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9336878"/>
    <w:bookmarkEnd w:id="0"/>
    <w:p w14:paraId="762B72CD" w14:textId="3C4E0E2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677444" w:rsidRPr="004932A4">
        <w:rPr>
          <w:szCs w:val="32"/>
        </w:rPr>
        <w:t xml:space="preserve"> </w:t>
      </w:r>
    </w:p>
    <w:p w14:paraId="7BE01389" w14:textId="5BF2A163"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A86FA1D" w:rsidR="00750D30" w:rsidRPr="006C4DEB" w:rsidRDefault="00DF3108" w:rsidP="00C15CA8">
            <w:pPr>
              <w:ind w:right="390"/>
              <w:jc w:val="left"/>
              <w:rPr>
                <w:rFonts w:ascii="Arial" w:hAnsi="Arial" w:cs="Arial"/>
                <w:sz w:val="22"/>
                <w:szCs w:val="22"/>
              </w:rPr>
            </w:pPr>
            <w:permStart w:id="342565102" w:edGrp="everyone"/>
            <w:r>
              <w:rPr>
                <w:rFonts w:ascii="Arial" w:hAnsi="Arial" w:cs="Arial"/>
                <w:sz w:val="22"/>
                <w:szCs w:val="22"/>
              </w:rPr>
              <w:t>Luke Wallace</w:t>
            </w:r>
            <w:permEnd w:id="342565102"/>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645D8E3" w:rsidR="00E304E1" w:rsidRPr="00E304E1" w:rsidRDefault="00000000" w:rsidP="009576AC">
            <w:pPr>
              <w:ind w:right="-21"/>
              <w:jc w:val="left"/>
              <w:rPr>
                <w:rFonts w:ascii="Arial" w:hAnsi="Arial" w:cs="Arial"/>
                <w:sz w:val="20"/>
              </w:rPr>
            </w:pPr>
            <w:sdt>
              <w:sdtPr>
                <w:rPr>
                  <w:rFonts w:ascii="Arial" w:hAnsi="Arial" w:cs="Arial"/>
                  <w:b/>
                  <w:bCs/>
                  <w:sz w:val="22"/>
                  <w:szCs w:val="22"/>
                </w:rPr>
                <w:id w:val="1832487325"/>
                <w:showingPlcHdr/>
                <w:picture/>
              </w:sdtPr>
              <w:sdtContent>
                <w:r w:rsidR="00E304E1">
                  <w:rPr>
                    <w:rFonts w:ascii="Arial" w:hAnsi="Arial" w:cs="Arial"/>
                    <w:b/>
                    <w:bCs/>
                    <w:noProof/>
                    <w:sz w:val="22"/>
                    <w:szCs w:val="22"/>
                  </w:rPr>
                  <w:drawing>
                    <wp:inline distT="0" distB="0" distL="0" distR="0" wp14:anchorId="309E5448" wp14:editId="616984F9">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1B189BE"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53D5739" w:rsidR="00E304E1" w:rsidRPr="00C15CA8" w:rsidRDefault="00000000"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fullDate="2025-03-12T00:00:00Z">
                  <w:dateFormat w:val="d/MM/yyyy"/>
                  <w:lid w:val="en-AU"/>
                  <w:storeMappedDataAs w:val="dateTime"/>
                  <w:calendar w:val="gregorian"/>
                </w:date>
              </w:sdtPr>
              <w:sdtContent>
                <w:permStart w:id="644758055" w:edGrp="everyone"/>
                <w:r w:rsidR="00B24B97"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000000"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000000"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A9AE92B" w:rsidR="00E304E1" w:rsidRPr="00C15CA8" w:rsidRDefault="00000000" w:rsidP="00E304E1">
            <w:pPr>
              <w:jc w:val="left"/>
              <w:rPr>
                <w:rFonts w:ascii="Arial" w:hAnsi="Arial" w:cs="Arial"/>
                <w:sz w:val="18"/>
                <w:szCs w:val="18"/>
              </w:rPr>
            </w:pPr>
            <w:sdt>
              <w:sdtPr>
                <w:rPr>
                  <w:rFonts w:ascii="Arial" w:hAnsi="Arial" w:cs="Arial"/>
                  <w:b/>
                  <w:bCs/>
                  <w:sz w:val="22"/>
                  <w:szCs w:val="22"/>
                </w:rPr>
                <w:id w:val="-753362644"/>
                <w:placeholder>
                  <w:docPart w:val="A1A631FB43D14206980E70CA4DC4A4F0"/>
                </w:placeholder>
                <w:showingPlcHdr/>
                <w:date w:fullDate="2025-05-12T00:00:00Z">
                  <w:dateFormat w:val="d/MM/yyyy"/>
                  <w:lid w:val="en-AU"/>
                  <w:storeMappedDataAs w:val="dateTime"/>
                  <w:calendar w:val="gregorian"/>
                </w:date>
              </w:sdtPr>
              <w:sdtContent>
                <w:permStart w:id="1593598170" w:edGrp="everyone"/>
                <w:r w:rsidR="00B24B97"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000000"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000000"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BSBWHS411</w:t>
                </w:r>
              </w:sdtContent>
            </w:sdt>
          </w:p>
        </w:tc>
        <w:tc>
          <w:tcPr>
            <w:tcW w:w="1559" w:type="dxa"/>
            <w:tcBorders>
              <w:left w:val="single" w:sz="4" w:space="0" w:color="auto"/>
              <w:bottom w:val="single" w:sz="12" w:space="0" w:color="auto"/>
            </w:tcBorders>
            <w:shd w:val="clear" w:color="auto" w:fill="auto"/>
            <w:vAlign w:val="center"/>
          </w:tcPr>
          <w:p w14:paraId="35E2891D" w14:textId="0107AC2F" w:rsidR="00E304E1" w:rsidRPr="00C15CA8" w:rsidRDefault="00000000" w:rsidP="00E304E1">
            <w:pPr>
              <w:jc w:val="left"/>
              <w:rPr>
                <w:rFonts w:ascii="Arial" w:hAnsi="Arial" w:cs="Arial"/>
                <w:bCs/>
                <w:sz w:val="18"/>
                <w:szCs w:val="18"/>
              </w:rPr>
            </w:pPr>
            <w:sdt>
              <w:sdtPr>
                <w:rPr>
                  <w:rFonts w:ascii="Arial" w:hAnsi="Arial" w:cs="Arial"/>
                  <w:b/>
                  <w:bCs/>
                  <w:sz w:val="22"/>
                  <w:szCs w:val="22"/>
                </w:rPr>
                <w:id w:val="1512114367"/>
                <w:placeholder>
                  <w:docPart w:val="E71C9F578F774B63B81AF8501DF78595"/>
                </w:placeholder>
                <w:showingPlcHdr/>
                <w:date>
                  <w:dateFormat w:val="d/MM/yyyy"/>
                  <w:lid w:val="en-AU"/>
                  <w:storeMappedDataAs w:val="dateTime"/>
                  <w:calendar w:val="gregorian"/>
                </w:date>
              </w:sdtPr>
              <w:sdtContent>
                <w:permStart w:id="84678533" w:edGrp="everyone"/>
                <w:r w:rsidR="00B24B97"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000000"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000000"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584997C" w14:textId="5EB2894F" w:rsidR="00416046"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000000"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shd w:val="clear" w:color="auto" w:fill="auto"/>
          </w:tcPr>
          <w:p w14:paraId="00C89B93" w14:textId="77777777"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000000"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4C249F86" w:rsidR="009576AC" w:rsidRPr="006C4DEB" w:rsidRDefault="009576AC" w:rsidP="009576AC">
            <w:pPr>
              <w:jc w:val="left"/>
              <w:rPr>
                <w:rFonts w:ascii="Arial" w:hAnsi="Arial" w:cs="Arial"/>
                <w:sz w:val="22"/>
                <w:szCs w:val="22"/>
              </w:rPr>
            </w:pPr>
            <w:permStart w:id="607157206" w:edGrp="everyone"/>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lastRenderedPageBreak/>
              <w:t>Assessor Signature</w:t>
            </w:r>
          </w:p>
        </w:tc>
        <w:permStart w:id="550926391" w:edGrp="everyone"/>
        <w:tc>
          <w:tcPr>
            <w:tcW w:w="5339" w:type="dxa"/>
            <w:tcBorders>
              <w:bottom w:val="single" w:sz="12" w:space="0" w:color="auto"/>
              <w:right w:val="single" w:sz="12" w:space="0" w:color="auto"/>
            </w:tcBorders>
            <w:vAlign w:val="center"/>
          </w:tcPr>
          <w:p w14:paraId="0522F426" w14:textId="185D31FE" w:rsidR="009576AC" w:rsidRPr="004C3241" w:rsidRDefault="00A566C4" w:rsidP="009576AC">
            <w:pPr>
              <w:jc w:val="left"/>
              <w:rPr>
                <w:rFonts w:ascii="Arial" w:hAnsi="Arial" w:cs="Arial"/>
                <w:sz w:val="20"/>
              </w:rPr>
            </w:pPr>
            <w:sdt>
              <w:sdtPr>
                <w:rPr>
                  <w:noProof/>
                </w:rPr>
                <w:id w:val="-618907034"/>
                <w:showingPlcHdr/>
                <w:picture/>
              </w:sdtPr>
              <w:sdtContent>
                <w:r w:rsidR="00B24B97">
                  <w:rPr>
                    <w:noProof/>
                  </w:rPr>
                  <w:drawing>
                    <wp:inline distT="0" distB="0" distL="0" distR="0" wp14:anchorId="003068EC" wp14:editId="4802394E">
                      <wp:extent cx="1905000" cy="19050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67DD6514"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C76B5E" w:rsidRPr="004932A4">
        <w:rPr>
          <w:szCs w:val="32"/>
        </w:rPr>
        <w:t xml:space="preserve"> </w:t>
      </w:r>
    </w:p>
    <w:p w14:paraId="0B076FA9" w14:textId="5FD2C0D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52"/>
        <w:gridCol w:w="6226"/>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E3EB2A2" w:rsidR="00750D30" w:rsidRPr="006C4DEB" w:rsidRDefault="00DF3108" w:rsidP="008B3F47">
            <w:pPr>
              <w:ind w:right="390"/>
              <w:jc w:val="left"/>
              <w:rPr>
                <w:rFonts w:ascii="Arial" w:hAnsi="Arial" w:cs="Arial"/>
                <w:sz w:val="22"/>
                <w:szCs w:val="22"/>
              </w:rPr>
            </w:pPr>
            <w:permStart w:id="1074280279" w:edGrp="everyone"/>
            <w:r>
              <w:rPr>
                <w:rFonts w:ascii="Arial" w:hAnsi="Arial" w:cs="Arial"/>
                <w:sz w:val="22"/>
                <w:szCs w:val="22"/>
              </w:rPr>
              <w:t>Luke Wallace</w:t>
            </w:r>
            <w:permEnd w:id="107428027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878"/>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BA7127">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BA7127">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BA7127">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BA7127">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878"/>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BA7127">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D11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D11EF">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E304E1" w:rsidRPr="00BA4D9F" w14:paraId="4D1B0AAD" w14:textId="77777777" w:rsidTr="00ED11EF">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D11EF">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rsidP="00E304E1">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rsidP="00E304E1">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D11EF">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lastRenderedPageBreak/>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0933A07" w14:textId="77777777" w:rsidR="00B115D7" w:rsidRDefault="008459B8" w:rsidP="00677444">
            <w:pPr>
              <w:rPr>
                <w:rFonts w:ascii="Arial" w:hAnsi="Arial" w:cs="Arial"/>
                <w:sz w:val="22"/>
                <w:szCs w:val="22"/>
              </w:rPr>
            </w:pPr>
            <w:permStart w:id="1462050079" w:edGrp="everyone"/>
            <w:r>
              <w:rPr>
                <w:rFonts w:ascii="Arial" w:hAnsi="Arial" w:cs="Arial"/>
                <w:sz w:val="22"/>
                <w:szCs w:val="22"/>
              </w:rPr>
              <w:t xml:space="preserve">Toolbox talks </w:t>
            </w:r>
            <w:r w:rsidR="00AF464A">
              <w:rPr>
                <w:rFonts w:ascii="Arial" w:hAnsi="Arial" w:cs="Arial"/>
                <w:sz w:val="22"/>
                <w:szCs w:val="22"/>
              </w:rPr>
              <w:t xml:space="preserve">to address daily risks and </w:t>
            </w:r>
            <w:r w:rsidR="00C74E80">
              <w:rPr>
                <w:rFonts w:ascii="Arial" w:hAnsi="Arial" w:cs="Arial"/>
                <w:sz w:val="22"/>
                <w:szCs w:val="22"/>
              </w:rPr>
              <w:t>reinforce safety practices</w:t>
            </w:r>
          </w:p>
          <w:p w14:paraId="54982E6F" w14:textId="77777777" w:rsidR="00B115D7" w:rsidRDefault="00B115D7" w:rsidP="00677444">
            <w:pPr>
              <w:rPr>
                <w:rFonts w:ascii="Arial" w:hAnsi="Arial" w:cs="Arial"/>
                <w:sz w:val="22"/>
                <w:szCs w:val="22"/>
              </w:rPr>
            </w:pPr>
          </w:p>
          <w:p w14:paraId="301C3478" w14:textId="77777777" w:rsidR="00B115D7" w:rsidRDefault="00B115D7" w:rsidP="00677444">
            <w:pPr>
              <w:rPr>
                <w:rFonts w:ascii="Arial" w:hAnsi="Arial" w:cs="Arial"/>
                <w:sz w:val="22"/>
                <w:szCs w:val="22"/>
              </w:rPr>
            </w:pPr>
          </w:p>
          <w:p w14:paraId="0594A081" w14:textId="77777777" w:rsidR="00B115D7" w:rsidRDefault="00B115D7" w:rsidP="00677444">
            <w:pPr>
              <w:rPr>
                <w:rFonts w:ascii="Arial" w:hAnsi="Arial" w:cs="Arial"/>
                <w:sz w:val="22"/>
                <w:szCs w:val="22"/>
              </w:rPr>
            </w:pPr>
          </w:p>
          <w:p w14:paraId="2A187C82" w14:textId="77777777" w:rsidR="00B115D7" w:rsidRDefault="00B115D7" w:rsidP="00677444">
            <w:pPr>
              <w:rPr>
                <w:rFonts w:ascii="Arial" w:hAnsi="Arial" w:cs="Arial"/>
                <w:sz w:val="22"/>
                <w:szCs w:val="22"/>
              </w:rPr>
            </w:pPr>
          </w:p>
          <w:p w14:paraId="4E049A9C" w14:textId="77777777" w:rsidR="00B115D7" w:rsidRDefault="00B115D7" w:rsidP="00677444">
            <w:pPr>
              <w:rPr>
                <w:rFonts w:ascii="Arial" w:hAnsi="Arial" w:cs="Arial"/>
                <w:sz w:val="22"/>
                <w:szCs w:val="22"/>
              </w:rPr>
            </w:pPr>
          </w:p>
          <w:p w14:paraId="7D5233D5" w14:textId="77777777" w:rsidR="00B115D7" w:rsidRDefault="00B115D7" w:rsidP="00677444">
            <w:pPr>
              <w:rPr>
                <w:rFonts w:ascii="Arial" w:hAnsi="Arial" w:cs="Arial"/>
                <w:sz w:val="22"/>
                <w:szCs w:val="22"/>
              </w:rPr>
            </w:pPr>
          </w:p>
          <w:p w14:paraId="514CBF50" w14:textId="77777777" w:rsidR="00B115D7" w:rsidRDefault="00B115D7" w:rsidP="00677444">
            <w:pPr>
              <w:rPr>
                <w:rFonts w:ascii="Arial" w:hAnsi="Arial" w:cs="Arial"/>
                <w:sz w:val="22"/>
                <w:szCs w:val="22"/>
              </w:rPr>
            </w:pPr>
          </w:p>
          <w:p w14:paraId="6704DE03" w14:textId="77777777" w:rsidR="00B115D7" w:rsidRDefault="00B115D7" w:rsidP="00677444">
            <w:pPr>
              <w:rPr>
                <w:rFonts w:ascii="Arial" w:hAnsi="Arial" w:cs="Arial"/>
                <w:sz w:val="22"/>
                <w:szCs w:val="22"/>
              </w:rPr>
            </w:pPr>
          </w:p>
          <w:p w14:paraId="3612920C" w14:textId="77777777" w:rsidR="00B115D7" w:rsidRDefault="00B115D7" w:rsidP="00677444">
            <w:pPr>
              <w:rPr>
                <w:rFonts w:ascii="Arial" w:hAnsi="Arial" w:cs="Arial"/>
                <w:sz w:val="22"/>
                <w:szCs w:val="22"/>
              </w:rPr>
            </w:pPr>
          </w:p>
          <w:p w14:paraId="4AA81422" w14:textId="77777777" w:rsidR="00B115D7" w:rsidRDefault="00B115D7" w:rsidP="00677444">
            <w:pPr>
              <w:rPr>
                <w:rFonts w:ascii="Arial" w:hAnsi="Arial" w:cs="Arial"/>
                <w:sz w:val="22"/>
                <w:szCs w:val="22"/>
              </w:rPr>
            </w:pPr>
          </w:p>
          <w:p w14:paraId="3945CF5F" w14:textId="77777777" w:rsidR="00B115D7" w:rsidRDefault="00B115D7" w:rsidP="00677444">
            <w:pPr>
              <w:rPr>
                <w:rFonts w:ascii="Arial" w:hAnsi="Arial" w:cs="Arial"/>
                <w:sz w:val="22"/>
                <w:szCs w:val="22"/>
              </w:rPr>
            </w:pPr>
          </w:p>
          <w:p w14:paraId="160F56A3" w14:textId="77777777" w:rsidR="00B115D7" w:rsidRDefault="00B115D7" w:rsidP="00677444">
            <w:pPr>
              <w:rPr>
                <w:rFonts w:ascii="Arial" w:hAnsi="Arial" w:cs="Arial"/>
                <w:sz w:val="22"/>
                <w:szCs w:val="22"/>
              </w:rPr>
            </w:pPr>
          </w:p>
          <w:p w14:paraId="00C2FBE2" w14:textId="77777777" w:rsidR="00B115D7" w:rsidRDefault="00B115D7" w:rsidP="00677444">
            <w:pPr>
              <w:rPr>
                <w:rFonts w:ascii="Arial" w:hAnsi="Arial" w:cs="Arial"/>
                <w:sz w:val="22"/>
                <w:szCs w:val="22"/>
              </w:rPr>
            </w:pPr>
          </w:p>
          <w:p w14:paraId="03CE0974" w14:textId="77777777" w:rsidR="00B115D7" w:rsidRDefault="00B115D7" w:rsidP="00677444">
            <w:pPr>
              <w:rPr>
                <w:rFonts w:ascii="Arial" w:hAnsi="Arial" w:cs="Arial"/>
                <w:sz w:val="22"/>
                <w:szCs w:val="22"/>
              </w:rPr>
            </w:pPr>
          </w:p>
          <w:p w14:paraId="6229DAD7" w14:textId="77777777" w:rsidR="00B115D7" w:rsidRDefault="00B115D7" w:rsidP="00677444">
            <w:pPr>
              <w:rPr>
                <w:rFonts w:ascii="Arial" w:hAnsi="Arial" w:cs="Arial"/>
                <w:sz w:val="22"/>
                <w:szCs w:val="22"/>
              </w:rPr>
            </w:pPr>
          </w:p>
          <w:p w14:paraId="6E62503C" w14:textId="77777777" w:rsidR="00B115D7" w:rsidRDefault="00C74E80" w:rsidP="00677444">
            <w:pPr>
              <w:rPr>
                <w:rFonts w:ascii="Arial" w:hAnsi="Arial" w:cs="Arial"/>
                <w:sz w:val="22"/>
                <w:szCs w:val="22"/>
              </w:rPr>
            </w:pPr>
            <w:r>
              <w:rPr>
                <w:rFonts w:ascii="Arial" w:hAnsi="Arial" w:cs="Arial"/>
                <w:sz w:val="22"/>
                <w:szCs w:val="22"/>
              </w:rPr>
              <w:t xml:space="preserve">Regular meetings with workers and </w:t>
            </w:r>
            <w:r w:rsidR="00693ACF">
              <w:rPr>
                <w:rFonts w:ascii="Arial" w:hAnsi="Arial" w:cs="Arial"/>
                <w:sz w:val="22"/>
                <w:szCs w:val="22"/>
              </w:rPr>
              <w:t>managers to review incidents and develop control measures</w:t>
            </w:r>
          </w:p>
          <w:p w14:paraId="3D8E379F" w14:textId="77777777" w:rsidR="00B115D7" w:rsidRDefault="00B115D7" w:rsidP="00677444">
            <w:pPr>
              <w:rPr>
                <w:rFonts w:ascii="Arial" w:hAnsi="Arial" w:cs="Arial"/>
                <w:sz w:val="22"/>
                <w:szCs w:val="22"/>
              </w:rPr>
            </w:pPr>
          </w:p>
          <w:p w14:paraId="4A88E119" w14:textId="77777777" w:rsidR="00B115D7" w:rsidRDefault="00B115D7" w:rsidP="00677444">
            <w:pPr>
              <w:rPr>
                <w:rFonts w:ascii="Arial" w:hAnsi="Arial" w:cs="Arial"/>
                <w:sz w:val="22"/>
                <w:szCs w:val="22"/>
              </w:rPr>
            </w:pPr>
          </w:p>
          <w:p w14:paraId="72099FA6" w14:textId="77777777" w:rsidR="00B115D7" w:rsidRDefault="00B115D7" w:rsidP="00677444">
            <w:pPr>
              <w:rPr>
                <w:rFonts w:ascii="Arial" w:hAnsi="Arial" w:cs="Arial"/>
                <w:sz w:val="22"/>
                <w:szCs w:val="22"/>
              </w:rPr>
            </w:pPr>
          </w:p>
          <w:p w14:paraId="1C8C366A" w14:textId="77777777" w:rsidR="00B115D7" w:rsidRDefault="00B115D7" w:rsidP="00677444">
            <w:pPr>
              <w:rPr>
                <w:rFonts w:ascii="Arial" w:hAnsi="Arial" w:cs="Arial"/>
                <w:sz w:val="22"/>
                <w:szCs w:val="22"/>
              </w:rPr>
            </w:pPr>
          </w:p>
          <w:p w14:paraId="71E4EBD6" w14:textId="77777777" w:rsidR="00B115D7" w:rsidRDefault="00B115D7" w:rsidP="00677444">
            <w:pPr>
              <w:rPr>
                <w:rFonts w:ascii="Arial" w:hAnsi="Arial" w:cs="Arial"/>
                <w:sz w:val="22"/>
                <w:szCs w:val="22"/>
              </w:rPr>
            </w:pPr>
          </w:p>
          <w:p w14:paraId="0CF8E768" w14:textId="77777777" w:rsidR="00B115D7" w:rsidRDefault="00B115D7" w:rsidP="00677444">
            <w:pPr>
              <w:rPr>
                <w:rFonts w:ascii="Arial" w:hAnsi="Arial" w:cs="Arial"/>
                <w:sz w:val="22"/>
                <w:szCs w:val="22"/>
              </w:rPr>
            </w:pPr>
          </w:p>
          <w:p w14:paraId="37D6E2D8" w14:textId="77777777" w:rsidR="00B115D7" w:rsidRDefault="00B115D7" w:rsidP="00677444">
            <w:pPr>
              <w:rPr>
                <w:rFonts w:ascii="Arial" w:hAnsi="Arial" w:cs="Arial"/>
                <w:sz w:val="22"/>
                <w:szCs w:val="22"/>
              </w:rPr>
            </w:pPr>
          </w:p>
          <w:p w14:paraId="22FFD746" w14:textId="77777777" w:rsidR="00B115D7" w:rsidRDefault="00B115D7" w:rsidP="00677444">
            <w:pPr>
              <w:rPr>
                <w:rFonts w:ascii="Arial" w:hAnsi="Arial" w:cs="Arial"/>
                <w:sz w:val="22"/>
                <w:szCs w:val="22"/>
              </w:rPr>
            </w:pPr>
          </w:p>
          <w:p w14:paraId="3AA3B0BC" w14:textId="77777777" w:rsidR="00B115D7" w:rsidRDefault="00B115D7" w:rsidP="00677444">
            <w:pPr>
              <w:rPr>
                <w:rFonts w:ascii="Arial" w:hAnsi="Arial" w:cs="Arial"/>
                <w:sz w:val="22"/>
                <w:szCs w:val="22"/>
              </w:rPr>
            </w:pPr>
          </w:p>
          <w:p w14:paraId="65773286" w14:textId="77777777" w:rsidR="00B115D7" w:rsidRDefault="00B115D7" w:rsidP="00677444">
            <w:pPr>
              <w:rPr>
                <w:rFonts w:ascii="Arial" w:hAnsi="Arial" w:cs="Arial"/>
                <w:sz w:val="22"/>
                <w:szCs w:val="22"/>
              </w:rPr>
            </w:pPr>
          </w:p>
          <w:p w14:paraId="35E0920D" w14:textId="77777777" w:rsidR="00B115D7" w:rsidRDefault="00B115D7" w:rsidP="00677444">
            <w:pPr>
              <w:rPr>
                <w:rFonts w:ascii="Arial" w:hAnsi="Arial" w:cs="Arial"/>
                <w:sz w:val="22"/>
                <w:szCs w:val="22"/>
              </w:rPr>
            </w:pPr>
          </w:p>
          <w:p w14:paraId="0779A2D7" w14:textId="77777777" w:rsidR="00B115D7" w:rsidRDefault="0081326B" w:rsidP="00677444">
            <w:pPr>
              <w:rPr>
                <w:rFonts w:ascii="Arial" w:hAnsi="Arial" w:cs="Arial"/>
                <w:sz w:val="22"/>
                <w:szCs w:val="22"/>
              </w:rPr>
            </w:pPr>
            <w:r>
              <w:rPr>
                <w:rFonts w:ascii="Arial" w:hAnsi="Arial" w:cs="Arial"/>
                <w:sz w:val="22"/>
                <w:szCs w:val="22"/>
              </w:rPr>
              <w:t>Feedback systems for reporting hazards and suggestions of improvement site wide</w:t>
            </w:r>
          </w:p>
          <w:p w14:paraId="19221263" w14:textId="7D13DB31" w:rsidR="00B115D7" w:rsidRPr="001C4084" w:rsidRDefault="00A566C4" w:rsidP="00677444">
            <w:pPr>
              <w:rPr>
                <w:rFonts w:ascii="Arial" w:hAnsi="Arial" w:cs="Arial"/>
                <w:sz w:val="22"/>
                <w:szCs w:val="22"/>
              </w:rPr>
            </w:pPr>
            <w:r w:rsidRPr="003966DD">
              <w:rPr>
                <w:szCs w:val="24"/>
                <w:lang w:eastAsia="en-AU"/>
              </w:rPr>
              <w:t>Regular checks of the site to find potential hazards, followed by discussions with workers on how to fix them</w:t>
            </w:r>
            <w:permEnd w:id="1462050079"/>
          </w:p>
        </w:tc>
        <w:permStart w:id="1498289325" w:edGrp="everyone"/>
        <w:tc>
          <w:tcPr>
            <w:tcW w:w="624" w:type="dxa"/>
            <w:tcBorders>
              <w:top w:val="nil"/>
              <w:left w:val="single" w:sz="4" w:space="0" w:color="auto"/>
              <w:bottom w:val="nil"/>
              <w:right w:val="nil"/>
            </w:tcBorders>
          </w:tcPr>
          <w:p w14:paraId="4B281A09" w14:textId="5861E61E"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B24B97">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lastRenderedPageBreak/>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1885"/>
        <w:gridCol w:w="5383"/>
        <w:gridCol w:w="610"/>
      </w:tblGrid>
      <w:tr w:rsidR="00FE5E82" w14:paraId="3DBD8DD2" w14:textId="77777777" w:rsidTr="00FE5E82">
        <w:tc>
          <w:tcPr>
            <w:tcW w:w="608" w:type="pct"/>
            <w:tcBorders>
              <w:top w:val="nil"/>
              <w:left w:val="nil"/>
              <w:bottom w:val="nil"/>
              <w:right w:val="single" w:sz="12" w:space="0" w:color="auto"/>
            </w:tcBorders>
            <w:shd w:val="clear" w:color="auto" w:fill="auto"/>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shd w:val="clear" w:color="auto" w:fill="auto"/>
          </w:tcPr>
          <w:p w14:paraId="156AD016" w14:textId="7F4E19DB" w:rsidR="00006033" w:rsidRPr="00533511" w:rsidRDefault="00000000"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Content>
                <w:r w:rsidR="00B24B97">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shd w:val="clear" w:color="auto" w:fill="auto"/>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shd w:val="clear" w:color="auto" w:fill="auto"/>
            <w:vAlign w:val="center"/>
          </w:tcPr>
          <w:p w14:paraId="3A4FE47C" w14:textId="2E7F903C" w:rsidR="00006033" w:rsidRPr="00E304E1" w:rsidRDefault="00311939" w:rsidP="00E304E1">
            <w:pPr>
              <w:rPr>
                <w:rFonts w:ascii="Arial" w:hAnsi="Arial" w:cs="Arial"/>
                <w:sz w:val="22"/>
                <w:szCs w:val="18"/>
              </w:rPr>
            </w:pPr>
            <w:permStart w:id="97723080" w:edGrp="everyone"/>
            <w:r>
              <w:rPr>
                <w:rFonts w:ascii="Arial" w:hAnsi="Arial" w:cs="Arial"/>
                <w:sz w:val="22"/>
                <w:szCs w:val="18"/>
              </w:rPr>
              <w:t>Sets the framework for managing risk</w:t>
            </w:r>
            <w:r w:rsidR="00A41B4C">
              <w:rPr>
                <w:rFonts w:ascii="Arial" w:hAnsi="Arial" w:cs="Arial"/>
                <w:sz w:val="22"/>
                <w:szCs w:val="18"/>
              </w:rPr>
              <w:t>s</w:t>
            </w:r>
            <w:r w:rsidR="00A566C4">
              <w:rPr>
                <w:rFonts w:ascii="Arial" w:hAnsi="Arial" w:cs="Arial"/>
                <w:sz w:val="22"/>
                <w:szCs w:val="18"/>
              </w:rPr>
              <w:t xml:space="preserve"> and protecting worker </w:t>
            </w:r>
            <w:r w:rsidR="00A566C4" w:rsidRPr="00A566C4">
              <w:rPr>
                <w:rFonts w:ascii="Arial" w:hAnsi="Arial" w:cs="Arial"/>
                <w:sz w:val="22"/>
                <w:szCs w:val="18"/>
              </w:rPr>
              <w:t xml:space="preserve">The WHS Act sets out the primary duty of care for employers to ensure the health and safety of workers by providing a safe work environment, safe systems of work, and necessary training. </w:t>
            </w:r>
            <w:permEnd w:id="97723080"/>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shd w:val="clear" w:color="auto" w:fill="auto"/>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shd w:val="clear" w:color="auto" w:fill="auto"/>
            <w:vAlign w:val="center"/>
          </w:tcPr>
          <w:p w14:paraId="35DB2537" w14:textId="6F492128" w:rsidR="00B24B97" w:rsidRDefault="00B24B97" w:rsidP="00B24B97">
            <w:pPr>
              <w:rPr>
                <w:rFonts w:ascii="Arial" w:hAnsi="Arial" w:cs="Arial"/>
                <w:sz w:val="22"/>
                <w:szCs w:val="18"/>
              </w:rPr>
            </w:pPr>
            <w:permStart w:id="1110600999" w:edGrp="everyone"/>
            <w:r w:rsidRPr="00B24B97">
              <w:rPr>
                <w:rFonts w:ascii="Arial" w:hAnsi="Arial" w:cs="Arial"/>
                <w:sz w:val="22"/>
                <w:szCs w:val="22"/>
              </w:rPr>
              <w:t xml:space="preserve">The WHS Regulations provide more specific requirements on how to comply with the duties set out in the WHS Act. In the civil construction </w:t>
            </w:r>
            <w:r w:rsidRPr="00B24B97">
              <w:rPr>
                <w:rFonts w:ascii="Arial" w:hAnsi="Arial" w:cs="Arial"/>
                <w:sz w:val="22"/>
                <w:szCs w:val="22"/>
              </w:rPr>
              <w:t>industry</w:t>
            </w:r>
            <w:r>
              <w:rPr>
                <w:rFonts w:ascii="Arial" w:hAnsi="Arial" w:cs="Arial"/>
                <w:sz w:val="22"/>
                <w:szCs w:val="18"/>
              </w:rPr>
              <w:t xml:space="preserve"> Provide</w:t>
            </w:r>
            <w:r>
              <w:rPr>
                <w:rFonts w:ascii="Arial" w:hAnsi="Arial" w:cs="Arial"/>
                <w:sz w:val="22"/>
                <w:szCs w:val="18"/>
              </w:rPr>
              <w:t xml:space="preserve"> specific guidelines for safety practice</w:t>
            </w:r>
          </w:p>
          <w:p w14:paraId="040E5F37" w14:textId="332F757D" w:rsidR="00006033" w:rsidRPr="00E304E1" w:rsidRDefault="00A41B4C" w:rsidP="00E304E1">
            <w:pPr>
              <w:rPr>
                <w:rFonts w:ascii="Arial" w:hAnsi="Arial" w:cs="Arial"/>
                <w:sz w:val="22"/>
                <w:szCs w:val="18"/>
              </w:rPr>
            </w:pPr>
            <w:r>
              <w:rPr>
                <w:rFonts w:ascii="Arial" w:hAnsi="Arial" w:cs="Arial"/>
                <w:sz w:val="22"/>
                <w:szCs w:val="18"/>
              </w:rPr>
              <w:t>s</w:t>
            </w:r>
            <w:permEnd w:id="1110600999"/>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shd w:val="clear" w:color="auto" w:fill="auto"/>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shd w:val="clear" w:color="auto" w:fill="auto"/>
            <w:vAlign w:val="center"/>
          </w:tcPr>
          <w:p w14:paraId="3828B761" w14:textId="70BA7E2A" w:rsidR="00006033" w:rsidRPr="00E304E1" w:rsidRDefault="00AF4C57" w:rsidP="00E304E1">
            <w:pPr>
              <w:rPr>
                <w:rFonts w:ascii="Arial" w:hAnsi="Arial" w:cs="Arial"/>
                <w:sz w:val="22"/>
                <w:szCs w:val="18"/>
              </w:rPr>
            </w:pPr>
            <w:permStart w:id="581848403" w:edGrp="everyone"/>
            <w:r>
              <w:rPr>
                <w:rFonts w:ascii="Arial" w:hAnsi="Arial" w:cs="Arial"/>
                <w:sz w:val="22"/>
                <w:szCs w:val="18"/>
              </w:rPr>
              <w:t xml:space="preserve">Practical </w:t>
            </w:r>
            <w:r w:rsidR="001B011D">
              <w:rPr>
                <w:rFonts w:ascii="Arial" w:hAnsi="Arial" w:cs="Arial"/>
                <w:sz w:val="22"/>
                <w:szCs w:val="18"/>
              </w:rPr>
              <w:t>guidance on how to achieve health and safety standards</w:t>
            </w:r>
            <w:permEnd w:id="581848403"/>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6D72CE">
            <w:pPr>
              <w:pStyle w:val="AnswerHeading"/>
            </w:pPr>
            <w:r w:rsidRPr="001C4084">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6A3EB657" w14:textId="77777777" w:rsidR="00AA40C0" w:rsidRDefault="00D34AEE" w:rsidP="006D72CE">
            <w:pPr>
              <w:rPr>
                <w:rFonts w:ascii="Arial" w:hAnsi="Arial" w:cs="Arial"/>
                <w:sz w:val="22"/>
                <w:szCs w:val="22"/>
              </w:rPr>
            </w:pPr>
            <w:permStart w:id="1670917979" w:edGrp="everyone"/>
            <w:r>
              <w:rPr>
                <w:rFonts w:ascii="Arial" w:hAnsi="Arial" w:cs="Arial"/>
                <w:sz w:val="22"/>
                <w:szCs w:val="22"/>
              </w:rPr>
              <w:t>Using prestart and toolbox talks</w:t>
            </w:r>
          </w:p>
          <w:p w14:paraId="3A3A229B" w14:textId="77777777" w:rsidR="00AA40C0" w:rsidRDefault="00AA40C0" w:rsidP="006D72CE">
            <w:pPr>
              <w:rPr>
                <w:rFonts w:ascii="Arial" w:hAnsi="Arial" w:cs="Arial"/>
                <w:sz w:val="22"/>
                <w:szCs w:val="22"/>
              </w:rPr>
            </w:pPr>
          </w:p>
          <w:p w14:paraId="1847E283" w14:textId="77777777" w:rsidR="00AA40C0" w:rsidRDefault="00AA40C0" w:rsidP="006D72CE">
            <w:pPr>
              <w:rPr>
                <w:rFonts w:ascii="Arial" w:hAnsi="Arial" w:cs="Arial"/>
                <w:sz w:val="22"/>
                <w:szCs w:val="22"/>
              </w:rPr>
            </w:pPr>
          </w:p>
          <w:p w14:paraId="72F861D0" w14:textId="77777777" w:rsidR="00AA40C0" w:rsidRDefault="00AA40C0" w:rsidP="006D72CE">
            <w:pPr>
              <w:rPr>
                <w:rFonts w:ascii="Arial" w:hAnsi="Arial" w:cs="Arial"/>
                <w:sz w:val="22"/>
                <w:szCs w:val="22"/>
              </w:rPr>
            </w:pPr>
          </w:p>
          <w:p w14:paraId="728416D3" w14:textId="77777777" w:rsidR="00AA40C0" w:rsidRDefault="00AA40C0" w:rsidP="006D72CE">
            <w:pPr>
              <w:rPr>
                <w:rFonts w:ascii="Arial" w:hAnsi="Arial" w:cs="Arial"/>
                <w:sz w:val="22"/>
                <w:szCs w:val="22"/>
              </w:rPr>
            </w:pPr>
          </w:p>
          <w:p w14:paraId="06548053" w14:textId="77777777" w:rsidR="00AA40C0" w:rsidRDefault="00AA40C0" w:rsidP="006D72CE">
            <w:pPr>
              <w:rPr>
                <w:rFonts w:ascii="Arial" w:hAnsi="Arial" w:cs="Arial"/>
                <w:sz w:val="22"/>
                <w:szCs w:val="22"/>
              </w:rPr>
            </w:pPr>
          </w:p>
          <w:p w14:paraId="04FE2FB7" w14:textId="58546D58" w:rsidR="00AA40C0" w:rsidRDefault="002A3C5C" w:rsidP="006D72CE">
            <w:pPr>
              <w:rPr>
                <w:rFonts w:ascii="Arial" w:hAnsi="Arial" w:cs="Arial"/>
                <w:sz w:val="22"/>
                <w:szCs w:val="22"/>
              </w:rPr>
            </w:pPr>
            <w:r>
              <w:rPr>
                <w:rFonts w:ascii="Arial" w:hAnsi="Arial" w:cs="Arial"/>
                <w:sz w:val="22"/>
                <w:szCs w:val="22"/>
              </w:rPr>
              <w:t xml:space="preserve">From emails and </w:t>
            </w:r>
            <w:r w:rsidR="00471A31">
              <w:rPr>
                <w:rFonts w:ascii="Arial" w:hAnsi="Arial" w:cs="Arial"/>
                <w:sz w:val="22"/>
                <w:szCs w:val="22"/>
              </w:rPr>
              <w:t>visual aspects</w:t>
            </w:r>
          </w:p>
          <w:permEnd w:id="1670917979"/>
          <w:p w14:paraId="1A9CCC20" w14:textId="4DFCD52E" w:rsidR="00AA40C0" w:rsidRPr="001C4084" w:rsidRDefault="00AA40C0" w:rsidP="006D72CE">
            <w:pPr>
              <w:rPr>
                <w:rFonts w:ascii="Arial" w:hAnsi="Arial" w:cs="Arial"/>
                <w:sz w:val="22"/>
                <w:szCs w:val="22"/>
              </w:rPr>
            </w:pPr>
          </w:p>
        </w:tc>
        <w:permStart w:id="2004093501" w:edGrp="everyone"/>
        <w:tc>
          <w:tcPr>
            <w:tcW w:w="624" w:type="dxa"/>
            <w:tcBorders>
              <w:top w:val="nil"/>
              <w:left w:val="single" w:sz="4" w:space="0" w:color="auto"/>
              <w:bottom w:val="nil"/>
              <w:right w:val="nil"/>
            </w:tcBorders>
          </w:tcPr>
          <w:p w14:paraId="0C4F9B7B" w14:textId="60F45A6D" w:rsidR="00AA40C0" w:rsidRPr="00533511" w:rsidRDefault="00000000" w:rsidP="006D72CE">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Content>
                <w:r w:rsidR="00B24B97">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lastRenderedPageBreak/>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2DC6AB" w14:textId="7FD0D9D4" w:rsidR="00AA40C0" w:rsidRPr="001C4084" w:rsidRDefault="001D4AFF" w:rsidP="006D72CE">
            <w:pPr>
              <w:rPr>
                <w:rFonts w:ascii="Arial" w:hAnsi="Arial" w:cs="Arial"/>
                <w:sz w:val="22"/>
                <w:szCs w:val="22"/>
              </w:rPr>
            </w:pPr>
            <w:permStart w:id="1378908790" w:edGrp="everyone"/>
            <w:r>
              <w:rPr>
                <w:rFonts w:ascii="Arial" w:hAnsi="Arial" w:cs="Arial"/>
                <w:sz w:val="22"/>
                <w:szCs w:val="22"/>
              </w:rPr>
              <w:t>Ask for general feedback from the team</w:t>
            </w:r>
            <w:r w:rsidR="00BB44A8">
              <w:rPr>
                <w:rFonts w:ascii="Arial" w:hAnsi="Arial" w:cs="Arial"/>
                <w:sz w:val="22"/>
                <w:szCs w:val="22"/>
              </w:rPr>
              <w:t xml:space="preserve"> to evaluate what worked and what could be improved</w:t>
            </w:r>
            <w:r w:rsidR="000F20A4">
              <w:rPr>
                <w:rFonts w:ascii="Arial" w:hAnsi="Arial" w:cs="Arial"/>
                <w:sz w:val="22"/>
                <w:szCs w:val="22"/>
              </w:rPr>
              <w:t>. Ask open ended questions</w:t>
            </w:r>
            <w:r w:rsidR="001D525D">
              <w:rPr>
                <w:rFonts w:ascii="Arial" w:hAnsi="Arial" w:cs="Arial"/>
                <w:sz w:val="22"/>
                <w:szCs w:val="22"/>
              </w:rPr>
              <w:t xml:space="preserve"> to see if the team were paying attention</w:t>
            </w:r>
            <w:r w:rsidR="00BB44A8">
              <w:rPr>
                <w:rFonts w:ascii="Arial" w:hAnsi="Arial" w:cs="Arial"/>
                <w:sz w:val="22"/>
                <w:szCs w:val="22"/>
              </w:rPr>
              <w:t xml:space="preserve"> </w:t>
            </w:r>
            <w:permEnd w:id="1378908790"/>
          </w:p>
        </w:tc>
        <w:permStart w:id="1348950277" w:edGrp="everyone"/>
        <w:tc>
          <w:tcPr>
            <w:tcW w:w="624" w:type="dxa"/>
            <w:tcBorders>
              <w:top w:val="nil"/>
              <w:left w:val="single" w:sz="4" w:space="0" w:color="auto"/>
              <w:bottom w:val="nil"/>
              <w:right w:val="nil"/>
            </w:tcBorders>
          </w:tcPr>
          <w:p w14:paraId="782B96F0" w14:textId="6D91464D" w:rsidR="00AA40C0" w:rsidRPr="00533511" w:rsidRDefault="00000000" w:rsidP="006D72CE">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Content>
                <w:r w:rsidR="00A566C4">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D180B7" w14:textId="60AE31EC" w:rsidR="00AA40C0" w:rsidRPr="00B24B97" w:rsidRDefault="00A566C4" w:rsidP="006D72CE">
            <w:pPr>
              <w:rPr>
                <w:rFonts w:ascii="Arial" w:hAnsi="Arial" w:cs="Arial"/>
                <w:sz w:val="22"/>
                <w:szCs w:val="22"/>
              </w:rPr>
            </w:pPr>
            <w:permStart w:id="365260280" w:edGrp="everyone"/>
            <w:r w:rsidRPr="00B24B97">
              <w:rPr>
                <w:rFonts w:ascii="Arial" w:hAnsi="Arial" w:cs="Arial"/>
              </w:rPr>
              <w:t xml:space="preserve">it provides </w:t>
            </w:r>
            <w:r w:rsidRPr="00B24B97">
              <w:rPr>
                <w:rStyle w:val="Strong"/>
                <w:rFonts w:ascii="Arial" w:hAnsi="Arial" w:cs="Arial"/>
                <w:b w:val="0"/>
                <w:bCs w:val="0"/>
              </w:rPr>
              <w:t>personalized guidance</w:t>
            </w:r>
            <w:r w:rsidRPr="00B24B97">
              <w:rPr>
                <w:rFonts w:ascii="Arial" w:hAnsi="Arial" w:cs="Arial"/>
              </w:rPr>
              <w:t xml:space="preserve">, allowing the worker to learn specific safety practices and leadership skills from an experienced mentor. This one-on-one support helps build confidence and ensures the worker understands both the safety regulations and the responsibilities of leading a team. Mentoring also allows for </w:t>
            </w:r>
            <w:r w:rsidRPr="00B24B97">
              <w:rPr>
                <w:rStyle w:val="Strong"/>
                <w:rFonts w:ascii="Arial" w:hAnsi="Arial" w:cs="Arial"/>
                <w:b w:val="0"/>
                <w:bCs w:val="0"/>
              </w:rPr>
              <w:t>real-world experience</w:t>
            </w:r>
            <w:r w:rsidRPr="00B24B97">
              <w:rPr>
                <w:rFonts w:ascii="Arial" w:hAnsi="Arial" w:cs="Arial"/>
              </w:rPr>
              <w:t xml:space="preserve">, where the worker can observe and practice how to manage safety issues on-site, making the learning more practical and relevant. Additionally, mentoring helps develop </w:t>
            </w:r>
            <w:r w:rsidRPr="00B24B97">
              <w:rPr>
                <w:rStyle w:val="Strong"/>
                <w:rFonts w:ascii="Arial" w:hAnsi="Arial" w:cs="Arial"/>
                <w:b w:val="0"/>
                <w:bCs w:val="0"/>
              </w:rPr>
              <w:t>communication and problem-solving skills</w:t>
            </w:r>
            <w:r w:rsidRPr="00B24B97">
              <w:rPr>
                <w:rFonts w:ascii="Arial" w:hAnsi="Arial" w:cs="Arial"/>
              </w:rPr>
              <w:t>, which are essential for a team leader, especially in managing safety risks and ensuring the well-being of the team</w:t>
            </w:r>
          </w:p>
          <w:permEnd w:id="365260280"/>
          <w:p w14:paraId="0201ABF0" w14:textId="152A5ECF" w:rsidR="00AA40C0" w:rsidRPr="001C4084" w:rsidRDefault="00AA40C0" w:rsidP="006D72CE">
            <w:pPr>
              <w:rPr>
                <w:rFonts w:ascii="Arial" w:hAnsi="Arial" w:cs="Arial"/>
                <w:sz w:val="22"/>
                <w:szCs w:val="22"/>
              </w:rPr>
            </w:pPr>
          </w:p>
        </w:tc>
        <w:permStart w:id="1030036035" w:edGrp="everyone"/>
        <w:tc>
          <w:tcPr>
            <w:tcW w:w="624" w:type="dxa"/>
            <w:tcBorders>
              <w:top w:val="nil"/>
              <w:left w:val="single" w:sz="4" w:space="0" w:color="auto"/>
              <w:bottom w:val="nil"/>
              <w:right w:val="nil"/>
            </w:tcBorders>
          </w:tcPr>
          <w:p w14:paraId="152DC133" w14:textId="3C8E0373" w:rsidR="00AA40C0" w:rsidRPr="00533511" w:rsidRDefault="00000000" w:rsidP="006D72CE">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Content>
                <w:r w:rsidR="00A566C4">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rsidP="00BA712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lastRenderedPageBreak/>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A73D2C" w14:textId="77777777" w:rsidR="00A566C4" w:rsidRDefault="003810A1" w:rsidP="006D72CE">
            <w:pPr>
              <w:rPr>
                <w:rFonts w:ascii="Arial" w:hAnsi="Arial" w:cs="Arial"/>
                <w:sz w:val="22"/>
                <w:szCs w:val="22"/>
              </w:rPr>
            </w:pPr>
            <w:permStart w:id="410786037" w:edGrp="everyone"/>
            <w:r>
              <w:rPr>
                <w:rFonts w:ascii="Arial" w:hAnsi="Arial" w:cs="Arial"/>
                <w:sz w:val="22"/>
                <w:szCs w:val="22"/>
              </w:rPr>
              <w:t xml:space="preserve">Near miss reporting is crucial as </w:t>
            </w:r>
            <w:r w:rsidR="00516B42">
              <w:rPr>
                <w:rFonts w:ascii="Arial" w:hAnsi="Arial" w:cs="Arial"/>
                <w:sz w:val="22"/>
                <w:szCs w:val="22"/>
              </w:rPr>
              <w:t xml:space="preserve">it helps identify and </w:t>
            </w:r>
            <w:r w:rsidR="00554263">
              <w:rPr>
                <w:rFonts w:ascii="Arial" w:hAnsi="Arial" w:cs="Arial"/>
                <w:sz w:val="22"/>
                <w:szCs w:val="22"/>
              </w:rPr>
              <w:t>mitigate</w:t>
            </w:r>
            <w:r w:rsidR="00516B42">
              <w:rPr>
                <w:rFonts w:ascii="Arial" w:hAnsi="Arial" w:cs="Arial"/>
                <w:sz w:val="22"/>
                <w:szCs w:val="22"/>
              </w:rPr>
              <w:t xml:space="preserve"> potential </w:t>
            </w:r>
            <w:r w:rsidR="00554263">
              <w:rPr>
                <w:rFonts w:ascii="Arial" w:hAnsi="Arial" w:cs="Arial"/>
                <w:sz w:val="22"/>
                <w:szCs w:val="22"/>
              </w:rPr>
              <w:t>hazards</w:t>
            </w:r>
            <w:r w:rsidR="00516B42">
              <w:rPr>
                <w:rFonts w:ascii="Arial" w:hAnsi="Arial" w:cs="Arial"/>
                <w:sz w:val="22"/>
                <w:szCs w:val="22"/>
              </w:rPr>
              <w:t xml:space="preserve"> before they </w:t>
            </w:r>
            <w:r w:rsidR="00554263">
              <w:rPr>
                <w:rFonts w:ascii="Arial" w:hAnsi="Arial" w:cs="Arial"/>
                <w:sz w:val="22"/>
                <w:szCs w:val="22"/>
              </w:rPr>
              <w:t>resulted</w:t>
            </w:r>
            <w:r w:rsidR="00516B42">
              <w:rPr>
                <w:rFonts w:ascii="Arial" w:hAnsi="Arial" w:cs="Arial"/>
                <w:sz w:val="22"/>
                <w:szCs w:val="22"/>
              </w:rPr>
              <w:t xml:space="preserve"> in accidents.</w:t>
            </w:r>
            <w:r w:rsidR="00EE19DC">
              <w:rPr>
                <w:rFonts w:ascii="Arial" w:hAnsi="Arial" w:cs="Arial"/>
                <w:sz w:val="22"/>
                <w:szCs w:val="22"/>
              </w:rPr>
              <w:t xml:space="preserve"> </w:t>
            </w:r>
            <w:r w:rsidR="002E4FEA">
              <w:rPr>
                <w:rFonts w:ascii="Arial" w:hAnsi="Arial" w:cs="Arial"/>
                <w:sz w:val="22"/>
                <w:szCs w:val="22"/>
              </w:rPr>
              <w:t xml:space="preserve">The proactive approach on </w:t>
            </w:r>
            <w:r w:rsidR="00E70BF7">
              <w:rPr>
                <w:rFonts w:ascii="Arial" w:hAnsi="Arial" w:cs="Arial"/>
                <w:sz w:val="22"/>
                <w:szCs w:val="22"/>
              </w:rPr>
              <w:t>communication</w:t>
            </w:r>
            <w:r w:rsidR="002E4FEA">
              <w:rPr>
                <w:rFonts w:ascii="Arial" w:hAnsi="Arial" w:cs="Arial"/>
                <w:sz w:val="22"/>
                <w:szCs w:val="22"/>
              </w:rPr>
              <w:t>,</w:t>
            </w:r>
            <w:r w:rsidR="00E70BF7">
              <w:rPr>
                <w:rFonts w:ascii="Arial" w:hAnsi="Arial" w:cs="Arial"/>
                <w:sz w:val="22"/>
                <w:szCs w:val="22"/>
              </w:rPr>
              <w:t xml:space="preserve"> </w:t>
            </w:r>
            <w:r w:rsidR="00554263">
              <w:rPr>
                <w:rFonts w:ascii="Arial" w:hAnsi="Arial" w:cs="Arial"/>
                <w:sz w:val="22"/>
                <w:szCs w:val="22"/>
              </w:rPr>
              <w:t>implementation</w:t>
            </w:r>
            <w:r w:rsidR="00E70BF7">
              <w:rPr>
                <w:rFonts w:ascii="Arial" w:hAnsi="Arial" w:cs="Arial"/>
                <w:sz w:val="22"/>
                <w:szCs w:val="22"/>
              </w:rPr>
              <w:t xml:space="preserve"> and reviewing </w:t>
            </w:r>
            <w:r w:rsidR="00EA2DB8">
              <w:rPr>
                <w:rFonts w:ascii="Arial" w:hAnsi="Arial" w:cs="Arial"/>
                <w:sz w:val="22"/>
                <w:szCs w:val="22"/>
              </w:rPr>
              <w:t>led to a</w:t>
            </w:r>
            <w:r w:rsidR="005A11ED">
              <w:rPr>
                <w:rFonts w:ascii="Arial" w:hAnsi="Arial" w:cs="Arial"/>
                <w:sz w:val="22"/>
                <w:szCs w:val="22"/>
              </w:rPr>
              <w:t>n enhanced</w:t>
            </w:r>
            <w:r w:rsidR="00EA2DB8">
              <w:rPr>
                <w:rFonts w:ascii="Arial" w:hAnsi="Arial" w:cs="Arial"/>
                <w:sz w:val="22"/>
                <w:szCs w:val="22"/>
              </w:rPr>
              <w:t xml:space="preserve"> safe work culture and </w:t>
            </w:r>
            <w:r w:rsidR="005A11ED">
              <w:rPr>
                <w:rFonts w:ascii="Arial" w:hAnsi="Arial" w:cs="Arial"/>
                <w:sz w:val="22"/>
                <w:szCs w:val="22"/>
              </w:rPr>
              <w:t>performance.</w:t>
            </w:r>
            <w:r w:rsidR="002E4FEA">
              <w:rPr>
                <w:rFonts w:ascii="Arial" w:hAnsi="Arial" w:cs="Arial"/>
                <w:sz w:val="22"/>
                <w:szCs w:val="22"/>
              </w:rPr>
              <w:t xml:space="preserve"> </w:t>
            </w:r>
          </w:p>
          <w:p w14:paraId="5FB217C6" w14:textId="77777777" w:rsidR="00A566C4" w:rsidRPr="00A1629D" w:rsidRDefault="00A566C4" w:rsidP="00A566C4">
            <w:pPr>
              <w:spacing w:before="100" w:beforeAutospacing="1" w:after="100" w:afterAutospacing="1"/>
              <w:jc w:val="left"/>
              <w:rPr>
                <w:rFonts w:ascii="Times New Roman" w:hAnsi="Times New Roman"/>
                <w:szCs w:val="24"/>
                <w:lang w:eastAsia="en-AU"/>
              </w:rPr>
            </w:pPr>
            <w:r w:rsidRPr="00377935">
              <w:rPr>
                <w:szCs w:val="24"/>
                <w:lang w:eastAsia="en-AU"/>
              </w:rPr>
              <w:t>The changes at Decmil led to the company winning the award because they focused on improving safety by encouraging everyone to report incidents and hazards. They made safety a priority with better inspections, a new safety program, and tools like hazard identification cards. The SHIELD program helped track and improve these changes, leading to fewer incidents and better overall safety, which contributed to the company’s success and</w:t>
            </w:r>
            <w:r w:rsidRPr="00A1629D">
              <w:rPr>
                <w:rFonts w:ascii="Times New Roman" w:hAnsi="Times New Roman"/>
                <w:szCs w:val="24"/>
                <w:lang w:eastAsia="en-AU"/>
              </w:rPr>
              <w:t xml:space="preserve"> </w:t>
            </w:r>
            <w:r w:rsidRPr="00377935">
              <w:rPr>
                <w:szCs w:val="24"/>
                <w:lang w:eastAsia="en-AU"/>
              </w:rPr>
              <w:t>recognition</w:t>
            </w:r>
          </w:p>
          <w:p w14:paraId="6F637EC6" w14:textId="1CC7AF92" w:rsidR="00C26EC4" w:rsidRPr="001C4084" w:rsidRDefault="00516B42" w:rsidP="006D72CE">
            <w:pPr>
              <w:rPr>
                <w:rFonts w:ascii="Arial" w:hAnsi="Arial" w:cs="Arial"/>
                <w:sz w:val="22"/>
                <w:szCs w:val="22"/>
              </w:rPr>
            </w:pPr>
            <w:r>
              <w:rPr>
                <w:rFonts w:ascii="Arial" w:hAnsi="Arial" w:cs="Arial"/>
                <w:sz w:val="22"/>
                <w:szCs w:val="22"/>
              </w:rPr>
              <w:t xml:space="preserve"> </w:t>
            </w:r>
            <w:permEnd w:id="410786037"/>
          </w:p>
        </w:tc>
        <w:permStart w:id="77298989" w:edGrp="everyone"/>
        <w:tc>
          <w:tcPr>
            <w:tcW w:w="624" w:type="dxa"/>
            <w:tcBorders>
              <w:top w:val="nil"/>
              <w:left w:val="single" w:sz="4" w:space="0" w:color="auto"/>
              <w:bottom w:val="nil"/>
              <w:right w:val="nil"/>
            </w:tcBorders>
          </w:tcPr>
          <w:p w14:paraId="570374C1" w14:textId="4E306BD8" w:rsidR="00C26EC4" w:rsidRPr="00533511" w:rsidRDefault="00000000" w:rsidP="006D72CE">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Content>
                <w:r w:rsidR="00A566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lastRenderedPageBreak/>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C65013" w14:textId="77777777" w:rsidR="00016D95" w:rsidRDefault="00306D1F" w:rsidP="006D72CE">
            <w:pPr>
              <w:rPr>
                <w:rFonts w:ascii="Arial" w:hAnsi="Arial" w:cs="Arial"/>
                <w:sz w:val="22"/>
                <w:szCs w:val="22"/>
              </w:rPr>
            </w:pPr>
            <w:permStart w:id="1375877302" w:edGrp="everyone"/>
            <w:r>
              <w:rPr>
                <w:rFonts w:ascii="Arial" w:hAnsi="Arial" w:cs="Arial"/>
                <w:sz w:val="22"/>
                <w:szCs w:val="22"/>
              </w:rPr>
              <w:t>Introduction to WHS</w:t>
            </w:r>
          </w:p>
          <w:p w14:paraId="451A8247" w14:textId="77777777" w:rsidR="00A566C4" w:rsidRPr="00BD1D99" w:rsidRDefault="00A566C4" w:rsidP="00A566C4">
            <w:pPr>
              <w:spacing w:before="100" w:beforeAutospacing="1" w:after="100" w:afterAutospacing="1"/>
              <w:jc w:val="left"/>
              <w:rPr>
                <w:szCs w:val="24"/>
                <w:lang w:eastAsia="en-AU"/>
              </w:rPr>
            </w:pPr>
            <w:r w:rsidRPr="00BD1D99">
              <w:rPr>
                <w:szCs w:val="24"/>
                <w:lang w:eastAsia="en-AU"/>
              </w:rPr>
              <w:t>Safety is our top priority. It is essential for ensuring a safe working environment for everyone on-site.</w:t>
            </w:r>
          </w:p>
          <w:p w14:paraId="04B49CE8" w14:textId="074CAEDC" w:rsidR="00016D95" w:rsidRDefault="00A566C4" w:rsidP="00A566C4">
            <w:pPr>
              <w:rPr>
                <w:rFonts w:ascii="Arial" w:hAnsi="Arial" w:cs="Arial"/>
                <w:sz w:val="22"/>
                <w:szCs w:val="22"/>
              </w:rPr>
            </w:pPr>
            <w:r w:rsidRPr="00BD1D99">
              <w:rPr>
                <w:szCs w:val="24"/>
                <w:lang w:eastAsia="en-AU"/>
              </w:rPr>
              <w:t xml:space="preserve">All workers must understand and follow workplace health and safety (WHS) policies and procedures to </w:t>
            </w:r>
            <w:r w:rsidRPr="00BD1D99">
              <w:rPr>
                <w:szCs w:val="24"/>
                <w:lang w:eastAsia="en-AU"/>
              </w:rPr>
              <w:t>minimi</w:t>
            </w:r>
            <w:r>
              <w:rPr>
                <w:szCs w:val="24"/>
                <w:lang w:eastAsia="en-AU"/>
              </w:rPr>
              <w:t>s</w:t>
            </w:r>
            <w:r w:rsidRPr="00BD1D99">
              <w:rPr>
                <w:szCs w:val="24"/>
                <w:lang w:eastAsia="en-AU"/>
              </w:rPr>
              <w:t>e</w:t>
            </w:r>
            <w:r w:rsidRPr="00BD1D99">
              <w:rPr>
                <w:szCs w:val="24"/>
                <w:lang w:eastAsia="en-AU"/>
              </w:rPr>
              <w:t xml:space="preserve"> risks and prevent </w:t>
            </w:r>
            <w:r w:rsidRPr="00BD1D99">
              <w:rPr>
                <w:szCs w:val="24"/>
                <w:lang w:eastAsia="en-AU"/>
              </w:rPr>
              <w:t>accidents</w:t>
            </w:r>
            <w:r>
              <w:rPr>
                <w:rFonts w:ascii="Arial" w:hAnsi="Arial" w:cs="Arial"/>
                <w:sz w:val="22"/>
                <w:szCs w:val="22"/>
              </w:rPr>
              <w:t xml:space="preserve"> Relevant</w:t>
            </w:r>
            <w:r w:rsidR="00306D1F">
              <w:rPr>
                <w:rFonts w:ascii="Arial" w:hAnsi="Arial" w:cs="Arial"/>
                <w:sz w:val="22"/>
                <w:szCs w:val="22"/>
              </w:rPr>
              <w:t xml:space="preserve"> policies and procedures</w:t>
            </w:r>
          </w:p>
          <w:p w14:paraId="31ABFF17" w14:textId="77777777" w:rsidR="00A566C4" w:rsidRDefault="00A566C4" w:rsidP="00A566C4">
            <w:pPr>
              <w:rPr>
                <w:rFonts w:ascii="Arial" w:hAnsi="Arial" w:cs="Arial"/>
                <w:sz w:val="22"/>
                <w:szCs w:val="22"/>
              </w:rPr>
            </w:pPr>
          </w:p>
          <w:p w14:paraId="0DB7CC96" w14:textId="77777777" w:rsidR="00016D95" w:rsidRDefault="00306D1F" w:rsidP="006D72CE">
            <w:pPr>
              <w:rPr>
                <w:rFonts w:ascii="Arial" w:hAnsi="Arial" w:cs="Arial"/>
                <w:sz w:val="22"/>
                <w:szCs w:val="22"/>
              </w:rPr>
            </w:pPr>
            <w:r>
              <w:rPr>
                <w:rFonts w:ascii="Arial" w:hAnsi="Arial" w:cs="Arial"/>
                <w:sz w:val="22"/>
                <w:szCs w:val="22"/>
              </w:rPr>
              <w:t>The need for WHS policies and procedures</w:t>
            </w:r>
          </w:p>
          <w:p w14:paraId="75072907" w14:textId="77777777" w:rsidR="00A566C4" w:rsidRPr="00BD1D99" w:rsidRDefault="00A566C4" w:rsidP="00A566C4">
            <w:pPr>
              <w:spacing w:before="100" w:beforeAutospacing="1" w:after="100" w:afterAutospacing="1"/>
              <w:jc w:val="left"/>
              <w:rPr>
                <w:szCs w:val="24"/>
                <w:lang w:eastAsia="en-AU"/>
              </w:rPr>
            </w:pPr>
            <w:r w:rsidRPr="00BD1D99">
              <w:rPr>
                <w:szCs w:val="24"/>
                <w:lang w:eastAsia="en-AU"/>
              </w:rPr>
              <w:t>These policies and procedures help reduce workplace accidents and injuries.</w:t>
            </w:r>
          </w:p>
          <w:p w14:paraId="2EBDEE26" w14:textId="77777777" w:rsidR="00A566C4" w:rsidRPr="00BD1D99" w:rsidRDefault="00A566C4" w:rsidP="00A566C4">
            <w:pPr>
              <w:spacing w:before="100" w:beforeAutospacing="1" w:after="100" w:afterAutospacing="1"/>
              <w:jc w:val="left"/>
              <w:rPr>
                <w:szCs w:val="24"/>
                <w:lang w:eastAsia="en-AU"/>
              </w:rPr>
            </w:pPr>
            <w:r w:rsidRPr="00BD1D99">
              <w:rPr>
                <w:szCs w:val="24"/>
                <w:lang w:eastAsia="en-AU"/>
              </w:rPr>
              <w:t>They ensure that all workers are aware of the risks and know what to do to keep themselves and their colleagues safe.</w:t>
            </w:r>
          </w:p>
          <w:p w14:paraId="47660457" w14:textId="77777777" w:rsidR="00A566C4" w:rsidRPr="00BD1D99" w:rsidRDefault="00A566C4" w:rsidP="00A566C4">
            <w:pPr>
              <w:spacing w:before="100" w:beforeAutospacing="1" w:after="100" w:afterAutospacing="1"/>
              <w:jc w:val="left"/>
              <w:rPr>
                <w:szCs w:val="24"/>
                <w:lang w:eastAsia="en-AU"/>
              </w:rPr>
            </w:pPr>
            <w:r w:rsidRPr="00BD1D99">
              <w:rPr>
                <w:szCs w:val="24"/>
                <w:lang w:eastAsia="en-AU"/>
              </w:rPr>
              <w:t>Following these guidelines helps maintain legal compliance and protects the company from potential liabilities.</w:t>
            </w:r>
          </w:p>
          <w:p w14:paraId="3EBFB164" w14:textId="77777777" w:rsidR="00A566C4" w:rsidRDefault="00A566C4" w:rsidP="006D72CE">
            <w:pPr>
              <w:rPr>
                <w:rFonts w:ascii="Arial" w:hAnsi="Arial" w:cs="Arial"/>
                <w:sz w:val="22"/>
                <w:szCs w:val="22"/>
              </w:rPr>
            </w:pPr>
          </w:p>
          <w:p w14:paraId="19E62B13" w14:textId="77777777" w:rsidR="00A566C4" w:rsidRDefault="00A566C4" w:rsidP="006D72CE">
            <w:pPr>
              <w:rPr>
                <w:rFonts w:ascii="Arial" w:hAnsi="Arial" w:cs="Arial"/>
                <w:sz w:val="22"/>
                <w:szCs w:val="22"/>
              </w:rPr>
            </w:pPr>
          </w:p>
          <w:p w14:paraId="6459AAC8" w14:textId="77777777" w:rsidR="00016D95" w:rsidRDefault="003F7530" w:rsidP="006D72CE">
            <w:pPr>
              <w:rPr>
                <w:rFonts w:ascii="Arial" w:hAnsi="Arial" w:cs="Arial"/>
                <w:sz w:val="22"/>
                <w:szCs w:val="22"/>
              </w:rPr>
            </w:pPr>
            <w:r>
              <w:rPr>
                <w:rFonts w:ascii="Arial" w:hAnsi="Arial" w:cs="Arial"/>
                <w:sz w:val="22"/>
                <w:szCs w:val="22"/>
              </w:rPr>
              <w:t>Who can assist with WHS issues</w:t>
            </w:r>
          </w:p>
          <w:p w14:paraId="179AE973" w14:textId="77777777" w:rsidR="00A566C4" w:rsidRPr="00BD1D99" w:rsidRDefault="00A566C4" w:rsidP="00A566C4">
            <w:pPr>
              <w:spacing w:before="100" w:beforeAutospacing="1" w:after="100" w:afterAutospacing="1"/>
              <w:jc w:val="left"/>
              <w:rPr>
                <w:szCs w:val="24"/>
                <w:lang w:eastAsia="en-AU"/>
              </w:rPr>
            </w:pPr>
            <w:r w:rsidRPr="00A566C4">
              <w:rPr>
                <w:szCs w:val="24"/>
                <w:lang w:eastAsia="en-AU"/>
              </w:rPr>
              <w:t>Site Supervisor/Manager</w:t>
            </w:r>
            <w:r w:rsidRPr="00BD1D99">
              <w:rPr>
                <w:szCs w:val="24"/>
                <w:lang w:eastAsia="en-AU"/>
              </w:rPr>
              <w:t>: Available to address any safety concerns or provide guidance on WHS matters.</w:t>
            </w:r>
          </w:p>
          <w:p w14:paraId="2CFA8DBC" w14:textId="77777777" w:rsidR="00A566C4" w:rsidRPr="00BD1D99" w:rsidRDefault="00A566C4" w:rsidP="00A566C4">
            <w:pPr>
              <w:spacing w:before="100" w:beforeAutospacing="1" w:after="100" w:afterAutospacing="1"/>
              <w:jc w:val="left"/>
              <w:rPr>
                <w:szCs w:val="24"/>
                <w:lang w:eastAsia="en-AU"/>
              </w:rPr>
            </w:pPr>
            <w:r w:rsidRPr="00A566C4">
              <w:rPr>
                <w:szCs w:val="24"/>
                <w:lang w:eastAsia="en-AU"/>
              </w:rPr>
              <w:t>Health and Safety Representative</w:t>
            </w:r>
            <w:r w:rsidRPr="00BD1D99">
              <w:rPr>
                <w:szCs w:val="24"/>
                <w:lang w:eastAsia="en-AU"/>
              </w:rPr>
              <w:t>: If you feel that your concerns aren’t being addressed, you can approach the HSR for support.</w:t>
            </w:r>
          </w:p>
          <w:p w14:paraId="231C3E8A" w14:textId="77777777" w:rsidR="00A566C4" w:rsidRPr="00BD1D99" w:rsidRDefault="00A566C4" w:rsidP="00A566C4">
            <w:pPr>
              <w:spacing w:before="100" w:beforeAutospacing="1" w:after="100" w:afterAutospacing="1"/>
              <w:jc w:val="left"/>
              <w:rPr>
                <w:szCs w:val="24"/>
                <w:lang w:eastAsia="en-AU"/>
              </w:rPr>
            </w:pPr>
            <w:r w:rsidRPr="00A566C4">
              <w:rPr>
                <w:szCs w:val="24"/>
                <w:lang w:eastAsia="en-AU"/>
              </w:rPr>
              <w:t>WHS Officer</w:t>
            </w:r>
            <w:r w:rsidRPr="00BD1D99">
              <w:rPr>
                <w:szCs w:val="24"/>
                <w:lang w:eastAsia="en-AU"/>
              </w:rPr>
              <w:t>: For more specific safety issues, the WHS officer can provide expert advice and assistance.</w:t>
            </w:r>
          </w:p>
          <w:p w14:paraId="79E7AF30" w14:textId="77777777" w:rsidR="00A566C4" w:rsidRDefault="00A566C4" w:rsidP="006D72CE">
            <w:pPr>
              <w:rPr>
                <w:rFonts w:ascii="Arial" w:hAnsi="Arial" w:cs="Arial"/>
                <w:sz w:val="22"/>
                <w:szCs w:val="22"/>
              </w:rPr>
            </w:pPr>
          </w:p>
          <w:p w14:paraId="13D47CE4" w14:textId="77777777" w:rsidR="00016D95" w:rsidRDefault="003F7530" w:rsidP="006D72CE">
            <w:pPr>
              <w:rPr>
                <w:rFonts w:ascii="Arial" w:hAnsi="Arial" w:cs="Arial"/>
                <w:sz w:val="22"/>
                <w:szCs w:val="22"/>
              </w:rPr>
            </w:pPr>
            <w:r>
              <w:rPr>
                <w:rFonts w:ascii="Arial" w:hAnsi="Arial" w:cs="Arial"/>
                <w:sz w:val="22"/>
                <w:szCs w:val="22"/>
              </w:rPr>
              <w:t xml:space="preserve">Where to locate WHS documents </w:t>
            </w:r>
            <w:r w:rsidR="006B4447">
              <w:rPr>
                <w:rFonts w:ascii="Arial" w:hAnsi="Arial" w:cs="Arial"/>
                <w:sz w:val="22"/>
                <w:szCs w:val="22"/>
              </w:rPr>
              <w:t>onsite</w:t>
            </w:r>
          </w:p>
          <w:p w14:paraId="52BEDB5A" w14:textId="729D9ABA" w:rsidR="00A566C4" w:rsidRPr="00BD1D99" w:rsidRDefault="00A566C4" w:rsidP="00A566C4">
            <w:pPr>
              <w:spacing w:before="100" w:beforeAutospacing="1" w:after="100" w:afterAutospacing="1"/>
              <w:jc w:val="left"/>
              <w:rPr>
                <w:szCs w:val="24"/>
                <w:lang w:eastAsia="en-AU"/>
              </w:rPr>
            </w:pPr>
            <w:r w:rsidRPr="00BD1D99">
              <w:rPr>
                <w:szCs w:val="24"/>
                <w:lang w:eastAsia="en-AU"/>
              </w:rPr>
              <w:t>All WHS policies, procedures, and safety documents can be found:</w:t>
            </w:r>
            <w:r>
              <w:rPr>
                <w:szCs w:val="24"/>
                <w:lang w:eastAsia="en-AU"/>
              </w:rPr>
              <w:t xml:space="preserve"> o</w:t>
            </w:r>
            <w:r w:rsidRPr="00BD1D99">
              <w:rPr>
                <w:szCs w:val="24"/>
                <w:lang w:eastAsia="en-AU"/>
              </w:rPr>
              <w:t>n the company’s internal website or document management system.</w:t>
            </w:r>
          </w:p>
          <w:p w14:paraId="7EF1FA83" w14:textId="77777777" w:rsidR="00A566C4" w:rsidRPr="00BD1D99" w:rsidRDefault="00A566C4" w:rsidP="00A566C4">
            <w:pPr>
              <w:spacing w:before="100" w:beforeAutospacing="1" w:after="100" w:afterAutospacing="1"/>
              <w:jc w:val="left"/>
              <w:rPr>
                <w:szCs w:val="24"/>
                <w:lang w:eastAsia="en-AU"/>
              </w:rPr>
            </w:pPr>
            <w:r w:rsidRPr="00BD1D99">
              <w:rPr>
                <w:szCs w:val="24"/>
                <w:lang w:eastAsia="en-AU"/>
              </w:rPr>
              <w:t>In the site office, where printed copies of important safety documents are displayed.</w:t>
            </w:r>
          </w:p>
          <w:p w14:paraId="0CD441D6" w14:textId="2424663B" w:rsidR="00A566C4" w:rsidRDefault="00A566C4" w:rsidP="00A566C4">
            <w:pPr>
              <w:rPr>
                <w:rFonts w:ascii="Arial" w:hAnsi="Arial" w:cs="Arial"/>
                <w:sz w:val="22"/>
                <w:szCs w:val="22"/>
              </w:rPr>
            </w:pPr>
            <w:r w:rsidRPr="00BD1D99">
              <w:rPr>
                <w:szCs w:val="24"/>
                <w:lang w:eastAsia="en-AU"/>
              </w:rPr>
              <w:t>In the site safety manual, which is available to all workers</w:t>
            </w:r>
          </w:p>
          <w:p w14:paraId="68752294" w14:textId="602395E6" w:rsidR="00016D95" w:rsidRPr="001C4084" w:rsidRDefault="006B4447" w:rsidP="006D72CE">
            <w:pPr>
              <w:rPr>
                <w:rFonts w:ascii="Arial" w:hAnsi="Arial" w:cs="Arial"/>
                <w:sz w:val="22"/>
                <w:szCs w:val="22"/>
              </w:rPr>
            </w:pPr>
            <w:r>
              <w:rPr>
                <w:rFonts w:ascii="Arial" w:hAnsi="Arial" w:cs="Arial"/>
                <w:sz w:val="22"/>
                <w:szCs w:val="22"/>
              </w:rPr>
              <w:t>Reiterate key take home points</w:t>
            </w:r>
            <w:permEnd w:id="1375877302"/>
          </w:p>
        </w:tc>
        <w:permStart w:id="71128816" w:edGrp="everyone"/>
        <w:tc>
          <w:tcPr>
            <w:tcW w:w="624" w:type="dxa"/>
            <w:tcBorders>
              <w:top w:val="nil"/>
              <w:left w:val="single" w:sz="4" w:space="0" w:color="auto"/>
              <w:bottom w:val="nil"/>
              <w:right w:val="nil"/>
            </w:tcBorders>
          </w:tcPr>
          <w:p w14:paraId="70BC7037" w14:textId="5052AB28" w:rsidR="00016D95" w:rsidRPr="00533511" w:rsidRDefault="00000000" w:rsidP="006D72CE">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Content>
                <w:r w:rsidR="00A566C4">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lastRenderedPageBreak/>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2"/>
        <w:gridCol w:w="1980"/>
        <w:gridCol w:w="1762"/>
        <w:gridCol w:w="1173"/>
        <w:gridCol w:w="588"/>
        <w:gridCol w:w="1765"/>
        <w:gridCol w:w="609"/>
      </w:tblGrid>
      <w:tr w:rsidR="00291643" w14:paraId="68C02705" w14:textId="77777777" w:rsidTr="002B055C">
        <w:trPr>
          <w:trHeight w:val="397"/>
        </w:trPr>
        <w:tc>
          <w:tcPr>
            <w:tcW w:w="609" w:type="pct"/>
            <w:tcBorders>
              <w:top w:val="nil"/>
              <w:left w:val="nil"/>
              <w:bottom w:val="nil"/>
              <w:right w:val="single" w:sz="12" w:space="0" w:color="auto"/>
            </w:tcBorders>
            <w:shd w:val="clear" w:color="auto" w:fill="auto"/>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shd w:val="clear" w:color="auto" w:fill="auto"/>
          </w:tcPr>
          <w:p w14:paraId="2D27BE66" w14:textId="77777777" w:rsidR="00291643" w:rsidRPr="00533511" w:rsidRDefault="00000000"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shd w:val="clear" w:color="auto" w:fill="auto"/>
            <w:vAlign w:val="center"/>
          </w:tcPr>
          <w:p w14:paraId="29E06269" w14:textId="2BF2E6AD"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r w:rsidR="00D04762">
              <w:rPr>
                <w:b/>
                <w:bCs/>
                <w:sz w:val="22"/>
                <w:szCs w:val="22"/>
              </w:rPr>
              <w:t>Luke Wallace</w:t>
            </w:r>
            <w:permEnd w:id="2138068650"/>
          </w:p>
        </w:tc>
        <w:tc>
          <w:tcPr>
            <w:tcW w:w="1312" w:type="pct"/>
            <w:gridSpan w:val="2"/>
            <w:tcBorders>
              <w:top w:val="single" w:sz="12" w:space="0" w:color="auto"/>
              <w:left w:val="single" w:sz="4" w:space="0" w:color="auto"/>
              <w:right w:val="single" w:sz="12" w:space="0" w:color="auto"/>
            </w:tcBorders>
            <w:shd w:val="clear" w:color="auto" w:fill="auto"/>
            <w:vAlign w:val="center"/>
          </w:tcPr>
          <w:p w14:paraId="202C1B02" w14:textId="668E67D9"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date w:fullDate="2025-01-17T00:00:00Z">
                  <w:dateFormat w:val="d/MM/yyyy"/>
                  <w:lid w:val="en-AU"/>
                  <w:storeMappedDataAs w:val="dateTime"/>
                  <w:calendar w:val="gregorian"/>
                </w:date>
              </w:sdtPr>
              <w:sdtContent>
                <w:r w:rsidR="00D04762">
                  <w:rPr>
                    <w:rFonts w:ascii="Arial" w:hAnsi="Arial" w:cs="Arial"/>
                    <w:b/>
                    <w:bCs/>
                    <w:sz w:val="22"/>
                    <w:szCs w:val="22"/>
                  </w:rPr>
                  <w:t>17/</w:t>
                </w:r>
                <w:r w:rsidR="00DA17AB">
                  <w:rPr>
                    <w:rFonts w:ascii="Arial" w:hAnsi="Arial" w:cs="Arial"/>
                    <w:b/>
                    <w:bCs/>
                    <w:sz w:val="22"/>
                    <w:szCs w:val="22"/>
                  </w:rPr>
                  <w:t>01/2025</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shd w:val="clear" w:color="auto" w:fill="auto"/>
            <w:vAlign w:val="center"/>
          </w:tcPr>
          <w:p w14:paraId="1BE18823" w14:textId="7200F2EA"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r w:rsidR="00852798">
              <w:rPr>
                <w:sz w:val="22"/>
                <w:szCs w:val="22"/>
              </w:rPr>
              <w:t>Spillage</w:t>
            </w:r>
            <w:r w:rsidR="00931C7E">
              <w:rPr>
                <w:sz w:val="22"/>
                <w:szCs w:val="22"/>
              </w:rPr>
              <w:t xml:space="preserve"> during disposal</w:t>
            </w:r>
            <w:permEnd w:id="833649016"/>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auto"/>
            <w:vAlign w:val="center"/>
          </w:tcPr>
          <w:p w14:paraId="22889450" w14:textId="77777777"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shd w:val="clear" w:color="auto" w:fill="auto"/>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0036CFFD" w14:textId="7C2A2BFC" w:rsidR="00886CC9" w:rsidRPr="00940B45" w:rsidRDefault="00931C7E" w:rsidP="00F55870">
            <w:pPr>
              <w:rPr>
                <w:rFonts w:cs="Arial"/>
                <w:sz w:val="22"/>
                <w:szCs w:val="18"/>
              </w:rPr>
            </w:pPr>
            <w:permStart w:id="36715163" w:edGrp="everyone"/>
            <w:r>
              <w:rPr>
                <w:rFonts w:cs="Arial"/>
                <w:sz w:val="22"/>
                <w:szCs w:val="18"/>
              </w:rPr>
              <w:t xml:space="preserve">Environmental contamination </w:t>
            </w:r>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0FBF64E" w14:textId="0FA70FD8" w:rsidR="00886CC9" w:rsidRPr="00940B45" w:rsidRDefault="001D0BB1" w:rsidP="00F55870">
            <w:pPr>
              <w:rPr>
                <w:rFonts w:cs="Arial"/>
                <w:sz w:val="22"/>
                <w:szCs w:val="18"/>
              </w:rPr>
            </w:pPr>
            <w:permStart w:id="2107007255" w:edGrp="everyone"/>
            <w:r>
              <w:rPr>
                <w:rFonts w:cs="Arial"/>
                <w:sz w:val="22"/>
                <w:szCs w:val="18"/>
              </w:rPr>
              <w:t xml:space="preserve">Flammability </w:t>
            </w:r>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7633E8AF" w14:textId="5CA7C618" w:rsidR="00886CC9" w:rsidRPr="00940B45" w:rsidRDefault="001D0BB1" w:rsidP="00F55870">
            <w:pPr>
              <w:rPr>
                <w:rFonts w:cs="Arial"/>
                <w:sz w:val="22"/>
                <w:szCs w:val="18"/>
              </w:rPr>
            </w:pPr>
            <w:permStart w:id="1246954891" w:edGrp="everyone"/>
            <w:r>
              <w:rPr>
                <w:rFonts w:cs="Arial"/>
                <w:sz w:val="22"/>
                <w:szCs w:val="18"/>
              </w:rPr>
              <w:t>Low</w:t>
            </w:r>
            <w:permEnd w:id="1246954891"/>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4E04395F" w14:textId="78075AAC" w:rsidR="00886CC9" w:rsidRPr="00940B45" w:rsidRDefault="001D0BB1" w:rsidP="00F55870">
            <w:pPr>
              <w:rPr>
                <w:rFonts w:cs="Arial"/>
                <w:sz w:val="22"/>
                <w:szCs w:val="18"/>
              </w:rPr>
            </w:pPr>
            <w:permStart w:id="1396526997" w:edGrp="everyone"/>
            <w:r>
              <w:rPr>
                <w:rFonts w:cs="Arial"/>
                <w:sz w:val="22"/>
                <w:szCs w:val="18"/>
              </w:rPr>
              <w:t>Low</w:t>
            </w:r>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shd w:val="clear" w:color="auto" w:fill="auto"/>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shd w:val="clear" w:color="auto" w:fill="auto"/>
            <w:vAlign w:val="center"/>
          </w:tcPr>
          <w:p w14:paraId="51FB02D7" w14:textId="46EA5FB9" w:rsidR="00291643" w:rsidRPr="00940B45" w:rsidRDefault="007320AB" w:rsidP="00F55870">
            <w:pPr>
              <w:rPr>
                <w:rFonts w:cs="Arial"/>
                <w:sz w:val="22"/>
                <w:szCs w:val="18"/>
              </w:rPr>
            </w:pPr>
            <w:permStart w:id="1371683054" w:edGrp="everyone"/>
            <w:r>
              <w:rPr>
                <w:rFonts w:cs="Arial"/>
                <w:sz w:val="22"/>
                <w:szCs w:val="18"/>
              </w:rPr>
              <w:t>Workers handling drums</w:t>
            </w:r>
            <w:permEnd w:id="1371683054"/>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78B13D39" w14:textId="13712F3E" w:rsidR="00886CC9" w:rsidRPr="00940B45" w:rsidRDefault="007320AB" w:rsidP="00F55870">
            <w:pPr>
              <w:rPr>
                <w:rFonts w:cs="Arial"/>
                <w:sz w:val="22"/>
                <w:szCs w:val="18"/>
              </w:rPr>
            </w:pPr>
            <w:permStart w:id="1257243759" w:edGrp="everyone"/>
            <w:r>
              <w:rPr>
                <w:rFonts w:cs="Arial"/>
                <w:sz w:val="22"/>
                <w:szCs w:val="18"/>
              </w:rPr>
              <w:t>PPE</w:t>
            </w:r>
            <w:r w:rsidR="003E7F81">
              <w:rPr>
                <w:rFonts w:cs="Arial"/>
                <w:sz w:val="22"/>
                <w:szCs w:val="18"/>
              </w:rPr>
              <w:t>, Inspection of drums, SDS</w:t>
            </w:r>
            <w:permEnd w:id="1257243759"/>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4E724BD0" w14:textId="77777777" w:rsidR="00886CC9" w:rsidRPr="00940B45" w:rsidRDefault="00886CC9" w:rsidP="00F55870">
            <w:pPr>
              <w:rPr>
                <w:rFonts w:cs="Arial"/>
                <w:sz w:val="22"/>
                <w:szCs w:val="18"/>
              </w:rPr>
            </w:pPr>
            <w:permStart w:id="2116686838" w:edGrp="everyone"/>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shd w:val="clear" w:color="auto" w:fill="auto"/>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shd w:val="clear" w:color="auto" w:fill="auto"/>
            <w:vAlign w:val="center"/>
          </w:tcPr>
          <w:p w14:paraId="4CF0B251" w14:textId="227D8EF5" w:rsidR="00886CC9" w:rsidRPr="00940B45" w:rsidRDefault="00BF3079" w:rsidP="00F55870">
            <w:pPr>
              <w:rPr>
                <w:rFonts w:cs="Arial"/>
                <w:sz w:val="22"/>
                <w:szCs w:val="18"/>
              </w:rPr>
            </w:pPr>
            <w:permStart w:id="906040692" w:edGrp="everyone"/>
            <w:r>
              <w:rPr>
                <w:rFonts w:cs="Arial"/>
                <w:sz w:val="22"/>
                <w:szCs w:val="18"/>
              </w:rPr>
              <w:t>Fire, Environmental harm, health issues</w:t>
            </w:r>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shd w:val="clear" w:color="auto" w:fill="auto"/>
            <w:vAlign w:val="center"/>
          </w:tcPr>
          <w:p w14:paraId="6AC08B76" w14:textId="1DD1930D" w:rsidR="00886CC9" w:rsidRPr="00940B45" w:rsidRDefault="00D72765" w:rsidP="00F55870">
            <w:pPr>
              <w:rPr>
                <w:rFonts w:cs="Arial"/>
                <w:sz w:val="22"/>
                <w:szCs w:val="18"/>
              </w:rPr>
            </w:pPr>
            <w:permStart w:id="1240142333" w:edGrp="everyone"/>
            <w:r>
              <w:rPr>
                <w:rFonts w:cs="Arial"/>
                <w:sz w:val="22"/>
                <w:szCs w:val="18"/>
              </w:rPr>
              <w:t>Likely</w:t>
            </w:r>
            <w:permEnd w:id="1240142333"/>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shd w:val="clear" w:color="auto" w:fill="auto"/>
            <w:vAlign w:val="center"/>
          </w:tcPr>
          <w:p w14:paraId="7B93E719" w14:textId="66D50A4D" w:rsidR="00886CC9" w:rsidRPr="00940B45" w:rsidRDefault="00D72765" w:rsidP="00F55870">
            <w:pPr>
              <w:rPr>
                <w:rFonts w:cs="Arial"/>
                <w:sz w:val="22"/>
                <w:szCs w:val="18"/>
              </w:rPr>
            </w:pPr>
            <w:permStart w:id="1498025452" w:edGrp="everyone"/>
            <w:r>
              <w:rPr>
                <w:rFonts w:cs="Arial"/>
                <w:sz w:val="22"/>
                <w:szCs w:val="18"/>
              </w:rPr>
              <w:t>Potential to harm persons and the environment</w:t>
            </w:r>
            <w:permEnd w:id="1498025452"/>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7451455" w14:textId="0620AA9C" w:rsidR="00201483" w:rsidRPr="00940B45" w:rsidRDefault="009F1CEB" w:rsidP="00F55870">
            <w:pPr>
              <w:rPr>
                <w:rFonts w:cs="Arial"/>
                <w:sz w:val="22"/>
                <w:szCs w:val="18"/>
              </w:rPr>
            </w:pPr>
            <w:permStart w:id="102701844" w:edGrp="everyone"/>
            <w:r w:rsidRPr="009F1CEB">
              <w:rPr>
                <w:rFonts w:cs="Arial"/>
                <w:sz w:val="22"/>
                <w:szCs w:val="18"/>
              </w:rPr>
              <w:t>Ensure drums are sealed. avoid personal contact. No smoking</w:t>
            </w:r>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5F47670" w14:textId="68FD26BF" w:rsidR="00201483" w:rsidRPr="00940B45" w:rsidRDefault="009F1CEB" w:rsidP="00F55870">
            <w:pPr>
              <w:rPr>
                <w:rFonts w:cs="Arial"/>
                <w:sz w:val="22"/>
                <w:szCs w:val="18"/>
              </w:rPr>
            </w:pPr>
            <w:permStart w:id="53676559" w:edGrp="everyone"/>
            <w:r w:rsidRPr="009F1CEB">
              <w:rPr>
                <w:rFonts w:cs="Arial"/>
                <w:sz w:val="22"/>
                <w:szCs w:val="18"/>
              </w:rPr>
              <w:t>Use mechanical handling to avoid physical handling</w:t>
            </w:r>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6E2589D" w14:textId="6A1DB58B" w:rsidR="00201483" w:rsidRPr="00940B45" w:rsidRDefault="00197039" w:rsidP="00F55870">
            <w:pPr>
              <w:rPr>
                <w:rFonts w:cs="Arial"/>
                <w:sz w:val="22"/>
                <w:szCs w:val="18"/>
              </w:rPr>
            </w:pPr>
            <w:permStart w:id="1967344634" w:edGrp="everyone"/>
            <w:r>
              <w:rPr>
                <w:rFonts w:cs="Arial"/>
                <w:sz w:val="22"/>
                <w:szCs w:val="18"/>
              </w:rPr>
              <w:t>Barriers and safety signage</w:t>
            </w:r>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5377E626" w14:textId="77777777" w:rsidR="00201483" w:rsidRPr="00940B45" w:rsidRDefault="00201483" w:rsidP="00F55870">
            <w:pPr>
              <w:rPr>
                <w:rFonts w:cs="Arial"/>
                <w:sz w:val="22"/>
                <w:szCs w:val="18"/>
              </w:rPr>
            </w:pPr>
            <w:permStart w:id="203778952" w:edGrp="everyone"/>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A0846A2" w14:textId="4764F3B3" w:rsidR="00201483" w:rsidRPr="00940B45" w:rsidRDefault="00597528" w:rsidP="00F55870">
            <w:pPr>
              <w:rPr>
                <w:rFonts w:cs="Arial"/>
                <w:sz w:val="22"/>
                <w:szCs w:val="18"/>
              </w:rPr>
            </w:pPr>
            <w:permStart w:id="1015028068" w:edGrp="everyone"/>
            <w:r>
              <w:rPr>
                <w:rFonts w:cs="Arial"/>
                <w:sz w:val="22"/>
                <w:szCs w:val="18"/>
              </w:rPr>
              <w:t>ventilation</w:t>
            </w:r>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shd w:val="clear" w:color="auto" w:fill="auto"/>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1121579" w14:textId="3BBB89D1" w:rsidR="00201483" w:rsidRPr="00940B45" w:rsidRDefault="007B5AB0" w:rsidP="00F55870">
            <w:pPr>
              <w:rPr>
                <w:rFonts w:cs="Arial"/>
                <w:sz w:val="22"/>
                <w:szCs w:val="18"/>
              </w:rPr>
            </w:pPr>
            <w:permStart w:id="1839008931" w:edGrp="everyone"/>
            <w:r>
              <w:rPr>
                <w:rFonts w:cs="Arial"/>
                <w:sz w:val="22"/>
                <w:szCs w:val="18"/>
              </w:rPr>
              <w:t>Spill kit</w:t>
            </w:r>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2DE4182E" w14:textId="5900C301" w:rsidR="00201483" w:rsidRPr="00940B45" w:rsidRDefault="00C72107" w:rsidP="00F55870">
            <w:pPr>
              <w:rPr>
                <w:rFonts w:cs="Arial"/>
                <w:sz w:val="22"/>
                <w:szCs w:val="18"/>
              </w:rPr>
            </w:pPr>
            <w:permStart w:id="1084963161" w:edGrp="everyone"/>
            <w:r>
              <w:rPr>
                <w:rFonts w:cs="Arial"/>
                <w:sz w:val="22"/>
                <w:szCs w:val="18"/>
              </w:rPr>
              <w:t xml:space="preserve">Recommended PPE from SDS, </w:t>
            </w:r>
            <w:r w:rsidR="007B5AB0">
              <w:rPr>
                <w:rFonts w:cs="Arial"/>
                <w:sz w:val="22"/>
                <w:szCs w:val="18"/>
              </w:rPr>
              <w:t xml:space="preserve"> </w:t>
            </w:r>
            <w:permEnd w:id="1084963161"/>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30B1F707" w14:textId="06844E78" w:rsidR="00201483" w:rsidRPr="00940B45" w:rsidRDefault="00201483" w:rsidP="00F55870">
            <w:pPr>
              <w:rPr>
                <w:rFonts w:cs="Arial"/>
                <w:sz w:val="22"/>
                <w:szCs w:val="18"/>
              </w:rPr>
            </w:pPr>
            <w:permStart w:id="1220288602" w:edGrp="everyone"/>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shd w:val="clear" w:color="auto" w:fill="auto"/>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shd w:val="clear" w:color="auto" w:fill="auto"/>
            <w:vAlign w:val="center"/>
          </w:tcPr>
          <w:p w14:paraId="3E8FDD89" w14:textId="0F8B802A" w:rsidR="00201483" w:rsidRPr="00940B45" w:rsidRDefault="00C577AE" w:rsidP="00F55870">
            <w:pPr>
              <w:rPr>
                <w:rFonts w:cs="Arial"/>
                <w:sz w:val="22"/>
                <w:szCs w:val="18"/>
              </w:rPr>
            </w:pPr>
            <w:permStart w:id="307104551" w:edGrp="everyone"/>
            <w:r>
              <w:rPr>
                <w:rFonts w:cs="Arial"/>
                <w:sz w:val="22"/>
                <w:szCs w:val="18"/>
              </w:rPr>
              <w:t>Correct ventilation</w:t>
            </w:r>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7EA2BF9C" w14:textId="7D72B6C0" w:rsidR="00201483" w:rsidRPr="00940B45" w:rsidRDefault="009F1CEB" w:rsidP="00F55870">
            <w:pPr>
              <w:rPr>
                <w:rFonts w:cs="Arial"/>
                <w:sz w:val="22"/>
                <w:szCs w:val="18"/>
              </w:rPr>
            </w:pPr>
            <w:permStart w:id="1829597787" w:edGrp="everyone"/>
            <w:r w:rsidRPr="009F1CEB">
              <w:rPr>
                <w:rFonts w:cs="Arial"/>
                <w:sz w:val="22"/>
                <w:szCs w:val="18"/>
              </w:rPr>
              <w:t>Mechanical handling, minimise personal contact, barriers, No ignition sources, PPE</w:t>
            </w:r>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shd w:val="clear" w:color="auto" w:fill="auto"/>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shd w:val="clear" w:color="auto" w:fill="auto"/>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shd w:val="clear" w:color="auto" w:fill="auto"/>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shd w:val="clear" w:color="auto" w:fill="auto"/>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190FC188" w14:textId="40218CB3" w:rsidR="00011939" w:rsidRPr="00940B45" w:rsidRDefault="005A5E29" w:rsidP="00A73322">
            <w:pPr>
              <w:jc w:val="left"/>
              <w:rPr>
                <w:rFonts w:cs="Arial"/>
                <w:sz w:val="22"/>
                <w:szCs w:val="18"/>
              </w:rPr>
            </w:pPr>
            <w:permStart w:id="1290679671" w:edGrp="everyone"/>
            <w:r>
              <w:rPr>
                <w:rFonts w:cs="Arial"/>
                <w:sz w:val="22"/>
                <w:szCs w:val="18"/>
              </w:rPr>
              <w:t>Inspect drums</w:t>
            </w:r>
            <w:permEnd w:id="1290679671"/>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C802C6A" w14:textId="3DA2A272" w:rsidR="00011939" w:rsidRPr="00940B45" w:rsidRDefault="0060023C" w:rsidP="00F55870">
            <w:pPr>
              <w:rPr>
                <w:rFonts w:cs="Arial"/>
                <w:sz w:val="22"/>
                <w:szCs w:val="18"/>
              </w:rPr>
            </w:pPr>
            <w:permStart w:id="662701226" w:edGrp="everyone"/>
            <w:r>
              <w:rPr>
                <w:rFonts w:cs="Arial"/>
                <w:sz w:val="22"/>
                <w:szCs w:val="18"/>
              </w:rPr>
              <w:t>Spill kit</w:t>
            </w:r>
            <w:permEnd w:id="662701226"/>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4A637" w14:textId="29444858" w:rsidR="00011939" w:rsidRPr="00940B45" w:rsidRDefault="00F22A47" w:rsidP="00F55870">
            <w:pPr>
              <w:rPr>
                <w:rFonts w:cs="Arial"/>
                <w:sz w:val="22"/>
                <w:szCs w:val="18"/>
              </w:rPr>
            </w:pPr>
            <w:permStart w:id="700012694" w:edGrp="everyone"/>
            <w:r>
              <w:rPr>
                <w:rFonts w:cs="Arial"/>
                <w:sz w:val="22"/>
                <w:szCs w:val="18"/>
              </w:rPr>
              <w:t>Supervisor</w:t>
            </w:r>
            <w:permEnd w:id="700012694"/>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AD95F4C" w14:textId="77777777" w:rsidR="00011939" w:rsidRPr="00940B45" w:rsidRDefault="00011939" w:rsidP="00F55870">
            <w:pPr>
              <w:rPr>
                <w:rFonts w:cs="Arial"/>
                <w:sz w:val="22"/>
                <w:szCs w:val="18"/>
              </w:rPr>
            </w:pPr>
            <w:permStart w:id="1759860794" w:edGrp="everyone"/>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606FCCB1" w14:textId="33AAEE25" w:rsidR="00011939" w:rsidRPr="00940B45" w:rsidRDefault="005A5E29" w:rsidP="00F55870">
            <w:pPr>
              <w:rPr>
                <w:rFonts w:cs="Arial"/>
                <w:sz w:val="22"/>
                <w:szCs w:val="18"/>
              </w:rPr>
            </w:pPr>
            <w:permStart w:id="1694126678" w:edGrp="everyone"/>
            <w:r>
              <w:rPr>
                <w:rFonts w:cs="Arial"/>
                <w:sz w:val="22"/>
                <w:szCs w:val="18"/>
              </w:rPr>
              <w:t>Dispose of drums</w:t>
            </w:r>
            <w:permEnd w:id="1694126678"/>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C0C9E4F" w14:textId="52AD409E" w:rsidR="00011939" w:rsidRPr="00940B45" w:rsidRDefault="0060023C" w:rsidP="00F55870">
            <w:pPr>
              <w:rPr>
                <w:rFonts w:cs="Arial"/>
                <w:sz w:val="22"/>
                <w:szCs w:val="18"/>
              </w:rPr>
            </w:pPr>
            <w:permStart w:id="660436453" w:edGrp="everyone"/>
            <w:r>
              <w:rPr>
                <w:rFonts w:cs="Arial"/>
                <w:sz w:val="22"/>
                <w:szCs w:val="18"/>
              </w:rPr>
              <w:t>PPE</w:t>
            </w:r>
            <w:permEnd w:id="660436453"/>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207C7" w14:textId="1D2708AD" w:rsidR="00011939" w:rsidRPr="00940B45" w:rsidRDefault="00F22A47" w:rsidP="00F55870">
            <w:pPr>
              <w:rPr>
                <w:rFonts w:cs="Arial"/>
                <w:sz w:val="22"/>
                <w:szCs w:val="18"/>
              </w:rPr>
            </w:pPr>
            <w:permStart w:id="475269040" w:edGrp="everyone"/>
            <w:r>
              <w:rPr>
                <w:rFonts w:cs="Arial"/>
                <w:sz w:val="22"/>
                <w:szCs w:val="18"/>
              </w:rPr>
              <w:t>workers</w:t>
            </w:r>
            <w:permEnd w:id="475269040"/>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3913747" w14:textId="77777777" w:rsidR="00011939" w:rsidRPr="00940B45" w:rsidRDefault="00011939" w:rsidP="00F55870">
            <w:pPr>
              <w:rPr>
                <w:rFonts w:cs="Arial"/>
                <w:sz w:val="22"/>
                <w:szCs w:val="18"/>
              </w:rPr>
            </w:pPr>
            <w:permStart w:id="958748929" w:edGrp="everyone"/>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shd w:val="clear" w:color="auto" w:fill="auto"/>
            <w:vAlign w:val="center"/>
          </w:tcPr>
          <w:p w14:paraId="7E98A52C" w14:textId="77777777" w:rsidR="00011939" w:rsidRPr="00940B45" w:rsidRDefault="00011939" w:rsidP="00F55870">
            <w:pPr>
              <w:rPr>
                <w:rFonts w:cs="Arial"/>
                <w:sz w:val="22"/>
                <w:szCs w:val="18"/>
              </w:rPr>
            </w:pPr>
            <w:permStart w:id="408054511" w:edGrp="everyone"/>
            <w:permEnd w:id="408054511"/>
          </w:p>
        </w:tc>
        <w:tc>
          <w:tcPr>
            <w:tcW w:w="982" w:type="pct"/>
            <w:tcBorders>
              <w:top w:val="single" w:sz="4" w:space="0" w:color="auto"/>
              <w:left w:val="single" w:sz="4" w:space="0" w:color="auto"/>
              <w:bottom w:val="single" w:sz="8" w:space="0" w:color="auto"/>
              <w:right w:val="single" w:sz="4" w:space="0" w:color="auto"/>
            </w:tcBorders>
            <w:shd w:val="clear" w:color="auto" w:fill="auto"/>
            <w:vAlign w:val="center"/>
          </w:tcPr>
          <w:p w14:paraId="410585F7" w14:textId="450FF919" w:rsidR="00011939" w:rsidRPr="00940B45" w:rsidRDefault="0060023C" w:rsidP="00F55870">
            <w:pPr>
              <w:rPr>
                <w:rFonts w:cs="Arial"/>
                <w:sz w:val="22"/>
                <w:szCs w:val="18"/>
              </w:rPr>
            </w:pPr>
            <w:permStart w:id="416956026" w:edGrp="everyone"/>
            <w:r>
              <w:rPr>
                <w:rFonts w:cs="Arial"/>
                <w:sz w:val="22"/>
                <w:szCs w:val="18"/>
              </w:rPr>
              <w:t>Regulated waste bin</w:t>
            </w:r>
            <w:permEnd w:id="416956026"/>
          </w:p>
        </w:tc>
        <w:tc>
          <w:tcPr>
            <w:tcW w:w="982" w:type="pct"/>
            <w:gridSpan w:val="2"/>
            <w:tcBorders>
              <w:top w:val="single" w:sz="4" w:space="0" w:color="auto"/>
              <w:left w:val="single" w:sz="4" w:space="0" w:color="auto"/>
              <w:bottom w:val="single" w:sz="8" w:space="0" w:color="auto"/>
              <w:right w:val="single" w:sz="4" w:space="0" w:color="auto"/>
            </w:tcBorders>
            <w:shd w:val="clear" w:color="auto" w:fill="auto"/>
            <w:vAlign w:val="center"/>
          </w:tcPr>
          <w:p w14:paraId="0BF12DAD" w14:textId="77777777" w:rsidR="00011939" w:rsidRPr="00940B45" w:rsidRDefault="00011939" w:rsidP="00F55870">
            <w:pPr>
              <w:rPr>
                <w:rFonts w:cs="Arial"/>
                <w:sz w:val="22"/>
                <w:szCs w:val="18"/>
              </w:rPr>
            </w:pPr>
            <w:permStart w:id="897800779" w:edGrp="everyone"/>
            <w:permEnd w:id="897800779"/>
          </w:p>
        </w:tc>
        <w:tc>
          <w:tcPr>
            <w:tcW w:w="983" w:type="pct"/>
            <w:tcBorders>
              <w:top w:val="single" w:sz="4" w:space="0" w:color="auto"/>
              <w:left w:val="single" w:sz="4" w:space="0" w:color="auto"/>
              <w:bottom w:val="single" w:sz="8" w:space="0" w:color="auto"/>
              <w:right w:val="single" w:sz="12" w:space="0" w:color="auto"/>
            </w:tcBorders>
            <w:shd w:val="clear" w:color="auto" w:fill="auto"/>
            <w:vAlign w:val="center"/>
          </w:tcPr>
          <w:p w14:paraId="3E71EA43" w14:textId="77777777" w:rsidR="00011939" w:rsidRPr="00940B45" w:rsidRDefault="00011939" w:rsidP="00F55870">
            <w:pPr>
              <w:rPr>
                <w:rFonts w:cs="Arial"/>
                <w:sz w:val="22"/>
                <w:szCs w:val="18"/>
              </w:rPr>
            </w:pPr>
            <w:permStart w:id="1965193947" w:edGrp="everyone"/>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6D036011" w14:textId="69084AC5"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r w:rsidR="00033E60">
              <w:rPr>
                <w:sz w:val="22"/>
                <w:szCs w:val="22"/>
              </w:rPr>
              <w:t>yes</w:t>
            </w:r>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24C85C42" w14:textId="6D971294"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r w:rsidR="00033E60">
              <w:rPr>
                <w:sz w:val="22"/>
                <w:szCs w:val="22"/>
              </w:rPr>
              <w:t>yes</w:t>
            </w:r>
            <w:permEnd w:id="1497104555"/>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shd w:val="clear" w:color="auto" w:fill="auto"/>
            <w:vAlign w:val="center"/>
          </w:tcPr>
          <w:p w14:paraId="3C916177" w14:textId="0C8BA893"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r w:rsidR="00033E60">
              <w:rPr>
                <w:sz w:val="22"/>
                <w:szCs w:val="22"/>
              </w:rPr>
              <w:t>no</w:t>
            </w:r>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336B8B" w14:textId="208CDA93" w:rsidR="00291643" w:rsidRDefault="00CB31C8" w:rsidP="006D72CE">
            <w:pPr>
              <w:rPr>
                <w:rFonts w:ascii="Arial" w:hAnsi="Arial" w:cs="Arial"/>
                <w:sz w:val="22"/>
                <w:szCs w:val="22"/>
              </w:rPr>
            </w:pPr>
            <w:permStart w:id="999313057" w:edGrp="everyone"/>
            <w:r>
              <w:rPr>
                <w:rFonts w:ascii="Arial" w:hAnsi="Arial" w:cs="Arial"/>
                <w:sz w:val="22"/>
                <w:szCs w:val="22"/>
              </w:rPr>
              <w:t>Gather all workers and communicat</w:t>
            </w:r>
            <w:r w:rsidR="00F51DDC">
              <w:rPr>
                <w:rFonts w:ascii="Arial" w:hAnsi="Arial" w:cs="Arial"/>
                <w:sz w:val="22"/>
                <w:szCs w:val="22"/>
              </w:rPr>
              <w:t xml:space="preserve">e key hazards, risks and controls in place </w:t>
            </w:r>
            <w:r w:rsidR="000F0160">
              <w:rPr>
                <w:rFonts w:ascii="Arial" w:hAnsi="Arial" w:cs="Arial"/>
                <w:sz w:val="22"/>
                <w:szCs w:val="22"/>
              </w:rPr>
              <w:t>with a safety toolbox</w:t>
            </w:r>
          </w:p>
          <w:p w14:paraId="6DBA523F" w14:textId="77777777" w:rsidR="000F0160" w:rsidRDefault="000F0160" w:rsidP="006D72CE">
            <w:pPr>
              <w:rPr>
                <w:rFonts w:ascii="Arial" w:hAnsi="Arial" w:cs="Arial"/>
                <w:sz w:val="22"/>
                <w:szCs w:val="22"/>
              </w:rPr>
            </w:pPr>
          </w:p>
          <w:p w14:paraId="64C3DD8C" w14:textId="508EF6C7" w:rsidR="000F0160" w:rsidRDefault="000F0160" w:rsidP="006D72CE">
            <w:pPr>
              <w:rPr>
                <w:rFonts w:ascii="Arial" w:hAnsi="Arial" w:cs="Arial"/>
                <w:sz w:val="22"/>
                <w:szCs w:val="22"/>
              </w:rPr>
            </w:pPr>
            <w:r>
              <w:rPr>
                <w:rFonts w:ascii="Arial" w:hAnsi="Arial" w:cs="Arial"/>
                <w:sz w:val="22"/>
                <w:szCs w:val="22"/>
              </w:rPr>
              <w:t>Site signage and available SDS</w:t>
            </w:r>
          </w:p>
          <w:p w14:paraId="4EFB31C6" w14:textId="614AF5DD" w:rsidR="00B24B97" w:rsidRDefault="00B24B97" w:rsidP="006D72CE">
            <w:pPr>
              <w:rPr>
                <w:rFonts w:ascii="Arial" w:hAnsi="Arial" w:cs="Arial"/>
                <w:sz w:val="22"/>
                <w:szCs w:val="22"/>
              </w:rPr>
            </w:pPr>
            <w:r>
              <w:rPr>
                <w:rFonts w:ascii="Arial" w:hAnsi="Arial" w:cs="Arial"/>
                <w:sz w:val="22"/>
                <w:szCs w:val="22"/>
              </w:rPr>
              <w:t>Regular checkins</w:t>
            </w:r>
          </w:p>
          <w:p w14:paraId="0B0033D7" w14:textId="5CEACEF0" w:rsidR="00B24B97" w:rsidRDefault="00B24B97" w:rsidP="006D72CE">
            <w:pPr>
              <w:rPr>
                <w:rFonts w:ascii="Arial" w:hAnsi="Arial" w:cs="Arial"/>
                <w:sz w:val="22"/>
                <w:szCs w:val="22"/>
              </w:rPr>
            </w:pPr>
            <w:r>
              <w:rPr>
                <w:rFonts w:ascii="Arial" w:hAnsi="Arial" w:cs="Arial"/>
                <w:sz w:val="22"/>
                <w:szCs w:val="22"/>
              </w:rPr>
              <w:t>Written instructions</w:t>
            </w:r>
          </w:p>
          <w:p w14:paraId="380F5480" w14:textId="7DB3D963" w:rsidR="00B24B97" w:rsidRDefault="00B24B97" w:rsidP="006D72CE">
            <w:pPr>
              <w:rPr>
                <w:rFonts w:ascii="Arial" w:hAnsi="Arial" w:cs="Arial"/>
                <w:sz w:val="22"/>
                <w:szCs w:val="22"/>
              </w:rPr>
            </w:pPr>
            <w:r>
              <w:rPr>
                <w:rFonts w:ascii="Arial" w:hAnsi="Arial" w:cs="Arial"/>
                <w:sz w:val="22"/>
                <w:szCs w:val="22"/>
              </w:rPr>
              <w:t>One oo one discussions</w:t>
            </w:r>
          </w:p>
          <w:p w14:paraId="13E1B0AE" w14:textId="77777777" w:rsidR="00291643" w:rsidRDefault="00291643" w:rsidP="006D72CE">
            <w:pPr>
              <w:rPr>
                <w:rFonts w:ascii="Arial" w:hAnsi="Arial" w:cs="Arial"/>
                <w:sz w:val="22"/>
                <w:szCs w:val="22"/>
              </w:rPr>
            </w:pPr>
          </w:p>
          <w:permEnd w:id="999313057"/>
          <w:p w14:paraId="526748E2" w14:textId="3D3C97D8" w:rsidR="00291643" w:rsidRPr="001C4084" w:rsidRDefault="00291643" w:rsidP="006D72CE">
            <w:pPr>
              <w:rPr>
                <w:rFonts w:ascii="Arial" w:hAnsi="Arial" w:cs="Arial"/>
                <w:sz w:val="22"/>
                <w:szCs w:val="22"/>
              </w:rPr>
            </w:pPr>
          </w:p>
        </w:tc>
        <w:permStart w:id="644885260" w:edGrp="everyone"/>
        <w:tc>
          <w:tcPr>
            <w:tcW w:w="624" w:type="dxa"/>
            <w:tcBorders>
              <w:top w:val="nil"/>
              <w:left w:val="single" w:sz="4" w:space="0" w:color="auto"/>
              <w:bottom w:val="nil"/>
              <w:right w:val="nil"/>
            </w:tcBorders>
          </w:tcPr>
          <w:p w14:paraId="5F63F751" w14:textId="77777777" w:rsidR="00291643" w:rsidRPr="00533511" w:rsidRDefault="00000000" w:rsidP="006D72CE">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E22E18" w14:textId="28BDADDF" w:rsidR="00446DCE" w:rsidRPr="001C4084" w:rsidRDefault="00F952CB" w:rsidP="006D72CE">
            <w:pPr>
              <w:rPr>
                <w:rFonts w:ascii="Arial" w:hAnsi="Arial" w:cs="Arial"/>
                <w:sz w:val="22"/>
                <w:szCs w:val="22"/>
              </w:rPr>
            </w:pPr>
            <w:permStart w:id="1629314563" w:edGrp="everyone"/>
            <w:r>
              <w:rPr>
                <w:rFonts w:ascii="Arial" w:hAnsi="Arial" w:cs="Arial"/>
                <w:sz w:val="22"/>
                <w:szCs w:val="22"/>
              </w:rPr>
              <w:t xml:space="preserve">Notify </w:t>
            </w:r>
            <w:r w:rsidR="00144F91">
              <w:rPr>
                <w:rFonts w:ascii="Arial" w:hAnsi="Arial" w:cs="Arial"/>
                <w:sz w:val="22"/>
                <w:szCs w:val="22"/>
              </w:rPr>
              <w:t xml:space="preserve">the safety team and upper </w:t>
            </w:r>
            <w:r w:rsidR="009F1CEB">
              <w:rPr>
                <w:rFonts w:ascii="Arial" w:hAnsi="Arial" w:cs="Arial"/>
                <w:sz w:val="22"/>
                <w:szCs w:val="22"/>
              </w:rPr>
              <w:t>management. Arrange a meeting</w:t>
            </w:r>
            <w:r w:rsidR="00144F91">
              <w:rPr>
                <w:rFonts w:ascii="Arial" w:hAnsi="Arial" w:cs="Arial"/>
                <w:sz w:val="22"/>
                <w:szCs w:val="22"/>
              </w:rPr>
              <w:t xml:space="preserve"> Ask to review and provide the team with </w:t>
            </w:r>
            <w:r w:rsidR="00DC419F">
              <w:rPr>
                <w:rFonts w:ascii="Arial" w:hAnsi="Arial" w:cs="Arial"/>
                <w:sz w:val="22"/>
                <w:szCs w:val="22"/>
              </w:rPr>
              <w:t>the outcome</w:t>
            </w:r>
            <w:permEnd w:id="1629314563"/>
          </w:p>
        </w:tc>
        <w:permStart w:id="1932540674" w:edGrp="everyone"/>
        <w:tc>
          <w:tcPr>
            <w:tcW w:w="624" w:type="dxa"/>
            <w:tcBorders>
              <w:top w:val="nil"/>
              <w:left w:val="single" w:sz="4" w:space="0" w:color="auto"/>
              <w:bottom w:val="nil"/>
              <w:right w:val="nil"/>
            </w:tcBorders>
          </w:tcPr>
          <w:p w14:paraId="680F069D" w14:textId="77777777" w:rsidR="00446DCE" w:rsidRPr="00533511" w:rsidRDefault="00000000" w:rsidP="006D72CE">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lastRenderedPageBreak/>
        <w:t>Workplace procedures require that you send an email to the WHS committee to ensure your request for a review of the team findings 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3"/>
        <w:gridCol w:w="7330"/>
        <w:gridCol w:w="609"/>
      </w:tblGrid>
      <w:tr w:rsidR="00002ADF" w14:paraId="38A0A4DB" w14:textId="77777777" w:rsidTr="00E2411F">
        <w:trPr>
          <w:trHeight w:val="7483"/>
        </w:trPr>
        <w:tc>
          <w:tcPr>
            <w:tcW w:w="576" w:type="pct"/>
            <w:tcBorders>
              <w:top w:val="nil"/>
              <w:left w:val="nil"/>
              <w:bottom w:val="nil"/>
              <w:right w:val="single" w:sz="12" w:space="0" w:color="auto"/>
            </w:tcBorders>
            <w:shd w:val="clear" w:color="auto" w:fill="auto"/>
          </w:tcPr>
          <w:p w14:paraId="4B2EC497" w14:textId="2BB2F375" w:rsidR="00B42AA9" w:rsidRDefault="00B42AA9" w:rsidP="00DD0ECA">
            <w:pPr>
              <w:keepNext/>
              <w:ind w:left="993" w:hanging="993"/>
            </w:pPr>
            <w:r w:rsidRPr="001C4084">
              <w:rPr>
                <w:rFonts w:ascii="Arial" w:hAnsi="Arial" w:cs="Arial"/>
                <w:b/>
                <w:sz w:val="22"/>
                <w:szCs w:val="22"/>
              </w:rPr>
              <w:t>Answer</w:t>
            </w:r>
          </w:p>
        </w:tc>
        <w:tc>
          <w:tcPr>
            <w:tcW w:w="4085" w:type="pct"/>
            <w:vMerge w:val="restart"/>
            <w:tcBorders>
              <w:top w:val="single" w:sz="12" w:space="0" w:color="auto"/>
              <w:left w:val="single" w:sz="12" w:space="0" w:color="auto"/>
              <w:right w:val="single" w:sz="12" w:space="0" w:color="auto"/>
            </w:tcBorders>
            <w:shd w:val="clear" w:color="auto" w:fill="auto"/>
          </w:tcPr>
          <w:p w14:paraId="6B43947B" w14:textId="7988AB0E" w:rsidR="00B42AA9" w:rsidRDefault="00002ADF" w:rsidP="00DD0ECA">
            <w:pPr>
              <w:pStyle w:val="TableHeading"/>
              <w:framePr w:hSpace="0" w:wrap="auto" w:vAnchor="margin" w:hAnchor="text" w:yAlign="inline"/>
              <w:rPr>
                <w:noProof/>
              </w:rPr>
            </w:pPr>
            <w:r>
              <w:rPr>
                <w:noProof/>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5073BFE5" w14:textId="2364A296" w:rsidR="00C841AA" w:rsidRPr="0091717C" w:rsidRDefault="006846A0" w:rsidP="0091717C">
                                  <w:pPr>
                                    <w:pStyle w:val="22TAHiddenWrittenResponse"/>
                                  </w:pPr>
                                  <w:permStart w:id="126164219" w:edGrp="everyone"/>
                                  <w:r>
                                    <w:t xml:space="preserve">Following the </w:t>
                                  </w:r>
                                  <w:r w:rsidR="00673C9E">
                                    <w:t>discussion</w:t>
                                  </w:r>
                                  <w:r w:rsidR="00005AF3">
                                    <w:t xml:space="preserve"> with the team, </w:t>
                                  </w:r>
                                  <w:r w:rsidR="006C2BE4">
                                    <w:t xml:space="preserve">We are </w:t>
                                  </w:r>
                                  <w:r w:rsidR="001E5481">
                                    <w:t xml:space="preserve">suggesting a reassessment </w:t>
                                  </w:r>
                                  <w:r w:rsidR="00DC5FED">
                                    <w:t xml:space="preserve">and review </w:t>
                                  </w:r>
                                  <w:r w:rsidR="001E5481">
                                    <w:t>to better reflect the severity of potential injuries</w:t>
                                  </w:r>
                                  <w:r w:rsidR="00DC5FED">
                                    <w:t xml:space="preserve"> around the </w:t>
                                  </w:r>
                                  <w:r w:rsidR="00FC5502">
                                    <w:t>slip hazard when entering the office</w:t>
                                  </w:r>
                                  <w:r w:rsidR="003F1AF4">
                                    <w:t xml:space="preserve">. We believe that the current </w:t>
                                  </w:r>
                                  <w:r w:rsidR="00117DE4">
                                    <w:t xml:space="preserve">risk rating </w:t>
                                  </w:r>
                                  <w:r w:rsidR="0017521C">
                                    <w:t>“</w:t>
                                  </w:r>
                                  <w:r w:rsidR="00117DE4">
                                    <w:t>low</w:t>
                                  </w:r>
                                  <w:r w:rsidR="0017521C">
                                    <w:t>”</w:t>
                                  </w:r>
                                  <w:r w:rsidR="00117DE4">
                                    <w:t xml:space="preserve"> isn’t </w:t>
                                  </w:r>
                                  <w:r w:rsidR="0017521C">
                                    <w:t>sufficient</w:t>
                                  </w:r>
                                  <w:r w:rsidR="00117DE4">
                                    <w:t xml:space="preserve"> as there is a greater potential</w:t>
                                  </w:r>
                                  <w:r w:rsidR="00DA11E9">
                                    <w:t xml:space="preserve"> for injury.</w:t>
                                  </w:r>
                                  <w:r w:rsidR="00117DE4">
                                    <w:t xml:space="preserve"> </w:t>
                                  </w:r>
                                  <w:r w:rsidR="001E5481">
                                    <w:t xml:space="preserve"> </w:t>
                                  </w:r>
                                  <w:permEnd w:id="126164219"/>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808BA"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" filled="f" stroked="f" strokeweight=".5pt">
                      <v:textbox inset="2mm,0,1mm,0">
                        <w:txbxContent>
                          <w:p w14:paraId="5073BFE5" w14:textId="2364A296" w:rsidR="00C841AA" w:rsidRPr="0091717C" w:rsidRDefault="006846A0" w:rsidP="0091717C">
                            <w:pPr>
                              <w:pStyle w:val="22TAHiddenWrittenResponse"/>
                            </w:pPr>
                            <w:permStart w:id="126164219" w:edGrp="everyone"/>
                            <w:r>
                              <w:t xml:space="preserve">Following the </w:t>
                            </w:r>
                            <w:r w:rsidR="00673C9E">
                              <w:t>discussion</w:t>
                            </w:r>
                            <w:r w:rsidR="00005AF3">
                              <w:t xml:space="preserve"> with the team, </w:t>
                            </w:r>
                            <w:r w:rsidR="006C2BE4">
                              <w:t xml:space="preserve">We are </w:t>
                            </w:r>
                            <w:r w:rsidR="001E5481">
                              <w:t xml:space="preserve">suggesting a reassessment </w:t>
                            </w:r>
                            <w:r w:rsidR="00DC5FED">
                              <w:t xml:space="preserve">and review </w:t>
                            </w:r>
                            <w:r w:rsidR="001E5481">
                              <w:t>to better reflect the severity of potential injuries</w:t>
                            </w:r>
                            <w:r w:rsidR="00DC5FED">
                              <w:t xml:space="preserve"> around the </w:t>
                            </w:r>
                            <w:r w:rsidR="00FC5502">
                              <w:t>slip hazard when entering the office</w:t>
                            </w:r>
                            <w:r w:rsidR="003F1AF4">
                              <w:t xml:space="preserve">. We believe that the current </w:t>
                            </w:r>
                            <w:r w:rsidR="00117DE4">
                              <w:t xml:space="preserve">risk rating </w:t>
                            </w:r>
                            <w:r w:rsidR="0017521C">
                              <w:t>“</w:t>
                            </w:r>
                            <w:r w:rsidR="00117DE4">
                              <w:t>low</w:t>
                            </w:r>
                            <w:r w:rsidR="0017521C">
                              <w:t>”</w:t>
                            </w:r>
                            <w:r w:rsidR="00117DE4">
                              <w:t xml:space="preserve"> isn’t </w:t>
                            </w:r>
                            <w:r w:rsidR="0017521C">
                              <w:t>sufficient</w:t>
                            </w:r>
                            <w:r w:rsidR="00117DE4">
                              <w:t xml:space="preserve"> as there is a greater potential</w:t>
                            </w:r>
                            <w:r w:rsidR="00DA11E9">
                              <w:t xml:space="preserve"> for injury.</w:t>
                            </w:r>
                            <w:r w:rsidR="00117DE4">
                              <w:t xml:space="preserve"> </w:t>
                            </w:r>
                            <w:r w:rsidR="001E5481">
                              <w:t xml:space="preserve"> </w:t>
                            </w:r>
                            <w:permEnd w:id="126164219"/>
                          </w:p>
                        </w:txbxContent>
                      </v:textbox>
                    </v:shape>
                  </w:pict>
                </mc:Fallback>
              </mc:AlternateContent>
            </w:r>
            <w:r w:rsidR="00E2411F">
              <w:rPr>
                <w:rFonts w:ascii="Arial" w:hAnsi="Arial" w:cs="Arial"/>
                <w:noProof/>
                <w:sz w:val="22"/>
                <w:szCs w:val="22"/>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088DAA"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">
                      <v:textbox style="mso-fit-shape-to-text:t">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shd w:val="clear" w:color="auto" w:fill="auto"/>
          </w:tcPr>
          <w:p w14:paraId="721C0960" w14:textId="77777777" w:rsidR="00B42AA9" w:rsidRPr="00533511" w:rsidRDefault="00000000"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shd w:val="clear" w:color="auto" w:fill="auto"/>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lastRenderedPageBreak/>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19"/>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7268"/>
        <w:gridCol w:w="610"/>
      </w:tblGrid>
      <w:tr w:rsidR="005078A5" w14:paraId="66AFAF4B" w14:textId="77777777" w:rsidTr="00E11DD5">
        <w:tc>
          <w:tcPr>
            <w:tcW w:w="608" w:type="pct"/>
            <w:tcBorders>
              <w:top w:val="nil"/>
              <w:left w:val="nil"/>
              <w:bottom w:val="nil"/>
              <w:right w:val="single" w:sz="12" w:space="0" w:color="auto"/>
            </w:tcBorders>
            <w:shd w:val="clear" w:color="auto" w:fill="auto"/>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shd w:val="clear" w:color="auto" w:fill="auto"/>
          </w:tcPr>
          <w:p w14:paraId="1940D172" w14:textId="77777777" w:rsidR="005078A5" w:rsidRPr="00533511" w:rsidRDefault="00000000"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shd w:val="clear" w:color="auto" w:fill="auto"/>
          </w:tcPr>
          <w:p w14:paraId="675787F2" w14:textId="77777777" w:rsidR="0044621B" w:rsidRDefault="000C7081" w:rsidP="0091717C">
            <w:pPr>
              <w:pStyle w:val="22TAHiddenWrittenResponse"/>
            </w:pPr>
            <w:permStart w:id="750615230" w:edGrp="everyone"/>
            <w:r>
              <w:t xml:space="preserve">Following a recent safety review </w:t>
            </w:r>
            <w:r w:rsidR="009A214A">
              <w:t>and a related incident, the WHS committee has</w:t>
            </w:r>
            <w:r w:rsidR="00050DE0">
              <w:t xml:space="preserve"> </w:t>
            </w:r>
            <w:r w:rsidR="00FB1D29">
              <w:t>upgraded the risk rating for the slips at the site office to high</w:t>
            </w:r>
            <w:r w:rsidR="0044621B">
              <w:t>.</w:t>
            </w:r>
          </w:p>
          <w:p w14:paraId="5CF138B2" w14:textId="77777777" w:rsidR="0044621B" w:rsidRDefault="0044621B" w:rsidP="0091717C">
            <w:pPr>
              <w:pStyle w:val="22TAHiddenWrittenResponse"/>
            </w:pPr>
          </w:p>
          <w:p w14:paraId="1666574A" w14:textId="34649C6E" w:rsidR="007319F5" w:rsidRPr="00CC552D" w:rsidRDefault="0044621B" w:rsidP="0091717C">
            <w:pPr>
              <w:pStyle w:val="22TAHiddenWrittenResponse"/>
            </w:pPr>
            <w:r>
              <w:t>Please review the changes and contact me with your feedback</w:t>
            </w:r>
            <w:r w:rsidR="009A214A">
              <w:t xml:space="preserve"> </w:t>
            </w:r>
            <w:permEnd w:id="750615230"/>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shd w:val="clear" w:color="auto" w:fill="auto"/>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lastRenderedPageBreak/>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BADE15" w14:textId="3B0C97D6" w:rsidR="007319F5" w:rsidRPr="001C4084" w:rsidRDefault="003D3156" w:rsidP="006D72CE">
            <w:pPr>
              <w:rPr>
                <w:rFonts w:ascii="Arial" w:hAnsi="Arial" w:cs="Arial"/>
                <w:sz w:val="22"/>
                <w:szCs w:val="22"/>
              </w:rPr>
            </w:pPr>
            <w:permStart w:id="621891493" w:edGrp="everyone"/>
            <w:r>
              <w:rPr>
                <w:rFonts w:ascii="Arial" w:hAnsi="Arial" w:cs="Arial"/>
                <w:sz w:val="22"/>
                <w:szCs w:val="22"/>
              </w:rPr>
              <w:t>Record the results in a document which can be</w:t>
            </w:r>
            <w:r w:rsidR="00545BB0">
              <w:rPr>
                <w:rFonts w:ascii="Arial" w:hAnsi="Arial" w:cs="Arial"/>
                <w:sz w:val="22"/>
                <w:szCs w:val="22"/>
              </w:rPr>
              <w:t xml:space="preserve"> captured with a sign on toolbox talk and distributed </w:t>
            </w:r>
            <w:r w:rsidR="003A0947">
              <w:rPr>
                <w:rFonts w:ascii="Arial" w:hAnsi="Arial" w:cs="Arial"/>
                <w:sz w:val="22"/>
                <w:szCs w:val="22"/>
              </w:rPr>
              <w:t>in an email.</w:t>
            </w:r>
            <w:r w:rsidR="0040477D">
              <w:rPr>
                <w:rFonts w:ascii="Arial" w:hAnsi="Arial" w:cs="Arial"/>
                <w:sz w:val="22"/>
                <w:szCs w:val="22"/>
              </w:rPr>
              <w:t xml:space="preserve"> </w:t>
            </w:r>
            <w:permEnd w:id="621891493"/>
          </w:p>
        </w:tc>
        <w:permStart w:id="416640958" w:edGrp="everyone"/>
        <w:tc>
          <w:tcPr>
            <w:tcW w:w="624" w:type="dxa"/>
            <w:tcBorders>
              <w:top w:val="nil"/>
              <w:left w:val="single" w:sz="4" w:space="0" w:color="auto"/>
              <w:bottom w:val="nil"/>
              <w:right w:val="nil"/>
            </w:tcBorders>
          </w:tcPr>
          <w:p w14:paraId="6EE6B9D9" w14:textId="77777777" w:rsidR="007319F5" w:rsidRPr="00533511" w:rsidRDefault="00000000" w:rsidP="006D72CE">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635C8ABA" w14:textId="41DD388C" w:rsidR="00042F60" w:rsidRDefault="009F1CEB" w:rsidP="006D72CE">
            <w:pPr>
              <w:rPr>
                <w:rFonts w:ascii="Arial" w:hAnsi="Arial" w:cs="Arial"/>
                <w:sz w:val="22"/>
                <w:szCs w:val="22"/>
              </w:rPr>
            </w:pPr>
            <w:permStart w:id="1005791409" w:edGrp="everyone"/>
            <w:r>
              <w:rPr>
                <w:rFonts w:ascii="Arial" w:hAnsi="Arial" w:cs="Arial"/>
                <w:sz w:val="22"/>
                <w:szCs w:val="22"/>
              </w:rPr>
              <w:t xml:space="preserve"> External training </w:t>
            </w:r>
          </w:p>
          <w:p w14:paraId="451D6060" w14:textId="77777777" w:rsidR="00042F60" w:rsidRDefault="00042F60" w:rsidP="006D72CE">
            <w:pPr>
              <w:rPr>
                <w:rFonts w:ascii="Arial" w:hAnsi="Arial" w:cs="Arial"/>
                <w:sz w:val="22"/>
                <w:szCs w:val="22"/>
              </w:rPr>
            </w:pPr>
          </w:p>
          <w:p w14:paraId="1131AC78" w14:textId="77777777" w:rsidR="00042F60" w:rsidRDefault="00042F60" w:rsidP="006D72CE">
            <w:pPr>
              <w:rPr>
                <w:rFonts w:ascii="Arial" w:hAnsi="Arial" w:cs="Arial"/>
                <w:sz w:val="22"/>
                <w:szCs w:val="22"/>
              </w:rPr>
            </w:pPr>
          </w:p>
          <w:p w14:paraId="6F065A08" w14:textId="77777777" w:rsidR="00042F60" w:rsidRDefault="00042F60" w:rsidP="006D72CE">
            <w:pPr>
              <w:rPr>
                <w:rFonts w:ascii="Arial" w:hAnsi="Arial" w:cs="Arial"/>
                <w:sz w:val="22"/>
                <w:szCs w:val="22"/>
              </w:rPr>
            </w:pPr>
          </w:p>
          <w:p w14:paraId="3AFAC402" w14:textId="74E65562" w:rsidR="00042F60" w:rsidRDefault="009F1CEB" w:rsidP="006D72CE">
            <w:pPr>
              <w:rPr>
                <w:rFonts w:ascii="Arial" w:hAnsi="Arial" w:cs="Arial"/>
                <w:sz w:val="22"/>
                <w:szCs w:val="22"/>
              </w:rPr>
            </w:pPr>
            <w:r>
              <w:rPr>
                <w:rFonts w:ascii="Arial" w:hAnsi="Arial" w:cs="Arial"/>
                <w:sz w:val="22"/>
                <w:szCs w:val="22"/>
              </w:rPr>
              <w:t>Site induction and onboarding</w:t>
            </w:r>
          </w:p>
          <w:p w14:paraId="618CA9AF" w14:textId="77777777" w:rsidR="00042F60" w:rsidRDefault="00042F60" w:rsidP="006D72CE">
            <w:pPr>
              <w:rPr>
                <w:rFonts w:ascii="Arial" w:hAnsi="Arial" w:cs="Arial"/>
                <w:sz w:val="22"/>
                <w:szCs w:val="22"/>
              </w:rPr>
            </w:pPr>
          </w:p>
          <w:p w14:paraId="0990E16F" w14:textId="77777777" w:rsidR="00042F60" w:rsidRDefault="00042F60" w:rsidP="006D72CE">
            <w:pPr>
              <w:rPr>
                <w:rFonts w:ascii="Arial" w:hAnsi="Arial" w:cs="Arial"/>
                <w:sz w:val="22"/>
                <w:szCs w:val="22"/>
              </w:rPr>
            </w:pPr>
          </w:p>
          <w:p w14:paraId="761D3B26" w14:textId="77777777" w:rsidR="00042F60" w:rsidRDefault="00042F60" w:rsidP="006D72CE">
            <w:pPr>
              <w:rPr>
                <w:rFonts w:ascii="Arial" w:hAnsi="Arial" w:cs="Arial"/>
                <w:sz w:val="22"/>
                <w:szCs w:val="22"/>
              </w:rPr>
            </w:pPr>
          </w:p>
          <w:p w14:paraId="38EC4246" w14:textId="073AD923" w:rsidR="00042F60" w:rsidRDefault="009F1CEB" w:rsidP="006D72CE">
            <w:pPr>
              <w:rPr>
                <w:rFonts w:ascii="Arial" w:hAnsi="Arial" w:cs="Arial"/>
                <w:sz w:val="22"/>
                <w:szCs w:val="22"/>
              </w:rPr>
            </w:pPr>
            <w:r>
              <w:rPr>
                <w:rFonts w:ascii="Arial" w:hAnsi="Arial" w:cs="Arial"/>
                <w:sz w:val="22"/>
                <w:szCs w:val="22"/>
              </w:rPr>
              <w:t xml:space="preserve">Tool box talk </w:t>
            </w:r>
            <w:r w:rsidR="001A364B">
              <w:rPr>
                <w:rFonts w:ascii="Arial" w:hAnsi="Arial" w:cs="Arial"/>
                <w:sz w:val="22"/>
                <w:szCs w:val="22"/>
              </w:rPr>
              <w:t>In</w:t>
            </w:r>
            <w:r>
              <w:rPr>
                <w:rFonts w:ascii="Arial" w:hAnsi="Arial" w:cs="Arial"/>
                <w:sz w:val="22"/>
                <w:szCs w:val="22"/>
              </w:rPr>
              <w:t xml:space="preserve"> house training and</w:t>
            </w:r>
            <w:r w:rsidR="001A364B">
              <w:rPr>
                <w:rFonts w:ascii="Arial" w:hAnsi="Arial" w:cs="Arial"/>
                <w:sz w:val="22"/>
                <w:szCs w:val="22"/>
              </w:rPr>
              <w:t xml:space="preserve"> field </w:t>
            </w:r>
            <w:r w:rsidR="00D86A7F">
              <w:rPr>
                <w:rFonts w:ascii="Arial" w:hAnsi="Arial" w:cs="Arial"/>
                <w:sz w:val="22"/>
                <w:szCs w:val="22"/>
              </w:rPr>
              <w:t>demonstrations</w:t>
            </w:r>
          </w:p>
          <w:p w14:paraId="4F4C170E" w14:textId="77777777" w:rsidR="00042F60" w:rsidRDefault="00042F60" w:rsidP="006D72CE">
            <w:pPr>
              <w:rPr>
                <w:rFonts w:ascii="Arial" w:hAnsi="Arial" w:cs="Arial"/>
                <w:sz w:val="22"/>
                <w:szCs w:val="22"/>
              </w:rPr>
            </w:pPr>
          </w:p>
          <w:p w14:paraId="3DC57CC4" w14:textId="77777777" w:rsidR="00042F60" w:rsidRDefault="00042F60" w:rsidP="006D72CE">
            <w:pPr>
              <w:rPr>
                <w:rFonts w:ascii="Arial" w:hAnsi="Arial" w:cs="Arial"/>
                <w:sz w:val="22"/>
                <w:szCs w:val="22"/>
              </w:rPr>
            </w:pPr>
          </w:p>
          <w:p w14:paraId="31F64B99" w14:textId="77777777" w:rsidR="00042F60" w:rsidRDefault="00042F60" w:rsidP="006D72CE">
            <w:pPr>
              <w:rPr>
                <w:rFonts w:ascii="Arial" w:hAnsi="Arial" w:cs="Arial"/>
                <w:sz w:val="22"/>
                <w:szCs w:val="22"/>
              </w:rPr>
            </w:pPr>
          </w:p>
          <w:p w14:paraId="5172B839" w14:textId="3E5DD46E" w:rsidR="00042F60" w:rsidRDefault="009F1CEB" w:rsidP="006D72CE">
            <w:pPr>
              <w:rPr>
                <w:rFonts w:ascii="Arial" w:hAnsi="Arial" w:cs="Arial"/>
                <w:sz w:val="22"/>
                <w:szCs w:val="22"/>
              </w:rPr>
            </w:pPr>
            <w:r>
              <w:rPr>
                <w:rFonts w:ascii="Arial" w:hAnsi="Arial" w:cs="Arial"/>
                <w:sz w:val="22"/>
                <w:szCs w:val="22"/>
              </w:rPr>
              <w:t xml:space="preserve">Toolbox talk </w:t>
            </w:r>
          </w:p>
          <w:p w14:paraId="7A01871B" w14:textId="77777777" w:rsidR="00042F60" w:rsidRDefault="00042F60" w:rsidP="006D72CE">
            <w:pPr>
              <w:rPr>
                <w:rFonts w:ascii="Arial" w:hAnsi="Arial" w:cs="Arial"/>
                <w:sz w:val="22"/>
                <w:szCs w:val="22"/>
              </w:rPr>
            </w:pPr>
          </w:p>
          <w:p w14:paraId="3086BAD4" w14:textId="77777777" w:rsidR="00042F60" w:rsidRDefault="00042F60" w:rsidP="006D72CE">
            <w:pPr>
              <w:rPr>
                <w:rFonts w:ascii="Arial" w:hAnsi="Arial" w:cs="Arial"/>
                <w:sz w:val="22"/>
                <w:szCs w:val="22"/>
              </w:rPr>
            </w:pPr>
          </w:p>
          <w:p w14:paraId="36117DC7" w14:textId="77777777" w:rsidR="00042F60" w:rsidRDefault="00042F60" w:rsidP="006D72CE">
            <w:pPr>
              <w:rPr>
                <w:rFonts w:ascii="Arial" w:hAnsi="Arial" w:cs="Arial"/>
                <w:sz w:val="22"/>
                <w:szCs w:val="22"/>
              </w:rPr>
            </w:pPr>
          </w:p>
          <w:p w14:paraId="52D9223A" w14:textId="570AA16A" w:rsidR="00042F60" w:rsidRDefault="009F1CEB" w:rsidP="006D72CE">
            <w:pPr>
              <w:rPr>
                <w:rFonts w:ascii="Arial" w:hAnsi="Arial" w:cs="Arial"/>
                <w:sz w:val="22"/>
                <w:szCs w:val="22"/>
              </w:rPr>
            </w:pPr>
            <w:r>
              <w:rPr>
                <w:rFonts w:ascii="Arial" w:hAnsi="Arial" w:cs="Arial"/>
                <w:sz w:val="22"/>
                <w:szCs w:val="22"/>
              </w:rPr>
              <w:t xml:space="preserve">Induction and </w:t>
            </w:r>
            <w:r w:rsidR="00F54801">
              <w:rPr>
                <w:rFonts w:ascii="Arial" w:hAnsi="Arial" w:cs="Arial"/>
                <w:sz w:val="22"/>
                <w:szCs w:val="22"/>
              </w:rPr>
              <w:t>Drills and simulations</w:t>
            </w:r>
          </w:p>
          <w:p w14:paraId="423219A5" w14:textId="77777777" w:rsidR="00042F60" w:rsidRDefault="00042F60" w:rsidP="006D72CE">
            <w:pPr>
              <w:rPr>
                <w:rFonts w:ascii="Arial" w:hAnsi="Arial" w:cs="Arial"/>
                <w:sz w:val="22"/>
                <w:szCs w:val="22"/>
              </w:rPr>
            </w:pPr>
          </w:p>
          <w:p w14:paraId="607E1A1F" w14:textId="77777777" w:rsidR="00042F60" w:rsidRDefault="00042F60" w:rsidP="006D72CE">
            <w:pPr>
              <w:rPr>
                <w:rFonts w:ascii="Arial" w:hAnsi="Arial" w:cs="Arial"/>
                <w:sz w:val="22"/>
                <w:szCs w:val="22"/>
              </w:rPr>
            </w:pPr>
          </w:p>
          <w:p w14:paraId="562F28E3" w14:textId="786BA558" w:rsidR="00042F60" w:rsidRDefault="00CF233B" w:rsidP="006D72CE">
            <w:pPr>
              <w:rPr>
                <w:rFonts w:ascii="Arial" w:hAnsi="Arial" w:cs="Arial"/>
                <w:sz w:val="22"/>
                <w:szCs w:val="22"/>
              </w:rPr>
            </w:pPr>
            <w:r>
              <w:rPr>
                <w:rFonts w:ascii="Arial" w:hAnsi="Arial" w:cs="Arial"/>
                <w:sz w:val="22"/>
                <w:szCs w:val="22"/>
              </w:rPr>
              <w:t>Toolbox talk</w:t>
            </w:r>
            <w:r w:rsidR="009F1CEB">
              <w:rPr>
                <w:rFonts w:ascii="Arial" w:hAnsi="Arial" w:cs="Arial"/>
                <w:sz w:val="22"/>
                <w:szCs w:val="22"/>
              </w:rPr>
              <w:t>, induction</w:t>
            </w:r>
          </w:p>
          <w:permEnd w:id="1005791409"/>
          <w:p w14:paraId="5CE3E119" w14:textId="1C20CDC6" w:rsidR="00042F60" w:rsidRPr="001C4084" w:rsidRDefault="00042F60" w:rsidP="006D72CE">
            <w:pPr>
              <w:rPr>
                <w:rFonts w:ascii="Arial" w:hAnsi="Arial" w:cs="Arial"/>
                <w:sz w:val="22"/>
                <w:szCs w:val="22"/>
              </w:rPr>
            </w:pPr>
          </w:p>
        </w:tc>
        <w:permStart w:id="641100087" w:edGrp="everyone"/>
        <w:tc>
          <w:tcPr>
            <w:tcW w:w="624" w:type="dxa"/>
            <w:tcBorders>
              <w:top w:val="nil"/>
              <w:left w:val="single" w:sz="4" w:space="0" w:color="auto"/>
              <w:bottom w:val="nil"/>
              <w:right w:val="nil"/>
            </w:tcBorders>
          </w:tcPr>
          <w:p w14:paraId="2D3F5EC8" w14:textId="77777777" w:rsidR="00042F60" w:rsidRPr="00533511" w:rsidRDefault="00000000" w:rsidP="006D72CE">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DB73869" w14:textId="77777777" w:rsidR="00D427A2" w:rsidRDefault="00595FD7" w:rsidP="006D72CE">
            <w:pPr>
              <w:rPr>
                <w:rFonts w:ascii="Arial" w:hAnsi="Arial" w:cs="Arial"/>
                <w:sz w:val="22"/>
                <w:szCs w:val="22"/>
              </w:rPr>
            </w:pPr>
            <w:permStart w:id="1626417089" w:edGrp="everyone"/>
            <w:r>
              <w:rPr>
                <w:rFonts w:ascii="Arial" w:hAnsi="Arial" w:cs="Arial"/>
                <w:sz w:val="22"/>
                <w:szCs w:val="22"/>
              </w:rPr>
              <w:t>Pr</w:t>
            </w:r>
            <w:r w:rsidR="00C355BF">
              <w:rPr>
                <w:rFonts w:ascii="Arial" w:hAnsi="Arial" w:cs="Arial"/>
                <w:sz w:val="22"/>
                <w:szCs w:val="22"/>
              </w:rPr>
              <w:t xml:space="preserve">ioritize everyone having a white card then </w:t>
            </w:r>
            <w:r w:rsidR="00CD59C7">
              <w:rPr>
                <w:rFonts w:ascii="Arial" w:hAnsi="Arial" w:cs="Arial"/>
                <w:sz w:val="22"/>
                <w:szCs w:val="22"/>
              </w:rPr>
              <w:t>completing site inductions followed by manual handling</w:t>
            </w:r>
          </w:p>
          <w:p w14:paraId="1BABEEE8" w14:textId="77777777" w:rsidR="00D427A2" w:rsidRDefault="00D427A2" w:rsidP="006D72CE">
            <w:pPr>
              <w:rPr>
                <w:rFonts w:ascii="Arial" w:hAnsi="Arial" w:cs="Arial"/>
                <w:sz w:val="22"/>
                <w:szCs w:val="22"/>
              </w:rPr>
            </w:pPr>
          </w:p>
          <w:p w14:paraId="0A4C907D" w14:textId="77777777" w:rsidR="009F1CEB" w:rsidRPr="00B24B97" w:rsidRDefault="009F1CEB" w:rsidP="009F1CEB">
            <w:pPr>
              <w:spacing w:before="100" w:beforeAutospacing="1" w:after="100" w:afterAutospacing="1"/>
              <w:jc w:val="left"/>
              <w:rPr>
                <w:rFonts w:ascii="Arial" w:hAnsi="Arial" w:cs="Arial"/>
                <w:szCs w:val="24"/>
                <w:lang w:eastAsia="en-AU"/>
              </w:rPr>
            </w:pPr>
            <w:r w:rsidRPr="00B24B97">
              <w:rPr>
                <w:rFonts w:ascii="Arial" w:hAnsi="Arial" w:cs="Arial"/>
                <w:szCs w:val="24"/>
                <w:lang w:eastAsia="en-AU"/>
              </w:rPr>
              <w:t>Based on the team training record, the following training must be prioritised:</w:t>
            </w:r>
          </w:p>
          <w:p w14:paraId="364FB60C" w14:textId="77777777" w:rsidR="009F1CEB" w:rsidRPr="00B24B97" w:rsidRDefault="009F1CEB" w:rsidP="009F1CEB">
            <w:pPr>
              <w:spacing w:before="100" w:beforeAutospacing="1" w:after="100" w:afterAutospacing="1"/>
              <w:jc w:val="left"/>
              <w:rPr>
                <w:rFonts w:ascii="Arial" w:hAnsi="Arial" w:cs="Arial"/>
                <w:szCs w:val="24"/>
                <w:lang w:eastAsia="en-AU"/>
              </w:rPr>
            </w:pPr>
            <w:r w:rsidRPr="00B24B97">
              <w:rPr>
                <w:rFonts w:ascii="Arial" w:hAnsi="Arial" w:cs="Arial"/>
                <w:b/>
                <w:bCs/>
                <w:szCs w:val="24"/>
                <w:lang w:eastAsia="en-AU"/>
              </w:rPr>
              <w:t>Site Induction</w:t>
            </w:r>
            <w:r w:rsidRPr="00B24B97">
              <w:rPr>
                <w:rFonts w:ascii="Arial" w:hAnsi="Arial" w:cs="Arial"/>
                <w:szCs w:val="24"/>
                <w:lang w:eastAsia="en-AU"/>
              </w:rPr>
              <w:t>:</w:t>
            </w:r>
          </w:p>
          <w:p w14:paraId="2B07AB66" w14:textId="77777777" w:rsidR="009F1CEB" w:rsidRPr="00B24B97" w:rsidRDefault="009F1CEB" w:rsidP="009F1CEB">
            <w:pPr>
              <w:spacing w:before="100" w:beforeAutospacing="1" w:after="100" w:afterAutospacing="1"/>
              <w:jc w:val="left"/>
              <w:rPr>
                <w:rFonts w:ascii="Arial" w:hAnsi="Arial" w:cs="Arial"/>
                <w:szCs w:val="24"/>
                <w:lang w:eastAsia="en-AU"/>
              </w:rPr>
            </w:pPr>
            <w:r w:rsidRPr="00B24B97">
              <w:rPr>
                <w:rFonts w:ascii="Arial" w:hAnsi="Arial" w:cs="Arial"/>
                <w:b/>
                <w:bCs/>
                <w:szCs w:val="24"/>
                <w:lang w:eastAsia="en-AU"/>
              </w:rPr>
              <w:t>Priority</w:t>
            </w:r>
            <w:r w:rsidRPr="00B24B97">
              <w:rPr>
                <w:rFonts w:ascii="Arial" w:hAnsi="Arial" w:cs="Arial"/>
                <w:szCs w:val="24"/>
                <w:lang w:eastAsia="en-AU"/>
              </w:rPr>
              <w:t xml:space="preserve">: This is essential for all workers who have not completed it yet, particularly </w:t>
            </w:r>
            <w:r w:rsidRPr="00B24B97">
              <w:rPr>
                <w:rFonts w:ascii="Arial" w:hAnsi="Arial" w:cs="Arial"/>
                <w:b/>
                <w:bCs/>
                <w:szCs w:val="24"/>
                <w:lang w:eastAsia="en-AU"/>
              </w:rPr>
              <w:t>Antony Johns</w:t>
            </w:r>
            <w:r w:rsidRPr="00B24B97">
              <w:rPr>
                <w:rFonts w:ascii="Arial" w:hAnsi="Arial" w:cs="Arial"/>
                <w:szCs w:val="24"/>
                <w:lang w:eastAsia="en-AU"/>
              </w:rPr>
              <w:t xml:space="preserve">, </w:t>
            </w:r>
            <w:r w:rsidRPr="00B24B97">
              <w:rPr>
                <w:rFonts w:ascii="Arial" w:hAnsi="Arial" w:cs="Arial"/>
                <w:b/>
                <w:bCs/>
                <w:szCs w:val="24"/>
                <w:lang w:eastAsia="en-AU"/>
              </w:rPr>
              <w:t>Silvia Haack</w:t>
            </w:r>
            <w:r w:rsidRPr="00B24B97">
              <w:rPr>
                <w:rFonts w:ascii="Arial" w:hAnsi="Arial" w:cs="Arial"/>
                <w:szCs w:val="24"/>
                <w:lang w:eastAsia="en-AU"/>
              </w:rPr>
              <w:t xml:space="preserve">, </w:t>
            </w:r>
            <w:r w:rsidRPr="00B24B97">
              <w:rPr>
                <w:rFonts w:ascii="Arial" w:hAnsi="Arial" w:cs="Arial"/>
                <w:b/>
                <w:bCs/>
                <w:szCs w:val="24"/>
                <w:lang w:eastAsia="en-AU"/>
              </w:rPr>
              <w:t>Imogen Flank</w:t>
            </w:r>
            <w:r w:rsidRPr="00B24B97">
              <w:rPr>
                <w:rFonts w:ascii="Arial" w:hAnsi="Arial" w:cs="Arial"/>
                <w:szCs w:val="24"/>
                <w:lang w:eastAsia="en-AU"/>
              </w:rPr>
              <w:t xml:space="preserve">, </w:t>
            </w:r>
            <w:r w:rsidRPr="00B24B97">
              <w:rPr>
                <w:rFonts w:ascii="Arial" w:hAnsi="Arial" w:cs="Arial"/>
                <w:b/>
                <w:bCs/>
                <w:szCs w:val="24"/>
                <w:lang w:eastAsia="en-AU"/>
              </w:rPr>
              <w:t>Xavier French</w:t>
            </w:r>
            <w:r w:rsidRPr="00B24B97">
              <w:rPr>
                <w:rFonts w:ascii="Arial" w:hAnsi="Arial" w:cs="Arial"/>
                <w:szCs w:val="24"/>
                <w:lang w:eastAsia="en-AU"/>
              </w:rPr>
              <w:t xml:space="preserve">, and </w:t>
            </w:r>
            <w:r w:rsidRPr="00B24B97">
              <w:rPr>
                <w:rFonts w:ascii="Arial" w:hAnsi="Arial" w:cs="Arial"/>
                <w:b/>
                <w:bCs/>
                <w:szCs w:val="24"/>
                <w:lang w:eastAsia="en-AU"/>
              </w:rPr>
              <w:t>Martin Short</w:t>
            </w:r>
            <w:r w:rsidRPr="00B24B97">
              <w:rPr>
                <w:rFonts w:ascii="Arial" w:hAnsi="Arial" w:cs="Arial"/>
                <w:szCs w:val="24"/>
                <w:lang w:eastAsia="en-AU"/>
              </w:rPr>
              <w:t>.</w:t>
            </w:r>
          </w:p>
          <w:p w14:paraId="60473501" w14:textId="77777777" w:rsidR="009F1CEB" w:rsidRPr="00B24B97" w:rsidRDefault="009F1CEB" w:rsidP="009F1CEB">
            <w:pPr>
              <w:spacing w:before="100" w:beforeAutospacing="1" w:after="100" w:afterAutospacing="1"/>
              <w:jc w:val="left"/>
              <w:rPr>
                <w:rFonts w:ascii="Arial" w:hAnsi="Arial" w:cs="Arial"/>
                <w:szCs w:val="24"/>
                <w:lang w:eastAsia="en-AU"/>
              </w:rPr>
            </w:pPr>
            <w:r w:rsidRPr="00B24B97">
              <w:rPr>
                <w:rFonts w:ascii="Arial" w:hAnsi="Arial" w:cs="Arial"/>
                <w:b/>
                <w:bCs/>
                <w:szCs w:val="24"/>
                <w:lang w:eastAsia="en-AU"/>
              </w:rPr>
              <w:t>Why</w:t>
            </w:r>
            <w:r w:rsidRPr="00B24B97">
              <w:rPr>
                <w:rFonts w:ascii="Arial" w:hAnsi="Arial" w:cs="Arial"/>
                <w:szCs w:val="24"/>
                <w:lang w:eastAsia="en-AU"/>
              </w:rPr>
              <w:t>: Site induction is crucial for introducing workers to site-specific safety rules, procedures, and hazards. Ensuring all workers complete this training will help prevent accidents and ensure they understand their responsibilities and the site's specific risks.</w:t>
            </w:r>
          </w:p>
          <w:p w14:paraId="26C9561C" w14:textId="77777777" w:rsidR="009F1CEB" w:rsidRPr="00B24B97" w:rsidRDefault="009F1CEB" w:rsidP="009F1CEB">
            <w:pPr>
              <w:spacing w:before="100" w:beforeAutospacing="1" w:after="100" w:afterAutospacing="1"/>
              <w:jc w:val="left"/>
              <w:rPr>
                <w:rFonts w:ascii="Arial" w:hAnsi="Arial" w:cs="Arial"/>
                <w:szCs w:val="24"/>
                <w:lang w:eastAsia="en-AU"/>
              </w:rPr>
            </w:pPr>
            <w:r w:rsidRPr="00B24B97">
              <w:rPr>
                <w:rFonts w:ascii="Arial" w:hAnsi="Arial" w:cs="Arial"/>
                <w:b/>
                <w:bCs/>
                <w:szCs w:val="24"/>
                <w:lang w:eastAsia="en-AU"/>
              </w:rPr>
              <w:t>First Aid</w:t>
            </w:r>
            <w:r w:rsidRPr="00B24B97">
              <w:rPr>
                <w:rFonts w:ascii="Arial" w:hAnsi="Arial" w:cs="Arial"/>
                <w:szCs w:val="24"/>
                <w:lang w:eastAsia="en-AU"/>
              </w:rPr>
              <w:t>:</w:t>
            </w:r>
          </w:p>
          <w:p w14:paraId="14F9357C" w14:textId="77777777" w:rsidR="009F1CEB" w:rsidRPr="00B24B97" w:rsidRDefault="009F1CEB" w:rsidP="009F1CEB">
            <w:pPr>
              <w:spacing w:before="100" w:beforeAutospacing="1" w:after="100" w:afterAutospacing="1"/>
              <w:jc w:val="left"/>
              <w:rPr>
                <w:rFonts w:ascii="Arial" w:hAnsi="Arial" w:cs="Arial"/>
                <w:szCs w:val="24"/>
                <w:lang w:eastAsia="en-AU"/>
              </w:rPr>
            </w:pPr>
            <w:r w:rsidRPr="00B24B97">
              <w:rPr>
                <w:rFonts w:ascii="Arial" w:hAnsi="Arial" w:cs="Arial"/>
                <w:b/>
                <w:bCs/>
                <w:szCs w:val="24"/>
                <w:lang w:eastAsia="en-AU"/>
              </w:rPr>
              <w:t>Priority</w:t>
            </w:r>
            <w:r w:rsidRPr="00B24B97">
              <w:rPr>
                <w:rFonts w:ascii="Arial" w:hAnsi="Arial" w:cs="Arial"/>
                <w:szCs w:val="24"/>
                <w:lang w:eastAsia="en-AU"/>
              </w:rPr>
              <w:t xml:space="preserve">: </w:t>
            </w:r>
            <w:r w:rsidRPr="00B24B97">
              <w:rPr>
                <w:rFonts w:ascii="Arial" w:hAnsi="Arial" w:cs="Arial"/>
                <w:b/>
                <w:bCs/>
                <w:szCs w:val="24"/>
                <w:lang w:eastAsia="en-AU"/>
              </w:rPr>
              <w:t>Jules Freeman</w:t>
            </w:r>
            <w:r w:rsidRPr="00B24B97">
              <w:rPr>
                <w:rFonts w:ascii="Arial" w:hAnsi="Arial" w:cs="Arial"/>
                <w:szCs w:val="24"/>
                <w:lang w:eastAsia="en-AU"/>
              </w:rPr>
              <w:t xml:space="preserve"> and </w:t>
            </w:r>
            <w:r w:rsidRPr="00B24B97">
              <w:rPr>
                <w:rFonts w:ascii="Arial" w:hAnsi="Arial" w:cs="Arial"/>
                <w:b/>
                <w:bCs/>
                <w:szCs w:val="24"/>
                <w:lang w:eastAsia="en-AU"/>
              </w:rPr>
              <w:t>Jeremy Still</w:t>
            </w:r>
            <w:r w:rsidRPr="00B24B97">
              <w:rPr>
                <w:rFonts w:ascii="Arial" w:hAnsi="Arial" w:cs="Arial"/>
                <w:szCs w:val="24"/>
                <w:lang w:eastAsia="en-AU"/>
              </w:rPr>
              <w:t xml:space="preserve"> are missing first aid training.</w:t>
            </w:r>
          </w:p>
          <w:p w14:paraId="37858A33" w14:textId="77777777" w:rsidR="009F1CEB" w:rsidRPr="00B24B97" w:rsidRDefault="009F1CEB" w:rsidP="009F1CEB">
            <w:pPr>
              <w:spacing w:before="100" w:beforeAutospacing="1" w:after="100" w:afterAutospacing="1"/>
              <w:jc w:val="left"/>
              <w:rPr>
                <w:rFonts w:ascii="Arial" w:hAnsi="Arial" w:cs="Arial"/>
                <w:szCs w:val="24"/>
                <w:lang w:eastAsia="en-AU"/>
              </w:rPr>
            </w:pPr>
            <w:r w:rsidRPr="00B24B97">
              <w:rPr>
                <w:rFonts w:ascii="Arial" w:hAnsi="Arial" w:cs="Arial"/>
                <w:b/>
                <w:bCs/>
                <w:szCs w:val="24"/>
                <w:lang w:eastAsia="en-AU"/>
              </w:rPr>
              <w:lastRenderedPageBreak/>
              <w:t>Why</w:t>
            </w:r>
            <w:r w:rsidRPr="00B24B97">
              <w:rPr>
                <w:rFonts w:ascii="Arial" w:hAnsi="Arial" w:cs="Arial"/>
                <w:szCs w:val="24"/>
                <w:lang w:eastAsia="en-AU"/>
              </w:rPr>
              <w:t>: First aid is critical to have trained personnel on-site in case of any medical emergencies. Ensuring a good number of workers are trained in first aid helps provide immediate assistance until medical help arrives.</w:t>
            </w:r>
          </w:p>
          <w:p w14:paraId="19138A31" w14:textId="77777777" w:rsidR="009F1CEB" w:rsidRPr="00B24B97" w:rsidRDefault="009F1CEB" w:rsidP="009F1CEB">
            <w:pPr>
              <w:spacing w:before="100" w:beforeAutospacing="1" w:after="100" w:afterAutospacing="1"/>
              <w:jc w:val="left"/>
              <w:rPr>
                <w:rFonts w:ascii="Arial" w:hAnsi="Arial" w:cs="Arial"/>
                <w:szCs w:val="24"/>
                <w:lang w:eastAsia="en-AU"/>
              </w:rPr>
            </w:pPr>
            <w:r w:rsidRPr="00B24B97">
              <w:rPr>
                <w:rFonts w:ascii="Arial" w:hAnsi="Arial" w:cs="Arial"/>
                <w:szCs w:val="24"/>
                <w:lang w:eastAsia="en-AU"/>
              </w:rPr>
              <w:t>These training modules should be prioritised as they directly impact worker safety and preparedness on the construction site. Ensuring everyone has completed these basic yet critical training courses is essential for maintaining a safe work environment</w:t>
            </w:r>
          </w:p>
          <w:permEnd w:id="1626417089"/>
          <w:p w14:paraId="0969A493" w14:textId="69FF868A" w:rsidR="00D427A2" w:rsidRPr="001C4084" w:rsidRDefault="00D427A2" w:rsidP="006D72CE">
            <w:pPr>
              <w:rPr>
                <w:rFonts w:ascii="Arial" w:hAnsi="Arial" w:cs="Arial"/>
                <w:sz w:val="22"/>
                <w:szCs w:val="22"/>
              </w:rPr>
            </w:pPr>
          </w:p>
        </w:tc>
        <w:permStart w:id="36854266" w:edGrp="everyone"/>
        <w:tc>
          <w:tcPr>
            <w:tcW w:w="624" w:type="dxa"/>
            <w:tcBorders>
              <w:top w:val="nil"/>
              <w:left w:val="single" w:sz="4" w:space="0" w:color="auto"/>
              <w:bottom w:val="nil"/>
              <w:right w:val="nil"/>
            </w:tcBorders>
          </w:tcPr>
          <w:p w14:paraId="34DB4357" w14:textId="77777777" w:rsidR="00D427A2" w:rsidRPr="00533511" w:rsidRDefault="00000000" w:rsidP="006D72CE">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11492F">
      <w:pPr>
        <w:pStyle w:val="20TAQuestionNumber"/>
        <w:ind w:left="709" w:hanging="709"/>
        <w:rPr>
          <w:rFonts w:cs="Arial"/>
          <w:sz w:val="22"/>
          <w:szCs w:val="22"/>
        </w:rPr>
      </w:pPr>
      <w:bookmarkStart w:id="20" w:name="_Ref89348652"/>
      <w:r>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2494"/>
        <w:gridCol w:w="963"/>
        <w:gridCol w:w="824"/>
        <w:gridCol w:w="1033"/>
        <w:gridCol w:w="1079"/>
        <w:gridCol w:w="1130"/>
        <w:gridCol w:w="536"/>
        <w:gridCol w:w="372"/>
      </w:tblGrid>
      <w:tr w:rsidR="00D912E8" w14:paraId="2FD1717F" w14:textId="77777777" w:rsidTr="00D912E8">
        <w:trPr>
          <w:cantSplit/>
          <w:trHeight w:val="1531"/>
        </w:trPr>
        <w:tc>
          <w:tcPr>
            <w:tcW w:w="536" w:type="pct"/>
            <w:tcBorders>
              <w:top w:val="nil"/>
              <w:left w:val="nil"/>
              <w:bottom w:val="nil"/>
              <w:right w:val="single" w:sz="12" w:space="0" w:color="auto"/>
            </w:tcBorders>
            <w:shd w:val="clear" w:color="auto" w:fill="auto"/>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shd w:val="clear" w:color="auto" w:fill="auto"/>
          </w:tcPr>
          <w:p w14:paraId="2DF875F1" w14:textId="5446D2D8" w:rsidR="00026BB8" w:rsidRPr="00533511" w:rsidRDefault="00000000"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shd w:val="clear" w:color="auto" w:fill="auto"/>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shd w:val="clear" w:color="auto" w:fill="auto"/>
            <w:vAlign w:val="center"/>
          </w:tcPr>
          <w:p w14:paraId="0DD353CF" w14:textId="244D7098" w:rsidR="00026BB8" w:rsidRPr="009D1F27" w:rsidRDefault="009F1CEB" w:rsidP="00026BB8">
            <w:pPr>
              <w:jc w:val="center"/>
              <w:rPr>
                <w:rFonts w:ascii="Arial" w:hAnsi="Arial" w:cs="Arial"/>
                <w:sz w:val="22"/>
                <w:szCs w:val="18"/>
              </w:rPr>
            </w:pPr>
            <w:permStart w:id="1610966555" w:edGrp="everyone"/>
            <w:r>
              <w:rPr>
                <w:rFonts w:ascii="Arial" w:hAnsi="Arial" w:cs="Arial"/>
                <w:sz w:val="22"/>
                <w:szCs w:val="18"/>
              </w:rPr>
              <w:t>4</w:t>
            </w:r>
            <w:permEnd w:id="1610966555"/>
          </w:p>
        </w:tc>
        <w:tc>
          <w:tcPr>
            <w:tcW w:w="436" w:type="pct"/>
            <w:tcBorders>
              <w:top w:val="single" w:sz="12" w:space="0" w:color="auto"/>
              <w:left w:val="single" w:sz="8" w:space="0" w:color="auto"/>
              <w:bottom w:val="single" w:sz="12" w:space="0" w:color="auto"/>
              <w:right w:val="single" w:sz="8" w:space="0" w:color="auto"/>
            </w:tcBorders>
            <w:shd w:val="clear" w:color="auto" w:fill="auto"/>
            <w:vAlign w:val="center"/>
          </w:tcPr>
          <w:p w14:paraId="7F42DB2D" w14:textId="382078CC" w:rsidR="00026BB8" w:rsidRPr="009D1F27" w:rsidRDefault="009F1CEB" w:rsidP="00026BB8">
            <w:pPr>
              <w:jc w:val="center"/>
              <w:rPr>
                <w:rFonts w:ascii="Arial" w:hAnsi="Arial" w:cs="Arial"/>
                <w:sz w:val="22"/>
                <w:szCs w:val="18"/>
              </w:rPr>
            </w:pPr>
            <w:permStart w:id="1686849826" w:edGrp="everyone"/>
            <w:r>
              <w:rPr>
                <w:rFonts w:ascii="Arial" w:hAnsi="Arial" w:cs="Arial"/>
                <w:sz w:val="22"/>
                <w:szCs w:val="18"/>
              </w:rPr>
              <w:t>5</w:t>
            </w:r>
            <w:permEnd w:id="1686849826"/>
          </w:p>
        </w:tc>
        <w:tc>
          <w:tcPr>
            <w:tcW w:w="547" w:type="pct"/>
            <w:tcBorders>
              <w:top w:val="single" w:sz="12" w:space="0" w:color="auto"/>
              <w:left w:val="single" w:sz="8" w:space="0" w:color="auto"/>
              <w:bottom w:val="single" w:sz="12" w:space="0" w:color="auto"/>
              <w:right w:val="single" w:sz="8" w:space="0" w:color="auto"/>
            </w:tcBorders>
            <w:shd w:val="clear" w:color="auto" w:fill="auto"/>
            <w:vAlign w:val="center"/>
          </w:tcPr>
          <w:p w14:paraId="42DF4947" w14:textId="6FB619E5" w:rsidR="00026BB8" w:rsidRPr="009D1F27" w:rsidRDefault="009F1CEB" w:rsidP="00026BB8">
            <w:pPr>
              <w:jc w:val="center"/>
              <w:rPr>
                <w:rFonts w:ascii="Arial" w:hAnsi="Arial" w:cs="Arial"/>
                <w:sz w:val="22"/>
                <w:szCs w:val="18"/>
              </w:rPr>
            </w:pPr>
            <w:permStart w:id="48000901" w:edGrp="everyone"/>
            <w:r>
              <w:rPr>
                <w:rFonts w:ascii="Arial" w:hAnsi="Arial" w:cs="Arial"/>
                <w:sz w:val="22"/>
                <w:szCs w:val="18"/>
              </w:rPr>
              <w:t>3</w:t>
            </w:r>
            <w:permEnd w:id="48000901"/>
          </w:p>
        </w:tc>
        <w:tc>
          <w:tcPr>
            <w:tcW w:w="571" w:type="pct"/>
            <w:tcBorders>
              <w:top w:val="single" w:sz="12" w:space="0" w:color="auto"/>
              <w:left w:val="single" w:sz="8" w:space="0" w:color="auto"/>
              <w:bottom w:val="single" w:sz="12" w:space="0" w:color="auto"/>
              <w:right w:val="single" w:sz="8" w:space="0" w:color="auto"/>
            </w:tcBorders>
            <w:shd w:val="clear" w:color="auto" w:fill="auto"/>
            <w:vAlign w:val="center"/>
          </w:tcPr>
          <w:p w14:paraId="0B0B136B" w14:textId="682E3B05" w:rsidR="00026BB8" w:rsidRPr="009D1F27" w:rsidRDefault="009F1CEB" w:rsidP="00026BB8">
            <w:pPr>
              <w:jc w:val="center"/>
              <w:rPr>
                <w:rFonts w:ascii="Arial" w:hAnsi="Arial" w:cs="Arial"/>
                <w:sz w:val="22"/>
                <w:szCs w:val="18"/>
              </w:rPr>
            </w:pPr>
            <w:permStart w:id="86851481" w:edGrp="everyone"/>
            <w:r>
              <w:rPr>
                <w:rFonts w:ascii="Arial" w:hAnsi="Arial" w:cs="Arial"/>
                <w:sz w:val="22"/>
                <w:szCs w:val="18"/>
              </w:rPr>
              <w:t>6</w:t>
            </w:r>
            <w:permEnd w:id="86851481"/>
          </w:p>
        </w:tc>
        <w:tc>
          <w:tcPr>
            <w:tcW w:w="598" w:type="pct"/>
            <w:tcBorders>
              <w:top w:val="single" w:sz="12" w:space="0" w:color="auto"/>
              <w:left w:val="single" w:sz="8" w:space="0" w:color="auto"/>
              <w:bottom w:val="single" w:sz="12" w:space="0" w:color="auto"/>
              <w:right w:val="single" w:sz="12" w:space="0" w:color="auto"/>
            </w:tcBorders>
            <w:shd w:val="clear" w:color="auto" w:fill="auto"/>
            <w:vAlign w:val="center"/>
          </w:tcPr>
          <w:p w14:paraId="2651E2E7" w14:textId="63AFA591" w:rsidR="00026BB8" w:rsidRPr="009D1F27" w:rsidRDefault="009F1CEB" w:rsidP="00026BB8">
            <w:pPr>
              <w:jc w:val="center"/>
              <w:rPr>
                <w:rFonts w:ascii="Arial" w:hAnsi="Arial" w:cs="Arial"/>
                <w:sz w:val="22"/>
                <w:szCs w:val="18"/>
              </w:rPr>
            </w:pPr>
            <w:permStart w:id="1278112660" w:edGrp="everyone"/>
            <w:r>
              <w:rPr>
                <w:rFonts w:ascii="Arial" w:hAnsi="Arial" w:cs="Arial"/>
                <w:sz w:val="22"/>
                <w:szCs w:val="18"/>
              </w:rPr>
              <w:t>4</w:t>
            </w:r>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4FF626" w14:textId="398BFAD7" w:rsidR="002E7AD7" w:rsidRPr="001C4084" w:rsidRDefault="00144E26" w:rsidP="006D72CE">
            <w:pPr>
              <w:rPr>
                <w:rFonts w:ascii="Arial" w:hAnsi="Arial" w:cs="Arial"/>
                <w:sz w:val="22"/>
                <w:szCs w:val="22"/>
              </w:rPr>
            </w:pPr>
            <w:permStart w:id="338166567" w:edGrp="everyone"/>
            <w:r>
              <w:rPr>
                <w:rFonts w:ascii="Arial" w:hAnsi="Arial" w:cs="Arial"/>
                <w:sz w:val="22"/>
                <w:szCs w:val="22"/>
              </w:rPr>
              <w:t xml:space="preserve">Liaise with the safety team </w:t>
            </w:r>
            <w:r w:rsidR="00A92FF0">
              <w:rPr>
                <w:rFonts w:ascii="Arial" w:hAnsi="Arial" w:cs="Arial"/>
                <w:sz w:val="22"/>
                <w:szCs w:val="22"/>
              </w:rPr>
              <w:t xml:space="preserve">based on job roles and responsibilities. </w:t>
            </w:r>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000000" w:rsidP="006D72CE">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7AA248" w14:textId="77777777" w:rsidR="00B24B97" w:rsidRDefault="0083310B" w:rsidP="006D72CE">
            <w:pPr>
              <w:rPr>
                <w:rFonts w:ascii="Arial" w:hAnsi="Arial" w:cs="Arial"/>
                <w:sz w:val="22"/>
                <w:szCs w:val="22"/>
              </w:rPr>
            </w:pPr>
            <w:permStart w:id="1285041236" w:edGrp="everyone"/>
            <w:r>
              <w:rPr>
                <w:rFonts w:ascii="Arial" w:hAnsi="Arial" w:cs="Arial"/>
                <w:sz w:val="22"/>
                <w:szCs w:val="22"/>
              </w:rPr>
              <w:t>Discuss</w:t>
            </w:r>
            <w:r w:rsidR="00503945">
              <w:rPr>
                <w:rFonts w:ascii="Arial" w:hAnsi="Arial" w:cs="Arial"/>
                <w:sz w:val="22"/>
                <w:szCs w:val="22"/>
              </w:rPr>
              <w:t xml:space="preserve"> with the </w:t>
            </w:r>
            <w:r w:rsidR="009B37C7">
              <w:rPr>
                <w:rFonts w:ascii="Arial" w:hAnsi="Arial" w:cs="Arial"/>
                <w:sz w:val="22"/>
                <w:szCs w:val="22"/>
              </w:rPr>
              <w:t>WHS officer</w:t>
            </w:r>
            <w:r>
              <w:rPr>
                <w:rFonts w:ascii="Arial" w:hAnsi="Arial" w:cs="Arial"/>
                <w:sz w:val="22"/>
                <w:szCs w:val="22"/>
              </w:rPr>
              <w:t xml:space="preserve"> the availability and confirm bookings for all team members</w:t>
            </w:r>
            <w:r w:rsidR="00B24B97">
              <w:rPr>
                <w:rFonts w:ascii="Arial" w:hAnsi="Arial" w:cs="Arial"/>
                <w:sz w:val="22"/>
                <w:szCs w:val="22"/>
              </w:rPr>
              <w:t xml:space="preserve"> via phone or email</w:t>
            </w:r>
            <w:r>
              <w:rPr>
                <w:rFonts w:ascii="Arial" w:hAnsi="Arial" w:cs="Arial"/>
                <w:sz w:val="22"/>
                <w:szCs w:val="22"/>
              </w:rPr>
              <w:t>.</w:t>
            </w:r>
          </w:p>
          <w:p w14:paraId="7A00449D" w14:textId="77777777" w:rsidR="00B24B97" w:rsidRPr="00B24B97" w:rsidRDefault="00B24B97" w:rsidP="00B24B97">
            <w:pPr>
              <w:spacing w:before="100" w:beforeAutospacing="1" w:after="100" w:afterAutospacing="1"/>
              <w:jc w:val="left"/>
              <w:rPr>
                <w:rFonts w:ascii="Arial" w:hAnsi="Arial" w:cs="Arial"/>
                <w:szCs w:val="24"/>
                <w:lang w:eastAsia="en-AU"/>
              </w:rPr>
            </w:pPr>
            <w:r w:rsidRPr="00B24B97">
              <w:rPr>
                <w:rFonts w:ascii="Arial" w:hAnsi="Arial" w:cs="Arial"/>
                <w:szCs w:val="24"/>
                <w:lang w:eastAsia="en-AU"/>
              </w:rPr>
              <w:t>Once the inductions are confirmed, I would send a follow-up email to all team members with the scheduled induction dates and times, including any instructions they need to follow. Additionally, I would make sure the WHS officer and HR team are updated with the final list of participants</w:t>
            </w:r>
          </w:p>
          <w:p w14:paraId="7A765921" w14:textId="2985EA4F" w:rsidR="009231E6" w:rsidRPr="001C4084" w:rsidRDefault="009B37C7" w:rsidP="006D72CE">
            <w:pPr>
              <w:rPr>
                <w:rFonts w:ascii="Arial" w:hAnsi="Arial" w:cs="Arial"/>
                <w:sz w:val="22"/>
                <w:szCs w:val="22"/>
              </w:rPr>
            </w:pPr>
            <w:r>
              <w:rPr>
                <w:rFonts w:ascii="Arial" w:hAnsi="Arial" w:cs="Arial"/>
                <w:sz w:val="22"/>
                <w:szCs w:val="22"/>
              </w:rPr>
              <w:t xml:space="preserve"> </w:t>
            </w:r>
            <w:permEnd w:id="1285041236"/>
          </w:p>
        </w:tc>
        <w:permStart w:id="1679771344" w:edGrp="everyone"/>
        <w:tc>
          <w:tcPr>
            <w:tcW w:w="624" w:type="dxa"/>
            <w:tcBorders>
              <w:top w:val="nil"/>
              <w:left w:val="single" w:sz="4" w:space="0" w:color="auto"/>
              <w:bottom w:val="nil"/>
              <w:right w:val="nil"/>
            </w:tcBorders>
          </w:tcPr>
          <w:p w14:paraId="294636B5" w14:textId="77777777" w:rsidR="009231E6" w:rsidRPr="00533511" w:rsidRDefault="00000000" w:rsidP="006D72CE">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9888C5" w14:textId="77777777" w:rsidR="00B24B97" w:rsidRDefault="0048003A" w:rsidP="006D72CE">
            <w:pPr>
              <w:rPr>
                <w:rFonts w:ascii="Arial" w:hAnsi="Arial" w:cs="Arial"/>
                <w:sz w:val="22"/>
                <w:szCs w:val="22"/>
              </w:rPr>
            </w:pPr>
            <w:permStart w:id="1572170974" w:edGrp="everyone"/>
            <w:r>
              <w:rPr>
                <w:rFonts w:ascii="Arial" w:hAnsi="Arial" w:cs="Arial"/>
                <w:sz w:val="22"/>
                <w:szCs w:val="22"/>
              </w:rPr>
              <w:t>It’s a</w:t>
            </w:r>
            <w:r w:rsidR="006470DA">
              <w:rPr>
                <w:rFonts w:ascii="Arial" w:hAnsi="Arial" w:cs="Arial"/>
                <w:sz w:val="22"/>
                <w:szCs w:val="22"/>
              </w:rPr>
              <w:t>n interactive</w:t>
            </w:r>
            <w:r w:rsidR="00DD098D">
              <w:rPr>
                <w:rFonts w:ascii="Arial" w:hAnsi="Arial" w:cs="Arial"/>
                <w:sz w:val="22"/>
                <w:szCs w:val="22"/>
              </w:rPr>
              <w:t xml:space="preserve"> way of learning</w:t>
            </w:r>
            <w:r w:rsidR="004846BC">
              <w:rPr>
                <w:rFonts w:ascii="Arial" w:hAnsi="Arial" w:cs="Arial"/>
                <w:sz w:val="22"/>
                <w:szCs w:val="22"/>
              </w:rPr>
              <w:t>, where employees can engage and ask questions ensuring they understand.</w:t>
            </w:r>
          </w:p>
          <w:p w14:paraId="71E29E12" w14:textId="6AA0459D" w:rsidR="000C4503" w:rsidRPr="001C4084" w:rsidRDefault="00B24B97" w:rsidP="006D72CE">
            <w:pPr>
              <w:rPr>
                <w:rFonts w:ascii="Arial" w:hAnsi="Arial" w:cs="Arial"/>
                <w:sz w:val="22"/>
                <w:szCs w:val="22"/>
              </w:rPr>
            </w:pPr>
            <w:r w:rsidRPr="00B24B97">
              <w:rPr>
                <w:rFonts w:ascii="Arial" w:hAnsi="Arial" w:cs="Arial"/>
              </w:rPr>
              <w:t>Through coaching, workers can receive direct guidance on how to locate and interpret key details in the SDS, such as hazard identification, first aid measures, and emergency response procedures</w:t>
            </w:r>
            <w:r>
              <w:t>.</w:t>
            </w:r>
            <w:r w:rsidR="006470DA">
              <w:rPr>
                <w:rFonts w:ascii="Arial" w:hAnsi="Arial" w:cs="Arial"/>
                <w:sz w:val="22"/>
                <w:szCs w:val="22"/>
              </w:rPr>
              <w:t xml:space="preserve"> </w:t>
            </w:r>
            <w:permEnd w:id="1572170974"/>
          </w:p>
        </w:tc>
        <w:permStart w:id="143590683" w:edGrp="everyone"/>
        <w:tc>
          <w:tcPr>
            <w:tcW w:w="624" w:type="dxa"/>
            <w:tcBorders>
              <w:top w:val="nil"/>
              <w:left w:val="single" w:sz="4" w:space="0" w:color="auto"/>
              <w:bottom w:val="nil"/>
              <w:right w:val="nil"/>
            </w:tcBorders>
          </w:tcPr>
          <w:p w14:paraId="1DD71C6A" w14:textId="77777777" w:rsidR="000C4503" w:rsidRPr="00533511" w:rsidRDefault="00000000" w:rsidP="006D72CE">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0A3234F" w14:textId="77777777" w:rsidR="007675A1" w:rsidRDefault="00C901CF" w:rsidP="006D72CE">
            <w:pPr>
              <w:rPr>
                <w:rFonts w:ascii="Arial" w:hAnsi="Arial" w:cs="Arial"/>
                <w:sz w:val="22"/>
                <w:szCs w:val="22"/>
              </w:rPr>
            </w:pPr>
            <w:permStart w:id="198971189" w:edGrp="everyone"/>
            <w:r>
              <w:rPr>
                <w:rFonts w:ascii="Arial" w:hAnsi="Arial" w:cs="Arial"/>
                <w:sz w:val="22"/>
                <w:szCs w:val="22"/>
              </w:rPr>
              <w:t xml:space="preserve">Maintaining WHS </w:t>
            </w:r>
            <w:r w:rsidR="003B5E85">
              <w:rPr>
                <w:rFonts w:ascii="Arial" w:hAnsi="Arial" w:cs="Arial"/>
                <w:sz w:val="22"/>
                <w:szCs w:val="22"/>
              </w:rPr>
              <w:t xml:space="preserve">incident records ensures compliance with company and workplace health and safety </w:t>
            </w:r>
            <w:r w:rsidR="006A0BD2">
              <w:rPr>
                <w:rFonts w:ascii="Arial" w:hAnsi="Arial" w:cs="Arial"/>
                <w:sz w:val="22"/>
                <w:szCs w:val="22"/>
              </w:rPr>
              <w:t>laws.</w:t>
            </w:r>
          </w:p>
          <w:p w14:paraId="4811A570" w14:textId="77777777" w:rsidR="007675A1" w:rsidRDefault="007675A1" w:rsidP="006D72CE">
            <w:pPr>
              <w:rPr>
                <w:rFonts w:ascii="Arial" w:hAnsi="Arial" w:cs="Arial"/>
                <w:sz w:val="22"/>
                <w:szCs w:val="22"/>
              </w:rPr>
            </w:pPr>
          </w:p>
          <w:p w14:paraId="3E5C42C4" w14:textId="77777777" w:rsidR="007675A1" w:rsidRDefault="007675A1" w:rsidP="006D72CE">
            <w:pPr>
              <w:rPr>
                <w:rFonts w:ascii="Arial" w:hAnsi="Arial" w:cs="Arial"/>
                <w:sz w:val="22"/>
                <w:szCs w:val="22"/>
              </w:rPr>
            </w:pPr>
          </w:p>
          <w:p w14:paraId="4D0D5D5C" w14:textId="77777777" w:rsidR="00ED47B4" w:rsidRDefault="00656E91" w:rsidP="006D72CE">
            <w:pPr>
              <w:rPr>
                <w:rFonts w:ascii="Arial" w:hAnsi="Arial" w:cs="Arial"/>
                <w:sz w:val="22"/>
                <w:szCs w:val="22"/>
              </w:rPr>
            </w:pPr>
            <w:r>
              <w:rPr>
                <w:rFonts w:ascii="Arial" w:hAnsi="Arial" w:cs="Arial"/>
                <w:sz w:val="22"/>
                <w:szCs w:val="22"/>
              </w:rPr>
              <w:t xml:space="preserve">A 30t </w:t>
            </w:r>
            <w:r w:rsidR="006A0BD2">
              <w:rPr>
                <w:rFonts w:ascii="Arial" w:hAnsi="Arial" w:cs="Arial"/>
                <w:sz w:val="22"/>
                <w:szCs w:val="22"/>
              </w:rPr>
              <w:t xml:space="preserve">excavator </w:t>
            </w:r>
            <w:r w:rsidR="00433C7E">
              <w:rPr>
                <w:rFonts w:ascii="Arial" w:hAnsi="Arial" w:cs="Arial"/>
                <w:sz w:val="22"/>
                <w:szCs w:val="22"/>
              </w:rPr>
              <w:t>had a</w:t>
            </w:r>
            <w:r w:rsidR="00481C3D">
              <w:rPr>
                <w:rFonts w:ascii="Arial" w:hAnsi="Arial" w:cs="Arial"/>
                <w:sz w:val="22"/>
                <w:szCs w:val="22"/>
              </w:rPr>
              <w:t xml:space="preserve"> small</w:t>
            </w:r>
            <w:r w:rsidR="00433C7E">
              <w:rPr>
                <w:rFonts w:ascii="Arial" w:hAnsi="Arial" w:cs="Arial"/>
                <w:sz w:val="22"/>
                <w:szCs w:val="22"/>
              </w:rPr>
              <w:t xml:space="preserve"> hydraulic oil spill from</w:t>
            </w:r>
            <w:r>
              <w:rPr>
                <w:rFonts w:ascii="Arial" w:hAnsi="Arial" w:cs="Arial"/>
                <w:sz w:val="22"/>
                <w:szCs w:val="22"/>
              </w:rPr>
              <w:t xml:space="preserve"> a split in a line on the boom of the machine. </w:t>
            </w:r>
            <w:r w:rsidR="003D1D23">
              <w:rPr>
                <w:rFonts w:ascii="Arial" w:hAnsi="Arial" w:cs="Arial"/>
                <w:sz w:val="22"/>
                <w:szCs w:val="22"/>
              </w:rPr>
              <w:t xml:space="preserve">I Notified the safety and enviro team which we </w:t>
            </w:r>
            <w:r w:rsidR="00481C3D">
              <w:rPr>
                <w:rFonts w:ascii="Arial" w:hAnsi="Arial" w:cs="Arial"/>
                <w:sz w:val="22"/>
                <w:szCs w:val="22"/>
              </w:rPr>
              <w:t>tracked in the incident register</w:t>
            </w:r>
            <w:r w:rsidR="003A29DD">
              <w:rPr>
                <w:rFonts w:ascii="Arial" w:hAnsi="Arial" w:cs="Arial"/>
                <w:sz w:val="22"/>
                <w:szCs w:val="22"/>
              </w:rPr>
              <w:t xml:space="preserve"> and wrote it in my diary.</w:t>
            </w:r>
            <w:r w:rsidR="00ED47B4">
              <w:rPr>
                <w:rFonts w:ascii="Arial" w:hAnsi="Arial" w:cs="Arial"/>
                <w:sz w:val="22"/>
                <w:szCs w:val="22"/>
              </w:rPr>
              <w:t xml:space="preserve"> Photographs accompanied by a statement from the operator were also logged in the system</w:t>
            </w:r>
          </w:p>
          <w:p w14:paraId="239E2099" w14:textId="77777777" w:rsidR="00ED47B4" w:rsidRDefault="00ED47B4" w:rsidP="006D72CE">
            <w:pPr>
              <w:rPr>
                <w:rFonts w:ascii="Arial" w:hAnsi="Arial" w:cs="Arial"/>
                <w:sz w:val="22"/>
                <w:szCs w:val="22"/>
              </w:rPr>
            </w:pPr>
          </w:p>
          <w:p w14:paraId="3883DE1F" w14:textId="77777777" w:rsidR="00ED47B4" w:rsidRDefault="00ED47B4" w:rsidP="006D72CE">
            <w:pPr>
              <w:rPr>
                <w:rFonts w:ascii="Arial" w:hAnsi="Arial" w:cs="Arial"/>
                <w:sz w:val="22"/>
                <w:szCs w:val="22"/>
              </w:rPr>
            </w:pPr>
          </w:p>
          <w:p w14:paraId="240C4631" w14:textId="5F8D79A6" w:rsidR="007675A1" w:rsidRPr="001C4084" w:rsidRDefault="00ED47B4" w:rsidP="006D72CE">
            <w:pPr>
              <w:rPr>
                <w:rFonts w:ascii="Arial" w:hAnsi="Arial" w:cs="Arial"/>
                <w:sz w:val="22"/>
                <w:szCs w:val="22"/>
              </w:rPr>
            </w:pPr>
            <w:r>
              <w:rPr>
                <w:rFonts w:ascii="Arial" w:hAnsi="Arial" w:cs="Arial"/>
                <w:sz w:val="22"/>
                <w:szCs w:val="22"/>
              </w:rPr>
              <w:t xml:space="preserve">A grader operator was </w:t>
            </w:r>
            <w:r w:rsidR="00C6094C">
              <w:rPr>
                <w:rFonts w:ascii="Arial" w:hAnsi="Arial" w:cs="Arial"/>
                <w:sz w:val="22"/>
                <w:szCs w:val="22"/>
              </w:rPr>
              <w:t>placing material on a pad. He went to exit</w:t>
            </w:r>
            <w:r w:rsidR="00DE7A08">
              <w:rPr>
                <w:rFonts w:ascii="Arial" w:hAnsi="Arial" w:cs="Arial"/>
                <w:sz w:val="22"/>
                <w:szCs w:val="22"/>
              </w:rPr>
              <w:t xml:space="preserve"> </w:t>
            </w:r>
            <w:r w:rsidR="00C6094C">
              <w:rPr>
                <w:rFonts w:ascii="Arial" w:hAnsi="Arial" w:cs="Arial"/>
                <w:sz w:val="22"/>
                <w:szCs w:val="22"/>
              </w:rPr>
              <w:t xml:space="preserve">out of his machine and slid off the step causing him to fall </w:t>
            </w:r>
            <w:r w:rsidR="00DE7A08">
              <w:rPr>
                <w:rFonts w:ascii="Arial" w:hAnsi="Arial" w:cs="Arial"/>
                <w:sz w:val="22"/>
                <w:szCs w:val="22"/>
              </w:rPr>
              <w:t>down the steps and on his feet.</w:t>
            </w:r>
            <w:r w:rsidR="00EA7354">
              <w:rPr>
                <w:rFonts w:ascii="Arial" w:hAnsi="Arial" w:cs="Arial"/>
                <w:sz w:val="22"/>
                <w:szCs w:val="22"/>
              </w:rPr>
              <w:t xml:space="preserve"> The incident was reported to the safety team in whic</w:t>
            </w:r>
            <w:r w:rsidR="008342B7">
              <w:rPr>
                <w:rFonts w:ascii="Arial" w:hAnsi="Arial" w:cs="Arial"/>
                <w:sz w:val="22"/>
                <w:szCs w:val="22"/>
              </w:rPr>
              <w:t xml:space="preserve">h the work area had stopped, incident </w:t>
            </w:r>
            <w:r w:rsidR="00E863E5">
              <w:rPr>
                <w:rFonts w:ascii="Arial" w:hAnsi="Arial" w:cs="Arial"/>
                <w:sz w:val="22"/>
                <w:szCs w:val="22"/>
              </w:rPr>
              <w:t xml:space="preserve">report was </w:t>
            </w:r>
            <w:r w:rsidR="00745204">
              <w:rPr>
                <w:rFonts w:ascii="Arial" w:hAnsi="Arial" w:cs="Arial"/>
                <w:sz w:val="22"/>
                <w:szCs w:val="22"/>
              </w:rPr>
              <w:t xml:space="preserve">done and </w:t>
            </w:r>
            <w:r w:rsidR="00693C12">
              <w:rPr>
                <w:rFonts w:ascii="Arial" w:hAnsi="Arial" w:cs="Arial"/>
                <w:sz w:val="22"/>
                <w:szCs w:val="22"/>
              </w:rPr>
              <w:t>was tracked in the system</w:t>
            </w:r>
            <w:r w:rsidR="00433C7E">
              <w:rPr>
                <w:rFonts w:ascii="Arial" w:hAnsi="Arial" w:cs="Arial"/>
                <w:sz w:val="22"/>
                <w:szCs w:val="22"/>
              </w:rPr>
              <w:t xml:space="preserve"> </w:t>
            </w:r>
            <w:permEnd w:id="198971189"/>
          </w:p>
        </w:tc>
        <w:permStart w:id="1076826748" w:edGrp="everyone"/>
        <w:tc>
          <w:tcPr>
            <w:tcW w:w="624" w:type="dxa"/>
            <w:tcBorders>
              <w:top w:val="nil"/>
              <w:left w:val="single" w:sz="4" w:space="0" w:color="auto"/>
              <w:bottom w:val="nil"/>
              <w:right w:val="nil"/>
            </w:tcBorders>
          </w:tcPr>
          <w:p w14:paraId="05ED81F9" w14:textId="77777777" w:rsidR="007675A1" w:rsidRPr="00533511" w:rsidRDefault="00000000" w:rsidP="006D72CE">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D26DF3" w14:textId="77777777" w:rsidR="00B24B97" w:rsidRDefault="00EC5C60" w:rsidP="006D72CE">
            <w:pPr>
              <w:rPr>
                <w:rFonts w:ascii="Arial" w:hAnsi="Arial" w:cs="Arial"/>
                <w:sz w:val="22"/>
                <w:szCs w:val="22"/>
              </w:rPr>
            </w:pPr>
            <w:permStart w:id="273113718" w:edGrp="everyone"/>
            <w:r>
              <w:rPr>
                <w:rFonts w:ascii="Arial" w:hAnsi="Arial" w:cs="Arial"/>
                <w:sz w:val="22"/>
                <w:szCs w:val="22"/>
              </w:rPr>
              <w:t>Through toolbox talks</w:t>
            </w:r>
            <w:r w:rsidR="004871EE">
              <w:rPr>
                <w:rFonts w:ascii="Arial" w:hAnsi="Arial" w:cs="Arial"/>
                <w:sz w:val="22"/>
                <w:szCs w:val="22"/>
              </w:rPr>
              <w:t xml:space="preserve">, </w:t>
            </w:r>
            <w:r w:rsidR="00D921B9">
              <w:rPr>
                <w:rFonts w:ascii="Arial" w:hAnsi="Arial" w:cs="Arial"/>
                <w:sz w:val="22"/>
                <w:szCs w:val="22"/>
              </w:rPr>
              <w:t xml:space="preserve">internal </w:t>
            </w:r>
            <w:r w:rsidR="004871EE">
              <w:rPr>
                <w:rFonts w:ascii="Arial" w:hAnsi="Arial" w:cs="Arial"/>
                <w:sz w:val="22"/>
                <w:szCs w:val="22"/>
              </w:rPr>
              <w:t>email updates and management meetings</w:t>
            </w:r>
            <w:r w:rsidR="00D921B9">
              <w:rPr>
                <w:rFonts w:ascii="Arial" w:hAnsi="Arial" w:cs="Arial"/>
                <w:sz w:val="22"/>
                <w:szCs w:val="22"/>
              </w:rPr>
              <w:t xml:space="preserve">, communicating </w:t>
            </w:r>
            <w:r w:rsidR="00107C7E">
              <w:rPr>
                <w:rFonts w:ascii="Arial" w:hAnsi="Arial" w:cs="Arial"/>
                <w:sz w:val="22"/>
                <w:szCs w:val="22"/>
              </w:rPr>
              <w:t>with the safety team.</w:t>
            </w:r>
          </w:p>
          <w:p w14:paraId="58F058A0" w14:textId="77777777" w:rsidR="00B24B97" w:rsidRPr="00B24B97" w:rsidRDefault="00B24B97" w:rsidP="00B24B97">
            <w:pPr>
              <w:spacing w:before="100" w:beforeAutospacing="1" w:after="100" w:afterAutospacing="1"/>
              <w:jc w:val="left"/>
              <w:rPr>
                <w:rFonts w:ascii="Arial" w:hAnsi="Arial" w:cs="Arial"/>
                <w:szCs w:val="24"/>
                <w:lang w:eastAsia="en-AU"/>
              </w:rPr>
            </w:pPr>
            <w:r w:rsidRPr="00B24B97">
              <w:rPr>
                <w:rFonts w:ascii="Arial" w:hAnsi="Arial" w:cs="Arial"/>
                <w:b/>
                <w:bCs/>
                <w:szCs w:val="24"/>
                <w:lang w:eastAsia="en-AU"/>
              </w:rPr>
              <w:t>Regular Training and Workshops</w:t>
            </w:r>
            <w:r w:rsidRPr="00B24B97">
              <w:rPr>
                <w:rFonts w:ascii="Arial" w:hAnsi="Arial" w:cs="Arial"/>
                <w:szCs w:val="24"/>
                <w:lang w:eastAsia="en-AU"/>
              </w:rPr>
              <w:t>: I attend WHS training sessions and workshops that are offered by the company or external providers. These help me stay informed about any new laws or regulations that impact my role.</w:t>
            </w:r>
          </w:p>
          <w:p w14:paraId="1784DE53" w14:textId="77777777" w:rsidR="00B24B97" w:rsidRPr="00B24B97" w:rsidRDefault="00B24B97" w:rsidP="00B24B97">
            <w:pPr>
              <w:spacing w:before="100" w:beforeAutospacing="1" w:after="100" w:afterAutospacing="1"/>
              <w:jc w:val="left"/>
              <w:rPr>
                <w:rFonts w:ascii="Arial" w:hAnsi="Arial" w:cs="Arial"/>
                <w:szCs w:val="24"/>
                <w:lang w:eastAsia="en-AU"/>
              </w:rPr>
            </w:pPr>
            <w:r w:rsidRPr="00B24B97">
              <w:rPr>
                <w:rFonts w:ascii="Arial" w:hAnsi="Arial" w:cs="Arial"/>
                <w:b/>
                <w:bCs/>
                <w:szCs w:val="24"/>
                <w:lang w:eastAsia="en-AU"/>
              </w:rPr>
              <w:t>Company Communications</w:t>
            </w:r>
            <w:r w:rsidRPr="00B24B97">
              <w:rPr>
                <w:rFonts w:ascii="Arial" w:hAnsi="Arial" w:cs="Arial"/>
                <w:szCs w:val="24"/>
                <w:lang w:eastAsia="en-AU"/>
              </w:rPr>
              <w:t>: I regularly check internal communication channels, such as emails, memos, and the company intranet, for updates on WHS policies and procedures.</w:t>
            </w:r>
          </w:p>
          <w:p w14:paraId="5F51D4B7" w14:textId="77777777" w:rsidR="00B24B97" w:rsidRPr="00B24B97" w:rsidRDefault="00B24B97" w:rsidP="00B24B97">
            <w:pPr>
              <w:spacing w:before="100" w:beforeAutospacing="1" w:after="100" w:afterAutospacing="1"/>
              <w:jc w:val="left"/>
              <w:rPr>
                <w:rFonts w:ascii="Arial" w:hAnsi="Arial" w:cs="Arial"/>
                <w:szCs w:val="24"/>
                <w:lang w:eastAsia="en-AU"/>
              </w:rPr>
            </w:pPr>
            <w:r w:rsidRPr="00B24B97">
              <w:rPr>
                <w:rFonts w:ascii="Arial" w:hAnsi="Arial" w:cs="Arial"/>
                <w:b/>
                <w:bCs/>
                <w:szCs w:val="24"/>
                <w:lang w:eastAsia="en-AU"/>
              </w:rPr>
              <w:t>Industry Updates</w:t>
            </w:r>
            <w:r w:rsidRPr="00B24B97">
              <w:rPr>
                <w:rFonts w:ascii="Arial" w:hAnsi="Arial" w:cs="Arial"/>
                <w:szCs w:val="24"/>
                <w:lang w:eastAsia="en-AU"/>
              </w:rPr>
              <w:t>: I subscribe to industry newsletters, safety publications, and follow relevant regulatory bodies or associations to receive updates on WHS laws.</w:t>
            </w:r>
          </w:p>
          <w:p w14:paraId="615A6405" w14:textId="77777777" w:rsidR="00B24B97" w:rsidRPr="00B24B97" w:rsidRDefault="00B24B97" w:rsidP="00B24B97">
            <w:pPr>
              <w:spacing w:before="100" w:beforeAutospacing="1" w:after="100" w:afterAutospacing="1"/>
              <w:jc w:val="left"/>
              <w:rPr>
                <w:rFonts w:ascii="Arial" w:hAnsi="Arial" w:cs="Arial"/>
                <w:szCs w:val="24"/>
                <w:lang w:eastAsia="en-AU"/>
              </w:rPr>
            </w:pPr>
            <w:r w:rsidRPr="00B24B97">
              <w:rPr>
                <w:rFonts w:ascii="Arial" w:hAnsi="Arial" w:cs="Arial"/>
                <w:b/>
                <w:bCs/>
                <w:szCs w:val="24"/>
                <w:lang w:eastAsia="en-AU"/>
              </w:rPr>
              <w:t>Consulting with WHS Officers or Supervisors</w:t>
            </w:r>
            <w:r w:rsidRPr="00B24B97">
              <w:rPr>
                <w:rFonts w:ascii="Arial" w:hAnsi="Arial" w:cs="Arial"/>
                <w:szCs w:val="24"/>
                <w:lang w:eastAsia="en-AU"/>
              </w:rPr>
              <w:t>: I regularly consult with the WHS officer or my supervisor to discuss any recent changes or updates in WHS laws or company policies.</w:t>
            </w:r>
          </w:p>
          <w:p w14:paraId="291F8FED" w14:textId="4145BF8D" w:rsidR="00F27151" w:rsidRPr="001C4084" w:rsidRDefault="004871EE" w:rsidP="006D72CE">
            <w:pPr>
              <w:rPr>
                <w:rFonts w:ascii="Arial" w:hAnsi="Arial" w:cs="Arial"/>
                <w:sz w:val="22"/>
                <w:szCs w:val="22"/>
              </w:rPr>
            </w:pPr>
            <w:r>
              <w:rPr>
                <w:rFonts w:ascii="Arial" w:hAnsi="Arial" w:cs="Arial"/>
                <w:sz w:val="22"/>
                <w:szCs w:val="22"/>
              </w:rPr>
              <w:t xml:space="preserve"> </w:t>
            </w:r>
            <w:r w:rsidR="00EC5C60">
              <w:rPr>
                <w:rFonts w:ascii="Arial" w:hAnsi="Arial" w:cs="Arial"/>
                <w:sz w:val="22"/>
                <w:szCs w:val="22"/>
              </w:rPr>
              <w:t xml:space="preserve"> </w:t>
            </w:r>
            <w:permEnd w:id="273113718"/>
          </w:p>
        </w:tc>
        <w:permStart w:id="219708160" w:edGrp="everyone"/>
        <w:tc>
          <w:tcPr>
            <w:tcW w:w="624" w:type="dxa"/>
            <w:tcBorders>
              <w:top w:val="nil"/>
              <w:left w:val="single" w:sz="4" w:space="0" w:color="auto"/>
              <w:bottom w:val="nil"/>
              <w:right w:val="nil"/>
            </w:tcBorders>
          </w:tcPr>
          <w:p w14:paraId="3AE13091" w14:textId="77777777" w:rsidR="00F27151" w:rsidRPr="00533511" w:rsidRDefault="00000000" w:rsidP="006D72CE">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20"/>
          <w:footerReference w:type="default" r:id="rId21"/>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000000" w:rsidP="008114A1">
      <w:pPr>
        <w:pStyle w:val="01BoldTitleUnitCodeandName"/>
        <w:rPr>
          <w:szCs w:val="32"/>
        </w:rPr>
      </w:pPr>
      <w:sdt>
        <w:sdtPr>
          <w:rPr>
            <w:szCs w:val="32"/>
          </w:rPr>
          <w:alias w:val="Title"/>
          <w:tag w:val=""/>
          <w:id w:val="-966196169"/>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text/>
        </w:sdtPr>
        <w:sdtContent>
          <w:r w:rsidR="008114A1">
            <w:rPr>
              <w:szCs w:val="32"/>
            </w:rPr>
            <w:t>BSBWHS411</w:t>
          </w:r>
        </w:sdtContent>
      </w:sdt>
      <w:r w:rsidR="008114A1" w:rsidRPr="004932A4">
        <w:rPr>
          <w:szCs w:val="32"/>
        </w:rPr>
        <w:t xml:space="preserve"> </w:t>
      </w:r>
    </w:p>
    <w:p w14:paraId="4AD4474C" w14:textId="77777777" w:rsidR="008114A1" w:rsidRDefault="00000000" w:rsidP="008114A1">
      <w:pPr>
        <w:pStyle w:val="01BoldTitleUnitCodeandName"/>
        <w:rPr>
          <w:szCs w:val="32"/>
        </w:rPr>
      </w:pPr>
      <w:sdt>
        <w:sdtPr>
          <w:rPr>
            <w:szCs w:val="32"/>
          </w:rPr>
          <w:alias w:val="Subject"/>
          <w:tag w:val=""/>
          <w:id w:val="-303540618"/>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text/>
        </w:sdtPr>
        <w:sdtContent>
          <w:r w:rsidR="008114A1">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85707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85707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04357816" w:rsidR="008114A1" w:rsidRPr="006807D7" w:rsidRDefault="004871EE" w:rsidP="0085707C">
            <w:pPr>
              <w:ind w:right="390"/>
              <w:jc w:val="left"/>
              <w:rPr>
                <w:rFonts w:ascii="Arial" w:hAnsi="Arial" w:cs="Arial"/>
                <w:sz w:val="22"/>
                <w:szCs w:val="22"/>
              </w:rPr>
            </w:pPr>
            <w:permStart w:id="1766333851" w:edGrp="everyone"/>
            <w:r>
              <w:rPr>
                <w:rFonts w:ascii="Arial" w:hAnsi="Arial" w:cs="Arial"/>
                <w:sz w:val="22"/>
                <w:szCs w:val="22"/>
              </w:rPr>
              <w:t>Luke Wallace</w:t>
            </w:r>
            <w:permEnd w:id="1766333851"/>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14:paraId="6B4C3296"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rsidP="008114A1">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85707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8114A1" w:rsidRPr="004932A4" w14:paraId="3FE3BED3" w14:textId="77777777" w:rsidTr="0085707C">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85707C">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85707C">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85707C">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85707C">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85707C">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85707C">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tc>
          <w:tcPr>
            <w:tcW w:w="1387" w:type="dxa"/>
            <w:tcBorders>
              <w:top w:val="single" w:sz="4" w:space="0" w:color="auto"/>
            </w:tcBorders>
            <w:vAlign w:val="center"/>
          </w:tcPr>
          <w:p w14:paraId="45DFC7E9" w14:textId="35190C79" w:rsidR="005E05D0" w:rsidRPr="00906AB7" w:rsidRDefault="005E05D0" w:rsidP="005E05D0">
            <w:pPr>
              <w:ind w:right="-24"/>
              <w:jc w:val="center"/>
              <w:rPr>
                <w:rFonts w:ascii="Arial" w:hAnsi="Arial" w:cs="Arial"/>
                <w:sz w:val="19"/>
                <w:szCs w:val="19"/>
                <w:highlight w:val="yellow"/>
              </w:rPr>
            </w:pPr>
            <w:permStart w:id="1674598488" w:edGrp="everyone"/>
            <w:permEnd w:id="1674598488"/>
          </w:p>
        </w:tc>
        <w:permStart w:id="1141193416" w:edGrp="everyone"/>
        <w:tc>
          <w:tcPr>
            <w:tcW w:w="1417" w:type="dxa"/>
            <w:vAlign w:val="center"/>
          </w:tcPr>
          <w:p w14:paraId="16D94AA4" w14:textId="2E73D0B5" w:rsidR="005E05D0" w:rsidRPr="00906AB7" w:rsidRDefault="00000000"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24B97">
                  <w:rPr>
                    <w:rFonts w:ascii="Arial" w:hAnsi="Arial" w:cs="Arial"/>
                    <w:sz w:val="28"/>
                    <w:szCs w:val="28"/>
                  </w:rPr>
                  <w:sym w:font="Wingdings" w:char="F0A8"/>
                </w:r>
              </w:sdtContent>
            </w:sdt>
            <w:permEnd w:id="1141193416"/>
            <w:r w:rsidR="005E05D0" w:rsidRPr="00D06775">
              <w:rPr>
                <w:rFonts w:ascii="Arial" w:hAnsi="Arial" w:cs="Arial"/>
                <w:sz w:val="28"/>
              </w:rPr>
              <w:t xml:space="preserve"> </w:t>
            </w:r>
            <w:r w:rsidR="005E05D0" w:rsidRPr="00906AB7">
              <w:rPr>
                <w:rFonts w:ascii="Arial" w:hAnsi="Arial" w:cs="Arial"/>
                <w:sz w:val="19"/>
                <w:szCs w:val="19"/>
              </w:rPr>
              <w:t>Workplace</w:t>
            </w:r>
          </w:p>
          <w:p w14:paraId="21043921" w14:textId="2911399D" w:rsidR="005E05D0" w:rsidRPr="00A44CB5" w:rsidRDefault="00000000"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325338930" w:edGrp="everyone"/>
                <w:r w:rsidR="005E05D0" w:rsidRPr="00D06775">
                  <w:rPr>
                    <w:rFonts w:ascii="Arial" w:hAnsi="Arial" w:cs="Arial"/>
                    <w:sz w:val="28"/>
                    <w:szCs w:val="28"/>
                  </w:rPr>
                  <w:sym w:font="Wingdings" w:char="F0A8"/>
                </w:r>
                <w:permEnd w:id="325338930"/>
              </w:sdtContent>
            </w:sdt>
            <w:r w:rsidR="005E05D0" w:rsidRPr="00D06775">
              <w:rPr>
                <w:rFonts w:ascii="Arial" w:hAnsi="Arial" w:cs="Arial"/>
                <w:sz w:val="28"/>
              </w:rPr>
              <w:t xml:space="preserve"> </w:t>
            </w:r>
            <w:r w:rsidR="005E05D0" w:rsidRPr="00906AB7">
              <w:rPr>
                <w:rFonts w:ascii="Arial" w:hAnsi="Arial" w:cs="Arial"/>
                <w:sz w:val="19"/>
                <w:szCs w:val="19"/>
              </w:rPr>
              <w:t>Simulation</w:t>
            </w:r>
          </w:p>
        </w:tc>
        <w:tc>
          <w:tcPr>
            <w:tcW w:w="2693" w:type="dxa"/>
            <w:vAlign w:val="center"/>
          </w:tcPr>
          <w:p w14:paraId="3A107DAE" w14:textId="170C3C85"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5CACDC81" w:rsidR="005E05D0" w:rsidRPr="00533511" w:rsidRDefault="00000000"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24B97">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000000"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8570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8570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85707C">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85707C">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rsidP="001E6922">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rsidP="001E6922">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85707C">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85707C">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85707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85707C">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85707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D6610E" w14:textId="77777777" w:rsidR="006807D7" w:rsidRDefault="00000000"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287653311"/>
            <w:r w:rsidR="006807D7" w:rsidRPr="006C1A6C">
              <w:rPr>
                <w:rFonts w:ascii="Arial" w:hAnsi="Arial" w:cs="Arial"/>
                <w:szCs w:val="18"/>
              </w:rPr>
              <w:t xml:space="preserve"> </w:t>
            </w:r>
            <w:r w:rsidR="006807D7">
              <w:rPr>
                <w:rFonts w:ascii="Arial" w:hAnsi="Arial" w:cs="Arial"/>
                <w:sz w:val="19"/>
                <w:szCs w:val="19"/>
              </w:rPr>
              <w:t>Individual student (as named on cover page)</w:t>
            </w:r>
          </w:p>
          <w:permStart w:id="1708077872" w:edGrp="everyone"/>
          <w:p w14:paraId="2CF6CD28" w14:textId="613F4424" w:rsidR="006807D7" w:rsidRPr="008114A1" w:rsidRDefault="00000000" w:rsidP="006807D7">
            <w:pPr>
              <w:ind w:right="-24"/>
              <w:jc w:val="left"/>
              <w:rPr>
                <w:rFonts w:ascii="Arial" w:hAnsi="Arial" w:cs="Arial"/>
                <w:sz w:val="28"/>
                <w:szCs w:val="28"/>
              </w:rPr>
            </w:pPr>
            <w:sdt>
              <w:sdtPr>
                <w:rPr>
                  <w:rFonts w:ascii="Arial" w:hAnsi="Arial" w:cs="Arial"/>
                  <w:szCs w:val="24"/>
                </w:rPr>
                <w:id w:val="-2127766708"/>
                <w14:checkbox>
                  <w14:checked w14:val="1"/>
                  <w14:checkedState w14:val="00FE" w14:font="Wingdings"/>
                  <w14:uncheckedState w14:val="00A8" w14:font="Wingdings"/>
                </w14:checkbox>
              </w:sdtPr>
              <w:sdtContent>
                <w:r w:rsidR="00A566C4">
                  <w:rPr>
                    <w:rFonts w:ascii="Arial" w:hAnsi="Arial" w:cs="Arial"/>
                    <w:szCs w:val="24"/>
                  </w:rPr>
                  <w:sym w:font="Wingdings" w:char="F0FE"/>
                </w:r>
              </w:sdtContent>
            </w:sdt>
            <w:permEnd w:id="1708077872"/>
            <w:r w:rsidR="006807D7" w:rsidRPr="006C1A6C">
              <w:rPr>
                <w:rFonts w:ascii="Arial" w:hAnsi="Arial" w:cs="Arial"/>
                <w:szCs w:val="18"/>
              </w:rPr>
              <w:t xml:space="preserve"> </w:t>
            </w:r>
            <w:r w:rsidR="006807D7" w:rsidRPr="0011416F">
              <w:rPr>
                <w:rFonts w:ascii="Arial" w:hAnsi="Arial" w:cs="Arial"/>
                <w:sz w:val="19"/>
                <w:szCs w:val="19"/>
              </w:rPr>
              <w:t xml:space="preserve">Multiple </w:t>
            </w:r>
            <w:r w:rsidR="006807D7" w:rsidRPr="002908D0">
              <w:rPr>
                <w:rFonts w:ascii="Arial" w:hAnsi="Arial" w:cs="Arial"/>
                <w:sz w:val="19"/>
                <w:szCs w:val="19"/>
              </w:rPr>
              <w:t xml:space="preserve">students </w:t>
            </w:r>
            <w:r w:rsidR="006807D7">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435487083"/>
            <w:r w:rsidR="006807D7"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1"/>
                  <w14:checkedState w14:val="00FE" w14:font="Wingdings"/>
                  <w14:uncheckedState w14:val="00A8" w14:font="Wingdings"/>
                </w14:checkbox>
              </w:sdtPr>
              <w:sdtContent>
                <w:r w:rsidR="00A566C4">
                  <w:rPr>
                    <w:rFonts w:ascii="Arial" w:hAnsi="Arial" w:cs="Arial"/>
                    <w:sz w:val="19"/>
                    <w:szCs w:val="19"/>
                  </w:rPr>
                  <w:sym w:font="Wingdings" w:char="F0FE"/>
                </w:r>
              </w:sdtContent>
            </w:sdt>
            <w:permEnd w:id="623147463"/>
            <w:r w:rsidR="006807D7" w:rsidRPr="002908D0">
              <w:rPr>
                <w:rFonts w:ascii="Arial" w:hAnsi="Arial" w:cs="Arial"/>
                <w:sz w:val="19"/>
                <w:szCs w:val="19"/>
              </w:rPr>
              <w:t xml:space="preserve"> Specific student</w:t>
            </w:r>
            <w:r w:rsidR="006807D7">
              <w:rPr>
                <w:rFonts w:ascii="Arial" w:hAnsi="Arial" w:cs="Arial"/>
                <w:sz w:val="19"/>
                <w:szCs w:val="19"/>
              </w:rPr>
              <w:t>s involved – identify students]</w:t>
            </w:r>
          </w:p>
        </w:tc>
      </w:tr>
      <w:tr w:rsidR="006807D7" w:rsidRPr="008114A1" w14:paraId="1E343551" w14:textId="77777777" w:rsidTr="0085707C">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85707C">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85707C">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Assessor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85707C">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lastRenderedPageBreak/>
              <w:fldChar w:fldCharType="begin"/>
            </w:r>
            <w:r w:rsidRPr="008114A1">
              <w:rPr>
                <w:rFonts w:ascii="Arial" w:hAnsi="Arial" w:cs="Arial"/>
                <w:sz w:val="19"/>
                <w:szCs w:val="19"/>
              </w:rPr>
              <w:instrText xml:space="preserve"> REF _Ref89422651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85707C">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85707C">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methods used to keep up-to-date:</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000000"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text/>
        </w:sdtPr>
        <w:sdtContent>
          <w:r w:rsidR="008114A1">
            <w:rPr>
              <w:rFonts w:ascii="Arial Black" w:hAnsi="Arial Black"/>
            </w:rPr>
            <w:t>BSBWHS411</w:t>
          </w:r>
        </w:sdtContent>
      </w:sdt>
    </w:p>
    <w:sdt>
      <w:sdtPr>
        <w:rPr>
          <w:rFonts w:ascii="Arial Black" w:hAnsi="Arial Black"/>
        </w:rPr>
        <w:alias w:val="Subject"/>
        <w:tag w:val=""/>
        <w:id w:val="1173453010"/>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85707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85707C">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85707C">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85707C">
            <w:pPr>
              <w:jc w:val="left"/>
              <w:rPr>
                <w:rFonts w:cs="Arial"/>
                <w:b/>
                <w:sz w:val="20"/>
              </w:rPr>
            </w:pPr>
            <w:r w:rsidRPr="0047390E">
              <w:rPr>
                <w:rFonts w:cs="Arial"/>
                <w:b/>
                <w:sz w:val="20"/>
              </w:rPr>
              <w:t>Description of task:</w:t>
            </w:r>
          </w:p>
          <w:p w14:paraId="6DD98635" w14:textId="77777777" w:rsidR="008114A1" w:rsidRDefault="008114A1" w:rsidP="0085707C">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rsidP="008114A1">
            <w:pPr>
              <w:pStyle w:val="ListParagraph"/>
              <w:numPr>
                <w:ilvl w:val="0"/>
                <w:numId w:val="34"/>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rsidP="008114A1">
            <w:pPr>
              <w:pStyle w:val="ListParagraph"/>
              <w:numPr>
                <w:ilvl w:val="0"/>
                <w:numId w:val="34"/>
              </w:numPr>
              <w:jc w:val="left"/>
              <w:rPr>
                <w:rFonts w:cs="Arial"/>
                <w:sz w:val="20"/>
              </w:rPr>
            </w:pPr>
            <w:r>
              <w:rPr>
                <w:rFonts w:cs="Arial"/>
                <w:sz w:val="20"/>
              </w:rPr>
              <w:t>consult with stakeholders and make arrangements to meet WHS training needs of team members</w:t>
            </w:r>
          </w:p>
          <w:p w14:paraId="6BCC1043" w14:textId="77777777" w:rsidR="008114A1" w:rsidRDefault="008114A1" w:rsidP="008114A1">
            <w:pPr>
              <w:pStyle w:val="ListParagraph"/>
              <w:numPr>
                <w:ilvl w:val="0"/>
                <w:numId w:val="34"/>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rsidP="008114A1">
            <w:pPr>
              <w:pStyle w:val="ListParagraph"/>
              <w:numPr>
                <w:ilvl w:val="0"/>
                <w:numId w:val="34"/>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rsidP="008114A1">
            <w:pPr>
              <w:pStyle w:val="ListParagraph"/>
              <w:numPr>
                <w:ilvl w:val="0"/>
                <w:numId w:val="34"/>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rsidP="008114A1">
            <w:pPr>
              <w:pStyle w:val="ListParagraph"/>
              <w:numPr>
                <w:ilvl w:val="0"/>
                <w:numId w:val="34"/>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rsidP="008114A1">
            <w:pPr>
              <w:pStyle w:val="ListParagraph"/>
              <w:numPr>
                <w:ilvl w:val="0"/>
                <w:numId w:val="34"/>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rsidP="008114A1">
            <w:pPr>
              <w:pStyle w:val="ListParagraph"/>
              <w:numPr>
                <w:ilvl w:val="0"/>
                <w:numId w:val="34"/>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rsidP="008114A1">
            <w:pPr>
              <w:pStyle w:val="ListParagraph"/>
              <w:numPr>
                <w:ilvl w:val="0"/>
                <w:numId w:val="34"/>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85707C">
            <w:pPr>
              <w:jc w:val="left"/>
              <w:rPr>
                <w:rFonts w:cs="Arial"/>
                <w:sz w:val="20"/>
              </w:rPr>
            </w:pPr>
          </w:p>
          <w:p w14:paraId="64B8AB08" w14:textId="77777777" w:rsidR="008114A1" w:rsidRPr="0047390E" w:rsidRDefault="008114A1" w:rsidP="0085707C">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85707C">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85707C">
            <w:pPr>
              <w:jc w:val="left"/>
              <w:rPr>
                <w:rFonts w:cs="Arial"/>
                <w:b/>
                <w:sz w:val="20"/>
              </w:rPr>
            </w:pPr>
            <w:r>
              <w:rPr>
                <w:rFonts w:cs="Arial"/>
                <w:b/>
                <w:sz w:val="20"/>
              </w:rPr>
              <w:t xml:space="preserve">Resources required: </w:t>
            </w:r>
          </w:p>
          <w:p w14:paraId="38F62867" w14:textId="77777777" w:rsidR="008114A1" w:rsidRPr="000861CC" w:rsidRDefault="008114A1" w:rsidP="0085707C">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85707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85707C">
            <w:pPr>
              <w:jc w:val="center"/>
              <w:rPr>
                <w:rFonts w:cs="Arial"/>
                <w:b/>
                <w:sz w:val="20"/>
              </w:rPr>
            </w:pPr>
            <w:r>
              <w:rPr>
                <w:rFonts w:cs="Arial"/>
                <w:b/>
                <w:sz w:val="20"/>
              </w:rPr>
              <w:t>Observer details</w:t>
            </w:r>
          </w:p>
        </w:tc>
      </w:tr>
      <w:tr w:rsidR="005A7F22" w:rsidRPr="00683908" w14:paraId="77A8A9C0" w14:textId="77777777" w:rsidTr="0085707C">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77777777" w:rsidR="005A7F22" w:rsidRPr="00DE6B06" w:rsidRDefault="005A7F22" w:rsidP="005A7F22">
            <w:pPr>
              <w:jc w:val="left"/>
              <w:rPr>
                <w:rFonts w:ascii="Arial" w:hAnsi="Arial" w:cs="Arial"/>
                <w:sz w:val="22"/>
              </w:rPr>
            </w:pPr>
            <w:permStart w:id="627461309" w:edGrp="everyone"/>
            <w:permEnd w:id="627461309"/>
          </w:p>
        </w:tc>
      </w:tr>
      <w:tr w:rsidR="005A7F22" w:rsidRPr="00683908" w14:paraId="6495021C" w14:textId="77777777" w:rsidTr="0085707C">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77777777" w:rsidR="005A7F22" w:rsidRPr="00DE6B06" w:rsidRDefault="005A7F22" w:rsidP="005A7F22">
            <w:pPr>
              <w:jc w:val="left"/>
              <w:rPr>
                <w:rFonts w:ascii="Arial" w:hAnsi="Arial" w:cs="Arial"/>
                <w:sz w:val="22"/>
              </w:rPr>
            </w:pPr>
            <w:permStart w:id="654185897" w:edGrp="everyone"/>
            <w:permEnd w:id="654185897"/>
          </w:p>
        </w:tc>
      </w:tr>
      <w:tr w:rsidR="005A7F22" w:rsidRPr="00683908" w14:paraId="57134900" w14:textId="77777777" w:rsidTr="0085707C">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77777777" w:rsidR="005A7F22" w:rsidRPr="00DE6B06" w:rsidRDefault="005A7F22" w:rsidP="005A7F22">
            <w:pPr>
              <w:jc w:val="left"/>
              <w:rPr>
                <w:rFonts w:ascii="Arial" w:hAnsi="Arial" w:cs="Arial"/>
                <w:sz w:val="22"/>
              </w:rPr>
            </w:pPr>
            <w:permStart w:id="1494955113" w:edGrp="everyone"/>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rPr>
                  <w:drawing>
                    <wp:inline distT="0" distB="0" distL="0" distR="0" wp14:anchorId="04E54695" wp14:editId="6AD180F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383BFE31" w:rsidR="005A7F22" w:rsidRPr="00DE6B06" w:rsidRDefault="00000000" w:rsidP="005A7F22">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5A7F22" w:rsidRPr="0034703F">
                  <w:rPr>
                    <w:rStyle w:val="PlaceholderText"/>
                    <w:color w:val="808080" w:themeColor="background1" w:themeShade="80"/>
                    <w:sz w:val="22"/>
                    <w:szCs w:val="22"/>
                  </w:rPr>
                  <w:t>Select Date.</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85707C">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85707C">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857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85707C">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B214E3">
        <w:trPr>
          <w:trHeight w:val="25"/>
        </w:trPr>
        <w:tc>
          <w:tcPr>
            <w:tcW w:w="7655" w:type="dxa"/>
            <w:tcBorders>
              <w:left w:val="single" w:sz="12" w:space="0" w:color="000000"/>
            </w:tcBorders>
          </w:tcPr>
          <w:p w14:paraId="411845CA" w14:textId="77777777" w:rsidR="00494705" w:rsidRPr="00B77E2D" w:rsidRDefault="00494705" w:rsidP="00494705">
            <w:pPr>
              <w:pStyle w:val="331PASListTask1"/>
              <w:numPr>
                <w:ilvl w:val="0"/>
                <w:numId w:val="28"/>
              </w:numPr>
              <w:ind w:left="601" w:hanging="601"/>
              <w:contextualSpacing/>
              <w:jc w:val="both"/>
            </w:pPr>
            <w:bookmarkStart w:id="26" w:name="_Ref89416962"/>
            <w:r w:rsidRPr="00B77E2D">
              <w:t>Locate and share with work team workplace and state appropriate and current WHS legislation and related workplace policies and procedures.</w:t>
            </w:r>
            <w:bookmarkEnd w:id="26"/>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B3A208F" w14:textId="55E4EF05" w:rsidR="00494705" w:rsidRPr="004E1BC5" w:rsidRDefault="00B24B97" w:rsidP="00494705">
                <w:pPr>
                  <w:jc w:val="center"/>
                  <w:rPr>
                    <w:rFonts w:cs="Arial"/>
                    <w:sz w:val="20"/>
                  </w:rPr>
                </w:pPr>
                <w:r>
                  <w:rPr>
                    <w:rFonts w:cs="Arial"/>
                    <w:sz w:val="36"/>
                    <w:szCs w:val="36"/>
                  </w:rPr>
                  <w:sym w:font="Wingdings" w:char="F0A8"/>
                </w:r>
              </w:p>
            </w:tc>
          </w:sdtContent>
        </w:sdt>
        <w:permEnd w:id="68618033" w:displacedByCustomXml="prev"/>
      </w:tr>
      <w:tr w:rsidR="00494705" w:rsidRPr="00696855" w14:paraId="168CC831" w14:textId="77777777" w:rsidTr="00B214E3">
        <w:trPr>
          <w:trHeight w:val="25"/>
        </w:trPr>
        <w:tc>
          <w:tcPr>
            <w:tcW w:w="7655" w:type="dxa"/>
            <w:tcBorders>
              <w:left w:val="single" w:sz="12" w:space="0" w:color="000000"/>
            </w:tcBorders>
          </w:tcPr>
          <w:p w14:paraId="7C290B7A" w14:textId="77777777" w:rsidR="00494705" w:rsidRPr="00931795" w:rsidRDefault="00494705" w:rsidP="00494705">
            <w:pPr>
              <w:pStyle w:val="331PASListTask1"/>
              <w:numPr>
                <w:ilvl w:val="0"/>
                <w:numId w:val="28"/>
              </w:numPr>
              <w:ind w:left="601" w:hanging="601"/>
              <w:contextualSpacing/>
              <w:jc w:val="both"/>
            </w:pPr>
            <w:bookmarkStart w:id="27"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7"/>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DAA3A56" w14:textId="1EAA23EE" w:rsidR="00494705" w:rsidRPr="004E1BC5" w:rsidRDefault="00B24B97" w:rsidP="00494705">
                <w:pPr>
                  <w:jc w:val="center"/>
                  <w:rPr>
                    <w:rFonts w:cs="Arial"/>
                    <w:sz w:val="20"/>
                  </w:rPr>
                </w:pPr>
                <w:r>
                  <w:rPr>
                    <w:rFonts w:cs="Arial"/>
                    <w:sz w:val="36"/>
                    <w:szCs w:val="36"/>
                  </w:rPr>
                  <w:sym w:font="Wingdings" w:char="F0A8"/>
                </w:r>
              </w:p>
            </w:tc>
          </w:sdtContent>
        </w:sdt>
        <w:permEnd w:id="677999544" w:displacedByCustomXml="prev"/>
      </w:tr>
      <w:tr w:rsidR="00494705" w:rsidRPr="00696855" w14:paraId="4397DC5B" w14:textId="77777777" w:rsidTr="00B214E3">
        <w:trPr>
          <w:trHeight w:val="25"/>
        </w:trPr>
        <w:tc>
          <w:tcPr>
            <w:tcW w:w="7655" w:type="dxa"/>
            <w:tcBorders>
              <w:left w:val="single" w:sz="12" w:space="0" w:color="000000"/>
            </w:tcBorders>
          </w:tcPr>
          <w:p w14:paraId="31E8B633" w14:textId="77777777" w:rsidR="00494705" w:rsidRPr="00931795" w:rsidRDefault="00494705" w:rsidP="00494705">
            <w:pPr>
              <w:pStyle w:val="331PASListTask1"/>
              <w:numPr>
                <w:ilvl w:val="0"/>
                <w:numId w:val="28"/>
              </w:numPr>
              <w:ind w:left="601" w:hanging="601"/>
              <w:contextualSpacing/>
              <w:jc w:val="both"/>
            </w:pPr>
            <w:bookmarkStart w:id="28" w:name="_Ref89416990"/>
            <w:r>
              <w:t>Communicate information in a way that was logically presented, clear and accurate.</w:t>
            </w:r>
            <w:bookmarkEnd w:id="28"/>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7A2976C" w14:textId="49C6713F" w:rsidR="00494705" w:rsidRPr="004E1BC5" w:rsidRDefault="00B24B97" w:rsidP="00494705">
                <w:pPr>
                  <w:jc w:val="center"/>
                  <w:rPr>
                    <w:rFonts w:cs="Arial"/>
                    <w:sz w:val="20"/>
                  </w:rPr>
                </w:pPr>
                <w:r>
                  <w:rPr>
                    <w:rFonts w:cs="Arial"/>
                    <w:sz w:val="36"/>
                    <w:szCs w:val="36"/>
                  </w:rPr>
                  <w:sym w:font="Wingdings" w:char="F0A8"/>
                </w:r>
              </w:p>
            </w:tc>
          </w:sdtContent>
        </w:sdt>
        <w:permEnd w:id="103765501" w:displacedByCustomXml="prev"/>
      </w:tr>
      <w:tr w:rsidR="00494705" w:rsidRPr="00696855" w14:paraId="5E484316" w14:textId="77777777" w:rsidTr="00B214E3">
        <w:trPr>
          <w:trHeight w:val="25"/>
        </w:trPr>
        <w:tc>
          <w:tcPr>
            <w:tcW w:w="7655" w:type="dxa"/>
            <w:tcBorders>
              <w:left w:val="single" w:sz="12" w:space="0" w:color="000000"/>
            </w:tcBorders>
          </w:tcPr>
          <w:p w14:paraId="33ED6BE5" w14:textId="77777777" w:rsidR="00494705" w:rsidRPr="00931795" w:rsidRDefault="00494705" w:rsidP="00494705">
            <w:pPr>
              <w:pStyle w:val="331PASListTask1"/>
              <w:numPr>
                <w:ilvl w:val="0"/>
                <w:numId w:val="28"/>
              </w:numPr>
              <w:ind w:left="601" w:hanging="601"/>
              <w:contextualSpacing/>
              <w:jc w:val="both"/>
            </w:pPr>
            <w:bookmarkStart w:id="29" w:name="_Ref89416993"/>
            <w:r>
              <w:t xml:space="preserve">Communicate information using </w:t>
            </w:r>
            <w:r w:rsidRPr="00F85698">
              <w:t>structure and language suitable for audience</w:t>
            </w:r>
            <w:r>
              <w:t>.</w:t>
            </w:r>
            <w:bookmarkEnd w:id="29"/>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6510C0E" w14:textId="549E6AEA" w:rsidR="00494705" w:rsidRPr="004E1BC5" w:rsidRDefault="00B24B97" w:rsidP="00494705">
                <w:pPr>
                  <w:jc w:val="center"/>
                  <w:rPr>
                    <w:rFonts w:cs="Arial"/>
                    <w:sz w:val="20"/>
                  </w:rPr>
                </w:pPr>
                <w:r>
                  <w:rPr>
                    <w:rFonts w:cs="Arial"/>
                    <w:sz w:val="36"/>
                    <w:szCs w:val="36"/>
                  </w:rPr>
                  <w:sym w:font="Wingdings" w:char="F0A8"/>
                </w:r>
              </w:p>
            </w:tc>
          </w:sdtContent>
        </w:sdt>
        <w:permEnd w:id="1336880736" w:displacedByCustomXml="prev"/>
      </w:tr>
      <w:tr w:rsidR="00494705" w:rsidRPr="00696855" w14:paraId="4B7D6E31" w14:textId="77777777" w:rsidTr="00B214E3">
        <w:trPr>
          <w:trHeight w:val="25"/>
        </w:trPr>
        <w:tc>
          <w:tcPr>
            <w:tcW w:w="7655" w:type="dxa"/>
            <w:tcBorders>
              <w:left w:val="single" w:sz="12" w:space="0" w:color="000000"/>
            </w:tcBorders>
          </w:tcPr>
          <w:p w14:paraId="15428035" w14:textId="77777777" w:rsidR="00494705" w:rsidRPr="00931795" w:rsidRDefault="00494705" w:rsidP="00494705">
            <w:pPr>
              <w:pStyle w:val="331PASListTask1"/>
              <w:numPr>
                <w:ilvl w:val="0"/>
                <w:numId w:val="28"/>
              </w:numPr>
              <w:ind w:left="601" w:hanging="601"/>
              <w:contextualSpacing/>
              <w:jc w:val="both"/>
            </w:pPr>
            <w:bookmarkStart w:id="30" w:name="_Ref89417018"/>
            <w:r>
              <w:t xml:space="preserve">Use </w:t>
            </w:r>
            <w:r w:rsidRPr="00F85698">
              <w:t>questioning and active listening to clarify understanding</w:t>
            </w:r>
            <w:r>
              <w:t xml:space="preserve"> and make the audience feel at ease during face to face communications.</w:t>
            </w:r>
            <w:bookmarkEnd w:id="30"/>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3D233B" w14:textId="50590EC5" w:rsidR="00494705" w:rsidRPr="004E1BC5" w:rsidRDefault="00B24B97" w:rsidP="00494705">
                <w:pPr>
                  <w:jc w:val="center"/>
                  <w:rPr>
                    <w:rFonts w:cs="Arial"/>
                    <w:sz w:val="20"/>
                  </w:rPr>
                </w:pPr>
                <w:r>
                  <w:rPr>
                    <w:rFonts w:cs="Arial"/>
                    <w:sz w:val="36"/>
                    <w:szCs w:val="36"/>
                  </w:rPr>
                  <w:sym w:font="Wingdings" w:char="F0A8"/>
                </w:r>
              </w:p>
            </w:tc>
          </w:sdtContent>
        </w:sdt>
        <w:permEnd w:id="2023886194" w:displacedByCustomXml="prev"/>
      </w:tr>
      <w:tr w:rsidR="00494705" w:rsidRPr="00696855" w14:paraId="0755B4FD" w14:textId="77777777" w:rsidTr="00B214E3">
        <w:trPr>
          <w:trHeight w:val="25"/>
        </w:trPr>
        <w:tc>
          <w:tcPr>
            <w:tcW w:w="7655" w:type="dxa"/>
            <w:tcBorders>
              <w:left w:val="single" w:sz="12" w:space="0" w:color="000000"/>
            </w:tcBorders>
          </w:tcPr>
          <w:p w14:paraId="25F92CE3" w14:textId="77777777" w:rsidR="00494705" w:rsidRPr="00931795" w:rsidRDefault="00494705" w:rsidP="00494705">
            <w:pPr>
              <w:pStyle w:val="331PASListTask1"/>
              <w:numPr>
                <w:ilvl w:val="0"/>
                <w:numId w:val="28"/>
              </w:numPr>
              <w:ind w:left="601" w:hanging="601"/>
              <w:contextualSpacing/>
              <w:jc w:val="both"/>
            </w:pPr>
            <w:bookmarkStart w:id="31"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1"/>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633BC732" w14:textId="123BA153" w:rsidR="00494705" w:rsidRPr="004E1BC5" w:rsidRDefault="00B24B97" w:rsidP="00494705">
                <w:pPr>
                  <w:jc w:val="center"/>
                  <w:rPr>
                    <w:rFonts w:cs="Arial"/>
                    <w:sz w:val="20"/>
                  </w:rPr>
                </w:pPr>
                <w:r>
                  <w:rPr>
                    <w:rFonts w:cs="Arial"/>
                    <w:sz w:val="36"/>
                    <w:szCs w:val="36"/>
                  </w:rPr>
                  <w:sym w:font="Wingdings" w:char="F0A8"/>
                </w:r>
              </w:p>
            </w:tc>
          </w:sdtContent>
        </w:sdt>
        <w:permEnd w:id="229269106" w:displacedByCustomXml="prev"/>
      </w:tr>
      <w:tr w:rsidR="008114A1" w:rsidRPr="00696855" w14:paraId="562B8B6B"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85707C">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6F099A">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2" w:name="_Ref89419281"/>
            <w:r w:rsidRPr="00B77E2D">
              <w:t>Share information with team and demonstrate the importance of consultation mechanisms for the management of WHS risks using methods that are easy to understand.</w:t>
            </w:r>
            <w:bookmarkEnd w:id="32"/>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14091F2" w14:textId="575931E1" w:rsidR="00494705" w:rsidRPr="004E1BC5" w:rsidRDefault="00B24B97" w:rsidP="00494705">
                <w:pPr>
                  <w:jc w:val="center"/>
                  <w:rPr>
                    <w:rFonts w:cs="Arial"/>
                    <w:sz w:val="20"/>
                  </w:rPr>
                </w:pPr>
                <w:r>
                  <w:rPr>
                    <w:rFonts w:cs="Arial"/>
                    <w:sz w:val="36"/>
                    <w:szCs w:val="36"/>
                  </w:rPr>
                  <w:sym w:font="Wingdings" w:char="F0A8"/>
                </w:r>
              </w:p>
            </w:tc>
          </w:sdtContent>
        </w:sdt>
        <w:permEnd w:id="573903079" w:displacedByCustomXml="prev"/>
      </w:tr>
      <w:tr w:rsidR="00494705" w:rsidRPr="00696855" w14:paraId="3645D270" w14:textId="77777777" w:rsidTr="006F099A">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3" w:name="_Ref153872216"/>
            <w:r w:rsidRPr="00B77E2D">
              <w:t>Adhere to workplace procedures for consultation by asking work team for opinions and information relating to the management of work area hazards.</w:t>
            </w:r>
            <w:bookmarkEnd w:id="33"/>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016D066" w14:textId="381B9C93" w:rsidR="00494705" w:rsidRPr="004E1BC5" w:rsidRDefault="00B24B97" w:rsidP="00494705">
                <w:pPr>
                  <w:jc w:val="center"/>
                  <w:rPr>
                    <w:rFonts w:cs="Arial"/>
                    <w:sz w:val="20"/>
                  </w:rPr>
                </w:pPr>
                <w:r>
                  <w:rPr>
                    <w:rFonts w:cs="Arial"/>
                    <w:sz w:val="36"/>
                    <w:szCs w:val="36"/>
                  </w:rPr>
                  <w:sym w:font="Wingdings" w:char="F0A8"/>
                </w:r>
              </w:p>
            </w:tc>
          </w:sdtContent>
        </w:sdt>
        <w:permEnd w:id="1499943169" w:displacedByCustomXml="prev"/>
      </w:tr>
      <w:tr w:rsidR="00494705" w:rsidRPr="00696855" w14:paraId="748B876F" w14:textId="77777777" w:rsidTr="006F099A">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4"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4"/>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4837A5" w14:textId="143F6C09" w:rsidR="00494705" w:rsidRPr="004E1BC5" w:rsidRDefault="00B24B97" w:rsidP="00494705">
                <w:pPr>
                  <w:jc w:val="center"/>
                  <w:rPr>
                    <w:rFonts w:cs="Arial"/>
                    <w:sz w:val="20"/>
                  </w:rPr>
                </w:pPr>
                <w:r>
                  <w:rPr>
                    <w:rFonts w:cs="Arial"/>
                    <w:sz w:val="36"/>
                    <w:szCs w:val="36"/>
                  </w:rPr>
                  <w:sym w:font="Wingdings" w:char="F0A8"/>
                </w:r>
              </w:p>
            </w:tc>
          </w:sdtContent>
        </w:sdt>
        <w:permEnd w:id="1576167810" w:displacedByCustomXml="prev"/>
      </w:tr>
      <w:tr w:rsidR="00494705" w:rsidRPr="00696855" w14:paraId="701491A2" w14:textId="77777777" w:rsidTr="006F099A">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5" w:name="_Ref89419324"/>
            <w:r w:rsidRPr="00B77E2D">
              <w:t xml:space="preserve">Communicate and report on potential new hazard upward according to </w:t>
            </w:r>
            <w:r>
              <w:t>site</w:t>
            </w:r>
            <w:r w:rsidRPr="00B77E2D">
              <w:t xml:space="preserve"> requirements</w:t>
            </w:r>
            <w:bookmarkEnd w:id="35"/>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814C69F" w14:textId="1938B54C" w:rsidR="00494705" w:rsidRPr="004E1BC5" w:rsidRDefault="00B24B97" w:rsidP="00494705">
                <w:pPr>
                  <w:jc w:val="center"/>
                  <w:rPr>
                    <w:rFonts w:cs="Arial"/>
                    <w:sz w:val="20"/>
                  </w:rPr>
                </w:pPr>
                <w:r>
                  <w:rPr>
                    <w:rFonts w:cs="Arial"/>
                    <w:sz w:val="36"/>
                    <w:szCs w:val="36"/>
                  </w:rPr>
                  <w:sym w:font="Wingdings" w:char="F0A8"/>
                </w:r>
              </w:p>
            </w:tc>
          </w:sdtContent>
        </w:sdt>
        <w:permEnd w:id="1052312714" w:displacedByCustomXml="prev"/>
      </w:tr>
      <w:tr w:rsidR="00494705" w:rsidRPr="00696855" w14:paraId="616FCA82" w14:textId="77777777" w:rsidTr="006F099A">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6" w:name="_Ref89419331"/>
            <w:r w:rsidRPr="00B77E2D">
              <w:t>Communicate the outcomes of reporting upward with work team within acceptable workplace timeframes using appropriate verbal and written communication.</w:t>
            </w:r>
            <w:bookmarkEnd w:id="36"/>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C346767" w14:textId="5CD12534" w:rsidR="00494705" w:rsidRPr="004E1BC5" w:rsidRDefault="00B24B97" w:rsidP="00494705">
                <w:pPr>
                  <w:jc w:val="center"/>
                  <w:rPr>
                    <w:rFonts w:cs="Arial"/>
                    <w:sz w:val="20"/>
                  </w:rPr>
                </w:pPr>
                <w:r>
                  <w:rPr>
                    <w:rFonts w:cs="Arial"/>
                    <w:sz w:val="36"/>
                    <w:szCs w:val="36"/>
                  </w:rPr>
                  <w:sym w:font="Wingdings" w:char="F0A8"/>
                </w:r>
              </w:p>
            </w:tc>
          </w:sdtContent>
        </w:sdt>
        <w:permEnd w:id="1607935704" w:displacedByCustomXml="prev"/>
      </w:tr>
      <w:tr w:rsidR="008114A1" w:rsidRPr="00696855" w14:paraId="058CA83A"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85707C">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731426">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7" w:name="_Ref89422639"/>
            <w:r w:rsidRPr="00B77E2D">
              <w:t>Access relevant HR records to determine white card, site induction, qualifications and licences held by team members.</w:t>
            </w:r>
            <w:bookmarkEnd w:id="37"/>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27E6E32D" w14:textId="14E7603E" w:rsidR="00494705" w:rsidRPr="004E1BC5" w:rsidRDefault="00B24B97" w:rsidP="00494705">
                <w:pPr>
                  <w:jc w:val="center"/>
                  <w:rPr>
                    <w:rFonts w:cs="Arial"/>
                    <w:sz w:val="20"/>
                  </w:rPr>
                </w:pPr>
                <w:r>
                  <w:rPr>
                    <w:rFonts w:cs="Arial"/>
                    <w:sz w:val="36"/>
                    <w:szCs w:val="36"/>
                  </w:rPr>
                  <w:sym w:font="Wingdings" w:char="F0A8"/>
                </w:r>
              </w:p>
            </w:tc>
          </w:sdtContent>
        </w:sdt>
        <w:permEnd w:id="1446124630" w:displacedByCustomXml="prev"/>
      </w:tr>
      <w:tr w:rsidR="00494705" w:rsidRPr="00696855" w14:paraId="16EAD6F9" w14:textId="77777777" w:rsidTr="00731426">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8" w:name="_Ref89422642"/>
            <w:r w:rsidRPr="00B77E2D">
              <w:t>Complete a table or relevant workplace document to demonstrate team members training needs to meet work and legislated requirements.</w:t>
            </w:r>
            <w:bookmarkEnd w:id="38"/>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B11DA27" w14:textId="5CDC4DB9" w:rsidR="00494705" w:rsidRPr="004E1BC5" w:rsidRDefault="00B24B97" w:rsidP="00494705">
                <w:pPr>
                  <w:jc w:val="center"/>
                  <w:rPr>
                    <w:rFonts w:cs="Arial"/>
                    <w:sz w:val="20"/>
                  </w:rPr>
                </w:pPr>
                <w:r>
                  <w:rPr>
                    <w:rFonts w:cs="Arial"/>
                    <w:sz w:val="36"/>
                    <w:szCs w:val="36"/>
                  </w:rPr>
                  <w:sym w:font="Wingdings" w:char="F0A8"/>
                </w:r>
              </w:p>
            </w:tc>
          </w:sdtContent>
        </w:sdt>
        <w:permEnd w:id="1046751636" w:displacedByCustomXml="prev"/>
      </w:tr>
      <w:tr w:rsidR="00494705" w:rsidRPr="00696855" w14:paraId="12ACBC5C" w14:textId="77777777" w:rsidTr="00731426">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39" w:name="_Ref89422651"/>
            <w:r w:rsidRPr="00B77E2D">
              <w:t>Discuss training needs and methods of training available with individual team members, discussing and agreeing on training required and method to be applied.</w:t>
            </w:r>
            <w:bookmarkEnd w:id="39"/>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2391377" w14:textId="390E5941" w:rsidR="00494705" w:rsidRPr="004E1BC5" w:rsidRDefault="00B24B97" w:rsidP="00494705">
                <w:pPr>
                  <w:jc w:val="center"/>
                  <w:rPr>
                    <w:rFonts w:cs="Arial"/>
                    <w:sz w:val="20"/>
                  </w:rPr>
                </w:pPr>
                <w:r>
                  <w:rPr>
                    <w:rFonts w:cs="Arial"/>
                    <w:sz w:val="36"/>
                    <w:szCs w:val="36"/>
                  </w:rPr>
                  <w:sym w:font="Wingdings" w:char="F0A8"/>
                </w:r>
              </w:p>
            </w:tc>
          </w:sdtContent>
        </w:sdt>
        <w:permEnd w:id="1243023518" w:displacedByCustomXml="prev"/>
      </w:tr>
      <w:tr w:rsidR="00494705" w:rsidRPr="00696855" w14:paraId="0381255A" w14:textId="77777777" w:rsidTr="00731426">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0" w:name="_Ref89422654"/>
            <w:bookmarkStart w:id="41" w:name="_Ref153869720"/>
            <w:r w:rsidRPr="00B77E2D">
              <w:t>Discuss and arrange training for team member with relevant stakeholder.(internal/external)</w:t>
            </w:r>
            <w:bookmarkEnd w:id="40"/>
            <w:r w:rsidRPr="00B77E2D">
              <w:t>.</w:t>
            </w:r>
            <w:bookmarkEnd w:id="41"/>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A22C8E0" w14:textId="01CE0971" w:rsidR="00494705" w:rsidRPr="004E1BC5" w:rsidRDefault="00B24B97" w:rsidP="00494705">
                <w:pPr>
                  <w:jc w:val="center"/>
                  <w:rPr>
                    <w:rFonts w:cs="Arial"/>
                    <w:sz w:val="20"/>
                  </w:rPr>
                </w:pPr>
                <w:r>
                  <w:rPr>
                    <w:rFonts w:cs="Arial"/>
                    <w:sz w:val="36"/>
                    <w:szCs w:val="36"/>
                  </w:rPr>
                  <w:sym w:font="Wingdings" w:char="F0A8"/>
                </w:r>
              </w:p>
            </w:tc>
          </w:sdtContent>
        </w:sdt>
        <w:permEnd w:id="1351159827" w:displacedByCustomXml="prev"/>
      </w:tr>
      <w:tr w:rsidR="00494705" w:rsidRPr="00696855" w14:paraId="472E64BE" w14:textId="77777777" w:rsidTr="00731426">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2" w:name="_Ref89422671"/>
            <w:r w:rsidRPr="00B77E2D">
              <w:t>Organise workplace learning opportunities for workers requiring or requesting specified WHS training.</w:t>
            </w:r>
            <w:bookmarkEnd w:id="42"/>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08F5579A" w14:textId="471838F5" w:rsidR="00494705" w:rsidRPr="004E1BC5" w:rsidRDefault="00B24B97" w:rsidP="00494705">
                <w:pPr>
                  <w:jc w:val="center"/>
                  <w:rPr>
                    <w:rFonts w:cs="Arial"/>
                    <w:sz w:val="20"/>
                  </w:rPr>
                </w:pPr>
                <w:r>
                  <w:rPr>
                    <w:rFonts w:cs="Arial"/>
                    <w:sz w:val="36"/>
                    <w:szCs w:val="36"/>
                  </w:rPr>
                  <w:sym w:font="Wingdings" w:char="F0A8"/>
                </w:r>
              </w:p>
            </w:tc>
          </w:sdtContent>
        </w:sdt>
        <w:permEnd w:id="1090086182" w:displacedByCustomXml="prev"/>
      </w:tr>
      <w:tr w:rsidR="008114A1" w:rsidRPr="00696855" w14:paraId="5D046248"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85707C">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003434">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3" w:name="_Ref89422684"/>
            <w:r w:rsidRPr="00EA4A16">
              <w:t>Consistently use workplace documents and follow procedures to identify and report on hazards in work area.</w:t>
            </w:r>
            <w:bookmarkEnd w:id="43"/>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7C6314F" w14:textId="7BACB157" w:rsidR="00494705" w:rsidRPr="004E1BC5" w:rsidRDefault="00B24B97" w:rsidP="00494705">
                <w:pPr>
                  <w:jc w:val="center"/>
                  <w:rPr>
                    <w:rFonts w:cs="Arial"/>
                    <w:sz w:val="20"/>
                  </w:rPr>
                </w:pPr>
                <w:r>
                  <w:rPr>
                    <w:rFonts w:cs="Arial"/>
                    <w:sz w:val="36"/>
                    <w:szCs w:val="36"/>
                  </w:rPr>
                  <w:sym w:font="Wingdings" w:char="F0A8"/>
                </w:r>
              </w:p>
            </w:tc>
          </w:sdtContent>
        </w:sdt>
        <w:permEnd w:id="2107595431" w:displacedByCustomXml="prev"/>
      </w:tr>
      <w:tr w:rsidR="00494705" w:rsidRPr="00696855" w14:paraId="140D9E15" w14:textId="77777777" w:rsidTr="00003434">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4" w:name="_Ref153870818"/>
            <w:r w:rsidRPr="00EA4A16">
              <w:t>Use workplace documents and undertake hazard and incident reporting according to workplace requirements to meet WHS legislation.</w:t>
            </w:r>
            <w:bookmarkEnd w:id="44"/>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A0384E2" w14:textId="761E76B9" w:rsidR="00494705" w:rsidRPr="004E1BC5" w:rsidRDefault="00B24B97" w:rsidP="00494705">
                <w:pPr>
                  <w:jc w:val="center"/>
                  <w:rPr>
                    <w:rFonts w:cs="Arial"/>
                    <w:sz w:val="20"/>
                  </w:rPr>
                </w:pPr>
                <w:r>
                  <w:rPr>
                    <w:rFonts w:cs="Arial"/>
                    <w:sz w:val="36"/>
                    <w:szCs w:val="36"/>
                  </w:rPr>
                  <w:sym w:font="Wingdings" w:char="F0A8"/>
                </w:r>
              </w:p>
            </w:tc>
          </w:sdtContent>
        </w:sdt>
        <w:permEnd w:id="175251364" w:displacedByCustomXml="prev"/>
      </w:tr>
      <w:tr w:rsidR="00494705" w:rsidRPr="00696855" w14:paraId="0A42E9CD" w14:textId="77777777" w:rsidTr="00003434">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5" w:name="_Ref89422702"/>
            <w:r w:rsidRPr="00EA4A16">
              <w:t>Adhere to workplace requirements to control risks using the hierarchy of control measures.</w:t>
            </w:r>
            <w:bookmarkEnd w:id="45"/>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96DF452" w14:textId="527819D1" w:rsidR="00494705" w:rsidRPr="004E1BC5" w:rsidRDefault="00B24B97" w:rsidP="00494705">
                <w:pPr>
                  <w:jc w:val="center"/>
                  <w:rPr>
                    <w:rFonts w:cs="Arial"/>
                    <w:sz w:val="20"/>
                  </w:rPr>
                </w:pPr>
                <w:r>
                  <w:rPr>
                    <w:rFonts w:cs="Arial"/>
                    <w:sz w:val="36"/>
                    <w:szCs w:val="36"/>
                  </w:rPr>
                  <w:sym w:font="Wingdings" w:char="F0A8"/>
                </w:r>
              </w:p>
            </w:tc>
          </w:sdtContent>
        </w:sdt>
        <w:permEnd w:id="1382495931" w:displacedByCustomXml="prev"/>
      </w:tr>
      <w:tr w:rsidR="00494705" w:rsidRPr="00696855" w14:paraId="19593019" w14:textId="77777777" w:rsidTr="00003434">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6" w:name="_Ref89422709"/>
            <w:r w:rsidRPr="00EA4A16">
              <w:t>Identify, report and monitor outcomes of reports on inadequacies in existing risk controls using the hierarchy of control measures according to WHS laws.</w:t>
            </w:r>
            <w:bookmarkEnd w:id="46"/>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533A54C" w14:textId="352A86A3" w:rsidR="00494705" w:rsidRPr="004E1BC5" w:rsidRDefault="00B24B97" w:rsidP="00494705">
                <w:pPr>
                  <w:jc w:val="center"/>
                  <w:rPr>
                    <w:rFonts w:cs="Arial"/>
                    <w:sz w:val="20"/>
                  </w:rPr>
                </w:pPr>
                <w:r>
                  <w:rPr>
                    <w:rFonts w:cs="Arial"/>
                    <w:sz w:val="36"/>
                    <w:szCs w:val="36"/>
                  </w:rPr>
                  <w:sym w:font="Wingdings" w:char="F0A8"/>
                </w:r>
              </w:p>
            </w:tc>
          </w:sdtContent>
        </w:sdt>
        <w:permEnd w:id="1557604316" w:displacedByCustomXml="prev"/>
      </w:tr>
      <w:tr w:rsidR="00494705" w:rsidRPr="00696855" w14:paraId="768CE04E" w14:textId="77777777" w:rsidTr="00003434">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7" w:name="_Ref89422718"/>
            <w:r w:rsidRPr="00EA4A16">
              <w:t>Use approved processes to monitor outcomes of reports on inadequacies, as required, to ensure prompt organisational response.</w:t>
            </w:r>
            <w:bookmarkEnd w:id="47"/>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4FF05C2" w14:textId="40671726" w:rsidR="00494705" w:rsidRPr="004E1BC5" w:rsidRDefault="00B24B97" w:rsidP="00494705">
                <w:pPr>
                  <w:jc w:val="center"/>
                  <w:rPr>
                    <w:rFonts w:cs="Arial"/>
                    <w:sz w:val="20"/>
                  </w:rPr>
                </w:pPr>
                <w:r>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85707C">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8" w:name="_Ref89423861"/>
            <w:r w:rsidRPr="00EA4A16">
              <w:t>Complete and maintain WHS incident and near-miss records related to work area according to work place policies and procedures, and WHS laws.</w:t>
            </w:r>
            <w:bookmarkEnd w:id="48"/>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Content>
            <w:tc>
              <w:tcPr>
                <w:tcW w:w="1417" w:type="dxa"/>
                <w:tcBorders>
                  <w:bottom w:val="single" w:sz="4" w:space="0" w:color="000000"/>
                  <w:right w:val="single" w:sz="12" w:space="0" w:color="000000"/>
                </w:tcBorders>
                <w:vAlign w:val="center"/>
              </w:tcPr>
              <w:p w14:paraId="004E6073" w14:textId="0AD5102D" w:rsidR="00494705" w:rsidRPr="004E1BC5" w:rsidRDefault="00B24B97" w:rsidP="00494705">
                <w:pPr>
                  <w:jc w:val="center"/>
                  <w:rPr>
                    <w:rFonts w:cs="Arial"/>
                    <w:sz w:val="20"/>
                  </w:rPr>
                </w:pPr>
                <w:r>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49" w:name="_Ref89423871"/>
            <w:r w:rsidRPr="00EA4A16">
              <w:t>Use near-miss and historical data to determine risk levels when applying risk assessment.</w:t>
            </w:r>
            <w:bookmarkEnd w:id="49"/>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4F8FF8BE" w14:textId="5A2AA0AE" w:rsidR="00494705" w:rsidRPr="004E1BC5" w:rsidRDefault="00B24B97" w:rsidP="00494705">
                <w:pPr>
                  <w:jc w:val="center"/>
                  <w:rPr>
                    <w:rFonts w:cs="Arial"/>
                    <w:sz w:val="20"/>
                  </w:rPr>
                </w:pPr>
                <w:r>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0" w:name="_Ref89423987"/>
            <w:r w:rsidRPr="00EA4A16">
              <w:lastRenderedPageBreak/>
              <w:t>Apply appropriate procedures for incident response, investigation, notification and reporting</w:t>
            </w:r>
            <w:bookmarkEnd w:id="50"/>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Content>
            <w:tc>
              <w:tcPr>
                <w:tcW w:w="1417" w:type="dxa"/>
                <w:tcBorders>
                  <w:top w:val="single" w:sz="12" w:space="0" w:color="000000"/>
                  <w:bottom w:val="single" w:sz="4" w:space="0" w:color="000000"/>
                  <w:right w:val="single" w:sz="12" w:space="0" w:color="000000"/>
                </w:tcBorders>
                <w:vAlign w:val="center"/>
              </w:tcPr>
              <w:p w14:paraId="3F24D79C" w14:textId="0337794B" w:rsidR="00494705" w:rsidRPr="004E1BC5" w:rsidRDefault="00B24B97" w:rsidP="00494705">
                <w:pPr>
                  <w:jc w:val="center"/>
                  <w:rPr>
                    <w:rFonts w:cs="Arial"/>
                    <w:sz w:val="20"/>
                  </w:rPr>
                </w:pPr>
                <w:r>
                  <w:rPr>
                    <w:rFonts w:cs="Arial"/>
                    <w:sz w:val="36"/>
                    <w:szCs w:val="36"/>
                  </w:rPr>
                  <w:sym w:font="Wingdings" w:char="F0A8"/>
                </w:r>
              </w:p>
            </w:tc>
          </w:sdtContent>
        </w:sdt>
        <w:permEnd w:id="174209521" w:displacedByCustomXml="prev"/>
      </w:tr>
      <w:tr w:rsidR="00494705" w:rsidRPr="00696855" w14:paraId="02CE73C1" w14:textId="77777777" w:rsidTr="00E8474E">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1" w:name="_Ref89423916"/>
            <w:bookmarkStart w:id="52" w:name="_Ref153870963"/>
            <w:r w:rsidRPr="0026615B">
              <w:rPr>
                <w:lang w:eastAsia="en-AU"/>
              </w:rPr>
              <w:t>Keep up to date on changes to WHS laws, and related organisational policies and procedures relevant to own role</w:t>
            </w:r>
            <w:bookmarkEnd w:id="51"/>
            <w:r>
              <w:rPr>
                <w:lang w:eastAsia="en-AU"/>
              </w:rPr>
              <w:t>.</w:t>
            </w:r>
            <w:bookmarkEnd w:id="52"/>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1D4F35C4" w14:textId="30F2259A" w:rsidR="00494705" w:rsidRPr="004E1BC5" w:rsidRDefault="00B24B97" w:rsidP="00494705">
                <w:pPr>
                  <w:jc w:val="center"/>
                  <w:rPr>
                    <w:rFonts w:cs="Arial"/>
                    <w:sz w:val="20"/>
                  </w:rPr>
                </w:pPr>
                <w:r>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D11EF">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D11EF">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EE5E2" w14:textId="77777777" w:rsidR="00900710" w:rsidRDefault="00900710" w:rsidP="00A67754">
      <w:r>
        <w:separator/>
      </w:r>
    </w:p>
    <w:p w14:paraId="7795D801" w14:textId="77777777" w:rsidR="00900710" w:rsidRDefault="00900710"/>
    <w:p w14:paraId="4A8C9473" w14:textId="77777777" w:rsidR="00900710" w:rsidRDefault="00900710"/>
  </w:endnote>
  <w:endnote w:type="continuationSeparator" w:id="0">
    <w:p w14:paraId="2B5B427C" w14:textId="77777777" w:rsidR="00900710" w:rsidRDefault="00900710" w:rsidP="00A67754">
      <w:r>
        <w:continuationSeparator/>
      </w:r>
    </w:p>
    <w:p w14:paraId="6712510F" w14:textId="77777777" w:rsidR="00900710" w:rsidRDefault="00900710"/>
    <w:p w14:paraId="44BC8743" w14:textId="77777777" w:rsidR="00900710" w:rsidRDefault="00900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93D71DF"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B45EFF">
              <w:rPr>
                <w:rFonts w:ascii="Arial" w:hAnsi="Arial" w:cs="Arial"/>
                <w:b/>
                <w:bCs/>
                <w:noProof/>
                <w:sz w:val="16"/>
                <w:szCs w:val="16"/>
              </w:rPr>
              <w:t>18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7A0130">
          <w:rPr>
            <w:rFonts w:ascii="Arial" w:hAnsi="Arial" w:cs="Arial"/>
            <w:b/>
            <w:sz w:val="16"/>
            <w:szCs w:val="16"/>
          </w:rPr>
          <w:t>v1-</w:t>
        </w:r>
        <w:r w:rsidR="00261FC2">
          <w:rPr>
            <w:rFonts w:ascii="Arial" w:hAnsi="Arial" w:cs="Arial"/>
            <w:b/>
            <w:sz w:val="16"/>
            <w:szCs w:val="16"/>
          </w:rPr>
          <w:t>1</w:t>
        </w:r>
        <w:r w:rsidR="007A0130">
          <w:rPr>
            <w:rFonts w:ascii="Arial" w:hAnsi="Arial" w:cs="Arial"/>
            <w:b/>
            <w:sz w:val="16"/>
            <w:szCs w:val="16"/>
          </w:rPr>
          <w:t>_</w:t>
        </w:r>
        <w:r w:rsidR="00261FC2">
          <w:rPr>
            <w:rFonts w:ascii="Arial" w:hAnsi="Arial" w:cs="Arial"/>
            <w:b/>
            <w:sz w:val="16"/>
            <w:szCs w:val="16"/>
          </w:rPr>
          <w:t>31</w:t>
        </w:r>
        <w:r w:rsidR="007A0130">
          <w:rPr>
            <w:rFonts w:ascii="Arial" w:hAnsi="Arial" w:cs="Arial"/>
            <w:b/>
            <w:sz w:val="16"/>
            <w:szCs w:val="16"/>
          </w:rPr>
          <w:t>/</w:t>
        </w:r>
        <w:r w:rsidR="00261FC2">
          <w:rPr>
            <w:rFonts w:ascii="Arial" w:hAnsi="Arial" w:cs="Arial"/>
            <w:b/>
            <w:sz w:val="16"/>
            <w:szCs w:val="16"/>
          </w:rPr>
          <w:t>05</w:t>
        </w:r>
        <w:r w:rsidR="007A0130">
          <w:rPr>
            <w:rFonts w:ascii="Arial" w:hAnsi="Arial" w:cs="Arial"/>
            <w:b/>
            <w:sz w:val="16"/>
            <w:szCs w:val="16"/>
          </w:rPr>
          <w:t>/202</w:t>
        </w:r>
        <w:r w:rsidR="00261FC2">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8B329C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24B97">
          <w:rPr>
            <w:rFonts w:ascii="Arial" w:hAnsi="Arial" w:cs="Arial"/>
            <w:b/>
            <w:bCs/>
            <w:noProof/>
            <w:sz w:val="16"/>
            <w:szCs w:val="16"/>
          </w:rPr>
          <w:t>2</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EEABCA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45EFF">
          <w:rPr>
            <w:rFonts w:ascii="Arial" w:hAnsi="Arial" w:cs="Arial"/>
            <w:b/>
            <w:bCs/>
            <w:noProof/>
            <w:sz w:val="16"/>
            <w:szCs w:val="16"/>
          </w:rPr>
          <w:t>18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7A6879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24B97">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339AB" w14:textId="77777777" w:rsidR="00900710" w:rsidRDefault="00900710" w:rsidP="00A67754">
      <w:r>
        <w:separator/>
      </w:r>
    </w:p>
    <w:p w14:paraId="4BD80C91" w14:textId="77777777" w:rsidR="00900710" w:rsidRDefault="00900710"/>
    <w:p w14:paraId="3A670066" w14:textId="77777777" w:rsidR="00900710" w:rsidRDefault="00900710"/>
  </w:footnote>
  <w:footnote w:type="continuationSeparator" w:id="0">
    <w:p w14:paraId="09048957" w14:textId="77777777" w:rsidR="00900710" w:rsidRDefault="00900710" w:rsidP="00A67754">
      <w:r>
        <w:continuationSeparator/>
      </w:r>
    </w:p>
    <w:p w14:paraId="0E15792B" w14:textId="77777777" w:rsidR="00900710" w:rsidRDefault="00900710"/>
    <w:p w14:paraId="68D620B0" w14:textId="77777777" w:rsidR="00900710" w:rsidRDefault="00900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D35C9D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7BD65F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7A0130"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7A0130" w:rsidRPr="007A0130">
          <w:rPr>
            <w:rFonts w:ascii="Arial" w:hAnsi="Arial" w:cs="Arial"/>
            <w:b/>
            <w:sz w:val="16"/>
            <w:szCs w:val="16"/>
          </w:rPr>
          <w:t>Implement and monitor WHS policies, procedures and programs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3D0711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649E3BA" w:rsidR="006E5B7D" w:rsidRDefault="008C70B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09ABDAD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70B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38E7570"/>
    <w:multiLevelType w:val="multilevel"/>
    <w:tmpl w:val="1BFA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004F6E"/>
    <w:multiLevelType w:val="multilevel"/>
    <w:tmpl w:val="F14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274660"/>
    <w:multiLevelType w:val="multilevel"/>
    <w:tmpl w:val="142C3E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C20429"/>
    <w:multiLevelType w:val="hybridMultilevel"/>
    <w:tmpl w:val="A37C38A0"/>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21"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5EC4A9B"/>
    <w:multiLevelType w:val="multilevel"/>
    <w:tmpl w:val="A5DA4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30" w15:restartNumberingAfterBreak="0">
    <w:nsid w:val="702216D0"/>
    <w:multiLevelType w:val="multilevel"/>
    <w:tmpl w:val="9BD27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09005B8"/>
    <w:multiLevelType w:val="multilevel"/>
    <w:tmpl w:val="1C8C8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A4509B"/>
    <w:multiLevelType w:val="singleLevel"/>
    <w:tmpl w:val="E93C4F0A"/>
    <w:lvl w:ilvl="0">
      <w:start w:val="1"/>
      <w:numFmt w:val="upperLetter"/>
      <w:lvlText w:val="1.1%1. "/>
      <w:lvlJc w:val="left"/>
      <w:pPr>
        <w:ind w:left="720" w:hanging="360"/>
      </w:pPr>
      <w:rPr>
        <w:rFonts w:hint="default"/>
      </w:r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7AB1FC2"/>
    <w:multiLevelType w:val="multilevel"/>
    <w:tmpl w:val="01C2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3305E6"/>
    <w:multiLevelType w:val="multilevel"/>
    <w:tmpl w:val="F8C0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852991189">
    <w:abstractNumId w:val="14"/>
  </w:num>
  <w:num w:numId="2" w16cid:durableId="145166071">
    <w:abstractNumId w:val="22"/>
  </w:num>
  <w:num w:numId="3" w16cid:durableId="211356575">
    <w:abstractNumId w:val="12"/>
  </w:num>
  <w:num w:numId="4" w16cid:durableId="1698652790">
    <w:abstractNumId w:val="20"/>
  </w:num>
  <w:num w:numId="5" w16cid:durableId="742143492">
    <w:abstractNumId w:val="19"/>
  </w:num>
  <w:num w:numId="6" w16cid:durableId="730276729">
    <w:abstractNumId w:val="31"/>
  </w:num>
  <w:num w:numId="7" w16cid:durableId="1769887266">
    <w:abstractNumId w:val="5"/>
  </w:num>
  <w:num w:numId="8" w16cid:durableId="1427270308">
    <w:abstractNumId w:val="3"/>
  </w:num>
  <w:num w:numId="9" w16cid:durableId="635180789">
    <w:abstractNumId w:val="18"/>
  </w:num>
  <w:num w:numId="10" w16cid:durableId="494689760">
    <w:abstractNumId w:val="13"/>
  </w:num>
  <w:num w:numId="11" w16cid:durableId="740559679">
    <w:abstractNumId w:val="10"/>
  </w:num>
  <w:num w:numId="12" w16cid:durableId="738478199">
    <w:abstractNumId w:val="41"/>
  </w:num>
  <w:num w:numId="13" w16cid:durableId="782265502">
    <w:abstractNumId w:val="27"/>
  </w:num>
  <w:num w:numId="14" w16cid:durableId="1687563742">
    <w:abstractNumId w:val="0"/>
  </w:num>
  <w:num w:numId="15" w16cid:durableId="820539898">
    <w:abstractNumId w:val="21"/>
  </w:num>
  <w:num w:numId="16" w16cid:durableId="63766865">
    <w:abstractNumId w:val="35"/>
  </w:num>
  <w:num w:numId="17" w16cid:durableId="169562100">
    <w:abstractNumId w:val="25"/>
  </w:num>
  <w:num w:numId="18" w16cid:durableId="766385228">
    <w:abstractNumId w:val="34"/>
  </w:num>
  <w:num w:numId="19" w16cid:durableId="1334258303">
    <w:abstractNumId w:val="9"/>
  </w:num>
  <w:num w:numId="20" w16cid:durableId="388966764">
    <w:abstractNumId w:val="24"/>
  </w:num>
  <w:num w:numId="21" w16cid:durableId="1648625824">
    <w:abstractNumId w:val="1"/>
  </w:num>
  <w:num w:numId="22" w16cid:durableId="1208177595">
    <w:abstractNumId w:val="38"/>
  </w:num>
  <w:num w:numId="23" w16cid:durableId="490100124">
    <w:abstractNumId w:val="33"/>
  </w:num>
  <w:num w:numId="24" w16cid:durableId="1106197054">
    <w:abstractNumId w:val="11"/>
  </w:num>
  <w:num w:numId="25" w16cid:durableId="399257327">
    <w:abstractNumId w:val="8"/>
  </w:num>
  <w:num w:numId="26" w16cid:durableId="2098094441">
    <w:abstractNumId w:val="2"/>
  </w:num>
  <w:num w:numId="27" w16cid:durableId="1908807711">
    <w:abstractNumId w:val="29"/>
  </w:num>
  <w:num w:numId="28" w16cid:durableId="146285795">
    <w:abstractNumId w:val="17"/>
  </w:num>
  <w:num w:numId="29" w16cid:durableId="108790028">
    <w:abstractNumId w:val="6"/>
  </w:num>
  <w:num w:numId="30" w16cid:durableId="94980006">
    <w:abstractNumId w:val="16"/>
  </w:num>
  <w:num w:numId="31" w16cid:durableId="2107536916">
    <w:abstractNumId w:val="36"/>
  </w:num>
  <w:num w:numId="32" w16cid:durableId="260261864">
    <w:abstractNumId w:val="7"/>
  </w:num>
  <w:num w:numId="33" w16cid:durableId="1352950785">
    <w:abstractNumId w:val="23"/>
  </w:num>
  <w:num w:numId="34" w16cid:durableId="2042971046">
    <w:abstractNumId w:val="26"/>
  </w:num>
  <w:num w:numId="35" w16cid:durableId="220293859">
    <w:abstractNumId w:val="17"/>
    <w:lvlOverride w:ilvl="0">
      <w:startOverride w:val="1"/>
    </w:lvlOverride>
  </w:num>
  <w:num w:numId="36" w16cid:durableId="1984848530">
    <w:abstractNumId w:val="29"/>
    <w:lvlOverride w:ilvl="0">
      <w:startOverride w:val="1"/>
    </w:lvlOverride>
  </w:num>
  <w:num w:numId="37" w16cid:durableId="1029799591">
    <w:abstractNumId w:val="20"/>
    <w:lvlOverride w:ilvl="0">
      <w:startOverride w:val="1"/>
    </w:lvlOverride>
  </w:num>
  <w:num w:numId="38" w16cid:durableId="1542665107">
    <w:abstractNumId w:val="37"/>
  </w:num>
  <w:num w:numId="39" w16cid:durableId="17510880">
    <w:abstractNumId w:val="20"/>
  </w:num>
  <w:num w:numId="40" w16cid:durableId="985208018">
    <w:abstractNumId w:val="20"/>
  </w:num>
  <w:num w:numId="41" w16cid:durableId="1461025582">
    <w:abstractNumId w:val="20"/>
  </w:num>
  <w:num w:numId="42" w16cid:durableId="549659515">
    <w:abstractNumId w:val="20"/>
  </w:num>
  <w:num w:numId="43" w16cid:durableId="912396993">
    <w:abstractNumId w:val="20"/>
  </w:num>
  <w:num w:numId="44" w16cid:durableId="512374879">
    <w:abstractNumId w:val="32"/>
  </w:num>
  <w:num w:numId="45" w16cid:durableId="300228263">
    <w:abstractNumId w:val="39"/>
  </w:num>
  <w:num w:numId="46" w16cid:durableId="735318963">
    <w:abstractNumId w:val="30"/>
  </w:num>
  <w:num w:numId="47" w16cid:durableId="981154328">
    <w:abstractNumId w:val="40"/>
  </w:num>
  <w:num w:numId="48" w16cid:durableId="179513157">
    <w:abstractNumId w:val="28"/>
  </w:num>
  <w:num w:numId="49" w16cid:durableId="402681815">
    <w:abstractNumId w:val="15"/>
  </w:num>
  <w:num w:numId="50" w16cid:durableId="1513372855">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F"/>
    <w:rsid w:val="00004086"/>
    <w:rsid w:val="000058E5"/>
    <w:rsid w:val="00005AF3"/>
    <w:rsid w:val="00006033"/>
    <w:rsid w:val="0000698A"/>
    <w:rsid w:val="00010145"/>
    <w:rsid w:val="00010AAE"/>
    <w:rsid w:val="00011939"/>
    <w:rsid w:val="00014E0A"/>
    <w:rsid w:val="00016D95"/>
    <w:rsid w:val="00020BB6"/>
    <w:rsid w:val="00024F65"/>
    <w:rsid w:val="00026BB8"/>
    <w:rsid w:val="00027B47"/>
    <w:rsid w:val="00030D64"/>
    <w:rsid w:val="00033E60"/>
    <w:rsid w:val="00035243"/>
    <w:rsid w:val="00042F60"/>
    <w:rsid w:val="0004368E"/>
    <w:rsid w:val="00043AB3"/>
    <w:rsid w:val="00045016"/>
    <w:rsid w:val="0004675B"/>
    <w:rsid w:val="00050DE0"/>
    <w:rsid w:val="00052041"/>
    <w:rsid w:val="00054D7B"/>
    <w:rsid w:val="00061726"/>
    <w:rsid w:val="000636A4"/>
    <w:rsid w:val="000653FD"/>
    <w:rsid w:val="000672EE"/>
    <w:rsid w:val="00067A5F"/>
    <w:rsid w:val="00074457"/>
    <w:rsid w:val="00076AD6"/>
    <w:rsid w:val="0008026F"/>
    <w:rsid w:val="0008468E"/>
    <w:rsid w:val="00090D03"/>
    <w:rsid w:val="00091491"/>
    <w:rsid w:val="0009164E"/>
    <w:rsid w:val="00093438"/>
    <w:rsid w:val="000A2303"/>
    <w:rsid w:val="000A7B07"/>
    <w:rsid w:val="000B1F5A"/>
    <w:rsid w:val="000B346C"/>
    <w:rsid w:val="000B45DF"/>
    <w:rsid w:val="000B7B64"/>
    <w:rsid w:val="000C0886"/>
    <w:rsid w:val="000C233D"/>
    <w:rsid w:val="000C4503"/>
    <w:rsid w:val="000C4F46"/>
    <w:rsid w:val="000C5322"/>
    <w:rsid w:val="000C6FB4"/>
    <w:rsid w:val="000C7081"/>
    <w:rsid w:val="000C7FA2"/>
    <w:rsid w:val="000E680F"/>
    <w:rsid w:val="000F0160"/>
    <w:rsid w:val="000F0FCA"/>
    <w:rsid w:val="000F20A4"/>
    <w:rsid w:val="000F4A6E"/>
    <w:rsid w:val="000F6AFC"/>
    <w:rsid w:val="001009BE"/>
    <w:rsid w:val="00101E97"/>
    <w:rsid w:val="00102494"/>
    <w:rsid w:val="00103A5E"/>
    <w:rsid w:val="00106585"/>
    <w:rsid w:val="00107C7E"/>
    <w:rsid w:val="0011218C"/>
    <w:rsid w:val="001157AF"/>
    <w:rsid w:val="00116C30"/>
    <w:rsid w:val="00117DE4"/>
    <w:rsid w:val="00121BA6"/>
    <w:rsid w:val="0012562F"/>
    <w:rsid w:val="001266C6"/>
    <w:rsid w:val="00126C85"/>
    <w:rsid w:val="00132977"/>
    <w:rsid w:val="00133A08"/>
    <w:rsid w:val="00136E8C"/>
    <w:rsid w:val="00142937"/>
    <w:rsid w:val="00144E26"/>
    <w:rsid w:val="00144F91"/>
    <w:rsid w:val="001457FC"/>
    <w:rsid w:val="00152592"/>
    <w:rsid w:val="00152A80"/>
    <w:rsid w:val="00154316"/>
    <w:rsid w:val="00154A40"/>
    <w:rsid w:val="00154DAE"/>
    <w:rsid w:val="0015733E"/>
    <w:rsid w:val="001578F8"/>
    <w:rsid w:val="001604B8"/>
    <w:rsid w:val="00162AE6"/>
    <w:rsid w:val="00164B32"/>
    <w:rsid w:val="00166E7F"/>
    <w:rsid w:val="001709EB"/>
    <w:rsid w:val="0017521C"/>
    <w:rsid w:val="00175F6C"/>
    <w:rsid w:val="00184237"/>
    <w:rsid w:val="0018673D"/>
    <w:rsid w:val="00187D1C"/>
    <w:rsid w:val="00191E86"/>
    <w:rsid w:val="0019250A"/>
    <w:rsid w:val="00197039"/>
    <w:rsid w:val="001A364B"/>
    <w:rsid w:val="001A77CF"/>
    <w:rsid w:val="001B011D"/>
    <w:rsid w:val="001B0445"/>
    <w:rsid w:val="001B09BC"/>
    <w:rsid w:val="001C0B34"/>
    <w:rsid w:val="001C4084"/>
    <w:rsid w:val="001D01D1"/>
    <w:rsid w:val="001D0BB1"/>
    <w:rsid w:val="001D4AFF"/>
    <w:rsid w:val="001D525D"/>
    <w:rsid w:val="001E05E8"/>
    <w:rsid w:val="001E2BE7"/>
    <w:rsid w:val="001E3B53"/>
    <w:rsid w:val="001E5481"/>
    <w:rsid w:val="001E600A"/>
    <w:rsid w:val="001E6174"/>
    <w:rsid w:val="001E6922"/>
    <w:rsid w:val="001F3555"/>
    <w:rsid w:val="001F6FA5"/>
    <w:rsid w:val="00200912"/>
    <w:rsid w:val="00201483"/>
    <w:rsid w:val="00201769"/>
    <w:rsid w:val="00201E01"/>
    <w:rsid w:val="00202782"/>
    <w:rsid w:val="00204C77"/>
    <w:rsid w:val="0021139D"/>
    <w:rsid w:val="00213294"/>
    <w:rsid w:val="0021376B"/>
    <w:rsid w:val="00214096"/>
    <w:rsid w:val="002168EB"/>
    <w:rsid w:val="00220F44"/>
    <w:rsid w:val="0022264D"/>
    <w:rsid w:val="00222B64"/>
    <w:rsid w:val="0022314E"/>
    <w:rsid w:val="00233402"/>
    <w:rsid w:val="002337BA"/>
    <w:rsid w:val="002342BE"/>
    <w:rsid w:val="00234AD2"/>
    <w:rsid w:val="00252300"/>
    <w:rsid w:val="00252494"/>
    <w:rsid w:val="00257541"/>
    <w:rsid w:val="0025778A"/>
    <w:rsid w:val="00261FC2"/>
    <w:rsid w:val="00265A8F"/>
    <w:rsid w:val="0026615B"/>
    <w:rsid w:val="0026676B"/>
    <w:rsid w:val="00267C62"/>
    <w:rsid w:val="00267EC8"/>
    <w:rsid w:val="0027185D"/>
    <w:rsid w:val="00271B12"/>
    <w:rsid w:val="0027392A"/>
    <w:rsid w:val="002762BF"/>
    <w:rsid w:val="0028127D"/>
    <w:rsid w:val="00281347"/>
    <w:rsid w:val="00281ED1"/>
    <w:rsid w:val="00282382"/>
    <w:rsid w:val="002824BE"/>
    <w:rsid w:val="00282828"/>
    <w:rsid w:val="00287CC3"/>
    <w:rsid w:val="00290CAF"/>
    <w:rsid w:val="00291643"/>
    <w:rsid w:val="0029265C"/>
    <w:rsid w:val="00294162"/>
    <w:rsid w:val="002A1EB3"/>
    <w:rsid w:val="002A316B"/>
    <w:rsid w:val="002A35D4"/>
    <w:rsid w:val="002A3C5C"/>
    <w:rsid w:val="002A4B14"/>
    <w:rsid w:val="002B03AC"/>
    <w:rsid w:val="002B055C"/>
    <w:rsid w:val="002B2600"/>
    <w:rsid w:val="002B35CB"/>
    <w:rsid w:val="002B3B34"/>
    <w:rsid w:val="002B573C"/>
    <w:rsid w:val="002B6786"/>
    <w:rsid w:val="002B7054"/>
    <w:rsid w:val="002C1896"/>
    <w:rsid w:val="002C2AAD"/>
    <w:rsid w:val="002C4301"/>
    <w:rsid w:val="002C66FA"/>
    <w:rsid w:val="002D0927"/>
    <w:rsid w:val="002D1837"/>
    <w:rsid w:val="002D3E2B"/>
    <w:rsid w:val="002D4C72"/>
    <w:rsid w:val="002D6047"/>
    <w:rsid w:val="002D67B4"/>
    <w:rsid w:val="002E052A"/>
    <w:rsid w:val="002E4FE4"/>
    <w:rsid w:val="002E4FEA"/>
    <w:rsid w:val="002E5AE6"/>
    <w:rsid w:val="002E7AD7"/>
    <w:rsid w:val="002F3FAD"/>
    <w:rsid w:val="00301207"/>
    <w:rsid w:val="00301715"/>
    <w:rsid w:val="00301C4E"/>
    <w:rsid w:val="00304897"/>
    <w:rsid w:val="003050B6"/>
    <w:rsid w:val="00305282"/>
    <w:rsid w:val="003063BF"/>
    <w:rsid w:val="00306D1F"/>
    <w:rsid w:val="00311939"/>
    <w:rsid w:val="00311E5D"/>
    <w:rsid w:val="00314915"/>
    <w:rsid w:val="00315805"/>
    <w:rsid w:val="00315AAA"/>
    <w:rsid w:val="003160EB"/>
    <w:rsid w:val="00317391"/>
    <w:rsid w:val="00317404"/>
    <w:rsid w:val="0032457F"/>
    <w:rsid w:val="00324DB2"/>
    <w:rsid w:val="003259FD"/>
    <w:rsid w:val="0033666D"/>
    <w:rsid w:val="00336763"/>
    <w:rsid w:val="00340FD1"/>
    <w:rsid w:val="003430D8"/>
    <w:rsid w:val="00343189"/>
    <w:rsid w:val="00344699"/>
    <w:rsid w:val="00347500"/>
    <w:rsid w:val="00347A6D"/>
    <w:rsid w:val="00354498"/>
    <w:rsid w:val="003548CB"/>
    <w:rsid w:val="003614DC"/>
    <w:rsid w:val="00361CE5"/>
    <w:rsid w:val="00362760"/>
    <w:rsid w:val="00374DDE"/>
    <w:rsid w:val="0037556C"/>
    <w:rsid w:val="003758B4"/>
    <w:rsid w:val="00376162"/>
    <w:rsid w:val="00380760"/>
    <w:rsid w:val="003810A1"/>
    <w:rsid w:val="0039160D"/>
    <w:rsid w:val="003929D2"/>
    <w:rsid w:val="00396581"/>
    <w:rsid w:val="003A0947"/>
    <w:rsid w:val="003A29DD"/>
    <w:rsid w:val="003B0094"/>
    <w:rsid w:val="003B0DC7"/>
    <w:rsid w:val="003B1D3D"/>
    <w:rsid w:val="003B31E0"/>
    <w:rsid w:val="003B37F7"/>
    <w:rsid w:val="003B5C02"/>
    <w:rsid w:val="003B5E85"/>
    <w:rsid w:val="003C173C"/>
    <w:rsid w:val="003C205A"/>
    <w:rsid w:val="003C33FB"/>
    <w:rsid w:val="003C3E0C"/>
    <w:rsid w:val="003C643F"/>
    <w:rsid w:val="003C6A1A"/>
    <w:rsid w:val="003D1D23"/>
    <w:rsid w:val="003D2CC6"/>
    <w:rsid w:val="003D2DB8"/>
    <w:rsid w:val="003D3156"/>
    <w:rsid w:val="003D337A"/>
    <w:rsid w:val="003D3B69"/>
    <w:rsid w:val="003D6EB8"/>
    <w:rsid w:val="003D7CD7"/>
    <w:rsid w:val="003E1DAB"/>
    <w:rsid w:val="003E41CD"/>
    <w:rsid w:val="003E7F81"/>
    <w:rsid w:val="003F1AF4"/>
    <w:rsid w:val="003F4120"/>
    <w:rsid w:val="003F4E60"/>
    <w:rsid w:val="003F7530"/>
    <w:rsid w:val="00400774"/>
    <w:rsid w:val="00401C9F"/>
    <w:rsid w:val="00402AD2"/>
    <w:rsid w:val="00402F76"/>
    <w:rsid w:val="0040477D"/>
    <w:rsid w:val="00410BC8"/>
    <w:rsid w:val="00410EFE"/>
    <w:rsid w:val="00416046"/>
    <w:rsid w:val="004163B0"/>
    <w:rsid w:val="00417106"/>
    <w:rsid w:val="00420D74"/>
    <w:rsid w:val="004316FB"/>
    <w:rsid w:val="0043335E"/>
    <w:rsid w:val="00433C7E"/>
    <w:rsid w:val="00433D65"/>
    <w:rsid w:val="00435D5B"/>
    <w:rsid w:val="004403AD"/>
    <w:rsid w:val="0044621B"/>
    <w:rsid w:val="004467A9"/>
    <w:rsid w:val="00446DCE"/>
    <w:rsid w:val="00454B97"/>
    <w:rsid w:val="004559DC"/>
    <w:rsid w:val="00456979"/>
    <w:rsid w:val="004575AD"/>
    <w:rsid w:val="004624D6"/>
    <w:rsid w:val="0046338F"/>
    <w:rsid w:val="00466598"/>
    <w:rsid w:val="004676B1"/>
    <w:rsid w:val="00467952"/>
    <w:rsid w:val="00471A31"/>
    <w:rsid w:val="004768EA"/>
    <w:rsid w:val="0048003A"/>
    <w:rsid w:val="004804AD"/>
    <w:rsid w:val="00481343"/>
    <w:rsid w:val="00481C3D"/>
    <w:rsid w:val="00482720"/>
    <w:rsid w:val="004846BC"/>
    <w:rsid w:val="00486541"/>
    <w:rsid w:val="004871EE"/>
    <w:rsid w:val="00494241"/>
    <w:rsid w:val="00494705"/>
    <w:rsid w:val="004A3499"/>
    <w:rsid w:val="004A57AA"/>
    <w:rsid w:val="004B007F"/>
    <w:rsid w:val="004B0525"/>
    <w:rsid w:val="004B42E2"/>
    <w:rsid w:val="004B6B29"/>
    <w:rsid w:val="004B7C32"/>
    <w:rsid w:val="004C3241"/>
    <w:rsid w:val="004C48E0"/>
    <w:rsid w:val="004C56C5"/>
    <w:rsid w:val="004C68EC"/>
    <w:rsid w:val="004C6B3F"/>
    <w:rsid w:val="004C72F3"/>
    <w:rsid w:val="004D0680"/>
    <w:rsid w:val="004D18D8"/>
    <w:rsid w:val="004D7785"/>
    <w:rsid w:val="004D7875"/>
    <w:rsid w:val="004D7CCC"/>
    <w:rsid w:val="004E1BC5"/>
    <w:rsid w:val="004E1C12"/>
    <w:rsid w:val="004E3FB7"/>
    <w:rsid w:val="004E462F"/>
    <w:rsid w:val="004E5C7F"/>
    <w:rsid w:val="004E6613"/>
    <w:rsid w:val="004E67D0"/>
    <w:rsid w:val="004E699E"/>
    <w:rsid w:val="004E7502"/>
    <w:rsid w:val="004E79AD"/>
    <w:rsid w:val="004F06CC"/>
    <w:rsid w:val="0050226B"/>
    <w:rsid w:val="005025D4"/>
    <w:rsid w:val="005037A0"/>
    <w:rsid w:val="00503945"/>
    <w:rsid w:val="00503E80"/>
    <w:rsid w:val="005054E9"/>
    <w:rsid w:val="005075AF"/>
    <w:rsid w:val="005078A5"/>
    <w:rsid w:val="005102BD"/>
    <w:rsid w:val="00512B1D"/>
    <w:rsid w:val="0051331A"/>
    <w:rsid w:val="00516B42"/>
    <w:rsid w:val="0052028D"/>
    <w:rsid w:val="005227F4"/>
    <w:rsid w:val="005311CB"/>
    <w:rsid w:val="00531973"/>
    <w:rsid w:val="00532738"/>
    <w:rsid w:val="005334E1"/>
    <w:rsid w:val="00533511"/>
    <w:rsid w:val="005362A7"/>
    <w:rsid w:val="00536B74"/>
    <w:rsid w:val="00536CB1"/>
    <w:rsid w:val="005411C9"/>
    <w:rsid w:val="00543100"/>
    <w:rsid w:val="00544F28"/>
    <w:rsid w:val="00545BB0"/>
    <w:rsid w:val="00545C50"/>
    <w:rsid w:val="00550311"/>
    <w:rsid w:val="005539E1"/>
    <w:rsid w:val="00554263"/>
    <w:rsid w:val="00555130"/>
    <w:rsid w:val="00555943"/>
    <w:rsid w:val="00556773"/>
    <w:rsid w:val="00565835"/>
    <w:rsid w:val="00565B93"/>
    <w:rsid w:val="00573C4A"/>
    <w:rsid w:val="0057509D"/>
    <w:rsid w:val="00576BF1"/>
    <w:rsid w:val="00583840"/>
    <w:rsid w:val="00583BE1"/>
    <w:rsid w:val="005868D2"/>
    <w:rsid w:val="005948F5"/>
    <w:rsid w:val="00595FD7"/>
    <w:rsid w:val="00597528"/>
    <w:rsid w:val="005A11ED"/>
    <w:rsid w:val="005A435B"/>
    <w:rsid w:val="005A5E29"/>
    <w:rsid w:val="005A7F22"/>
    <w:rsid w:val="005B3783"/>
    <w:rsid w:val="005B3D52"/>
    <w:rsid w:val="005B424E"/>
    <w:rsid w:val="005B4B38"/>
    <w:rsid w:val="005B7523"/>
    <w:rsid w:val="005C1FB7"/>
    <w:rsid w:val="005C20EC"/>
    <w:rsid w:val="005C3CE2"/>
    <w:rsid w:val="005C48AD"/>
    <w:rsid w:val="005D0D43"/>
    <w:rsid w:val="005D6DBE"/>
    <w:rsid w:val="005E05D0"/>
    <w:rsid w:val="005E1F33"/>
    <w:rsid w:val="005E26ED"/>
    <w:rsid w:val="005E2B40"/>
    <w:rsid w:val="005E2C83"/>
    <w:rsid w:val="005E5973"/>
    <w:rsid w:val="005F3093"/>
    <w:rsid w:val="005F48A3"/>
    <w:rsid w:val="005F55E6"/>
    <w:rsid w:val="005F56A8"/>
    <w:rsid w:val="0060023C"/>
    <w:rsid w:val="00601B14"/>
    <w:rsid w:val="00601C41"/>
    <w:rsid w:val="0060207F"/>
    <w:rsid w:val="006028E3"/>
    <w:rsid w:val="00602BB0"/>
    <w:rsid w:val="00603400"/>
    <w:rsid w:val="006040AF"/>
    <w:rsid w:val="0060728C"/>
    <w:rsid w:val="00607DE8"/>
    <w:rsid w:val="00610347"/>
    <w:rsid w:val="0061390C"/>
    <w:rsid w:val="00614655"/>
    <w:rsid w:val="00616E96"/>
    <w:rsid w:val="00621204"/>
    <w:rsid w:val="00621440"/>
    <w:rsid w:val="00622B2F"/>
    <w:rsid w:val="00624158"/>
    <w:rsid w:val="00625D42"/>
    <w:rsid w:val="00625E7C"/>
    <w:rsid w:val="00626283"/>
    <w:rsid w:val="00627CAE"/>
    <w:rsid w:val="006302E6"/>
    <w:rsid w:val="00632918"/>
    <w:rsid w:val="00633CAE"/>
    <w:rsid w:val="0063511D"/>
    <w:rsid w:val="00640395"/>
    <w:rsid w:val="006407D6"/>
    <w:rsid w:val="00640DDA"/>
    <w:rsid w:val="006420A5"/>
    <w:rsid w:val="00646034"/>
    <w:rsid w:val="006464B9"/>
    <w:rsid w:val="006470DA"/>
    <w:rsid w:val="00647E50"/>
    <w:rsid w:val="00650C50"/>
    <w:rsid w:val="0065179C"/>
    <w:rsid w:val="00651B97"/>
    <w:rsid w:val="00652FA9"/>
    <w:rsid w:val="00653936"/>
    <w:rsid w:val="006555C5"/>
    <w:rsid w:val="00655694"/>
    <w:rsid w:val="00655F6F"/>
    <w:rsid w:val="0065692C"/>
    <w:rsid w:val="00656E91"/>
    <w:rsid w:val="006628FD"/>
    <w:rsid w:val="006655B8"/>
    <w:rsid w:val="00666379"/>
    <w:rsid w:val="0066767E"/>
    <w:rsid w:val="00670E8F"/>
    <w:rsid w:val="00672D43"/>
    <w:rsid w:val="00672FAE"/>
    <w:rsid w:val="00673C9E"/>
    <w:rsid w:val="00674DE6"/>
    <w:rsid w:val="00675E17"/>
    <w:rsid w:val="00677444"/>
    <w:rsid w:val="006774E6"/>
    <w:rsid w:val="006807D7"/>
    <w:rsid w:val="00680BFE"/>
    <w:rsid w:val="006833D1"/>
    <w:rsid w:val="006846A0"/>
    <w:rsid w:val="0068582E"/>
    <w:rsid w:val="006862FA"/>
    <w:rsid w:val="00691ED4"/>
    <w:rsid w:val="006923AD"/>
    <w:rsid w:val="00693ACF"/>
    <w:rsid w:val="00693C12"/>
    <w:rsid w:val="00697DC1"/>
    <w:rsid w:val="00697EDC"/>
    <w:rsid w:val="006A0BD2"/>
    <w:rsid w:val="006A4B98"/>
    <w:rsid w:val="006A4D02"/>
    <w:rsid w:val="006A4E12"/>
    <w:rsid w:val="006A6387"/>
    <w:rsid w:val="006B065A"/>
    <w:rsid w:val="006B252A"/>
    <w:rsid w:val="006B2FB9"/>
    <w:rsid w:val="006B4447"/>
    <w:rsid w:val="006B55AF"/>
    <w:rsid w:val="006B5A1A"/>
    <w:rsid w:val="006B6115"/>
    <w:rsid w:val="006B7CFD"/>
    <w:rsid w:val="006C212E"/>
    <w:rsid w:val="006C26ED"/>
    <w:rsid w:val="006C2BE4"/>
    <w:rsid w:val="006C4DEB"/>
    <w:rsid w:val="006C509B"/>
    <w:rsid w:val="006C5BB4"/>
    <w:rsid w:val="006C7661"/>
    <w:rsid w:val="006D4449"/>
    <w:rsid w:val="006D4794"/>
    <w:rsid w:val="006E0BDE"/>
    <w:rsid w:val="006E0EC0"/>
    <w:rsid w:val="006E5B7D"/>
    <w:rsid w:val="006F01CB"/>
    <w:rsid w:val="006F1570"/>
    <w:rsid w:val="006F1E14"/>
    <w:rsid w:val="006F5046"/>
    <w:rsid w:val="006F5707"/>
    <w:rsid w:val="006F7D66"/>
    <w:rsid w:val="00702F50"/>
    <w:rsid w:val="00703DC9"/>
    <w:rsid w:val="00703DE3"/>
    <w:rsid w:val="007045DB"/>
    <w:rsid w:val="007070CF"/>
    <w:rsid w:val="00707741"/>
    <w:rsid w:val="007128AF"/>
    <w:rsid w:val="00714EB8"/>
    <w:rsid w:val="00720E1B"/>
    <w:rsid w:val="0072118A"/>
    <w:rsid w:val="0072174F"/>
    <w:rsid w:val="0072177C"/>
    <w:rsid w:val="00726BC1"/>
    <w:rsid w:val="007317A7"/>
    <w:rsid w:val="007319F5"/>
    <w:rsid w:val="007320AB"/>
    <w:rsid w:val="00732F50"/>
    <w:rsid w:val="007339D1"/>
    <w:rsid w:val="00734157"/>
    <w:rsid w:val="00734580"/>
    <w:rsid w:val="00740FE9"/>
    <w:rsid w:val="00742F26"/>
    <w:rsid w:val="00743307"/>
    <w:rsid w:val="00743AEF"/>
    <w:rsid w:val="0074515D"/>
    <w:rsid w:val="00745204"/>
    <w:rsid w:val="00746F04"/>
    <w:rsid w:val="00747137"/>
    <w:rsid w:val="00750D30"/>
    <w:rsid w:val="007518B1"/>
    <w:rsid w:val="00754C46"/>
    <w:rsid w:val="00757B27"/>
    <w:rsid w:val="007604E0"/>
    <w:rsid w:val="00760942"/>
    <w:rsid w:val="00761876"/>
    <w:rsid w:val="00761E04"/>
    <w:rsid w:val="00763862"/>
    <w:rsid w:val="00764294"/>
    <w:rsid w:val="007649A3"/>
    <w:rsid w:val="00765796"/>
    <w:rsid w:val="00766F68"/>
    <w:rsid w:val="0076703A"/>
    <w:rsid w:val="007675A1"/>
    <w:rsid w:val="007678DC"/>
    <w:rsid w:val="007715C5"/>
    <w:rsid w:val="0077287B"/>
    <w:rsid w:val="007750F4"/>
    <w:rsid w:val="00775598"/>
    <w:rsid w:val="007830B6"/>
    <w:rsid w:val="00791658"/>
    <w:rsid w:val="007956AF"/>
    <w:rsid w:val="007A0130"/>
    <w:rsid w:val="007A1BB4"/>
    <w:rsid w:val="007A5008"/>
    <w:rsid w:val="007B48B1"/>
    <w:rsid w:val="007B5AB0"/>
    <w:rsid w:val="007C1D61"/>
    <w:rsid w:val="007C4FE0"/>
    <w:rsid w:val="007C52E8"/>
    <w:rsid w:val="007C63F4"/>
    <w:rsid w:val="007D3292"/>
    <w:rsid w:val="007D3954"/>
    <w:rsid w:val="007D3BDB"/>
    <w:rsid w:val="007D447D"/>
    <w:rsid w:val="007E0151"/>
    <w:rsid w:val="007E2C77"/>
    <w:rsid w:val="007E57E8"/>
    <w:rsid w:val="007E72A0"/>
    <w:rsid w:val="007E7CAC"/>
    <w:rsid w:val="007F1F7F"/>
    <w:rsid w:val="007F575E"/>
    <w:rsid w:val="00801551"/>
    <w:rsid w:val="008114A1"/>
    <w:rsid w:val="00811778"/>
    <w:rsid w:val="00811B1F"/>
    <w:rsid w:val="008121F4"/>
    <w:rsid w:val="0081326B"/>
    <w:rsid w:val="008133D3"/>
    <w:rsid w:val="00817A2D"/>
    <w:rsid w:val="008217C1"/>
    <w:rsid w:val="00822400"/>
    <w:rsid w:val="008264AD"/>
    <w:rsid w:val="00827AA9"/>
    <w:rsid w:val="00827C42"/>
    <w:rsid w:val="0083003D"/>
    <w:rsid w:val="00830749"/>
    <w:rsid w:val="0083310B"/>
    <w:rsid w:val="00833553"/>
    <w:rsid w:val="008342B7"/>
    <w:rsid w:val="00835B05"/>
    <w:rsid w:val="00842AE4"/>
    <w:rsid w:val="00843997"/>
    <w:rsid w:val="00844E12"/>
    <w:rsid w:val="008459B8"/>
    <w:rsid w:val="00845CA5"/>
    <w:rsid w:val="00847C7B"/>
    <w:rsid w:val="00852798"/>
    <w:rsid w:val="00854F15"/>
    <w:rsid w:val="00855F97"/>
    <w:rsid w:val="00860AFB"/>
    <w:rsid w:val="008643F9"/>
    <w:rsid w:val="00864D30"/>
    <w:rsid w:val="00872007"/>
    <w:rsid w:val="008748CE"/>
    <w:rsid w:val="00881470"/>
    <w:rsid w:val="00881F05"/>
    <w:rsid w:val="008824B2"/>
    <w:rsid w:val="00882B9D"/>
    <w:rsid w:val="0088349C"/>
    <w:rsid w:val="008868DF"/>
    <w:rsid w:val="00886CC9"/>
    <w:rsid w:val="008A082C"/>
    <w:rsid w:val="008A257C"/>
    <w:rsid w:val="008A2F2D"/>
    <w:rsid w:val="008A3A99"/>
    <w:rsid w:val="008B1EC6"/>
    <w:rsid w:val="008B22FC"/>
    <w:rsid w:val="008B39C9"/>
    <w:rsid w:val="008B48D3"/>
    <w:rsid w:val="008C48F6"/>
    <w:rsid w:val="008C70BE"/>
    <w:rsid w:val="008D4DE9"/>
    <w:rsid w:val="008F0BA8"/>
    <w:rsid w:val="008F464C"/>
    <w:rsid w:val="00900710"/>
    <w:rsid w:val="00901593"/>
    <w:rsid w:val="009025D4"/>
    <w:rsid w:val="009030D3"/>
    <w:rsid w:val="009046CD"/>
    <w:rsid w:val="009055FD"/>
    <w:rsid w:val="009056E2"/>
    <w:rsid w:val="00906AB7"/>
    <w:rsid w:val="00914CA4"/>
    <w:rsid w:val="00916B4A"/>
    <w:rsid w:val="0091717C"/>
    <w:rsid w:val="00917A90"/>
    <w:rsid w:val="00917FD2"/>
    <w:rsid w:val="00921288"/>
    <w:rsid w:val="009231E6"/>
    <w:rsid w:val="00925912"/>
    <w:rsid w:val="009304CA"/>
    <w:rsid w:val="0093060F"/>
    <w:rsid w:val="0093095D"/>
    <w:rsid w:val="00931795"/>
    <w:rsid w:val="00931C7E"/>
    <w:rsid w:val="009324BA"/>
    <w:rsid w:val="0093507E"/>
    <w:rsid w:val="00936180"/>
    <w:rsid w:val="00940B45"/>
    <w:rsid w:val="00942B7B"/>
    <w:rsid w:val="00944834"/>
    <w:rsid w:val="00944A01"/>
    <w:rsid w:val="00945430"/>
    <w:rsid w:val="00945C7B"/>
    <w:rsid w:val="009470AF"/>
    <w:rsid w:val="009476CA"/>
    <w:rsid w:val="0095100C"/>
    <w:rsid w:val="0095160D"/>
    <w:rsid w:val="00951B1D"/>
    <w:rsid w:val="00951DE8"/>
    <w:rsid w:val="00954532"/>
    <w:rsid w:val="0095504A"/>
    <w:rsid w:val="0095645B"/>
    <w:rsid w:val="009576AC"/>
    <w:rsid w:val="009606F6"/>
    <w:rsid w:val="00961ADD"/>
    <w:rsid w:val="00966633"/>
    <w:rsid w:val="00970B74"/>
    <w:rsid w:val="00971AC8"/>
    <w:rsid w:val="0098186A"/>
    <w:rsid w:val="00981F91"/>
    <w:rsid w:val="00985320"/>
    <w:rsid w:val="00986974"/>
    <w:rsid w:val="00986BC7"/>
    <w:rsid w:val="00993997"/>
    <w:rsid w:val="00994CC6"/>
    <w:rsid w:val="00996BEA"/>
    <w:rsid w:val="00997026"/>
    <w:rsid w:val="009A214A"/>
    <w:rsid w:val="009A34C4"/>
    <w:rsid w:val="009A4937"/>
    <w:rsid w:val="009B2C5D"/>
    <w:rsid w:val="009B37C7"/>
    <w:rsid w:val="009B750D"/>
    <w:rsid w:val="009B7C2B"/>
    <w:rsid w:val="009C0D37"/>
    <w:rsid w:val="009C1067"/>
    <w:rsid w:val="009C22CE"/>
    <w:rsid w:val="009C7961"/>
    <w:rsid w:val="009D1E85"/>
    <w:rsid w:val="009D1F27"/>
    <w:rsid w:val="009E08FC"/>
    <w:rsid w:val="009E3A22"/>
    <w:rsid w:val="009E3CED"/>
    <w:rsid w:val="009E4376"/>
    <w:rsid w:val="009E4AB2"/>
    <w:rsid w:val="009E78AF"/>
    <w:rsid w:val="009F005D"/>
    <w:rsid w:val="009F1CEB"/>
    <w:rsid w:val="009F319E"/>
    <w:rsid w:val="009F34EB"/>
    <w:rsid w:val="009F549C"/>
    <w:rsid w:val="00A07F94"/>
    <w:rsid w:val="00A11766"/>
    <w:rsid w:val="00A15834"/>
    <w:rsid w:val="00A2147E"/>
    <w:rsid w:val="00A25B81"/>
    <w:rsid w:val="00A2624A"/>
    <w:rsid w:val="00A265D7"/>
    <w:rsid w:val="00A33567"/>
    <w:rsid w:val="00A34BA9"/>
    <w:rsid w:val="00A36B30"/>
    <w:rsid w:val="00A406B8"/>
    <w:rsid w:val="00A41676"/>
    <w:rsid w:val="00A41B4C"/>
    <w:rsid w:val="00A43D76"/>
    <w:rsid w:val="00A44580"/>
    <w:rsid w:val="00A4462D"/>
    <w:rsid w:val="00A44CB5"/>
    <w:rsid w:val="00A526B7"/>
    <w:rsid w:val="00A52BAB"/>
    <w:rsid w:val="00A52C7C"/>
    <w:rsid w:val="00A566C4"/>
    <w:rsid w:val="00A579E6"/>
    <w:rsid w:val="00A61D78"/>
    <w:rsid w:val="00A67415"/>
    <w:rsid w:val="00A67754"/>
    <w:rsid w:val="00A706D2"/>
    <w:rsid w:val="00A73322"/>
    <w:rsid w:val="00A7628D"/>
    <w:rsid w:val="00A763CE"/>
    <w:rsid w:val="00A76EA1"/>
    <w:rsid w:val="00A773FD"/>
    <w:rsid w:val="00A80ACC"/>
    <w:rsid w:val="00A81BDD"/>
    <w:rsid w:val="00A81FCA"/>
    <w:rsid w:val="00A827C6"/>
    <w:rsid w:val="00A8283F"/>
    <w:rsid w:val="00A86913"/>
    <w:rsid w:val="00A877AF"/>
    <w:rsid w:val="00A92FF0"/>
    <w:rsid w:val="00A93221"/>
    <w:rsid w:val="00A93CB5"/>
    <w:rsid w:val="00A93E84"/>
    <w:rsid w:val="00A9666F"/>
    <w:rsid w:val="00A96EE8"/>
    <w:rsid w:val="00AA18F6"/>
    <w:rsid w:val="00AA212D"/>
    <w:rsid w:val="00AA40C0"/>
    <w:rsid w:val="00AA517E"/>
    <w:rsid w:val="00AA653D"/>
    <w:rsid w:val="00AB01BD"/>
    <w:rsid w:val="00AB15C0"/>
    <w:rsid w:val="00AB3BD2"/>
    <w:rsid w:val="00AB3FCA"/>
    <w:rsid w:val="00AB5FF9"/>
    <w:rsid w:val="00AC06C2"/>
    <w:rsid w:val="00AC6BE2"/>
    <w:rsid w:val="00AC79B9"/>
    <w:rsid w:val="00AD147B"/>
    <w:rsid w:val="00AD2C30"/>
    <w:rsid w:val="00AD390C"/>
    <w:rsid w:val="00AD5A5C"/>
    <w:rsid w:val="00AD7FAE"/>
    <w:rsid w:val="00AE1F8B"/>
    <w:rsid w:val="00AE2461"/>
    <w:rsid w:val="00AE25FB"/>
    <w:rsid w:val="00AE2D04"/>
    <w:rsid w:val="00AE7E0E"/>
    <w:rsid w:val="00AF272A"/>
    <w:rsid w:val="00AF28A2"/>
    <w:rsid w:val="00AF41C0"/>
    <w:rsid w:val="00AF464A"/>
    <w:rsid w:val="00AF4C57"/>
    <w:rsid w:val="00AF5A03"/>
    <w:rsid w:val="00AF7D7C"/>
    <w:rsid w:val="00AF7DE7"/>
    <w:rsid w:val="00B001FD"/>
    <w:rsid w:val="00B01066"/>
    <w:rsid w:val="00B01E5D"/>
    <w:rsid w:val="00B0452D"/>
    <w:rsid w:val="00B0469A"/>
    <w:rsid w:val="00B05906"/>
    <w:rsid w:val="00B10211"/>
    <w:rsid w:val="00B115D7"/>
    <w:rsid w:val="00B11880"/>
    <w:rsid w:val="00B141EE"/>
    <w:rsid w:val="00B21A3B"/>
    <w:rsid w:val="00B21CC5"/>
    <w:rsid w:val="00B23004"/>
    <w:rsid w:val="00B23116"/>
    <w:rsid w:val="00B24B97"/>
    <w:rsid w:val="00B24E19"/>
    <w:rsid w:val="00B370F6"/>
    <w:rsid w:val="00B37A11"/>
    <w:rsid w:val="00B42AA9"/>
    <w:rsid w:val="00B44885"/>
    <w:rsid w:val="00B45123"/>
    <w:rsid w:val="00B45EFF"/>
    <w:rsid w:val="00B46CA0"/>
    <w:rsid w:val="00B50D23"/>
    <w:rsid w:val="00B57436"/>
    <w:rsid w:val="00B60A8E"/>
    <w:rsid w:val="00B61114"/>
    <w:rsid w:val="00B61C88"/>
    <w:rsid w:val="00B63435"/>
    <w:rsid w:val="00B64BF7"/>
    <w:rsid w:val="00B65524"/>
    <w:rsid w:val="00B7736B"/>
    <w:rsid w:val="00B80970"/>
    <w:rsid w:val="00B818AB"/>
    <w:rsid w:val="00B84397"/>
    <w:rsid w:val="00B850F6"/>
    <w:rsid w:val="00B876C2"/>
    <w:rsid w:val="00B91399"/>
    <w:rsid w:val="00B9239D"/>
    <w:rsid w:val="00B930C4"/>
    <w:rsid w:val="00B93C88"/>
    <w:rsid w:val="00B9435B"/>
    <w:rsid w:val="00B96243"/>
    <w:rsid w:val="00B9778C"/>
    <w:rsid w:val="00BA127D"/>
    <w:rsid w:val="00BA235F"/>
    <w:rsid w:val="00BA3DFB"/>
    <w:rsid w:val="00BA45C3"/>
    <w:rsid w:val="00BA7127"/>
    <w:rsid w:val="00BA7D5F"/>
    <w:rsid w:val="00BB14F2"/>
    <w:rsid w:val="00BB3713"/>
    <w:rsid w:val="00BB44A8"/>
    <w:rsid w:val="00BD1359"/>
    <w:rsid w:val="00BD2445"/>
    <w:rsid w:val="00BD4B75"/>
    <w:rsid w:val="00BD5D83"/>
    <w:rsid w:val="00BE1F60"/>
    <w:rsid w:val="00BE2234"/>
    <w:rsid w:val="00BE45C9"/>
    <w:rsid w:val="00BE5659"/>
    <w:rsid w:val="00BF15FF"/>
    <w:rsid w:val="00BF3079"/>
    <w:rsid w:val="00BF51EE"/>
    <w:rsid w:val="00BF721E"/>
    <w:rsid w:val="00C02070"/>
    <w:rsid w:val="00C0390A"/>
    <w:rsid w:val="00C0432C"/>
    <w:rsid w:val="00C05340"/>
    <w:rsid w:val="00C0790A"/>
    <w:rsid w:val="00C1096A"/>
    <w:rsid w:val="00C116AB"/>
    <w:rsid w:val="00C12156"/>
    <w:rsid w:val="00C145EE"/>
    <w:rsid w:val="00C1477C"/>
    <w:rsid w:val="00C15CA8"/>
    <w:rsid w:val="00C17076"/>
    <w:rsid w:val="00C21B79"/>
    <w:rsid w:val="00C22A7F"/>
    <w:rsid w:val="00C25494"/>
    <w:rsid w:val="00C26A87"/>
    <w:rsid w:val="00C26EC4"/>
    <w:rsid w:val="00C320F8"/>
    <w:rsid w:val="00C355BF"/>
    <w:rsid w:val="00C35DC9"/>
    <w:rsid w:val="00C3636D"/>
    <w:rsid w:val="00C373BC"/>
    <w:rsid w:val="00C379F3"/>
    <w:rsid w:val="00C41923"/>
    <w:rsid w:val="00C42B32"/>
    <w:rsid w:val="00C436A8"/>
    <w:rsid w:val="00C442FA"/>
    <w:rsid w:val="00C459BB"/>
    <w:rsid w:val="00C478B5"/>
    <w:rsid w:val="00C53DA4"/>
    <w:rsid w:val="00C547D1"/>
    <w:rsid w:val="00C55618"/>
    <w:rsid w:val="00C55A27"/>
    <w:rsid w:val="00C577AE"/>
    <w:rsid w:val="00C60356"/>
    <w:rsid w:val="00C6094C"/>
    <w:rsid w:val="00C650CC"/>
    <w:rsid w:val="00C65EC9"/>
    <w:rsid w:val="00C72107"/>
    <w:rsid w:val="00C72982"/>
    <w:rsid w:val="00C731E3"/>
    <w:rsid w:val="00C7472B"/>
    <w:rsid w:val="00C74E80"/>
    <w:rsid w:val="00C761CF"/>
    <w:rsid w:val="00C76B5E"/>
    <w:rsid w:val="00C804A2"/>
    <w:rsid w:val="00C806B2"/>
    <w:rsid w:val="00C82BD7"/>
    <w:rsid w:val="00C83199"/>
    <w:rsid w:val="00C841AA"/>
    <w:rsid w:val="00C87ADD"/>
    <w:rsid w:val="00C901CF"/>
    <w:rsid w:val="00C91625"/>
    <w:rsid w:val="00C92642"/>
    <w:rsid w:val="00C931D7"/>
    <w:rsid w:val="00C9350D"/>
    <w:rsid w:val="00C95773"/>
    <w:rsid w:val="00C963C2"/>
    <w:rsid w:val="00C963E0"/>
    <w:rsid w:val="00C97C42"/>
    <w:rsid w:val="00CA0F42"/>
    <w:rsid w:val="00CA2E64"/>
    <w:rsid w:val="00CA78C3"/>
    <w:rsid w:val="00CB31C8"/>
    <w:rsid w:val="00CB353D"/>
    <w:rsid w:val="00CB7163"/>
    <w:rsid w:val="00CB7187"/>
    <w:rsid w:val="00CC2593"/>
    <w:rsid w:val="00CC38D1"/>
    <w:rsid w:val="00CC3D35"/>
    <w:rsid w:val="00CC552D"/>
    <w:rsid w:val="00CC5E27"/>
    <w:rsid w:val="00CD0491"/>
    <w:rsid w:val="00CD3F07"/>
    <w:rsid w:val="00CD59C7"/>
    <w:rsid w:val="00CE1002"/>
    <w:rsid w:val="00CE17A5"/>
    <w:rsid w:val="00CE1EBF"/>
    <w:rsid w:val="00CE2955"/>
    <w:rsid w:val="00CE2FD4"/>
    <w:rsid w:val="00CE4DB2"/>
    <w:rsid w:val="00CE594B"/>
    <w:rsid w:val="00CE59F8"/>
    <w:rsid w:val="00CE77FE"/>
    <w:rsid w:val="00CF233B"/>
    <w:rsid w:val="00CF476A"/>
    <w:rsid w:val="00CF687B"/>
    <w:rsid w:val="00CF777A"/>
    <w:rsid w:val="00D028AB"/>
    <w:rsid w:val="00D02DC1"/>
    <w:rsid w:val="00D04762"/>
    <w:rsid w:val="00D05B7F"/>
    <w:rsid w:val="00D060EB"/>
    <w:rsid w:val="00D06775"/>
    <w:rsid w:val="00D07170"/>
    <w:rsid w:val="00D073B1"/>
    <w:rsid w:val="00D073B2"/>
    <w:rsid w:val="00D10C1C"/>
    <w:rsid w:val="00D10F2E"/>
    <w:rsid w:val="00D12E1D"/>
    <w:rsid w:val="00D157D2"/>
    <w:rsid w:val="00D20EA7"/>
    <w:rsid w:val="00D238C2"/>
    <w:rsid w:val="00D25838"/>
    <w:rsid w:val="00D26665"/>
    <w:rsid w:val="00D323A9"/>
    <w:rsid w:val="00D342DF"/>
    <w:rsid w:val="00D34AEE"/>
    <w:rsid w:val="00D402D1"/>
    <w:rsid w:val="00D41220"/>
    <w:rsid w:val="00D427A2"/>
    <w:rsid w:val="00D44406"/>
    <w:rsid w:val="00D445AA"/>
    <w:rsid w:val="00D448E3"/>
    <w:rsid w:val="00D44AC7"/>
    <w:rsid w:val="00D51F14"/>
    <w:rsid w:val="00D521B0"/>
    <w:rsid w:val="00D52AE9"/>
    <w:rsid w:val="00D612CD"/>
    <w:rsid w:val="00D6255C"/>
    <w:rsid w:val="00D644BC"/>
    <w:rsid w:val="00D72765"/>
    <w:rsid w:val="00D72E53"/>
    <w:rsid w:val="00D74F43"/>
    <w:rsid w:val="00D762CD"/>
    <w:rsid w:val="00D82F1D"/>
    <w:rsid w:val="00D8363D"/>
    <w:rsid w:val="00D86998"/>
    <w:rsid w:val="00D86A7F"/>
    <w:rsid w:val="00D912E8"/>
    <w:rsid w:val="00D921B9"/>
    <w:rsid w:val="00D936AE"/>
    <w:rsid w:val="00D952D8"/>
    <w:rsid w:val="00D95463"/>
    <w:rsid w:val="00D95679"/>
    <w:rsid w:val="00D96E69"/>
    <w:rsid w:val="00DA0FC2"/>
    <w:rsid w:val="00DA11E9"/>
    <w:rsid w:val="00DA162F"/>
    <w:rsid w:val="00DA17AB"/>
    <w:rsid w:val="00DA2CF0"/>
    <w:rsid w:val="00DA34F5"/>
    <w:rsid w:val="00DA44D3"/>
    <w:rsid w:val="00DA57ED"/>
    <w:rsid w:val="00DA6F87"/>
    <w:rsid w:val="00DA7219"/>
    <w:rsid w:val="00DB0D7A"/>
    <w:rsid w:val="00DB11B2"/>
    <w:rsid w:val="00DB20FD"/>
    <w:rsid w:val="00DB2163"/>
    <w:rsid w:val="00DB24CF"/>
    <w:rsid w:val="00DB572F"/>
    <w:rsid w:val="00DB5E55"/>
    <w:rsid w:val="00DB620A"/>
    <w:rsid w:val="00DC0B47"/>
    <w:rsid w:val="00DC123B"/>
    <w:rsid w:val="00DC12F5"/>
    <w:rsid w:val="00DC25CE"/>
    <w:rsid w:val="00DC2CAF"/>
    <w:rsid w:val="00DC419F"/>
    <w:rsid w:val="00DC54AD"/>
    <w:rsid w:val="00DC5FED"/>
    <w:rsid w:val="00DC6A2A"/>
    <w:rsid w:val="00DC763D"/>
    <w:rsid w:val="00DD098D"/>
    <w:rsid w:val="00DD0BB5"/>
    <w:rsid w:val="00DD0ECA"/>
    <w:rsid w:val="00DD533D"/>
    <w:rsid w:val="00DD571C"/>
    <w:rsid w:val="00DE00B4"/>
    <w:rsid w:val="00DE18C7"/>
    <w:rsid w:val="00DE303D"/>
    <w:rsid w:val="00DE37A3"/>
    <w:rsid w:val="00DE52AD"/>
    <w:rsid w:val="00DE7A08"/>
    <w:rsid w:val="00DF0328"/>
    <w:rsid w:val="00DF3108"/>
    <w:rsid w:val="00DF5671"/>
    <w:rsid w:val="00DF71FB"/>
    <w:rsid w:val="00DF797F"/>
    <w:rsid w:val="00E00B8A"/>
    <w:rsid w:val="00E015C8"/>
    <w:rsid w:val="00E0429C"/>
    <w:rsid w:val="00E06C7B"/>
    <w:rsid w:val="00E07F3E"/>
    <w:rsid w:val="00E106A6"/>
    <w:rsid w:val="00E106BF"/>
    <w:rsid w:val="00E11DD5"/>
    <w:rsid w:val="00E147F9"/>
    <w:rsid w:val="00E14FDF"/>
    <w:rsid w:val="00E20A05"/>
    <w:rsid w:val="00E2411F"/>
    <w:rsid w:val="00E24FED"/>
    <w:rsid w:val="00E264E3"/>
    <w:rsid w:val="00E26E31"/>
    <w:rsid w:val="00E304E1"/>
    <w:rsid w:val="00E3181C"/>
    <w:rsid w:val="00E36EDD"/>
    <w:rsid w:val="00E42AA6"/>
    <w:rsid w:val="00E42E04"/>
    <w:rsid w:val="00E441DD"/>
    <w:rsid w:val="00E50AAD"/>
    <w:rsid w:val="00E51079"/>
    <w:rsid w:val="00E51A6C"/>
    <w:rsid w:val="00E51C4F"/>
    <w:rsid w:val="00E51E30"/>
    <w:rsid w:val="00E548A5"/>
    <w:rsid w:val="00E549C0"/>
    <w:rsid w:val="00E572E5"/>
    <w:rsid w:val="00E62A2B"/>
    <w:rsid w:val="00E7090F"/>
    <w:rsid w:val="00E70BF7"/>
    <w:rsid w:val="00E77A19"/>
    <w:rsid w:val="00E83486"/>
    <w:rsid w:val="00E83519"/>
    <w:rsid w:val="00E83A7C"/>
    <w:rsid w:val="00E85228"/>
    <w:rsid w:val="00E863E5"/>
    <w:rsid w:val="00E909B8"/>
    <w:rsid w:val="00E90CAF"/>
    <w:rsid w:val="00E9168C"/>
    <w:rsid w:val="00E91CA9"/>
    <w:rsid w:val="00E930E5"/>
    <w:rsid w:val="00EA2593"/>
    <w:rsid w:val="00EA2DB8"/>
    <w:rsid w:val="00EA4ACC"/>
    <w:rsid w:val="00EA4C21"/>
    <w:rsid w:val="00EA5551"/>
    <w:rsid w:val="00EA5ACC"/>
    <w:rsid w:val="00EA7354"/>
    <w:rsid w:val="00EA7937"/>
    <w:rsid w:val="00EB0AA2"/>
    <w:rsid w:val="00EB100E"/>
    <w:rsid w:val="00EB2F5E"/>
    <w:rsid w:val="00EB5CE4"/>
    <w:rsid w:val="00EB7E28"/>
    <w:rsid w:val="00EC129B"/>
    <w:rsid w:val="00EC5C60"/>
    <w:rsid w:val="00ED0EA9"/>
    <w:rsid w:val="00ED47B4"/>
    <w:rsid w:val="00ED5989"/>
    <w:rsid w:val="00EE0628"/>
    <w:rsid w:val="00EE0EDC"/>
    <w:rsid w:val="00EE19DC"/>
    <w:rsid w:val="00EE235C"/>
    <w:rsid w:val="00EE272B"/>
    <w:rsid w:val="00EE4CDC"/>
    <w:rsid w:val="00EF0F5C"/>
    <w:rsid w:val="00EF2F06"/>
    <w:rsid w:val="00EF529A"/>
    <w:rsid w:val="00EF69A4"/>
    <w:rsid w:val="00EF7575"/>
    <w:rsid w:val="00F01B45"/>
    <w:rsid w:val="00F023CE"/>
    <w:rsid w:val="00F03457"/>
    <w:rsid w:val="00F04BBE"/>
    <w:rsid w:val="00F06E9D"/>
    <w:rsid w:val="00F07185"/>
    <w:rsid w:val="00F212C3"/>
    <w:rsid w:val="00F215C7"/>
    <w:rsid w:val="00F21DF2"/>
    <w:rsid w:val="00F22A47"/>
    <w:rsid w:val="00F22B42"/>
    <w:rsid w:val="00F23659"/>
    <w:rsid w:val="00F24E11"/>
    <w:rsid w:val="00F27151"/>
    <w:rsid w:val="00F2740C"/>
    <w:rsid w:val="00F2788B"/>
    <w:rsid w:val="00F30473"/>
    <w:rsid w:val="00F35063"/>
    <w:rsid w:val="00F425D4"/>
    <w:rsid w:val="00F4286F"/>
    <w:rsid w:val="00F46E9C"/>
    <w:rsid w:val="00F4706B"/>
    <w:rsid w:val="00F47987"/>
    <w:rsid w:val="00F51DDC"/>
    <w:rsid w:val="00F54668"/>
    <w:rsid w:val="00F54801"/>
    <w:rsid w:val="00F55870"/>
    <w:rsid w:val="00F56D33"/>
    <w:rsid w:val="00F715C5"/>
    <w:rsid w:val="00F7213B"/>
    <w:rsid w:val="00F72340"/>
    <w:rsid w:val="00F739DD"/>
    <w:rsid w:val="00F73AD5"/>
    <w:rsid w:val="00F76535"/>
    <w:rsid w:val="00F7673C"/>
    <w:rsid w:val="00F769F2"/>
    <w:rsid w:val="00F84646"/>
    <w:rsid w:val="00F85698"/>
    <w:rsid w:val="00F85F38"/>
    <w:rsid w:val="00F8647F"/>
    <w:rsid w:val="00F8706B"/>
    <w:rsid w:val="00F904BC"/>
    <w:rsid w:val="00F92D00"/>
    <w:rsid w:val="00F92F09"/>
    <w:rsid w:val="00F952CB"/>
    <w:rsid w:val="00F97200"/>
    <w:rsid w:val="00F97320"/>
    <w:rsid w:val="00FA33EB"/>
    <w:rsid w:val="00FA5265"/>
    <w:rsid w:val="00FA7D53"/>
    <w:rsid w:val="00FB1D29"/>
    <w:rsid w:val="00FB203E"/>
    <w:rsid w:val="00FB4E1E"/>
    <w:rsid w:val="00FB5100"/>
    <w:rsid w:val="00FB5C12"/>
    <w:rsid w:val="00FB6636"/>
    <w:rsid w:val="00FB77FB"/>
    <w:rsid w:val="00FC083A"/>
    <w:rsid w:val="00FC2BA4"/>
    <w:rsid w:val="00FC4794"/>
    <w:rsid w:val="00FC5502"/>
    <w:rsid w:val="00FC73DB"/>
    <w:rsid w:val="00FD01E7"/>
    <w:rsid w:val="00FD095A"/>
    <w:rsid w:val="00FD1A3B"/>
    <w:rsid w:val="00FD51DF"/>
    <w:rsid w:val="00FD7F4F"/>
    <w:rsid w:val="00FE12DA"/>
    <w:rsid w:val="00FE33FB"/>
    <w:rsid w:val="00FE5ACC"/>
    <w:rsid w:val="00FE5B94"/>
    <w:rsid w:val="00FE5E82"/>
    <w:rsid w:val="00FE6892"/>
    <w:rsid w:val="00FF0FC5"/>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1717C"/>
    <w:pPr>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91717C"/>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7"/>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33"/>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56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eader" Target="header5.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0BDD"/>
    <w:rsid w:val="001125F5"/>
    <w:rsid w:val="00122786"/>
    <w:rsid w:val="00147CF0"/>
    <w:rsid w:val="00152532"/>
    <w:rsid w:val="00155DCA"/>
    <w:rsid w:val="00181DB6"/>
    <w:rsid w:val="001A1112"/>
    <w:rsid w:val="001E4222"/>
    <w:rsid w:val="001F2D33"/>
    <w:rsid w:val="00216485"/>
    <w:rsid w:val="00217293"/>
    <w:rsid w:val="00247826"/>
    <w:rsid w:val="0026412C"/>
    <w:rsid w:val="002A67A7"/>
    <w:rsid w:val="003063BF"/>
    <w:rsid w:val="00385CBD"/>
    <w:rsid w:val="003D7AF8"/>
    <w:rsid w:val="005109D9"/>
    <w:rsid w:val="00530616"/>
    <w:rsid w:val="005723F1"/>
    <w:rsid w:val="005C5E06"/>
    <w:rsid w:val="005D3BC9"/>
    <w:rsid w:val="006206DC"/>
    <w:rsid w:val="00645E48"/>
    <w:rsid w:val="00654A91"/>
    <w:rsid w:val="006A5ED9"/>
    <w:rsid w:val="006C2FBB"/>
    <w:rsid w:val="00776B89"/>
    <w:rsid w:val="007C130D"/>
    <w:rsid w:val="007E2E66"/>
    <w:rsid w:val="007F5DDF"/>
    <w:rsid w:val="00834F76"/>
    <w:rsid w:val="00854CEF"/>
    <w:rsid w:val="008946ED"/>
    <w:rsid w:val="008A49B9"/>
    <w:rsid w:val="008C1EB3"/>
    <w:rsid w:val="008E6DF9"/>
    <w:rsid w:val="008F3A83"/>
    <w:rsid w:val="009133ED"/>
    <w:rsid w:val="00916B4A"/>
    <w:rsid w:val="0092096F"/>
    <w:rsid w:val="00955000"/>
    <w:rsid w:val="009662BC"/>
    <w:rsid w:val="0098441D"/>
    <w:rsid w:val="00997026"/>
    <w:rsid w:val="009A5338"/>
    <w:rsid w:val="009A7ADB"/>
    <w:rsid w:val="009B3343"/>
    <w:rsid w:val="009D1912"/>
    <w:rsid w:val="00A12C05"/>
    <w:rsid w:val="00A34CB0"/>
    <w:rsid w:val="00AB730C"/>
    <w:rsid w:val="00B05906"/>
    <w:rsid w:val="00B06821"/>
    <w:rsid w:val="00B4136F"/>
    <w:rsid w:val="00B4478C"/>
    <w:rsid w:val="00B50BE1"/>
    <w:rsid w:val="00B50CCC"/>
    <w:rsid w:val="00B54662"/>
    <w:rsid w:val="00B818AB"/>
    <w:rsid w:val="00B92AE2"/>
    <w:rsid w:val="00BB03B3"/>
    <w:rsid w:val="00BF69A0"/>
    <w:rsid w:val="00C10BE1"/>
    <w:rsid w:val="00C24CDB"/>
    <w:rsid w:val="00C86AC1"/>
    <w:rsid w:val="00C942CC"/>
    <w:rsid w:val="00CF3EAC"/>
    <w:rsid w:val="00D1199A"/>
    <w:rsid w:val="00D6255C"/>
    <w:rsid w:val="00DB11B2"/>
    <w:rsid w:val="00DC0AEB"/>
    <w:rsid w:val="00DC549C"/>
    <w:rsid w:val="00DD1CB8"/>
    <w:rsid w:val="00DE00B4"/>
    <w:rsid w:val="00E04351"/>
    <w:rsid w:val="00E45AA5"/>
    <w:rsid w:val="00E77F84"/>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10388</TotalTime>
  <Pages>26</Pages>
  <Words>4686</Words>
  <Characters>26714</Characters>
  <Application>Microsoft Office Word</Application>
  <DocSecurity>8</DocSecurity>
  <Lines>222</Lines>
  <Paragraphs>62</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31338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Glenn Yendall</cp:lastModifiedBy>
  <cp:revision>199</cp:revision>
  <cp:lastPrinted>2022-03-14T02:51:00Z</cp:lastPrinted>
  <dcterms:created xsi:type="dcterms:W3CDTF">2021-11-30T21:40:00Z</dcterms:created>
  <dcterms:modified xsi:type="dcterms:W3CDTF">2025-04-27T01:09:00Z</dcterms:modified>
  <cp:contentStatus>v1-1_31/05/2024</cp:contentStatus>
</cp:coreProperties>
</file>