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626A0F1E" w14:textId="77777777" w:rsidR="007502FA" w:rsidRPr="004932A4" w:rsidRDefault="0094264A"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19D2E3DE" w14:textId="77777777" w:rsidR="007502FA" w:rsidRDefault="0094264A"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514CC297" w14:textId="77777777" w:rsidTr="005F0B0F">
        <w:trPr>
          <w:trHeight w:val="397"/>
        </w:trPr>
        <w:tc>
          <w:tcPr>
            <w:tcW w:w="3681" w:type="dxa"/>
            <w:shd w:val="clear" w:color="auto" w:fill="D9D9D9" w:themeFill="background1" w:themeFillShade="D9"/>
            <w:vAlign w:val="center"/>
          </w:tcPr>
          <w:p w14:paraId="163242E8" w14:textId="77777777" w:rsidR="007502FA" w:rsidRPr="004C3241" w:rsidRDefault="007502FA" w:rsidP="005F0B0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5F59A15B" w:rsidR="007502FA" w:rsidRPr="00455CC3" w:rsidRDefault="006C2AA9" w:rsidP="005F0B0F">
            <w:pPr>
              <w:jc w:val="left"/>
              <w:rPr>
                <w:rFonts w:ascii="Arial" w:hAnsi="Arial" w:cs="Arial"/>
                <w:sz w:val="22"/>
              </w:rPr>
            </w:pPr>
            <w:permStart w:id="2127704997" w:edGrp="everyone"/>
            <w:r>
              <w:rPr>
                <w:rFonts w:ascii="Arial" w:hAnsi="Arial" w:cs="Arial"/>
                <w:sz w:val="22"/>
              </w:rPr>
              <w:t>Jie Dong</w:t>
            </w:r>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E3BDBAB" w14:textId="77777777" w:rsidTr="005F0B0F">
        <w:trPr>
          <w:trHeight w:val="283"/>
        </w:trPr>
        <w:tc>
          <w:tcPr>
            <w:tcW w:w="3681" w:type="dxa"/>
            <w:shd w:val="clear" w:color="auto" w:fill="000000" w:themeFill="text1"/>
            <w:vAlign w:val="center"/>
          </w:tcPr>
          <w:p w14:paraId="17B218EC" w14:textId="77777777" w:rsidR="007502FA" w:rsidRPr="004C3241" w:rsidRDefault="007502FA" w:rsidP="005F0B0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5F0B0F">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5F0B0F">
        <w:trPr>
          <w:trHeight w:val="454"/>
        </w:trPr>
        <w:tc>
          <w:tcPr>
            <w:tcW w:w="3681" w:type="dxa"/>
            <w:shd w:val="clear" w:color="auto" w:fill="D9D9D9" w:themeFill="background1" w:themeFillShade="D9"/>
            <w:vAlign w:val="center"/>
          </w:tcPr>
          <w:p w14:paraId="7966F686" w14:textId="77777777" w:rsidR="007502FA" w:rsidRPr="004C3241" w:rsidRDefault="007502FA" w:rsidP="005F0B0F">
            <w:pPr>
              <w:jc w:val="left"/>
              <w:rPr>
                <w:rFonts w:ascii="Arial" w:hAnsi="Arial" w:cs="Arial"/>
                <w:sz w:val="20"/>
              </w:rPr>
            </w:pPr>
            <w:r w:rsidRPr="004C3241">
              <w:rPr>
                <w:rFonts w:ascii="Arial" w:hAnsi="Arial" w:cs="Arial"/>
                <w:sz w:val="20"/>
              </w:rPr>
              <w:t>Theory Exam</w:t>
            </w:r>
          </w:p>
        </w:tc>
        <w:tc>
          <w:tcPr>
            <w:tcW w:w="2667" w:type="dxa"/>
            <w:vAlign w:val="center"/>
          </w:tcPr>
          <w:p w14:paraId="7E0C76DA" w14:textId="77777777" w:rsidR="007502FA" w:rsidRPr="004C3241" w:rsidRDefault="0094264A" w:rsidP="005F0B0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94264A" w:rsidP="005F0B0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5F0B0F">
        <w:trPr>
          <w:trHeight w:val="454"/>
        </w:trPr>
        <w:tc>
          <w:tcPr>
            <w:tcW w:w="3681" w:type="dxa"/>
            <w:shd w:val="clear" w:color="auto" w:fill="D9D9D9" w:themeFill="background1" w:themeFillShade="D9"/>
            <w:vAlign w:val="center"/>
          </w:tcPr>
          <w:p w14:paraId="7D4184A1" w14:textId="77777777" w:rsidR="007502FA" w:rsidRPr="004C3241" w:rsidRDefault="007502FA" w:rsidP="005F0B0F">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94264A" w:rsidP="005F0B0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94264A" w:rsidP="005F0B0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5F0B0F">
        <w:trPr>
          <w:trHeight w:val="454"/>
        </w:trPr>
        <w:tc>
          <w:tcPr>
            <w:tcW w:w="3681" w:type="dxa"/>
            <w:shd w:val="clear" w:color="auto" w:fill="000000" w:themeFill="text1"/>
            <w:vAlign w:val="center"/>
          </w:tcPr>
          <w:p w14:paraId="72ED7212" w14:textId="77777777" w:rsidR="007502FA" w:rsidRPr="004C3241" w:rsidRDefault="007502FA" w:rsidP="005F0B0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94264A" w:rsidP="005F0B0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94264A" w:rsidP="005F0B0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6159A5F" w14:textId="77777777" w:rsidTr="005F0B0F">
        <w:trPr>
          <w:trHeight w:val="397"/>
        </w:trPr>
        <w:tc>
          <w:tcPr>
            <w:tcW w:w="3681" w:type="dxa"/>
            <w:shd w:val="clear" w:color="auto" w:fill="D9D9D9" w:themeFill="background1" w:themeFillShade="D9"/>
            <w:vAlign w:val="center"/>
          </w:tcPr>
          <w:p w14:paraId="40DE0B21" w14:textId="77777777" w:rsidR="007502FA" w:rsidRPr="004C3241" w:rsidRDefault="007502FA" w:rsidP="005F0B0F">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5F0B0F">
            <w:pPr>
              <w:jc w:val="left"/>
              <w:rPr>
                <w:rFonts w:ascii="Arial" w:hAnsi="Arial" w:cs="Arial"/>
                <w:sz w:val="22"/>
              </w:rPr>
            </w:pPr>
            <w:permStart w:id="69562081" w:edGrp="everyone"/>
            <w:permEnd w:id="69562081"/>
          </w:p>
        </w:tc>
      </w:tr>
      <w:tr w:rsidR="007502FA" w:rsidRPr="004C3241" w14:paraId="68D741FA" w14:textId="77777777" w:rsidTr="005F0B0F">
        <w:trPr>
          <w:trHeight w:val="680"/>
        </w:trPr>
        <w:tc>
          <w:tcPr>
            <w:tcW w:w="3681" w:type="dxa"/>
            <w:shd w:val="clear" w:color="auto" w:fill="D9D9D9" w:themeFill="background1" w:themeFillShade="D9"/>
            <w:vAlign w:val="center"/>
          </w:tcPr>
          <w:p w14:paraId="25CFF0C0" w14:textId="77777777" w:rsidR="007502FA" w:rsidRPr="004C3241" w:rsidRDefault="007502FA" w:rsidP="005F0B0F">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EndPr/>
          <w:sdtContent>
            <w:tc>
              <w:tcPr>
                <w:tcW w:w="5335" w:type="dxa"/>
                <w:vAlign w:val="center"/>
              </w:tcPr>
              <w:p w14:paraId="3553BF1B" w14:textId="77777777" w:rsidR="007502FA" w:rsidRPr="004C3241" w:rsidRDefault="007502FA" w:rsidP="005F0B0F">
                <w:pPr>
                  <w:jc w:val="left"/>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5F0B0F">
        <w:trPr>
          <w:trHeight w:val="397"/>
        </w:trPr>
        <w:tc>
          <w:tcPr>
            <w:tcW w:w="3681" w:type="dxa"/>
            <w:shd w:val="clear" w:color="auto" w:fill="D9D9D9" w:themeFill="background1" w:themeFillShade="D9"/>
            <w:vAlign w:val="center"/>
          </w:tcPr>
          <w:p w14:paraId="250B057D" w14:textId="77777777" w:rsidR="007502FA" w:rsidRPr="004C3241" w:rsidRDefault="007502FA" w:rsidP="005F0B0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94264A" w:rsidP="005F0B0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874199121"/>
          </w:p>
        </w:tc>
      </w:tr>
    </w:tbl>
    <w:p w14:paraId="0026886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4ADC02" w14:textId="77777777" w:rsidR="007502FA" w:rsidRPr="004932A4" w:rsidRDefault="0094264A"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0FE732B7" w14:textId="77777777" w:rsidR="007502FA" w:rsidRPr="004932A4" w:rsidRDefault="0094264A"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0E48E55" w14:textId="77777777" w:rsidTr="005F0B0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5F0B0F">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5F0B0F">
            <w:pPr>
              <w:ind w:right="-24"/>
              <w:jc w:val="center"/>
              <w:rPr>
                <w:rFonts w:ascii="Arial" w:hAnsi="Arial" w:cs="Arial"/>
                <w:b/>
                <w:szCs w:val="24"/>
              </w:rPr>
            </w:pPr>
          </w:p>
          <w:p w14:paraId="5BD7DE4E" w14:textId="77777777" w:rsidR="007502FA" w:rsidRPr="0032118C" w:rsidRDefault="007502FA" w:rsidP="005F0B0F">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5F0B0F">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5F0B0F">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5F0B0F">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5F0B0F">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5F0B0F">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5F0B0F">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5F0B0F">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5F0B0F">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5F0B0F">
        <w:tc>
          <w:tcPr>
            <w:tcW w:w="2552" w:type="dxa"/>
            <w:tcBorders>
              <w:top w:val="nil"/>
              <w:left w:val="nil"/>
              <w:bottom w:val="nil"/>
              <w:right w:val="nil"/>
            </w:tcBorders>
          </w:tcPr>
          <w:p w14:paraId="5CDA3D76" w14:textId="77777777" w:rsidR="007502FA" w:rsidRPr="001C4084" w:rsidRDefault="007502FA" w:rsidP="005F0B0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2F657FCF" w:rsidR="007502FA" w:rsidRPr="001C4084" w:rsidRDefault="00CF11EF" w:rsidP="005F0B0F">
            <w:pPr>
              <w:ind w:right="-24"/>
              <w:rPr>
                <w:rFonts w:ascii="Arial" w:hAnsi="Arial" w:cs="Arial"/>
                <w:sz w:val="22"/>
                <w:szCs w:val="22"/>
              </w:rPr>
            </w:pPr>
            <w:permStart w:id="744040898" w:edGrp="everyone"/>
            <w:r>
              <w:rPr>
                <w:rFonts w:ascii="Arial" w:hAnsi="Arial" w:cs="Arial"/>
                <w:sz w:val="22"/>
                <w:szCs w:val="22"/>
              </w:rPr>
              <w:t>Jie Dong</w:t>
            </w:r>
            <w:permEnd w:id="744040898"/>
          </w:p>
        </w:tc>
      </w:tr>
      <w:tr w:rsidR="007502FA" w:rsidRPr="004E05D0" w14:paraId="7D881B6E" w14:textId="77777777" w:rsidTr="005F0B0F">
        <w:tc>
          <w:tcPr>
            <w:tcW w:w="2552" w:type="dxa"/>
            <w:tcBorders>
              <w:top w:val="nil"/>
              <w:left w:val="nil"/>
              <w:bottom w:val="nil"/>
              <w:right w:val="nil"/>
            </w:tcBorders>
          </w:tcPr>
          <w:p w14:paraId="7F42E5C7" w14:textId="77777777" w:rsidR="007502FA" w:rsidRPr="004E05D0" w:rsidRDefault="007502FA" w:rsidP="005F0B0F">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5F0B0F">
            <w:pPr>
              <w:ind w:right="-24"/>
              <w:rPr>
                <w:rFonts w:ascii="Arial" w:hAnsi="Arial" w:cs="Arial"/>
                <w:sz w:val="10"/>
                <w:szCs w:val="10"/>
              </w:rPr>
            </w:pPr>
          </w:p>
        </w:tc>
      </w:tr>
      <w:tr w:rsidR="007502FA" w:rsidRPr="00830749" w14:paraId="052F7DA5" w14:textId="77777777" w:rsidTr="005F0B0F">
        <w:tc>
          <w:tcPr>
            <w:tcW w:w="2552" w:type="dxa"/>
            <w:tcBorders>
              <w:top w:val="nil"/>
              <w:left w:val="nil"/>
              <w:bottom w:val="nil"/>
              <w:right w:val="nil"/>
            </w:tcBorders>
          </w:tcPr>
          <w:p w14:paraId="69914D2F" w14:textId="77777777" w:rsidR="007502FA" w:rsidRPr="001C4084" w:rsidRDefault="007502FA" w:rsidP="005F0B0F">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rFonts w:ascii="Arial" w:hAnsi="Arial" w:cs="Arial"/>
              <w:noProof/>
              <w:lang w:eastAsia="en-AU"/>
            </w:rPr>
            <w:id w:val="-1080060842"/>
            <w:picture/>
          </w:sdtPr>
          <w:sdtEndPr/>
          <w:sdtContent>
            <w:tc>
              <w:tcPr>
                <w:tcW w:w="6520" w:type="dxa"/>
                <w:tcBorders>
                  <w:top w:val="nil"/>
                  <w:left w:val="nil"/>
                  <w:bottom w:val="single" w:sz="8" w:space="0" w:color="auto"/>
                  <w:right w:val="nil"/>
                </w:tcBorders>
              </w:tcPr>
              <w:p w14:paraId="064AF897" w14:textId="3DE9A576" w:rsidR="007502FA" w:rsidRPr="00DD7A44" w:rsidRDefault="00CF11EF" w:rsidP="005F0B0F">
                <w:pPr>
                  <w:ind w:right="-24"/>
                  <w:rPr>
                    <w:rFonts w:ascii="Arial" w:hAnsi="Arial" w:cs="Arial"/>
                    <w:sz w:val="22"/>
                    <w:szCs w:val="22"/>
                  </w:rPr>
                </w:pPr>
                <w:r w:rsidRPr="00CF11EF">
                  <w:rPr>
                    <w:rFonts w:ascii="Arial" w:hAnsi="Arial" w:cs="Arial"/>
                    <w:noProof/>
                    <w:lang w:eastAsia="en-AU"/>
                  </w:rPr>
                  <w:drawing>
                    <wp:inline distT="0" distB="0" distL="0" distR="0" wp14:anchorId="477D83F9" wp14:editId="353CB4B6">
                      <wp:extent cx="66798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67987" cy="428625"/>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5F0B0F">
        <w:tc>
          <w:tcPr>
            <w:tcW w:w="2552" w:type="dxa"/>
            <w:tcBorders>
              <w:top w:val="nil"/>
              <w:left w:val="nil"/>
              <w:bottom w:val="nil"/>
              <w:right w:val="nil"/>
            </w:tcBorders>
          </w:tcPr>
          <w:p w14:paraId="09F3CCAE" w14:textId="77777777" w:rsidR="007502FA" w:rsidRDefault="007502FA" w:rsidP="005F0B0F">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5F0B0F">
            <w:pPr>
              <w:ind w:right="-24"/>
              <w:rPr>
                <w:rFonts w:ascii="Arial" w:hAnsi="Arial" w:cs="Arial"/>
                <w:sz w:val="22"/>
                <w:szCs w:val="22"/>
              </w:rPr>
            </w:pPr>
          </w:p>
        </w:tc>
      </w:tr>
      <w:tr w:rsidR="007502FA" w:rsidRPr="0077428E" w14:paraId="495C103A" w14:textId="77777777" w:rsidTr="005F0B0F">
        <w:tc>
          <w:tcPr>
            <w:tcW w:w="2552" w:type="dxa"/>
            <w:tcBorders>
              <w:top w:val="nil"/>
              <w:left w:val="nil"/>
              <w:bottom w:val="nil"/>
              <w:right w:val="nil"/>
            </w:tcBorders>
          </w:tcPr>
          <w:p w14:paraId="18E44955" w14:textId="77777777" w:rsidR="007502FA" w:rsidRPr="0077428E" w:rsidRDefault="007502FA" w:rsidP="005F0B0F">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date w:fullDate="2021-10-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8DE0B16" w14:textId="4824E943" w:rsidR="007502FA" w:rsidRPr="00DD7A44" w:rsidRDefault="00CF11EF" w:rsidP="005F0B0F">
                <w:pPr>
                  <w:ind w:right="-24"/>
                  <w:rPr>
                    <w:rFonts w:ascii="Arial" w:hAnsi="Arial" w:cs="Arial"/>
                    <w:sz w:val="22"/>
                    <w:szCs w:val="22"/>
                  </w:rPr>
                </w:pPr>
                <w:r>
                  <w:rPr>
                    <w:rFonts w:ascii="Arial" w:hAnsi="Arial" w:cs="Arial"/>
                    <w:sz w:val="22"/>
                    <w:szCs w:val="22"/>
                  </w:rPr>
                  <w:t>23/10/2021</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5F0B0F">
        <w:tc>
          <w:tcPr>
            <w:tcW w:w="2552" w:type="dxa"/>
            <w:tcBorders>
              <w:top w:val="nil"/>
              <w:left w:val="nil"/>
              <w:bottom w:val="nil"/>
              <w:right w:val="nil"/>
            </w:tcBorders>
          </w:tcPr>
          <w:p w14:paraId="0E553427" w14:textId="77777777" w:rsidR="007502FA" w:rsidRPr="0032118C" w:rsidRDefault="007502FA" w:rsidP="005F0B0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5F0B0F">
            <w:pPr>
              <w:ind w:right="-24"/>
              <w:rPr>
                <w:rFonts w:ascii="Arial" w:hAnsi="Arial" w:cs="Arial"/>
                <w:sz w:val="22"/>
                <w:szCs w:val="22"/>
              </w:rPr>
            </w:pPr>
            <w:permStart w:id="173283005" w:edGrp="everyone"/>
            <w:permEnd w:id="173283005"/>
          </w:p>
        </w:tc>
      </w:tr>
      <w:tr w:rsidR="007502FA" w:rsidRPr="004E05D0" w14:paraId="3C66BBAF" w14:textId="77777777" w:rsidTr="005F0B0F">
        <w:trPr>
          <w:trHeight w:val="113"/>
        </w:trPr>
        <w:tc>
          <w:tcPr>
            <w:tcW w:w="2552" w:type="dxa"/>
            <w:tcBorders>
              <w:top w:val="nil"/>
              <w:left w:val="nil"/>
              <w:bottom w:val="nil"/>
              <w:right w:val="nil"/>
            </w:tcBorders>
          </w:tcPr>
          <w:p w14:paraId="61B6E70D" w14:textId="77777777" w:rsidR="007502FA" w:rsidRPr="004E05D0" w:rsidRDefault="007502FA" w:rsidP="005F0B0F">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5F0B0F">
            <w:pPr>
              <w:ind w:right="-24"/>
              <w:rPr>
                <w:rFonts w:ascii="Arial" w:hAnsi="Arial" w:cs="Arial"/>
                <w:sz w:val="10"/>
                <w:szCs w:val="10"/>
              </w:rPr>
            </w:pPr>
          </w:p>
        </w:tc>
      </w:tr>
      <w:tr w:rsidR="007502FA" w:rsidRPr="0032118C" w14:paraId="5F719963" w14:textId="77777777" w:rsidTr="005F0B0F">
        <w:tc>
          <w:tcPr>
            <w:tcW w:w="2552" w:type="dxa"/>
            <w:tcBorders>
              <w:top w:val="nil"/>
              <w:left w:val="nil"/>
              <w:bottom w:val="nil"/>
              <w:right w:val="nil"/>
            </w:tcBorders>
          </w:tcPr>
          <w:p w14:paraId="4C3AF274" w14:textId="77777777" w:rsidR="007502FA" w:rsidRPr="0032118C" w:rsidRDefault="007502FA" w:rsidP="005F0B0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C7429BB" w14:textId="77777777" w:rsidR="007502FA" w:rsidRPr="00DD7A44" w:rsidRDefault="007502FA" w:rsidP="005F0B0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5F0B0F">
        <w:tc>
          <w:tcPr>
            <w:tcW w:w="2552" w:type="dxa"/>
            <w:tcBorders>
              <w:top w:val="nil"/>
              <w:left w:val="nil"/>
              <w:bottom w:val="nil"/>
              <w:right w:val="nil"/>
            </w:tcBorders>
          </w:tcPr>
          <w:p w14:paraId="24165C7C" w14:textId="77777777" w:rsidR="007502FA" w:rsidRDefault="007502FA" w:rsidP="005F0B0F">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5F0B0F">
            <w:pPr>
              <w:ind w:right="-24"/>
              <w:rPr>
                <w:rFonts w:ascii="Arial" w:hAnsi="Arial" w:cs="Arial"/>
                <w:sz w:val="22"/>
                <w:szCs w:val="22"/>
              </w:rPr>
            </w:pPr>
          </w:p>
        </w:tc>
      </w:tr>
      <w:tr w:rsidR="007502FA" w:rsidRPr="0077428E" w14:paraId="10BF8627" w14:textId="77777777" w:rsidTr="005F0B0F">
        <w:tc>
          <w:tcPr>
            <w:tcW w:w="2552" w:type="dxa"/>
            <w:tcBorders>
              <w:top w:val="nil"/>
              <w:left w:val="nil"/>
              <w:bottom w:val="nil"/>
              <w:right w:val="nil"/>
            </w:tcBorders>
          </w:tcPr>
          <w:p w14:paraId="605A83B2" w14:textId="77777777" w:rsidR="007502FA" w:rsidRPr="0077428E" w:rsidRDefault="007502FA" w:rsidP="005F0B0F">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94264A" w:rsidP="005F0B0F">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5F0B0F">
        <w:trPr>
          <w:trHeight w:val="217"/>
          <w:jc w:val="center"/>
        </w:trPr>
        <w:tc>
          <w:tcPr>
            <w:tcW w:w="2528" w:type="dxa"/>
            <w:shd w:val="clear" w:color="auto" w:fill="F3F3F3"/>
            <w:vAlign w:val="center"/>
          </w:tcPr>
          <w:p w14:paraId="5A638217" w14:textId="77777777" w:rsidR="007502FA" w:rsidRPr="004932A4" w:rsidRDefault="007502FA" w:rsidP="005F0B0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5F0B0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5F0B0F">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5F0B0F">
        <w:trPr>
          <w:cantSplit/>
          <w:jc w:val="center"/>
        </w:trPr>
        <w:tc>
          <w:tcPr>
            <w:tcW w:w="2528" w:type="dxa"/>
            <w:vMerge w:val="restart"/>
            <w:vAlign w:val="center"/>
          </w:tcPr>
          <w:p w14:paraId="5C5569DB" w14:textId="77777777" w:rsidR="007502FA" w:rsidRPr="004932A4" w:rsidRDefault="007502FA" w:rsidP="005F0B0F">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5F0B0F">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5F0B0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5F0B0F">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5F0B0F">
        <w:trPr>
          <w:cantSplit/>
          <w:trHeight w:val="454"/>
          <w:jc w:val="center"/>
        </w:trPr>
        <w:tc>
          <w:tcPr>
            <w:tcW w:w="2528" w:type="dxa"/>
            <w:vMerge/>
            <w:vAlign w:val="center"/>
          </w:tcPr>
          <w:p w14:paraId="42A054D2" w14:textId="77777777" w:rsidR="007502FA" w:rsidRPr="004932A4" w:rsidRDefault="007502FA" w:rsidP="005F0B0F">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5F0B0F">
            <w:pPr>
              <w:ind w:right="-24"/>
              <w:jc w:val="center"/>
              <w:rPr>
                <w:rFonts w:ascii="Arial" w:hAnsi="Arial" w:cs="Arial"/>
                <w:sz w:val="22"/>
                <w:szCs w:val="22"/>
              </w:rPr>
            </w:pPr>
          </w:p>
        </w:tc>
        <w:permStart w:id="686102823" w:edGrp="everyone"/>
        <w:tc>
          <w:tcPr>
            <w:tcW w:w="1346" w:type="dxa"/>
            <w:vAlign w:val="center"/>
          </w:tcPr>
          <w:p w14:paraId="68AABCBE" w14:textId="7FD835FF" w:rsidR="007502FA" w:rsidRPr="00533511" w:rsidRDefault="0094264A" w:rsidP="005F0B0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174C7">
                  <w:rPr>
                    <w:rFonts w:ascii="Arial" w:hAnsi="Arial" w:cs="Arial"/>
                    <w:sz w:val="40"/>
                    <w:szCs w:val="28"/>
                  </w:rPr>
                  <w:sym w:font="Wingdings" w:char="F0A8"/>
                </w:r>
              </w:sdtContent>
            </w:sdt>
            <w:permEnd w:id="686102823"/>
          </w:p>
        </w:tc>
        <w:permStart w:id="1403127299" w:edGrp="everyone"/>
        <w:tc>
          <w:tcPr>
            <w:tcW w:w="1347" w:type="dxa"/>
            <w:vAlign w:val="center"/>
          </w:tcPr>
          <w:p w14:paraId="7917C1A0" w14:textId="77777777" w:rsidR="007502FA" w:rsidRPr="00533511" w:rsidRDefault="0094264A" w:rsidP="005F0B0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502FA">
                  <w:rPr>
                    <w:rFonts w:ascii="Arial" w:hAnsi="Arial" w:cs="Arial"/>
                    <w:sz w:val="40"/>
                    <w:szCs w:val="28"/>
                  </w:rPr>
                  <w:sym w:font="Wingdings" w:char="F0A8"/>
                </w:r>
              </w:sdtContent>
            </w:sdt>
            <w:permEnd w:id="14031272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5F0B0F">
        <w:tc>
          <w:tcPr>
            <w:tcW w:w="9057" w:type="dxa"/>
            <w:shd w:val="clear" w:color="auto" w:fill="D9D9D9" w:themeFill="background1" w:themeFillShade="D9"/>
          </w:tcPr>
          <w:p w14:paraId="112C5ED0" w14:textId="77777777" w:rsidR="007502FA" w:rsidRPr="000C0B14" w:rsidRDefault="007502FA" w:rsidP="005F0B0F">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80C38AC" w14:textId="77777777" w:rsidTr="005F0B0F">
        <w:trPr>
          <w:trHeight w:val="13433"/>
        </w:trPr>
        <w:tc>
          <w:tcPr>
            <w:tcW w:w="9057" w:type="dxa"/>
          </w:tcPr>
          <w:p w14:paraId="5FBB1B1E" w14:textId="77777777" w:rsidR="007502FA" w:rsidRPr="000C0B14" w:rsidRDefault="007502FA" w:rsidP="005F0B0F">
            <w:pPr>
              <w:rPr>
                <w:rFonts w:ascii="Arial" w:hAnsi="Arial" w:cs="Arial"/>
                <w:szCs w:val="24"/>
              </w:rPr>
            </w:pPr>
            <w:permStart w:id="976698820" w:edGrp="everyone"/>
            <w:permEnd w:id="976698820"/>
          </w:p>
        </w:tc>
      </w:tr>
    </w:tbl>
    <w:bookmarkEnd w:id="0"/>
    <w:p w14:paraId="77E6F21A" w14:textId="77777777"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5476931A" w14:textId="77777777" w:rsidTr="005F0B0F">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A334B10" w:rsidR="00E324A0" w:rsidRPr="007502FA" w:rsidRDefault="0094264A" w:rsidP="00E324A0">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26861898"/>
          </w:p>
        </w:tc>
      </w:tr>
      <w:tr w:rsidR="003A28CF" w:rsidRPr="007502FA" w14:paraId="64E12528" w14:textId="77777777" w:rsidTr="005F0B0F">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55094F18" w:rsidR="003A28CF" w:rsidRPr="007502FA" w:rsidRDefault="003A28CF" w:rsidP="003A28C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5F0B0F">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7DEBD8FF" w:rsidR="003A28CF" w:rsidRPr="007502FA" w:rsidRDefault="002A7824"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5F0B0F">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4FC9DCD3" w:rsidR="003A28CF" w:rsidRPr="007502FA" w:rsidRDefault="002A7824"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5F0B0F">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1A223F74" w:rsidR="003A28CF" w:rsidRPr="007502FA" w:rsidRDefault="003A28CF" w:rsidP="003A28C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5F0B0F">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71C9D2D0" w:rsidR="003A28CF" w:rsidRPr="007502FA" w:rsidRDefault="003A28CF" w:rsidP="003A28C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5F0B0F">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07AD1493" w:rsidR="003A28CF" w:rsidRPr="007502FA" w:rsidRDefault="002A7824"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5F0B0F">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131B4317" w:rsidR="003A28CF" w:rsidRPr="007502FA" w:rsidRDefault="003A28CF" w:rsidP="003A28C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B00A03B" w14:textId="77777777" w:rsidTr="005F0B0F">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14E6A75" w:rsidR="00E324A0" w:rsidRPr="007502FA" w:rsidRDefault="0094264A" w:rsidP="00E324A0">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76791852"/>
          </w:p>
        </w:tc>
      </w:tr>
      <w:tr w:rsidR="007502FA" w:rsidRPr="007502FA" w14:paraId="473B1B89" w14:textId="77777777" w:rsidTr="005F0B0F">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2CF2A8C7" w:rsidR="007502FA" w:rsidRPr="007502FA" w:rsidRDefault="00E44D4C" w:rsidP="007502FA">
            <w:pPr>
              <w:jc w:val="left"/>
              <w:rPr>
                <w:rFonts w:ascii="Arial" w:hAnsi="Arial" w:cs="Arial"/>
                <w:sz w:val="22"/>
                <w:szCs w:val="22"/>
              </w:rPr>
            </w:pPr>
            <w:permStart w:id="1199990155" w:edGrp="everyone"/>
            <w:r>
              <w:rPr>
                <w:rFonts w:ascii="Arial" w:hAnsi="Arial" w:cs="Arial"/>
                <w:sz w:val="22"/>
                <w:szCs w:val="22"/>
              </w:rPr>
              <w:t>Part A5</w:t>
            </w:r>
            <w:permEnd w:id="1199990155"/>
          </w:p>
        </w:tc>
        <w:tc>
          <w:tcPr>
            <w:tcW w:w="2027" w:type="pct"/>
            <w:tcBorders>
              <w:left w:val="single" w:sz="4" w:space="0" w:color="auto"/>
            </w:tcBorders>
            <w:shd w:val="clear" w:color="auto" w:fill="auto"/>
            <w:vAlign w:val="center"/>
          </w:tcPr>
          <w:p w14:paraId="4A51E243" w14:textId="2397BC71" w:rsidR="007502FA" w:rsidRPr="007502FA" w:rsidRDefault="00E44D4C" w:rsidP="007502FA">
            <w:pPr>
              <w:jc w:val="left"/>
              <w:rPr>
                <w:rFonts w:ascii="Arial" w:hAnsi="Arial" w:cs="Arial"/>
                <w:sz w:val="22"/>
                <w:szCs w:val="22"/>
              </w:rPr>
            </w:pPr>
            <w:permStart w:id="1295199419" w:edGrp="everyone"/>
            <w:r w:rsidRPr="00E44D4C">
              <w:rPr>
                <w:rFonts w:ascii="Arial" w:hAnsi="Arial" w:cs="Arial"/>
                <w:sz w:val="22"/>
                <w:szCs w:val="22"/>
              </w:rPr>
              <w:t>Part A5</w:t>
            </w:r>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5F0B0F">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29932E" w14:textId="77777777" w:rsidR="00821B18" w:rsidRPr="00821B18" w:rsidRDefault="00821B18" w:rsidP="00821B18">
            <w:pPr>
              <w:rPr>
                <w:rFonts w:ascii="Arial" w:hAnsi="Arial" w:cs="Arial"/>
                <w:sz w:val="22"/>
                <w:szCs w:val="22"/>
              </w:rPr>
            </w:pPr>
            <w:permStart w:id="2133349264" w:edGrp="everyone"/>
            <w:r w:rsidRPr="00821B18">
              <w:rPr>
                <w:rFonts w:ascii="Arial" w:hAnsi="Arial" w:cs="Arial"/>
                <w:sz w:val="22"/>
                <w:szCs w:val="22"/>
              </w:rPr>
              <w:t>•Evidence of suitability</w:t>
            </w:r>
          </w:p>
          <w:p w14:paraId="0500458D" w14:textId="77777777" w:rsidR="00821B18" w:rsidRPr="00821B18" w:rsidRDefault="00821B18" w:rsidP="00821B18">
            <w:pPr>
              <w:rPr>
                <w:rFonts w:ascii="Arial" w:hAnsi="Arial" w:cs="Arial"/>
                <w:sz w:val="22"/>
                <w:szCs w:val="22"/>
              </w:rPr>
            </w:pPr>
            <w:r w:rsidRPr="00821B18">
              <w:rPr>
                <w:rFonts w:ascii="Arial" w:hAnsi="Arial" w:cs="Arial"/>
                <w:sz w:val="22"/>
                <w:szCs w:val="22"/>
              </w:rPr>
              <w:t>•A verification method</w:t>
            </w:r>
          </w:p>
          <w:p w14:paraId="7678E3BF" w14:textId="77777777" w:rsidR="00821B18" w:rsidRPr="00821B18" w:rsidRDefault="00821B18" w:rsidP="00821B18">
            <w:pPr>
              <w:rPr>
                <w:rFonts w:ascii="Arial" w:hAnsi="Arial" w:cs="Arial"/>
                <w:sz w:val="22"/>
                <w:szCs w:val="22"/>
              </w:rPr>
            </w:pPr>
            <w:r w:rsidRPr="00821B18">
              <w:rPr>
                <w:rFonts w:ascii="Arial" w:hAnsi="Arial" w:cs="Arial"/>
                <w:sz w:val="22"/>
                <w:szCs w:val="22"/>
              </w:rPr>
              <w:t>•Expert judgement</w:t>
            </w:r>
          </w:p>
          <w:p w14:paraId="77F7CBA5" w14:textId="16C61911" w:rsidR="00E324A0" w:rsidRPr="007502FA" w:rsidRDefault="00821B18" w:rsidP="00E324A0">
            <w:pPr>
              <w:rPr>
                <w:rFonts w:ascii="Arial" w:hAnsi="Arial" w:cs="Arial"/>
                <w:sz w:val="22"/>
                <w:szCs w:val="22"/>
              </w:rPr>
            </w:pPr>
            <w:r w:rsidRPr="00821B18">
              <w:rPr>
                <w:rFonts w:ascii="Arial" w:hAnsi="Arial" w:cs="Arial"/>
                <w:sz w:val="22"/>
                <w:szCs w:val="22"/>
              </w:rPr>
              <w:t>•Comparison with the Deemed-to-Satisfy provisions</w:t>
            </w:r>
            <w:permEnd w:id="2133349264"/>
          </w:p>
        </w:tc>
        <w:permStart w:id="1893169479" w:edGrp="everyone"/>
        <w:tc>
          <w:tcPr>
            <w:tcW w:w="567" w:type="dxa"/>
            <w:tcBorders>
              <w:top w:val="nil"/>
              <w:left w:val="single" w:sz="4" w:space="0" w:color="auto"/>
              <w:bottom w:val="nil"/>
              <w:right w:val="nil"/>
            </w:tcBorders>
          </w:tcPr>
          <w:p w14:paraId="784C7000" w14:textId="31A51AD3" w:rsidR="00E324A0" w:rsidRPr="007502FA" w:rsidRDefault="0094264A" w:rsidP="00E324A0">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9B76189" w14:textId="77777777" w:rsidTr="005F0B0F">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84AEC6E" w:rsidR="00E324A0" w:rsidRPr="007502FA" w:rsidRDefault="0094264A" w:rsidP="00E324A0">
            <w:pPr>
              <w:keepNext/>
              <w:ind w:left="993" w:hanging="993"/>
            </w:pPr>
            <w:sdt>
              <w:sdtPr>
                <w:rPr>
                  <w:rFonts w:ascii="Arial" w:hAnsi="Arial" w:cs="Arial"/>
                  <w:sz w:val="44"/>
                  <w:szCs w:val="44"/>
                </w:rPr>
                <w:id w:val="-173715744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678457021"/>
          </w:p>
        </w:tc>
      </w:tr>
      <w:tr w:rsidR="00E324A0" w:rsidRPr="007502FA" w14:paraId="261943CE" w14:textId="77777777" w:rsidTr="005F0B0F">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1480AF0F" w:rsidR="00E324A0" w:rsidRPr="007502FA" w:rsidRDefault="00F33D6C"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5F0B0F">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65DE9507" w:rsidR="00E324A0" w:rsidRPr="007502FA" w:rsidRDefault="00F33D6C"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14:paraId="248AD478" w14:textId="77777777"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E324A0" w:rsidRPr="007502FA" w14:paraId="1717DF21" w14:textId="77777777" w:rsidTr="005F0B0F">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5C4D63BD" w:rsidR="00E324A0" w:rsidRPr="007502FA" w:rsidRDefault="0094264A" w:rsidP="00E324A0">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60154500"/>
          </w:p>
        </w:tc>
      </w:tr>
      <w:tr w:rsidR="007502FA" w:rsidRPr="007502FA" w14:paraId="34683D85" w14:textId="77777777" w:rsidTr="005F0B0F">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CBDD85A" w14:textId="3DB397D9" w:rsidR="007502FA" w:rsidRPr="007502FA" w:rsidRDefault="00F33D6C" w:rsidP="007502FA">
            <w:pPr>
              <w:jc w:val="left"/>
              <w:rPr>
                <w:rFonts w:ascii="Arial" w:hAnsi="Arial" w:cs="Arial"/>
                <w:sz w:val="22"/>
                <w:szCs w:val="22"/>
              </w:rPr>
            </w:pPr>
            <w:permStart w:id="1387403527" w:edGrp="everyone"/>
            <w:r w:rsidRPr="00F33D6C">
              <w:rPr>
                <w:rFonts w:ascii="Arial" w:hAnsi="Arial" w:cs="Arial"/>
                <w:sz w:val="22"/>
                <w:szCs w:val="22"/>
              </w:rPr>
              <w:t>Concrete</w:t>
            </w:r>
            <w:permEnd w:id="1387403527"/>
          </w:p>
        </w:tc>
        <w:tc>
          <w:tcPr>
            <w:tcW w:w="2680" w:type="pct"/>
            <w:tcBorders>
              <w:top w:val="single" w:sz="12" w:space="0" w:color="auto"/>
              <w:left w:val="single" w:sz="4" w:space="0" w:color="auto"/>
            </w:tcBorders>
            <w:vAlign w:val="center"/>
          </w:tcPr>
          <w:p w14:paraId="2A1D657D" w14:textId="77777777" w:rsidR="00F33D6C" w:rsidRPr="00F33D6C" w:rsidRDefault="00F33D6C" w:rsidP="00F33D6C">
            <w:pPr>
              <w:pStyle w:val="ListParagraph"/>
              <w:numPr>
                <w:ilvl w:val="0"/>
                <w:numId w:val="68"/>
              </w:numPr>
              <w:jc w:val="left"/>
              <w:rPr>
                <w:rFonts w:ascii="Arial" w:hAnsi="Arial" w:cs="Arial"/>
                <w:sz w:val="22"/>
                <w:szCs w:val="22"/>
              </w:rPr>
            </w:pPr>
            <w:permStart w:id="1422994960" w:edGrp="everyone"/>
            <w:r w:rsidRPr="00F33D6C">
              <w:rPr>
                <w:rFonts w:ascii="Arial" w:hAnsi="Arial" w:cs="Arial"/>
                <w:sz w:val="22"/>
                <w:szCs w:val="22"/>
              </w:rPr>
              <w:t>Mechanical strength, in particular compressive strength. The strength of normal concrete varies between 25 and 40 MPa. ...</w:t>
            </w:r>
          </w:p>
          <w:p w14:paraId="44CB3AB6" w14:textId="47EB00DD" w:rsidR="00F33D6C" w:rsidRPr="00F33D6C" w:rsidRDefault="00F33D6C" w:rsidP="00F33D6C">
            <w:pPr>
              <w:pStyle w:val="ListParagraph"/>
              <w:numPr>
                <w:ilvl w:val="0"/>
                <w:numId w:val="68"/>
              </w:numPr>
              <w:jc w:val="left"/>
              <w:rPr>
                <w:rFonts w:ascii="Arial" w:hAnsi="Arial" w:cs="Arial"/>
                <w:sz w:val="22"/>
                <w:szCs w:val="22"/>
              </w:rPr>
            </w:pPr>
            <w:r w:rsidRPr="00F33D6C">
              <w:rPr>
                <w:rFonts w:ascii="Arial" w:hAnsi="Arial" w:cs="Arial"/>
                <w:sz w:val="22"/>
                <w:szCs w:val="22"/>
              </w:rPr>
              <w:t>Durability. ...</w:t>
            </w:r>
          </w:p>
          <w:p w14:paraId="43982AD7" w14:textId="7CBE014A" w:rsidR="00F33D6C" w:rsidRPr="00F33D6C" w:rsidRDefault="00F33D6C" w:rsidP="00F33D6C">
            <w:pPr>
              <w:pStyle w:val="ListParagraph"/>
              <w:numPr>
                <w:ilvl w:val="0"/>
                <w:numId w:val="68"/>
              </w:numPr>
              <w:jc w:val="left"/>
              <w:rPr>
                <w:rFonts w:ascii="Arial" w:hAnsi="Arial" w:cs="Arial"/>
                <w:sz w:val="22"/>
                <w:szCs w:val="22"/>
              </w:rPr>
            </w:pPr>
            <w:r w:rsidRPr="00F33D6C">
              <w:rPr>
                <w:rFonts w:ascii="Arial" w:hAnsi="Arial" w:cs="Arial"/>
                <w:sz w:val="22"/>
                <w:szCs w:val="22"/>
              </w:rPr>
              <w:t>Porosity and density. ...</w:t>
            </w:r>
          </w:p>
          <w:p w14:paraId="3FB041F6" w14:textId="77777777" w:rsidR="00F33D6C" w:rsidRPr="00F33D6C" w:rsidRDefault="00F33D6C" w:rsidP="00F33D6C">
            <w:pPr>
              <w:pStyle w:val="ListParagraph"/>
              <w:numPr>
                <w:ilvl w:val="0"/>
                <w:numId w:val="68"/>
              </w:numPr>
              <w:jc w:val="left"/>
              <w:rPr>
                <w:rFonts w:ascii="Arial" w:hAnsi="Arial" w:cs="Arial"/>
                <w:sz w:val="22"/>
                <w:szCs w:val="22"/>
              </w:rPr>
            </w:pPr>
            <w:r w:rsidRPr="00F33D6C">
              <w:rPr>
                <w:rFonts w:ascii="Arial" w:hAnsi="Arial" w:cs="Arial"/>
                <w:sz w:val="22"/>
                <w:szCs w:val="22"/>
              </w:rPr>
              <w:t>Fire resistance.</w:t>
            </w:r>
          </w:p>
          <w:p w14:paraId="67DF5B9F" w14:textId="77777777" w:rsidR="00F33D6C" w:rsidRPr="00F33D6C" w:rsidRDefault="00F33D6C" w:rsidP="00F33D6C">
            <w:pPr>
              <w:pStyle w:val="ListParagraph"/>
              <w:numPr>
                <w:ilvl w:val="0"/>
                <w:numId w:val="68"/>
              </w:numPr>
              <w:jc w:val="left"/>
              <w:rPr>
                <w:rFonts w:ascii="Arial" w:hAnsi="Arial" w:cs="Arial"/>
                <w:sz w:val="22"/>
                <w:szCs w:val="22"/>
              </w:rPr>
            </w:pPr>
            <w:r w:rsidRPr="00F33D6C">
              <w:rPr>
                <w:rFonts w:ascii="Arial" w:hAnsi="Arial" w:cs="Arial"/>
                <w:sz w:val="22"/>
                <w:szCs w:val="22"/>
              </w:rPr>
              <w:t>Thermal and acoustic insulation properties.</w:t>
            </w:r>
          </w:p>
          <w:p w14:paraId="1162F87D" w14:textId="68FAE256" w:rsidR="00F33D6C" w:rsidRPr="00F33D6C" w:rsidRDefault="00F33D6C" w:rsidP="00F33D6C">
            <w:pPr>
              <w:pStyle w:val="ListParagraph"/>
              <w:numPr>
                <w:ilvl w:val="0"/>
                <w:numId w:val="68"/>
              </w:numPr>
              <w:jc w:val="left"/>
              <w:rPr>
                <w:rFonts w:ascii="Arial" w:hAnsi="Arial" w:cs="Arial"/>
                <w:sz w:val="22"/>
                <w:szCs w:val="22"/>
              </w:rPr>
            </w:pPr>
            <w:r w:rsidRPr="00F33D6C">
              <w:rPr>
                <w:rFonts w:ascii="Arial" w:hAnsi="Arial" w:cs="Arial"/>
                <w:sz w:val="22"/>
                <w:szCs w:val="22"/>
              </w:rPr>
              <w:t>Impact resistance</w:t>
            </w:r>
            <w:r>
              <w:rPr>
                <w:rFonts w:ascii="Arial" w:hAnsi="Arial" w:cs="Arial"/>
                <w:sz w:val="22"/>
                <w:szCs w:val="22"/>
              </w:rPr>
              <w:t xml:space="preserve">  </w:t>
            </w:r>
          </w:p>
          <w:p w14:paraId="4A21F366" w14:textId="2E4E6AC6" w:rsidR="007502FA" w:rsidRPr="007502FA" w:rsidRDefault="00F33D6C" w:rsidP="007502FA">
            <w:pPr>
              <w:jc w:val="left"/>
              <w:rPr>
                <w:rFonts w:ascii="Arial" w:hAnsi="Arial" w:cs="Arial"/>
                <w:sz w:val="22"/>
                <w:szCs w:val="22"/>
              </w:rPr>
            </w:pPr>
            <w:r w:rsidRPr="00F33D6C">
              <w:rPr>
                <w:rFonts w:ascii="Arial" w:hAnsi="Arial" w:cs="Arial"/>
                <w:sz w:val="22"/>
                <w:szCs w:val="22"/>
              </w:rPr>
              <w:t>.</w:t>
            </w:r>
            <w:permEnd w:id="1422994960"/>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5F0B0F">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79C332D" w14:textId="6F07BDCA" w:rsidR="007502FA" w:rsidRPr="007502FA" w:rsidRDefault="00F33D6C" w:rsidP="007502FA">
            <w:pPr>
              <w:jc w:val="left"/>
              <w:rPr>
                <w:rFonts w:ascii="Arial" w:hAnsi="Arial" w:cs="Arial"/>
                <w:sz w:val="22"/>
                <w:szCs w:val="22"/>
              </w:rPr>
            </w:pPr>
            <w:permStart w:id="334960147" w:edGrp="everyone"/>
            <w:r w:rsidRPr="00F33D6C">
              <w:rPr>
                <w:rFonts w:ascii="Arial" w:hAnsi="Arial" w:cs="Arial"/>
                <w:sz w:val="22"/>
                <w:szCs w:val="22"/>
              </w:rPr>
              <w:t>Glass</w:t>
            </w:r>
            <w:permEnd w:id="334960147"/>
          </w:p>
        </w:tc>
        <w:tc>
          <w:tcPr>
            <w:tcW w:w="2680" w:type="pct"/>
            <w:tcBorders>
              <w:left w:val="single" w:sz="4" w:space="0" w:color="auto"/>
            </w:tcBorders>
            <w:vAlign w:val="center"/>
          </w:tcPr>
          <w:p w14:paraId="64250325" w14:textId="77777777" w:rsidR="00F33D6C" w:rsidRPr="00F33D6C" w:rsidRDefault="00F33D6C" w:rsidP="00F33D6C">
            <w:pPr>
              <w:pStyle w:val="ListParagraph"/>
              <w:numPr>
                <w:ilvl w:val="0"/>
                <w:numId w:val="69"/>
              </w:numPr>
              <w:jc w:val="left"/>
              <w:rPr>
                <w:rFonts w:ascii="Arial" w:hAnsi="Arial" w:cs="Arial"/>
                <w:sz w:val="22"/>
                <w:szCs w:val="22"/>
              </w:rPr>
            </w:pPr>
            <w:permStart w:id="1864372604" w:edGrp="everyone"/>
            <w:r w:rsidRPr="00F33D6C">
              <w:rPr>
                <w:rFonts w:ascii="Arial" w:hAnsi="Arial" w:cs="Arial"/>
                <w:sz w:val="22"/>
                <w:szCs w:val="22"/>
              </w:rPr>
              <w:t>Hardness and Brittleness. It is a hard material as it has great impact resistance against applied load. ...</w:t>
            </w:r>
          </w:p>
          <w:p w14:paraId="7AF68C29" w14:textId="77777777" w:rsidR="00F33D6C" w:rsidRPr="00F33D6C" w:rsidRDefault="00F33D6C" w:rsidP="00F33D6C">
            <w:pPr>
              <w:pStyle w:val="ListParagraph"/>
              <w:numPr>
                <w:ilvl w:val="0"/>
                <w:numId w:val="69"/>
              </w:numPr>
              <w:jc w:val="left"/>
              <w:rPr>
                <w:rFonts w:ascii="Arial" w:hAnsi="Arial" w:cs="Arial"/>
                <w:sz w:val="22"/>
                <w:szCs w:val="22"/>
              </w:rPr>
            </w:pPr>
            <w:r w:rsidRPr="00F33D6C">
              <w:rPr>
                <w:rFonts w:ascii="Arial" w:hAnsi="Arial" w:cs="Arial"/>
                <w:sz w:val="22"/>
                <w:szCs w:val="22"/>
              </w:rPr>
              <w:t>Weather Resistance. ...</w:t>
            </w:r>
          </w:p>
          <w:p w14:paraId="5F6C0C69" w14:textId="77777777" w:rsidR="00F33D6C" w:rsidRPr="00F33D6C" w:rsidRDefault="00F33D6C" w:rsidP="00F33D6C">
            <w:pPr>
              <w:pStyle w:val="ListParagraph"/>
              <w:numPr>
                <w:ilvl w:val="0"/>
                <w:numId w:val="69"/>
              </w:numPr>
              <w:jc w:val="left"/>
              <w:rPr>
                <w:rFonts w:ascii="Arial" w:hAnsi="Arial" w:cs="Arial"/>
                <w:sz w:val="22"/>
                <w:szCs w:val="22"/>
              </w:rPr>
            </w:pPr>
            <w:r w:rsidRPr="00F33D6C">
              <w:rPr>
                <w:rFonts w:ascii="Arial" w:hAnsi="Arial" w:cs="Arial"/>
                <w:sz w:val="22"/>
                <w:szCs w:val="22"/>
              </w:rPr>
              <w:t>Insulation. ...</w:t>
            </w:r>
          </w:p>
          <w:p w14:paraId="4F24FA60" w14:textId="77777777" w:rsidR="00F33D6C" w:rsidRPr="00F33D6C" w:rsidRDefault="00F33D6C" w:rsidP="00F33D6C">
            <w:pPr>
              <w:pStyle w:val="ListParagraph"/>
              <w:numPr>
                <w:ilvl w:val="0"/>
                <w:numId w:val="69"/>
              </w:numPr>
              <w:jc w:val="left"/>
              <w:rPr>
                <w:rFonts w:ascii="Arial" w:hAnsi="Arial" w:cs="Arial"/>
                <w:sz w:val="22"/>
                <w:szCs w:val="22"/>
              </w:rPr>
            </w:pPr>
            <w:r w:rsidRPr="00F33D6C">
              <w:rPr>
                <w:rFonts w:ascii="Arial" w:hAnsi="Arial" w:cs="Arial"/>
                <w:sz w:val="22"/>
                <w:szCs w:val="22"/>
              </w:rPr>
              <w:t>Chemical Resistance. ...</w:t>
            </w:r>
          </w:p>
          <w:p w14:paraId="58A613BC" w14:textId="77777777" w:rsidR="00F33D6C" w:rsidRPr="00F33D6C" w:rsidRDefault="00F33D6C" w:rsidP="00F33D6C">
            <w:pPr>
              <w:pStyle w:val="ListParagraph"/>
              <w:numPr>
                <w:ilvl w:val="0"/>
                <w:numId w:val="69"/>
              </w:numPr>
              <w:jc w:val="left"/>
              <w:rPr>
                <w:rFonts w:ascii="Arial" w:hAnsi="Arial" w:cs="Arial"/>
                <w:sz w:val="22"/>
                <w:szCs w:val="22"/>
              </w:rPr>
            </w:pPr>
            <w:r w:rsidRPr="00F33D6C">
              <w:rPr>
                <w:rFonts w:ascii="Arial" w:hAnsi="Arial" w:cs="Arial"/>
                <w:sz w:val="22"/>
                <w:szCs w:val="22"/>
              </w:rPr>
              <w:t>Colour and Shape Varieties. ...</w:t>
            </w:r>
          </w:p>
          <w:p w14:paraId="764FEB7C" w14:textId="77777777" w:rsidR="00F33D6C" w:rsidRPr="00F33D6C" w:rsidRDefault="00F33D6C" w:rsidP="00F33D6C">
            <w:pPr>
              <w:pStyle w:val="ListParagraph"/>
              <w:numPr>
                <w:ilvl w:val="0"/>
                <w:numId w:val="69"/>
              </w:numPr>
              <w:jc w:val="left"/>
              <w:rPr>
                <w:rFonts w:ascii="Arial" w:hAnsi="Arial" w:cs="Arial"/>
                <w:sz w:val="22"/>
                <w:szCs w:val="22"/>
              </w:rPr>
            </w:pPr>
            <w:r w:rsidRPr="00F33D6C">
              <w:rPr>
                <w:rFonts w:ascii="Arial" w:hAnsi="Arial" w:cs="Arial"/>
                <w:sz w:val="22"/>
                <w:szCs w:val="22"/>
              </w:rPr>
              <w:t>Transparency. ...</w:t>
            </w:r>
          </w:p>
          <w:p w14:paraId="7309EC3B" w14:textId="77777777" w:rsidR="00F33D6C" w:rsidRPr="00F33D6C" w:rsidRDefault="00F33D6C" w:rsidP="00F33D6C">
            <w:pPr>
              <w:pStyle w:val="ListParagraph"/>
              <w:numPr>
                <w:ilvl w:val="0"/>
                <w:numId w:val="69"/>
              </w:numPr>
              <w:jc w:val="left"/>
              <w:rPr>
                <w:rFonts w:ascii="Arial" w:hAnsi="Arial" w:cs="Arial"/>
                <w:sz w:val="22"/>
                <w:szCs w:val="22"/>
              </w:rPr>
            </w:pPr>
            <w:r w:rsidRPr="00F33D6C">
              <w:rPr>
                <w:rFonts w:ascii="Arial" w:hAnsi="Arial" w:cs="Arial"/>
                <w:sz w:val="22"/>
                <w:szCs w:val="22"/>
              </w:rPr>
              <w:t>Fire Resistant Glazing. ...</w:t>
            </w:r>
          </w:p>
          <w:p w14:paraId="593DEEE8" w14:textId="77777777" w:rsidR="00F33D6C" w:rsidRPr="00F33D6C" w:rsidRDefault="00F33D6C" w:rsidP="00F33D6C">
            <w:pPr>
              <w:pStyle w:val="ListParagraph"/>
              <w:numPr>
                <w:ilvl w:val="0"/>
                <w:numId w:val="69"/>
              </w:numPr>
              <w:jc w:val="left"/>
              <w:rPr>
                <w:rFonts w:ascii="Arial" w:hAnsi="Arial" w:cs="Arial"/>
                <w:sz w:val="22"/>
                <w:szCs w:val="22"/>
              </w:rPr>
            </w:pPr>
            <w:r w:rsidRPr="00F33D6C">
              <w:rPr>
                <w:rFonts w:ascii="Arial" w:hAnsi="Arial" w:cs="Arial"/>
                <w:sz w:val="22"/>
                <w:szCs w:val="22"/>
              </w:rPr>
              <w:t>Property Modification</w:t>
            </w:r>
          </w:p>
          <w:p w14:paraId="6B7D55DD" w14:textId="77777777" w:rsidR="00F33D6C" w:rsidRDefault="00F33D6C" w:rsidP="007502FA">
            <w:pPr>
              <w:jc w:val="left"/>
              <w:rPr>
                <w:rFonts w:ascii="Arial" w:hAnsi="Arial" w:cs="Arial"/>
                <w:sz w:val="22"/>
                <w:szCs w:val="22"/>
              </w:rPr>
            </w:pPr>
          </w:p>
          <w:permEnd w:id="1864372604"/>
          <w:p w14:paraId="2E64129A" w14:textId="77F6BC1C"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5F0B0F">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6782C29" w14:textId="744FDB68" w:rsidR="007502FA" w:rsidRPr="007502FA" w:rsidRDefault="00F33D6C" w:rsidP="007502FA">
            <w:pPr>
              <w:jc w:val="left"/>
              <w:rPr>
                <w:rFonts w:ascii="Arial" w:hAnsi="Arial" w:cs="Arial"/>
                <w:sz w:val="22"/>
                <w:szCs w:val="22"/>
              </w:rPr>
            </w:pPr>
            <w:permStart w:id="494629389" w:edGrp="everyone"/>
            <w:r w:rsidRPr="00F33D6C">
              <w:rPr>
                <w:rFonts w:ascii="Arial" w:hAnsi="Arial" w:cs="Arial"/>
                <w:sz w:val="22"/>
                <w:szCs w:val="22"/>
              </w:rPr>
              <w:t>Mortar</w:t>
            </w:r>
            <w:permEnd w:id="494629389"/>
          </w:p>
        </w:tc>
        <w:tc>
          <w:tcPr>
            <w:tcW w:w="2680" w:type="pct"/>
            <w:tcBorders>
              <w:left w:val="single" w:sz="4" w:space="0" w:color="auto"/>
            </w:tcBorders>
            <w:vAlign w:val="center"/>
          </w:tcPr>
          <w:p w14:paraId="3B42FA22" w14:textId="3A2E1F62" w:rsidR="007502FA" w:rsidRPr="007502FA" w:rsidRDefault="00F33D6C" w:rsidP="007502FA">
            <w:pPr>
              <w:jc w:val="left"/>
              <w:rPr>
                <w:rFonts w:ascii="Arial" w:hAnsi="Arial" w:cs="Arial"/>
                <w:sz w:val="22"/>
                <w:szCs w:val="22"/>
              </w:rPr>
            </w:pPr>
            <w:permStart w:id="2077832044" w:edGrp="everyone"/>
            <w:r w:rsidRPr="00F33D6C">
              <w:rPr>
                <w:rFonts w:ascii="Arial" w:hAnsi="Arial" w:cs="Arial"/>
                <w:sz w:val="22"/>
                <w:szCs w:val="22"/>
              </w:rPr>
              <w:t>Mortar is used to bind together the bricks or stones in brick or stone masonry. It is used to give a soft even bed between different layers of brick or stone masonry for equal distribution of pressure over the bed. It is used to fill up the spaces between bricks or stones for making walls tight.</w:t>
            </w:r>
            <w:permEnd w:id="2077832044"/>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5F0B0F">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4F160DCD" w14:textId="38C83A16" w:rsidR="007502FA" w:rsidRPr="007502FA" w:rsidRDefault="00F33D6C" w:rsidP="007502FA">
            <w:pPr>
              <w:jc w:val="left"/>
              <w:rPr>
                <w:rFonts w:ascii="Arial" w:hAnsi="Arial" w:cs="Arial"/>
                <w:sz w:val="22"/>
                <w:szCs w:val="22"/>
              </w:rPr>
            </w:pPr>
            <w:permStart w:id="303003619" w:edGrp="everyone"/>
            <w:r w:rsidRPr="00F33D6C">
              <w:rPr>
                <w:rFonts w:ascii="Arial" w:hAnsi="Arial" w:cs="Arial"/>
                <w:sz w:val="22"/>
                <w:szCs w:val="22"/>
              </w:rPr>
              <w:t>Structural</w:t>
            </w:r>
            <w:r>
              <w:rPr>
                <w:rFonts w:ascii="Arial" w:hAnsi="Arial" w:cs="Arial"/>
                <w:sz w:val="22"/>
                <w:szCs w:val="22"/>
              </w:rPr>
              <w:t xml:space="preserve"> </w:t>
            </w:r>
            <w:r w:rsidRPr="00F33D6C">
              <w:rPr>
                <w:rFonts w:ascii="Arial" w:hAnsi="Arial" w:cs="Arial"/>
                <w:sz w:val="22"/>
                <w:szCs w:val="22"/>
              </w:rPr>
              <w:t>steel</w:t>
            </w:r>
            <w:permEnd w:id="303003619"/>
          </w:p>
        </w:tc>
        <w:tc>
          <w:tcPr>
            <w:tcW w:w="2680" w:type="pct"/>
            <w:tcBorders>
              <w:left w:val="single" w:sz="4" w:space="0" w:color="auto"/>
            </w:tcBorders>
            <w:vAlign w:val="center"/>
          </w:tcPr>
          <w:p w14:paraId="1C1C435F" w14:textId="3DB50F42" w:rsidR="007502FA" w:rsidRPr="007502FA" w:rsidRDefault="00F33D6C" w:rsidP="007502FA">
            <w:pPr>
              <w:jc w:val="left"/>
              <w:rPr>
                <w:rFonts w:ascii="Arial" w:hAnsi="Arial" w:cs="Arial"/>
                <w:sz w:val="22"/>
                <w:szCs w:val="22"/>
              </w:rPr>
            </w:pPr>
            <w:permStart w:id="1695316782" w:edGrp="everyone"/>
            <w:r w:rsidRPr="00F33D6C">
              <w:rPr>
                <w:rFonts w:ascii="Arial" w:hAnsi="Arial" w:cs="Arial"/>
                <w:sz w:val="22"/>
                <w:szCs w:val="22"/>
              </w:rPr>
              <w:t>hardness, toughness, tensile strength, yield strength, elongation, fatigue strength, corrosion, plasticity, malleability and creep.</w:t>
            </w:r>
            <w:permEnd w:id="1695316782"/>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5F0B0F">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34573248" w14:textId="3D463DE2" w:rsidR="007502FA" w:rsidRPr="007502FA" w:rsidRDefault="00F33D6C" w:rsidP="007502FA">
            <w:pPr>
              <w:jc w:val="left"/>
              <w:rPr>
                <w:rFonts w:ascii="Arial" w:hAnsi="Arial" w:cs="Arial"/>
                <w:sz w:val="22"/>
                <w:szCs w:val="22"/>
              </w:rPr>
            </w:pPr>
            <w:permStart w:id="1526024692" w:edGrp="everyone"/>
            <w:r w:rsidRPr="00F33D6C">
              <w:rPr>
                <w:rFonts w:ascii="Arial" w:hAnsi="Arial" w:cs="Arial"/>
                <w:sz w:val="22"/>
                <w:szCs w:val="22"/>
              </w:rPr>
              <w:t>Cements</w:t>
            </w:r>
            <w:permEnd w:id="1526024692"/>
          </w:p>
        </w:tc>
        <w:tc>
          <w:tcPr>
            <w:tcW w:w="2680" w:type="pct"/>
            <w:tcBorders>
              <w:left w:val="single" w:sz="4" w:space="0" w:color="auto"/>
            </w:tcBorders>
            <w:vAlign w:val="center"/>
          </w:tcPr>
          <w:p w14:paraId="6F6C03F7" w14:textId="77777777" w:rsidR="001B3EB9" w:rsidRPr="001B3EB9" w:rsidRDefault="001B3EB9" w:rsidP="001B3EB9">
            <w:pPr>
              <w:pStyle w:val="ListParagraph"/>
              <w:numPr>
                <w:ilvl w:val="0"/>
                <w:numId w:val="70"/>
              </w:numPr>
              <w:jc w:val="left"/>
              <w:rPr>
                <w:rFonts w:ascii="Arial" w:hAnsi="Arial" w:cs="Arial"/>
                <w:sz w:val="22"/>
                <w:szCs w:val="22"/>
              </w:rPr>
            </w:pPr>
            <w:permStart w:id="989079312" w:edGrp="everyone"/>
            <w:r w:rsidRPr="001B3EB9">
              <w:rPr>
                <w:rFonts w:ascii="Arial" w:hAnsi="Arial" w:cs="Arial"/>
                <w:sz w:val="22"/>
                <w:szCs w:val="22"/>
              </w:rPr>
              <w:t>Fineness of cement.</w:t>
            </w:r>
          </w:p>
          <w:p w14:paraId="1DE118C3" w14:textId="77777777" w:rsidR="001B3EB9" w:rsidRPr="001B3EB9" w:rsidRDefault="001B3EB9" w:rsidP="001B3EB9">
            <w:pPr>
              <w:pStyle w:val="ListParagraph"/>
              <w:numPr>
                <w:ilvl w:val="0"/>
                <w:numId w:val="70"/>
              </w:numPr>
              <w:jc w:val="left"/>
              <w:rPr>
                <w:rFonts w:ascii="Arial" w:hAnsi="Arial" w:cs="Arial"/>
                <w:sz w:val="22"/>
                <w:szCs w:val="22"/>
              </w:rPr>
            </w:pPr>
            <w:r w:rsidRPr="001B3EB9">
              <w:rPr>
                <w:rFonts w:ascii="Arial" w:hAnsi="Arial" w:cs="Arial"/>
                <w:sz w:val="22"/>
                <w:szCs w:val="22"/>
              </w:rPr>
              <w:t>Soundness.</w:t>
            </w:r>
          </w:p>
          <w:p w14:paraId="5F7FB865" w14:textId="77777777" w:rsidR="001B3EB9" w:rsidRPr="001B3EB9" w:rsidRDefault="001B3EB9" w:rsidP="001B3EB9">
            <w:pPr>
              <w:pStyle w:val="ListParagraph"/>
              <w:numPr>
                <w:ilvl w:val="0"/>
                <w:numId w:val="70"/>
              </w:numPr>
              <w:jc w:val="left"/>
              <w:rPr>
                <w:rFonts w:ascii="Arial" w:hAnsi="Arial" w:cs="Arial"/>
                <w:sz w:val="22"/>
                <w:szCs w:val="22"/>
              </w:rPr>
            </w:pPr>
            <w:r w:rsidRPr="001B3EB9">
              <w:rPr>
                <w:rFonts w:ascii="Arial" w:hAnsi="Arial" w:cs="Arial"/>
                <w:sz w:val="22"/>
                <w:szCs w:val="22"/>
              </w:rPr>
              <w:t>Consistency.</w:t>
            </w:r>
          </w:p>
          <w:p w14:paraId="41D1E670" w14:textId="77777777" w:rsidR="001B3EB9" w:rsidRPr="001B3EB9" w:rsidRDefault="001B3EB9" w:rsidP="001B3EB9">
            <w:pPr>
              <w:pStyle w:val="ListParagraph"/>
              <w:numPr>
                <w:ilvl w:val="0"/>
                <w:numId w:val="70"/>
              </w:numPr>
              <w:jc w:val="left"/>
              <w:rPr>
                <w:rFonts w:ascii="Arial" w:hAnsi="Arial" w:cs="Arial"/>
                <w:sz w:val="22"/>
                <w:szCs w:val="22"/>
              </w:rPr>
            </w:pPr>
            <w:r w:rsidRPr="001B3EB9">
              <w:rPr>
                <w:rFonts w:ascii="Arial" w:hAnsi="Arial" w:cs="Arial"/>
                <w:sz w:val="22"/>
                <w:szCs w:val="22"/>
              </w:rPr>
              <w:t>Strength.</w:t>
            </w:r>
          </w:p>
          <w:p w14:paraId="2C82382C" w14:textId="77777777" w:rsidR="001B3EB9" w:rsidRPr="001B3EB9" w:rsidRDefault="001B3EB9" w:rsidP="001B3EB9">
            <w:pPr>
              <w:pStyle w:val="ListParagraph"/>
              <w:numPr>
                <w:ilvl w:val="0"/>
                <w:numId w:val="70"/>
              </w:numPr>
              <w:jc w:val="left"/>
              <w:rPr>
                <w:rFonts w:ascii="Arial" w:hAnsi="Arial" w:cs="Arial"/>
                <w:sz w:val="22"/>
                <w:szCs w:val="22"/>
              </w:rPr>
            </w:pPr>
            <w:r w:rsidRPr="001B3EB9">
              <w:rPr>
                <w:rFonts w:ascii="Arial" w:hAnsi="Arial" w:cs="Arial"/>
                <w:sz w:val="22"/>
                <w:szCs w:val="22"/>
              </w:rPr>
              <w:t>Setting time.</w:t>
            </w:r>
          </w:p>
          <w:p w14:paraId="1AB1AF87" w14:textId="77777777" w:rsidR="001B3EB9" w:rsidRPr="001B3EB9" w:rsidRDefault="001B3EB9" w:rsidP="001B3EB9">
            <w:pPr>
              <w:pStyle w:val="ListParagraph"/>
              <w:numPr>
                <w:ilvl w:val="0"/>
                <w:numId w:val="70"/>
              </w:numPr>
              <w:jc w:val="left"/>
              <w:rPr>
                <w:rFonts w:ascii="Arial" w:hAnsi="Arial" w:cs="Arial"/>
                <w:sz w:val="22"/>
                <w:szCs w:val="22"/>
              </w:rPr>
            </w:pPr>
            <w:r w:rsidRPr="001B3EB9">
              <w:rPr>
                <w:rFonts w:ascii="Arial" w:hAnsi="Arial" w:cs="Arial"/>
                <w:sz w:val="22"/>
                <w:szCs w:val="22"/>
              </w:rPr>
              <w:t>Heat of hydration.</w:t>
            </w:r>
          </w:p>
          <w:p w14:paraId="2DA782B8" w14:textId="77777777" w:rsidR="001B3EB9" w:rsidRPr="001B3EB9" w:rsidRDefault="001B3EB9" w:rsidP="001B3EB9">
            <w:pPr>
              <w:pStyle w:val="ListParagraph"/>
              <w:numPr>
                <w:ilvl w:val="0"/>
                <w:numId w:val="70"/>
              </w:numPr>
              <w:jc w:val="left"/>
              <w:rPr>
                <w:rFonts w:ascii="Arial" w:hAnsi="Arial" w:cs="Arial"/>
                <w:sz w:val="22"/>
                <w:szCs w:val="22"/>
              </w:rPr>
            </w:pPr>
            <w:r w:rsidRPr="001B3EB9">
              <w:rPr>
                <w:rFonts w:ascii="Arial" w:hAnsi="Arial" w:cs="Arial"/>
                <w:sz w:val="22"/>
                <w:szCs w:val="22"/>
              </w:rPr>
              <w:t>Loss of ignition.</w:t>
            </w:r>
          </w:p>
          <w:p w14:paraId="2C932EF9" w14:textId="77777777" w:rsidR="001B3EB9" w:rsidRPr="001B3EB9" w:rsidRDefault="001B3EB9" w:rsidP="001B3EB9">
            <w:pPr>
              <w:pStyle w:val="ListParagraph"/>
              <w:numPr>
                <w:ilvl w:val="0"/>
                <w:numId w:val="70"/>
              </w:numPr>
              <w:jc w:val="left"/>
              <w:rPr>
                <w:rFonts w:ascii="Arial" w:hAnsi="Arial" w:cs="Arial"/>
                <w:sz w:val="22"/>
                <w:szCs w:val="22"/>
              </w:rPr>
            </w:pPr>
            <w:r w:rsidRPr="001B3EB9">
              <w:rPr>
                <w:rFonts w:ascii="Arial" w:hAnsi="Arial" w:cs="Arial"/>
                <w:sz w:val="22"/>
                <w:szCs w:val="22"/>
              </w:rPr>
              <w:t>Bulk density</w:t>
            </w:r>
          </w:p>
          <w:p w14:paraId="1030CF1F" w14:textId="45D8E342" w:rsidR="007502FA" w:rsidRPr="007502FA" w:rsidRDefault="001B3EB9" w:rsidP="007502FA">
            <w:pPr>
              <w:jc w:val="left"/>
              <w:rPr>
                <w:rFonts w:ascii="Arial" w:hAnsi="Arial" w:cs="Arial"/>
                <w:sz w:val="22"/>
                <w:szCs w:val="22"/>
              </w:rPr>
            </w:pPr>
            <w:r w:rsidRPr="001B3EB9">
              <w:rPr>
                <w:rFonts w:ascii="Arial" w:hAnsi="Arial" w:cs="Arial"/>
                <w:sz w:val="22"/>
                <w:szCs w:val="22"/>
              </w:rPr>
              <w:t>.</w:t>
            </w:r>
            <w:permEnd w:id="989079312"/>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E324A0" w:rsidRPr="007502FA" w14:paraId="3BD31A9E" w14:textId="77777777" w:rsidTr="005F0B0F">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94264A"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35308320"/>
          </w:p>
        </w:tc>
      </w:tr>
      <w:tr w:rsidR="007502FA" w:rsidRPr="007502FA" w14:paraId="34A23E30" w14:textId="77777777" w:rsidTr="005F0B0F">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05F553AD" w14:textId="6C3CA5E1" w:rsidR="007502FA" w:rsidRDefault="005F0B0F" w:rsidP="007502FA">
            <w:pPr>
              <w:jc w:val="left"/>
              <w:rPr>
                <w:rFonts w:ascii="Arial" w:hAnsi="Arial" w:cs="Arial"/>
                <w:sz w:val="22"/>
                <w:szCs w:val="22"/>
              </w:rPr>
            </w:pPr>
            <w:permStart w:id="863922734" w:edGrp="everyone"/>
            <w:r>
              <w:rPr>
                <w:rFonts w:ascii="Arial" w:hAnsi="Arial" w:cs="Arial"/>
                <w:sz w:val="22"/>
                <w:szCs w:val="22"/>
              </w:rPr>
              <w:t>Durability: High</w:t>
            </w:r>
          </w:p>
          <w:p w14:paraId="6DB4A591" w14:textId="6A6A414E" w:rsidR="005F0B0F" w:rsidRDefault="005F0B0F" w:rsidP="007502FA">
            <w:pPr>
              <w:jc w:val="left"/>
              <w:rPr>
                <w:rFonts w:ascii="Arial" w:hAnsi="Arial" w:cs="Arial"/>
                <w:sz w:val="22"/>
                <w:szCs w:val="22"/>
              </w:rPr>
            </w:pPr>
            <w:r>
              <w:rPr>
                <w:rFonts w:ascii="Arial" w:hAnsi="Arial" w:cs="Arial"/>
                <w:sz w:val="22"/>
                <w:szCs w:val="22"/>
              </w:rPr>
              <w:t>Serviceability: High</w:t>
            </w:r>
          </w:p>
          <w:p w14:paraId="095832CB" w14:textId="55560B56" w:rsidR="005F0B0F" w:rsidRDefault="005F0B0F" w:rsidP="007502FA">
            <w:pPr>
              <w:jc w:val="left"/>
              <w:rPr>
                <w:rFonts w:ascii="Arial" w:hAnsi="Arial" w:cs="Arial"/>
                <w:sz w:val="22"/>
                <w:szCs w:val="22"/>
              </w:rPr>
            </w:pPr>
            <w:r>
              <w:rPr>
                <w:rFonts w:ascii="Arial" w:hAnsi="Arial" w:cs="Arial"/>
                <w:sz w:val="22"/>
                <w:szCs w:val="22"/>
              </w:rPr>
              <w:t>Cost Effectiveness: Medium</w:t>
            </w:r>
          </w:p>
          <w:permEnd w:id="863922734"/>
          <w:p w14:paraId="1C8EC6BE" w14:textId="5D183D52" w:rsidR="007502FA" w:rsidRPr="007502FA" w:rsidRDefault="007502FA" w:rsidP="007502FA">
            <w:pPr>
              <w:jc w:val="left"/>
              <w:rPr>
                <w:rFonts w:ascii="Arial" w:hAnsi="Arial" w:cs="Arial"/>
                <w:sz w:val="22"/>
                <w:szCs w:val="22"/>
              </w:rPr>
            </w:pPr>
          </w:p>
        </w:tc>
        <w:tc>
          <w:tcPr>
            <w:tcW w:w="1848" w:type="pct"/>
            <w:tcBorders>
              <w:top w:val="single" w:sz="12" w:space="0" w:color="auto"/>
              <w:left w:val="single" w:sz="4" w:space="0" w:color="auto"/>
            </w:tcBorders>
            <w:vAlign w:val="center"/>
          </w:tcPr>
          <w:p w14:paraId="2C6B3819" w14:textId="7100F5B1" w:rsidR="007502FA" w:rsidRPr="007502FA" w:rsidRDefault="00B0521A" w:rsidP="007502FA">
            <w:pPr>
              <w:jc w:val="left"/>
              <w:rPr>
                <w:rFonts w:ascii="Arial" w:hAnsi="Arial" w:cs="Arial"/>
                <w:sz w:val="22"/>
                <w:szCs w:val="22"/>
              </w:rPr>
            </w:pPr>
            <w:permStart w:id="170792884" w:edGrp="everyone"/>
            <w:r>
              <w:rPr>
                <w:rFonts w:ascii="Arial" w:hAnsi="Arial" w:cs="Arial"/>
                <w:sz w:val="22"/>
                <w:szCs w:val="22"/>
              </w:rPr>
              <w:t>Compatibility: High</w:t>
            </w:r>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5F0B0F">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49405FD5" w14:textId="6EBBB65B" w:rsidR="005F0B0F" w:rsidRDefault="005F0B0F" w:rsidP="005F0B0F">
            <w:pPr>
              <w:jc w:val="left"/>
              <w:rPr>
                <w:rFonts w:ascii="Arial" w:hAnsi="Arial" w:cs="Arial"/>
                <w:sz w:val="22"/>
                <w:szCs w:val="22"/>
              </w:rPr>
            </w:pPr>
            <w:permStart w:id="852703133" w:edGrp="everyone"/>
            <w:r>
              <w:rPr>
                <w:rFonts w:ascii="Arial" w:hAnsi="Arial" w:cs="Arial"/>
                <w:sz w:val="22"/>
                <w:szCs w:val="22"/>
              </w:rPr>
              <w:t>Durability: Low</w:t>
            </w:r>
          </w:p>
          <w:p w14:paraId="45A95818" w14:textId="77777777" w:rsidR="005F0B0F" w:rsidRDefault="005F0B0F" w:rsidP="005F0B0F">
            <w:pPr>
              <w:jc w:val="left"/>
              <w:rPr>
                <w:rFonts w:ascii="Arial" w:hAnsi="Arial" w:cs="Arial"/>
                <w:sz w:val="22"/>
                <w:szCs w:val="22"/>
              </w:rPr>
            </w:pPr>
            <w:r>
              <w:rPr>
                <w:rFonts w:ascii="Arial" w:hAnsi="Arial" w:cs="Arial"/>
                <w:sz w:val="22"/>
                <w:szCs w:val="22"/>
              </w:rPr>
              <w:t>Serviceability: High</w:t>
            </w:r>
          </w:p>
          <w:p w14:paraId="0CA56697" w14:textId="56567F66" w:rsidR="005F0B0F" w:rsidRDefault="005F0B0F" w:rsidP="005F0B0F">
            <w:pPr>
              <w:jc w:val="left"/>
              <w:rPr>
                <w:rFonts w:ascii="Arial" w:hAnsi="Arial" w:cs="Arial"/>
                <w:sz w:val="22"/>
                <w:szCs w:val="22"/>
              </w:rPr>
            </w:pPr>
            <w:r>
              <w:rPr>
                <w:rFonts w:ascii="Arial" w:hAnsi="Arial" w:cs="Arial"/>
                <w:sz w:val="22"/>
                <w:szCs w:val="22"/>
              </w:rPr>
              <w:t>Cost Effectiveness: Low</w:t>
            </w:r>
          </w:p>
          <w:permEnd w:id="852703133"/>
          <w:p w14:paraId="5CC2B98C" w14:textId="77777777" w:rsidR="007502FA" w:rsidRPr="007502FA" w:rsidRDefault="007502FA" w:rsidP="007502FA">
            <w:pPr>
              <w:jc w:val="left"/>
              <w:rPr>
                <w:rFonts w:ascii="Arial" w:hAnsi="Arial" w:cs="Arial"/>
                <w:sz w:val="22"/>
                <w:szCs w:val="22"/>
              </w:rPr>
            </w:pPr>
          </w:p>
        </w:tc>
        <w:tc>
          <w:tcPr>
            <w:tcW w:w="1848" w:type="pct"/>
            <w:tcBorders>
              <w:left w:val="single" w:sz="4" w:space="0" w:color="auto"/>
            </w:tcBorders>
            <w:vAlign w:val="center"/>
          </w:tcPr>
          <w:p w14:paraId="35551BC2" w14:textId="14179CCB" w:rsidR="007502FA" w:rsidRPr="007502FA" w:rsidRDefault="00B0521A" w:rsidP="007502FA">
            <w:pPr>
              <w:jc w:val="left"/>
              <w:rPr>
                <w:rFonts w:ascii="Arial" w:hAnsi="Arial" w:cs="Arial"/>
                <w:sz w:val="22"/>
                <w:szCs w:val="22"/>
              </w:rPr>
            </w:pPr>
            <w:permStart w:id="7669472" w:edGrp="everyone"/>
            <w:r w:rsidRPr="00B0521A">
              <w:rPr>
                <w:rFonts w:ascii="Arial" w:hAnsi="Arial" w:cs="Arial"/>
                <w:sz w:val="22"/>
                <w:szCs w:val="22"/>
              </w:rPr>
              <w:t xml:space="preserve">Compatibility: </w:t>
            </w:r>
            <w:r>
              <w:rPr>
                <w:rFonts w:ascii="Arial" w:hAnsi="Arial" w:cs="Arial"/>
                <w:sz w:val="22"/>
                <w:szCs w:val="22"/>
              </w:rPr>
              <w:t>Low</w:t>
            </w:r>
            <w:permEnd w:id="7669472"/>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5F0B0F">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0955BC2A" w14:textId="77777777" w:rsidR="005F0B0F" w:rsidRDefault="005F0B0F" w:rsidP="005F0B0F">
            <w:pPr>
              <w:jc w:val="left"/>
              <w:rPr>
                <w:rFonts w:ascii="Arial" w:hAnsi="Arial" w:cs="Arial"/>
                <w:sz w:val="22"/>
                <w:szCs w:val="22"/>
              </w:rPr>
            </w:pPr>
            <w:permStart w:id="1487023789" w:edGrp="everyone"/>
            <w:r>
              <w:rPr>
                <w:rFonts w:ascii="Arial" w:hAnsi="Arial" w:cs="Arial"/>
                <w:sz w:val="22"/>
                <w:szCs w:val="22"/>
              </w:rPr>
              <w:t>Durability: Low</w:t>
            </w:r>
          </w:p>
          <w:p w14:paraId="39205EE4" w14:textId="77777777" w:rsidR="005F0B0F" w:rsidRDefault="005F0B0F" w:rsidP="005F0B0F">
            <w:pPr>
              <w:jc w:val="left"/>
              <w:rPr>
                <w:rFonts w:ascii="Arial" w:hAnsi="Arial" w:cs="Arial"/>
                <w:sz w:val="22"/>
                <w:szCs w:val="22"/>
              </w:rPr>
            </w:pPr>
            <w:r>
              <w:rPr>
                <w:rFonts w:ascii="Arial" w:hAnsi="Arial" w:cs="Arial"/>
                <w:sz w:val="22"/>
                <w:szCs w:val="22"/>
              </w:rPr>
              <w:t>Serviceability: High</w:t>
            </w:r>
          </w:p>
          <w:p w14:paraId="6324602B" w14:textId="78D190C1" w:rsidR="007502FA" w:rsidRPr="007502FA" w:rsidRDefault="005F0B0F" w:rsidP="007502FA">
            <w:pPr>
              <w:jc w:val="left"/>
              <w:rPr>
                <w:rFonts w:ascii="Arial" w:hAnsi="Arial" w:cs="Arial"/>
                <w:sz w:val="22"/>
                <w:szCs w:val="22"/>
              </w:rPr>
            </w:pPr>
            <w:r>
              <w:rPr>
                <w:rFonts w:ascii="Arial" w:hAnsi="Arial" w:cs="Arial"/>
                <w:sz w:val="22"/>
                <w:szCs w:val="22"/>
              </w:rPr>
              <w:t>Cost Effectiveness: High</w:t>
            </w:r>
            <w:permEnd w:id="1487023789"/>
          </w:p>
        </w:tc>
        <w:tc>
          <w:tcPr>
            <w:tcW w:w="1848" w:type="pct"/>
            <w:tcBorders>
              <w:left w:val="single" w:sz="4" w:space="0" w:color="auto"/>
            </w:tcBorders>
            <w:vAlign w:val="center"/>
          </w:tcPr>
          <w:p w14:paraId="058A5007" w14:textId="2D06013E" w:rsidR="007502FA" w:rsidRPr="007502FA" w:rsidRDefault="00B0521A" w:rsidP="007502FA">
            <w:pPr>
              <w:jc w:val="left"/>
              <w:rPr>
                <w:rFonts w:ascii="Arial" w:hAnsi="Arial" w:cs="Arial"/>
                <w:sz w:val="22"/>
                <w:szCs w:val="22"/>
              </w:rPr>
            </w:pPr>
            <w:permStart w:id="1661735805" w:edGrp="everyone"/>
            <w:r w:rsidRPr="00B0521A">
              <w:rPr>
                <w:rFonts w:ascii="Arial" w:hAnsi="Arial" w:cs="Arial"/>
                <w:sz w:val="22"/>
                <w:szCs w:val="22"/>
              </w:rPr>
              <w:t>Compatibility: High</w:t>
            </w:r>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5F0B0F">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486C3AFE" w14:textId="799DCC63" w:rsidR="005F0B0F" w:rsidRDefault="005F0B0F" w:rsidP="005F0B0F">
            <w:pPr>
              <w:jc w:val="left"/>
              <w:rPr>
                <w:rFonts w:ascii="Arial" w:hAnsi="Arial" w:cs="Arial"/>
                <w:sz w:val="22"/>
                <w:szCs w:val="22"/>
              </w:rPr>
            </w:pPr>
            <w:permStart w:id="56234658" w:edGrp="everyone"/>
            <w:r>
              <w:rPr>
                <w:rFonts w:ascii="Arial" w:hAnsi="Arial" w:cs="Arial"/>
                <w:sz w:val="22"/>
                <w:szCs w:val="22"/>
              </w:rPr>
              <w:t>Durability: High</w:t>
            </w:r>
          </w:p>
          <w:p w14:paraId="7B1FF704" w14:textId="77777777" w:rsidR="005F0B0F" w:rsidRDefault="005F0B0F" w:rsidP="005F0B0F">
            <w:pPr>
              <w:jc w:val="left"/>
              <w:rPr>
                <w:rFonts w:ascii="Arial" w:hAnsi="Arial" w:cs="Arial"/>
                <w:sz w:val="22"/>
                <w:szCs w:val="22"/>
              </w:rPr>
            </w:pPr>
            <w:r>
              <w:rPr>
                <w:rFonts w:ascii="Arial" w:hAnsi="Arial" w:cs="Arial"/>
                <w:sz w:val="22"/>
                <w:szCs w:val="22"/>
              </w:rPr>
              <w:t>Serviceability: High</w:t>
            </w:r>
          </w:p>
          <w:p w14:paraId="79546396" w14:textId="69A68DC0" w:rsidR="007502FA" w:rsidRPr="007502FA" w:rsidRDefault="005F0B0F" w:rsidP="007502FA">
            <w:pPr>
              <w:jc w:val="left"/>
              <w:rPr>
                <w:rFonts w:ascii="Arial" w:hAnsi="Arial" w:cs="Arial"/>
                <w:sz w:val="22"/>
                <w:szCs w:val="22"/>
              </w:rPr>
            </w:pPr>
            <w:r>
              <w:rPr>
                <w:rFonts w:ascii="Arial" w:hAnsi="Arial" w:cs="Arial"/>
                <w:sz w:val="22"/>
                <w:szCs w:val="22"/>
              </w:rPr>
              <w:t>Cost Effectiveness: Low</w:t>
            </w:r>
            <w:permEnd w:id="56234658"/>
          </w:p>
        </w:tc>
        <w:tc>
          <w:tcPr>
            <w:tcW w:w="1848" w:type="pct"/>
            <w:tcBorders>
              <w:left w:val="single" w:sz="4" w:space="0" w:color="auto"/>
            </w:tcBorders>
            <w:vAlign w:val="center"/>
          </w:tcPr>
          <w:p w14:paraId="357D7225" w14:textId="4A962D4B" w:rsidR="007502FA" w:rsidRPr="007502FA" w:rsidRDefault="00AB60BD" w:rsidP="007502FA">
            <w:pPr>
              <w:jc w:val="left"/>
              <w:rPr>
                <w:rFonts w:ascii="Arial" w:hAnsi="Arial" w:cs="Arial"/>
                <w:sz w:val="22"/>
                <w:szCs w:val="22"/>
              </w:rPr>
            </w:pPr>
            <w:permStart w:id="2109295260" w:edGrp="everyone"/>
            <w:r w:rsidRPr="00AB60BD">
              <w:rPr>
                <w:rFonts w:ascii="Arial" w:hAnsi="Arial" w:cs="Arial"/>
                <w:sz w:val="22"/>
                <w:szCs w:val="22"/>
              </w:rPr>
              <w:t xml:space="preserve">Compatibility: </w:t>
            </w:r>
            <w:r w:rsidR="000E5A10">
              <w:rPr>
                <w:rFonts w:ascii="Arial" w:hAnsi="Arial" w:cs="Arial"/>
                <w:sz w:val="22"/>
                <w:szCs w:val="22"/>
              </w:rPr>
              <w:t>Low</w:t>
            </w:r>
            <w:permEnd w:id="2109295260"/>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5F0B0F">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2043ED73" w14:textId="77777777" w:rsidR="005F0B0F" w:rsidRDefault="005F0B0F" w:rsidP="005F0B0F">
            <w:pPr>
              <w:jc w:val="left"/>
              <w:rPr>
                <w:rFonts w:ascii="Arial" w:hAnsi="Arial" w:cs="Arial"/>
                <w:sz w:val="22"/>
                <w:szCs w:val="22"/>
              </w:rPr>
            </w:pPr>
            <w:permStart w:id="728724198" w:edGrp="everyone"/>
            <w:r>
              <w:rPr>
                <w:rFonts w:ascii="Arial" w:hAnsi="Arial" w:cs="Arial"/>
                <w:sz w:val="22"/>
                <w:szCs w:val="22"/>
              </w:rPr>
              <w:t>Durability: High</w:t>
            </w:r>
          </w:p>
          <w:p w14:paraId="68F91237" w14:textId="77777777" w:rsidR="005F0B0F" w:rsidRDefault="005F0B0F" w:rsidP="005F0B0F">
            <w:pPr>
              <w:jc w:val="left"/>
              <w:rPr>
                <w:rFonts w:ascii="Arial" w:hAnsi="Arial" w:cs="Arial"/>
                <w:sz w:val="22"/>
                <w:szCs w:val="22"/>
              </w:rPr>
            </w:pPr>
            <w:r>
              <w:rPr>
                <w:rFonts w:ascii="Arial" w:hAnsi="Arial" w:cs="Arial"/>
                <w:sz w:val="22"/>
                <w:szCs w:val="22"/>
              </w:rPr>
              <w:t>Serviceability: High</w:t>
            </w:r>
          </w:p>
          <w:p w14:paraId="33FF57C1" w14:textId="2B809A01" w:rsidR="007502FA" w:rsidRPr="007502FA" w:rsidRDefault="005F0B0F" w:rsidP="007502FA">
            <w:pPr>
              <w:jc w:val="left"/>
              <w:rPr>
                <w:rFonts w:ascii="Arial" w:hAnsi="Arial" w:cs="Arial"/>
                <w:sz w:val="22"/>
                <w:szCs w:val="22"/>
              </w:rPr>
            </w:pPr>
            <w:r>
              <w:rPr>
                <w:rFonts w:ascii="Arial" w:hAnsi="Arial" w:cs="Arial"/>
                <w:sz w:val="22"/>
                <w:szCs w:val="22"/>
              </w:rPr>
              <w:t>Cost Effectiveness: Medium</w:t>
            </w:r>
            <w:permEnd w:id="728724198"/>
          </w:p>
        </w:tc>
        <w:tc>
          <w:tcPr>
            <w:tcW w:w="1848" w:type="pct"/>
            <w:tcBorders>
              <w:left w:val="single" w:sz="4" w:space="0" w:color="auto"/>
            </w:tcBorders>
            <w:vAlign w:val="center"/>
          </w:tcPr>
          <w:p w14:paraId="65D64633" w14:textId="27C1D802" w:rsidR="007502FA" w:rsidRPr="007502FA" w:rsidRDefault="00AB60BD" w:rsidP="007502FA">
            <w:pPr>
              <w:jc w:val="left"/>
              <w:rPr>
                <w:rFonts w:ascii="Arial" w:hAnsi="Arial" w:cs="Arial"/>
                <w:sz w:val="22"/>
                <w:szCs w:val="22"/>
              </w:rPr>
            </w:pPr>
            <w:permStart w:id="885355742" w:edGrp="everyone"/>
            <w:r w:rsidRPr="00AB60BD">
              <w:rPr>
                <w:rFonts w:ascii="Arial" w:hAnsi="Arial" w:cs="Arial"/>
                <w:sz w:val="22"/>
                <w:szCs w:val="22"/>
              </w:rPr>
              <w:t>Compatibility: High</w:t>
            </w:r>
            <w:permEnd w:id="885355742"/>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jc w:val="left"/>
        <w:rPr>
          <w:rFonts w:ascii="Arial" w:hAnsi="Arial" w:cs="Arial"/>
          <w:sz w:val="22"/>
          <w:szCs w:val="22"/>
        </w:rPr>
      </w:pPr>
    </w:p>
    <w:p w14:paraId="3F8F4B2B" w14:textId="77777777" w:rsidR="007502FA" w:rsidRPr="007502FA" w:rsidRDefault="007502FA" w:rsidP="007502FA">
      <w:pPr>
        <w:numPr>
          <w:ilvl w:val="0"/>
          <w:numId w:val="67"/>
        </w:numPr>
        <w:ind w:left="709" w:hanging="709"/>
        <w:jc w:val="left"/>
        <w:rPr>
          <w:rFonts w:ascii="Arial" w:hAnsi="Arial"/>
          <w:b/>
        </w:rPr>
      </w:pPr>
      <w:bookmarkStart w:id="8" w:name="_Ref536083435"/>
      <w:r w:rsidRPr="007502FA">
        <w:rPr>
          <w:rFonts w:ascii="Arial" w:hAnsi="Arial"/>
          <w:b/>
        </w:rPr>
        <w:lastRenderedPageBreak/>
        <w:t>Identify five (5) physical characteristics that may be considered when evaluating potential building materials.</w:t>
      </w:r>
      <w:bookmarkEnd w:id="8"/>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5F0B0F">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7C8ADB" w14:textId="66D46D29" w:rsidR="00E324A0" w:rsidRDefault="00F865B2" w:rsidP="00E324A0">
            <w:pPr>
              <w:rPr>
                <w:rFonts w:ascii="Arial" w:hAnsi="Arial" w:cs="Arial"/>
                <w:sz w:val="22"/>
                <w:szCs w:val="22"/>
              </w:rPr>
            </w:pPr>
            <w:permStart w:id="2057775025" w:edGrp="everyone"/>
            <w:r>
              <w:rPr>
                <w:rFonts w:ascii="Arial" w:hAnsi="Arial" w:cs="Arial"/>
                <w:sz w:val="22"/>
                <w:szCs w:val="22"/>
              </w:rPr>
              <w:t xml:space="preserve">1 </w:t>
            </w:r>
            <w:r w:rsidRPr="00F865B2">
              <w:rPr>
                <w:rFonts w:ascii="Arial" w:hAnsi="Arial" w:cs="Arial"/>
                <w:sz w:val="22"/>
                <w:szCs w:val="22"/>
              </w:rPr>
              <w:t>Density and specific gravity</w:t>
            </w:r>
            <w:r>
              <w:rPr>
                <w:rFonts w:ascii="Arial" w:hAnsi="Arial" w:cs="Arial"/>
                <w:sz w:val="22"/>
                <w:szCs w:val="22"/>
              </w:rPr>
              <w:t xml:space="preserve"> </w:t>
            </w:r>
          </w:p>
          <w:p w14:paraId="275E9869" w14:textId="052740DB" w:rsidR="00E324A0" w:rsidRDefault="00F865B2" w:rsidP="00E324A0">
            <w:pPr>
              <w:rPr>
                <w:rFonts w:ascii="Arial" w:hAnsi="Arial" w:cs="Arial"/>
                <w:sz w:val="22"/>
                <w:szCs w:val="22"/>
              </w:rPr>
            </w:pPr>
            <w:r>
              <w:rPr>
                <w:rFonts w:ascii="Arial" w:hAnsi="Arial" w:cs="Arial"/>
                <w:sz w:val="22"/>
                <w:szCs w:val="22"/>
              </w:rPr>
              <w:t xml:space="preserve">2 Strength </w:t>
            </w:r>
          </w:p>
          <w:p w14:paraId="53D5C182" w14:textId="77777777" w:rsidR="00F865B2" w:rsidRDefault="00F865B2" w:rsidP="00E324A0">
            <w:pPr>
              <w:rPr>
                <w:rFonts w:ascii="Arial" w:hAnsi="Arial" w:cs="Arial"/>
                <w:sz w:val="22"/>
                <w:szCs w:val="22"/>
              </w:rPr>
            </w:pPr>
            <w:r>
              <w:rPr>
                <w:rFonts w:ascii="Arial" w:hAnsi="Arial" w:cs="Arial"/>
                <w:sz w:val="22"/>
                <w:szCs w:val="22"/>
              </w:rPr>
              <w:t xml:space="preserve">3 </w:t>
            </w:r>
            <w:r w:rsidRPr="00F865B2">
              <w:rPr>
                <w:rFonts w:ascii="Arial" w:hAnsi="Arial" w:cs="Arial"/>
                <w:sz w:val="22"/>
                <w:szCs w:val="22"/>
              </w:rPr>
              <w:t>Electrical conductivity</w:t>
            </w:r>
            <w:r>
              <w:rPr>
                <w:rFonts w:ascii="Arial" w:hAnsi="Arial" w:cs="Arial"/>
                <w:sz w:val="22"/>
                <w:szCs w:val="22"/>
              </w:rPr>
              <w:t xml:space="preserve"> </w:t>
            </w:r>
          </w:p>
          <w:p w14:paraId="2D5E0628" w14:textId="77777777" w:rsidR="00F865B2" w:rsidRDefault="00F865B2" w:rsidP="00E324A0">
            <w:pPr>
              <w:rPr>
                <w:rFonts w:ascii="Arial" w:hAnsi="Arial" w:cs="Arial"/>
                <w:sz w:val="22"/>
                <w:szCs w:val="22"/>
              </w:rPr>
            </w:pPr>
            <w:r>
              <w:rPr>
                <w:rFonts w:ascii="Arial" w:hAnsi="Arial" w:cs="Arial"/>
                <w:sz w:val="22"/>
                <w:szCs w:val="22"/>
              </w:rPr>
              <w:t xml:space="preserve">4 </w:t>
            </w:r>
            <w:r w:rsidRPr="00F865B2">
              <w:rPr>
                <w:rFonts w:ascii="Arial" w:hAnsi="Arial" w:cs="Arial"/>
                <w:sz w:val="22"/>
                <w:szCs w:val="22"/>
              </w:rPr>
              <w:t>Thermal conductivity and capacity</w:t>
            </w:r>
          </w:p>
          <w:p w14:paraId="3D9547E0" w14:textId="1EAC2FF2" w:rsidR="00E324A0" w:rsidRPr="007502FA" w:rsidRDefault="00F865B2" w:rsidP="00E324A0">
            <w:pPr>
              <w:rPr>
                <w:rFonts w:ascii="Arial" w:hAnsi="Arial" w:cs="Arial"/>
                <w:sz w:val="22"/>
                <w:szCs w:val="22"/>
              </w:rPr>
            </w:pPr>
            <w:r>
              <w:rPr>
                <w:rFonts w:ascii="Arial" w:hAnsi="Arial" w:cs="Arial"/>
                <w:sz w:val="22"/>
                <w:szCs w:val="22"/>
              </w:rPr>
              <w:t xml:space="preserve">5 </w:t>
            </w:r>
            <w:r w:rsidRPr="00F865B2">
              <w:rPr>
                <w:rFonts w:ascii="Arial" w:hAnsi="Arial" w:cs="Arial"/>
                <w:sz w:val="22"/>
                <w:szCs w:val="22"/>
              </w:rPr>
              <w:t>Moisture absorption</w:t>
            </w:r>
            <w:r>
              <w:rPr>
                <w:rFonts w:ascii="Arial" w:hAnsi="Arial" w:cs="Arial"/>
                <w:sz w:val="22"/>
                <w:szCs w:val="22"/>
              </w:rPr>
              <w:t xml:space="preserve"> </w:t>
            </w:r>
            <w:permEnd w:id="2057775025"/>
          </w:p>
        </w:tc>
        <w:permStart w:id="2102216691" w:edGrp="everyone"/>
        <w:tc>
          <w:tcPr>
            <w:tcW w:w="567" w:type="dxa"/>
            <w:tcBorders>
              <w:top w:val="nil"/>
              <w:left w:val="single" w:sz="4" w:space="0" w:color="auto"/>
              <w:bottom w:val="nil"/>
              <w:right w:val="nil"/>
            </w:tcBorders>
          </w:tcPr>
          <w:p w14:paraId="22F32821" w14:textId="3EF1C721" w:rsidR="00E324A0" w:rsidRPr="007502FA" w:rsidRDefault="0094264A" w:rsidP="00E324A0">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102216691"/>
          </w:p>
        </w:tc>
      </w:tr>
    </w:tbl>
    <w:p w14:paraId="6023F59C" w14:textId="7777777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7502FA">
      <w:pPr>
        <w:numPr>
          <w:ilvl w:val="0"/>
          <w:numId w:val="67"/>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324A0" w:rsidRPr="007502FA" w14:paraId="566C6E2C" w14:textId="77777777" w:rsidTr="005F0B0F">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133D4ED0" w:rsidR="00E324A0" w:rsidRPr="007502FA" w:rsidRDefault="0094264A" w:rsidP="00E324A0">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770671845"/>
          </w:p>
        </w:tc>
      </w:tr>
      <w:tr w:rsidR="007502FA" w:rsidRPr="007502FA" w14:paraId="7C87F57B" w14:textId="77777777" w:rsidTr="005F0B0F">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2DD87313"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D36A8A">
              <w:rPr>
                <w:rFonts w:ascii="Arial" w:hAnsi="Arial" w:cs="Arial"/>
                <w:sz w:val="22"/>
                <w:szCs w:val="22"/>
              </w:rPr>
              <w:t>B</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5F0B0F">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73F0BB14"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D36A8A">
              <w:rPr>
                <w:rFonts w:ascii="Arial" w:hAnsi="Arial" w:cs="Arial"/>
                <w:sz w:val="22"/>
                <w:szCs w:val="22"/>
              </w:rPr>
              <w:t>E</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5F0B0F">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2DA19E48"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D36A8A">
              <w:rPr>
                <w:rFonts w:ascii="Arial" w:hAnsi="Arial" w:cs="Arial"/>
                <w:sz w:val="22"/>
                <w:szCs w:val="22"/>
              </w:rPr>
              <w:t>A</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5F0B0F">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7ABCB593"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D36A8A">
              <w:rPr>
                <w:rFonts w:ascii="Arial" w:hAnsi="Arial" w:cs="Arial"/>
                <w:sz w:val="22"/>
                <w:szCs w:val="22"/>
              </w:rPr>
              <w:t>D</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5F0B0F">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03F45F43"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D36A8A">
              <w:rPr>
                <w:rFonts w:ascii="Arial" w:hAnsi="Arial" w:cs="Arial"/>
                <w:sz w:val="22"/>
                <w:szCs w:val="22"/>
              </w:rPr>
              <w:t>C</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rsidP="007502FA">
      <w:pPr>
        <w:numPr>
          <w:ilvl w:val="0"/>
          <w:numId w:val="67"/>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70815B2" w14:textId="77777777" w:rsidTr="005F0B0F">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5B421581" w:rsidR="00E324A0" w:rsidRPr="007502FA" w:rsidRDefault="0094264A" w:rsidP="00E324A0">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45443445"/>
          </w:p>
        </w:tc>
      </w:tr>
      <w:tr w:rsidR="00E324A0" w:rsidRPr="007502FA" w14:paraId="60C7DEF6" w14:textId="77777777" w:rsidTr="005F0B0F">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0181BA61"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5F0B0F">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2C301400" w:rsidR="00E324A0" w:rsidRPr="007502FA" w:rsidRDefault="00E9382C"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5F0B0F">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2872CDB9"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5F0B0F">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F22EC4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5F0B0F">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8FCABB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5F0B0F">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5F0B0F">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759009B0" w:rsidR="00E324A0" w:rsidRPr="007502FA" w:rsidRDefault="00E9382C"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5F0B0F">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1BD951BB" w:rsidR="00E324A0" w:rsidRPr="007502FA" w:rsidRDefault="00E9382C"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5F0B0F">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5A7ED78E" w:rsidR="00E324A0" w:rsidRPr="007502FA" w:rsidRDefault="00E9382C"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rsidP="007502FA">
      <w:pPr>
        <w:numPr>
          <w:ilvl w:val="0"/>
          <w:numId w:val="67"/>
        </w:numPr>
        <w:ind w:left="709" w:hanging="709"/>
        <w:jc w:val="left"/>
        <w:rPr>
          <w:rFonts w:ascii="Arial" w:hAnsi="Arial"/>
          <w:b/>
        </w:rPr>
      </w:pPr>
      <w:bookmarkStart w:id="11" w:name="_Ref536099133"/>
      <w:r w:rsidRPr="007502FA">
        <w:rPr>
          <w:rFonts w:ascii="Arial" w:hAnsi="Arial"/>
          <w:b/>
        </w:rPr>
        <w:lastRenderedPageBreak/>
        <w:t>Refer to the table below and identify the wall material type that has the smallest embodied energy and emission impact.</w:t>
      </w:r>
      <w:bookmarkEnd w:id="11"/>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5F0B0F">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178A41" w14:textId="77777777" w:rsidR="00F942B5" w:rsidRDefault="00F942B5" w:rsidP="00E324A0">
            <w:pPr>
              <w:rPr>
                <w:rFonts w:ascii="Arial" w:hAnsi="Arial" w:cs="Arial"/>
                <w:sz w:val="22"/>
                <w:szCs w:val="22"/>
              </w:rPr>
            </w:pPr>
            <w:permStart w:id="1543469993" w:edGrp="everyone"/>
            <w:r>
              <w:rPr>
                <w:rFonts w:ascii="Arial" w:hAnsi="Arial" w:cs="Arial"/>
                <w:sz w:val="22"/>
                <w:szCs w:val="22"/>
              </w:rPr>
              <w:t>1 Walls timber frame fibro clad</w:t>
            </w:r>
          </w:p>
          <w:p w14:paraId="05F706B6" w14:textId="5146556C" w:rsidR="00E324A0" w:rsidRPr="007502FA" w:rsidRDefault="00F942B5" w:rsidP="00E324A0">
            <w:pPr>
              <w:rPr>
                <w:rFonts w:ascii="Arial" w:hAnsi="Arial" w:cs="Arial"/>
                <w:sz w:val="22"/>
                <w:szCs w:val="22"/>
              </w:rPr>
            </w:pPr>
            <w:r>
              <w:rPr>
                <w:rFonts w:ascii="Arial" w:hAnsi="Arial" w:cs="Arial"/>
                <w:sz w:val="22"/>
                <w:szCs w:val="22"/>
              </w:rPr>
              <w:t xml:space="preserve">2 Floor coverings assume approx. 50% ceramic tile 50% polypropylene carpet </w:t>
            </w:r>
            <w:permEnd w:id="1543469993"/>
          </w:p>
        </w:tc>
        <w:permStart w:id="681454952" w:edGrp="everyone"/>
        <w:tc>
          <w:tcPr>
            <w:tcW w:w="567" w:type="dxa"/>
            <w:tcBorders>
              <w:top w:val="nil"/>
              <w:left w:val="single" w:sz="4" w:space="0" w:color="auto"/>
              <w:bottom w:val="nil"/>
              <w:right w:val="nil"/>
            </w:tcBorders>
          </w:tcPr>
          <w:p w14:paraId="70C92B30" w14:textId="63A18E49" w:rsidR="00E324A0" w:rsidRPr="007502FA" w:rsidRDefault="0094264A" w:rsidP="00E324A0">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rsidP="007502FA">
      <w:pPr>
        <w:numPr>
          <w:ilvl w:val="0"/>
          <w:numId w:val="67"/>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DAD42C0" w14:textId="77777777" w:rsidTr="005F0B0F">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8EF6362" w:rsidR="00E324A0" w:rsidRPr="007502FA" w:rsidRDefault="0094264A" w:rsidP="00E324A0">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48335819"/>
          </w:p>
        </w:tc>
      </w:tr>
      <w:tr w:rsidR="007502FA" w:rsidRPr="007502FA" w14:paraId="6450A940" w14:textId="77777777" w:rsidTr="005F0B0F">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6CF05275" w:rsidR="007502FA" w:rsidRPr="007502FA" w:rsidRDefault="00C7576F" w:rsidP="007502FA">
            <w:pPr>
              <w:jc w:val="left"/>
              <w:rPr>
                <w:rFonts w:ascii="Arial" w:hAnsi="Arial" w:cs="Arial"/>
                <w:sz w:val="22"/>
                <w:szCs w:val="22"/>
              </w:rPr>
            </w:pPr>
            <w:permStart w:id="2070374192" w:edGrp="everyone"/>
            <w:r>
              <w:rPr>
                <w:rFonts w:ascii="Arial" w:hAnsi="Arial" w:cs="Arial"/>
                <w:sz w:val="22"/>
                <w:szCs w:val="22"/>
              </w:rPr>
              <w:t>Volume two Part 3.8.1.2</w:t>
            </w:r>
            <w:permEnd w:id="2070374192"/>
          </w:p>
        </w:tc>
        <w:tc>
          <w:tcPr>
            <w:tcW w:w="2027" w:type="pct"/>
            <w:tcBorders>
              <w:left w:val="single" w:sz="4" w:space="0" w:color="auto"/>
            </w:tcBorders>
            <w:shd w:val="clear" w:color="auto" w:fill="auto"/>
            <w:vAlign w:val="center"/>
          </w:tcPr>
          <w:p w14:paraId="2D6FF140" w14:textId="45DAA64F" w:rsidR="007502FA" w:rsidRPr="007502FA" w:rsidRDefault="00C7576F" w:rsidP="007502FA">
            <w:pPr>
              <w:jc w:val="left"/>
              <w:rPr>
                <w:rFonts w:ascii="Arial" w:hAnsi="Arial" w:cs="Arial"/>
                <w:sz w:val="22"/>
                <w:szCs w:val="22"/>
              </w:rPr>
            </w:pPr>
            <w:permStart w:id="960653380" w:edGrp="everyone"/>
            <w:r>
              <w:rPr>
                <w:rFonts w:ascii="Arial" w:hAnsi="Arial" w:cs="Arial"/>
                <w:sz w:val="22"/>
                <w:szCs w:val="22"/>
              </w:rPr>
              <w:t>Volume one PartJ0 Energy Efficiency</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rsidP="007502FA">
      <w:pPr>
        <w:numPr>
          <w:ilvl w:val="0"/>
          <w:numId w:val="67"/>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31114C2F" w14:textId="77777777" w:rsidTr="005F0B0F">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94264A"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26773003"/>
          </w:p>
        </w:tc>
      </w:tr>
      <w:tr w:rsidR="007502FA" w:rsidRPr="007502FA" w14:paraId="43B41C71" w14:textId="77777777" w:rsidTr="005F0B0F">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4CC90EA1" w:rsidR="007502FA" w:rsidRPr="007502FA" w:rsidRDefault="005E2CF6" w:rsidP="007502FA">
            <w:pPr>
              <w:jc w:val="left"/>
              <w:rPr>
                <w:rFonts w:ascii="Arial" w:hAnsi="Arial" w:cs="Arial"/>
                <w:sz w:val="22"/>
                <w:szCs w:val="22"/>
              </w:rPr>
            </w:pPr>
            <w:permStart w:id="974153035" w:edGrp="everyone"/>
            <w:r>
              <w:rPr>
                <w:rFonts w:ascii="Arial" w:hAnsi="Arial" w:cs="Arial"/>
                <w:sz w:val="22"/>
                <w:szCs w:val="22"/>
              </w:rPr>
              <w:t xml:space="preserve"> Part </w:t>
            </w:r>
            <w:r w:rsidRPr="005E2CF6">
              <w:rPr>
                <w:rFonts w:ascii="Arial" w:hAnsi="Arial" w:cs="Arial"/>
                <w:sz w:val="22"/>
                <w:szCs w:val="22"/>
              </w:rPr>
              <w:t xml:space="preserve">3. Footings, Slabs </w:t>
            </w:r>
            <w:r>
              <w:rPr>
                <w:rFonts w:ascii="Arial" w:hAnsi="Arial" w:cs="Arial"/>
                <w:sz w:val="22"/>
                <w:szCs w:val="22"/>
              </w:rPr>
              <w:t>a</w:t>
            </w:r>
            <w:r w:rsidRPr="005E2CF6">
              <w:rPr>
                <w:rFonts w:ascii="Arial" w:hAnsi="Arial" w:cs="Arial"/>
                <w:sz w:val="22"/>
                <w:szCs w:val="22"/>
              </w:rPr>
              <w:t>nd Set Out</w:t>
            </w:r>
            <w:permEnd w:id="974153035"/>
          </w:p>
        </w:tc>
        <w:tc>
          <w:tcPr>
            <w:tcW w:w="2027" w:type="pct"/>
            <w:tcBorders>
              <w:left w:val="single" w:sz="4" w:space="0" w:color="auto"/>
            </w:tcBorders>
            <w:shd w:val="clear" w:color="auto" w:fill="auto"/>
            <w:vAlign w:val="center"/>
          </w:tcPr>
          <w:p w14:paraId="03306D10" w14:textId="6395269A" w:rsidR="007502FA" w:rsidRPr="007502FA" w:rsidRDefault="005E2CF6" w:rsidP="007502FA">
            <w:pPr>
              <w:jc w:val="left"/>
              <w:rPr>
                <w:rFonts w:ascii="Arial" w:hAnsi="Arial" w:cs="Arial"/>
                <w:sz w:val="22"/>
                <w:szCs w:val="22"/>
              </w:rPr>
            </w:pPr>
            <w:permStart w:id="1504593970" w:edGrp="everyone"/>
            <w:r w:rsidRPr="005E2CF6">
              <w:rPr>
                <w:rFonts w:ascii="Arial" w:hAnsi="Arial" w:cs="Arial"/>
                <w:sz w:val="22"/>
                <w:szCs w:val="22"/>
              </w:rPr>
              <w:t>S 2870–2011 Residential slabs and footings</w:t>
            </w:r>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7502FA">
      <w:pPr>
        <w:numPr>
          <w:ilvl w:val="0"/>
          <w:numId w:val="67"/>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62ED1159" w14:textId="77777777" w:rsidTr="005F0B0F">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94264A"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73317972"/>
          </w:p>
        </w:tc>
      </w:tr>
      <w:tr w:rsidR="007502FA" w:rsidRPr="007502FA" w14:paraId="21DE3600" w14:textId="77777777" w:rsidTr="005F0B0F">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14B37959" w:rsidR="007502FA" w:rsidRPr="007502FA" w:rsidRDefault="005E2CF6" w:rsidP="007502FA">
            <w:pPr>
              <w:jc w:val="left"/>
              <w:rPr>
                <w:rFonts w:ascii="Arial" w:hAnsi="Arial" w:cs="Arial"/>
                <w:sz w:val="22"/>
                <w:szCs w:val="22"/>
              </w:rPr>
            </w:pPr>
            <w:permStart w:id="121924541" w:edGrp="everyone"/>
            <w:r>
              <w:rPr>
                <w:rFonts w:ascii="Arial" w:hAnsi="Arial" w:cs="Arial"/>
                <w:sz w:val="22"/>
                <w:szCs w:val="22"/>
              </w:rPr>
              <w:t xml:space="preserve">Part </w:t>
            </w:r>
            <w:r w:rsidRPr="005E2CF6">
              <w:rPr>
                <w:rFonts w:ascii="Arial" w:hAnsi="Arial" w:cs="Arial"/>
                <w:sz w:val="22"/>
                <w:szCs w:val="22"/>
              </w:rPr>
              <w:t>7.4 Roof tiles</w:t>
            </w:r>
            <w:permEnd w:id="121924541"/>
          </w:p>
        </w:tc>
        <w:tc>
          <w:tcPr>
            <w:tcW w:w="2027" w:type="pct"/>
            <w:tcBorders>
              <w:left w:val="single" w:sz="4" w:space="0" w:color="auto"/>
            </w:tcBorders>
            <w:shd w:val="clear" w:color="auto" w:fill="auto"/>
            <w:vAlign w:val="center"/>
          </w:tcPr>
          <w:p w14:paraId="4E2BE828" w14:textId="36EB153F" w:rsidR="007502FA" w:rsidRPr="007502FA" w:rsidRDefault="005E2CF6" w:rsidP="007502FA">
            <w:pPr>
              <w:jc w:val="left"/>
              <w:rPr>
                <w:rFonts w:ascii="Arial" w:hAnsi="Arial" w:cs="Arial"/>
                <w:sz w:val="22"/>
                <w:szCs w:val="22"/>
              </w:rPr>
            </w:pPr>
            <w:permStart w:id="1395613016" w:edGrp="everyone"/>
            <w:r>
              <w:rPr>
                <w:rFonts w:ascii="Arial" w:hAnsi="Arial" w:cs="Arial"/>
                <w:sz w:val="22"/>
                <w:szCs w:val="22"/>
              </w:rPr>
              <w:t xml:space="preserve">AS 2049-2002 </w:t>
            </w:r>
            <w:r w:rsidRPr="005E2CF6">
              <w:rPr>
                <w:rFonts w:ascii="Arial" w:hAnsi="Arial" w:cs="Arial"/>
                <w:sz w:val="22"/>
                <w:szCs w:val="22"/>
              </w:rPr>
              <w:t>Roof Tiles</w:t>
            </w:r>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7502FA">
      <w:pPr>
        <w:numPr>
          <w:ilvl w:val="0"/>
          <w:numId w:val="67"/>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EC082B0" w14:textId="77777777" w:rsidTr="005F0B0F">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6FE9D8E2" w:rsidR="00E324A0" w:rsidRPr="007502FA" w:rsidRDefault="0094264A" w:rsidP="00E324A0">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022560938"/>
          </w:p>
        </w:tc>
      </w:tr>
      <w:tr w:rsidR="007502FA" w:rsidRPr="007502FA" w14:paraId="1196812E" w14:textId="77777777" w:rsidTr="005F0B0F">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7B2BED" w14:textId="77F4203C" w:rsidR="007502FA" w:rsidRPr="007502FA" w:rsidRDefault="00566B99" w:rsidP="007502FA">
            <w:pPr>
              <w:jc w:val="left"/>
              <w:rPr>
                <w:rFonts w:ascii="Arial" w:hAnsi="Arial" w:cs="Arial"/>
                <w:sz w:val="22"/>
                <w:szCs w:val="22"/>
              </w:rPr>
            </w:pPr>
            <w:permStart w:id="1745954784" w:edGrp="everyone"/>
            <w:r>
              <w:rPr>
                <w:rFonts w:ascii="Arial" w:hAnsi="Arial" w:cs="Arial"/>
                <w:sz w:val="22"/>
                <w:szCs w:val="22"/>
              </w:rPr>
              <w:t>Volume Two Part 3.10.1 Swimming Pools</w:t>
            </w:r>
            <w:permEnd w:id="1745954784"/>
          </w:p>
        </w:tc>
        <w:tc>
          <w:tcPr>
            <w:tcW w:w="2027" w:type="pct"/>
            <w:tcBorders>
              <w:left w:val="single" w:sz="4" w:space="0" w:color="auto"/>
            </w:tcBorders>
            <w:shd w:val="clear" w:color="auto" w:fill="auto"/>
            <w:vAlign w:val="center"/>
          </w:tcPr>
          <w:p w14:paraId="575119A2" w14:textId="38D9ED27" w:rsidR="007502FA" w:rsidRPr="007502FA" w:rsidRDefault="00566B99" w:rsidP="007502FA">
            <w:pPr>
              <w:jc w:val="left"/>
              <w:rPr>
                <w:rFonts w:ascii="Arial" w:hAnsi="Arial" w:cs="Arial"/>
                <w:sz w:val="22"/>
                <w:szCs w:val="22"/>
              </w:rPr>
            </w:pPr>
            <w:permStart w:id="208871586" w:edGrp="everyone"/>
            <w:r>
              <w:rPr>
                <w:rFonts w:ascii="Arial" w:hAnsi="Arial" w:cs="Arial"/>
                <w:sz w:val="22"/>
                <w:szCs w:val="22"/>
              </w:rPr>
              <w:t>Volume One Part G1</w:t>
            </w:r>
            <w:permEnd w:id="208871586"/>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7502FA">
      <w:pPr>
        <w:numPr>
          <w:ilvl w:val="0"/>
          <w:numId w:val="67"/>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5F0B0F">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C963CF" w14:textId="7EC0312B" w:rsidR="00B41120" w:rsidRDefault="00D07A2A" w:rsidP="00E324A0">
            <w:pPr>
              <w:rPr>
                <w:rFonts w:ascii="Arial" w:hAnsi="Arial" w:cs="Arial"/>
                <w:sz w:val="22"/>
                <w:szCs w:val="22"/>
              </w:rPr>
            </w:pPr>
            <w:permStart w:id="972375549" w:edGrp="everyone"/>
            <w:r w:rsidRPr="00D07A2A">
              <w:rPr>
                <w:rFonts w:ascii="Arial" w:hAnsi="Arial" w:cs="Arial"/>
                <w:sz w:val="22"/>
                <w:szCs w:val="22"/>
              </w:rPr>
              <w:t>Queensland Development Code Mandatory Practice 3.4 (MP 3.4)</w:t>
            </w:r>
            <w:r>
              <w:rPr>
                <w:rFonts w:ascii="Arial" w:hAnsi="Arial" w:cs="Arial"/>
                <w:sz w:val="22"/>
                <w:szCs w:val="22"/>
              </w:rPr>
              <w:t xml:space="preserve"> </w:t>
            </w:r>
            <w:r w:rsidR="00B41120" w:rsidRPr="00B41120">
              <w:rPr>
                <w:rFonts w:ascii="Arial" w:hAnsi="Arial" w:cs="Arial"/>
                <w:sz w:val="22"/>
                <w:szCs w:val="22"/>
              </w:rPr>
              <w:t>– Swimming Pool Barriers</w:t>
            </w:r>
          </w:p>
          <w:permEnd w:id="972375549"/>
          <w:p w14:paraId="35EF7DC7" w14:textId="59417978" w:rsidR="00E324A0" w:rsidRPr="007502FA" w:rsidRDefault="00E324A0" w:rsidP="00E324A0">
            <w:pPr>
              <w:rPr>
                <w:rFonts w:ascii="Arial" w:hAnsi="Arial" w:cs="Arial"/>
                <w:sz w:val="22"/>
                <w:szCs w:val="22"/>
              </w:rPr>
            </w:pPr>
          </w:p>
        </w:tc>
        <w:permStart w:id="2015318287" w:edGrp="everyone"/>
        <w:tc>
          <w:tcPr>
            <w:tcW w:w="567" w:type="dxa"/>
            <w:tcBorders>
              <w:top w:val="nil"/>
              <w:left w:val="single" w:sz="4" w:space="0" w:color="auto"/>
              <w:bottom w:val="nil"/>
              <w:right w:val="nil"/>
            </w:tcBorders>
          </w:tcPr>
          <w:p w14:paraId="3FB90B8B" w14:textId="73CF8C51" w:rsidR="00E324A0" w:rsidRPr="007502FA" w:rsidRDefault="0094264A" w:rsidP="00E324A0">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rsidP="007502FA">
      <w:pPr>
        <w:numPr>
          <w:ilvl w:val="0"/>
          <w:numId w:val="67"/>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5F0B0F">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BA4CB" w14:textId="18A209D7" w:rsidR="00E324A0" w:rsidRPr="007502FA" w:rsidRDefault="00D07A2A" w:rsidP="00E324A0">
            <w:pPr>
              <w:rPr>
                <w:rFonts w:ascii="Arial" w:hAnsi="Arial" w:cs="Arial"/>
                <w:sz w:val="22"/>
                <w:szCs w:val="22"/>
              </w:rPr>
            </w:pPr>
            <w:permStart w:id="1751658681" w:edGrp="everyone"/>
            <w:r w:rsidRPr="00D07A2A">
              <w:rPr>
                <w:rFonts w:ascii="Arial" w:hAnsi="Arial" w:cs="Arial"/>
                <w:sz w:val="22"/>
                <w:szCs w:val="22"/>
              </w:rPr>
              <w:t>AS 1926.1-2012 Swimming pool safety</w:t>
            </w:r>
            <w:permEnd w:id="1751658681"/>
          </w:p>
        </w:tc>
        <w:permStart w:id="44831861" w:edGrp="everyone"/>
        <w:tc>
          <w:tcPr>
            <w:tcW w:w="567" w:type="dxa"/>
            <w:tcBorders>
              <w:top w:val="nil"/>
              <w:left w:val="single" w:sz="4" w:space="0" w:color="auto"/>
              <w:bottom w:val="nil"/>
              <w:right w:val="nil"/>
            </w:tcBorders>
          </w:tcPr>
          <w:p w14:paraId="2CCDF10A" w14:textId="3531595D" w:rsidR="00E324A0" w:rsidRPr="007502FA" w:rsidRDefault="0094264A" w:rsidP="00E324A0">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rsidP="007502FA">
      <w:pPr>
        <w:numPr>
          <w:ilvl w:val="0"/>
          <w:numId w:val="67"/>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2031471F" w:rsidR="002351B8" w:rsidRPr="007502FA" w:rsidRDefault="005447D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2CD2087A" w:rsidR="002351B8" w:rsidRPr="007502FA" w:rsidRDefault="0094264A" w:rsidP="002351B8">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7502FA">
      <w:pPr>
        <w:numPr>
          <w:ilvl w:val="0"/>
          <w:numId w:val="67"/>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D272CF4" w14:textId="77777777" w:rsidTr="005F0B0F">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94264A"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05419035"/>
          </w:p>
        </w:tc>
      </w:tr>
      <w:tr w:rsidR="007502FA" w:rsidRPr="007502FA" w14:paraId="3AA7A1FF" w14:textId="77777777" w:rsidTr="005F0B0F">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74CA88F8" w:rsidR="007502FA" w:rsidRPr="007502FA" w:rsidRDefault="005447DB" w:rsidP="007502FA">
            <w:pPr>
              <w:jc w:val="left"/>
              <w:rPr>
                <w:rFonts w:ascii="Arial" w:hAnsi="Arial" w:cs="Arial"/>
                <w:sz w:val="22"/>
                <w:szCs w:val="22"/>
              </w:rPr>
            </w:pPr>
            <w:permStart w:id="1741702290" w:edGrp="everyone"/>
            <w:r>
              <w:rPr>
                <w:rFonts w:ascii="Arial" w:hAnsi="Arial" w:cs="Arial"/>
                <w:sz w:val="22"/>
                <w:szCs w:val="22"/>
              </w:rPr>
              <w:t>Volume Two Part 3.7.3</w:t>
            </w:r>
            <w:permEnd w:id="1741702290"/>
          </w:p>
        </w:tc>
        <w:tc>
          <w:tcPr>
            <w:tcW w:w="2027" w:type="pct"/>
            <w:tcBorders>
              <w:left w:val="single" w:sz="4" w:space="0" w:color="auto"/>
            </w:tcBorders>
            <w:shd w:val="clear" w:color="auto" w:fill="auto"/>
            <w:vAlign w:val="center"/>
          </w:tcPr>
          <w:p w14:paraId="1CAA5F4D" w14:textId="610CB6E3" w:rsidR="007502FA" w:rsidRPr="007502FA" w:rsidRDefault="005447DB" w:rsidP="007502FA">
            <w:pPr>
              <w:jc w:val="left"/>
              <w:rPr>
                <w:rFonts w:ascii="Arial" w:hAnsi="Arial" w:cs="Arial"/>
                <w:sz w:val="22"/>
                <w:szCs w:val="22"/>
              </w:rPr>
            </w:pPr>
            <w:permStart w:id="1384345485" w:edGrp="everyone"/>
            <w:r w:rsidRPr="005447DB">
              <w:rPr>
                <w:rFonts w:ascii="Arial" w:hAnsi="Arial" w:cs="Arial"/>
                <w:sz w:val="22"/>
                <w:szCs w:val="22"/>
              </w:rPr>
              <w:t xml:space="preserve">Volume </w:t>
            </w:r>
            <w:r>
              <w:rPr>
                <w:rFonts w:ascii="Arial" w:hAnsi="Arial" w:cs="Arial"/>
                <w:sz w:val="22"/>
                <w:szCs w:val="22"/>
              </w:rPr>
              <w:t>One Part C1</w:t>
            </w:r>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7502FA">
      <w:pPr>
        <w:numPr>
          <w:ilvl w:val="0"/>
          <w:numId w:val="67"/>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5F0B0F">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59BF69B4" w:rsidR="00E324A0" w:rsidRPr="007502FA" w:rsidRDefault="0094558B" w:rsidP="00E324A0">
            <w:pPr>
              <w:rPr>
                <w:rFonts w:ascii="Arial" w:hAnsi="Arial" w:cs="Arial"/>
                <w:sz w:val="22"/>
                <w:szCs w:val="22"/>
              </w:rPr>
            </w:pPr>
            <w:permStart w:id="505950234" w:edGrp="everyone"/>
            <w:r w:rsidRPr="0094558B">
              <w:rPr>
                <w:rFonts w:ascii="Arial" w:hAnsi="Arial" w:cs="Arial"/>
                <w:sz w:val="22"/>
                <w:szCs w:val="22"/>
              </w:rPr>
              <w:t>AS 1530.4-2005 - Fire-resistance Test on Construction Elements</w:t>
            </w:r>
            <w:permEnd w:id="505950234"/>
          </w:p>
        </w:tc>
        <w:permStart w:id="143984156" w:edGrp="everyone"/>
        <w:tc>
          <w:tcPr>
            <w:tcW w:w="567" w:type="dxa"/>
            <w:tcBorders>
              <w:top w:val="nil"/>
              <w:left w:val="single" w:sz="4" w:space="0" w:color="auto"/>
              <w:bottom w:val="nil"/>
              <w:right w:val="nil"/>
            </w:tcBorders>
          </w:tcPr>
          <w:p w14:paraId="2FEFC106" w14:textId="7E0BF5D3" w:rsidR="00E324A0" w:rsidRPr="007502FA" w:rsidRDefault="0094264A" w:rsidP="00E324A0">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7502FA">
      <w:pPr>
        <w:numPr>
          <w:ilvl w:val="0"/>
          <w:numId w:val="67"/>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5F0B0F">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B98B71" w14:textId="06852AA7" w:rsidR="0094558B" w:rsidRPr="0094558B" w:rsidRDefault="0094558B" w:rsidP="0094558B">
            <w:pPr>
              <w:rPr>
                <w:rFonts w:ascii="Arial" w:hAnsi="Arial" w:cs="Arial"/>
                <w:sz w:val="22"/>
                <w:szCs w:val="22"/>
              </w:rPr>
            </w:pPr>
            <w:permStart w:id="946480968" w:edGrp="everyone"/>
            <w:r w:rsidRPr="0094558B">
              <w:rPr>
                <w:rFonts w:ascii="Arial" w:hAnsi="Arial" w:cs="Arial"/>
                <w:sz w:val="22"/>
                <w:szCs w:val="22"/>
              </w:rPr>
              <w:t>(A)where above ground — above ground durability Class 1 or 2 timbers or H3 preservative treated timbers in accordance with AS 1684.2, AS 1684.3 or AS 1684.4; or</w:t>
            </w:r>
          </w:p>
          <w:p w14:paraId="5C272AF7" w14:textId="1421C88A" w:rsidR="0094558B" w:rsidRPr="0094558B" w:rsidRDefault="0094558B" w:rsidP="0094558B">
            <w:pPr>
              <w:rPr>
                <w:rFonts w:ascii="Arial" w:hAnsi="Arial" w:cs="Arial"/>
                <w:sz w:val="22"/>
                <w:szCs w:val="22"/>
              </w:rPr>
            </w:pPr>
            <w:r w:rsidRPr="0094558B">
              <w:rPr>
                <w:rFonts w:ascii="Arial" w:hAnsi="Arial" w:cs="Arial"/>
                <w:sz w:val="22"/>
                <w:szCs w:val="22"/>
              </w:rPr>
              <w:t>(B)where in-ground — in-ground durability Class 1 or 2 timbers or H5 preservative treated timbers in accordance with AS 1684.2, AS 1684.3 or AS 1684.4; or</w:t>
            </w:r>
          </w:p>
          <w:p w14:paraId="07868AAC" w14:textId="65A8396B" w:rsidR="00E324A0" w:rsidRPr="007502FA" w:rsidRDefault="0094558B" w:rsidP="00E324A0">
            <w:pPr>
              <w:rPr>
                <w:rFonts w:ascii="Arial" w:hAnsi="Arial" w:cs="Arial"/>
                <w:sz w:val="22"/>
                <w:szCs w:val="22"/>
              </w:rPr>
            </w:pPr>
            <w:r w:rsidRPr="0094558B">
              <w:rPr>
                <w:rFonts w:ascii="Arial" w:hAnsi="Arial" w:cs="Arial"/>
                <w:sz w:val="22"/>
                <w:szCs w:val="22"/>
              </w:rPr>
              <w:t>(C)steel in accordance with NASH Standard ‘Residential and Low-Rise Steel Framing’ Part 2.</w:t>
            </w:r>
            <w:permEnd w:id="946480968"/>
          </w:p>
        </w:tc>
        <w:permStart w:id="186542677" w:edGrp="everyone"/>
        <w:tc>
          <w:tcPr>
            <w:tcW w:w="567" w:type="dxa"/>
            <w:tcBorders>
              <w:top w:val="nil"/>
              <w:left w:val="single" w:sz="4" w:space="0" w:color="auto"/>
              <w:bottom w:val="nil"/>
              <w:right w:val="nil"/>
            </w:tcBorders>
          </w:tcPr>
          <w:p w14:paraId="4F829717" w14:textId="2A5AB8C9" w:rsidR="00E324A0" w:rsidRPr="007502FA" w:rsidRDefault="0094264A"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lastRenderedPageBreak/>
        <w:br w:type="page"/>
      </w:r>
    </w:p>
    <w:p w14:paraId="719EED8C" w14:textId="77777777" w:rsidR="007502FA" w:rsidRPr="007502FA" w:rsidRDefault="007502FA" w:rsidP="007502FA">
      <w:pPr>
        <w:numPr>
          <w:ilvl w:val="0"/>
          <w:numId w:val="67"/>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5F0B0F">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FDA87" w14:textId="73EDA986" w:rsidR="00E324A0" w:rsidRPr="007502FA" w:rsidRDefault="0091240E" w:rsidP="00E324A0">
            <w:pPr>
              <w:rPr>
                <w:rFonts w:ascii="Arial" w:hAnsi="Arial" w:cs="Arial"/>
                <w:sz w:val="22"/>
                <w:szCs w:val="22"/>
              </w:rPr>
            </w:pPr>
            <w:permStart w:id="1876369042" w:edGrp="everyone"/>
            <w:r w:rsidRPr="0091240E">
              <w:rPr>
                <w:rFonts w:ascii="Arial" w:hAnsi="Arial" w:cs="Arial"/>
                <w:sz w:val="22"/>
                <w:szCs w:val="22"/>
              </w:rPr>
              <w:t>AS 1684 Residential Timber Framed Construction</w:t>
            </w:r>
            <w:permEnd w:id="1876369042"/>
          </w:p>
        </w:tc>
        <w:permStart w:id="390888713" w:edGrp="everyone"/>
        <w:tc>
          <w:tcPr>
            <w:tcW w:w="567" w:type="dxa"/>
            <w:tcBorders>
              <w:top w:val="nil"/>
              <w:left w:val="single" w:sz="4" w:space="0" w:color="auto"/>
              <w:bottom w:val="nil"/>
              <w:right w:val="nil"/>
            </w:tcBorders>
          </w:tcPr>
          <w:p w14:paraId="63FF5B09" w14:textId="70F397C3" w:rsidR="00E324A0" w:rsidRPr="007502FA" w:rsidRDefault="0094264A"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7502FA">
      <w:pPr>
        <w:numPr>
          <w:ilvl w:val="0"/>
          <w:numId w:val="67"/>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39CDEB56" w:rsidR="002351B8" w:rsidRPr="007502FA" w:rsidRDefault="0091240E"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94264A"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rsidP="007502FA">
      <w:pPr>
        <w:numPr>
          <w:ilvl w:val="0"/>
          <w:numId w:val="67"/>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5F0B0F">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9A8795" w14:textId="4519CF8C" w:rsidR="00E324A0" w:rsidRPr="007502FA" w:rsidRDefault="0091240E" w:rsidP="00E324A0">
            <w:pPr>
              <w:rPr>
                <w:rFonts w:ascii="Arial" w:hAnsi="Arial" w:cs="Arial"/>
                <w:sz w:val="22"/>
                <w:szCs w:val="22"/>
              </w:rPr>
            </w:pPr>
            <w:permStart w:id="308246596" w:edGrp="everyone"/>
            <w:r w:rsidRPr="0091240E">
              <w:rPr>
                <w:rFonts w:ascii="Arial" w:hAnsi="Arial" w:cs="Arial"/>
                <w:sz w:val="22"/>
                <w:szCs w:val="22"/>
              </w:rPr>
              <w:t>The choice of materials should not depend only on the purchase and installation</w:t>
            </w:r>
            <w:r>
              <w:rPr>
                <w:rFonts w:ascii="Arial" w:hAnsi="Arial" w:cs="Arial"/>
                <w:sz w:val="22"/>
                <w:szCs w:val="22"/>
              </w:rPr>
              <w:t xml:space="preserve"> </w:t>
            </w:r>
            <w:r w:rsidRPr="0091240E">
              <w:rPr>
                <w:rFonts w:ascii="Arial" w:hAnsi="Arial" w:cs="Arial"/>
                <w:sz w:val="22"/>
                <w:szCs w:val="22"/>
              </w:rPr>
              <w:t>cost, but also on the cost of repair, maintenance and replacement of short lifespan</w:t>
            </w:r>
            <w:r>
              <w:rPr>
                <w:rFonts w:ascii="Arial" w:hAnsi="Arial" w:cs="Arial"/>
                <w:sz w:val="22"/>
                <w:szCs w:val="22"/>
              </w:rPr>
              <w:t xml:space="preserve"> </w:t>
            </w:r>
            <w:r w:rsidRPr="0091240E">
              <w:rPr>
                <w:rFonts w:ascii="Arial" w:hAnsi="Arial" w:cs="Arial"/>
                <w:sz w:val="22"/>
                <w:szCs w:val="22"/>
              </w:rPr>
              <w:t>products. Less durable materials may be cheap to buy but repair or</w:t>
            </w:r>
            <w:r>
              <w:rPr>
                <w:rFonts w:ascii="Arial" w:hAnsi="Arial" w:cs="Arial"/>
                <w:sz w:val="22"/>
                <w:szCs w:val="22"/>
              </w:rPr>
              <w:t xml:space="preserve"> </w:t>
            </w:r>
            <w:r w:rsidRPr="0091240E">
              <w:rPr>
                <w:rFonts w:ascii="Arial" w:hAnsi="Arial" w:cs="Arial"/>
                <w:sz w:val="22"/>
                <w:szCs w:val="22"/>
              </w:rPr>
              <w:t>replacement costs are usually high.</w:t>
            </w:r>
            <w:permEnd w:id="308246596"/>
          </w:p>
        </w:tc>
        <w:permStart w:id="2010054785" w:edGrp="everyone"/>
        <w:tc>
          <w:tcPr>
            <w:tcW w:w="567" w:type="dxa"/>
            <w:tcBorders>
              <w:top w:val="nil"/>
              <w:left w:val="single" w:sz="4" w:space="0" w:color="auto"/>
              <w:bottom w:val="nil"/>
              <w:right w:val="nil"/>
            </w:tcBorders>
          </w:tcPr>
          <w:p w14:paraId="43501155" w14:textId="1CD9CCCA" w:rsidR="00E324A0" w:rsidRPr="007502FA" w:rsidRDefault="0094264A" w:rsidP="00E324A0">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rsidP="007502FA">
      <w:pPr>
        <w:numPr>
          <w:ilvl w:val="0"/>
          <w:numId w:val="67"/>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5F0B0F">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76C15B" w14:textId="05811CDE" w:rsidR="00E324A0" w:rsidRPr="007502FA" w:rsidRDefault="00D72B2E" w:rsidP="00E324A0">
            <w:pPr>
              <w:rPr>
                <w:rFonts w:ascii="Arial" w:hAnsi="Arial" w:cs="Arial"/>
                <w:sz w:val="22"/>
                <w:szCs w:val="22"/>
              </w:rPr>
            </w:pPr>
            <w:permStart w:id="478680699" w:edGrp="everyone"/>
            <w:r w:rsidRPr="00D72B2E">
              <w:rPr>
                <w:rFonts w:ascii="Arial" w:hAnsi="Arial" w:cs="Arial"/>
                <w:sz w:val="22"/>
                <w:szCs w:val="22"/>
              </w:rPr>
              <w:t>Timber</w:t>
            </w:r>
            <w:r>
              <w:rPr>
                <w:rFonts w:ascii="Arial" w:hAnsi="Arial" w:cs="Arial"/>
                <w:sz w:val="22"/>
                <w:szCs w:val="22"/>
              </w:rPr>
              <w:t xml:space="preserve"> </w:t>
            </w:r>
            <w:r w:rsidRPr="00D72B2E">
              <w:rPr>
                <w:rFonts w:ascii="Arial" w:hAnsi="Arial" w:cs="Arial"/>
                <w:sz w:val="22"/>
                <w:szCs w:val="22"/>
              </w:rPr>
              <w:t>is</w:t>
            </w:r>
            <w:r>
              <w:rPr>
                <w:rFonts w:ascii="Arial" w:hAnsi="Arial" w:cs="Arial"/>
                <w:sz w:val="22"/>
                <w:szCs w:val="22"/>
              </w:rPr>
              <w:t xml:space="preserve"> </w:t>
            </w:r>
            <w:r w:rsidRPr="00D72B2E">
              <w:rPr>
                <w:rFonts w:ascii="Arial" w:hAnsi="Arial" w:cs="Arial"/>
                <w:sz w:val="22"/>
                <w:szCs w:val="22"/>
              </w:rPr>
              <w:t>often</w:t>
            </w:r>
            <w:r>
              <w:rPr>
                <w:rFonts w:ascii="Arial" w:hAnsi="Arial" w:cs="Arial"/>
                <w:sz w:val="22"/>
                <w:szCs w:val="22"/>
              </w:rPr>
              <w:t xml:space="preserve"> </w:t>
            </w:r>
            <w:r w:rsidRPr="00D72B2E">
              <w:rPr>
                <w:rFonts w:ascii="Arial" w:hAnsi="Arial" w:cs="Arial"/>
                <w:sz w:val="22"/>
                <w:szCs w:val="22"/>
              </w:rPr>
              <w:t>prone</w:t>
            </w:r>
            <w:r>
              <w:rPr>
                <w:rFonts w:ascii="Arial" w:hAnsi="Arial" w:cs="Arial"/>
                <w:sz w:val="22"/>
                <w:szCs w:val="22"/>
              </w:rPr>
              <w:t xml:space="preserve"> </w:t>
            </w:r>
            <w:r w:rsidRPr="00D72B2E">
              <w:rPr>
                <w:rFonts w:ascii="Arial" w:hAnsi="Arial" w:cs="Arial"/>
                <w:sz w:val="22"/>
                <w:szCs w:val="22"/>
              </w:rPr>
              <w:t>to</w:t>
            </w:r>
            <w:r>
              <w:rPr>
                <w:rFonts w:ascii="Arial" w:hAnsi="Arial" w:cs="Arial"/>
                <w:sz w:val="22"/>
                <w:szCs w:val="22"/>
              </w:rPr>
              <w:t xml:space="preserve"> </w:t>
            </w:r>
            <w:r w:rsidRPr="00D72B2E">
              <w:rPr>
                <w:rFonts w:ascii="Arial" w:hAnsi="Arial" w:cs="Arial"/>
                <w:sz w:val="22"/>
                <w:szCs w:val="22"/>
              </w:rPr>
              <w:t>short</w:t>
            </w:r>
            <w:r>
              <w:rPr>
                <w:rFonts w:ascii="Arial" w:hAnsi="Arial" w:cs="Arial"/>
                <w:sz w:val="22"/>
                <w:szCs w:val="22"/>
              </w:rPr>
              <w:t xml:space="preserve"> </w:t>
            </w:r>
            <w:r w:rsidRPr="00D72B2E">
              <w:rPr>
                <w:rFonts w:ascii="Arial" w:hAnsi="Arial" w:cs="Arial"/>
                <w:sz w:val="22"/>
                <w:szCs w:val="22"/>
              </w:rPr>
              <w:t>term</w:t>
            </w:r>
            <w:r>
              <w:rPr>
                <w:rFonts w:ascii="Arial" w:hAnsi="Arial" w:cs="Arial"/>
                <w:sz w:val="22"/>
                <w:szCs w:val="22"/>
              </w:rPr>
              <w:t xml:space="preserve"> </w:t>
            </w:r>
            <w:r w:rsidRPr="00D72B2E">
              <w:rPr>
                <w:rFonts w:ascii="Arial" w:hAnsi="Arial" w:cs="Arial"/>
                <w:sz w:val="22"/>
                <w:szCs w:val="22"/>
              </w:rPr>
              <w:t>degradation.</w:t>
            </w:r>
            <w:r>
              <w:rPr>
                <w:rFonts w:ascii="Arial" w:hAnsi="Arial" w:cs="Arial"/>
                <w:sz w:val="22"/>
                <w:szCs w:val="22"/>
              </w:rPr>
              <w:t xml:space="preserve"> </w:t>
            </w:r>
            <w:r w:rsidRPr="00D72B2E">
              <w:rPr>
                <w:rFonts w:ascii="Arial" w:hAnsi="Arial" w:cs="Arial"/>
                <w:sz w:val="22"/>
                <w:szCs w:val="22"/>
              </w:rPr>
              <w:t>When</w:t>
            </w:r>
            <w:r>
              <w:rPr>
                <w:rFonts w:ascii="Arial" w:hAnsi="Arial" w:cs="Arial"/>
                <w:sz w:val="22"/>
                <w:szCs w:val="22"/>
              </w:rPr>
              <w:t xml:space="preserve"> </w:t>
            </w:r>
            <w:r w:rsidRPr="00D72B2E">
              <w:rPr>
                <w:rFonts w:ascii="Arial" w:hAnsi="Arial" w:cs="Arial"/>
                <w:sz w:val="22"/>
                <w:szCs w:val="22"/>
              </w:rPr>
              <w:t>exposed</w:t>
            </w:r>
            <w:r>
              <w:rPr>
                <w:rFonts w:ascii="Arial" w:hAnsi="Arial" w:cs="Arial"/>
                <w:sz w:val="22"/>
                <w:szCs w:val="22"/>
              </w:rPr>
              <w:t xml:space="preserve"> </w:t>
            </w:r>
            <w:r w:rsidRPr="00D72B2E">
              <w:rPr>
                <w:rFonts w:ascii="Arial" w:hAnsi="Arial" w:cs="Arial"/>
                <w:sz w:val="22"/>
                <w:szCs w:val="22"/>
              </w:rPr>
              <w:t>to</w:t>
            </w:r>
            <w:r>
              <w:rPr>
                <w:rFonts w:ascii="Arial" w:hAnsi="Arial" w:cs="Arial"/>
                <w:sz w:val="22"/>
                <w:szCs w:val="22"/>
              </w:rPr>
              <w:t xml:space="preserve"> </w:t>
            </w:r>
            <w:r w:rsidRPr="00D72B2E">
              <w:rPr>
                <w:rFonts w:ascii="Arial" w:hAnsi="Arial" w:cs="Arial"/>
                <w:sz w:val="22"/>
                <w:szCs w:val="22"/>
              </w:rPr>
              <w:t>the</w:t>
            </w:r>
            <w:r>
              <w:rPr>
                <w:rFonts w:ascii="Arial" w:hAnsi="Arial" w:cs="Arial"/>
                <w:sz w:val="22"/>
                <w:szCs w:val="22"/>
              </w:rPr>
              <w:t xml:space="preserve"> </w:t>
            </w:r>
            <w:r w:rsidRPr="00D72B2E">
              <w:rPr>
                <w:rFonts w:ascii="Arial" w:hAnsi="Arial" w:cs="Arial"/>
                <w:sz w:val="22"/>
                <w:szCs w:val="22"/>
              </w:rPr>
              <w:t>weather</w:t>
            </w:r>
            <w:r>
              <w:rPr>
                <w:rFonts w:ascii="Arial" w:hAnsi="Arial" w:cs="Arial"/>
                <w:sz w:val="22"/>
                <w:szCs w:val="22"/>
              </w:rPr>
              <w:t xml:space="preserve"> </w:t>
            </w:r>
            <w:r w:rsidRPr="00D72B2E">
              <w:rPr>
                <w:rFonts w:ascii="Arial" w:hAnsi="Arial" w:cs="Arial"/>
                <w:sz w:val="22"/>
                <w:szCs w:val="22"/>
              </w:rPr>
              <w:t>it</w:t>
            </w:r>
            <w:r>
              <w:rPr>
                <w:rFonts w:ascii="Arial" w:hAnsi="Arial" w:cs="Arial"/>
                <w:sz w:val="22"/>
                <w:szCs w:val="22"/>
              </w:rPr>
              <w:t xml:space="preserve"> </w:t>
            </w:r>
            <w:r w:rsidRPr="00D72B2E">
              <w:rPr>
                <w:rFonts w:ascii="Arial" w:hAnsi="Arial" w:cs="Arial"/>
                <w:sz w:val="22"/>
                <w:szCs w:val="22"/>
              </w:rPr>
              <w:t>may</w:t>
            </w:r>
            <w:r>
              <w:rPr>
                <w:rFonts w:ascii="Arial" w:hAnsi="Arial" w:cs="Arial"/>
                <w:sz w:val="22"/>
                <w:szCs w:val="22"/>
              </w:rPr>
              <w:t xml:space="preserve"> </w:t>
            </w:r>
            <w:r w:rsidRPr="00D72B2E">
              <w:rPr>
                <w:rFonts w:ascii="Arial" w:hAnsi="Arial" w:cs="Arial"/>
                <w:sz w:val="22"/>
                <w:szCs w:val="22"/>
              </w:rPr>
              <w:t>suffer</w:t>
            </w:r>
            <w:r>
              <w:rPr>
                <w:rFonts w:ascii="Arial" w:hAnsi="Arial" w:cs="Arial"/>
                <w:sz w:val="22"/>
                <w:szCs w:val="22"/>
              </w:rPr>
              <w:t xml:space="preserve"> </w:t>
            </w:r>
            <w:r w:rsidRPr="00D72B2E">
              <w:rPr>
                <w:rFonts w:ascii="Arial" w:hAnsi="Arial" w:cs="Arial"/>
                <w:sz w:val="22"/>
                <w:szCs w:val="22"/>
              </w:rPr>
              <w:t>from</w:t>
            </w:r>
            <w:r>
              <w:rPr>
                <w:rFonts w:ascii="Arial" w:hAnsi="Arial" w:cs="Arial"/>
                <w:sz w:val="22"/>
                <w:szCs w:val="22"/>
              </w:rPr>
              <w:t xml:space="preserve"> </w:t>
            </w:r>
            <w:r w:rsidRPr="00D72B2E">
              <w:rPr>
                <w:rFonts w:ascii="Arial" w:hAnsi="Arial" w:cs="Arial"/>
                <w:sz w:val="22"/>
                <w:szCs w:val="22"/>
              </w:rPr>
              <w:t>weathering,</w:t>
            </w:r>
            <w:r>
              <w:rPr>
                <w:rFonts w:ascii="Arial" w:hAnsi="Arial" w:cs="Arial"/>
                <w:sz w:val="22"/>
                <w:szCs w:val="22"/>
              </w:rPr>
              <w:t xml:space="preserve"> </w:t>
            </w:r>
            <w:r w:rsidRPr="00D72B2E">
              <w:rPr>
                <w:rFonts w:ascii="Arial" w:hAnsi="Arial" w:cs="Arial"/>
                <w:sz w:val="22"/>
                <w:szCs w:val="22"/>
              </w:rPr>
              <w:t>causing</w:t>
            </w:r>
            <w:r>
              <w:rPr>
                <w:rFonts w:ascii="Arial" w:hAnsi="Arial" w:cs="Arial"/>
                <w:sz w:val="22"/>
                <w:szCs w:val="22"/>
              </w:rPr>
              <w:t xml:space="preserve"> </w:t>
            </w:r>
            <w:r w:rsidRPr="00D72B2E">
              <w:rPr>
                <w:rFonts w:ascii="Arial" w:hAnsi="Arial" w:cs="Arial"/>
                <w:sz w:val="22"/>
                <w:szCs w:val="22"/>
              </w:rPr>
              <w:t>splitting</w:t>
            </w:r>
            <w:r>
              <w:rPr>
                <w:rFonts w:ascii="Arial" w:hAnsi="Arial" w:cs="Arial"/>
                <w:sz w:val="22"/>
                <w:szCs w:val="22"/>
              </w:rPr>
              <w:t xml:space="preserve"> </w:t>
            </w:r>
            <w:r w:rsidRPr="00D72B2E">
              <w:rPr>
                <w:rFonts w:ascii="Arial" w:hAnsi="Arial" w:cs="Arial"/>
                <w:sz w:val="22"/>
                <w:szCs w:val="22"/>
              </w:rPr>
              <w:t>and</w:t>
            </w:r>
            <w:r>
              <w:rPr>
                <w:rFonts w:ascii="Arial" w:hAnsi="Arial" w:cs="Arial"/>
                <w:sz w:val="22"/>
                <w:szCs w:val="22"/>
              </w:rPr>
              <w:t xml:space="preserve"> </w:t>
            </w:r>
            <w:r w:rsidRPr="00D72B2E">
              <w:rPr>
                <w:rFonts w:ascii="Arial" w:hAnsi="Arial" w:cs="Arial"/>
                <w:sz w:val="22"/>
                <w:szCs w:val="22"/>
              </w:rPr>
              <w:t>crumbling</w:t>
            </w:r>
            <w:r>
              <w:rPr>
                <w:rFonts w:ascii="Arial" w:hAnsi="Arial" w:cs="Arial"/>
                <w:sz w:val="22"/>
                <w:szCs w:val="22"/>
              </w:rPr>
              <w:t xml:space="preserve"> </w:t>
            </w:r>
            <w:r w:rsidRPr="00D72B2E">
              <w:rPr>
                <w:rFonts w:ascii="Arial" w:hAnsi="Arial" w:cs="Arial"/>
                <w:sz w:val="22"/>
                <w:szCs w:val="22"/>
              </w:rPr>
              <w:t>or</w:t>
            </w:r>
            <w:r>
              <w:rPr>
                <w:rFonts w:ascii="Arial" w:hAnsi="Arial" w:cs="Arial"/>
                <w:sz w:val="22"/>
                <w:szCs w:val="22"/>
              </w:rPr>
              <w:t xml:space="preserve"> </w:t>
            </w:r>
            <w:r w:rsidRPr="00D72B2E">
              <w:rPr>
                <w:rFonts w:ascii="Arial" w:hAnsi="Arial" w:cs="Arial"/>
                <w:sz w:val="22"/>
                <w:szCs w:val="22"/>
              </w:rPr>
              <w:t>if</w:t>
            </w:r>
            <w:r>
              <w:rPr>
                <w:rFonts w:ascii="Arial" w:hAnsi="Arial" w:cs="Arial"/>
                <w:sz w:val="22"/>
                <w:szCs w:val="22"/>
              </w:rPr>
              <w:t xml:space="preserve"> </w:t>
            </w:r>
            <w:r w:rsidRPr="00D72B2E">
              <w:rPr>
                <w:rFonts w:ascii="Arial" w:hAnsi="Arial" w:cs="Arial"/>
                <w:sz w:val="22"/>
                <w:szCs w:val="22"/>
              </w:rPr>
              <w:t>it</w:t>
            </w:r>
            <w:r>
              <w:rPr>
                <w:rFonts w:ascii="Arial" w:hAnsi="Arial" w:cs="Arial"/>
                <w:sz w:val="22"/>
                <w:szCs w:val="22"/>
              </w:rPr>
              <w:t xml:space="preserve"> </w:t>
            </w:r>
            <w:r w:rsidRPr="00D72B2E">
              <w:rPr>
                <w:rFonts w:ascii="Arial" w:hAnsi="Arial" w:cs="Arial"/>
                <w:sz w:val="22"/>
                <w:szCs w:val="22"/>
              </w:rPr>
              <w:t>is</w:t>
            </w:r>
            <w:r>
              <w:rPr>
                <w:rFonts w:ascii="Arial" w:hAnsi="Arial" w:cs="Arial"/>
                <w:sz w:val="22"/>
                <w:szCs w:val="22"/>
              </w:rPr>
              <w:t xml:space="preserve"> </w:t>
            </w:r>
            <w:r w:rsidRPr="00D72B2E">
              <w:rPr>
                <w:rFonts w:ascii="Arial" w:hAnsi="Arial" w:cs="Arial"/>
                <w:sz w:val="22"/>
                <w:szCs w:val="22"/>
              </w:rPr>
              <w:t>unprotected</w:t>
            </w:r>
            <w:r>
              <w:rPr>
                <w:rFonts w:ascii="Arial" w:hAnsi="Arial" w:cs="Arial"/>
                <w:sz w:val="22"/>
                <w:szCs w:val="22"/>
              </w:rPr>
              <w:t xml:space="preserve"> </w:t>
            </w:r>
            <w:r w:rsidRPr="00D72B2E">
              <w:rPr>
                <w:rFonts w:ascii="Arial" w:hAnsi="Arial" w:cs="Arial"/>
                <w:sz w:val="22"/>
                <w:szCs w:val="22"/>
              </w:rPr>
              <w:t>and</w:t>
            </w:r>
            <w:r>
              <w:rPr>
                <w:rFonts w:ascii="Arial" w:hAnsi="Arial" w:cs="Arial"/>
                <w:sz w:val="22"/>
                <w:szCs w:val="22"/>
              </w:rPr>
              <w:t xml:space="preserve"> </w:t>
            </w:r>
            <w:r w:rsidRPr="00D72B2E">
              <w:rPr>
                <w:rFonts w:ascii="Arial" w:hAnsi="Arial" w:cs="Arial"/>
                <w:sz w:val="22"/>
                <w:szCs w:val="22"/>
              </w:rPr>
              <w:t>remains</w:t>
            </w:r>
            <w:r>
              <w:rPr>
                <w:rFonts w:ascii="Arial" w:hAnsi="Arial" w:cs="Arial"/>
                <w:sz w:val="22"/>
                <w:szCs w:val="22"/>
              </w:rPr>
              <w:t xml:space="preserve"> </w:t>
            </w:r>
            <w:r w:rsidRPr="00D72B2E">
              <w:rPr>
                <w:rFonts w:ascii="Arial" w:hAnsi="Arial" w:cs="Arial"/>
                <w:sz w:val="22"/>
                <w:szCs w:val="22"/>
              </w:rPr>
              <w:t>damp</w:t>
            </w:r>
            <w:r>
              <w:rPr>
                <w:rFonts w:ascii="Arial" w:hAnsi="Arial" w:cs="Arial"/>
                <w:sz w:val="22"/>
                <w:szCs w:val="22"/>
              </w:rPr>
              <w:t xml:space="preserve"> </w:t>
            </w:r>
            <w:r w:rsidRPr="00D72B2E">
              <w:rPr>
                <w:rFonts w:ascii="Arial" w:hAnsi="Arial" w:cs="Arial"/>
                <w:sz w:val="22"/>
                <w:szCs w:val="22"/>
              </w:rPr>
              <w:t>for</w:t>
            </w:r>
            <w:r>
              <w:rPr>
                <w:rFonts w:ascii="Arial" w:hAnsi="Arial" w:cs="Arial"/>
                <w:sz w:val="22"/>
                <w:szCs w:val="22"/>
              </w:rPr>
              <w:t xml:space="preserve"> </w:t>
            </w:r>
            <w:r w:rsidRPr="00D72B2E">
              <w:rPr>
                <w:rFonts w:ascii="Arial" w:hAnsi="Arial" w:cs="Arial"/>
                <w:sz w:val="22"/>
                <w:szCs w:val="22"/>
              </w:rPr>
              <w:t>long</w:t>
            </w:r>
            <w:r>
              <w:rPr>
                <w:rFonts w:ascii="Arial" w:hAnsi="Arial" w:cs="Arial"/>
                <w:sz w:val="22"/>
                <w:szCs w:val="22"/>
              </w:rPr>
              <w:t xml:space="preserve"> </w:t>
            </w:r>
            <w:r w:rsidRPr="00D72B2E">
              <w:rPr>
                <w:rFonts w:ascii="Arial" w:hAnsi="Arial" w:cs="Arial"/>
                <w:sz w:val="22"/>
                <w:szCs w:val="22"/>
              </w:rPr>
              <w:t>periods,</w:t>
            </w:r>
            <w:r>
              <w:rPr>
                <w:rFonts w:ascii="Arial" w:hAnsi="Arial" w:cs="Arial"/>
                <w:sz w:val="22"/>
                <w:szCs w:val="22"/>
              </w:rPr>
              <w:t xml:space="preserve"> </w:t>
            </w:r>
            <w:r w:rsidRPr="00D72B2E">
              <w:rPr>
                <w:rFonts w:ascii="Arial" w:hAnsi="Arial" w:cs="Arial"/>
                <w:sz w:val="22"/>
                <w:szCs w:val="22"/>
              </w:rPr>
              <w:t>it</w:t>
            </w:r>
            <w:r>
              <w:rPr>
                <w:rFonts w:ascii="Arial" w:hAnsi="Arial" w:cs="Arial"/>
                <w:sz w:val="22"/>
                <w:szCs w:val="22"/>
              </w:rPr>
              <w:t xml:space="preserve"> </w:t>
            </w:r>
            <w:r w:rsidRPr="00D72B2E">
              <w:rPr>
                <w:rFonts w:ascii="Arial" w:hAnsi="Arial" w:cs="Arial"/>
                <w:sz w:val="22"/>
                <w:szCs w:val="22"/>
              </w:rPr>
              <w:t>will</w:t>
            </w:r>
            <w:r>
              <w:rPr>
                <w:rFonts w:ascii="Arial" w:hAnsi="Arial" w:cs="Arial"/>
                <w:sz w:val="22"/>
                <w:szCs w:val="22"/>
              </w:rPr>
              <w:t xml:space="preserve"> </w:t>
            </w:r>
            <w:r w:rsidRPr="00D72B2E">
              <w:rPr>
                <w:rFonts w:ascii="Arial" w:hAnsi="Arial" w:cs="Arial"/>
                <w:sz w:val="22"/>
                <w:szCs w:val="22"/>
              </w:rPr>
              <w:t>rot.</w:t>
            </w:r>
            <w:r>
              <w:rPr>
                <w:rFonts w:ascii="Arial" w:hAnsi="Arial" w:cs="Arial"/>
                <w:sz w:val="22"/>
                <w:szCs w:val="22"/>
              </w:rPr>
              <w:t xml:space="preserve"> </w:t>
            </w:r>
            <w:r w:rsidRPr="00D72B2E">
              <w:rPr>
                <w:rFonts w:ascii="Arial" w:hAnsi="Arial" w:cs="Arial"/>
                <w:sz w:val="22"/>
                <w:szCs w:val="22"/>
              </w:rPr>
              <w:t>Some</w:t>
            </w:r>
            <w:r>
              <w:rPr>
                <w:rFonts w:ascii="Arial" w:hAnsi="Arial" w:cs="Arial"/>
                <w:sz w:val="22"/>
                <w:szCs w:val="22"/>
              </w:rPr>
              <w:t xml:space="preserve"> </w:t>
            </w:r>
            <w:r w:rsidRPr="00D72B2E">
              <w:rPr>
                <w:rFonts w:ascii="Arial" w:hAnsi="Arial" w:cs="Arial"/>
                <w:sz w:val="22"/>
                <w:szCs w:val="22"/>
              </w:rPr>
              <w:t>timbers</w:t>
            </w:r>
            <w:r>
              <w:rPr>
                <w:rFonts w:ascii="Arial" w:hAnsi="Arial" w:cs="Arial"/>
                <w:sz w:val="22"/>
                <w:szCs w:val="22"/>
              </w:rPr>
              <w:t xml:space="preserve"> </w:t>
            </w:r>
            <w:r w:rsidRPr="00D72B2E">
              <w:rPr>
                <w:rFonts w:ascii="Arial" w:hAnsi="Arial" w:cs="Arial"/>
                <w:sz w:val="22"/>
                <w:szCs w:val="22"/>
              </w:rPr>
              <w:t>are</w:t>
            </w:r>
            <w:r>
              <w:rPr>
                <w:rFonts w:ascii="Arial" w:hAnsi="Arial" w:cs="Arial"/>
                <w:sz w:val="22"/>
                <w:szCs w:val="22"/>
              </w:rPr>
              <w:t xml:space="preserve"> </w:t>
            </w:r>
            <w:r w:rsidRPr="00D72B2E">
              <w:rPr>
                <w:rFonts w:ascii="Arial" w:hAnsi="Arial" w:cs="Arial"/>
                <w:sz w:val="22"/>
                <w:szCs w:val="22"/>
              </w:rPr>
              <w:t>naturally</w:t>
            </w:r>
            <w:r>
              <w:rPr>
                <w:rFonts w:ascii="Arial" w:hAnsi="Arial" w:cs="Arial"/>
                <w:sz w:val="22"/>
                <w:szCs w:val="22"/>
              </w:rPr>
              <w:t xml:space="preserve"> </w:t>
            </w:r>
            <w:r w:rsidRPr="00D72B2E">
              <w:rPr>
                <w:rFonts w:ascii="Arial" w:hAnsi="Arial" w:cs="Arial"/>
                <w:sz w:val="22"/>
                <w:szCs w:val="22"/>
              </w:rPr>
              <w:t>resistant</w:t>
            </w:r>
            <w:r>
              <w:rPr>
                <w:rFonts w:ascii="Arial" w:hAnsi="Arial" w:cs="Arial"/>
                <w:sz w:val="22"/>
                <w:szCs w:val="22"/>
              </w:rPr>
              <w:t xml:space="preserve"> </w:t>
            </w:r>
            <w:r w:rsidRPr="00D72B2E">
              <w:rPr>
                <w:rFonts w:ascii="Arial" w:hAnsi="Arial" w:cs="Arial"/>
                <w:sz w:val="22"/>
                <w:szCs w:val="22"/>
              </w:rPr>
              <w:t>to</w:t>
            </w:r>
            <w:r>
              <w:rPr>
                <w:rFonts w:ascii="Arial" w:hAnsi="Arial" w:cs="Arial"/>
                <w:sz w:val="22"/>
                <w:szCs w:val="22"/>
              </w:rPr>
              <w:t xml:space="preserve"> </w:t>
            </w:r>
            <w:r w:rsidRPr="00D72B2E">
              <w:rPr>
                <w:rFonts w:ascii="Arial" w:hAnsi="Arial" w:cs="Arial"/>
                <w:sz w:val="22"/>
                <w:szCs w:val="22"/>
              </w:rPr>
              <w:t>rot,</w:t>
            </w:r>
            <w:r>
              <w:rPr>
                <w:rFonts w:ascii="Arial" w:hAnsi="Arial" w:cs="Arial"/>
                <w:sz w:val="22"/>
                <w:szCs w:val="22"/>
              </w:rPr>
              <w:t xml:space="preserve"> </w:t>
            </w:r>
            <w:r w:rsidRPr="00D72B2E">
              <w:rPr>
                <w:rFonts w:ascii="Arial" w:hAnsi="Arial" w:cs="Arial"/>
                <w:sz w:val="22"/>
                <w:szCs w:val="22"/>
              </w:rPr>
              <w:t>for</w:t>
            </w:r>
            <w:r>
              <w:rPr>
                <w:rFonts w:ascii="Arial" w:hAnsi="Arial" w:cs="Arial"/>
                <w:sz w:val="22"/>
                <w:szCs w:val="22"/>
              </w:rPr>
              <w:t xml:space="preserve"> </w:t>
            </w:r>
            <w:r w:rsidRPr="00D72B2E">
              <w:rPr>
                <w:rFonts w:ascii="Arial" w:hAnsi="Arial" w:cs="Arial"/>
                <w:sz w:val="22"/>
                <w:szCs w:val="22"/>
              </w:rPr>
              <w:t>example</w:t>
            </w:r>
            <w:r>
              <w:rPr>
                <w:rFonts w:ascii="Arial" w:hAnsi="Arial" w:cs="Arial"/>
                <w:sz w:val="22"/>
                <w:szCs w:val="22"/>
              </w:rPr>
              <w:t xml:space="preserve"> </w:t>
            </w:r>
            <w:r w:rsidRPr="00D72B2E">
              <w:rPr>
                <w:rFonts w:ascii="Arial" w:hAnsi="Arial" w:cs="Arial"/>
                <w:sz w:val="22"/>
                <w:szCs w:val="22"/>
              </w:rPr>
              <w:t>western</w:t>
            </w:r>
            <w:r>
              <w:rPr>
                <w:rFonts w:ascii="Arial" w:hAnsi="Arial" w:cs="Arial"/>
                <w:sz w:val="22"/>
                <w:szCs w:val="22"/>
              </w:rPr>
              <w:t xml:space="preserve"> </w:t>
            </w:r>
            <w:r w:rsidRPr="00D72B2E">
              <w:rPr>
                <w:rFonts w:ascii="Arial" w:hAnsi="Arial" w:cs="Arial"/>
                <w:sz w:val="22"/>
                <w:szCs w:val="22"/>
              </w:rPr>
              <w:t>red</w:t>
            </w:r>
            <w:r>
              <w:rPr>
                <w:rFonts w:ascii="Arial" w:hAnsi="Arial" w:cs="Arial"/>
                <w:sz w:val="22"/>
                <w:szCs w:val="22"/>
              </w:rPr>
              <w:t xml:space="preserve"> </w:t>
            </w:r>
            <w:r w:rsidRPr="00D72B2E">
              <w:rPr>
                <w:rFonts w:ascii="Arial" w:hAnsi="Arial" w:cs="Arial"/>
                <w:sz w:val="22"/>
                <w:szCs w:val="22"/>
              </w:rPr>
              <w:t>cedar.</w:t>
            </w:r>
            <w:r>
              <w:rPr>
                <w:rFonts w:ascii="Arial" w:hAnsi="Arial" w:cs="Arial"/>
                <w:sz w:val="22"/>
                <w:szCs w:val="22"/>
              </w:rPr>
              <w:t xml:space="preserve"> </w:t>
            </w:r>
            <w:r w:rsidRPr="00D72B2E">
              <w:rPr>
                <w:rFonts w:ascii="Arial" w:hAnsi="Arial" w:cs="Arial"/>
                <w:sz w:val="22"/>
                <w:szCs w:val="22"/>
              </w:rPr>
              <w:t>These</w:t>
            </w:r>
            <w:r>
              <w:rPr>
                <w:rFonts w:ascii="Arial" w:hAnsi="Arial" w:cs="Arial"/>
                <w:sz w:val="22"/>
                <w:szCs w:val="22"/>
              </w:rPr>
              <w:t xml:space="preserve"> </w:t>
            </w:r>
            <w:r w:rsidRPr="00D72B2E">
              <w:rPr>
                <w:rFonts w:ascii="Arial" w:hAnsi="Arial" w:cs="Arial"/>
                <w:sz w:val="22"/>
                <w:szCs w:val="22"/>
              </w:rPr>
              <w:t>timbers</w:t>
            </w:r>
            <w:r>
              <w:rPr>
                <w:rFonts w:ascii="Arial" w:hAnsi="Arial" w:cs="Arial"/>
                <w:sz w:val="22"/>
                <w:szCs w:val="22"/>
              </w:rPr>
              <w:t xml:space="preserve"> </w:t>
            </w:r>
            <w:r w:rsidRPr="00D72B2E">
              <w:rPr>
                <w:rFonts w:ascii="Arial" w:hAnsi="Arial" w:cs="Arial"/>
                <w:sz w:val="22"/>
                <w:szCs w:val="22"/>
              </w:rPr>
              <w:t>form</w:t>
            </w:r>
            <w:r>
              <w:rPr>
                <w:rFonts w:ascii="Arial" w:hAnsi="Arial" w:cs="Arial"/>
                <w:sz w:val="22"/>
                <w:szCs w:val="22"/>
              </w:rPr>
              <w:t xml:space="preserve"> </w:t>
            </w:r>
            <w:r w:rsidRPr="00D72B2E">
              <w:rPr>
                <w:rFonts w:ascii="Arial" w:hAnsi="Arial" w:cs="Arial"/>
                <w:sz w:val="22"/>
                <w:szCs w:val="22"/>
              </w:rPr>
              <w:t>a</w:t>
            </w:r>
            <w:r>
              <w:rPr>
                <w:rFonts w:ascii="Arial" w:hAnsi="Arial" w:cs="Arial"/>
                <w:sz w:val="22"/>
                <w:szCs w:val="22"/>
              </w:rPr>
              <w:t xml:space="preserve"> </w:t>
            </w:r>
            <w:r w:rsidRPr="00D72B2E">
              <w:rPr>
                <w:rFonts w:ascii="Arial" w:hAnsi="Arial" w:cs="Arial"/>
                <w:sz w:val="22"/>
                <w:szCs w:val="22"/>
              </w:rPr>
              <w:t>protective</w:t>
            </w:r>
            <w:r>
              <w:rPr>
                <w:rFonts w:ascii="Arial" w:hAnsi="Arial" w:cs="Arial"/>
                <w:sz w:val="22"/>
                <w:szCs w:val="22"/>
              </w:rPr>
              <w:t xml:space="preserve"> </w:t>
            </w:r>
            <w:r w:rsidRPr="00D72B2E">
              <w:rPr>
                <w:rFonts w:ascii="Arial" w:hAnsi="Arial" w:cs="Arial"/>
                <w:sz w:val="22"/>
                <w:szCs w:val="22"/>
              </w:rPr>
              <w:t>skin</w:t>
            </w:r>
            <w:r>
              <w:rPr>
                <w:rFonts w:ascii="Arial" w:hAnsi="Arial" w:cs="Arial"/>
                <w:sz w:val="22"/>
                <w:szCs w:val="22"/>
              </w:rPr>
              <w:t xml:space="preserve"> </w:t>
            </w:r>
            <w:r w:rsidRPr="00D72B2E">
              <w:rPr>
                <w:rFonts w:ascii="Arial" w:hAnsi="Arial" w:cs="Arial"/>
                <w:sz w:val="22"/>
                <w:szCs w:val="22"/>
              </w:rPr>
              <w:t>on</w:t>
            </w:r>
            <w:r>
              <w:rPr>
                <w:rFonts w:ascii="Arial" w:hAnsi="Arial" w:cs="Arial"/>
                <w:sz w:val="22"/>
                <w:szCs w:val="22"/>
              </w:rPr>
              <w:t xml:space="preserve"> </w:t>
            </w:r>
            <w:r w:rsidRPr="00D72B2E">
              <w:rPr>
                <w:rFonts w:ascii="Arial" w:hAnsi="Arial" w:cs="Arial"/>
                <w:sz w:val="22"/>
                <w:szCs w:val="22"/>
              </w:rPr>
              <w:t>the</w:t>
            </w:r>
            <w:r>
              <w:rPr>
                <w:rFonts w:ascii="Arial" w:hAnsi="Arial" w:cs="Arial"/>
                <w:sz w:val="22"/>
                <w:szCs w:val="22"/>
              </w:rPr>
              <w:t xml:space="preserve"> </w:t>
            </w:r>
            <w:r w:rsidRPr="00D72B2E">
              <w:rPr>
                <w:rFonts w:ascii="Arial" w:hAnsi="Arial" w:cs="Arial"/>
                <w:sz w:val="22"/>
                <w:szCs w:val="22"/>
              </w:rPr>
              <w:t>surface</w:t>
            </w:r>
            <w:r>
              <w:rPr>
                <w:rFonts w:ascii="Arial" w:hAnsi="Arial" w:cs="Arial"/>
                <w:sz w:val="22"/>
                <w:szCs w:val="22"/>
              </w:rPr>
              <w:t xml:space="preserve"> </w:t>
            </w:r>
            <w:r w:rsidRPr="00D72B2E">
              <w:rPr>
                <w:rFonts w:ascii="Arial" w:hAnsi="Arial" w:cs="Arial"/>
                <w:sz w:val="22"/>
                <w:szCs w:val="22"/>
              </w:rPr>
              <w:t>that</w:t>
            </w:r>
            <w:r>
              <w:rPr>
                <w:rFonts w:ascii="Arial" w:hAnsi="Arial" w:cs="Arial"/>
                <w:sz w:val="22"/>
                <w:szCs w:val="22"/>
              </w:rPr>
              <w:t xml:space="preserve"> </w:t>
            </w:r>
            <w:r w:rsidRPr="00D72B2E">
              <w:rPr>
                <w:rFonts w:ascii="Arial" w:hAnsi="Arial" w:cs="Arial"/>
                <w:sz w:val="22"/>
                <w:szCs w:val="22"/>
              </w:rPr>
              <w:t>keeps</w:t>
            </w:r>
            <w:r>
              <w:rPr>
                <w:rFonts w:ascii="Arial" w:hAnsi="Arial" w:cs="Arial"/>
                <w:sz w:val="22"/>
                <w:szCs w:val="22"/>
              </w:rPr>
              <w:t xml:space="preserve"> </w:t>
            </w:r>
            <w:r w:rsidRPr="00D72B2E">
              <w:rPr>
                <w:rFonts w:ascii="Arial" w:hAnsi="Arial" w:cs="Arial"/>
                <w:sz w:val="22"/>
                <w:szCs w:val="22"/>
              </w:rPr>
              <w:t>them</w:t>
            </w:r>
            <w:r>
              <w:rPr>
                <w:rFonts w:ascii="Arial" w:hAnsi="Arial" w:cs="Arial"/>
                <w:sz w:val="22"/>
                <w:szCs w:val="22"/>
              </w:rPr>
              <w:t xml:space="preserve"> </w:t>
            </w:r>
            <w:r w:rsidRPr="00D72B2E">
              <w:rPr>
                <w:rFonts w:ascii="Arial" w:hAnsi="Arial" w:cs="Arial"/>
                <w:sz w:val="22"/>
                <w:szCs w:val="22"/>
              </w:rPr>
              <w:t>relatively</w:t>
            </w:r>
            <w:r>
              <w:rPr>
                <w:rFonts w:ascii="Arial" w:hAnsi="Arial" w:cs="Arial"/>
                <w:sz w:val="22"/>
                <w:szCs w:val="22"/>
              </w:rPr>
              <w:t xml:space="preserve"> </w:t>
            </w:r>
            <w:r w:rsidRPr="00D72B2E">
              <w:rPr>
                <w:rFonts w:ascii="Arial" w:hAnsi="Arial" w:cs="Arial"/>
                <w:sz w:val="22"/>
                <w:szCs w:val="22"/>
              </w:rPr>
              <w:t>intact.</w:t>
            </w:r>
            <w:permEnd w:id="478680699"/>
          </w:p>
        </w:tc>
        <w:permStart w:id="726350275" w:edGrp="everyone"/>
        <w:tc>
          <w:tcPr>
            <w:tcW w:w="567" w:type="dxa"/>
            <w:tcBorders>
              <w:top w:val="nil"/>
              <w:left w:val="single" w:sz="4" w:space="0" w:color="auto"/>
              <w:bottom w:val="nil"/>
              <w:right w:val="nil"/>
            </w:tcBorders>
          </w:tcPr>
          <w:p w14:paraId="37E481C6" w14:textId="20DBA6FD" w:rsidR="00E324A0" w:rsidRPr="007502FA" w:rsidRDefault="0094264A" w:rsidP="00E324A0">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7502FA">
      <w:pPr>
        <w:numPr>
          <w:ilvl w:val="0"/>
          <w:numId w:val="67"/>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5F0B0F">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E24013" w14:textId="706B237A" w:rsidR="0096506D" w:rsidRPr="0096506D" w:rsidRDefault="0096506D" w:rsidP="0096506D">
            <w:pPr>
              <w:rPr>
                <w:rFonts w:ascii="Arial" w:hAnsi="Arial" w:cs="Arial"/>
                <w:sz w:val="22"/>
                <w:szCs w:val="22"/>
              </w:rPr>
            </w:pPr>
            <w:permStart w:id="212735243" w:edGrp="everyone"/>
            <w:r w:rsidRPr="0096506D">
              <w:rPr>
                <w:rFonts w:ascii="Arial" w:hAnsi="Arial" w:cs="Arial"/>
                <w:sz w:val="22"/>
                <w:szCs w:val="22"/>
              </w:rPr>
              <w:t>Stone</w:t>
            </w:r>
            <w:r>
              <w:rPr>
                <w:rFonts w:ascii="Arial" w:hAnsi="Arial" w:cs="Arial"/>
                <w:sz w:val="22"/>
                <w:szCs w:val="22"/>
              </w:rPr>
              <w:t xml:space="preserve"> </w:t>
            </w:r>
            <w:r w:rsidRPr="0096506D">
              <w:rPr>
                <w:rFonts w:ascii="Arial" w:hAnsi="Arial" w:cs="Arial"/>
                <w:sz w:val="22"/>
                <w:szCs w:val="22"/>
              </w:rPr>
              <w:t>usually</w:t>
            </w:r>
            <w:r>
              <w:rPr>
                <w:rFonts w:ascii="Arial" w:hAnsi="Arial" w:cs="Arial"/>
                <w:sz w:val="22"/>
                <w:szCs w:val="22"/>
              </w:rPr>
              <w:t xml:space="preserve"> </w:t>
            </w:r>
            <w:r w:rsidRPr="0096506D">
              <w:rPr>
                <w:rFonts w:ascii="Arial" w:hAnsi="Arial" w:cs="Arial"/>
                <w:sz w:val="22"/>
                <w:szCs w:val="22"/>
              </w:rPr>
              <w:t>forms</w:t>
            </w:r>
            <w:r>
              <w:rPr>
                <w:rFonts w:ascii="Arial" w:hAnsi="Arial" w:cs="Arial"/>
                <w:sz w:val="22"/>
                <w:szCs w:val="22"/>
              </w:rPr>
              <w:t xml:space="preserve"> </w:t>
            </w:r>
            <w:r w:rsidRPr="0096506D">
              <w:rPr>
                <w:rFonts w:ascii="Arial" w:hAnsi="Arial" w:cs="Arial"/>
                <w:sz w:val="22"/>
                <w:szCs w:val="22"/>
              </w:rPr>
              <w:t>a</w:t>
            </w:r>
            <w:r>
              <w:rPr>
                <w:rFonts w:ascii="Arial" w:hAnsi="Arial" w:cs="Arial"/>
                <w:sz w:val="22"/>
                <w:szCs w:val="22"/>
              </w:rPr>
              <w:t xml:space="preserve"> </w:t>
            </w:r>
            <w:r w:rsidRPr="0096506D">
              <w:rPr>
                <w:rFonts w:ascii="Arial" w:hAnsi="Arial" w:cs="Arial"/>
                <w:sz w:val="22"/>
                <w:szCs w:val="22"/>
              </w:rPr>
              <w:t>surface</w:t>
            </w:r>
            <w:r>
              <w:rPr>
                <w:rFonts w:ascii="Arial" w:hAnsi="Arial" w:cs="Arial"/>
                <w:sz w:val="22"/>
                <w:szCs w:val="22"/>
              </w:rPr>
              <w:t xml:space="preserve"> </w:t>
            </w:r>
            <w:r w:rsidRPr="0096506D">
              <w:rPr>
                <w:rFonts w:ascii="Arial" w:hAnsi="Arial" w:cs="Arial"/>
                <w:sz w:val="22"/>
                <w:szCs w:val="22"/>
              </w:rPr>
              <w:t>skin</w:t>
            </w:r>
            <w:r>
              <w:rPr>
                <w:rFonts w:ascii="Arial" w:hAnsi="Arial" w:cs="Arial"/>
                <w:sz w:val="22"/>
                <w:szCs w:val="22"/>
              </w:rPr>
              <w:t xml:space="preserve"> </w:t>
            </w:r>
            <w:r w:rsidRPr="0096506D">
              <w:rPr>
                <w:rFonts w:ascii="Arial" w:hAnsi="Arial" w:cs="Arial"/>
                <w:sz w:val="22"/>
                <w:szCs w:val="22"/>
              </w:rPr>
              <w:t>when</w:t>
            </w:r>
            <w:r>
              <w:rPr>
                <w:rFonts w:ascii="Arial" w:hAnsi="Arial" w:cs="Arial"/>
                <w:sz w:val="22"/>
                <w:szCs w:val="22"/>
              </w:rPr>
              <w:t xml:space="preserve"> </w:t>
            </w:r>
            <w:r w:rsidRPr="0096506D">
              <w:rPr>
                <w:rFonts w:ascii="Arial" w:hAnsi="Arial" w:cs="Arial"/>
                <w:sz w:val="22"/>
                <w:szCs w:val="22"/>
              </w:rPr>
              <w:t>exposed</w:t>
            </w:r>
            <w:r>
              <w:rPr>
                <w:rFonts w:ascii="Arial" w:hAnsi="Arial" w:cs="Arial"/>
                <w:sz w:val="22"/>
                <w:szCs w:val="22"/>
              </w:rPr>
              <w:t xml:space="preserve"> </w:t>
            </w:r>
            <w:r w:rsidRPr="0096506D">
              <w:rPr>
                <w:rFonts w:ascii="Arial" w:hAnsi="Arial" w:cs="Arial"/>
                <w:sz w:val="22"/>
                <w:szCs w:val="22"/>
              </w:rPr>
              <w:t>to</w:t>
            </w:r>
            <w:r>
              <w:rPr>
                <w:rFonts w:ascii="Arial" w:hAnsi="Arial" w:cs="Arial"/>
                <w:sz w:val="22"/>
                <w:szCs w:val="22"/>
              </w:rPr>
              <w:t xml:space="preserve"> </w:t>
            </w:r>
            <w:r w:rsidRPr="0096506D">
              <w:rPr>
                <w:rFonts w:ascii="Arial" w:hAnsi="Arial" w:cs="Arial"/>
                <w:sz w:val="22"/>
                <w:szCs w:val="22"/>
              </w:rPr>
              <w:t>the</w:t>
            </w:r>
            <w:r>
              <w:rPr>
                <w:rFonts w:ascii="Arial" w:hAnsi="Arial" w:cs="Arial"/>
                <w:sz w:val="22"/>
                <w:szCs w:val="22"/>
              </w:rPr>
              <w:t xml:space="preserve"> </w:t>
            </w:r>
            <w:r w:rsidRPr="0096506D">
              <w:rPr>
                <w:rFonts w:ascii="Arial" w:hAnsi="Arial" w:cs="Arial"/>
                <w:sz w:val="22"/>
                <w:szCs w:val="22"/>
              </w:rPr>
              <w:t>atmosphere.</w:t>
            </w:r>
            <w:r>
              <w:rPr>
                <w:rFonts w:ascii="Arial" w:hAnsi="Arial" w:cs="Arial"/>
                <w:sz w:val="22"/>
                <w:szCs w:val="22"/>
              </w:rPr>
              <w:t xml:space="preserve"> </w:t>
            </w:r>
            <w:r w:rsidRPr="0096506D">
              <w:rPr>
                <w:rFonts w:ascii="Arial" w:hAnsi="Arial" w:cs="Arial"/>
                <w:sz w:val="22"/>
                <w:szCs w:val="22"/>
              </w:rPr>
              <w:t>This</w:t>
            </w:r>
            <w:r>
              <w:rPr>
                <w:rFonts w:ascii="Arial" w:hAnsi="Arial" w:cs="Arial"/>
                <w:sz w:val="22"/>
                <w:szCs w:val="22"/>
              </w:rPr>
              <w:t xml:space="preserve"> </w:t>
            </w:r>
            <w:r w:rsidRPr="0096506D">
              <w:rPr>
                <w:rFonts w:ascii="Arial" w:hAnsi="Arial" w:cs="Arial"/>
                <w:sz w:val="22"/>
                <w:szCs w:val="22"/>
              </w:rPr>
              <w:t>can</w:t>
            </w:r>
            <w:r>
              <w:rPr>
                <w:rFonts w:ascii="Arial" w:hAnsi="Arial" w:cs="Arial"/>
                <w:sz w:val="22"/>
                <w:szCs w:val="22"/>
              </w:rPr>
              <w:t xml:space="preserve"> </w:t>
            </w:r>
            <w:r w:rsidRPr="0096506D">
              <w:rPr>
                <w:rFonts w:ascii="Arial" w:hAnsi="Arial" w:cs="Arial"/>
                <w:sz w:val="22"/>
                <w:szCs w:val="22"/>
              </w:rPr>
              <w:t>act</w:t>
            </w:r>
            <w:r>
              <w:rPr>
                <w:rFonts w:ascii="Arial" w:hAnsi="Arial" w:cs="Arial"/>
                <w:sz w:val="22"/>
                <w:szCs w:val="22"/>
              </w:rPr>
              <w:t xml:space="preserve"> </w:t>
            </w:r>
            <w:r w:rsidRPr="0096506D">
              <w:rPr>
                <w:rFonts w:ascii="Arial" w:hAnsi="Arial" w:cs="Arial"/>
                <w:sz w:val="22"/>
                <w:szCs w:val="22"/>
              </w:rPr>
              <w:t>to</w:t>
            </w:r>
            <w:r>
              <w:rPr>
                <w:rFonts w:ascii="Arial" w:hAnsi="Arial" w:cs="Arial"/>
                <w:sz w:val="22"/>
                <w:szCs w:val="22"/>
              </w:rPr>
              <w:t xml:space="preserve"> </w:t>
            </w:r>
            <w:r w:rsidRPr="0096506D">
              <w:rPr>
                <w:rFonts w:ascii="Arial" w:hAnsi="Arial" w:cs="Arial"/>
                <w:sz w:val="22"/>
                <w:szCs w:val="22"/>
              </w:rPr>
              <w:t>protect</w:t>
            </w:r>
            <w:r>
              <w:rPr>
                <w:rFonts w:ascii="Arial" w:hAnsi="Arial" w:cs="Arial"/>
                <w:sz w:val="22"/>
                <w:szCs w:val="22"/>
              </w:rPr>
              <w:t xml:space="preserve"> </w:t>
            </w:r>
            <w:r w:rsidRPr="0096506D">
              <w:rPr>
                <w:rFonts w:ascii="Arial" w:hAnsi="Arial" w:cs="Arial"/>
                <w:sz w:val="22"/>
                <w:szCs w:val="22"/>
              </w:rPr>
              <w:t>the</w:t>
            </w:r>
            <w:r>
              <w:rPr>
                <w:rFonts w:ascii="Arial" w:hAnsi="Arial" w:cs="Arial"/>
                <w:sz w:val="22"/>
                <w:szCs w:val="22"/>
              </w:rPr>
              <w:t xml:space="preserve"> </w:t>
            </w:r>
            <w:r w:rsidRPr="0096506D">
              <w:rPr>
                <w:rFonts w:ascii="Arial" w:hAnsi="Arial" w:cs="Arial"/>
                <w:sz w:val="22"/>
                <w:szCs w:val="22"/>
              </w:rPr>
              <w:t>stone</w:t>
            </w:r>
            <w:r>
              <w:rPr>
                <w:rFonts w:ascii="Arial" w:hAnsi="Arial" w:cs="Arial"/>
                <w:sz w:val="22"/>
                <w:szCs w:val="22"/>
              </w:rPr>
              <w:t xml:space="preserve"> </w:t>
            </w:r>
            <w:r w:rsidRPr="0096506D">
              <w:rPr>
                <w:rFonts w:ascii="Arial" w:hAnsi="Arial" w:cs="Arial"/>
                <w:sz w:val="22"/>
                <w:szCs w:val="22"/>
              </w:rPr>
              <w:t>or</w:t>
            </w:r>
            <w:r>
              <w:rPr>
                <w:rFonts w:ascii="Arial" w:hAnsi="Arial" w:cs="Arial"/>
                <w:sz w:val="22"/>
                <w:szCs w:val="22"/>
              </w:rPr>
              <w:t xml:space="preserve"> </w:t>
            </w:r>
            <w:r w:rsidRPr="0096506D">
              <w:rPr>
                <w:rFonts w:ascii="Arial" w:hAnsi="Arial" w:cs="Arial"/>
                <w:sz w:val="22"/>
                <w:szCs w:val="22"/>
              </w:rPr>
              <w:t>in</w:t>
            </w:r>
            <w:r>
              <w:rPr>
                <w:rFonts w:ascii="Arial" w:hAnsi="Arial" w:cs="Arial"/>
                <w:sz w:val="22"/>
                <w:szCs w:val="22"/>
              </w:rPr>
              <w:t xml:space="preserve"> </w:t>
            </w:r>
            <w:r w:rsidRPr="0096506D">
              <w:rPr>
                <w:rFonts w:ascii="Arial" w:hAnsi="Arial" w:cs="Arial"/>
                <w:sz w:val="22"/>
                <w:szCs w:val="22"/>
              </w:rPr>
              <w:t>some</w:t>
            </w:r>
            <w:r>
              <w:rPr>
                <w:rFonts w:ascii="Arial" w:hAnsi="Arial" w:cs="Arial"/>
                <w:sz w:val="22"/>
                <w:szCs w:val="22"/>
              </w:rPr>
              <w:t xml:space="preserve"> </w:t>
            </w:r>
            <w:r w:rsidRPr="0096506D">
              <w:rPr>
                <w:rFonts w:ascii="Arial" w:hAnsi="Arial" w:cs="Arial"/>
                <w:sz w:val="22"/>
                <w:szCs w:val="22"/>
              </w:rPr>
              <w:t>cases</w:t>
            </w:r>
            <w:r>
              <w:rPr>
                <w:rFonts w:ascii="Arial" w:hAnsi="Arial" w:cs="Arial"/>
                <w:sz w:val="22"/>
                <w:szCs w:val="22"/>
              </w:rPr>
              <w:t xml:space="preserve"> </w:t>
            </w:r>
            <w:r w:rsidRPr="0096506D">
              <w:rPr>
                <w:rFonts w:ascii="Arial" w:hAnsi="Arial" w:cs="Arial"/>
                <w:sz w:val="22"/>
                <w:szCs w:val="22"/>
              </w:rPr>
              <w:t>it</w:t>
            </w:r>
            <w:r>
              <w:rPr>
                <w:rFonts w:ascii="Arial" w:hAnsi="Arial" w:cs="Arial"/>
                <w:sz w:val="22"/>
                <w:szCs w:val="22"/>
              </w:rPr>
              <w:t xml:space="preserve"> </w:t>
            </w:r>
            <w:r w:rsidRPr="0096506D">
              <w:rPr>
                <w:rFonts w:ascii="Arial" w:hAnsi="Arial" w:cs="Arial"/>
                <w:sz w:val="22"/>
                <w:szCs w:val="22"/>
              </w:rPr>
              <w:t>may</w:t>
            </w:r>
            <w:r>
              <w:rPr>
                <w:rFonts w:ascii="Arial" w:hAnsi="Arial" w:cs="Arial"/>
                <w:sz w:val="22"/>
                <w:szCs w:val="22"/>
              </w:rPr>
              <w:t xml:space="preserve"> </w:t>
            </w:r>
            <w:r w:rsidRPr="0096506D">
              <w:rPr>
                <w:rFonts w:ascii="Arial" w:hAnsi="Arial" w:cs="Arial"/>
                <w:sz w:val="22"/>
                <w:szCs w:val="22"/>
              </w:rPr>
              <w:t>cause</w:t>
            </w:r>
            <w:r>
              <w:rPr>
                <w:rFonts w:ascii="Arial" w:hAnsi="Arial" w:cs="Arial"/>
                <w:sz w:val="22"/>
                <w:szCs w:val="22"/>
              </w:rPr>
              <w:t xml:space="preserve"> </w:t>
            </w:r>
            <w:r w:rsidRPr="0096506D">
              <w:rPr>
                <w:rFonts w:ascii="Arial" w:hAnsi="Arial" w:cs="Arial"/>
                <w:sz w:val="22"/>
                <w:szCs w:val="22"/>
              </w:rPr>
              <w:t>failure.</w:t>
            </w:r>
            <w:r>
              <w:rPr>
                <w:rFonts w:ascii="Arial" w:hAnsi="Arial" w:cs="Arial"/>
                <w:sz w:val="22"/>
                <w:szCs w:val="22"/>
              </w:rPr>
              <w:t xml:space="preserve"> </w:t>
            </w:r>
            <w:r w:rsidRPr="0096506D">
              <w:rPr>
                <w:rFonts w:ascii="Arial" w:hAnsi="Arial" w:cs="Arial"/>
                <w:sz w:val="22"/>
                <w:szCs w:val="22"/>
              </w:rPr>
              <w:t>The</w:t>
            </w:r>
            <w:r>
              <w:rPr>
                <w:rFonts w:ascii="Arial" w:hAnsi="Arial" w:cs="Arial"/>
                <w:sz w:val="22"/>
                <w:szCs w:val="22"/>
              </w:rPr>
              <w:t xml:space="preserve"> </w:t>
            </w:r>
            <w:r w:rsidRPr="0096506D">
              <w:rPr>
                <w:rFonts w:ascii="Arial" w:hAnsi="Arial" w:cs="Arial"/>
                <w:sz w:val="22"/>
                <w:szCs w:val="22"/>
              </w:rPr>
              <w:t>failure</w:t>
            </w:r>
            <w:r>
              <w:rPr>
                <w:rFonts w:ascii="Arial" w:hAnsi="Arial" w:cs="Arial"/>
                <w:sz w:val="22"/>
                <w:szCs w:val="22"/>
              </w:rPr>
              <w:t xml:space="preserve"> </w:t>
            </w:r>
            <w:r w:rsidRPr="0096506D">
              <w:rPr>
                <w:rFonts w:ascii="Arial" w:hAnsi="Arial" w:cs="Arial"/>
                <w:sz w:val="22"/>
                <w:szCs w:val="22"/>
              </w:rPr>
              <w:t>is</w:t>
            </w:r>
            <w:r>
              <w:rPr>
                <w:rFonts w:ascii="Arial" w:hAnsi="Arial" w:cs="Arial"/>
                <w:sz w:val="22"/>
                <w:szCs w:val="22"/>
              </w:rPr>
              <w:t xml:space="preserve"> </w:t>
            </w:r>
            <w:r w:rsidRPr="0096506D">
              <w:rPr>
                <w:rFonts w:ascii="Arial" w:hAnsi="Arial" w:cs="Arial"/>
                <w:sz w:val="22"/>
                <w:szCs w:val="22"/>
              </w:rPr>
              <w:t>usually</w:t>
            </w:r>
            <w:r>
              <w:rPr>
                <w:rFonts w:ascii="Arial" w:hAnsi="Arial" w:cs="Arial"/>
                <w:sz w:val="22"/>
                <w:szCs w:val="22"/>
              </w:rPr>
              <w:t xml:space="preserve"> </w:t>
            </w:r>
            <w:r w:rsidRPr="0096506D">
              <w:rPr>
                <w:rFonts w:ascii="Arial" w:hAnsi="Arial" w:cs="Arial"/>
                <w:sz w:val="22"/>
                <w:szCs w:val="22"/>
              </w:rPr>
              <w:t>associated</w:t>
            </w:r>
            <w:r>
              <w:rPr>
                <w:rFonts w:ascii="Arial" w:hAnsi="Arial" w:cs="Arial"/>
                <w:sz w:val="22"/>
                <w:szCs w:val="22"/>
              </w:rPr>
              <w:t xml:space="preserve"> </w:t>
            </w:r>
            <w:r w:rsidRPr="0096506D">
              <w:rPr>
                <w:rFonts w:ascii="Arial" w:hAnsi="Arial" w:cs="Arial"/>
                <w:sz w:val="22"/>
                <w:szCs w:val="22"/>
              </w:rPr>
              <w:t>with</w:t>
            </w:r>
            <w:r>
              <w:rPr>
                <w:rFonts w:ascii="Arial" w:hAnsi="Arial" w:cs="Arial"/>
                <w:sz w:val="22"/>
                <w:szCs w:val="22"/>
              </w:rPr>
              <w:t xml:space="preserve"> </w:t>
            </w:r>
            <w:r w:rsidRPr="0096506D">
              <w:rPr>
                <w:rFonts w:ascii="Arial" w:hAnsi="Arial" w:cs="Arial"/>
                <w:sz w:val="22"/>
                <w:szCs w:val="22"/>
              </w:rPr>
              <w:t>a</w:t>
            </w:r>
            <w:r>
              <w:rPr>
                <w:rFonts w:ascii="Arial" w:hAnsi="Arial" w:cs="Arial"/>
                <w:sz w:val="22"/>
                <w:szCs w:val="22"/>
              </w:rPr>
              <w:t>c</w:t>
            </w:r>
            <w:r w:rsidRPr="0096506D">
              <w:rPr>
                <w:rFonts w:ascii="Arial" w:hAnsi="Arial" w:cs="Arial"/>
                <w:sz w:val="22"/>
                <w:szCs w:val="22"/>
              </w:rPr>
              <w:t>id</w:t>
            </w:r>
            <w:r>
              <w:rPr>
                <w:rFonts w:ascii="Arial" w:hAnsi="Arial" w:cs="Arial"/>
                <w:sz w:val="22"/>
                <w:szCs w:val="22"/>
              </w:rPr>
              <w:t xml:space="preserve"> </w:t>
            </w:r>
            <w:r w:rsidRPr="0096506D">
              <w:rPr>
                <w:rFonts w:ascii="Arial" w:hAnsi="Arial" w:cs="Arial"/>
                <w:sz w:val="22"/>
                <w:szCs w:val="22"/>
              </w:rPr>
              <w:t>rain,</w:t>
            </w:r>
            <w:r>
              <w:rPr>
                <w:rFonts w:ascii="Arial" w:hAnsi="Arial" w:cs="Arial"/>
                <w:sz w:val="22"/>
                <w:szCs w:val="22"/>
              </w:rPr>
              <w:t xml:space="preserve"> </w:t>
            </w:r>
            <w:r w:rsidRPr="0096506D">
              <w:rPr>
                <w:rFonts w:ascii="Arial" w:hAnsi="Arial" w:cs="Arial"/>
                <w:sz w:val="22"/>
                <w:szCs w:val="22"/>
              </w:rPr>
              <w:t>a</w:t>
            </w:r>
            <w:r>
              <w:rPr>
                <w:rFonts w:ascii="Arial" w:hAnsi="Arial" w:cs="Arial"/>
                <w:sz w:val="22"/>
                <w:szCs w:val="22"/>
              </w:rPr>
              <w:t xml:space="preserve"> </w:t>
            </w:r>
            <w:r w:rsidRPr="0096506D">
              <w:rPr>
                <w:rFonts w:ascii="Arial" w:hAnsi="Arial" w:cs="Arial"/>
                <w:sz w:val="22"/>
                <w:szCs w:val="22"/>
              </w:rPr>
              <w:t>result</w:t>
            </w:r>
            <w:r>
              <w:rPr>
                <w:rFonts w:ascii="Arial" w:hAnsi="Arial" w:cs="Arial"/>
                <w:sz w:val="22"/>
                <w:szCs w:val="22"/>
              </w:rPr>
              <w:t xml:space="preserve"> </w:t>
            </w:r>
            <w:r w:rsidRPr="0096506D">
              <w:rPr>
                <w:rFonts w:ascii="Arial" w:hAnsi="Arial" w:cs="Arial"/>
                <w:sz w:val="22"/>
                <w:szCs w:val="22"/>
              </w:rPr>
              <w:t>of</w:t>
            </w:r>
            <w:r>
              <w:rPr>
                <w:rFonts w:ascii="Arial" w:hAnsi="Arial" w:cs="Arial"/>
                <w:sz w:val="22"/>
                <w:szCs w:val="22"/>
              </w:rPr>
              <w:t xml:space="preserve"> </w:t>
            </w:r>
            <w:r w:rsidRPr="0096506D">
              <w:rPr>
                <w:rFonts w:ascii="Arial" w:hAnsi="Arial" w:cs="Arial"/>
                <w:sz w:val="22"/>
                <w:szCs w:val="22"/>
              </w:rPr>
              <w:t>sulphur</w:t>
            </w:r>
            <w:r>
              <w:rPr>
                <w:rFonts w:ascii="Arial" w:hAnsi="Arial" w:cs="Arial"/>
                <w:sz w:val="22"/>
                <w:szCs w:val="22"/>
              </w:rPr>
              <w:t xml:space="preserve"> </w:t>
            </w:r>
            <w:r w:rsidRPr="0096506D">
              <w:rPr>
                <w:rFonts w:ascii="Arial" w:hAnsi="Arial" w:cs="Arial"/>
                <w:sz w:val="22"/>
                <w:szCs w:val="22"/>
              </w:rPr>
              <w:t>dioxide</w:t>
            </w:r>
            <w:r>
              <w:rPr>
                <w:rFonts w:ascii="Arial" w:hAnsi="Arial" w:cs="Arial"/>
                <w:sz w:val="22"/>
                <w:szCs w:val="22"/>
              </w:rPr>
              <w:t xml:space="preserve"> </w:t>
            </w:r>
            <w:r w:rsidRPr="0096506D">
              <w:rPr>
                <w:rFonts w:ascii="Arial" w:hAnsi="Arial" w:cs="Arial"/>
                <w:sz w:val="22"/>
                <w:szCs w:val="22"/>
              </w:rPr>
              <w:t>pollution</w:t>
            </w:r>
            <w:r>
              <w:rPr>
                <w:rFonts w:ascii="Arial" w:hAnsi="Arial" w:cs="Arial"/>
                <w:sz w:val="22"/>
                <w:szCs w:val="22"/>
              </w:rPr>
              <w:t xml:space="preserve"> </w:t>
            </w:r>
            <w:r w:rsidRPr="0096506D">
              <w:rPr>
                <w:rFonts w:ascii="Arial" w:hAnsi="Arial" w:cs="Arial"/>
                <w:sz w:val="22"/>
                <w:szCs w:val="22"/>
              </w:rPr>
              <w:t>in</w:t>
            </w:r>
            <w:r>
              <w:rPr>
                <w:rFonts w:ascii="Arial" w:hAnsi="Arial" w:cs="Arial"/>
                <w:sz w:val="22"/>
                <w:szCs w:val="22"/>
              </w:rPr>
              <w:t xml:space="preserve"> </w:t>
            </w:r>
            <w:r w:rsidRPr="0096506D">
              <w:rPr>
                <w:rFonts w:ascii="Arial" w:hAnsi="Arial" w:cs="Arial"/>
                <w:sz w:val="22"/>
                <w:szCs w:val="22"/>
              </w:rPr>
              <w:t>the</w:t>
            </w:r>
            <w:r>
              <w:rPr>
                <w:rFonts w:ascii="Arial" w:hAnsi="Arial" w:cs="Arial"/>
                <w:sz w:val="22"/>
                <w:szCs w:val="22"/>
              </w:rPr>
              <w:t xml:space="preserve"> </w:t>
            </w:r>
            <w:r w:rsidRPr="0096506D">
              <w:rPr>
                <w:rFonts w:ascii="Arial" w:hAnsi="Arial" w:cs="Arial"/>
                <w:sz w:val="22"/>
                <w:szCs w:val="22"/>
              </w:rPr>
              <w:t>atmosphere.</w:t>
            </w:r>
          </w:p>
          <w:p w14:paraId="5C30824B" w14:textId="1144EA07" w:rsidR="00E324A0" w:rsidRPr="007502FA" w:rsidRDefault="0096506D" w:rsidP="00E324A0">
            <w:pPr>
              <w:rPr>
                <w:rFonts w:ascii="Arial" w:hAnsi="Arial" w:cs="Arial"/>
                <w:sz w:val="22"/>
                <w:szCs w:val="22"/>
              </w:rPr>
            </w:pPr>
            <w:r w:rsidRPr="0096506D">
              <w:rPr>
                <w:rFonts w:ascii="Arial" w:hAnsi="Arial" w:cs="Arial"/>
                <w:sz w:val="22"/>
                <w:szCs w:val="22"/>
              </w:rPr>
              <w:t>Limestone</w:t>
            </w:r>
            <w:r>
              <w:rPr>
                <w:rFonts w:ascii="Arial" w:hAnsi="Arial" w:cs="Arial"/>
                <w:sz w:val="22"/>
                <w:szCs w:val="22"/>
              </w:rPr>
              <w:t xml:space="preserve"> </w:t>
            </w:r>
            <w:r w:rsidRPr="0096506D">
              <w:rPr>
                <w:rFonts w:ascii="Arial" w:hAnsi="Arial" w:cs="Arial"/>
                <w:sz w:val="22"/>
                <w:szCs w:val="22"/>
              </w:rPr>
              <w:t>is</w:t>
            </w:r>
            <w:r>
              <w:rPr>
                <w:rFonts w:ascii="Arial" w:hAnsi="Arial" w:cs="Arial"/>
                <w:sz w:val="22"/>
                <w:szCs w:val="22"/>
              </w:rPr>
              <w:t xml:space="preserve"> </w:t>
            </w:r>
            <w:r w:rsidRPr="0096506D">
              <w:rPr>
                <w:rFonts w:ascii="Arial" w:hAnsi="Arial" w:cs="Arial"/>
                <w:sz w:val="22"/>
                <w:szCs w:val="22"/>
              </w:rPr>
              <w:t>particularly</w:t>
            </w:r>
            <w:r>
              <w:rPr>
                <w:rFonts w:ascii="Arial" w:hAnsi="Arial" w:cs="Arial"/>
                <w:sz w:val="22"/>
                <w:szCs w:val="22"/>
              </w:rPr>
              <w:t xml:space="preserve"> </w:t>
            </w:r>
            <w:r w:rsidRPr="0096506D">
              <w:rPr>
                <w:rFonts w:ascii="Arial" w:hAnsi="Arial" w:cs="Arial"/>
                <w:sz w:val="22"/>
                <w:szCs w:val="22"/>
              </w:rPr>
              <w:t>vulnerable</w:t>
            </w:r>
            <w:r>
              <w:rPr>
                <w:rFonts w:ascii="Arial" w:hAnsi="Arial" w:cs="Arial"/>
                <w:sz w:val="22"/>
                <w:szCs w:val="22"/>
              </w:rPr>
              <w:t xml:space="preserve"> </w:t>
            </w:r>
            <w:r w:rsidRPr="0096506D">
              <w:rPr>
                <w:rFonts w:ascii="Arial" w:hAnsi="Arial" w:cs="Arial"/>
                <w:sz w:val="22"/>
                <w:szCs w:val="22"/>
              </w:rPr>
              <w:t>to</w:t>
            </w:r>
            <w:r>
              <w:rPr>
                <w:rFonts w:ascii="Arial" w:hAnsi="Arial" w:cs="Arial"/>
                <w:sz w:val="22"/>
                <w:szCs w:val="22"/>
              </w:rPr>
              <w:t xml:space="preserve"> </w:t>
            </w:r>
            <w:r w:rsidRPr="0096506D">
              <w:rPr>
                <w:rFonts w:ascii="Arial" w:hAnsi="Arial" w:cs="Arial"/>
                <w:sz w:val="22"/>
                <w:szCs w:val="22"/>
              </w:rPr>
              <w:t>this.</w:t>
            </w:r>
            <w:r>
              <w:rPr>
                <w:rFonts w:ascii="Arial" w:hAnsi="Arial" w:cs="Arial"/>
                <w:sz w:val="22"/>
                <w:szCs w:val="22"/>
              </w:rPr>
              <w:t xml:space="preserve"> </w:t>
            </w:r>
            <w:r w:rsidRPr="0096506D">
              <w:rPr>
                <w:rFonts w:ascii="Arial" w:hAnsi="Arial" w:cs="Arial"/>
                <w:sz w:val="22"/>
                <w:szCs w:val="22"/>
              </w:rPr>
              <w:t>Some</w:t>
            </w:r>
            <w:r>
              <w:rPr>
                <w:rFonts w:ascii="Arial" w:hAnsi="Arial" w:cs="Arial"/>
                <w:sz w:val="22"/>
                <w:szCs w:val="22"/>
              </w:rPr>
              <w:t xml:space="preserve"> </w:t>
            </w:r>
            <w:r w:rsidRPr="0096506D">
              <w:rPr>
                <w:rFonts w:ascii="Arial" w:hAnsi="Arial" w:cs="Arial"/>
                <w:sz w:val="22"/>
                <w:szCs w:val="22"/>
              </w:rPr>
              <w:t>of</w:t>
            </w:r>
            <w:r>
              <w:rPr>
                <w:rFonts w:ascii="Arial" w:hAnsi="Arial" w:cs="Arial"/>
                <w:sz w:val="22"/>
                <w:szCs w:val="22"/>
              </w:rPr>
              <w:t xml:space="preserve"> </w:t>
            </w:r>
            <w:r w:rsidRPr="0096506D">
              <w:rPr>
                <w:rFonts w:ascii="Arial" w:hAnsi="Arial" w:cs="Arial"/>
                <w:sz w:val="22"/>
                <w:szCs w:val="22"/>
              </w:rPr>
              <w:t>the</w:t>
            </w:r>
            <w:r>
              <w:rPr>
                <w:rFonts w:ascii="Arial" w:hAnsi="Arial" w:cs="Arial"/>
                <w:sz w:val="22"/>
                <w:szCs w:val="22"/>
              </w:rPr>
              <w:t xml:space="preserve"> </w:t>
            </w:r>
            <w:r w:rsidRPr="0096506D">
              <w:rPr>
                <w:rFonts w:ascii="Arial" w:hAnsi="Arial" w:cs="Arial"/>
                <w:sz w:val="22"/>
                <w:szCs w:val="22"/>
              </w:rPr>
              <w:t>softer</w:t>
            </w:r>
            <w:r>
              <w:rPr>
                <w:rFonts w:ascii="Arial" w:hAnsi="Arial" w:cs="Arial"/>
                <w:sz w:val="22"/>
                <w:szCs w:val="22"/>
              </w:rPr>
              <w:t xml:space="preserve"> </w:t>
            </w:r>
            <w:r w:rsidRPr="0096506D">
              <w:rPr>
                <w:rFonts w:ascii="Arial" w:hAnsi="Arial" w:cs="Arial"/>
                <w:sz w:val="22"/>
                <w:szCs w:val="22"/>
              </w:rPr>
              <w:t>rocks</w:t>
            </w:r>
            <w:r>
              <w:rPr>
                <w:rFonts w:ascii="Arial" w:hAnsi="Arial" w:cs="Arial"/>
                <w:sz w:val="22"/>
                <w:szCs w:val="22"/>
              </w:rPr>
              <w:t xml:space="preserve"> </w:t>
            </w:r>
            <w:r w:rsidRPr="0096506D">
              <w:rPr>
                <w:rFonts w:ascii="Arial" w:hAnsi="Arial" w:cs="Arial"/>
                <w:sz w:val="22"/>
                <w:szCs w:val="22"/>
              </w:rPr>
              <w:t>such</w:t>
            </w:r>
            <w:r>
              <w:rPr>
                <w:rFonts w:ascii="Arial" w:hAnsi="Arial" w:cs="Arial"/>
                <w:sz w:val="22"/>
                <w:szCs w:val="22"/>
              </w:rPr>
              <w:t xml:space="preserve"> </w:t>
            </w:r>
            <w:r w:rsidRPr="0096506D">
              <w:rPr>
                <w:rFonts w:ascii="Arial" w:hAnsi="Arial" w:cs="Arial"/>
                <w:sz w:val="22"/>
                <w:szCs w:val="22"/>
              </w:rPr>
              <w:t>as</w:t>
            </w:r>
            <w:r>
              <w:rPr>
                <w:rFonts w:ascii="Arial" w:hAnsi="Arial" w:cs="Arial"/>
                <w:sz w:val="22"/>
                <w:szCs w:val="22"/>
              </w:rPr>
              <w:t xml:space="preserve"> </w:t>
            </w:r>
            <w:r w:rsidRPr="0096506D">
              <w:rPr>
                <w:rFonts w:ascii="Arial" w:hAnsi="Arial" w:cs="Arial"/>
                <w:sz w:val="22"/>
                <w:szCs w:val="22"/>
              </w:rPr>
              <w:t>sandstone</w:t>
            </w:r>
            <w:r>
              <w:rPr>
                <w:rFonts w:ascii="Arial" w:hAnsi="Arial" w:cs="Arial"/>
                <w:sz w:val="22"/>
                <w:szCs w:val="22"/>
              </w:rPr>
              <w:t xml:space="preserve"> </w:t>
            </w:r>
            <w:r w:rsidRPr="0096506D">
              <w:rPr>
                <w:rFonts w:ascii="Arial" w:hAnsi="Arial" w:cs="Arial"/>
                <w:sz w:val="22"/>
                <w:szCs w:val="22"/>
              </w:rPr>
              <w:t>and</w:t>
            </w:r>
            <w:r>
              <w:rPr>
                <w:rFonts w:ascii="Arial" w:hAnsi="Arial" w:cs="Arial"/>
                <w:sz w:val="22"/>
                <w:szCs w:val="22"/>
              </w:rPr>
              <w:t xml:space="preserve"> </w:t>
            </w:r>
            <w:r w:rsidRPr="0096506D">
              <w:rPr>
                <w:rFonts w:ascii="Arial" w:hAnsi="Arial" w:cs="Arial"/>
                <w:sz w:val="22"/>
                <w:szCs w:val="22"/>
              </w:rPr>
              <w:t>limestone</w:t>
            </w:r>
            <w:r>
              <w:rPr>
                <w:rFonts w:ascii="Arial" w:hAnsi="Arial" w:cs="Arial"/>
                <w:sz w:val="22"/>
                <w:szCs w:val="22"/>
              </w:rPr>
              <w:t xml:space="preserve"> </w:t>
            </w:r>
            <w:r w:rsidRPr="0096506D">
              <w:rPr>
                <w:rFonts w:ascii="Arial" w:hAnsi="Arial" w:cs="Arial"/>
                <w:sz w:val="22"/>
                <w:szCs w:val="22"/>
              </w:rPr>
              <w:t>also</w:t>
            </w:r>
            <w:r>
              <w:rPr>
                <w:rFonts w:ascii="Arial" w:hAnsi="Arial" w:cs="Arial"/>
                <w:sz w:val="22"/>
                <w:szCs w:val="22"/>
              </w:rPr>
              <w:t xml:space="preserve"> </w:t>
            </w:r>
            <w:r w:rsidRPr="0096506D">
              <w:rPr>
                <w:rFonts w:ascii="Arial" w:hAnsi="Arial" w:cs="Arial"/>
                <w:sz w:val="22"/>
                <w:szCs w:val="22"/>
              </w:rPr>
              <w:t>erode</w:t>
            </w:r>
            <w:r>
              <w:rPr>
                <w:rFonts w:ascii="Arial" w:hAnsi="Arial" w:cs="Arial"/>
                <w:sz w:val="22"/>
                <w:szCs w:val="22"/>
              </w:rPr>
              <w:t xml:space="preserve"> </w:t>
            </w:r>
            <w:r w:rsidRPr="0096506D">
              <w:rPr>
                <w:rFonts w:ascii="Arial" w:hAnsi="Arial" w:cs="Arial"/>
                <w:sz w:val="22"/>
                <w:szCs w:val="22"/>
              </w:rPr>
              <w:t>with</w:t>
            </w:r>
            <w:r>
              <w:rPr>
                <w:rFonts w:ascii="Arial" w:hAnsi="Arial" w:cs="Arial"/>
                <w:sz w:val="22"/>
                <w:szCs w:val="22"/>
              </w:rPr>
              <w:t xml:space="preserve"> </w:t>
            </w:r>
            <w:r w:rsidRPr="0096506D">
              <w:rPr>
                <w:rFonts w:ascii="Arial" w:hAnsi="Arial" w:cs="Arial"/>
                <w:sz w:val="22"/>
                <w:szCs w:val="22"/>
              </w:rPr>
              <w:t>constant</w:t>
            </w:r>
            <w:r>
              <w:rPr>
                <w:rFonts w:ascii="Arial" w:hAnsi="Arial" w:cs="Arial"/>
                <w:sz w:val="22"/>
                <w:szCs w:val="22"/>
              </w:rPr>
              <w:t xml:space="preserve"> </w:t>
            </w:r>
            <w:r w:rsidRPr="0096506D">
              <w:rPr>
                <w:rFonts w:ascii="Arial" w:hAnsi="Arial" w:cs="Arial"/>
                <w:sz w:val="22"/>
                <w:szCs w:val="22"/>
              </w:rPr>
              <w:t>exposure</w:t>
            </w:r>
            <w:r>
              <w:rPr>
                <w:rFonts w:ascii="Arial" w:hAnsi="Arial" w:cs="Arial"/>
                <w:sz w:val="22"/>
                <w:szCs w:val="22"/>
              </w:rPr>
              <w:t xml:space="preserve"> </w:t>
            </w:r>
            <w:r w:rsidRPr="0096506D">
              <w:rPr>
                <w:rFonts w:ascii="Arial" w:hAnsi="Arial" w:cs="Arial"/>
                <w:sz w:val="22"/>
                <w:szCs w:val="22"/>
              </w:rPr>
              <w:t>to</w:t>
            </w:r>
            <w:r>
              <w:rPr>
                <w:rFonts w:ascii="Arial" w:hAnsi="Arial" w:cs="Arial"/>
                <w:sz w:val="22"/>
                <w:szCs w:val="22"/>
              </w:rPr>
              <w:t xml:space="preserve"> </w:t>
            </w:r>
            <w:r w:rsidRPr="0096506D">
              <w:rPr>
                <w:rFonts w:ascii="Arial" w:hAnsi="Arial" w:cs="Arial"/>
                <w:sz w:val="22"/>
                <w:szCs w:val="22"/>
              </w:rPr>
              <w:t>wind</w:t>
            </w:r>
            <w:r>
              <w:rPr>
                <w:rFonts w:ascii="Arial" w:hAnsi="Arial" w:cs="Arial"/>
                <w:sz w:val="22"/>
                <w:szCs w:val="22"/>
              </w:rPr>
              <w:t xml:space="preserve"> </w:t>
            </w:r>
            <w:r w:rsidRPr="0096506D">
              <w:rPr>
                <w:rFonts w:ascii="Arial" w:hAnsi="Arial" w:cs="Arial"/>
                <w:sz w:val="22"/>
                <w:szCs w:val="22"/>
              </w:rPr>
              <w:t>and</w:t>
            </w:r>
            <w:r>
              <w:rPr>
                <w:rFonts w:ascii="Arial" w:hAnsi="Arial" w:cs="Arial"/>
                <w:sz w:val="22"/>
                <w:szCs w:val="22"/>
              </w:rPr>
              <w:t xml:space="preserve"> </w:t>
            </w:r>
            <w:r w:rsidRPr="0096506D">
              <w:rPr>
                <w:rFonts w:ascii="Arial" w:hAnsi="Arial" w:cs="Arial"/>
                <w:sz w:val="22"/>
                <w:szCs w:val="22"/>
              </w:rPr>
              <w:t>water.</w:t>
            </w:r>
            <w:r>
              <w:rPr>
                <w:rFonts w:ascii="Arial" w:hAnsi="Arial" w:cs="Arial"/>
                <w:sz w:val="22"/>
                <w:szCs w:val="22"/>
              </w:rPr>
              <w:t xml:space="preserve"> </w:t>
            </w:r>
            <w:r w:rsidRPr="0096506D">
              <w:rPr>
                <w:rFonts w:ascii="Arial" w:hAnsi="Arial" w:cs="Arial"/>
                <w:sz w:val="22"/>
                <w:szCs w:val="22"/>
              </w:rPr>
              <w:t>This</w:t>
            </w:r>
            <w:r>
              <w:rPr>
                <w:rFonts w:ascii="Arial" w:hAnsi="Arial" w:cs="Arial"/>
                <w:sz w:val="22"/>
                <w:szCs w:val="22"/>
              </w:rPr>
              <w:t xml:space="preserve"> </w:t>
            </w:r>
            <w:r w:rsidRPr="0096506D">
              <w:rPr>
                <w:rFonts w:ascii="Arial" w:hAnsi="Arial" w:cs="Arial"/>
                <w:sz w:val="22"/>
                <w:szCs w:val="22"/>
              </w:rPr>
              <w:t>is</w:t>
            </w:r>
            <w:r>
              <w:rPr>
                <w:rFonts w:ascii="Arial" w:hAnsi="Arial" w:cs="Arial"/>
                <w:sz w:val="22"/>
                <w:szCs w:val="22"/>
              </w:rPr>
              <w:t xml:space="preserve"> </w:t>
            </w:r>
            <w:r w:rsidRPr="0096506D">
              <w:rPr>
                <w:rFonts w:ascii="Arial" w:hAnsi="Arial" w:cs="Arial"/>
                <w:sz w:val="22"/>
                <w:szCs w:val="22"/>
              </w:rPr>
              <w:t>further</w:t>
            </w:r>
            <w:r>
              <w:rPr>
                <w:rFonts w:ascii="Arial" w:hAnsi="Arial" w:cs="Arial"/>
                <w:sz w:val="22"/>
                <w:szCs w:val="22"/>
              </w:rPr>
              <w:t xml:space="preserve"> </w:t>
            </w:r>
            <w:r w:rsidRPr="0096506D">
              <w:rPr>
                <w:rFonts w:ascii="Arial" w:hAnsi="Arial" w:cs="Arial"/>
                <w:sz w:val="22"/>
                <w:szCs w:val="22"/>
              </w:rPr>
              <w:t>exacerbated</w:t>
            </w:r>
            <w:r>
              <w:rPr>
                <w:rFonts w:ascii="Arial" w:hAnsi="Arial" w:cs="Arial"/>
                <w:sz w:val="22"/>
                <w:szCs w:val="22"/>
              </w:rPr>
              <w:t xml:space="preserve"> </w:t>
            </w:r>
            <w:r w:rsidRPr="0096506D">
              <w:rPr>
                <w:rFonts w:ascii="Arial" w:hAnsi="Arial" w:cs="Arial"/>
                <w:sz w:val="22"/>
                <w:szCs w:val="22"/>
              </w:rPr>
              <w:t>in</w:t>
            </w:r>
            <w:r>
              <w:rPr>
                <w:rFonts w:ascii="Arial" w:hAnsi="Arial" w:cs="Arial"/>
                <w:sz w:val="22"/>
                <w:szCs w:val="22"/>
              </w:rPr>
              <w:t xml:space="preserve"> </w:t>
            </w:r>
            <w:r w:rsidRPr="0096506D">
              <w:rPr>
                <w:rFonts w:ascii="Arial" w:hAnsi="Arial" w:cs="Arial"/>
                <w:sz w:val="22"/>
                <w:szCs w:val="22"/>
              </w:rPr>
              <w:t>cold</w:t>
            </w:r>
            <w:r>
              <w:rPr>
                <w:rFonts w:ascii="Arial" w:hAnsi="Arial" w:cs="Arial"/>
                <w:sz w:val="22"/>
                <w:szCs w:val="22"/>
              </w:rPr>
              <w:t xml:space="preserve"> </w:t>
            </w:r>
            <w:r w:rsidRPr="0096506D">
              <w:rPr>
                <w:rFonts w:ascii="Arial" w:hAnsi="Arial" w:cs="Arial"/>
                <w:sz w:val="22"/>
                <w:szCs w:val="22"/>
              </w:rPr>
              <w:t>climates</w:t>
            </w:r>
            <w:r>
              <w:rPr>
                <w:rFonts w:ascii="Arial" w:hAnsi="Arial" w:cs="Arial"/>
                <w:sz w:val="22"/>
                <w:szCs w:val="22"/>
              </w:rPr>
              <w:t xml:space="preserve"> </w:t>
            </w:r>
            <w:r w:rsidRPr="0096506D">
              <w:rPr>
                <w:rFonts w:ascii="Arial" w:hAnsi="Arial" w:cs="Arial"/>
                <w:sz w:val="22"/>
                <w:szCs w:val="22"/>
              </w:rPr>
              <w:t>where</w:t>
            </w:r>
            <w:r>
              <w:rPr>
                <w:rFonts w:ascii="Arial" w:hAnsi="Arial" w:cs="Arial"/>
                <w:sz w:val="22"/>
                <w:szCs w:val="22"/>
              </w:rPr>
              <w:t xml:space="preserve"> </w:t>
            </w:r>
            <w:r w:rsidRPr="0096506D">
              <w:rPr>
                <w:rFonts w:ascii="Arial" w:hAnsi="Arial" w:cs="Arial"/>
                <w:sz w:val="22"/>
                <w:szCs w:val="22"/>
              </w:rPr>
              <w:t>frost</w:t>
            </w:r>
            <w:r>
              <w:rPr>
                <w:rFonts w:ascii="Arial" w:hAnsi="Arial" w:cs="Arial"/>
                <w:sz w:val="22"/>
                <w:szCs w:val="22"/>
              </w:rPr>
              <w:t xml:space="preserve"> </w:t>
            </w:r>
            <w:r w:rsidRPr="0096506D">
              <w:rPr>
                <w:rFonts w:ascii="Arial" w:hAnsi="Arial" w:cs="Arial"/>
                <w:sz w:val="22"/>
                <w:szCs w:val="22"/>
              </w:rPr>
              <w:t>can</w:t>
            </w:r>
            <w:r>
              <w:rPr>
                <w:rFonts w:ascii="Arial" w:hAnsi="Arial" w:cs="Arial"/>
                <w:sz w:val="22"/>
                <w:szCs w:val="22"/>
              </w:rPr>
              <w:t xml:space="preserve"> </w:t>
            </w:r>
            <w:r w:rsidRPr="0096506D">
              <w:rPr>
                <w:rFonts w:ascii="Arial" w:hAnsi="Arial" w:cs="Arial"/>
                <w:sz w:val="22"/>
                <w:szCs w:val="22"/>
              </w:rPr>
              <w:t>freeze</w:t>
            </w:r>
            <w:r>
              <w:rPr>
                <w:rFonts w:ascii="Arial" w:hAnsi="Arial" w:cs="Arial"/>
                <w:sz w:val="22"/>
                <w:szCs w:val="22"/>
              </w:rPr>
              <w:t xml:space="preserve"> </w:t>
            </w:r>
            <w:r w:rsidRPr="0096506D">
              <w:rPr>
                <w:rFonts w:ascii="Arial" w:hAnsi="Arial" w:cs="Arial"/>
                <w:sz w:val="22"/>
                <w:szCs w:val="22"/>
              </w:rPr>
              <w:t>water</w:t>
            </w:r>
            <w:r>
              <w:rPr>
                <w:rFonts w:ascii="Arial" w:hAnsi="Arial" w:cs="Arial"/>
                <w:sz w:val="22"/>
                <w:szCs w:val="22"/>
              </w:rPr>
              <w:t xml:space="preserve"> </w:t>
            </w:r>
            <w:r w:rsidRPr="0096506D">
              <w:rPr>
                <w:rFonts w:ascii="Arial" w:hAnsi="Arial" w:cs="Arial"/>
                <w:sz w:val="22"/>
                <w:szCs w:val="22"/>
              </w:rPr>
              <w:t>in</w:t>
            </w:r>
            <w:r>
              <w:rPr>
                <w:rFonts w:ascii="Arial" w:hAnsi="Arial" w:cs="Arial"/>
                <w:sz w:val="22"/>
                <w:szCs w:val="22"/>
              </w:rPr>
              <w:t xml:space="preserve"> </w:t>
            </w:r>
            <w:r w:rsidRPr="0096506D">
              <w:rPr>
                <w:rFonts w:ascii="Arial" w:hAnsi="Arial" w:cs="Arial"/>
                <w:sz w:val="22"/>
                <w:szCs w:val="22"/>
              </w:rPr>
              <w:t>cracks</w:t>
            </w:r>
            <w:r>
              <w:rPr>
                <w:rFonts w:ascii="Arial" w:hAnsi="Arial" w:cs="Arial"/>
                <w:sz w:val="22"/>
                <w:szCs w:val="22"/>
              </w:rPr>
              <w:t xml:space="preserve"> </w:t>
            </w:r>
            <w:r w:rsidRPr="0096506D">
              <w:rPr>
                <w:rFonts w:ascii="Arial" w:hAnsi="Arial" w:cs="Arial"/>
                <w:sz w:val="22"/>
                <w:szCs w:val="22"/>
              </w:rPr>
              <w:t>and</w:t>
            </w:r>
            <w:r>
              <w:rPr>
                <w:rFonts w:ascii="Arial" w:hAnsi="Arial" w:cs="Arial"/>
                <w:sz w:val="22"/>
                <w:szCs w:val="22"/>
              </w:rPr>
              <w:t xml:space="preserve"> </w:t>
            </w:r>
            <w:r w:rsidRPr="0096506D">
              <w:rPr>
                <w:rFonts w:ascii="Arial" w:hAnsi="Arial" w:cs="Arial"/>
                <w:sz w:val="22"/>
                <w:szCs w:val="22"/>
              </w:rPr>
              <w:t>eventually</w:t>
            </w:r>
            <w:r>
              <w:rPr>
                <w:rFonts w:ascii="Arial" w:hAnsi="Arial" w:cs="Arial"/>
                <w:sz w:val="22"/>
                <w:szCs w:val="22"/>
              </w:rPr>
              <w:t xml:space="preserve"> </w:t>
            </w:r>
            <w:r w:rsidRPr="0096506D">
              <w:rPr>
                <w:rFonts w:ascii="Arial" w:hAnsi="Arial" w:cs="Arial"/>
                <w:sz w:val="22"/>
                <w:szCs w:val="22"/>
              </w:rPr>
              <w:t>cause</w:t>
            </w:r>
            <w:r>
              <w:rPr>
                <w:rFonts w:ascii="Arial" w:hAnsi="Arial" w:cs="Arial"/>
                <w:sz w:val="22"/>
                <w:szCs w:val="22"/>
              </w:rPr>
              <w:t xml:space="preserve"> </w:t>
            </w:r>
            <w:r w:rsidRPr="0096506D">
              <w:rPr>
                <w:rFonts w:ascii="Arial" w:hAnsi="Arial" w:cs="Arial"/>
                <w:sz w:val="22"/>
                <w:szCs w:val="22"/>
              </w:rPr>
              <w:t>the</w:t>
            </w:r>
            <w:r>
              <w:rPr>
                <w:rFonts w:ascii="Arial" w:hAnsi="Arial" w:cs="Arial"/>
                <w:sz w:val="22"/>
                <w:szCs w:val="22"/>
              </w:rPr>
              <w:t xml:space="preserve"> </w:t>
            </w:r>
            <w:r w:rsidRPr="0096506D">
              <w:rPr>
                <w:rFonts w:ascii="Arial" w:hAnsi="Arial" w:cs="Arial"/>
                <w:sz w:val="22"/>
                <w:szCs w:val="22"/>
              </w:rPr>
              <w:t>rock</w:t>
            </w:r>
            <w:r>
              <w:rPr>
                <w:rFonts w:ascii="Arial" w:hAnsi="Arial" w:cs="Arial"/>
                <w:sz w:val="22"/>
                <w:szCs w:val="22"/>
              </w:rPr>
              <w:t xml:space="preserve"> </w:t>
            </w:r>
            <w:r w:rsidRPr="0096506D">
              <w:rPr>
                <w:rFonts w:ascii="Arial" w:hAnsi="Arial" w:cs="Arial"/>
                <w:sz w:val="22"/>
                <w:szCs w:val="22"/>
              </w:rPr>
              <w:t>to</w:t>
            </w:r>
            <w:r>
              <w:rPr>
                <w:rFonts w:ascii="Arial" w:hAnsi="Arial" w:cs="Arial"/>
                <w:sz w:val="22"/>
                <w:szCs w:val="22"/>
              </w:rPr>
              <w:t xml:space="preserve"> </w:t>
            </w:r>
            <w:r w:rsidRPr="0096506D">
              <w:rPr>
                <w:rFonts w:ascii="Arial" w:hAnsi="Arial" w:cs="Arial"/>
                <w:sz w:val="22"/>
                <w:szCs w:val="22"/>
              </w:rPr>
              <w:t>break.</w:t>
            </w:r>
            <w:permEnd w:id="212735243"/>
          </w:p>
        </w:tc>
        <w:permStart w:id="935873351" w:edGrp="everyone"/>
        <w:tc>
          <w:tcPr>
            <w:tcW w:w="567" w:type="dxa"/>
            <w:tcBorders>
              <w:top w:val="nil"/>
              <w:left w:val="single" w:sz="4" w:space="0" w:color="auto"/>
              <w:bottom w:val="nil"/>
              <w:right w:val="nil"/>
            </w:tcBorders>
          </w:tcPr>
          <w:p w14:paraId="4C036132" w14:textId="3755D28F" w:rsidR="00E324A0" w:rsidRPr="007502FA" w:rsidRDefault="0094264A" w:rsidP="00E324A0">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rsidP="007502FA">
      <w:pPr>
        <w:numPr>
          <w:ilvl w:val="0"/>
          <w:numId w:val="67"/>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5F0B0F">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252A26" w14:textId="77777777" w:rsidR="00BD5315" w:rsidRPr="00BD5315" w:rsidRDefault="00BD5315" w:rsidP="00BD5315">
            <w:pPr>
              <w:rPr>
                <w:rFonts w:ascii="Arial" w:hAnsi="Arial" w:cs="Arial"/>
                <w:sz w:val="22"/>
                <w:szCs w:val="22"/>
              </w:rPr>
            </w:pPr>
            <w:permStart w:id="1396972680" w:edGrp="everyone"/>
            <w:r w:rsidRPr="00BD5315">
              <w:rPr>
                <w:rFonts w:ascii="Arial" w:hAnsi="Arial" w:cs="Arial"/>
                <w:sz w:val="22"/>
                <w:szCs w:val="22"/>
              </w:rPr>
              <w:t>•Availability</w:t>
            </w:r>
          </w:p>
          <w:p w14:paraId="2ECEF116" w14:textId="77777777" w:rsidR="00BD5315" w:rsidRPr="00BD5315" w:rsidRDefault="00BD5315" w:rsidP="00BD5315">
            <w:pPr>
              <w:rPr>
                <w:rFonts w:ascii="Arial" w:hAnsi="Arial" w:cs="Arial"/>
                <w:sz w:val="22"/>
                <w:szCs w:val="22"/>
              </w:rPr>
            </w:pPr>
            <w:r w:rsidRPr="00BD5315">
              <w:rPr>
                <w:rFonts w:ascii="Arial" w:hAnsi="Arial" w:cs="Arial"/>
                <w:sz w:val="22"/>
                <w:szCs w:val="22"/>
              </w:rPr>
              <w:t>•Environmental impact</w:t>
            </w:r>
          </w:p>
          <w:p w14:paraId="5403A771" w14:textId="77777777" w:rsidR="00BD5315" w:rsidRPr="00BD5315" w:rsidRDefault="00BD5315" w:rsidP="00BD5315">
            <w:pPr>
              <w:rPr>
                <w:rFonts w:ascii="Arial" w:hAnsi="Arial" w:cs="Arial"/>
                <w:sz w:val="22"/>
                <w:szCs w:val="22"/>
              </w:rPr>
            </w:pPr>
            <w:r w:rsidRPr="00BD5315">
              <w:rPr>
                <w:rFonts w:ascii="Arial" w:hAnsi="Arial" w:cs="Arial"/>
                <w:sz w:val="22"/>
                <w:szCs w:val="22"/>
              </w:rPr>
              <w:t>•Transportation</w:t>
            </w:r>
          </w:p>
          <w:p w14:paraId="2B3B7AB6" w14:textId="77777777" w:rsidR="00BD5315" w:rsidRPr="00BD5315" w:rsidRDefault="00BD5315" w:rsidP="00BD5315">
            <w:pPr>
              <w:rPr>
                <w:rFonts w:ascii="Arial" w:hAnsi="Arial" w:cs="Arial"/>
                <w:sz w:val="22"/>
                <w:szCs w:val="22"/>
              </w:rPr>
            </w:pPr>
            <w:r w:rsidRPr="00BD5315">
              <w:rPr>
                <w:rFonts w:ascii="Arial" w:hAnsi="Arial" w:cs="Arial"/>
                <w:sz w:val="22"/>
                <w:szCs w:val="22"/>
              </w:rPr>
              <w:t>•Embedded energy</w:t>
            </w:r>
          </w:p>
          <w:p w14:paraId="23DF57BC" w14:textId="77777777" w:rsidR="00BD5315" w:rsidRPr="00BD5315" w:rsidRDefault="00BD5315" w:rsidP="00BD5315">
            <w:pPr>
              <w:rPr>
                <w:rFonts w:ascii="Arial" w:hAnsi="Arial" w:cs="Arial"/>
                <w:sz w:val="22"/>
                <w:szCs w:val="22"/>
              </w:rPr>
            </w:pPr>
            <w:r w:rsidRPr="00BD5315">
              <w:rPr>
                <w:rFonts w:ascii="Arial" w:hAnsi="Arial" w:cs="Arial"/>
                <w:sz w:val="22"/>
                <w:szCs w:val="22"/>
              </w:rPr>
              <w:t>•Handling</w:t>
            </w:r>
          </w:p>
          <w:p w14:paraId="4A3582F1" w14:textId="77777777" w:rsidR="00BD5315" w:rsidRPr="00BD5315" w:rsidRDefault="00BD5315" w:rsidP="00BD5315">
            <w:pPr>
              <w:rPr>
                <w:rFonts w:ascii="Arial" w:hAnsi="Arial" w:cs="Arial"/>
                <w:sz w:val="22"/>
                <w:szCs w:val="22"/>
              </w:rPr>
            </w:pPr>
            <w:r w:rsidRPr="00BD5315">
              <w:rPr>
                <w:rFonts w:ascii="Arial" w:hAnsi="Arial" w:cs="Arial"/>
                <w:sz w:val="22"/>
                <w:szCs w:val="22"/>
              </w:rPr>
              <w:t>•Fire resistance rating</w:t>
            </w:r>
          </w:p>
          <w:p w14:paraId="01ED2182" w14:textId="77777777" w:rsidR="00BD5315" w:rsidRPr="00BD5315" w:rsidRDefault="00BD5315" w:rsidP="00BD5315">
            <w:pPr>
              <w:rPr>
                <w:rFonts w:ascii="Arial" w:hAnsi="Arial" w:cs="Arial"/>
                <w:sz w:val="22"/>
                <w:szCs w:val="22"/>
              </w:rPr>
            </w:pPr>
            <w:r w:rsidRPr="00BD5315">
              <w:rPr>
                <w:rFonts w:ascii="Arial" w:hAnsi="Arial" w:cs="Arial"/>
                <w:sz w:val="22"/>
                <w:szCs w:val="22"/>
              </w:rPr>
              <w:t>•Testing</w:t>
            </w:r>
          </w:p>
          <w:p w14:paraId="012B366C" w14:textId="77777777" w:rsidR="00BD5315" w:rsidRPr="00BD5315" w:rsidRDefault="00BD5315" w:rsidP="00BD5315">
            <w:pPr>
              <w:rPr>
                <w:rFonts w:ascii="Arial" w:hAnsi="Arial" w:cs="Arial"/>
                <w:sz w:val="22"/>
                <w:szCs w:val="22"/>
              </w:rPr>
            </w:pPr>
            <w:r w:rsidRPr="00BD5315">
              <w:rPr>
                <w:rFonts w:ascii="Arial" w:hAnsi="Arial" w:cs="Arial"/>
                <w:sz w:val="22"/>
                <w:szCs w:val="22"/>
              </w:rPr>
              <w:t>•Compatibility</w:t>
            </w:r>
          </w:p>
          <w:p w14:paraId="71D37792" w14:textId="77777777" w:rsidR="00BD5315" w:rsidRPr="00BD5315" w:rsidRDefault="00BD5315" w:rsidP="00BD5315">
            <w:pPr>
              <w:rPr>
                <w:rFonts w:ascii="Arial" w:hAnsi="Arial" w:cs="Arial"/>
                <w:sz w:val="22"/>
                <w:szCs w:val="22"/>
              </w:rPr>
            </w:pPr>
            <w:r w:rsidRPr="00BD5315">
              <w:rPr>
                <w:rFonts w:ascii="Arial" w:hAnsi="Arial" w:cs="Arial"/>
                <w:sz w:val="22"/>
                <w:szCs w:val="22"/>
              </w:rPr>
              <w:t>•Waste reduction</w:t>
            </w:r>
          </w:p>
          <w:p w14:paraId="589EFE90" w14:textId="77777777" w:rsidR="00BD5315" w:rsidRPr="00BD5315" w:rsidRDefault="00BD5315" w:rsidP="00BD5315">
            <w:pPr>
              <w:rPr>
                <w:rFonts w:ascii="Arial" w:hAnsi="Arial" w:cs="Arial"/>
                <w:sz w:val="22"/>
                <w:szCs w:val="22"/>
              </w:rPr>
            </w:pPr>
            <w:r w:rsidRPr="00BD5315">
              <w:rPr>
                <w:rFonts w:ascii="Arial" w:hAnsi="Arial" w:cs="Arial"/>
                <w:sz w:val="22"/>
                <w:szCs w:val="22"/>
              </w:rPr>
              <w:t>•Acoustic properties</w:t>
            </w:r>
          </w:p>
          <w:p w14:paraId="6698C1F0" w14:textId="77777777" w:rsidR="00BD5315" w:rsidRPr="00BD5315" w:rsidRDefault="00BD5315" w:rsidP="00BD5315">
            <w:pPr>
              <w:rPr>
                <w:rFonts w:ascii="Arial" w:hAnsi="Arial" w:cs="Arial"/>
                <w:sz w:val="22"/>
                <w:szCs w:val="22"/>
              </w:rPr>
            </w:pPr>
            <w:r w:rsidRPr="00BD5315">
              <w:rPr>
                <w:rFonts w:ascii="Arial" w:hAnsi="Arial" w:cs="Arial"/>
                <w:sz w:val="22"/>
                <w:szCs w:val="22"/>
              </w:rPr>
              <w:t>•Reuse/recycling</w:t>
            </w:r>
          </w:p>
          <w:p w14:paraId="0D54F60C" w14:textId="77777777" w:rsidR="00BD5315" w:rsidRPr="00BD5315" w:rsidRDefault="00BD5315" w:rsidP="00BD5315">
            <w:pPr>
              <w:rPr>
                <w:rFonts w:ascii="Arial" w:hAnsi="Arial" w:cs="Arial"/>
                <w:sz w:val="22"/>
                <w:szCs w:val="22"/>
              </w:rPr>
            </w:pPr>
            <w:r w:rsidRPr="00BD5315">
              <w:rPr>
                <w:rFonts w:ascii="Arial" w:hAnsi="Arial" w:cs="Arial"/>
                <w:sz w:val="22"/>
                <w:szCs w:val="22"/>
              </w:rPr>
              <w:t>•Life-cycle cost</w:t>
            </w:r>
          </w:p>
          <w:p w14:paraId="0F6FE661" w14:textId="77777777" w:rsidR="00BD5315" w:rsidRPr="00BD5315" w:rsidRDefault="00BD5315" w:rsidP="00BD5315">
            <w:pPr>
              <w:rPr>
                <w:rFonts w:ascii="Arial" w:hAnsi="Arial" w:cs="Arial"/>
                <w:sz w:val="22"/>
                <w:szCs w:val="22"/>
              </w:rPr>
            </w:pPr>
            <w:r w:rsidRPr="00BD5315">
              <w:rPr>
                <w:rFonts w:ascii="Arial" w:hAnsi="Arial" w:cs="Arial"/>
                <w:sz w:val="22"/>
                <w:szCs w:val="22"/>
              </w:rPr>
              <w:t>•Renewable non-renewable</w:t>
            </w:r>
          </w:p>
          <w:p w14:paraId="680CF3EC" w14:textId="52E5DDAC" w:rsidR="00E324A0" w:rsidRPr="007502FA" w:rsidRDefault="00BD5315" w:rsidP="00E324A0">
            <w:pPr>
              <w:rPr>
                <w:rFonts w:ascii="Arial" w:hAnsi="Arial" w:cs="Arial"/>
                <w:sz w:val="22"/>
                <w:szCs w:val="22"/>
              </w:rPr>
            </w:pPr>
            <w:r w:rsidRPr="00BD5315">
              <w:rPr>
                <w:rFonts w:ascii="Arial" w:hAnsi="Arial" w:cs="Arial"/>
                <w:sz w:val="22"/>
                <w:szCs w:val="22"/>
              </w:rPr>
              <w:t>•Short and long-term degradation</w:t>
            </w:r>
            <w:permEnd w:id="1396972680"/>
          </w:p>
        </w:tc>
        <w:permStart w:id="263282237" w:edGrp="everyone"/>
        <w:tc>
          <w:tcPr>
            <w:tcW w:w="567" w:type="dxa"/>
            <w:tcBorders>
              <w:top w:val="nil"/>
              <w:left w:val="single" w:sz="4" w:space="0" w:color="auto"/>
              <w:bottom w:val="nil"/>
              <w:right w:val="nil"/>
            </w:tcBorders>
          </w:tcPr>
          <w:p w14:paraId="53F68E4F" w14:textId="219C713A" w:rsidR="00E324A0" w:rsidRPr="007502FA" w:rsidRDefault="0094264A"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rsidP="007502FA">
      <w:pPr>
        <w:numPr>
          <w:ilvl w:val="0"/>
          <w:numId w:val="67"/>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5F0B0F">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1416F9" w14:textId="5EEC37E6" w:rsidR="00E324A0" w:rsidRDefault="00EE07C5" w:rsidP="00E324A0">
            <w:pPr>
              <w:rPr>
                <w:rFonts w:ascii="Arial" w:hAnsi="Arial" w:cs="Arial"/>
                <w:sz w:val="22"/>
                <w:szCs w:val="22"/>
              </w:rPr>
            </w:pPr>
            <w:permStart w:id="416697169" w:edGrp="everyone"/>
            <w:r>
              <w:rPr>
                <w:rFonts w:ascii="Arial" w:hAnsi="Arial" w:cs="Arial"/>
                <w:sz w:val="22"/>
                <w:szCs w:val="22"/>
              </w:rPr>
              <w:t xml:space="preserve">1 </w:t>
            </w:r>
            <w:r w:rsidRPr="00EE07C5">
              <w:rPr>
                <w:rFonts w:ascii="Arial" w:hAnsi="Arial" w:cs="Arial"/>
                <w:sz w:val="22"/>
                <w:szCs w:val="22"/>
              </w:rPr>
              <w:t>A thorough visual check</w:t>
            </w:r>
            <w:r>
              <w:rPr>
                <w:rFonts w:ascii="Arial" w:hAnsi="Arial" w:cs="Arial"/>
                <w:sz w:val="22"/>
                <w:szCs w:val="22"/>
              </w:rPr>
              <w:t xml:space="preserve"> by a right person who has experience</w:t>
            </w:r>
          </w:p>
          <w:p w14:paraId="72024810" w14:textId="040A98B4" w:rsidR="00EE07C5" w:rsidRPr="00EE07C5" w:rsidRDefault="00EE07C5" w:rsidP="00EE07C5">
            <w:pPr>
              <w:rPr>
                <w:rFonts w:ascii="Arial" w:hAnsi="Arial" w:cs="Arial"/>
                <w:sz w:val="22"/>
                <w:szCs w:val="22"/>
              </w:rPr>
            </w:pPr>
            <w:r>
              <w:rPr>
                <w:rFonts w:ascii="Arial" w:hAnsi="Arial" w:cs="Arial"/>
                <w:sz w:val="22"/>
                <w:szCs w:val="22"/>
              </w:rPr>
              <w:t xml:space="preserve">2 </w:t>
            </w:r>
            <w:r w:rsidRPr="00EE07C5">
              <w:rPr>
                <w:rFonts w:ascii="Arial" w:hAnsi="Arial" w:cs="Arial"/>
                <w:sz w:val="22"/>
                <w:szCs w:val="22"/>
              </w:rPr>
              <w:t>Always bring your sales order with you to compare to the picking ticket</w:t>
            </w:r>
          </w:p>
          <w:p w14:paraId="036E8F44" w14:textId="5C938087" w:rsidR="00EE07C5" w:rsidRDefault="00EE07C5" w:rsidP="00EE07C5">
            <w:pPr>
              <w:rPr>
                <w:rFonts w:ascii="Arial" w:hAnsi="Arial" w:cs="Arial"/>
                <w:sz w:val="22"/>
                <w:szCs w:val="22"/>
              </w:rPr>
            </w:pPr>
            <w:r w:rsidRPr="00EE07C5">
              <w:rPr>
                <w:rFonts w:ascii="Arial" w:hAnsi="Arial" w:cs="Arial"/>
                <w:sz w:val="22"/>
                <w:szCs w:val="22"/>
              </w:rPr>
              <w:t>located on the box</w:t>
            </w:r>
          </w:p>
          <w:permEnd w:id="416697169"/>
          <w:p w14:paraId="7404C2BF" w14:textId="23B3E991" w:rsidR="00E324A0" w:rsidRPr="007502FA" w:rsidRDefault="00E324A0" w:rsidP="00E324A0">
            <w:pPr>
              <w:rPr>
                <w:rFonts w:ascii="Arial" w:hAnsi="Arial" w:cs="Arial"/>
                <w:sz w:val="22"/>
                <w:szCs w:val="22"/>
              </w:rPr>
            </w:pPr>
          </w:p>
        </w:tc>
        <w:permStart w:id="1149194513" w:edGrp="everyone"/>
        <w:tc>
          <w:tcPr>
            <w:tcW w:w="567" w:type="dxa"/>
            <w:tcBorders>
              <w:top w:val="nil"/>
              <w:left w:val="single" w:sz="4" w:space="0" w:color="auto"/>
              <w:bottom w:val="nil"/>
              <w:right w:val="nil"/>
            </w:tcBorders>
          </w:tcPr>
          <w:p w14:paraId="75B016AA" w14:textId="6DF8D6B4" w:rsidR="00E324A0" w:rsidRPr="007502FA" w:rsidRDefault="0094264A" w:rsidP="00E324A0">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rsidP="007502FA">
      <w:pPr>
        <w:numPr>
          <w:ilvl w:val="0"/>
          <w:numId w:val="67"/>
        </w:numPr>
        <w:ind w:left="709" w:hanging="709"/>
        <w:jc w:val="left"/>
        <w:rPr>
          <w:rFonts w:ascii="Arial" w:hAnsi="Arial"/>
          <w:b/>
        </w:rPr>
      </w:pPr>
      <w:bookmarkStart w:id="30" w:name="_Ref536177032"/>
      <w:r w:rsidRPr="007502FA">
        <w:rPr>
          <w:rFonts w:ascii="Arial" w:hAnsi="Arial"/>
          <w:b/>
        </w:rPr>
        <w:lastRenderedPageBreak/>
        <w:t>If you encounter issues with delivery, what two (2) options do you have?</w:t>
      </w:r>
      <w:bookmarkEnd w:id="30"/>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5F0B0F">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8DE49B" w14:textId="77777777" w:rsidR="00EE07C5" w:rsidRPr="00EE07C5" w:rsidRDefault="00EE07C5" w:rsidP="00EE07C5">
            <w:pPr>
              <w:rPr>
                <w:rFonts w:ascii="Arial" w:hAnsi="Arial" w:cs="Arial"/>
                <w:sz w:val="22"/>
                <w:szCs w:val="22"/>
              </w:rPr>
            </w:pPr>
            <w:permStart w:id="775643440" w:edGrp="everyone"/>
            <w:r w:rsidRPr="00EE07C5">
              <w:rPr>
                <w:rFonts w:ascii="Arial" w:hAnsi="Arial" w:cs="Arial"/>
                <w:sz w:val="22"/>
                <w:szCs w:val="22"/>
              </w:rPr>
              <w:t>1.Accept the shipment with 'conditions' or</w:t>
            </w:r>
          </w:p>
          <w:p w14:paraId="36B7F245" w14:textId="2387B93F" w:rsidR="00E324A0" w:rsidRPr="007502FA" w:rsidRDefault="00EE07C5" w:rsidP="00E324A0">
            <w:pPr>
              <w:rPr>
                <w:rFonts w:ascii="Arial" w:hAnsi="Arial" w:cs="Arial"/>
                <w:sz w:val="22"/>
                <w:szCs w:val="22"/>
              </w:rPr>
            </w:pPr>
            <w:r w:rsidRPr="00EE07C5">
              <w:rPr>
                <w:rFonts w:ascii="Arial" w:hAnsi="Arial" w:cs="Arial"/>
                <w:sz w:val="22"/>
                <w:szCs w:val="22"/>
              </w:rPr>
              <w:t>2.Reject the entire shipment</w:t>
            </w:r>
            <w:permEnd w:id="775643440"/>
          </w:p>
        </w:tc>
        <w:permStart w:id="564538161" w:edGrp="everyone"/>
        <w:tc>
          <w:tcPr>
            <w:tcW w:w="567" w:type="dxa"/>
            <w:tcBorders>
              <w:top w:val="nil"/>
              <w:left w:val="single" w:sz="4" w:space="0" w:color="auto"/>
              <w:bottom w:val="nil"/>
              <w:right w:val="nil"/>
            </w:tcBorders>
          </w:tcPr>
          <w:p w14:paraId="49D61CB4" w14:textId="0DBE79BF" w:rsidR="00E324A0" w:rsidRPr="007502FA" w:rsidRDefault="0094264A" w:rsidP="00E324A0">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7502FA">
      <w:pPr>
        <w:numPr>
          <w:ilvl w:val="0"/>
          <w:numId w:val="67"/>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2DB3457" w14:textId="77777777" w:rsidTr="005F0B0F">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1F659967" w:rsidR="00E324A0" w:rsidRPr="007502FA" w:rsidRDefault="0094264A" w:rsidP="00E324A0">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118328401"/>
          </w:p>
        </w:tc>
      </w:tr>
      <w:tr w:rsidR="002351B8" w:rsidRPr="007502FA" w14:paraId="5C6E9094" w14:textId="77777777" w:rsidTr="005F0B0F">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1710A087" w:rsidR="002351B8" w:rsidRPr="007502FA" w:rsidRDefault="00406AF3"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5F0B0F">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50E116" w14:textId="18608F8A" w:rsidR="002351B8" w:rsidRPr="007502FA" w:rsidRDefault="00406AF3"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5F0B0F">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3573A3" w14:textId="06144B03" w:rsidR="002351B8" w:rsidRPr="007502FA" w:rsidRDefault="00406AF3"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5F0B0F">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EC9FB7" w14:textId="4A515596"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5F0B0F">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29C75446" w:rsidR="002351B8" w:rsidRPr="007502FA" w:rsidRDefault="00406AF3"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7502FA">
      <w:pPr>
        <w:numPr>
          <w:ilvl w:val="0"/>
          <w:numId w:val="67"/>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5F0B0F">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266C5D12" w:rsidR="00E324A0" w:rsidRPr="007502FA" w:rsidRDefault="0093361C" w:rsidP="00E324A0">
            <w:pPr>
              <w:rPr>
                <w:rFonts w:ascii="Arial" w:hAnsi="Arial" w:cs="Arial"/>
                <w:sz w:val="22"/>
                <w:szCs w:val="22"/>
              </w:rPr>
            </w:pPr>
            <w:permStart w:id="810251195" w:edGrp="everyone"/>
            <w:r w:rsidRPr="0093361C">
              <w:rPr>
                <w:rFonts w:ascii="Arial" w:hAnsi="Arial" w:cs="Arial"/>
                <w:sz w:val="22"/>
                <w:szCs w:val="22"/>
              </w:rPr>
              <w:t>Safety Data Sheet</w:t>
            </w:r>
            <w:permEnd w:id="810251195"/>
          </w:p>
        </w:tc>
        <w:permStart w:id="14430454" w:edGrp="everyone"/>
        <w:tc>
          <w:tcPr>
            <w:tcW w:w="567" w:type="dxa"/>
            <w:tcBorders>
              <w:top w:val="nil"/>
              <w:left w:val="single" w:sz="4" w:space="0" w:color="auto"/>
              <w:bottom w:val="nil"/>
              <w:right w:val="nil"/>
            </w:tcBorders>
          </w:tcPr>
          <w:p w14:paraId="74B1A209" w14:textId="1CBE9EDE" w:rsidR="00E324A0" w:rsidRPr="007502FA" w:rsidRDefault="0094264A" w:rsidP="00E324A0">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7502FA">
      <w:pPr>
        <w:numPr>
          <w:ilvl w:val="0"/>
          <w:numId w:val="67"/>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5F0B0F">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F39E4A" w14:textId="1BF9D3F5" w:rsidR="00B11A92" w:rsidRPr="00B11A92" w:rsidRDefault="00B11A92" w:rsidP="00B11A92">
            <w:pPr>
              <w:rPr>
                <w:rFonts w:ascii="Arial" w:hAnsi="Arial" w:cs="Arial"/>
                <w:sz w:val="22"/>
                <w:szCs w:val="22"/>
              </w:rPr>
            </w:pPr>
            <w:permStart w:id="445218678" w:edGrp="everyone"/>
            <w:r w:rsidRPr="00B11A92">
              <w:rPr>
                <w:rFonts w:ascii="Arial" w:hAnsi="Arial" w:cs="Arial"/>
                <w:sz w:val="22"/>
                <w:szCs w:val="22"/>
              </w:rPr>
              <w:t xml:space="preserve">•Don’t lift heavy objects by </w:t>
            </w:r>
            <w:r w:rsidR="00C51375">
              <w:rPr>
                <w:rFonts w:ascii="Arial" w:hAnsi="Arial" w:cs="Arial"/>
                <w:sz w:val="22"/>
                <w:szCs w:val="22"/>
              </w:rPr>
              <w:t>one person</w:t>
            </w:r>
            <w:r w:rsidRPr="00B11A92">
              <w:rPr>
                <w:rFonts w:ascii="Arial" w:hAnsi="Arial" w:cs="Arial"/>
                <w:sz w:val="22"/>
                <w:szCs w:val="22"/>
              </w:rPr>
              <w:t>, seek help, team lift, lighten the load, use a mechanical aid.</w:t>
            </w:r>
          </w:p>
          <w:p w14:paraId="0D0C4471" w14:textId="77777777" w:rsidR="00B11A92" w:rsidRPr="00B11A92" w:rsidRDefault="00B11A92" w:rsidP="00B11A92">
            <w:pPr>
              <w:rPr>
                <w:rFonts w:ascii="Arial" w:hAnsi="Arial" w:cs="Arial"/>
                <w:sz w:val="22"/>
                <w:szCs w:val="22"/>
              </w:rPr>
            </w:pPr>
            <w:r w:rsidRPr="00B11A92">
              <w:rPr>
                <w:rFonts w:ascii="Arial" w:hAnsi="Arial" w:cs="Arial"/>
                <w:sz w:val="22"/>
                <w:szCs w:val="22"/>
              </w:rPr>
              <w:t>•Ensure the pathway is clear and no trip hazards are in the way.</w:t>
            </w:r>
          </w:p>
          <w:p w14:paraId="2AAA6870" w14:textId="570B806C" w:rsidR="00B11A92" w:rsidRPr="00B11A92" w:rsidRDefault="00B11A92" w:rsidP="00B11A92">
            <w:pPr>
              <w:rPr>
                <w:rFonts w:ascii="Arial" w:hAnsi="Arial" w:cs="Arial"/>
                <w:sz w:val="22"/>
                <w:szCs w:val="22"/>
              </w:rPr>
            </w:pPr>
            <w:r w:rsidRPr="00B11A92">
              <w:rPr>
                <w:rFonts w:ascii="Arial" w:hAnsi="Arial" w:cs="Arial"/>
                <w:sz w:val="22"/>
                <w:szCs w:val="22"/>
              </w:rPr>
              <w:t>•Do not twist when lifting objects.</w:t>
            </w:r>
          </w:p>
          <w:p w14:paraId="66754BCE" w14:textId="77777777" w:rsidR="00B11A92" w:rsidRPr="00B11A92" w:rsidRDefault="00B11A92" w:rsidP="00B11A92">
            <w:pPr>
              <w:rPr>
                <w:rFonts w:ascii="Arial" w:hAnsi="Arial" w:cs="Arial"/>
                <w:sz w:val="22"/>
                <w:szCs w:val="22"/>
              </w:rPr>
            </w:pPr>
            <w:r w:rsidRPr="00B11A92">
              <w:rPr>
                <w:rFonts w:ascii="Arial" w:hAnsi="Arial" w:cs="Arial"/>
                <w:sz w:val="22"/>
                <w:szCs w:val="22"/>
              </w:rPr>
              <w:t>•Take breaks from repetitious tasks.</w:t>
            </w:r>
          </w:p>
          <w:p w14:paraId="3CEA03BD" w14:textId="77777777" w:rsidR="00B11A92" w:rsidRPr="00B11A92" w:rsidRDefault="00B11A92" w:rsidP="00B11A92">
            <w:pPr>
              <w:rPr>
                <w:rFonts w:ascii="Arial" w:hAnsi="Arial" w:cs="Arial"/>
                <w:sz w:val="22"/>
                <w:szCs w:val="22"/>
              </w:rPr>
            </w:pPr>
            <w:r w:rsidRPr="00B11A92">
              <w:rPr>
                <w:rFonts w:ascii="Arial" w:hAnsi="Arial" w:cs="Arial"/>
                <w:sz w:val="22"/>
                <w:szCs w:val="22"/>
              </w:rPr>
              <w:t>•Ensure no jerky movements when lifting, carrying, pulling or pushing an object.</w:t>
            </w:r>
          </w:p>
          <w:p w14:paraId="5A483A63" w14:textId="789E44B2" w:rsidR="00E324A0" w:rsidRPr="007502FA" w:rsidRDefault="00B11A92" w:rsidP="00E324A0">
            <w:pPr>
              <w:rPr>
                <w:rFonts w:ascii="Arial" w:hAnsi="Arial" w:cs="Arial"/>
                <w:sz w:val="22"/>
                <w:szCs w:val="22"/>
              </w:rPr>
            </w:pPr>
            <w:r w:rsidRPr="00B11A92">
              <w:rPr>
                <w:rFonts w:ascii="Arial" w:hAnsi="Arial" w:cs="Arial"/>
                <w:sz w:val="22"/>
                <w:szCs w:val="22"/>
              </w:rPr>
              <w:t>•Think about the task.</w:t>
            </w:r>
            <w:permEnd w:id="445218678"/>
          </w:p>
        </w:tc>
        <w:permStart w:id="1913220656" w:edGrp="everyone"/>
        <w:tc>
          <w:tcPr>
            <w:tcW w:w="567" w:type="dxa"/>
            <w:tcBorders>
              <w:top w:val="nil"/>
              <w:left w:val="single" w:sz="4" w:space="0" w:color="auto"/>
              <w:bottom w:val="nil"/>
              <w:right w:val="nil"/>
            </w:tcBorders>
          </w:tcPr>
          <w:p w14:paraId="1FF4D92F" w14:textId="22E81651" w:rsidR="00E324A0" w:rsidRPr="007502FA" w:rsidRDefault="0094264A" w:rsidP="00E324A0">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7502FA">
      <w:pPr>
        <w:numPr>
          <w:ilvl w:val="0"/>
          <w:numId w:val="67"/>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5F0B0F" w:rsidRPr="00537BC3" w:rsidRDefault="005F0B0F"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52756FA5" w14:textId="77777777" w:rsidR="005F0B0F" w:rsidRPr="00537BC3" w:rsidRDefault="005F0B0F"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5F0B0F" w:rsidRPr="00537BC3" w:rsidRDefault="005F0B0F"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50EC543F" w14:textId="77777777" w:rsidR="005F0B0F" w:rsidRPr="00537BC3" w:rsidRDefault="005F0B0F"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5F0B0F" w:rsidRPr="00537BC3" w:rsidRDefault="005F0B0F"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70EC45F2" w14:textId="77777777" w:rsidR="005F0B0F" w:rsidRPr="00537BC3" w:rsidRDefault="005F0B0F"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5F0B0F" w:rsidRPr="00537BC3" w:rsidRDefault="005F0B0F"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F03B755" w14:textId="77777777" w:rsidR="005F0B0F" w:rsidRPr="00537BC3" w:rsidRDefault="005F0B0F"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5F0B0F" w:rsidRPr="00537BC3" w:rsidRDefault="005F0B0F"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25E4F628" w14:textId="77777777" w:rsidR="005F0B0F" w:rsidRPr="00537BC3" w:rsidRDefault="005F0B0F"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5F0B0F" w:rsidRPr="00537BC3" w:rsidRDefault="005F0B0F"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0F922144" w14:textId="77777777" w:rsidR="005F0B0F" w:rsidRPr="00537BC3" w:rsidRDefault="005F0B0F"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24A0" w:rsidRPr="007502FA" w14:paraId="6BE5E8A9" w14:textId="77777777" w:rsidTr="005F0B0F">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0023C304" w:rsidR="00E324A0" w:rsidRPr="007502FA" w:rsidRDefault="0094264A" w:rsidP="00E324A0">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776500468"/>
          </w:p>
        </w:tc>
      </w:tr>
      <w:tr w:rsidR="007502FA" w:rsidRPr="007502FA" w14:paraId="2BF26415" w14:textId="77777777" w:rsidTr="005F0B0F">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41BF31AA" w:rsidR="007502FA" w:rsidRPr="007502FA" w:rsidRDefault="00C51375" w:rsidP="007502FA">
            <w:pPr>
              <w:jc w:val="center"/>
              <w:rPr>
                <w:rFonts w:ascii="Arial" w:hAnsi="Arial" w:cs="Arial"/>
                <w:sz w:val="22"/>
                <w:szCs w:val="22"/>
              </w:rPr>
            </w:pPr>
            <w:permStart w:id="1587036206" w:edGrp="everyone"/>
            <w:r>
              <w:rPr>
                <w:rFonts w:ascii="Arial" w:hAnsi="Arial" w:cs="Arial"/>
                <w:sz w:val="22"/>
                <w:szCs w:val="22"/>
              </w:rPr>
              <w:t>D</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5F0B0F">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20BD3AAA" w:rsidR="007502FA" w:rsidRPr="007502FA" w:rsidRDefault="00C51375" w:rsidP="007502FA">
            <w:pPr>
              <w:jc w:val="center"/>
              <w:rPr>
                <w:rFonts w:ascii="Arial" w:hAnsi="Arial" w:cs="Arial"/>
                <w:sz w:val="22"/>
                <w:szCs w:val="22"/>
              </w:rPr>
            </w:pPr>
            <w:permStart w:id="184103799" w:edGrp="everyone"/>
            <w:r>
              <w:rPr>
                <w:rFonts w:ascii="Arial" w:hAnsi="Arial" w:cs="Arial"/>
                <w:sz w:val="22"/>
                <w:szCs w:val="22"/>
              </w:rPr>
              <w:t>A</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5F0B0F">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1CE8C368" w:rsidR="007502FA" w:rsidRPr="007502FA" w:rsidRDefault="00C51375" w:rsidP="007502FA">
            <w:pPr>
              <w:jc w:val="center"/>
              <w:rPr>
                <w:rFonts w:ascii="Arial" w:hAnsi="Arial" w:cs="Arial"/>
                <w:sz w:val="22"/>
                <w:szCs w:val="22"/>
              </w:rPr>
            </w:pPr>
            <w:permStart w:id="800403666" w:edGrp="everyone"/>
            <w:r>
              <w:rPr>
                <w:rFonts w:ascii="Arial" w:hAnsi="Arial" w:cs="Arial"/>
                <w:sz w:val="22"/>
                <w:szCs w:val="22"/>
              </w:rPr>
              <w:t>F</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5F0B0F">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2114BB3A" w:rsidR="007502FA" w:rsidRPr="007502FA" w:rsidRDefault="00C51375" w:rsidP="007502FA">
            <w:pPr>
              <w:jc w:val="center"/>
              <w:rPr>
                <w:rFonts w:ascii="Arial" w:hAnsi="Arial" w:cs="Arial"/>
                <w:sz w:val="22"/>
                <w:szCs w:val="22"/>
              </w:rPr>
            </w:pPr>
            <w:permStart w:id="2035770764" w:edGrp="everyone"/>
            <w:r>
              <w:rPr>
                <w:rFonts w:ascii="Arial" w:hAnsi="Arial" w:cs="Arial"/>
                <w:sz w:val="22"/>
                <w:szCs w:val="22"/>
              </w:rPr>
              <w:t>B</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5F0B0F">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68755060" w:rsidR="007502FA" w:rsidRPr="007502FA" w:rsidRDefault="00C51375" w:rsidP="007502FA">
            <w:pPr>
              <w:jc w:val="center"/>
              <w:rPr>
                <w:rFonts w:ascii="Arial" w:hAnsi="Arial" w:cs="Arial"/>
                <w:sz w:val="22"/>
                <w:szCs w:val="22"/>
              </w:rPr>
            </w:pPr>
            <w:permStart w:id="2062177018" w:edGrp="everyone"/>
            <w:r>
              <w:rPr>
                <w:rFonts w:ascii="Arial" w:hAnsi="Arial" w:cs="Arial"/>
                <w:sz w:val="22"/>
                <w:szCs w:val="22"/>
              </w:rPr>
              <w:t>E</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5F0B0F">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641AD3E2" w:rsidR="007502FA" w:rsidRPr="007502FA" w:rsidRDefault="00C51375" w:rsidP="007502FA">
            <w:pPr>
              <w:jc w:val="center"/>
              <w:rPr>
                <w:rFonts w:ascii="Arial" w:hAnsi="Arial" w:cs="Arial"/>
                <w:sz w:val="22"/>
                <w:szCs w:val="22"/>
              </w:rPr>
            </w:pPr>
            <w:permStart w:id="1545483803" w:edGrp="everyone"/>
            <w:r>
              <w:rPr>
                <w:rFonts w:ascii="Arial" w:hAnsi="Arial" w:cs="Arial"/>
                <w:sz w:val="22"/>
                <w:szCs w:val="22"/>
              </w:rPr>
              <w:t>C</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7502FA">
      <w:pPr>
        <w:numPr>
          <w:ilvl w:val="0"/>
          <w:numId w:val="67"/>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13679FF5" w14:textId="77777777" w:rsidTr="005F0B0F">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33811FE" w:rsidR="00E324A0" w:rsidRPr="007502FA" w:rsidRDefault="0094264A" w:rsidP="00E324A0">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86131106"/>
          </w:p>
        </w:tc>
      </w:tr>
      <w:tr w:rsidR="002351B8" w:rsidRPr="007502FA" w14:paraId="1CAFC9B6" w14:textId="77777777" w:rsidTr="005F0B0F">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1E7E8804" w:rsidR="002351B8" w:rsidRPr="007502FA" w:rsidRDefault="00C5137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5F0B0F">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B55722" w14:textId="288E2FA2" w:rsidR="002351B8" w:rsidRPr="007502FA" w:rsidRDefault="00C5137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5F0B0F">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D04E4E" w14:textId="5D795924"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5F0B0F">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11796B" w14:textId="24E01B4C" w:rsidR="002351B8" w:rsidRPr="007502FA" w:rsidRDefault="00C5137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5F0B0F">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636DBBC2" w:rsidR="002351B8" w:rsidRPr="007502FA" w:rsidRDefault="00C5137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7502FA">
      <w:pPr>
        <w:numPr>
          <w:ilvl w:val="0"/>
          <w:numId w:val="67"/>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5F0B0F">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DDF6F" w14:textId="0DEC8D64" w:rsidR="00E324A0" w:rsidRPr="007502FA" w:rsidRDefault="0093268B" w:rsidP="00E324A0">
            <w:pPr>
              <w:rPr>
                <w:rFonts w:ascii="Arial" w:hAnsi="Arial" w:cs="Arial"/>
                <w:sz w:val="22"/>
                <w:szCs w:val="22"/>
              </w:rPr>
            </w:pPr>
            <w:permStart w:id="1354395313" w:edGrp="everyone"/>
            <w:r w:rsidRPr="0093268B">
              <w:rPr>
                <w:rFonts w:ascii="Arial" w:hAnsi="Arial" w:cs="Arial"/>
                <w:sz w:val="22"/>
                <w:szCs w:val="22"/>
              </w:rPr>
              <w:t>AS/NZS 1596:2008</w:t>
            </w:r>
            <w:r>
              <w:rPr>
                <w:rFonts w:ascii="Arial" w:hAnsi="Arial" w:cs="Arial"/>
                <w:sz w:val="22"/>
                <w:szCs w:val="22"/>
              </w:rPr>
              <w:t xml:space="preserve"> </w:t>
            </w:r>
            <w:r w:rsidRPr="0093268B">
              <w:rPr>
                <w:rFonts w:ascii="Arial" w:hAnsi="Arial" w:cs="Arial"/>
                <w:sz w:val="22"/>
                <w:szCs w:val="22"/>
              </w:rPr>
              <w:t>Storage and Handling - Liquefied Petroleum Gases</w:t>
            </w:r>
            <w:r>
              <w:rPr>
                <w:rFonts w:ascii="Arial" w:hAnsi="Arial" w:cs="Arial"/>
                <w:sz w:val="22"/>
                <w:szCs w:val="22"/>
              </w:rPr>
              <w:t xml:space="preserve"> </w:t>
            </w:r>
            <w:permEnd w:id="1354395313"/>
          </w:p>
        </w:tc>
        <w:permStart w:id="2043288720" w:edGrp="everyone"/>
        <w:tc>
          <w:tcPr>
            <w:tcW w:w="567" w:type="dxa"/>
            <w:tcBorders>
              <w:top w:val="nil"/>
              <w:left w:val="single" w:sz="4" w:space="0" w:color="auto"/>
              <w:bottom w:val="nil"/>
              <w:right w:val="nil"/>
            </w:tcBorders>
          </w:tcPr>
          <w:p w14:paraId="2AA19173" w14:textId="17C719BC" w:rsidR="00E324A0" w:rsidRPr="007502FA" w:rsidRDefault="0094264A" w:rsidP="00E324A0">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7502FA">
      <w:pPr>
        <w:numPr>
          <w:ilvl w:val="0"/>
          <w:numId w:val="67"/>
        </w:numPr>
        <w:ind w:left="709" w:hanging="709"/>
        <w:jc w:val="left"/>
        <w:rPr>
          <w:rFonts w:ascii="Arial" w:hAnsi="Arial"/>
          <w:b/>
        </w:rPr>
      </w:pPr>
      <w:bookmarkStart w:id="39" w:name="_Ref536194481"/>
      <w:r w:rsidRPr="007502FA">
        <w:rPr>
          <w:rFonts w:ascii="Arial" w:hAnsi="Arial"/>
          <w:b/>
        </w:rPr>
        <w:lastRenderedPageBreak/>
        <w:t>List one (1) testing method for each of the building materials listed below.</w:t>
      </w:r>
      <w:bookmarkEnd w:id="39"/>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E324A0" w:rsidRPr="007502FA" w14:paraId="58A425FB" w14:textId="77777777" w:rsidTr="005F0B0F">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7EB0EE89" w:rsidR="00E324A0" w:rsidRPr="007502FA" w:rsidRDefault="0094264A" w:rsidP="00E324A0">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29337774"/>
          </w:p>
        </w:tc>
      </w:tr>
      <w:tr w:rsidR="007502FA" w:rsidRPr="007502FA" w14:paraId="25A8D0D7" w14:textId="77777777" w:rsidTr="005F0B0F">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758F584" w14:textId="4F1E9FCC" w:rsidR="007502FA" w:rsidRPr="007502FA" w:rsidRDefault="00807B6D" w:rsidP="007502FA">
            <w:pPr>
              <w:rPr>
                <w:rFonts w:ascii="Arial" w:hAnsi="Arial" w:cs="Arial"/>
                <w:sz w:val="22"/>
                <w:szCs w:val="22"/>
              </w:rPr>
            </w:pPr>
            <w:permStart w:id="404691746" w:edGrp="everyone"/>
            <w:r w:rsidRPr="00807B6D">
              <w:rPr>
                <w:rFonts w:ascii="Arial" w:hAnsi="Arial" w:cs="Arial"/>
                <w:sz w:val="22"/>
                <w:szCs w:val="22"/>
              </w:rPr>
              <w:t>laboratory test</w:t>
            </w:r>
            <w:r>
              <w:rPr>
                <w:rFonts w:ascii="Arial" w:hAnsi="Arial" w:cs="Arial"/>
                <w:sz w:val="22"/>
                <w:szCs w:val="22"/>
              </w:rPr>
              <w:t>:</w:t>
            </w:r>
            <w:r>
              <w:t xml:space="preserve"> </w:t>
            </w:r>
            <w:r w:rsidRPr="00807B6D">
              <w:rPr>
                <w:rFonts w:ascii="Arial" w:hAnsi="Arial" w:cs="Arial"/>
                <w:sz w:val="22"/>
                <w:szCs w:val="22"/>
              </w:rPr>
              <w:t xml:space="preserve">Concrete cylinders or cubes are normally tested in a hydraulic press. A universal machine for tension, compression and bending is also used </w:t>
            </w:r>
            <w:r>
              <w:rPr>
                <w:rFonts w:ascii="Arial" w:hAnsi="Arial" w:cs="Arial"/>
                <w:sz w:val="22"/>
                <w:szCs w:val="22"/>
              </w:rPr>
              <w:t xml:space="preserve">  </w:t>
            </w:r>
            <w:permEnd w:id="404691746"/>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5F0B0F">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56425B98" w14:textId="07E56562" w:rsidR="007502FA" w:rsidRPr="007502FA" w:rsidRDefault="00807B6D" w:rsidP="007502FA">
            <w:pPr>
              <w:rPr>
                <w:rFonts w:ascii="Arial" w:hAnsi="Arial" w:cs="Arial"/>
                <w:sz w:val="22"/>
                <w:szCs w:val="22"/>
              </w:rPr>
            </w:pPr>
            <w:permStart w:id="606410420" w:edGrp="everyone"/>
            <w:r>
              <w:rPr>
                <w:rFonts w:ascii="Arial" w:hAnsi="Arial" w:cs="Arial"/>
                <w:sz w:val="22"/>
                <w:szCs w:val="22"/>
              </w:rPr>
              <w:t xml:space="preserve">The </w:t>
            </w:r>
            <w:r w:rsidRPr="00807B6D">
              <w:rPr>
                <w:rFonts w:ascii="Arial" w:hAnsi="Arial" w:cs="Arial"/>
                <w:sz w:val="22"/>
                <w:szCs w:val="22"/>
              </w:rPr>
              <w:t>test is called ‘repeated loading’ if the load is applied several hundred or thousands of times, and fatigue loading if the load is applied millions of times.</w:t>
            </w:r>
            <w:permEnd w:id="606410420"/>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5F0B0F">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26EBB6B7" w14:textId="3DDB14F3" w:rsidR="007502FA" w:rsidRPr="007502FA" w:rsidRDefault="00807B6D" w:rsidP="007502FA">
            <w:pPr>
              <w:rPr>
                <w:rFonts w:ascii="Arial" w:hAnsi="Arial" w:cs="Arial"/>
                <w:sz w:val="22"/>
                <w:szCs w:val="22"/>
              </w:rPr>
            </w:pPr>
            <w:permStart w:id="1343839960" w:edGrp="everyone"/>
            <w:r w:rsidRPr="00807B6D">
              <w:rPr>
                <w:rFonts w:ascii="Arial" w:hAnsi="Arial" w:cs="Arial"/>
                <w:sz w:val="22"/>
                <w:szCs w:val="22"/>
              </w:rPr>
              <w:t>A stress grading machine tests every individual piece of timber using a very fast and economical method. The test is based on the relationship between the strength and the deflection of timber. Each piece of timber is deflected at several points along its length, and the deflection category marked by means of a spot of dye. The timber is then classified visually by its colour markings.</w:t>
            </w:r>
            <w:permEnd w:id="1343839960"/>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7502FA">
      <w:pPr>
        <w:numPr>
          <w:ilvl w:val="0"/>
          <w:numId w:val="67"/>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5F0B0F">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28F93E60" w:rsidR="00E324A0" w:rsidRPr="007502FA" w:rsidRDefault="00BA547E" w:rsidP="00E324A0">
            <w:pPr>
              <w:rPr>
                <w:rFonts w:ascii="Arial" w:hAnsi="Arial" w:cs="Arial"/>
                <w:sz w:val="22"/>
                <w:szCs w:val="22"/>
              </w:rPr>
            </w:pPr>
            <w:permStart w:id="67248476" w:edGrp="everyone"/>
            <w:r w:rsidRPr="00BA547E">
              <w:rPr>
                <w:rFonts w:ascii="Arial" w:hAnsi="Arial" w:cs="Arial"/>
                <w:sz w:val="22"/>
                <w:szCs w:val="22"/>
              </w:rPr>
              <w:t>The</w:t>
            </w:r>
            <w:r>
              <w:rPr>
                <w:rFonts w:ascii="Arial" w:hAnsi="Arial" w:cs="Arial"/>
                <w:sz w:val="22"/>
                <w:szCs w:val="22"/>
              </w:rPr>
              <w:t xml:space="preserve"> </w:t>
            </w:r>
            <w:r w:rsidRPr="00BA547E">
              <w:rPr>
                <w:rFonts w:ascii="Arial" w:hAnsi="Arial" w:cs="Arial"/>
                <w:sz w:val="22"/>
                <w:szCs w:val="22"/>
              </w:rPr>
              <w:t>Australian</w:t>
            </w:r>
            <w:r>
              <w:rPr>
                <w:rFonts w:ascii="Arial" w:hAnsi="Arial" w:cs="Arial"/>
                <w:sz w:val="22"/>
                <w:szCs w:val="22"/>
              </w:rPr>
              <w:t xml:space="preserve"> </w:t>
            </w:r>
            <w:r w:rsidRPr="00BA547E">
              <w:rPr>
                <w:rFonts w:ascii="Arial" w:hAnsi="Arial" w:cs="Arial"/>
                <w:sz w:val="22"/>
                <w:szCs w:val="22"/>
              </w:rPr>
              <w:t>Timber</w:t>
            </w:r>
            <w:r>
              <w:rPr>
                <w:rFonts w:ascii="Arial" w:hAnsi="Arial" w:cs="Arial"/>
                <w:sz w:val="22"/>
                <w:szCs w:val="22"/>
              </w:rPr>
              <w:t xml:space="preserve"> </w:t>
            </w:r>
            <w:r w:rsidRPr="00BA547E">
              <w:rPr>
                <w:rFonts w:ascii="Arial" w:hAnsi="Arial" w:cs="Arial"/>
                <w:sz w:val="22"/>
                <w:szCs w:val="22"/>
              </w:rPr>
              <w:t>Framing</w:t>
            </w:r>
            <w:r>
              <w:rPr>
                <w:rFonts w:ascii="Arial" w:hAnsi="Arial" w:cs="Arial"/>
                <w:sz w:val="22"/>
                <w:szCs w:val="22"/>
              </w:rPr>
              <w:t xml:space="preserve"> </w:t>
            </w:r>
            <w:r w:rsidRPr="00BA547E">
              <w:rPr>
                <w:rFonts w:ascii="Arial" w:hAnsi="Arial" w:cs="Arial"/>
                <w:sz w:val="22"/>
                <w:szCs w:val="22"/>
              </w:rPr>
              <w:t>Code</w:t>
            </w:r>
            <w:permEnd w:id="67248476"/>
          </w:p>
        </w:tc>
        <w:permStart w:id="925983274" w:edGrp="everyone"/>
        <w:tc>
          <w:tcPr>
            <w:tcW w:w="567" w:type="dxa"/>
            <w:tcBorders>
              <w:top w:val="nil"/>
              <w:left w:val="single" w:sz="4" w:space="0" w:color="auto"/>
              <w:bottom w:val="nil"/>
              <w:right w:val="nil"/>
            </w:tcBorders>
          </w:tcPr>
          <w:p w14:paraId="2BEEB541" w14:textId="0D8C13E5" w:rsidR="00E324A0" w:rsidRPr="007502FA" w:rsidRDefault="0094264A" w:rsidP="00E324A0">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7502FA">
      <w:pPr>
        <w:numPr>
          <w:ilvl w:val="0"/>
          <w:numId w:val="67"/>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5F0B0F">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0828E4" w14:textId="55FBA344" w:rsidR="00E324A0" w:rsidRPr="007502FA" w:rsidRDefault="00BA547E" w:rsidP="00E324A0">
            <w:pPr>
              <w:rPr>
                <w:rFonts w:ascii="Arial" w:hAnsi="Arial" w:cs="Arial"/>
                <w:sz w:val="22"/>
                <w:szCs w:val="22"/>
              </w:rPr>
            </w:pPr>
            <w:permStart w:id="1735202826" w:edGrp="everyone"/>
            <w:r w:rsidRPr="00BA547E">
              <w:rPr>
                <w:rFonts w:ascii="Arial" w:hAnsi="Arial" w:cs="Arial"/>
                <w:sz w:val="22"/>
                <w:szCs w:val="22"/>
              </w:rPr>
              <w:t>knots,</w:t>
            </w:r>
            <w:r>
              <w:rPr>
                <w:rFonts w:ascii="Arial" w:hAnsi="Arial" w:cs="Arial"/>
                <w:sz w:val="22"/>
                <w:szCs w:val="22"/>
              </w:rPr>
              <w:t xml:space="preserve"> </w:t>
            </w:r>
            <w:r w:rsidRPr="00BA547E">
              <w:rPr>
                <w:rFonts w:ascii="Arial" w:hAnsi="Arial" w:cs="Arial"/>
                <w:sz w:val="22"/>
                <w:szCs w:val="22"/>
              </w:rPr>
              <w:t>splits,</w:t>
            </w:r>
            <w:r>
              <w:rPr>
                <w:rFonts w:ascii="Arial" w:hAnsi="Arial" w:cs="Arial"/>
                <w:sz w:val="22"/>
                <w:szCs w:val="22"/>
              </w:rPr>
              <w:t xml:space="preserve"> </w:t>
            </w:r>
            <w:r w:rsidRPr="00BA547E">
              <w:rPr>
                <w:rFonts w:ascii="Arial" w:hAnsi="Arial" w:cs="Arial"/>
                <w:sz w:val="22"/>
                <w:szCs w:val="22"/>
              </w:rPr>
              <w:t>gum</w:t>
            </w:r>
            <w:r>
              <w:rPr>
                <w:rFonts w:ascii="Arial" w:hAnsi="Arial" w:cs="Arial"/>
                <w:sz w:val="22"/>
                <w:szCs w:val="22"/>
              </w:rPr>
              <w:t xml:space="preserve"> </w:t>
            </w:r>
            <w:r w:rsidRPr="00BA547E">
              <w:rPr>
                <w:rFonts w:ascii="Arial" w:hAnsi="Arial" w:cs="Arial"/>
                <w:sz w:val="22"/>
                <w:szCs w:val="22"/>
              </w:rPr>
              <w:t>veins,</w:t>
            </w:r>
            <w:r>
              <w:rPr>
                <w:rFonts w:ascii="Arial" w:hAnsi="Arial" w:cs="Arial"/>
                <w:sz w:val="22"/>
                <w:szCs w:val="22"/>
              </w:rPr>
              <w:t xml:space="preserve"> </w:t>
            </w:r>
            <w:r w:rsidRPr="00BA547E">
              <w:rPr>
                <w:rFonts w:ascii="Arial" w:hAnsi="Arial" w:cs="Arial"/>
                <w:sz w:val="22"/>
                <w:szCs w:val="22"/>
              </w:rPr>
              <w:t>pockets</w:t>
            </w:r>
            <w:r>
              <w:rPr>
                <w:rFonts w:ascii="Arial" w:hAnsi="Arial" w:cs="Arial"/>
                <w:sz w:val="22"/>
                <w:szCs w:val="22"/>
              </w:rPr>
              <w:t xml:space="preserve"> </w:t>
            </w:r>
            <w:r w:rsidRPr="00BA547E">
              <w:rPr>
                <w:rFonts w:ascii="Arial" w:hAnsi="Arial" w:cs="Arial"/>
                <w:sz w:val="22"/>
                <w:szCs w:val="22"/>
              </w:rPr>
              <w:t>of</w:t>
            </w:r>
            <w:r>
              <w:rPr>
                <w:rFonts w:ascii="Arial" w:hAnsi="Arial" w:cs="Arial"/>
                <w:sz w:val="22"/>
                <w:szCs w:val="22"/>
              </w:rPr>
              <w:t xml:space="preserve"> </w:t>
            </w:r>
            <w:r w:rsidRPr="00BA547E">
              <w:rPr>
                <w:rFonts w:ascii="Arial" w:hAnsi="Arial" w:cs="Arial"/>
                <w:sz w:val="22"/>
                <w:szCs w:val="22"/>
              </w:rPr>
              <w:t>resin</w:t>
            </w:r>
            <w:r>
              <w:rPr>
                <w:rFonts w:ascii="Arial" w:hAnsi="Arial" w:cs="Arial"/>
                <w:sz w:val="22"/>
                <w:szCs w:val="22"/>
              </w:rPr>
              <w:t xml:space="preserve"> </w:t>
            </w:r>
            <w:r w:rsidRPr="00BA547E">
              <w:rPr>
                <w:rFonts w:ascii="Arial" w:hAnsi="Arial" w:cs="Arial"/>
                <w:sz w:val="22"/>
                <w:szCs w:val="22"/>
              </w:rPr>
              <w:t>and</w:t>
            </w:r>
            <w:r>
              <w:rPr>
                <w:rFonts w:ascii="Arial" w:hAnsi="Arial" w:cs="Arial"/>
                <w:sz w:val="22"/>
                <w:szCs w:val="22"/>
              </w:rPr>
              <w:t xml:space="preserve"> </w:t>
            </w:r>
            <w:r w:rsidRPr="00BA547E">
              <w:rPr>
                <w:rFonts w:ascii="Arial" w:hAnsi="Arial" w:cs="Arial"/>
                <w:sz w:val="22"/>
                <w:szCs w:val="22"/>
              </w:rPr>
              <w:t>insect</w:t>
            </w:r>
            <w:r>
              <w:rPr>
                <w:rFonts w:ascii="Arial" w:hAnsi="Arial" w:cs="Arial"/>
                <w:sz w:val="22"/>
                <w:szCs w:val="22"/>
              </w:rPr>
              <w:t xml:space="preserve"> </w:t>
            </w:r>
            <w:r w:rsidRPr="00BA547E">
              <w:rPr>
                <w:rFonts w:ascii="Arial" w:hAnsi="Arial" w:cs="Arial"/>
                <w:sz w:val="22"/>
                <w:szCs w:val="22"/>
              </w:rPr>
              <w:t>damage.</w:t>
            </w:r>
            <w:permEnd w:id="1735202826"/>
          </w:p>
        </w:tc>
        <w:permStart w:id="1952409923" w:edGrp="everyone"/>
        <w:tc>
          <w:tcPr>
            <w:tcW w:w="567" w:type="dxa"/>
            <w:tcBorders>
              <w:top w:val="nil"/>
              <w:left w:val="single" w:sz="4" w:space="0" w:color="auto"/>
              <w:bottom w:val="nil"/>
              <w:right w:val="nil"/>
            </w:tcBorders>
          </w:tcPr>
          <w:p w14:paraId="1315998F" w14:textId="37964405" w:rsidR="00E324A0" w:rsidRPr="007502FA" w:rsidRDefault="0094264A"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7502FA">
      <w:pPr>
        <w:numPr>
          <w:ilvl w:val="0"/>
          <w:numId w:val="67"/>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5F0B0F">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825AB35" w14:textId="46CCF33E" w:rsidR="00E324A0" w:rsidRPr="007502FA" w:rsidRDefault="000C66D2" w:rsidP="00E324A0">
            <w:pPr>
              <w:rPr>
                <w:rFonts w:ascii="Arial" w:hAnsi="Arial" w:cs="Arial"/>
                <w:sz w:val="22"/>
                <w:szCs w:val="22"/>
              </w:rPr>
            </w:pPr>
            <w:permStart w:id="266403996" w:edGrp="everyone"/>
            <w:r w:rsidRPr="000C66D2">
              <w:rPr>
                <w:rFonts w:ascii="Arial" w:hAnsi="Arial" w:cs="Arial"/>
                <w:sz w:val="22"/>
                <w:szCs w:val="22"/>
              </w:rPr>
              <w:t>Standard</w:t>
            </w:r>
            <w:r>
              <w:rPr>
                <w:rFonts w:ascii="Arial" w:hAnsi="Arial" w:cs="Arial"/>
                <w:sz w:val="22"/>
                <w:szCs w:val="22"/>
              </w:rPr>
              <w:t xml:space="preserve"> </w:t>
            </w:r>
            <w:r w:rsidRPr="000C66D2">
              <w:rPr>
                <w:rFonts w:ascii="Arial" w:hAnsi="Arial" w:cs="Arial"/>
                <w:sz w:val="22"/>
                <w:szCs w:val="22"/>
              </w:rPr>
              <w:t>tests</w:t>
            </w:r>
            <w:r>
              <w:rPr>
                <w:rFonts w:ascii="Arial" w:hAnsi="Arial" w:cs="Arial"/>
                <w:sz w:val="22"/>
                <w:szCs w:val="22"/>
              </w:rPr>
              <w:t xml:space="preserve"> </w:t>
            </w:r>
            <w:r w:rsidRPr="000C66D2">
              <w:rPr>
                <w:rFonts w:ascii="Arial" w:hAnsi="Arial" w:cs="Arial"/>
                <w:sz w:val="22"/>
                <w:szCs w:val="22"/>
              </w:rPr>
              <w:t>include</w:t>
            </w:r>
            <w:r>
              <w:rPr>
                <w:rFonts w:ascii="Arial" w:hAnsi="Arial" w:cs="Arial"/>
                <w:sz w:val="22"/>
                <w:szCs w:val="22"/>
              </w:rPr>
              <w:t xml:space="preserve"> </w:t>
            </w:r>
            <w:r w:rsidRPr="000C66D2">
              <w:rPr>
                <w:rFonts w:ascii="Arial" w:hAnsi="Arial" w:cs="Arial"/>
                <w:sz w:val="22"/>
                <w:szCs w:val="22"/>
              </w:rPr>
              <w:t>acid</w:t>
            </w:r>
            <w:r>
              <w:rPr>
                <w:rFonts w:ascii="Arial" w:hAnsi="Arial" w:cs="Arial"/>
                <w:sz w:val="22"/>
                <w:szCs w:val="22"/>
              </w:rPr>
              <w:t xml:space="preserve"> </w:t>
            </w:r>
            <w:r w:rsidRPr="000C66D2">
              <w:rPr>
                <w:rFonts w:ascii="Arial" w:hAnsi="Arial" w:cs="Arial"/>
                <w:sz w:val="22"/>
                <w:szCs w:val="22"/>
              </w:rPr>
              <w:t>immersion</w:t>
            </w:r>
            <w:r>
              <w:rPr>
                <w:rFonts w:ascii="Arial" w:hAnsi="Arial" w:cs="Arial"/>
                <w:sz w:val="22"/>
                <w:szCs w:val="22"/>
              </w:rPr>
              <w:t xml:space="preserve"> </w:t>
            </w:r>
            <w:r w:rsidRPr="000C66D2">
              <w:rPr>
                <w:rFonts w:ascii="Arial" w:hAnsi="Arial" w:cs="Arial"/>
                <w:sz w:val="22"/>
                <w:szCs w:val="22"/>
              </w:rPr>
              <w:t>to</w:t>
            </w:r>
            <w:r>
              <w:rPr>
                <w:rFonts w:ascii="Arial" w:hAnsi="Arial" w:cs="Arial"/>
                <w:sz w:val="22"/>
                <w:szCs w:val="22"/>
              </w:rPr>
              <w:t xml:space="preserve"> </w:t>
            </w:r>
            <w:r w:rsidRPr="000C66D2">
              <w:rPr>
                <w:rFonts w:ascii="Arial" w:hAnsi="Arial" w:cs="Arial"/>
                <w:sz w:val="22"/>
                <w:szCs w:val="22"/>
              </w:rPr>
              <w:t>test</w:t>
            </w:r>
            <w:r>
              <w:rPr>
                <w:rFonts w:ascii="Arial" w:hAnsi="Arial" w:cs="Arial"/>
                <w:sz w:val="22"/>
                <w:szCs w:val="22"/>
              </w:rPr>
              <w:t xml:space="preserve"> </w:t>
            </w:r>
            <w:r w:rsidRPr="000C66D2">
              <w:rPr>
                <w:rFonts w:ascii="Arial" w:hAnsi="Arial" w:cs="Arial"/>
                <w:sz w:val="22"/>
                <w:szCs w:val="22"/>
              </w:rPr>
              <w:t>how</w:t>
            </w:r>
            <w:r>
              <w:rPr>
                <w:rFonts w:ascii="Arial" w:hAnsi="Arial" w:cs="Arial"/>
                <w:sz w:val="22"/>
                <w:szCs w:val="22"/>
              </w:rPr>
              <w:t xml:space="preserve"> </w:t>
            </w:r>
            <w:r w:rsidRPr="000C66D2">
              <w:rPr>
                <w:rFonts w:ascii="Arial" w:hAnsi="Arial" w:cs="Arial"/>
                <w:sz w:val="22"/>
                <w:szCs w:val="22"/>
              </w:rPr>
              <w:t>quickly</w:t>
            </w:r>
            <w:r>
              <w:rPr>
                <w:rFonts w:ascii="Arial" w:hAnsi="Arial" w:cs="Arial"/>
                <w:sz w:val="22"/>
                <w:szCs w:val="22"/>
              </w:rPr>
              <w:t xml:space="preserve"> </w:t>
            </w:r>
            <w:r w:rsidRPr="000C66D2">
              <w:rPr>
                <w:rFonts w:ascii="Arial" w:hAnsi="Arial" w:cs="Arial"/>
                <w:sz w:val="22"/>
                <w:szCs w:val="22"/>
              </w:rPr>
              <w:t>it</w:t>
            </w:r>
            <w:r>
              <w:rPr>
                <w:rFonts w:ascii="Arial" w:hAnsi="Arial" w:cs="Arial"/>
                <w:sz w:val="22"/>
                <w:szCs w:val="22"/>
              </w:rPr>
              <w:t xml:space="preserve"> </w:t>
            </w:r>
            <w:r w:rsidRPr="000C66D2">
              <w:rPr>
                <w:rFonts w:ascii="Arial" w:hAnsi="Arial" w:cs="Arial"/>
                <w:sz w:val="22"/>
                <w:szCs w:val="22"/>
              </w:rPr>
              <w:t>dissolves</w:t>
            </w:r>
            <w:r>
              <w:rPr>
                <w:rFonts w:ascii="Arial" w:hAnsi="Arial" w:cs="Arial"/>
                <w:sz w:val="22"/>
                <w:szCs w:val="22"/>
              </w:rPr>
              <w:t xml:space="preserve"> </w:t>
            </w:r>
            <w:r w:rsidRPr="000C66D2">
              <w:rPr>
                <w:rFonts w:ascii="Arial" w:hAnsi="Arial" w:cs="Arial"/>
                <w:sz w:val="22"/>
                <w:szCs w:val="22"/>
              </w:rPr>
              <w:t>under</w:t>
            </w:r>
            <w:r>
              <w:rPr>
                <w:rFonts w:ascii="Arial" w:hAnsi="Arial" w:cs="Arial"/>
                <w:sz w:val="22"/>
                <w:szCs w:val="22"/>
              </w:rPr>
              <w:t xml:space="preserve"> </w:t>
            </w:r>
            <w:r w:rsidRPr="000C66D2">
              <w:rPr>
                <w:rFonts w:ascii="Arial" w:hAnsi="Arial" w:cs="Arial"/>
                <w:sz w:val="22"/>
                <w:szCs w:val="22"/>
              </w:rPr>
              <w:t>acidic</w:t>
            </w:r>
            <w:r>
              <w:rPr>
                <w:rFonts w:ascii="Arial" w:hAnsi="Arial" w:cs="Arial"/>
                <w:sz w:val="22"/>
                <w:szCs w:val="22"/>
              </w:rPr>
              <w:t xml:space="preserve"> </w:t>
            </w:r>
            <w:r w:rsidRPr="000C66D2">
              <w:rPr>
                <w:rFonts w:ascii="Arial" w:hAnsi="Arial" w:cs="Arial"/>
                <w:sz w:val="22"/>
                <w:szCs w:val="22"/>
              </w:rPr>
              <w:t>conditions,</w:t>
            </w:r>
            <w:r>
              <w:rPr>
                <w:rFonts w:ascii="Arial" w:hAnsi="Arial" w:cs="Arial"/>
                <w:sz w:val="22"/>
                <w:szCs w:val="22"/>
              </w:rPr>
              <w:t xml:space="preserve"> </w:t>
            </w:r>
            <w:r w:rsidRPr="000C66D2">
              <w:rPr>
                <w:rFonts w:ascii="Arial" w:hAnsi="Arial" w:cs="Arial"/>
                <w:sz w:val="22"/>
                <w:szCs w:val="22"/>
              </w:rPr>
              <w:t>wetting</w:t>
            </w:r>
            <w:r>
              <w:rPr>
                <w:rFonts w:ascii="Arial" w:hAnsi="Arial" w:cs="Arial"/>
                <w:sz w:val="22"/>
                <w:szCs w:val="22"/>
              </w:rPr>
              <w:t xml:space="preserve"> </w:t>
            </w:r>
            <w:r w:rsidRPr="000C66D2">
              <w:rPr>
                <w:rFonts w:ascii="Arial" w:hAnsi="Arial" w:cs="Arial"/>
                <w:sz w:val="22"/>
                <w:szCs w:val="22"/>
              </w:rPr>
              <w:t>and</w:t>
            </w:r>
            <w:r>
              <w:rPr>
                <w:rFonts w:ascii="Arial" w:hAnsi="Arial" w:cs="Arial"/>
                <w:sz w:val="22"/>
                <w:szCs w:val="22"/>
              </w:rPr>
              <w:t xml:space="preserve"> </w:t>
            </w:r>
            <w:r w:rsidRPr="000C66D2">
              <w:rPr>
                <w:rFonts w:ascii="Arial" w:hAnsi="Arial" w:cs="Arial"/>
                <w:sz w:val="22"/>
                <w:szCs w:val="22"/>
              </w:rPr>
              <w:t>drying</w:t>
            </w:r>
            <w:r>
              <w:rPr>
                <w:rFonts w:ascii="Arial" w:hAnsi="Arial" w:cs="Arial"/>
                <w:sz w:val="22"/>
                <w:szCs w:val="22"/>
              </w:rPr>
              <w:t xml:space="preserve"> </w:t>
            </w:r>
            <w:r w:rsidRPr="000C66D2">
              <w:rPr>
                <w:rFonts w:ascii="Arial" w:hAnsi="Arial" w:cs="Arial"/>
                <w:sz w:val="22"/>
                <w:szCs w:val="22"/>
              </w:rPr>
              <w:t>and</w:t>
            </w:r>
            <w:r>
              <w:rPr>
                <w:rFonts w:ascii="Arial" w:hAnsi="Arial" w:cs="Arial"/>
                <w:sz w:val="22"/>
                <w:szCs w:val="22"/>
              </w:rPr>
              <w:t xml:space="preserve"> </w:t>
            </w:r>
            <w:r w:rsidRPr="000C66D2">
              <w:rPr>
                <w:rFonts w:ascii="Arial" w:hAnsi="Arial" w:cs="Arial"/>
                <w:sz w:val="22"/>
                <w:szCs w:val="22"/>
              </w:rPr>
              <w:t>water</w:t>
            </w:r>
            <w:r>
              <w:rPr>
                <w:rFonts w:ascii="Arial" w:hAnsi="Arial" w:cs="Arial"/>
                <w:sz w:val="22"/>
                <w:szCs w:val="22"/>
              </w:rPr>
              <w:t xml:space="preserve"> </w:t>
            </w:r>
            <w:r w:rsidRPr="000C66D2">
              <w:rPr>
                <w:rFonts w:ascii="Arial" w:hAnsi="Arial" w:cs="Arial"/>
                <w:sz w:val="22"/>
                <w:szCs w:val="22"/>
              </w:rPr>
              <w:t>absorption.</w:t>
            </w:r>
            <w:permEnd w:id="266403996"/>
          </w:p>
        </w:tc>
        <w:permStart w:id="1860850265" w:edGrp="everyone"/>
        <w:tc>
          <w:tcPr>
            <w:tcW w:w="567" w:type="dxa"/>
            <w:tcBorders>
              <w:top w:val="nil"/>
              <w:left w:val="single" w:sz="4" w:space="0" w:color="auto"/>
              <w:bottom w:val="nil"/>
              <w:right w:val="nil"/>
            </w:tcBorders>
          </w:tcPr>
          <w:p w14:paraId="1825E932" w14:textId="5EB6ADC4" w:rsidR="00E324A0" w:rsidRPr="007502FA" w:rsidRDefault="0094264A" w:rsidP="00E324A0">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rsidP="007502FA">
      <w:pPr>
        <w:numPr>
          <w:ilvl w:val="0"/>
          <w:numId w:val="67"/>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5F0B0F">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4EAC02" w14:textId="7BE3EAED" w:rsidR="00E324A0" w:rsidRPr="007502FA" w:rsidRDefault="005D7DE5" w:rsidP="00E324A0">
            <w:pPr>
              <w:rPr>
                <w:rFonts w:ascii="Arial" w:hAnsi="Arial" w:cs="Arial"/>
                <w:sz w:val="22"/>
                <w:szCs w:val="22"/>
              </w:rPr>
            </w:pPr>
            <w:permStart w:id="1417303934" w:edGrp="everyone"/>
            <w:r w:rsidRPr="005D7DE5">
              <w:rPr>
                <w:rFonts w:ascii="Arial" w:hAnsi="Arial" w:cs="Arial"/>
                <w:sz w:val="22"/>
                <w:szCs w:val="22"/>
              </w:rPr>
              <w:t>Cracks</w:t>
            </w:r>
            <w:r>
              <w:rPr>
                <w:rFonts w:ascii="Arial" w:hAnsi="Arial" w:cs="Arial"/>
                <w:sz w:val="22"/>
                <w:szCs w:val="22"/>
              </w:rPr>
              <w:t xml:space="preserve"> </w:t>
            </w:r>
            <w:r w:rsidRPr="005D7DE5">
              <w:rPr>
                <w:rFonts w:ascii="Arial" w:hAnsi="Arial" w:cs="Arial"/>
                <w:sz w:val="22"/>
                <w:szCs w:val="22"/>
              </w:rPr>
              <w:t>and</w:t>
            </w:r>
            <w:r>
              <w:rPr>
                <w:rFonts w:ascii="Arial" w:hAnsi="Arial" w:cs="Arial"/>
                <w:sz w:val="22"/>
                <w:szCs w:val="22"/>
              </w:rPr>
              <w:t xml:space="preserve"> </w:t>
            </w:r>
            <w:r w:rsidRPr="005D7DE5">
              <w:rPr>
                <w:rFonts w:ascii="Arial" w:hAnsi="Arial" w:cs="Arial"/>
                <w:sz w:val="22"/>
                <w:szCs w:val="22"/>
              </w:rPr>
              <w:t>fissures</w:t>
            </w:r>
            <w:r>
              <w:rPr>
                <w:rFonts w:ascii="Arial" w:hAnsi="Arial" w:cs="Arial"/>
                <w:sz w:val="22"/>
                <w:szCs w:val="22"/>
              </w:rPr>
              <w:t xml:space="preserve"> </w:t>
            </w:r>
            <w:r w:rsidRPr="005D7DE5">
              <w:rPr>
                <w:rFonts w:ascii="Arial" w:hAnsi="Arial" w:cs="Arial"/>
                <w:sz w:val="22"/>
                <w:szCs w:val="22"/>
              </w:rPr>
              <w:t>in</w:t>
            </w:r>
            <w:r>
              <w:rPr>
                <w:rFonts w:ascii="Arial" w:hAnsi="Arial" w:cs="Arial"/>
                <w:sz w:val="22"/>
                <w:szCs w:val="22"/>
              </w:rPr>
              <w:t xml:space="preserve"> </w:t>
            </w:r>
            <w:r w:rsidRPr="005D7DE5">
              <w:rPr>
                <w:rFonts w:ascii="Arial" w:hAnsi="Arial" w:cs="Arial"/>
                <w:sz w:val="22"/>
                <w:szCs w:val="22"/>
              </w:rPr>
              <w:t>the</w:t>
            </w:r>
            <w:r>
              <w:rPr>
                <w:rFonts w:ascii="Arial" w:hAnsi="Arial" w:cs="Arial"/>
                <w:sz w:val="22"/>
                <w:szCs w:val="22"/>
              </w:rPr>
              <w:t xml:space="preserve"> </w:t>
            </w:r>
            <w:r w:rsidRPr="005D7DE5">
              <w:rPr>
                <w:rFonts w:ascii="Arial" w:hAnsi="Arial" w:cs="Arial"/>
                <w:sz w:val="22"/>
                <w:szCs w:val="22"/>
              </w:rPr>
              <w:t>rock</w:t>
            </w:r>
            <w:r>
              <w:rPr>
                <w:rFonts w:ascii="Arial" w:hAnsi="Arial" w:cs="Arial"/>
                <w:sz w:val="22"/>
                <w:szCs w:val="22"/>
              </w:rPr>
              <w:t xml:space="preserve"> </w:t>
            </w:r>
            <w:r w:rsidRPr="005D7DE5">
              <w:rPr>
                <w:rFonts w:ascii="Arial" w:hAnsi="Arial" w:cs="Arial"/>
                <w:sz w:val="22"/>
                <w:szCs w:val="22"/>
              </w:rPr>
              <w:t>surface</w:t>
            </w:r>
            <w:permEnd w:id="1417303934"/>
          </w:p>
        </w:tc>
        <w:permStart w:id="944968826" w:edGrp="everyone"/>
        <w:tc>
          <w:tcPr>
            <w:tcW w:w="567" w:type="dxa"/>
            <w:tcBorders>
              <w:top w:val="nil"/>
              <w:left w:val="single" w:sz="4" w:space="0" w:color="auto"/>
              <w:bottom w:val="nil"/>
              <w:right w:val="nil"/>
            </w:tcBorders>
          </w:tcPr>
          <w:p w14:paraId="60299D52" w14:textId="7EF06B9D" w:rsidR="00E324A0" w:rsidRPr="007502FA" w:rsidRDefault="0094264A" w:rsidP="00E324A0">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7502FA">
      <w:pPr>
        <w:numPr>
          <w:ilvl w:val="0"/>
          <w:numId w:val="67"/>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74FACC9B" w:rsidR="002351B8" w:rsidRPr="007502FA" w:rsidRDefault="005D7DE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301CB6F3" w:rsidR="002351B8" w:rsidRPr="007502FA" w:rsidRDefault="0094264A" w:rsidP="002351B8">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7502FA">
      <w:pPr>
        <w:numPr>
          <w:ilvl w:val="0"/>
          <w:numId w:val="67"/>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5F0B0F">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BC8A35" w14:textId="56D3E3B1" w:rsidR="00E324A0" w:rsidRDefault="00860E40" w:rsidP="00E324A0">
            <w:pPr>
              <w:rPr>
                <w:rFonts w:ascii="Arial" w:hAnsi="Arial" w:cs="Arial"/>
                <w:sz w:val="22"/>
                <w:szCs w:val="22"/>
              </w:rPr>
            </w:pPr>
            <w:permStart w:id="1970302922" w:edGrp="everyone"/>
            <w:r>
              <w:rPr>
                <w:rFonts w:ascii="Arial" w:hAnsi="Arial" w:cs="Arial"/>
                <w:sz w:val="22"/>
                <w:szCs w:val="22"/>
              </w:rPr>
              <w:t xml:space="preserve">1 </w:t>
            </w:r>
            <w:r w:rsidR="005D7DE5" w:rsidRPr="005D7DE5">
              <w:rPr>
                <w:rFonts w:ascii="Arial" w:hAnsi="Arial" w:cs="Arial"/>
                <w:sz w:val="22"/>
                <w:szCs w:val="22"/>
              </w:rPr>
              <w:t>Mechanical</w:t>
            </w:r>
            <w:r w:rsidR="005D7DE5">
              <w:rPr>
                <w:rFonts w:ascii="Arial" w:hAnsi="Arial" w:cs="Arial"/>
                <w:sz w:val="22"/>
                <w:szCs w:val="22"/>
              </w:rPr>
              <w:t xml:space="preserve"> </w:t>
            </w:r>
            <w:r w:rsidR="005D7DE5" w:rsidRPr="005D7DE5">
              <w:rPr>
                <w:rFonts w:ascii="Arial" w:hAnsi="Arial" w:cs="Arial"/>
                <w:sz w:val="22"/>
                <w:szCs w:val="22"/>
              </w:rPr>
              <w:t>protection</w:t>
            </w:r>
            <w:r w:rsidR="005D7DE5">
              <w:rPr>
                <w:rFonts w:ascii="Arial" w:hAnsi="Arial" w:cs="Arial"/>
                <w:sz w:val="22"/>
                <w:szCs w:val="22"/>
              </w:rPr>
              <w:t xml:space="preserve"> </w:t>
            </w:r>
            <w:r w:rsidR="005D7DE5" w:rsidRPr="005D7DE5">
              <w:rPr>
                <w:rFonts w:ascii="Arial" w:hAnsi="Arial" w:cs="Arial"/>
                <w:sz w:val="22"/>
                <w:szCs w:val="22"/>
              </w:rPr>
              <w:t>is</w:t>
            </w:r>
            <w:r w:rsidR="005D7DE5">
              <w:rPr>
                <w:rFonts w:ascii="Arial" w:hAnsi="Arial" w:cs="Arial"/>
                <w:sz w:val="22"/>
                <w:szCs w:val="22"/>
              </w:rPr>
              <w:t xml:space="preserve"> </w:t>
            </w:r>
            <w:r w:rsidR="005D7DE5" w:rsidRPr="005D7DE5">
              <w:rPr>
                <w:rFonts w:ascii="Arial" w:hAnsi="Arial" w:cs="Arial"/>
                <w:sz w:val="22"/>
                <w:szCs w:val="22"/>
              </w:rPr>
              <w:t>useful</w:t>
            </w:r>
            <w:r w:rsidR="005D7DE5">
              <w:rPr>
                <w:rFonts w:ascii="Arial" w:hAnsi="Arial" w:cs="Arial"/>
                <w:sz w:val="22"/>
                <w:szCs w:val="22"/>
              </w:rPr>
              <w:t xml:space="preserve"> </w:t>
            </w:r>
            <w:r w:rsidR="005D7DE5" w:rsidRPr="005D7DE5">
              <w:rPr>
                <w:rFonts w:ascii="Arial" w:hAnsi="Arial" w:cs="Arial"/>
                <w:sz w:val="22"/>
                <w:szCs w:val="22"/>
              </w:rPr>
              <w:t>in</w:t>
            </w:r>
            <w:r w:rsidR="005D7DE5">
              <w:rPr>
                <w:rFonts w:ascii="Arial" w:hAnsi="Arial" w:cs="Arial"/>
                <w:sz w:val="22"/>
                <w:szCs w:val="22"/>
              </w:rPr>
              <w:t xml:space="preserve"> </w:t>
            </w:r>
            <w:r w:rsidR="005D7DE5" w:rsidRPr="005D7DE5">
              <w:rPr>
                <w:rFonts w:ascii="Arial" w:hAnsi="Arial" w:cs="Arial"/>
                <w:sz w:val="22"/>
                <w:szCs w:val="22"/>
              </w:rPr>
              <w:t>preventing</w:t>
            </w:r>
            <w:r w:rsidR="005D7DE5">
              <w:rPr>
                <w:rFonts w:ascii="Arial" w:hAnsi="Arial" w:cs="Arial"/>
                <w:sz w:val="22"/>
                <w:szCs w:val="22"/>
              </w:rPr>
              <w:t xml:space="preserve"> </w:t>
            </w:r>
            <w:r w:rsidR="005D7DE5" w:rsidRPr="005D7DE5">
              <w:rPr>
                <w:rFonts w:ascii="Arial" w:hAnsi="Arial" w:cs="Arial"/>
                <w:sz w:val="22"/>
                <w:szCs w:val="22"/>
              </w:rPr>
              <w:t>the</w:t>
            </w:r>
            <w:r w:rsidR="005D7DE5">
              <w:rPr>
                <w:rFonts w:ascii="Arial" w:hAnsi="Arial" w:cs="Arial"/>
                <w:sz w:val="22"/>
                <w:szCs w:val="22"/>
              </w:rPr>
              <w:t xml:space="preserve"> </w:t>
            </w:r>
            <w:r w:rsidR="005D7DE5" w:rsidRPr="005D7DE5">
              <w:rPr>
                <w:rFonts w:ascii="Arial" w:hAnsi="Arial" w:cs="Arial"/>
                <w:sz w:val="22"/>
                <w:szCs w:val="22"/>
              </w:rPr>
              <w:t>access</w:t>
            </w:r>
            <w:r w:rsidR="005D7DE5">
              <w:rPr>
                <w:rFonts w:ascii="Arial" w:hAnsi="Arial" w:cs="Arial"/>
                <w:sz w:val="22"/>
                <w:szCs w:val="22"/>
              </w:rPr>
              <w:t xml:space="preserve"> </w:t>
            </w:r>
            <w:r w:rsidR="005D7DE5" w:rsidRPr="005D7DE5">
              <w:rPr>
                <w:rFonts w:ascii="Arial" w:hAnsi="Arial" w:cs="Arial"/>
                <w:sz w:val="22"/>
                <w:szCs w:val="22"/>
              </w:rPr>
              <w:t>of</w:t>
            </w:r>
            <w:r w:rsidR="005D7DE5">
              <w:rPr>
                <w:rFonts w:ascii="Arial" w:hAnsi="Arial" w:cs="Arial"/>
                <w:sz w:val="22"/>
                <w:szCs w:val="22"/>
              </w:rPr>
              <w:t xml:space="preserve"> </w:t>
            </w:r>
            <w:r w:rsidR="005D7DE5" w:rsidRPr="005D7DE5">
              <w:rPr>
                <w:rFonts w:ascii="Arial" w:hAnsi="Arial" w:cs="Arial"/>
                <w:sz w:val="22"/>
                <w:szCs w:val="22"/>
              </w:rPr>
              <w:t>termites</w:t>
            </w:r>
            <w:r w:rsidR="005D7DE5">
              <w:rPr>
                <w:rFonts w:ascii="Arial" w:hAnsi="Arial" w:cs="Arial"/>
                <w:sz w:val="22"/>
                <w:szCs w:val="22"/>
              </w:rPr>
              <w:t xml:space="preserve"> </w:t>
            </w:r>
            <w:r w:rsidR="005D7DE5" w:rsidRPr="005D7DE5">
              <w:rPr>
                <w:rFonts w:ascii="Arial" w:hAnsi="Arial" w:cs="Arial"/>
                <w:sz w:val="22"/>
                <w:szCs w:val="22"/>
              </w:rPr>
              <w:t>from</w:t>
            </w:r>
            <w:r w:rsidR="005D7DE5">
              <w:rPr>
                <w:rFonts w:ascii="Arial" w:hAnsi="Arial" w:cs="Arial"/>
                <w:sz w:val="22"/>
                <w:szCs w:val="22"/>
              </w:rPr>
              <w:t xml:space="preserve"> </w:t>
            </w:r>
            <w:r w:rsidR="005D7DE5" w:rsidRPr="005D7DE5">
              <w:rPr>
                <w:rFonts w:ascii="Arial" w:hAnsi="Arial" w:cs="Arial"/>
                <w:sz w:val="22"/>
                <w:szCs w:val="22"/>
              </w:rPr>
              <w:t>the</w:t>
            </w:r>
            <w:r w:rsidR="005D7DE5">
              <w:rPr>
                <w:rFonts w:ascii="Arial" w:hAnsi="Arial" w:cs="Arial"/>
                <w:sz w:val="22"/>
                <w:szCs w:val="22"/>
              </w:rPr>
              <w:t xml:space="preserve"> </w:t>
            </w:r>
            <w:r w:rsidR="005D7DE5" w:rsidRPr="005D7DE5">
              <w:rPr>
                <w:rFonts w:ascii="Arial" w:hAnsi="Arial" w:cs="Arial"/>
                <w:sz w:val="22"/>
                <w:szCs w:val="22"/>
              </w:rPr>
              <w:t>ground.</w:t>
            </w:r>
            <w:r w:rsidR="005D7DE5">
              <w:rPr>
                <w:rFonts w:ascii="Arial" w:hAnsi="Arial" w:cs="Arial"/>
                <w:sz w:val="22"/>
                <w:szCs w:val="22"/>
              </w:rPr>
              <w:t xml:space="preserve"> </w:t>
            </w:r>
          </w:p>
          <w:p w14:paraId="6F6BE04A" w14:textId="7AC7F699" w:rsidR="005D7DE5" w:rsidRDefault="00860E40" w:rsidP="00E324A0">
            <w:pPr>
              <w:rPr>
                <w:rFonts w:ascii="Arial" w:hAnsi="Arial" w:cs="Arial"/>
                <w:sz w:val="22"/>
                <w:szCs w:val="22"/>
              </w:rPr>
            </w:pPr>
            <w:r>
              <w:rPr>
                <w:rFonts w:ascii="Arial" w:hAnsi="Arial" w:cs="Arial"/>
                <w:sz w:val="22"/>
                <w:szCs w:val="22"/>
              </w:rPr>
              <w:t xml:space="preserve">2 </w:t>
            </w:r>
            <w:r w:rsidR="005D7DE5" w:rsidRPr="005D7DE5">
              <w:rPr>
                <w:rFonts w:ascii="Arial" w:hAnsi="Arial" w:cs="Arial"/>
                <w:sz w:val="22"/>
                <w:szCs w:val="22"/>
              </w:rPr>
              <w:t>Painting,</w:t>
            </w:r>
            <w:r w:rsidR="005D7DE5">
              <w:rPr>
                <w:rFonts w:ascii="Arial" w:hAnsi="Arial" w:cs="Arial"/>
                <w:sz w:val="22"/>
                <w:szCs w:val="22"/>
              </w:rPr>
              <w:t xml:space="preserve"> </w:t>
            </w:r>
            <w:r w:rsidR="005D7DE5" w:rsidRPr="005D7DE5">
              <w:rPr>
                <w:rFonts w:ascii="Arial" w:hAnsi="Arial" w:cs="Arial"/>
                <w:sz w:val="22"/>
                <w:szCs w:val="22"/>
              </w:rPr>
              <w:t>adequate</w:t>
            </w:r>
            <w:r w:rsidR="005D7DE5">
              <w:rPr>
                <w:rFonts w:ascii="Arial" w:hAnsi="Arial" w:cs="Arial"/>
                <w:sz w:val="22"/>
                <w:szCs w:val="22"/>
              </w:rPr>
              <w:t xml:space="preserve"> </w:t>
            </w:r>
            <w:r w:rsidR="005D7DE5" w:rsidRPr="005D7DE5">
              <w:rPr>
                <w:rFonts w:ascii="Arial" w:hAnsi="Arial" w:cs="Arial"/>
                <w:sz w:val="22"/>
                <w:szCs w:val="22"/>
              </w:rPr>
              <w:t>ventilation</w:t>
            </w:r>
            <w:r w:rsidR="005D7DE5">
              <w:rPr>
                <w:rFonts w:ascii="Arial" w:hAnsi="Arial" w:cs="Arial"/>
                <w:sz w:val="22"/>
                <w:szCs w:val="22"/>
              </w:rPr>
              <w:t xml:space="preserve"> </w:t>
            </w:r>
            <w:r w:rsidR="005D7DE5" w:rsidRPr="005D7DE5">
              <w:rPr>
                <w:rFonts w:ascii="Arial" w:hAnsi="Arial" w:cs="Arial"/>
                <w:sz w:val="22"/>
                <w:szCs w:val="22"/>
              </w:rPr>
              <w:t>and</w:t>
            </w:r>
            <w:r w:rsidR="005D7DE5">
              <w:rPr>
                <w:rFonts w:ascii="Arial" w:hAnsi="Arial" w:cs="Arial"/>
                <w:sz w:val="22"/>
                <w:szCs w:val="22"/>
              </w:rPr>
              <w:t xml:space="preserve"> </w:t>
            </w:r>
            <w:r w:rsidR="005D7DE5" w:rsidRPr="005D7DE5">
              <w:rPr>
                <w:rFonts w:ascii="Arial" w:hAnsi="Arial" w:cs="Arial"/>
                <w:sz w:val="22"/>
                <w:szCs w:val="22"/>
              </w:rPr>
              <w:t>detailing</w:t>
            </w:r>
            <w:r w:rsidR="005D7DE5">
              <w:rPr>
                <w:rFonts w:ascii="Arial" w:hAnsi="Arial" w:cs="Arial"/>
                <w:sz w:val="22"/>
                <w:szCs w:val="22"/>
              </w:rPr>
              <w:t xml:space="preserve"> </w:t>
            </w:r>
            <w:r w:rsidR="005D7DE5" w:rsidRPr="005D7DE5">
              <w:rPr>
                <w:rFonts w:ascii="Arial" w:hAnsi="Arial" w:cs="Arial"/>
                <w:sz w:val="22"/>
                <w:szCs w:val="22"/>
              </w:rPr>
              <w:t>to</w:t>
            </w:r>
            <w:r w:rsidR="005D7DE5">
              <w:rPr>
                <w:rFonts w:ascii="Arial" w:hAnsi="Arial" w:cs="Arial"/>
                <w:sz w:val="22"/>
                <w:szCs w:val="22"/>
              </w:rPr>
              <w:t xml:space="preserve"> </w:t>
            </w:r>
            <w:r w:rsidR="005D7DE5" w:rsidRPr="005D7DE5">
              <w:rPr>
                <w:rFonts w:ascii="Arial" w:hAnsi="Arial" w:cs="Arial"/>
                <w:sz w:val="22"/>
                <w:szCs w:val="22"/>
              </w:rPr>
              <w:t>prevent</w:t>
            </w:r>
            <w:r w:rsidR="005D7DE5">
              <w:rPr>
                <w:rFonts w:ascii="Arial" w:hAnsi="Arial" w:cs="Arial"/>
                <w:sz w:val="22"/>
                <w:szCs w:val="22"/>
              </w:rPr>
              <w:t xml:space="preserve"> </w:t>
            </w:r>
            <w:r w:rsidR="005D7DE5" w:rsidRPr="005D7DE5">
              <w:rPr>
                <w:rFonts w:ascii="Arial" w:hAnsi="Arial" w:cs="Arial"/>
                <w:sz w:val="22"/>
                <w:szCs w:val="22"/>
              </w:rPr>
              <w:t>water</w:t>
            </w:r>
            <w:r w:rsidR="005D7DE5">
              <w:rPr>
                <w:rFonts w:ascii="Arial" w:hAnsi="Arial" w:cs="Arial"/>
                <w:sz w:val="22"/>
                <w:szCs w:val="22"/>
              </w:rPr>
              <w:t xml:space="preserve"> </w:t>
            </w:r>
            <w:r w:rsidR="005D7DE5" w:rsidRPr="005D7DE5">
              <w:rPr>
                <w:rFonts w:ascii="Arial" w:hAnsi="Arial" w:cs="Arial"/>
                <w:sz w:val="22"/>
                <w:szCs w:val="22"/>
              </w:rPr>
              <w:t>remaining</w:t>
            </w:r>
            <w:r w:rsidR="005D7DE5">
              <w:rPr>
                <w:rFonts w:ascii="Arial" w:hAnsi="Arial" w:cs="Arial"/>
                <w:sz w:val="22"/>
                <w:szCs w:val="22"/>
              </w:rPr>
              <w:t xml:space="preserve"> </w:t>
            </w:r>
            <w:r w:rsidR="005D7DE5" w:rsidRPr="005D7DE5">
              <w:rPr>
                <w:rFonts w:ascii="Arial" w:hAnsi="Arial" w:cs="Arial"/>
                <w:sz w:val="22"/>
                <w:szCs w:val="22"/>
              </w:rPr>
              <w:t>next</w:t>
            </w:r>
            <w:r w:rsidR="005D7DE5">
              <w:rPr>
                <w:rFonts w:ascii="Arial" w:hAnsi="Arial" w:cs="Arial"/>
                <w:sz w:val="22"/>
                <w:szCs w:val="22"/>
              </w:rPr>
              <w:t xml:space="preserve"> </w:t>
            </w:r>
            <w:r w:rsidR="005D7DE5" w:rsidRPr="005D7DE5">
              <w:rPr>
                <w:rFonts w:ascii="Arial" w:hAnsi="Arial" w:cs="Arial"/>
                <w:sz w:val="22"/>
                <w:szCs w:val="22"/>
              </w:rPr>
              <w:t>to</w:t>
            </w:r>
            <w:r w:rsidR="005D7DE5">
              <w:rPr>
                <w:rFonts w:ascii="Arial" w:hAnsi="Arial" w:cs="Arial"/>
                <w:sz w:val="22"/>
                <w:szCs w:val="22"/>
              </w:rPr>
              <w:t xml:space="preserve"> </w:t>
            </w:r>
            <w:r w:rsidR="005D7DE5" w:rsidRPr="005D7DE5">
              <w:rPr>
                <w:rFonts w:ascii="Arial" w:hAnsi="Arial" w:cs="Arial"/>
                <w:sz w:val="22"/>
                <w:szCs w:val="22"/>
              </w:rPr>
              <w:t>timbers</w:t>
            </w:r>
            <w:r w:rsidR="005D7DE5">
              <w:rPr>
                <w:rFonts w:ascii="Arial" w:hAnsi="Arial" w:cs="Arial"/>
                <w:sz w:val="22"/>
                <w:szCs w:val="22"/>
              </w:rPr>
              <w:t xml:space="preserve"> </w:t>
            </w:r>
            <w:r w:rsidR="005D7DE5" w:rsidRPr="005D7DE5">
              <w:rPr>
                <w:rFonts w:ascii="Arial" w:hAnsi="Arial" w:cs="Arial"/>
                <w:sz w:val="22"/>
                <w:szCs w:val="22"/>
              </w:rPr>
              <w:t>are</w:t>
            </w:r>
            <w:r w:rsidR="005D7DE5">
              <w:rPr>
                <w:rFonts w:ascii="Arial" w:hAnsi="Arial" w:cs="Arial"/>
                <w:sz w:val="22"/>
                <w:szCs w:val="22"/>
              </w:rPr>
              <w:t xml:space="preserve"> </w:t>
            </w:r>
            <w:r w:rsidR="005D7DE5" w:rsidRPr="005D7DE5">
              <w:rPr>
                <w:rFonts w:ascii="Arial" w:hAnsi="Arial" w:cs="Arial"/>
                <w:sz w:val="22"/>
                <w:szCs w:val="22"/>
              </w:rPr>
              <w:t>all</w:t>
            </w:r>
            <w:r w:rsidR="005D7DE5">
              <w:rPr>
                <w:rFonts w:ascii="Arial" w:hAnsi="Arial" w:cs="Arial"/>
                <w:sz w:val="22"/>
                <w:szCs w:val="22"/>
              </w:rPr>
              <w:t xml:space="preserve"> </w:t>
            </w:r>
            <w:r w:rsidR="005D7DE5" w:rsidRPr="005D7DE5">
              <w:rPr>
                <w:rFonts w:ascii="Arial" w:hAnsi="Arial" w:cs="Arial"/>
                <w:sz w:val="22"/>
                <w:szCs w:val="22"/>
              </w:rPr>
              <w:t>useful</w:t>
            </w:r>
            <w:r w:rsidR="005D7DE5">
              <w:rPr>
                <w:rFonts w:ascii="Arial" w:hAnsi="Arial" w:cs="Arial"/>
                <w:sz w:val="22"/>
                <w:szCs w:val="22"/>
              </w:rPr>
              <w:t xml:space="preserve"> </w:t>
            </w:r>
            <w:r w:rsidR="005D7DE5" w:rsidRPr="005D7DE5">
              <w:rPr>
                <w:rFonts w:ascii="Arial" w:hAnsi="Arial" w:cs="Arial"/>
                <w:sz w:val="22"/>
                <w:szCs w:val="22"/>
              </w:rPr>
              <w:t>in</w:t>
            </w:r>
            <w:r w:rsidR="005D7DE5">
              <w:rPr>
                <w:rFonts w:ascii="Arial" w:hAnsi="Arial" w:cs="Arial"/>
                <w:sz w:val="22"/>
                <w:szCs w:val="22"/>
              </w:rPr>
              <w:t xml:space="preserve"> </w:t>
            </w:r>
            <w:r w:rsidR="005D7DE5" w:rsidRPr="005D7DE5">
              <w:rPr>
                <w:rFonts w:ascii="Arial" w:hAnsi="Arial" w:cs="Arial"/>
                <w:sz w:val="22"/>
                <w:szCs w:val="22"/>
              </w:rPr>
              <w:t>preventing</w:t>
            </w:r>
            <w:r w:rsidR="005D7DE5">
              <w:rPr>
                <w:rFonts w:ascii="Arial" w:hAnsi="Arial" w:cs="Arial"/>
                <w:sz w:val="22"/>
                <w:szCs w:val="22"/>
              </w:rPr>
              <w:t xml:space="preserve"> </w:t>
            </w:r>
            <w:r w:rsidR="005D7DE5" w:rsidRPr="005D7DE5">
              <w:rPr>
                <w:rFonts w:ascii="Arial" w:hAnsi="Arial" w:cs="Arial"/>
                <w:sz w:val="22"/>
                <w:szCs w:val="22"/>
              </w:rPr>
              <w:t>fungal</w:t>
            </w:r>
            <w:r w:rsidR="005D7DE5">
              <w:rPr>
                <w:rFonts w:ascii="Arial" w:hAnsi="Arial" w:cs="Arial"/>
                <w:sz w:val="22"/>
                <w:szCs w:val="22"/>
              </w:rPr>
              <w:t xml:space="preserve"> </w:t>
            </w:r>
            <w:r w:rsidR="005D7DE5" w:rsidRPr="005D7DE5">
              <w:rPr>
                <w:rFonts w:ascii="Arial" w:hAnsi="Arial" w:cs="Arial"/>
                <w:sz w:val="22"/>
                <w:szCs w:val="22"/>
              </w:rPr>
              <w:t>attacks.</w:t>
            </w:r>
          </w:p>
          <w:permEnd w:id="1970302922"/>
          <w:p w14:paraId="12FA4DFB" w14:textId="6DBCF2D3" w:rsidR="00E324A0" w:rsidRPr="007502FA" w:rsidRDefault="00E324A0" w:rsidP="00E324A0">
            <w:pPr>
              <w:rPr>
                <w:rFonts w:ascii="Arial" w:hAnsi="Arial" w:cs="Arial"/>
                <w:sz w:val="22"/>
                <w:szCs w:val="22"/>
              </w:rPr>
            </w:pPr>
          </w:p>
        </w:tc>
        <w:permStart w:id="901518781" w:edGrp="everyone"/>
        <w:tc>
          <w:tcPr>
            <w:tcW w:w="567" w:type="dxa"/>
            <w:tcBorders>
              <w:top w:val="nil"/>
              <w:left w:val="single" w:sz="4" w:space="0" w:color="auto"/>
              <w:bottom w:val="nil"/>
              <w:right w:val="nil"/>
            </w:tcBorders>
          </w:tcPr>
          <w:p w14:paraId="278E4EFB" w14:textId="1D5BB974" w:rsidR="00E324A0" w:rsidRPr="007502FA" w:rsidRDefault="0094264A" w:rsidP="00E324A0">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7502FA">
      <w:pPr>
        <w:numPr>
          <w:ilvl w:val="0"/>
          <w:numId w:val="67"/>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AB26ED" w14:textId="687D1D0E" w:rsidR="004715AE" w:rsidRPr="004715AE" w:rsidRDefault="004715AE" w:rsidP="004715AE">
            <w:pPr>
              <w:rPr>
                <w:rFonts w:ascii="Arial" w:hAnsi="Arial" w:cs="Arial"/>
                <w:sz w:val="22"/>
                <w:szCs w:val="22"/>
              </w:rPr>
            </w:pPr>
            <w:permStart w:id="998260978" w:edGrp="everyone"/>
            <w:r>
              <w:rPr>
                <w:rFonts w:ascii="Arial" w:hAnsi="Arial" w:cs="Arial"/>
                <w:sz w:val="22"/>
                <w:szCs w:val="22"/>
              </w:rPr>
              <w:t xml:space="preserve">1 </w:t>
            </w:r>
            <w:r w:rsidRPr="004715AE">
              <w:rPr>
                <w:rFonts w:ascii="Arial" w:hAnsi="Arial" w:cs="Arial"/>
                <w:sz w:val="22"/>
                <w:szCs w:val="22"/>
              </w:rPr>
              <w:t>Painting</w:t>
            </w:r>
            <w:r>
              <w:rPr>
                <w:rFonts w:ascii="Arial" w:hAnsi="Arial" w:cs="Arial"/>
                <w:sz w:val="22"/>
                <w:szCs w:val="22"/>
              </w:rPr>
              <w:t xml:space="preserve"> </w:t>
            </w:r>
            <w:r w:rsidRPr="004715AE">
              <w:rPr>
                <w:rFonts w:ascii="Arial" w:hAnsi="Arial" w:cs="Arial"/>
                <w:sz w:val="22"/>
                <w:szCs w:val="22"/>
              </w:rPr>
              <w:t>metal</w:t>
            </w:r>
            <w:r>
              <w:rPr>
                <w:rFonts w:ascii="Arial" w:hAnsi="Arial" w:cs="Arial"/>
                <w:sz w:val="22"/>
                <w:szCs w:val="22"/>
              </w:rPr>
              <w:t xml:space="preserve"> </w:t>
            </w:r>
            <w:r w:rsidRPr="004715AE">
              <w:rPr>
                <w:rFonts w:ascii="Arial" w:hAnsi="Arial" w:cs="Arial"/>
                <w:sz w:val="22"/>
                <w:szCs w:val="22"/>
              </w:rPr>
              <w:t>can</w:t>
            </w:r>
            <w:r>
              <w:rPr>
                <w:rFonts w:ascii="Arial" w:hAnsi="Arial" w:cs="Arial"/>
                <w:sz w:val="22"/>
                <w:szCs w:val="22"/>
              </w:rPr>
              <w:t xml:space="preserve"> </w:t>
            </w:r>
            <w:r w:rsidRPr="004715AE">
              <w:rPr>
                <w:rFonts w:ascii="Arial" w:hAnsi="Arial" w:cs="Arial"/>
                <w:sz w:val="22"/>
                <w:szCs w:val="22"/>
              </w:rPr>
              <w:t>sometimes</w:t>
            </w:r>
            <w:r>
              <w:rPr>
                <w:rFonts w:ascii="Arial" w:hAnsi="Arial" w:cs="Arial"/>
                <w:sz w:val="22"/>
                <w:szCs w:val="22"/>
              </w:rPr>
              <w:t xml:space="preserve"> </w:t>
            </w:r>
            <w:r w:rsidRPr="004715AE">
              <w:rPr>
                <w:rFonts w:ascii="Arial" w:hAnsi="Arial" w:cs="Arial"/>
                <w:sz w:val="22"/>
                <w:szCs w:val="22"/>
              </w:rPr>
              <w:t>do</w:t>
            </w:r>
            <w:r>
              <w:rPr>
                <w:rFonts w:ascii="Arial" w:hAnsi="Arial" w:cs="Arial"/>
                <w:sz w:val="22"/>
                <w:szCs w:val="22"/>
              </w:rPr>
              <w:t xml:space="preserve"> </w:t>
            </w:r>
            <w:r w:rsidRPr="004715AE">
              <w:rPr>
                <w:rFonts w:ascii="Arial" w:hAnsi="Arial" w:cs="Arial"/>
                <w:sz w:val="22"/>
                <w:szCs w:val="22"/>
              </w:rPr>
              <w:t>all</w:t>
            </w:r>
            <w:r>
              <w:rPr>
                <w:rFonts w:ascii="Arial" w:hAnsi="Arial" w:cs="Arial"/>
                <w:sz w:val="22"/>
                <w:szCs w:val="22"/>
              </w:rPr>
              <w:t xml:space="preserve"> </w:t>
            </w:r>
            <w:r w:rsidRPr="004715AE">
              <w:rPr>
                <w:rFonts w:ascii="Arial" w:hAnsi="Arial" w:cs="Arial"/>
                <w:sz w:val="22"/>
                <w:szCs w:val="22"/>
              </w:rPr>
              <w:t>of</w:t>
            </w:r>
            <w:r>
              <w:rPr>
                <w:rFonts w:ascii="Arial" w:hAnsi="Arial" w:cs="Arial"/>
                <w:sz w:val="22"/>
                <w:szCs w:val="22"/>
              </w:rPr>
              <w:t xml:space="preserve"> </w:t>
            </w:r>
            <w:r w:rsidRPr="004715AE">
              <w:rPr>
                <w:rFonts w:ascii="Arial" w:hAnsi="Arial" w:cs="Arial"/>
                <w:sz w:val="22"/>
                <w:szCs w:val="22"/>
              </w:rPr>
              <w:t>these</w:t>
            </w:r>
            <w:r>
              <w:rPr>
                <w:rFonts w:ascii="Arial" w:hAnsi="Arial" w:cs="Arial"/>
                <w:sz w:val="22"/>
                <w:szCs w:val="22"/>
              </w:rPr>
              <w:t xml:space="preserve"> </w:t>
            </w:r>
            <w:r w:rsidRPr="004715AE">
              <w:rPr>
                <w:rFonts w:ascii="Arial" w:hAnsi="Arial" w:cs="Arial"/>
                <w:sz w:val="22"/>
                <w:szCs w:val="22"/>
              </w:rPr>
              <w:t>and</w:t>
            </w:r>
            <w:r>
              <w:rPr>
                <w:rFonts w:ascii="Arial" w:hAnsi="Arial" w:cs="Arial"/>
                <w:sz w:val="22"/>
                <w:szCs w:val="22"/>
              </w:rPr>
              <w:t xml:space="preserve"> </w:t>
            </w:r>
            <w:r w:rsidRPr="004715AE">
              <w:rPr>
                <w:rFonts w:ascii="Arial" w:hAnsi="Arial" w:cs="Arial"/>
                <w:sz w:val="22"/>
                <w:szCs w:val="22"/>
              </w:rPr>
              <w:t>is</w:t>
            </w:r>
            <w:r>
              <w:rPr>
                <w:rFonts w:ascii="Arial" w:hAnsi="Arial" w:cs="Arial"/>
                <w:sz w:val="22"/>
                <w:szCs w:val="22"/>
              </w:rPr>
              <w:t xml:space="preserve"> </w:t>
            </w:r>
            <w:r w:rsidRPr="004715AE">
              <w:rPr>
                <w:rFonts w:ascii="Arial" w:hAnsi="Arial" w:cs="Arial"/>
                <w:sz w:val="22"/>
                <w:szCs w:val="22"/>
              </w:rPr>
              <w:t>a</w:t>
            </w:r>
            <w:r>
              <w:rPr>
                <w:rFonts w:ascii="Arial" w:hAnsi="Arial" w:cs="Arial"/>
                <w:sz w:val="22"/>
                <w:szCs w:val="22"/>
              </w:rPr>
              <w:t xml:space="preserve"> </w:t>
            </w:r>
            <w:r w:rsidRPr="004715AE">
              <w:rPr>
                <w:rFonts w:ascii="Arial" w:hAnsi="Arial" w:cs="Arial"/>
                <w:sz w:val="22"/>
                <w:szCs w:val="22"/>
              </w:rPr>
              <w:t>common</w:t>
            </w:r>
            <w:r>
              <w:rPr>
                <w:rFonts w:ascii="Arial" w:hAnsi="Arial" w:cs="Arial"/>
                <w:sz w:val="22"/>
                <w:szCs w:val="22"/>
              </w:rPr>
              <w:t xml:space="preserve"> </w:t>
            </w:r>
            <w:r w:rsidRPr="004715AE">
              <w:rPr>
                <w:rFonts w:ascii="Arial" w:hAnsi="Arial" w:cs="Arial"/>
                <w:sz w:val="22"/>
                <w:szCs w:val="22"/>
              </w:rPr>
              <w:t>solution.</w:t>
            </w:r>
            <w:r>
              <w:rPr>
                <w:rFonts w:ascii="Arial" w:hAnsi="Arial" w:cs="Arial"/>
                <w:sz w:val="22"/>
                <w:szCs w:val="22"/>
              </w:rPr>
              <w:t xml:space="preserve"> </w:t>
            </w:r>
            <w:r w:rsidRPr="004715AE">
              <w:rPr>
                <w:rFonts w:ascii="Arial" w:hAnsi="Arial" w:cs="Arial"/>
                <w:sz w:val="22"/>
                <w:szCs w:val="22"/>
              </w:rPr>
              <w:t>A</w:t>
            </w:r>
            <w:r>
              <w:rPr>
                <w:rFonts w:ascii="Arial" w:hAnsi="Arial" w:cs="Arial"/>
                <w:sz w:val="22"/>
                <w:szCs w:val="22"/>
              </w:rPr>
              <w:t xml:space="preserve"> </w:t>
            </w:r>
            <w:r w:rsidRPr="004715AE">
              <w:rPr>
                <w:rFonts w:ascii="Arial" w:hAnsi="Arial" w:cs="Arial"/>
                <w:sz w:val="22"/>
                <w:szCs w:val="22"/>
              </w:rPr>
              <w:t>good</w:t>
            </w:r>
            <w:r>
              <w:rPr>
                <w:rFonts w:ascii="Arial" w:hAnsi="Arial" w:cs="Arial"/>
                <w:sz w:val="22"/>
                <w:szCs w:val="22"/>
              </w:rPr>
              <w:t xml:space="preserve"> </w:t>
            </w:r>
            <w:r w:rsidRPr="004715AE">
              <w:rPr>
                <w:rFonts w:ascii="Arial" w:hAnsi="Arial" w:cs="Arial"/>
                <w:sz w:val="22"/>
                <w:szCs w:val="22"/>
              </w:rPr>
              <w:t>paint</w:t>
            </w:r>
            <w:r>
              <w:rPr>
                <w:rFonts w:ascii="Arial" w:hAnsi="Arial" w:cs="Arial"/>
                <w:sz w:val="22"/>
                <w:szCs w:val="22"/>
              </w:rPr>
              <w:t xml:space="preserve"> </w:t>
            </w:r>
            <w:r w:rsidRPr="004715AE">
              <w:rPr>
                <w:rFonts w:ascii="Arial" w:hAnsi="Arial" w:cs="Arial"/>
                <w:sz w:val="22"/>
                <w:szCs w:val="22"/>
              </w:rPr>
              <w:t>system</w:t>
            </w:r>
            <w:r>
              <w:rPr>
                <w:rFonts w:ascii="Arial" w:hAnsi="Arial" w:cs="Arial"/>
                <w:sz w:val="22"/>
                <w:szCs w:val="22"/>
              </w:rPr>
              <w:t xml:space="preserve"> </w:t>
            </w:r>
            <w:r w:rsidRPr="004715AE">
              <w:rPr>
                <w:rFonts w:ascii="Arial" w:hAnsi="Arial" w:cs="Arial"/>
                <w:sz w:val="22"/>
                <w:szCs w:val="22"/>
              </w:rPr>
              <w:t>on</w:t>
            </w:r>
            <w:r>
              <w:rPr>
                <w:rFonts w:ascii="Arial" w:hAnsi="Arial" w:cs="Arial"/>
                <w:sz w:val="22"/>
                <w:szCs w:val="22"/>
              </w:rPr>
              <w:t xml:space="preserve"> </w:t>
            </w:r>
            <w:r w:rsidRPr="004715AE">
              <w:rPr>
                <w:rFonts w:ascii="Arial" w:hAnsi="Arial" w:cs="Arial"/>
                <w:sz w:val="22"/>
                <w:szCs w:val="22"/>
              </w:rPr>
              <w:t>steel</w:t>
            </w:r>
            <w:r>
              <w:rPr>
                <w:rFonts w:ascii="Arial" w:hAnsi="Arial" w:cs="Arial"/>
                <w:sz w:val="22"/>
                <w:szCs w:val="22"/>
              </w:rPr>
              <w:t xml:space="preserve"> </w:t>
            </w:r>
            <w:r w:rsidRPr="004715AE">
              <w:rPr>
                <w:rFonts w:ascii="Arial" w:hAnsi="Arial" w:cs="Arial"/>
                <w:sz w:val="22"/>
                <w:szCs w:val="22"/>
              </w:rPr>
              <w:t>will</w:t>
            </w:r>
            <w:r>
              <w:rPr>
                <w:rFonts w:ascii="Arial" w:hAnsi="Arial" w:cs="Arial"/>
                <w:sz w:val="22"/>
                <w:szCs w:val="22"/>
              </w:rPr>
              <w:t xml:space="preserve"> </w:t>
            </w:r>
            <w:r w:rsidRPr="004715AE">
              <w:rPr>
                <w:rFonts w:ascii="Arial" w:hAnsi="Arial" w:cs="Arial"/>
                <w:sz w:val="22"/>
                <w:szCs w:val="22"/>
              </w:rPr>
              <w:t>combine</w:t>
            </w:r>
            <w:r>
              <w:rPr>
                <w:rFonts w:ascii="Arial" w:hAnsi="Arial" w:cs="Arial"/>
                <w:sz w:val="22"/>
                <w:szCs w:val="22"/>
              </w:rPr>
              <w:t xml:space="preserve"> </w:t>
            </w:r>
            <w:r w:rsidRPr="004715AE">
              <w:rPr>
                <w:rFonts w:ascii="Arial" w:hAnsi="Arial" w:cs="Arial"/>
                <w:sz w:val="22"/>
                <w:szCs w:val="22"/>
              </w:rPr>
              <w:t>the</w:t>
            </w:r>
            <w:r>
              <w:rPr>
                <w:rFonts w:ascii="Arial" w:hAnsi="Arial" w:cs="Arial"/>
                <w:sz w:val="22"/>
                <w:szCs w:val="22"/>
              </w:rPr>
              <w:t xml:space="preserve"> </w:t>
            </w:r>
            <w:r w:rsidRPr="004715AE">
              <w:rPr>
                <w:rFonts w:ascii="Arial" w:hAnsi="Arial" w:cs="Arial"/>
                <w:sz w:val="22"/>
                <w:szCs w:val="22"/>
              </w:rPr>
              <w:t>use</w:t>
            </w:r>
            <w:r>
              <w:rPr>
                <w:rFonts w:ascii="Arial" w:hAnsi="Arial" w:cs="Arial"/>
                <w:sz w:val="22"/>
                <w:szCs w:val="22"/>
              </w:rPr>
              <w:t xml:space="preserve"> </w:t>
            </w:r>
            <w:r w:rsidRPr="004715AE">
              <w:rPr>
                <w:rFonts w:ascii="Arial" w:hAnsi="Arial" w:cs="Arial"/>
                <w:sz w:val="22"/>
                <w:szCs w:val="22"/>
              </w:rPr>
              <w:t>of</w:t>
            </w:r>
            <w:r>
              <w:rPr>
                <w:rFonts w:ascii="Arial" w:hAnsi="Arial" w:cs="Arial"/>
                <w:sz w:val="22"/>
                <w:szCs w:val="22"/>
              </w:rPr>
              <w:t xml:space="preserve"> </w:t>
            </w:r>
            <w:r w:rsidRPr="004715AE">
              <w:rPr>
                <w:rFonts w:ascii="Arial" w:hAnsi="Arial" w:cs="Arial"/>
                <w:sz w:val="22"/>
                <w:szCs w:val="22"/>
              </w:rPr>
              <w:t>rust</w:t>
            </w:r>
            <w:r>
              <w:rPr>
                <w:rFonts w:ascii="Arial" w:hAnsi="Arial" w:cs="Arial"/>
                <w:sz w:val="22"/>
                <w:szCs w:val="22"/>
              </w:rPr>
              <w:t xml:space="preserve"> </w:t>
            </w:r>
            <w:r w:rsidRPr="004715AE">
              <w:rPr>
                <w:rFonts w:ascii="Arial" w:hAnsi="Arial" w:cs="Arial"/>
                <w:sz w:val="22"/>
                <w:szCs w:val="22"/>
              </w:rPr>
              <w:t>inhibiting</w:t>
            </w:r>
            <w:r>
              <w:rPr>
                <w:rFonts w:ascii="Arial" w:hAnsi="Arial" w:cs="Arial"/>
                <w:sz w:val="22"/>
                <w:szCs w:val="22"/>
              </w:rPr>
              <w:t xml:space="preserve"> </w:t>
            </w:r>
            <w:r w:rsidRPr="004715AE">
              <w:rPr>
                <w:rFonts w:ascii="Arial" w:hAnsi="Arial" w:cs="Arial"/>
                <w:sz w:val="22"/>
                <w:szCs w:val="22"/>
              </w:rPr>
              <w:t>primers,</w:t>
            </w:r>
            <w:r>
              <w:rPr>
                <w:rFonts w:ascii="Arial" w:hAnsi="Arial" w:cs="Arial"/>
                <w:sz w:val="22"/>
                <w:szCs w:val="22"/>
              </w:rPr>
              <w:t xml:space="preserve"> </w:t>
            </w:r>
            <w:r w:rsidRPr="004715AE">
              <w:rPr>
                <w:rFonts w:ascii="Arial" w:hAnsi="Arial" w:cs="Arial"/>
                <w:sz w:val="22"/>
                <w:szCs w:val="22"/>
              </w:rPr>
              <w:t>moisture</w:t>
            </w:r>
            <w:r>
              <w:rPr>
                <w:rFonts w:ascii="Arial" w:hAnsi="Arial" w:cs="Arial"/>
                <w:sz w:val="22"/>
                <w:szCs w:val="22"/>
              </w:rPr>
              <w:t xml:space="preserve"> </w:t>
            </w:r>
            <w:r w:rsidRPr="004715AE">
              <w:rPr>
                <w:rFonts w:ascii="Arial" w:hAnsi="Arial" w:cs="Arial"/>
                <w:sz w:val="22"/>
                <w:szCs w:val="22"/>
              </w:rPr>
              <w:t>proof</w:t>
            </w:r>
            <w:r>
              <w:rPr>
                <w:rFonts w:ascii="Arial" w:hAnsi="Arial" w:cs="Arial"/>
                <w:sz w:val="22"/>
                <w:szCs w:val="22"/>
              </w:rPr>
              <w:t xml:space="preserve"> </w:t>
            </w:r>
            <w:r w:rsidRPr="004715AE">
              <w:rPr>
                <w:rFonts w:ascii="Arial" w:hAnsi="Arial" w:cs="Arial"/>
                <w:sz w:val="22"/>
                <w:szCs w:val="22"/>
              </w:rPr>
              <w:t>barriers</w:t>
            </w:r>
            <w:r>
              <w:rPr>
                <w:rFonts w:ascii="Arial" w:hAnsi="Arial" w:cs="Arial"/>
                <w:sz w:val="22"/>
                <w:szCs w:val="22"/>
              </w:rPr>
              <w:t xml:space="preserve"> </w:t>
            </w:r>
            <w:r w:rsidRPr="004715AE">
              <w:rPr>
                <w:rFonts w:ascii="Arial" w:hAnsi="Arial" w:cs="Arial"/>
                <w:sz w:val="22"/>
                <w:szCs w:val="22"/>
              </w:rPr>
              <w:t>and</w:t>
            </w:r>
            <w:r>
              <w:rPr>
                <w:rFonts w:ascii="Arial" w:hAnsi="Arial" w:cs="Arial"/>
                <w:sz w:val="22"/>
                <w:szCs w:val="22"/>
              </w:rPr>
              <w:t xml:space="preserve"> </w:t>
            </w:r>
            <w:r w:rsidRPr="004715AE">
              <w:rPr>
                <w:rFonts w:ascii="Arial" w:hAnsi="Arial" w:cs="Arial"/>
                <w:sz w:val="22"/>
                <w:szCs w:val="22"/>
              </w:rPr>
              <w:t>practicable</w:t>
            </w:r>
            <w:r>
              <w:rPr>
                <w:rFonts w:ascii="Arial" w:hAnsi="Arial" w:cs="Arial"/>
                <w:sz w:val="22"/>
                <w:szCs w:val="22"/>
              </w:rPr>
              <w:t xml:space="preserve"> </w:t>
            </w:r>
            <w:r w:rsidRPr="004715AE">
              <w:rPr>
                <w:rFonts w:ascii="Arial" w:hAnsi="Arial" w:cs="Arial"/>
                <w:sz w:val="22"/>
                <w:szCs w:val="22"/>
              </w:rPr>
              <w:t>maintenance</w:t>
            </w:r>
            <w:r>
              <w:rPr>
                <w:rFonts w:ascii="Arial" w:hAnsi="Arial" w:cs="Arial"/>
                <w:sz w:val="22"/>
                <w:szCs w:val="22"/>
              </w:rPr>
              <w:t xml:space="preserve"> </w:t>
            </w:r>
            <w:r w:rsidRPr="004715AE">
              <w:rPr>
                <w:rFonts w:ascii="Arial" w:hAnsi="Arial" w:cs="Arial"/>
                <w:sz w:val="22"/>
                <w:szCs w:val="22"/>
              </w:rPr>
              <w:t>features.</w:t>
            </w:r>
          </w:p>
          <w:p w14:paraId="383054CF" w14:textId="4EED68D7" w:rsidR="00E324A0" w:rsidRPr="007502FA" w:rsidRDefault="004715AE" w:rsidP="00E324A0">
            <w:pPr>
              <w:rPr>
                <w:rFonts w:ascii="Arial" w:hAnsi="Arial" w:cs="Arial"/>
                <w:sz w:val="22"/>
                <w:szCs w:val="22"/>
              </w:rPr>
            </w:pPr>
            <w:r>
              <w:rPr>
                <w:rFonts w:ascii="Arial" w:hAnsi="Arial" w:cs="Arial"/>
                <w:sz w:val="22"/>
                <w:szCs w:val="22"/>
              </w:rPr>
              <w:t xml:space="preserve">2 </w:t>
            </w:r>
            <w:r w:rsidRPr="004715AE">
              <w:rPr>
                <w:rFonts w:ascii="Arial" w:hAnsi="Arial" w:cs="Arial"/>
                <w:sz w:val="22"/>
                <w:szCs w:val="22"/>
              </w:rPr>
              <w:t>Other</w:t>
            </w:r>
            <w:r>
              <w:rPr>
                <w:rFonts w:ascii="Arial" w:hAnsi="Arial" w:cs="Arial"/>
                <w:sz w:val="22"/>
                <w:szCs w:val="22"/>
              </w:rPr>
              <w:t xml:space="preserve"> </w:t>
            </w:r>
            <w:r w:rsidRPr="004715AE">
              <w:rPr>
                <w:rFonts w:ascii="Arial" w:hAnsi="Arial" w:cs="Arial"/>
                <w:sz w:val="22"/>
                <w:szCs w:val="22"/>
              </w:rPr>
              <w:t>coatings</w:t>
            </w:r>
            <w:r>
              <w:rPr>
                <w:rFonts w:ascii="Arial" w:hAnsi="Arial" w:cs="Arial"/>
                <w:sz w:val="22"/>
                <w:szCs w:val="22"/>
              </w:rPr>
              <w:t xml:space="preserve"> </w:t>
            </w:r>
            <w:r w:rsidRPr="004715AE">
              <w:rPr>
                <w:rFonts w:ascii="Arial" w:hAnsi="Arial" w:cs="Arial"/>
                <w:sz w:val="22"/>
                <w:szCs w:val="22"/>
              </w:rPr>
              <w:t>such</w:t>
            </w:r>
            <w:r>
              <w:rPr>
                <w:rFonts w:ascii="Arial" w:hAnsi="Arial" w:cs="Arial"/>
                <w:sz w:val="22"/>
                <w:szCs w:val="22"/>
              </w:rPr>
              <w:t xml:space="preserve"> </w:t>
            </w:r>
            <w:r w:rsidRPr="004715AE">
              <w:rPr>
                <w:rFonts w:ascii="Arial" w:hAnsi="Arial" w:cs="Arial"/>
                <w:sz w:val="22"/>
                <w:szCs w:val="22"/>
              </w:rPr>
              <w:t>as</w:t>
            </w:r>
            <w:r>
              <w:rPr>
                <w:rFonts w:ascii="Arial" w:hAnsi="Arial" w:cs="Arial"/>
                <w:sz w:val="22"/>
                <w:szCs w:val="22"/>
              </w:rPr>
              <w:t xml:space="preserve"> </w:t>
            </w:r>
            <w:r w:rsidRPr="004715AE">
              <w:rPr>
                <w:rFonts w:ascii="Arial" w:hAnsi="Arial" w:cs="Arial"/>
                <w:sz w:val="22"/>
                <w:szCs w:val="22"/>
              </w:rPr>
              <w:t>galvanising</w:t>
            </w:r>
            <w:r>
              <w:rPr>
                <w:rFonts w:ascii="Arial" w:hAnsi="Arial" w:cs="Arial"/>
                <w:sz w:val="22"/>
                <w:szCs w:val="22"/>
              </w:rPr>
              <w:t xml:space="preserve"> </w:t>
            </w:r>
            <w:r w:rsidRPr="004715AE">
              <w:rPr>
                <w:rFonts w:ascii="Arial" w:hAnsi="Arial" w:cs="Arial"/>
                <w:sz w:val="22"/>
                <w:szCs w:val="22"/>
              </w:rPr>
              <w:t>provide</w:t>
            </w:r>
            <w:r>
              <w:rPr>
                <w:rFonts w:ascii="Arial" w:hAnsi="Arial" w:cs="Arial"/>
                <w:sz w:val="22"/>
                <w:szCs w:val="22"/>
              </w:rPr>
              <w:t xml:space="preserve"> </w:t>
            </w:r>
            <w:r w:rsidRPr="004715AE">
              <w:rPr>
                <w:rFonts w:ascii="Arial" w:hAnsi="Arial" w:cs="Arial"/>
                <w:sz w:val="22"/>
                <w:szCs w:val="22"/>
              </w:rPr>
              <w:t>even</w:t>
            </w:r>
            <w:r>
              <w:rPr>
                <w:rFonts w:ascii="Arial" w:hAnsi="Arial" w:cs="Arial"/>
                <w:sz w:val="22"/>
                <w:szCs w:val="22"/>
              </w:rPr>
              <w:t xml:space="preserve"> </w:t>
            </w:r>
            <w:r w:rsidRPr="004715AE">
              <w:rPr>
                <w:rFonts w:ascii="Arial" w:hAnsi="Arial" w:cs="Arial"/>
                <w:sz w:val="22"/>
                <w:szCs w:val="22"/>
              </w:rPr>
              <w:t>better</w:t>
            </w:r>
            <w:r>
              <w:rPr>
                <w:rFonts w:ascii="Arial" w:hAnsi="Arial" w:cs="Arial"/>
                <w:sz w:val="22"/>
                <w:szCs w:val="22"/>
              </w:rPr>
              <w:t xml:space="preserve"> </w:t>
            </w:r>
            <w:r w:rsidRPr="004715AE">
              <w:rPr>
                <w:rFonts w:ascii="Arial" w:hAnsi="Arial" w:cs="Arial"/>
                <w:sz w:val="22"/>
                <w:szCs w:val="22"/>
              </w:rPr>
              <w:t>protection.</w:t>
            </w:r>
            <w:r>
              <w:rPr>
                <w:rFonts w:ascii="Arial" w:hAnsi="Arial" w:cs="Arial"/>
                <w:sz w:val="22"/>
                <w:szCs w:val="22"/>
              </w:rPr>
              <w:t xml:space="preserve"> </w:t>
            </w:r>
            <w:r w:rsidRPr="004715AE">
              <w:rPr>
                <w:rFonts w:ascii="Arial" w:hAnsi="Arial" w:cs="Arial"/>
                <w:sz w:val="22"/>
                <w:szCs w:val="22"/>
              </w:rPr>
              <w:t>When</w:t>
            </w:r>
            <w:r>
              <w:rPr>
                <w:rFonts w:ascii="Arial" w:hAnsi="Arial" w:cs="Arial"/>
                <w:sz w:val="22"/>
                <w:szCs w:val="22"/>
              </w:rPr>
              <w:t xml:space="preserve"> </w:t>
            </w:r>
            <w:r w:rsidRPr="004715AE">
              <w:rPr>
                <w:rFonts w:ascii="Arial" w:hAnsi="Arial" w:cs="Arial"/>
                <w:sz w:val="22"/>
                <w:szCs w:val="22"/>
              </w:rPr>
              <w:t>metal</w:t>
            </w:r>
            <w:r>
              <w:rPr>
                <w:rFonts w:ascii="Arial" w:hAnsi="Arial" w:cs="Arial"/>
                <w:sz w:val="22"/>
                <w:szCs w:val="22"/>
              </w:rPr>
              <w:t xml:space="preserve"> </w:t>
            </w:r>
            <w:r w:rsidRPr="004715AE">
              <w:rPr>
                <w:rFonts w:ascii="Arial" w:hAnsi="Arial" w:cs="Arial"/>
                <w:sz w:val="22"/>
                <w:szCs w:val="22"/>
              </w:rPr>
              <w:t>work</w:t>
            </w:r>
            <w:r>
              <w:rPr>
                <w:rFonts w:ascii="Arial" w:hAnsi="Arial" w:cs="Arial"/>
                <w:sz w:val="22"/>
                <w:szCs w:val="22"/>
              </w:rPr>
              <w:t xml:space="preserve"> </w:t>
            </w:r>
            <w:r w:rsidRPr="004715AE">
              <w:rPr>
                <w:rFonts w:ascii="Arial" w:hAnsi="Arial" w:cs="Arial"/>
                <w:sz w:val="22"/>
                <w:szCs w:val="22"/>
              </w:rPr>
              <w:t>is</w:t>
            </w:r>
            <w:r>
              <w:rPr>
                <w:rFonts w:ascii="Arial" w:hAnsi="Arial" w:cs="Arial"/>
                <w:sz w:val="22"/>
                <w:szCs w:val="22"/>
              </w:rPr>
              <w:t xml:space="preserve"> </w:t>
            </w:r>
            <w:r w:rsidRPr="004715AE">
              <w:rPr>
                <w:rFonts w:ascii="Arial" w:hAnsi="Arial" w:cs="Arial"/>
                <w:sz w:val="22"/>
                <w:szCs w:val="22"/>
              </w:rPr>
              <w:t>exposed</w:t>
            </w:r>
            <w:r>
              <w:rPr>
                <w:rFonts w:ascii="Arial" w:hAnsi="Arial" w:cs="Arial"/>
                <w:sz w:val="22"/>
                <w:szCs w:val="22"/>
              </w:rPr>
              <w:t xml:space="preserve"> </w:t>
            </w:r>
            <w:r w:rsidRPr="004715AE">
              <w:rPr>
                <w:rFonts w:ascii="Arial" w:hAnsi="Arial" w:cs="Arial"/>
                <w:sz w:val="22"/>
                <w:szCs w:val="22"/>
              </w:rPr>
              <w:t>or</w:t>
            </w:r>
            <w:r>
              <w:rPr>
                <w:rFonts w:ascii="Arial" w:hAnsi="Arial" w:cs="Arial"/>
                <w:sz w:val="22"/>
                <w:szCs w:val="22"/>
              </w:rPr>
              <w:t xml:space="preserve"> </w:t>
            </w:r>
            <w:r w:rsidRPr="004715AE">
              <w:rPr>
                <w:rFonts w:ascii="Arial" w:hAnsi="Arial" w:cs="Arial"/>
                <w:sz w:val="22"/>
                <w:szCs w:val="22"/>
              </w:rPr>
              <w:t>near</w:t>
            </w:r>
            <w:r>
              <w:rPr>
                <w:rFonts w:ascii="Arial" w:hAnsi="Arial" w:cs="Arial"/>
                <w:sz w:val="22"/>
                <w:szCs w:val="22"/>
              </w:rPr>
              <w:t xml:space="preserve"> </w:t>
            </w:r>
            <w:r w:rsidRPr="004715AE">
              <w:rPr>
                <w:rFonts w:ascii="Arial" w:hAnsi="Arial" w:cs="Arial"/>
                <w:sz w:val="22"/>
                <w:szCs w:val="22"/>
              </w:rPr>
              <w:t>more</w:t>
            </w:r>
            <w:r>
              <w:rPr>
                <w:rFonts w:ascii="Arial" w:hAnsi="Arial" w:cs="Arial"/>
                <w:sz w:val="22"/>
                <w:szCs w:val="22"/>
              </w:rPr>
              <w:t xml:space="preserve"> </w:t>
            </w:r>
            <w:r w:rsidRPr="004715AE">
              <w:rPr>
                <w:rFonts w:ascii="Arial" w:hAnsi="Arial" w:cs="Arial"/>
                <w:sz w:val="22"/>
                <w:szCs w:val="22"/>
              </w:rPr>
              <w:t>corrosive</w:t>
            </w:r>
            <w:r>
              <w:rPr>
                <w:rFonts w:ascii="Arial" w:hAnsi="Arial" w:cs="Arial"/>
                <w:sz w:val="22"/>
                <w:szCs w:val="22"/>
              </w:rPr>
              <w:t xml:space="preserve"> </w:t>
            </w:r>
            <w:r w:rsidRPr="004715AE">
              <w:rPr>
                <w:rFonts w:ascii="Arial" w:hAnsi="Arial" w:cs="Arial"/>
                <w:sz w:val="22"/>
                <w:szCs w:val="22"/>
              </w:rPr>
              <w:t>environments</w:t>
            </w:r>
            <w:r>
              <w:rPr>
                <w:rFonts w:ascii="Arial" w:hAnsi="Arial" w:cs="Arial"/>
                <w:sz w:val="22"/>
                <w:szCs w:val="22"/>
              </w:rPr>
              <w:t xml:space="preserve"> </w:t>
            </w:r>
            <w:r w:rsidRPr="004715AE">
              <w:rPr>
                <w:rFonts w:ascii="Arial" w:hAnsi="Arial" w:cs="Arial"/>
                <w:sz w:val="22"/>
                <w:szCs w:val="22"/>
              </w:rPr>
              <w:t>such</w:t>
            </w:r>
            <w:r>
              <w:rPr>
                <w:rFonts w:ascii="Arial" w:hAnsi="Arial" w:cs="Arial"/>
                <w:sz w:val="22"/>
                <w:szCs w:val="22"/>
              </w:rPr>
              <w:t xml:space="preserve"> </w:t>
            </w:r>
            <w:r w:rsidRPr="004715AE">
              <w:rPr>
                <w:rFonts w:ascii="Arial" w:hAnsi="Arial" w:cs="Arial"/>
                <w:sz w:val="22"/>
                <w:szCs w:val="22"/>
              </w:rPr>
              <w:t>as</w:t>
            </w:r>
            <w:r>
              <w:rPr>
                <w:rFonts w:ascii="Arial" w:hAnsi="Arial" w:cs="Arial"/>
                <w:sz w:val="22"/>
                <w:szCs w:val="22"/>
              </w:rPr>
              <w:t xml:space="preserve"> </w:t>
            </w:r>
            <w:r w:rsidRPr="004715AE">
              <w:rPr>
                <w:rFonts w:ascii="Arial" w:hAnsi="Arial" w:cs="Arial"/>
                <w:sz w:val="22"/>
                <w:szCs w:val="22"/>
              </w:rPr>
              <w:t>industrial</w:t>
            </w:r>
            <w:r>
              <w:rPr>
                <w:rFonts w:ascii="Arial" w:hAnsi="Arial" w:cs="Arial"/>
                <w:sz w:val="22"/>
                <w:szCs w:val="22"/>
              </w:rPr>
              <w:t xml:space="preserve"> </w:t>
            </w:r>
            <w:r w:rsidRPr="004715AE">
              <w:rPr>
                <w:rFonts w:ascii="Arial" w:hAnsi="Arial" w:cs="Arial"/>
                <w:sz w:val="22"/>
                <w:szCs w:val="22"/>
              </w:rPr>
              <w:t>areas</w:t>
            </w:r>
            <w:r>
              <w:rPr>
                <w:rFonts w:ascii="Arial" w:hAnsi="Arial" w:cs="Arial"/>
                <w:sz w:val="22"/>
                <w:szCs w:val="22"/>
              </w:rPr>
              <w:t xml:space="preserve"> </w:t>
            </w:r>
            <w:r w:rsidRPr="004715AE">
              <w:rPr>
                <w:rFonts w:ascii="Arial" w:hAnsi="Arial" w:cs="Arial"/>
                <w:sz w:val="22"/>
                <w:szCs w:val="22"/>
              </w:rPr>
              <w:t>or</w:t>
            </w:r>
            <w:r>
              <w:rPr>
                <w:rFonts w:ascii="Arial" w:hAnsi="Arial" w:cs="Arial"/>
                <w:sz w:val="22"/>
                <w:szCs w:val="22"/>
              </w:rPr>
              <w:t xml:space="preserve"> </w:t>
            </w:r>
            <w:r w:rsidRPr="004715AE">
              <w:rPr>
                <w:rFonts w:ascii="Arial" w:hAnsi="Arial" w:cs="Arial"/>
                <w:sz w:val="22"/>
                <w:szCs w:val="22"/>
              </w:rPr>
              <w:t>coastal</w:t>
            </w:r>
            <w:r>
              <w:rPr>
                <w:rFonts w:ascii="Arial" w:hAnsi="Arial" w:cs="Arial"/>
                <w:sz w:val="22"/>
                <w:szCs w:val="22"/>
              </w:rPr>
              <w:t xml:space="preserve"> </w:t>
            </w:r>
            <w:r w:rsidRPr="004715AE">
              <w:rPr>
                <w:rFonts w:ascii="Arial" w:hAnsi="Arial" w:cs="Arial"/>
                <w:sz w:val="22"/>
                <w:szCs w:val="22"/>
              </w:rPr>
              <w:t>areas</w:t>
            </w:r>
            <w:r>
              <w:rPr>
                <w:rFonts w:ascii="Arial" w:hAnsi="Arial" w:cs="Arial"/>
                <w:sz w:val="22"/>
                <w:szCs w:val="22"/>
              </w:rPr>
              <w:t xml:space="preserve"> </w:t>
            </w:r>
            <w:r w:rsidRPr="004715AE">
              <w:rPr>
                <w:rFonts w:ascii="Arial" w:hAnsi="Arial" w:cs="Arial"/>
                <w:sz w:val="22"/>
                <w:szCs w:val="22"/>
              </w:rPr>
              <w:t>special</w:t>
            </w:r>
            <w:r>
              <w:rPr>
                <w:rFonts w:ascii="Arial" w:hAnsi="Arial" w:cs="Arial"/>
                <w:sz w:val="22"/>
                <w:szCs w:val="22"/>
              </w:rPr>
              <w:t xml:space="preserve"> </w:t>
            </w:r>
            <w:r w:rsidRPr="004715AE">
              <w:rPr>
                <w:rFonts w:ascii="Arial" w:hAnsi="Arial" w:cs="Arial"/>
                <w:sz w:val="22"/>
                <w:szCs w:val="22"/>
              </w:rPr>
              <w:t>protection</w:t>
            </w:r>
            <w:r>
              <w:rPr>
                <w:rFonts w:ascii="Arial" w:hAnsi="Arial" w:cs="Arial"/>
                <w:sz w:val="22"/>
                <w:szCs w:val="22"/>
              </w:rPr>
              <w:t xml:space="preserve"> </w:t>
            </w:r>
            <w:r w:rsidRPr="004715AE">
              <w:rPr>
                <w:rFonts w:ascii="Arial" w:hAnsi="Arial" w:cs="Arial"/>
                <w:sz w:val="22"/>
                <w:szCs w:val="22"/>
              </w:rPr>
              <w:t>is</w:t>
            </w:r>
            <w:r>
              <w:rPr>
                <w:rFonts w:ascii="Arial" w:hAnsi="Arial" w:cs="Arial"/>
                <w:sz w:val="22"/>
                <w:szCs w:val="22"/>
              </w:rPr>
              <w:t xml:space="preserve"> </w:t>
            </w:r>
            <w:r w:rsidRPr="004715AE">
              <w:rPr>
                <w:rFonts w:ascii="Arial" w:hAnsi="Arial" w:cs="Arial"/>
                <w:sz w:val="22"/>
                <w:szCs w:val="22"/>
              </w:rPr>
              <w:t>typically</w:t>
            </w:r>
            <w:r>
              <w:rPr>
                <w:rFonts w:ascii="Arial" w:hAnsi="Arial" w:cs="Arial"/>
                <w:sz w:val="22"/>
                <w:szCs w:val="22"/>
              </w:rPr>
              <w:t xml:space="preserve"> </w:t>
            </w:r>
            <w:r w:rsidRPr="004715AE">
              <w:rPr>
                <w:rFonts w:ascii="Arial" w:hAnsi="Arial" w:cs="Arial"/>
                <w:sz w:val="22"/>
                <w:szCs w:val="22"/>
              </w:rPr>
              <w:t>required,</w:t>
            </w:r>
            <w:r>
              <w:rPr>
                <w:rFonts w:ascii="Arial" w:hAnsi="Arial" w:cs="Arial"/>
                <w:sz w:val="22"/>
                <w:szCs w:val="22"/>
              </w:rPr>
              <w:t xml:space="preserve"> </w:t>
            </w:r>
            <w:r w:rsidRPr="004715AE">
              <w:rPr>
                <w:rFonts w:ascii="Arial" w:hAnsi="Arial" w:cs="Arial"/>
                <w:sz w:val="22"/>
                <w:szCs w:val="22"/>
              </w:rPr>
              <w:t>such</w:t>
            </w:r>
            <w:r>
              <w:rPr>
                <w:rFonts w:ascii="Arial" w:hAnsi="Arial" w:cs="Arial"/>
                <w:sz w:val="22"/>
                <w:szCs w:val="22"/>
              </w:rPr>
              <w:t xml:space="preserve"> </w:t>
            </w:r>
            <w:r w:rsidRPr="004715AE">
              <w:rPr>
                <w:rFonts w:ascii="Arial" w:hAnsi="Arial" w:cs="Arial"/>
                <w:sz w:val="22"/>
                <w:szCs w:val="22"/>
              </w:rPr>
              <w:t>as</w:t>
            </w:r>
            <w:r>
              <w:rPr>
                <w:rFonts w:ascii="Arial" w:hAnsi="Arial" w:cs="Arial"/>
                <w:sz w:val="22"/>
                <w:szCs w:val="22"/>
              </w:rPr>
              <w:t xml:space="preserve"> </w:t>
            </w:r>
            <w:r w:rsidRPr="004715AE">
              <w:rPr>
                <w:rFonts w:ascii="Arial" w:hAnsi="Arial" w:cs="Arial"/>
                <w:sz w:val="22"/>
                <w:szCs w:val="22"/>
              </w:rPr>
              <w:t>can</w:t>
            </w:r>
            <w:r>
              <w:rPr>
                <w:rFonts w:ascii="Arial" w:hAnsi="Arial" w:cs="Arial"/>
                <w:sz w:val="22"/>
                <w:szCs w:val="22"/>
              </w:rPr>
              <w:t xml:space="preserve"> </w:t>
            </w:r>
            <w:r w:rsidRPr="004715AE">
              <w:rPr>
                <w:rFonts w:ascii="Arial" w:hAnsi="Arial" w:cs="Arial"/>
                <w:sz w:val="22"/>
                <w:szCs w:val="22"/>
              </w:rPr>
              <w:t>be</w:t>
            </w:r>
            <w:r>
              <w:rPr>
                <w:rFonts w:ascii="Arial" w:hAnsi="Arial" w:cs="Arial"/>
                <w:sz w:val="22"/>
                <w:szCs w:val="22"/>
              </w:rPr>
              <w:t xml:space="preserve"> </w:t>
            </w:r>
            <w:r w:rsidRPr="004715AE">
              <w:rPr>
                <w:rFonts w:ascii="Arial" w:hAnsi="Arial" w:cs="Arial"/>
                <w:sz w:val="22"/>
                <w:szCs w:val="22"/>
              </w:rPr>
              <w:t>achieved</w:t>
            </w:r>
            <w:r>
              <w:rPr>
                <w:rFonts w:ascii="Arial" w:hAnsi="Arial" w:cs="Arial"/>
                <w:sz w:val="22"/>
                <w:szCs w:val="22"/>
              </w:rPr>
              <w:t xml:space="preserve"> </w:t>
            </w:r>
            <w:r w:rsidRPr="004715AE">
              <w:rPr>
                <w:rFonts w:ascii="Arial" w:hAnsi="Arial" w:cs="Arial"/>
                <w:sz w:val="22"/>
                <w:szCs w:val="22"/>
              </w:rPr>
              <w:t>with</w:t>
            </w:r>
            <w:r>
              <w:rPr>
                <w:rFonts w:ascii="Arial" w:hAnsi="Arial" w:cs="Arial"/>
                <w:sz w:val="22"/>
                <w:szCs w:val="22"/>
              </w:rPr>
              <w:t xml:space="preserve"> </w:t>
            </w:r>
            <w:r w:rsidRPr="004715AE">
              <w:rPr>
                <w:rFonts w:ascii="Arial" w:hAnsi="Arial" w:cs="Arial"/>
                <w:sz w:val="22"/>
                <w:szCs w:val="22"/>
              </w:rPr>
              <w:t>epoxy</w:t>
            </w:r>
            <w:r>
              <w:rPr>
                <w:rFonts w:ascii="Arial" w:hAnsi="Arial" w:cs="Arial"/>
                <w:sz w:val="22"/>
                <w:szCs w:val="22"/>
              </w:rPr>
              <w:t xml:space="preserve"> </w:t>
            </w:r>
            <w:r w:rsidRPr="004715AE">
              <w:rPr>
                <w:rFonts w:ascii="Arial" w:hAnsi="Arial" w:cs="Arial"/>
                <w:sz w:val="22"/>
                <w:szCs w:val="22"/>
              </w:rPr>
              <w:t>paint</w:t>
            </w:r>
            <w:r>
              <w:rPr>
                <w:rFonts w:ascii="Arial" w:hAnsi="Arial" w:cs="Arial"/>
                <w:sz w:val="22"/>
                <w:szCs w:val="22"/>
              </w:rPr>
              <w:t xml:space="preserve"> </w:t>
            </w:r>
            <w:r w:rsidRPr="004715AE">
              <w:rPr>
                <w:rFonts w:ascii="Arial" w:hAnsi="Arial" w:cs="Arial"/>
                <w:sz w:val="22"/>
                <w:szCs w:val="22"/>
              </w:rPr>
              <w:t>systems</w:t>
            </w:r>
            <w:r>
              <w:rPr>
                <w:rFonts w:ascii="Arial" w:hAnsi="Arial" w:cs="Arial"/>
                <w:sz w:val="22"/>
                <w:szCs w:val="22"/>
              </w:rPr>
              <w:t xml:space="preserve"> </w:t>
            </w:r>
            <w:r w:rsidRPr="004715AE">
              <w:rPr>
                <w:rFonts w:ascii="Arial" w:hAnsi="Arial" w:cs="Arial"/>
                <w:sz w:val="22"/>
                <w:szCs w:val="22"/>
              </w:rPr>
              <w:t>or</w:t>
            </w:r>
            <w:r>
              <w:rPr>
                <w:rFonts w:ascii="Arial" w:hAnsi="Arial" w:cs="Arial"/>
                <w:sz w:val="22"/>
                <w:szCs w:val="22"/>
              </w:rPr>
              <w:t xml:space="preserve"> </w:t>
            </w:r>
            <w:r w:rsidRPr="004715AE">
              <w:rPr>
                <w:rFonts w:ascii="Arial" w:hAnsi="Arial" w:cs="Arial"/>
                <w:sz w:val="22"/>
                <w:szCs w:val="22"/>
              </w:rPr>
              <w:t>galvanising.</w:t>
            </w:r>
            <w:permEnd w:id="998260978"/>
          </w:p>
        </w:tc>
        <w:permStart w:id="1932866752" w:edGrp="everyone"/>
        <w:tc>
          <w:tcPr>
            <w:tcW w:w="567" w:type="dxa"/>
            <w:tcBorders>
              <w:top w:val="nil"/>
              <w:left w:val="single" w:sz="4" w:space="0" w:color="auto"/>
              <w:bottom w:val="nil"/>
              <w:right w:val="nil"/>
            </w:tcBorders>
          </w:tcPr>
          <w:p w14:paraId="31326B5B" w14:textId="1119E220" w:rsidR="00E324A0" w:rsidRPr="007502FA" w:rsidRDefault="0094264A" w:rsidP="00E324A0">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7502FA">
      <w:pPr>
        <w:numPr>
          <w:ilvl w:val="0"/>
          <w:numId w:val="67"/>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5F0B0F">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6E5DB1" w14:textId="422E8918" w:rsidR="00E324A0" w:rsidRPr="007502FA" w:rsidRDefault="00377A4E" w:rsidP="00E324A0">
            <w:pPr>
              <w:rPr>
                <w:rFonts w:ascii="Arial" w:hAnsi="Arial" w:cs="Arial"/>
                <w:sz w:val="22"/>
                <w:szCs w:val="22"/>
              </w:rPr>
            </w:pPr>
            <w:permStart w:id="2130641002" w:edGrp="everyone"/>
            <w:r w:rsidRPr="00377A4E">
              <w:rPr>
                <w:rFonts w:ascii="Arial" w:hAnsi="Arial" w:cs="Arial"/>
                <w:sz w:val="22"/>
                <w:szCs w:val="22"/>
              </w:rPr>
              <w:t>They</w:t>
            </w:r>
            <w:r w:rsidR="00D1494D">
              <w:rPr>
                <w:rFonts w:ascii="Arial" w:hAnsi="Arial" w:cs="Arial"/>
                <w:sz w:val="22"/>
                <w:szCs w:val="22"/>
              </w:rPr>
              <w:t xml:space="preserve"> </w:t>
            </w:r>
            <w:r w:rsidRPr="00377A4E">
              <w:rPr>
                <w:rFonts w:ascii="Arial" w:hAnsi="Arial" w:cs="Arial"/>
                <w:sz w:val="22"/>
                <w:szCs w:val="22"/>
              </w:rPr>
              <w:t>have no iron content, giving them a higher resistance to rust and corrosion</w:t>
            </w:r>
            <w:r>
              <w:rPr>
                <w:rFonts w:ascii="Arial" w:hAnsi="Arial" w:cs="Arial"/>
                <w:sz w:val="22"/>
                <w:szCs w:val="22"/>
              </w:rPr>
              <w:t xml:space="preserve"> </w:t>
            </w:r>
            <w:permEnd w:id="2130641002"/>
          </w:p>
        </w:tc>
        <w:permStart w:id="1817520693" w:edGrp="everyone"/>
        <w:tc>
          <w:tcPr>
            <w:tcW w:w="567" w:type="dxa"/>
            <w:tcBorders>
              <w:top w:val="nil"/>
              <w:left w:val="single" w:sz="4" w:space="0" w:color="auto"/>
              <w:bottom w:val="nil"/>
              <w:right w:val="nil"/>
            </w:tcBorders>
          </w:tcPr>
          <w:p w14:paraId="170D2146" w14:textId="5743BB82" w:rsidR="00E324A0" w:rsidRPr="007502FA" w:rsidRDefault="0094264A" w:rsidP="00E324A0">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7502FA">
      <w:pPr>
        <w:numPr>
          <w:ilvl w:val="0"/>
          <w:numId w:val="67"/>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466D4F5" w14:textId="77777777" w:rsidTr="005F0B0F">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7B697329" w:rsidR="00E324A0" w:rsidRPr="007502FA" w:rsidRDefault="0094264A" w:rsidP="00E324A0">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37476001"/>
          </w:p>
        </w:tc>
      </w:tr>
      <w:tr w:rsidR="002351B8" w:rsidRPr="007502FA" w14:paraId="6F0FA6D9" w14:textId="77777777" w:rsidTr="005F0B0F">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7F4C132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5F0B0F">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408F805A" w:rsidR="002351B8" w:rsidRPr="007502FA" w:rsidRDefault="00D1494D"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5F0B0F">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918E8B" w14:textId="39114195" w:rsidR="002351B8" w:rsidRPr="007502FA" w:rsidRDefault="00D1494D"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5F0B0F">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394A6B" w14:textId="1AA7723C" w:rsidR="002351B8" w:rsidRPr="007502FA" w:rsidRDefault="00D1494D"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5F0B0F">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16F1AA" w14:textId="16779F0B"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94264A"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1F7480F3" w14:textId="77777777" w:rsidR="007502FA" w:rsidRPr="004932A4" w:rsidRDefault="0094264A"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7D37E57" w14:textId="77777777" w:rsidTr="005F0B0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5F0B0F">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5F0B0F">
            <w:pPr>
              <w:ind w:right="-24"/>
              <w:jc w:val="center"/>
              <w:rPr>
                <w:rFonts w:ascii="Arial" w:hAnsi="Arial" w:cs="Arial"/>
                <w:b/>
                <w:szCs w:val="24"/>
              </w:rPr>
            </w:pPr>
          </w:p>
          <w:p w14:paraId="7AA86C85" w14:textId="77777777" w:rsidR="007502FA" w:rsidRPr="00F01505" w:rsidRDefault="007502FA" w:rsidP="005F0B0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5F0B0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5F0B0F">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5F0B0F">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5F0B0F">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5F0B0F">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5F0B0F">
        <w:tc>
          <w:tcPr>
            <w:tcW w:w="2552" w:type="dxa"/>
            <w:tcBorders>
              <w:top w:val="nil"/>
              <w:left w:val="nil"/>
              <w:bottom w:val="nil"/>
              <w:right w:val="nil"/>
            </w:tcBorders>
          </w:tcPr>
          <w:p w14:paraId="0111A698" w14:textId="77777777" w:rsidR="007502FA" w:rsidRPr="001C4084" w:rsidRDefault="007502FA" w:rsidP="005F0B0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1D01818B" w:rsidR="007502FA" w:rsidRPr="001C4084" w:rsidRDefault="008C12BC" w:rsidP="005F0B0F">
            <w:pPr>
              <w:ind w:right="-24"/>
              <w:rPr>
                <w:rFonts w:ascii="Arial" w:hAnsi="Arial" w:cs="Arial"/>
                <w:sz w:val="22"/>
                <w:szCs w:val="22"/>
              </w:rPr>
            </w:pPr>
            <w:permStart w:id="1128211002" w:edGrp="everyone"/>
            <w:r>
              <w:rPr>
                <w:rFonts w:ascii="Arial" w:hAnsi="Arial" w:cs="Arial"/>
                <w:sz w:val="22"/>
                <w:szCs w:val="22"/>
              </w:rPr>
              <w:t>Jie Dong</w:t>
            </w:r>
            <w:permEnd w:id="1128211002"/>
          </w:p>
        </w:tc>
      </w:tr>
      <w:tr w:rsidR="007502FA" w:rsidRPr="0047156F" w14:paraId="35C12E96" w14:textId="77777777" w:rsidTr="005F0B0F">
        <w:tc>
          <w:tcPr>
            <w:tcW w:w="2552" w:type="dxa"/>
            <w:tcBorders>
              <w:top w:val="nil"/>
              <w:left w:val="nil"/>
              <w:bottom w:val="nil"/>
              <w:right w:val="nil"/>
            </w:tcBorders>
          </w:tcPr>
          <w:p w14:paraId="2175A66B" w14:textId="77777777" w:rsidR="007502FA" w:rsidRPr="0047156F" w:rsidRDefault="007502FA" w:rsidP="005F0B0F">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5F0B0F">
            <w:pPr>
              <w:ind w:right="-24"/>
              <w:rPr>
                <w:rFonts w:ascii="Arial" w:hAnsi="Arial" w:cs="Arial"/>
                <w:sz w:val="22"/>
                <w:szCs w:val="22"/>
              </w:rPr>
            </w:pPr>
          </w:p>
        </w:tc>
      </w:tr>
      <w:tr w:rsidR="007502FA" w:rsidRPr="00830749" w14:paraId="1336EA97" w14:textId="77777777" w:rsidTr="005F0B0F">
        <w:tc>
          <w:tcPr>
            <w:tcW w:w="2552" w:type="dxa"/>
            <w:tcBorders>
              <w:top w:val="nil"/>
              <w:left w:val="nil"/>
              <w:bottom w:val="nil"/>
              <w:right w:val="nil"/>
            </w:tcBorders>
          </w:tcPr>
          <w:p w14:paraId="4F251293" w14:textId="77777777" w:rsidR="007502FA" w:rsidRPr="001C4084" w:rsidRDefault="007502FA" w:rsidP="005F0B0F">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noProof/>
              <w:lang w:eastAsia="en-AU"/>
            </w:rPr>
            <w:id w:val="1922285825"/>
            <w:picture/>
          </w:sdtPr>
          <w:sdtEndPr/>
          <w:sdtContent>
            <w:tc>
              <w:tcPr>
                <w:tcW w:w="6520" w:type="dxa"/>
                <w:tcBorders>
                  <w:top w:val="nil"/>
                  <w:left w:val="nil"/>
                  <w:bottom w:val="single" w:sz="8" w:space="0" w:color="auto"/>
                  <w:right w:val="nil"/>
                </w:tcBorders>
              </w:tcPr>
              <w:p w14:paraId="5C466253" w14:textId="433F3EFA" w:rsidR="007502FA" w:rsidRPr="00DD7A44" w:rsidRDefault="008C12BC" w:rsidP="005F0B0F">
                <w:pPr>
                  <w:ind w:right="-24"/>
                  <w:rPr>
                    <w:rFonts w:ascii="Arial" w:hAnsi="Arial" w:cs="Arial"/>
                    <w:sz w:val="22"/>
                    <w:szCs w:val="22"/>
                  </w:rPr>
                </w:pPr>
                <w:r w:rsidRPr="008C12BC">
                  <w:rPr>
                    <w:rFonts w:ascii="Arial" w:hAnsi="Arial" w:cs="Arial"/>
                    <w:noProof/>
                    <w:lang w:eastAsia="en-AU"/>
                  </w:rPr>
                  <w:drawing>
                    <wp:inline distT="0" distB="0" distL="0" distR="0" wp14:anchorId="6C5FE32C" wp14:editId="359AED78">
                      <wp:extent cx="667987" cy="428625"/>
                      <wp:effectExtent l="0" t="0" r="0" b="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67987" cy="428625"/>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5F0B0F">
        <w:tc>
          <w:tcPr>
            <w:tcW w:w="2552" w:type="dxa"/>
            <w:tcBorders>
              <w:top w:val="nil"/>
              <w:left w:val="nil"/>
              <w:bottom w:val="nil"/>
              <w:right w:val="nil"/>
            </w:tcBorders>
          </w:tcPr>
          <w:p w14:paraId="3CD24D91" w14:textId="77777777" w:rsidR="007502FA" w:rsidRDefault="007502FA" w:rsidP="005F0B0F">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5F0B0F">
            <w:pPr>
              <w:ind w:right="-24"/>
              <w:rPr>
                <w:rFonts w:ascii="Arial" w:hAnsi="Arial" w:cs="Arial"/>
                <w:sz w:val="22"/>
                <w:szCs w:val="22"/>
              </w:rPr>
            </w:pPr>
          </w:p>
        </w:tc>
      </w:tr>
      <w:tr w:rsidR="007502FA" w:rsidRPr="0077428E" w14:paraId="4F85B9CB" w14:textId="77777777" w:rsidTr="005F0B0F">
        <w:tc>
          <w:tcPr>
            <w:tcW w:w="2552" w:type="dxa"/>
            <w:tcBorders>
              <w:top w:val="nil"/>
              <w:left w:val="nil"/>
              <w:bottom w:val="nil"/>
              <w:right w:val="nil"/>
            </w:tcBorders>
          </w:tcPr>
          <w:p w14:paraId="7BE9AB89" w14:textId="77777777" w:rsidR="007502FA" w:rsidRPr="0077428E" w:rsidRDefault="007502FA" w:rsidP="005F0B0F">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date w:fullDate="2021-10-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E668EEB" w14:textId="25A92A27" w:rsidR="007502FA" w:rsidRPr="00DD7A44" w:rsidRDefault="00CF11EF" w:rsidP="005F0B0F">
                <w:pPr>
                  <w:ind w:right="-24"/>
                  <w:rPr>
                    <w:rFonts w:ascii="Arial" w:hAnsi="Arial" w:cs="Arial"/>
                    <w:sz w:val="22"/>
                    <w:szCs w:val="22"/>
                  </w:rPr>
                </w:pPr>
                <w:r>
                  <w:rPr>
                    <w:rFonts w:ascii="Arial" w:hAnsi="Arial" w:cs="Arial"/>
                    <w:sz w:val="22"/>
                    <w:szCs w:val="22"/>
                  </w:rPr>
                  <w:t>23/10/2021</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5F0B0F">
        <w:tc>
          <w:tcPr>
            <w:tcW w:w="2552" w:type="dxa"/>
            <w:tcBorders>
              <w:top w:val="nil"/>
              <w:left w:val="nil"/>
              <w:bottom w:val="nil"/>
              <w:right w:val="nil"/>
            </w:tcBorders>
          </w:tcPr>
          <w:p w14:paraId="59DB61F1" w14:textId="77777777" w:rsidR="007502FA" w:rsidRPr="0032118C" w:rsidRDefault="007502FA" w:rsidP="005F0B0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77777777" w:rsidR="007502FA" w:rsidRPr="0032118C" w:rsidRDefault="007502FA" w:rsidP="005F0B0F">
            <w:pPr>
              <w:ind w:right="-24"/>
              <w:rPr>
                <w:rFonts w:ascii="Arial" w:hAnsi="Arial" w:cs="Arial"/>
                <w:sz w:val="22"/>
                <w:szCs w:val="22"/>
              </w:rPr>
            </w:pPr>
            <w:permStart w:id="2118061106" w:edGrp="everyone"/>
            <w:permEnd w:id="2118061106"/>
          </w:p>
        </w:tc>
      </w:tr>
      <w:tr w:rsidR="007502FA" w:rsidRPr="0047156F" w14:paraId="7BF31B3E" w14:textId="77777777" w:rsidTr="005F0B0F">
        <w:trPr>
          <w:trHeight w:val="113"/>
        </w:trPr>
        <w:tc>
          <w:tcPr>
            <w:tcW w:w="2552" w:type="dxa"/>
            <w:tcBorders>
              <w:top w:val="nil"/>
              <w:left w:val="nil"/>
              <w:bottom w:val="nil"/>
              <w:right w:val="nil"/>
            </w:tcBorders>
          </w:tcPr>
          <w:p w14:paraId="2AE462D3" w14:textId="77777777" w:rsidR="007502FA" w:rsidRPr="0047156F" w:rsidRDefault="007502FA" w:rsidP="005F0B0F">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5F0B0F">
            <w:pPr>
              <w:ind w:right="-24"/>
              <w:rPr>
                <w:rFonts w:ascii="Arial" w:hAnsi="Arial" w:cs="Arial"/>
                <w:sz w:val="22"/>
                <w:szCs w:val="22"/>
              </w:rPr>
            </w:pPr>
          </w:p>
        </w:tc>
      </w:tr>
      <w:tr w:rsidR="007502FA" w:rsidRPr="0032118C" w14:paraId="4CF82694" w14:textId="77777777" w:rsidTr="005F0B0F">
        <w:tc>
          <w:tcPr>
            <w:tcW w:w="2552" w:type="dxa"/>
            <w:tcBorders>
              <w:top w:val="nil"/>
              <w:left w:val="nil"/>
              <w:bottom w:val="nil"/>
              <w:right w:val="nil"/>
            </w:tcBorders>
          </w:tcPr>
          <w:p w14:paraId="38691FF2" w14:textId="77777777" w:rsidR="007502FA" w:rsidRPr="0032118C" w:rsidRDefault="007502FA" w:rsidP="005F0B0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3FB5BA9" w14:textId="77777777" w:rsidR="007502FA" w:rsidRPr="00DD7A44" w:rsidRDefault="007502FA" w:rsidP="005F0B0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759B8C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5F0B0F">
        <w:tc>
          <w:tcPr>
            <w:tcW w:w="2552" w:type="dxa"/>
            <w:tcBorders>
              <w:top w:val="nil"/>
              <w:left w:val="nil"/>
              <w:bottom w:val="nil"/>
              <w:right w:val="nil"/>
            </w:tcBorders>
          </w:tcPr>
          <w:p w14:paraId="66ECE0D8" w14:textId="77777777" w:rsidR="007502FA" w:rsidRDefault="007502FA" w:rsidP="005F0B0F">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5F0B0F">
            <w:pPr>
              <w:ind w:right="-24"/>
              <w:rPr>
                <w:rFonts w:ascii="Arial" w:hAnsi="Arial" w:cs="Arial"/>
                <w:sz w:val="22"/>
                <w:szCs w:val="22"/>
              </w:rPr>
            </w:pPr>
          </w:p>
        </w:tc>
      </w:tr>
      <w:tr w:rsidR="007502FA" w:rsidRPr="0077428E" w14:paraId="09C0D479" w14:textId="77777777" w:rsidTr="005F0B0F">
        <w:tc>
          <w:tcPr>
            <w:tcW w:w="2552" w:type="dxa"/>
            <w:tcBorders>
              <w:top w:val="nil"/>
              <w:left w:val="nil"/>
              <w:bottom w:val="nil"/>
              <w:right w:val="nil"/>
            </w:tcBorders>
          </w:tcPr>
          <w:p w14:paraId="21267E0B" w14:textId="77777777" w:rsidR="007502FA" w:rsidRPr="0077428E" w:rsidRDefault="007502FA" w:rsidP="005F0B0F">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77777777" w:rsidR="007502FA" w:rsidRPr="00DD7A44" w:rsidRDefault="0094264A" w:rsidP="005F0B0F">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5F0B0F">
        <w:trPr>
          <w:trHeight w:val="217"/>
          <w:jc w:val="center"/>
        </w:trPr>
        <w:tc>
          <w:tcPr>
            <w:tcW w:w="2528" w:type="dxa"/>
            <w:vMerge w:val="restart"/>
            <w:shd w:val="clear" w:color="auto" w:fill="F3F3F3"/>
            <w:vAlign w:val="center"/>
          </w:tcPr>
          <w:p w14:paraId="692BBEF3" w14:textId="77777777" w:rsidR="007502FA" w:rsidRPr="004932A4" w:rsidRDefault="007502FA" w:rsidP="005F0B0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5F0B0F">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5F0B0F">
        <w:trPr>
          <w:cantSplit/>
          <w:jc w:val="center"/>
        </w:trPr>
        <w:tc>
          <w:tcPr>
            <w:tcW w:w="2528" w:type="dxa"/>
            <w:vMerge/>
            <w:tcBorders>
              <w:bottom w:val="single" w:sz="4" w:space="0" w:color="auto"/>
            </w:tcBorders>
            <w:vAlign w:val="center"/>
          </w:tcPr>
          <w:p w14:paraId="586CC98E" w14:textId="77777777" w:rsidR="007502FA" w:rsidRPr="004932A4" w:rsidRDefault="007502FA" w:rsidP="005F0B0F">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5F0B0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5F0B0F">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5F0B0F">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5F0B0F">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131747E" w14:textId="47B1857B" w:rsidR="007502FA" w:rsidRPr="00553DDB" w:rsidRDefault="00EC5E31" w:rsidP="005F0B0F">
                <w:pPr>
                  <w:jc w:val="center"/>
                  <w:rPr>
                    <w:rFonts w:ascii="Arial" w:hAnsi="Arial" w:cs="Arial"/>
                    <w:sz w:val="44"/>
                    <w:szCs w:val="44"/>
                  </w:rPr>
                </w:pPr>
                <w:r>
                  <w:rPr>
                    <w:rFonts w:ascii="Arial" w:hAnsi="Arial" w:cs="Arial"/>
                    <w:sz w:val="44"/>
                    <w:szCs w:val="44"/>
                  </w:rPr>
                  <w:sym w:font="Wingdings" w:char="F0A8"/>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14EF0EB" w14:textId="77777777" w:rsidR="007502FA" w:rsidRPr="00553DDB" w:rsidRDefault="007502FA" w:rsidP="005F0B0F">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5F0B0F">
        <w:trPr>
          <w:cantSplit/>
          <w:trHeight w:val="454"/>
          <w:jc w:val="center"/>
        </w:trPr>
        <w:tc>
          <w:tcPr>
            <w:tcW w:w="2528" w:type="dxa"/>
            <w:shd w:val="clear" w:color="auto" w:fill="auto"/>
            <w:vAlign w:val="center"/>
          </w:tcPr>
          <w:p w14:paraId="708594F5" w14:textId="77777777" w:rsidR="007502FA" w:rsidRPr="009E3CC3" w:rsidRDefault="007502FA" w:rsidP="005F0B0F">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FB08073" w14:textId="77777777" w:rsidR="007502FA" w:rsidRPr="00553DDB" w:rsidRDefault="007502FA" w:rsidP="005F0B0F">
                <w:pPr>
                  <w:jc w:val="center"/>
                  <w:rPr>
                    <w:rFonts w:ascii="Arial" w:hAnsi="Arial" w:cs="Arial"/>
                    <w:sz w:val="44"/>
                    <w:szCs w:val="44"/>
                  </w:rPr>
                </w:pPr>
                <w:r>
                  <w:rPr>
                    <w:rFonts w:ascii="Arial" w:hAnsi="Arial" w:cs="Arial"/>
                    <w:sz w:val="44"/>
                    <w:szCs w:val="44"/>
                  </w:rPr>
                  <w:sym w:font="Wingdings" w:char="F0A8"/>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13CA8F3" w14:textId="77777777" w:rsidR="007502FA" w:rsidRPr="00553DDB" w:rsidRDefault="007502FA" w:rsidP="005F0B0F">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3D613E4" w14:textId="77777777" w:rsidTr="005F0B0F">
        <w:tc>
          <w:tcPr>
            <w:tcW w:w="9016" w:type="dxa"/>
            <w:shd w:val="clear" w:color="auto" w:fill="D9D9D9" w:themeFill="background1" w:themeFillShade="D9"/>
          </w:tcPr>
          <w:p w14:paraId="7D626BFF" w14:textId="77777777" w:rsidR="007502FA" w:rsidRPr="00553DDB" w:rsidRDefault="007502FA" w:rsidP="005F0B0F">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72508C65" w14:textId="77777777" w:rsidTr="005F0B0F">
        <w:trPr>
          <w:trHeight w:val="13602"/>
        </w:trPr>
        <w:tc>
          <w:tcPr>
            <w:tcW w:w="9016" w:type="dxa"/>
          </w:tcPr>
          <w:p w14:paraId="06C5EE38" w14:textId="77777777" w:rsidR="007502FA" w:rsidRPr="00553DDB" w:rsidRDefault="007502FA" w:rsidP="005F0B0F">
            <w:pPr>
              <w:rPr>
                <w:rFonts w:ascii="Arial" w:hAnsi="Arial" w:cs="Arial"/>
                <w:szCs w:val="24"/>
              </w:rPr>
            </w:pPr>
            <w:permStart w:id="46341795" w:edGrp="everyone"/>
            <w:permEnd w:id="46341795"/>
          </w:p>
        </w:tc>
      </w:tr>
    </w:tbl>
    <w:p w14:paraId="1726E56C" w14:textId="77777777" w:rsidR="007502FA" w:rsidRPr="00BF7956" w:rsidRDefault="0094264A"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EndPr/>
      <w:sdtContent>
        <w:p w14:paraId="4A3C14E9"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5F0B0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5F0B0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5F0B0F">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ListParagraph"/>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14:paraId="0D26D512" w14:textId="77777777"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15C2EBBB" w14:textId="77777777" w:rsidTr="005F0B0F">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5F0B0F">
            <w:pPr>
              <w:jc w:val="left"/>
              <w:rPr>
                <w:rFonts w:cs="Arial"/>
                <w:b/>
                <w:sz w:val="20"/>
              </w:rPr>
            </w:pPr>
            <w:r w:rsidRPr="002958BB">
              <w:rPr>
                <w:rFonts w:cs="Arial"/>
                <w:b/>
                <w:sz w:val="20"/>
              </w:rPr>
              <w:t xml:space="preserve">Resources required: </w:t>
            </w:r>
          </w:p>
          <w:p w14:paraId="6D92047C" w14:textId="77777777" w:rsidR="007502FA" w:rsidRPr="002958BB" w:rsidRDefault="007502FA" w:rsidP="005F0B0F">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5F0B0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5F0B0F">
            <w:pPr>
              <w:jc w:val="center"/>
              <w:rPr>
                <w:rFonts w:cs="Arial"/>
                <w:b/>
                <w:sz w:val="20"/>
              </w:rPr>
            </w:pPr>
            <w:r w:rsidRPr="00696855">
              <w:rPr>
                <w:rFonts w:cs="Arial"/>
                <w:b/>
                <w:sz w:val="20"/>
              </w:rPr>
              <w:t>Assessment of task</w:t>
            </w:r>
          </w:p>
        </w:tc>
      </w:tr>
      <w:tr w:rsidR="007502FA" w:rsidRPr="00683908" w14:paraId="6074637C" w14:textId="77777777" w:rsidTr="005F0B0F">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5F0B0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5F64422D" w:rsidR="007502FA" w:rsidRPr="00DE6B06" w:rsidRDefault="008C12BC" w:rsidP="005F0B0F">
            <w:pPr>
              <w:jc w:val="left"/>
              <w:rPr>
                <w:rFonts w:ascii="Arial" w:hAnsi="Arial" w:cs="Arial"/>
                <w:sz w:val="22"/>
              </w:rPr>
            </w:pPr>
            <w:permStart w:id="1248467387" w:edGrp="everyone"/>
            <w:r>
              <w:rPr>
                <w:rFonts w:ascii="Arial" w:hAnsi="Arial" w:cs="Arial"/>
                <w:sz w:val="22"/>
              </w:rPr>
              <w:t>Jie Dong</w:t>
            </w:r>
            <w:permEnd w:id="1248467387"/>
          </w:p>
        </w:tc>
      </w:tr>
      <w:tr w:rsidR="007502FA" w:rsidRPr="00683908" w14:paraId="5F1E0024" w14:textId="77777777" w:rsidTr="005F0B0F">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5F0B0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77091BF7" w:rsidR="007502FA" w:rsidRPr="00DE6B06" w:rsidRDefault="008C12BC" w:rsidP="005F0B0F">
            <w:pPr>
              <w:jc w:val="left"/>
              <w:rPr>
                <w:rFonts w:ascii="Arial" w:hAnsi="Arial" w:cs="Arial"/>
                <w:sz w:val="22"/>
              </w:rPr>
            </w:pPr>
            <w:permStart w:id="20519947" w:edGrp="everyone"/>
            <w:r>
              <w:rPr>
                <w:rFonts w:ascii="Arial" w:hAnsi="Arial" w:cs="Arial"/>
                <w:sz w:val="22"/>
              </w:rPr>
              <w:t>Liam Swain</w:t>
            </w:r>
            <w:permEnd w:id="20519947"/>
          </w:p>
        </w:tc>
      </w:tr>
      <w:tr w:rsidR="007502FA" w:rsidRPr="00683908" w14:paraId="270B0BDA" w14:textId="77777777" w:rsidTr="005F0B0F">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5F0B0F">
            <w:pPr>
              <w:jc w:val="right"/>
              <w:rPr>
                <w:rFonts w:cs="Arial"/>
                <w:b/>
                <w:sz w:val="20"/>
              </w:rPr>
            </w:pPr>
            <w:r>
              <w:rPr>
                <w:rFonts w:cs="Arial"/>
                <w:b/>
                <w:sz w:val="20"/>
              </w:rPr>
              <w:t xml:space="preserve">Role of observer </w:t>
            </w:r>
          </w:p>
          <w:p w14:paraId="7EDF7D82" w14:textId="77777777" w:rsidR="007502FA" w:rsidRPr="00696855" w:rsidRDefault="007502FA" w:rsidP="005F0B0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5CA704F6" w:rsidR="007502FA" w:rsidRPr="00DE6B06" w:rsidRDefault="008C12BC" w:rsidP="005F0B0F">
            <w:pPr>
              <w:jc w:val="left"/>
              <w:rPr>
                <w:rFonts w:ascii="Arial" w:hAnsi="Arial" w:cs="Arial"/>
                <w:sz w:val="22"/>
              </w:rPr>
            </w:pPr>
            <w:permStart w:id="1495205956" w:edGrp="everyone"/>
            <w:r w:rsidRPr="008C12BC">
              <w:rPr>
                <w:rFonts w:ascii="Arial" w:hAnsi="Arial" w:cs="Arial"/>
                <w:sz w:val="22"/>
              </w:rPr>
              <w:t>Senior Contracts Administrator</w:t>
            </w:r>
            <w:permEnd w:id="1495205956"/>
          </w:p>
        </w:tc>
      </w:tr>
      <w:tr w:rsidR="007502FA" w:rsidRPr="00683908" w14:paraId="4B52986D" w14:textId="77777777" w:rsidTr="005F0B0F">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5F0B0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1AE1BB" w14:textId="1DC61E2B" w:rsidR="007502FA" w:rsidRPr="00DE6B06" w:rsidRDefault="008C12BC" w:rsidP="005F0B0F">
            <w:pPr>
              <w:jc w:val="left"/>
              <w:rPr>
                <w:rFonts w:ascii="Arial" w:hAnsi="Arial" w:cs="Arial"/>
                <w:sz w:val="22"/>
              </w:rPr>
            </w:pPr>
            <w:permStart w:id="52310826" w:edGrp="everyone"/>
            <w:r w:rsidRPr="008C12BC">
              <w:rPr>
                <w:rFonts w:ascii="Arial" w:hAnsi="Arial" w:cs="Arial"/>
                <w:sz w:val="22"/>
              </w:rPr>
              <w:t>liam.swain@cbgujv.com.au</w:t>
            </w:r>
            <w:permEnd w:id="52310826"/>
          </w:p>
        </w:tc>
      </w:tr>
      <w:tr w:rsidR="007502FA" w:rsidRPr="00683908" w14:paraId="192CCFB6" w14:textId="77777777" w:rsidTr="005F0B0F">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5F0B0F">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noProof/>
            </w:rPr>
            <w:id w:val="856542318"/>
            <w:picture/>
          </w:sdtPr>
          <w:sdtEndPr/>
          <w:sdtContent>
            <w:tc>
              <w:tcPr>
                <w:tcW w:w="6474" w:type="dxa"/>
                <w:gridSpan w:val="3"/>
                <w:tcBorders>
                  <w:left w:val="single" w:sz="4" w:space="0" w:color="000000"/>
                  <w:right w:val="single" w:sz="12" w:space="0" w:color="000000"/>
                </w:tcBorders>
                <w:vAlign w:val="center"/>
              </w:tcPr>
              <w:p w14:paraId="5135D4AD" w14:textId="48F6F4C4" w:rsidR="007502FA" w:rsidRPr="00DE6B06" w:rsidRDefault="00B33B16" w:rsidP="005F0B0F">
                <w:pPr>
                  <w:jc w:val="left"/>
                  <w:rPr>
                    <w:rFonts w:ascii="Arial" w:hAnsi="Arial" w:cs="Arial"/>
                    <w:sz w:val="22"/>
                  </w:rPr>
                </w:pPr>
                <w:r w:rsidRPr="00B33B16">
                  <w:rPr>
                    <w:noProof/>
                  </w:rPr>
                  <w:drawing>
                    <wp:inline distT="0" distB="0" distL="0" distR="0" wp14:anchorId="4518CDD5" wp14:editId="639D3AEB">
                      <wp:extent cx="3973830" cy="1085215"/>
                      <wp:effectExtent l="0" t="0" r="762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73830" cy="1085215"/>
                              </a:xfrm>
                              <a:prstGeom prst="rect">
                                <a:avLst/>
                              </a:prstGeom>
                            </pic:spPr>
                          </pic:pic>
                        </a:graphicData>
                      </a:graphic>
                    </wp:inline>
                  </w:drawing>
                </w:r>
              </w:p>
            </w:tc>
          </w:sdtContent>
        </w:sdt>
        <w:permEnd w:id="1883008750" w:displacedByCustomXml="prev"/>
      </w:tr>
      <w:tr w:rsidR="007502FA" w:rsidRPr="00683908" w14:paraId="7E6FAE9F" w14:textId="77777777" w:rsidTr="005F0B0F">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5F0B0F">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7E63F2EF" w:rsidR="007502FA" w:rsidRPr="00DE6B06" w:rsidRDefault="0094264A" w:rsidP="005F0B0F">
            <w:pPr>
              <w:jc w:val="left"/>
              <w:rPr>
                <w:rFonts w:ascii="Arial" w:hAnsi="Arial" w:cs="Arial"/>
                <w:sz w:val="22"/>
              </w:rPr>
            </w:pPr>
            <w:sdt>
              <w:sdtPr>
                <w:rPr>
                  <w:rFonts w:ascii="Arial" w:hAnsi="Arial" w:cs="Arial"/>
                  <w:sz w:val="22"/>
                  <w:szCs w:val="22"/>
                </w:rPr>
                <w:id w:val="1487214473"/>
                <w:placeholder>
                  <w:docPart w:val="1396BF6AC509400CB7A3991B4A5BECC8"/>
                </w:placeholder>
                <w:date w:fullDate="2021-10-27T00:00:00Z">
                  <w:dateFormat w:val="d/MM/yyyy"/>
                  <w:lid w:val="en-AU"/>
                  <w:storeMappedDataAs w:val="dateTime"/>
                  <w:calendar w:val="gregorian"/>
                </w:date>
              </w:sdtPr>
              <w:sdtEndPr/>
              <w:sdtContent>
                <w:r w:rsidR="00B33B16">
                  <w:rPr>
                    <w:rFonts w:ascii="Arial" w:hAnsi="Arial" w:cs="Arial"/>
                    <w:sz w:val="22"/>
                    <w:szCs w:val="22"/>
                  </w:rPr>
                  <w:t>27/10/2021</w:t>
                </w:r>
              </w:sdtContent>
            </w:sdt>
            <w:permEnd w:id="1989746008"/>
          </w:p>
        </w:tc>
      </w:tr>
      <w:tr w:rsidR="007502FA" w:rsidRPr="00696855" w14:paraId="49C5DD86" w14:textId="77777777" w:rsidTr="005F0B0F">
        <w:tc>
          <w:tcPr>
            <w:tcW w:w="6093" w:type="dxa"/>
            <w:gridSpan w:val="2"/>
            <w:vMerge w:val="restart"/>
            <w:tcBorders>
              <w:left w:val="single" w:sz="12" w:space="0" w:color="000000"/>
            </w:tcBorders>
            <w:vAlign w:val="center"/>
          </w:tcPr>
          <w:p w14:paraId="1D8AF61C" w14:textId="77777777" w:rsidR="007502FA" w:rsidRPr="0019760F" w:rsidRDefault="007502FA" w:rsidP="005F0B0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5F0B0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5F0B0F">
        <w:trPr>
          <w:trHeight w:val="233"/>
        </w:trPr>
        <w:tc>
          <w:tcPr>
            <w:tcW w:w="6093" w:type="dxa"/>
            <w:gridSpan w:val="2"/>
            <w:vMerge/>
            <w:tcBorders>
              <w:left w:val="single" w:sz="12" w:space="0" w:color="000000"/>
            </w:tcBorders>
          </w:tcPr>
          <w:p w14:paraId="46D0339F" w14:textId="77777777" w:rsidR="007502FA" w:rsidRPr="00696855" w:rsidRDefault="007502FA" w:rsidP="005F0B0F">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5F0B0F">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5F0B0F">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5F0B0F">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5F0B0F">
            <w:pPr>
              <w:jc w:val="center"/>
              <w:rPr>
                <w:rFonts w:cs="Arial"/>
                <w:b/>
                <w:sz w:val="20"/>
              </w:rPr>
            </w:pPr>
            <w:r>
              <w:rPr>
                <w:rFonts w:cs="Arial"/>
                <w:b/>
                <w:sz w:val="20"/>
              </w:rPr>
              <w:t>Occasion</w:t>
            </w:r>
          </w:p>
        </w:tc>
      </w:tr>
      <w:tr w:rsidR="007502FA" w:rsidRPr="00683908" w14:paraId="3A77A651" w14:textId="77777777" w:rsidTr="005F0B0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5F0B0F">
            <w:pPr>
              <w:pStyle w:val="ListParagraph"/>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BD17F1">
            <w:pPr>
              <w:pStyle w:val="ListParagraph"/>
              <w:numPr>
                <w:ilvl w:val="0"/>
                <w:numId w:val="52"/>
              </w:numPr>
              <w:ind w:left="601" w:hanging="601"/>
              <w:rPr>
                <w:rFonts w:cs="Arial"/>
                <w:sz w:val="20"/>
              </w:rPr>
            </w:pPr>
            <w:bookmarkStart w:id="49" w:name="_Ref535842396"/>
            <w:r>
              <w:rPr>
                <w:rFonts w:cs="Arial"/>
                <w:sz w:val="20"/>
              </w:rPr>
              <w:t>Identify suitability of materials commonly used in the region for low rise buildings.</w:t>
            </w:r>
            <w:bookmarkEnd w:id="49"/>
            <w:r>
              <w:rPr>
                <w:rFonts w:cs="Arial"/>
                <w:sz w:val="20"/>
              </w:rPr>
              <w:t xml:space="preserve"> </w:t>
            </w:r>
          </w:p>
        </w:tc>
        <w:permStart w:id="960382618" w:edGrp="everyone"/>
        <w:tc>
          <w:tcPr>
            <w:tcW w:w="1489" w:type="dxa"/>
            <w:tcBorders>
              <w:right w:val="single" w:sz="4" w:space="0" w:color="auto"/>
            </w:tcBorders>
            <w:vAlign w:val="center"/>
          </w:tcPr>
          <w:p w14:paraId="3D91DFE5" w14:textId="1EA47539" w:rsidR="00BD17F1" w:rsidRPr="00696855" w:rsidRDefault="0094264A" w:rsidP="00BD17F1">
            <w:pPr>
              <w:jc w:val="center"/>
              <w:rPr>
                <w:rFonts w:cs="Arial"/>
                <w:sz w:val="20"/>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3E1442">
                  <w:rPr>
                    <w:rFonts w:ascii="Arial" w:hAnsi="Arial" w:cs="Arial"/>
                    <w:sz w:val="44"/>
                    <w:szCs w:val="44"/>
                  </w:rPr>
                  <w:sym w:font="Wingdings" w:char="F0A8"/>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31C4D6C2" w:rsidR="00BD17F1" w:rsidRPr="00696855" w:rsidRDefault="0094264A" w:rsidP="00BD17F1">
            <w:pPr>
              <w:jc w:val="center"/>
              <w:rPr>
                <w:rFonts w:cs="Arial"/>
                <w:sz w:val="20"/>
              </w:rPr>
            </w:pPr>
            <w:sdt>
              <w:sdtPr>
                <w:rPr>
                  <w:rFonts w:ascii="Arial" w:hAnsi="Arial" w:cs="Arial"/>
                  <w:sz w:val="44"/>
                  <w:szCs w:val="44"/>
                </w:rPr>
                <w:id w:val="-1586063741"/>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BD17F1">
            <w:pPr>
              <w:pStyle w:val="ListParagraph"/>
              <w:numPr>
                <w:ilvl w:val="0"/>
                <w:numId w:val="52"/>
              </w:numPr>
              <w:ind w:left="601" w:hanging="601"/>
              <w:rPr>
                <w:rFonts w:cs="Arial"/>
                <w:sz w:val="20"/>
              </w:rPr>
            </w:pPr>
            <w:bookmarkStart w:id="50" w:name="_Ref535842402"/>
            <w:bookmarkStart w:id="51" w:name="_Ref536020766"/>
            <w:r>
              <w:rPr>
                <w:rFonts w:cs="Arial"/>
                <w:sz w:val="20"/>
              </w:rPr>
              <w:t>Through research and testing, identify properties of different materials, their quality and compatibility and non-compatibility</w:t>
            </w:r>
            <w:bookmarkEnd w:id="50"/>
            <w:r>
              <w:rPr>
                <w:rFonts w:cs="Arial"/>
                <w:sz w:val="20"/>
              </w:rPr>
              <w:t xml:space="preserve"> and maintain effective sampling and organisational record-keeping processes.</w:t>
            </w:r>
            <w:bookmarkEnd w:id="51"/>
          </w:p>
        </w:tc>
        <w:permStart w:id="1859270021" w:edGrp="everyone"/>
        <w:tc>
          <w:tcPr>
            <w:tcW w:w="1489" w:type="dxa"/>
            <w:tcBorders>
              <w:right w:val="single" w:sz="4" w:space="0" w:color="auto"/>
            </w:tcBorders>
            <w:vAlign w:val="center"/>
          </w:tcPr>
          <w:p w14:paraId="21FDE50A" w14:textId="3E79BBE8" w:rsidR="00BD17F1" w:rsidRPr="00696855" w:rsidRDefault="0094264A" w:rsidP="00BD17F1">
            <w:pPr>
              <w:jc w:val="center"/>
              <w:rPr>
                <w:rFonts w:cs="Arial"/>
                <w:sz w:val="20"/>
              </w:rPr>
            </w:pPr>
            <w:sdt>
              <w:sdtPr>
                <w:rPr>
                  <w:rFonts w:ascii="Arial" w:hAnsi="Arial" w:cs="Arial"/>
                  <w:sz w:val="44"/>
                  <w:szCs w:val="44"/>
                </w:rPr>
                <w:id w:val="2025119408"/>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64F9D8B4" w:rsidR="00BD17F1" w:rsidRPr="00696855" w:rsidRDefault="0094264A" w:rsidP="00BD17F1">
            <w:pPr>
              <w:jc w:val="center"/>
              <w:rPr>
                <w:rFonts w:cs="Arial"/>
                <w:sz w:val="20"/>
              </w:rPr>
            </w:pPr>
            <w:sdt>
              <w:sdtPr>
                <w:rPr>
                  <w:rFonts w:ascii="Arial" w:hAnsi="Arial" w:cs="Arial"/>
                  <w:sz w:val="44"/>
                  <w:szCs w:val="44"/>
                </w:rPr>
                <w:id w:val="213581704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BD17F1">
            <w:pPr>
              <w:pStyle w:val="ListParagraph"/>
              <w:numPr>
                <w:ilvl w:val="0"/>
                <w:numId w:val="52"/>
              </w:numPr>
              <w:ind w:left="601" w:hanging="601"/>
              <w:rPr>
                <w:rFonts w:cs="Arial"/>
                <w:sz w:val="20"/>
              </w:rPr>
            </w:pPr>
            <w:bookmarkStart w:id="52" w:name="_Ref535842408"/>
            <w:r>
              <w:rPr>
                <w:rFonts w:cs="Arial"/>
                <w:sz w:val="20"/>
              </w:rPr>
              <w:t>Identify the environmental impacts of different materials.</w:t>
            </w:r>
            <w:bookmarkEnd w:id="52"/>
            <w:r>
              <w:rPr>
                <w:rFonts w:cs="Arial"/>
                <w:sz w:val="20"/>
              </w:rPr>
              <w:t xml:space="preserve"> </w:t>
            </w:r>
          </w:p>
        </w:tc>
        <w:permStart w:id="175650726" w:edGrp="everyone"/>
        <w:tc>
          <w:tcPr>
            <w:tcW w:w="1489" w:type="dxa"/>
            <w:tcBorders>
              <w:right w:val="single" w:sz="4" w:space="0" w:color="auto"/>
            </w:tcBorders>
            <w:vAlign w:val="center"/>
          </w:tcPr>
          <w:p w14:paraId="47A2F4AF" w14:textId="5312062C" w:rsidR="00BD17F1" w:rsidRPr="00696855" w:rsidRDefault="0094264A" w:rsidP="00BD17F1">
            <w:pPr>
              <w:jc w:val="center"/>
              <w:rPr>
                <w:rFonts w:cs="Arial"/>
                <w:sz w:val="20"/>
              </w:rPr>
            </w:pPr>
            <w:sdt>
              <w:sdtPr>
                <w:rPr>
                  <w:rFonts w:ascii="Arial" w:hAnsi="Arial" w:cs="Arial"/>
                  <w:sz w:val="44"/>
                  <w:szCs w:val="44"/>
                </w:rPr>
                <w:id w:val="-139273349"/>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66D5DC9A" w:rsidR="00BD17F1" w:rsidRPr="00696855" w:rsidRDefault="0094264A" w:rsidP="00BD17F1">
            <w:pPr>
              <w:jc w:val="center"/>
              <w:rPr>
                <w:rFonts w:cs="Arial"/>
                <w:sz w:val="20"/>
              </w:rPr>
            </w:pPr>
            <w:sdt>
              <w:sdtPr>
                <w:rPr>
                  <w:rFonts w:ascii="Arial" w:hAnsi="Arial" w:cs="Arial"/>
                  <w:sz w:val="44"/>
                  <w:szCs w:val="44"/>
                </w:rPr>
                <w:id w:val="-1848549603"/>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BD17F1">
            <w:pPr>
              <w:pStyle w:val="ListParagraph"/>
              <w:numPr>
                <w:ilvl w:val="0"/>
                <w:numId w:val="52"/>
              </w:numPr>
              <w:ind w:left="601" w:hanging="601"/>
              <w:jc w:val="left"/>
              <w:rPr>
                <w:rFonts w:cs="Arial"/>
                <w:sz w:val="20"/>
              </w:rPr>
            </w:pPr>
            <w:bookmarkStart w:id="53" w:name="_Ref535842411"/>
            <w:r>
              <w:rPr>
                <w:rFonts w:cs="Arial"/>
                <w:sz w:val="20"/>
              </w:rPr>
              <w:lastRenderedPageBreak/>
              <w:t>Identify the impact of allowable tolerances on the conversion of naturally occurring materials.</w:t>
            </w:r>
            <w:bookmarkEnd w:id="53"/>
            <w:r>
              <w:rPr>
                <w:rFonts w:cs="Arial"/>
                <w:sz w:val="20"/>
              </w:rPr>
              <w:t xml:space="preserve"> </w:t>
            </w:r>
          </w:p>
        </w:tc>
        <w:permStart w:id="1486584979" w:edGrp="everyone"/>
        <w:tc>
          <w:tcPr>
            <w:tcW w:w="1489" w:type="dxa"/>
            <w:tcBorders>
              <w:right w:val="single" w:sz="4" w:space="0" w:color="auto"/>
            </w:tcBorders>
            <w:vAlign w:val="center"/>
          </w:tcPr>
          <w:p w14:paraId="4F7757B6" w14:textId="7B10176C" w:rsidR="00BD17F1" w:rsidRPr="00696855" w:rsidRDefault="0094264A" w:rsidP="00BD17F1">
            <w:pPr>
              <w:jc w:val="center"/>
              <w:rPr>
                <w:rFonts w:cs="Arial"/>
                <w:sz w:val="20"/>
              </w:rPr>
            </w:pPr>
            <w:sdt>
              <w:sdtPr>
                <w:rPr>
                  <w:rFonts w:ascii="Arial" w:hAnsi="Arial" w:cs="Arial"/>
                  <w:sz w:val="44"/>
                  <w:szCs w:val="44"/>
                </w:rPr>
                <w:id w:val="-1469811462"/>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16901335" w:rsidR="00BD17F1" w:rsidRPr="00696855" w:rsidRDefault="0094264A" w:rsidP="00BD17F1">
            <w:pPr>
              <w:jc w:val="center"/>
              <w:rPr>
                <w:rFonts w:cs="Arial"/>
                <w:sz w:val="20"/>
              </w:rPr>
            </w:pPr>
            <w:sdt>
              <w:sdtPr>
                <w:rPr>
                  <w:rFonts w:ascii="Arial" w:hAnsi="Arial" w:cs="Arial"/>
                  <w:sz w:val="44"/>
                  <w:szCs w:val="44"/>
                </w:rPr>
                <w:id w:val="-2021001130"/>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BD17F1">
            <w:pPr>
              <w:pStyle w:val="ListParagraph"/>
              <w:numPr>
                <w:ilvl w:val="0"/>
                <w:numId w:val="52"/>
              </w:numPr>
              <w:ind w:left="601" w:hanging="601"/>
              <w:jc w:val="left"/>
              <w:rPr>
                <w:rFonts w:cs="Arial"/>
                <w:sz w:val="20"/>
              </w:rPr>
            </w:pPr>
            <w:bookmarkStart w:id="54" w:name="_Ref535842424"/>
            <w:r>
              <w:rPr>
                <w:rFonts w:cs="Arial"/>
                <w:sz w:val="20"/>
              </w:rPr>
              <w:t>Identify and check tolerances for installing and assembling materials with regard to the nature of the work being performed and the requirements of relevant construction industry Australian standards.</w:t>
            </w:r>
            <w:bookmarkEnd w:id="54"/>
            <w:r>
              <w:rPr>
                <w:rFonts w:cs="Arial"/>
                <w:sz w:val="20"/>
              </w:rPr>
              <w:t xml:space="preserve"> </w:t>
            </w:r>
          </w:p>
        </w:tc>
        <w:permStart w:id="920857570" w:edGrp="everyone"/>
        <w:tc>
          <w:tcPr>
            <w:tcW w:w="1489" w:type="dxa"/>
            <w:tcBorders>
              <w:right w:val="single" w:sz="4" w:space="0" w:color="auto"/>
            </w:tcBorders>
            <w:vAlign w:val="center"/>
          </w:tcPr>
          <w:p w14:paraId="771F7CA2" w14:textId="5D1D2F64" w:rsidR="00BD17F1" w:rsidRPr="00696855" w:rsidRDefault="0094264A" w:rsidP="00BD17F1">
            <w:pPr>
              <w:jc w:val="center"/>
              <w:rPr>
                <w:rFonts w:cs="Arial"/>
                <w:sz w:val="20"/>
              </w:rPr>
            </w:pPr>
            <w:sdt>
              <w:sdtPr>
                <w:rPr>
                  <w:rFonts w:ascii="Arial" w:hAnsi="Arial" w:cs="Arial"/>
                  <w:sz w:val="44"/>
                  <w:szCs w:val="44"/>
                </w:rPr>
                <w:id w:val="-401449733"/>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6E9B9944" w:rsidR="00BD17F1" w:rsidRPr="00696855" w:rsidRDefault="0094264A" w:rsidP="00BD17F1">
            <w:pPr>
              <w:jc w:val="center"/>
              <w:rPr>
                <w:rFonts w:cs="Arial"/>
                <w:sz w:val="20"/>
              </w:rPr>
            </w:pPr>
            <w:sdt>
              <w:sdtPr>
                <w:rPr>
                  <w:rFonts w:ascii="Arial" w:hAnsi="Arial" w:cs="Arial"/>
                  <w:sz w:val="44"/>
                  <w:szCs w:val="44"/>
                </w:rPr>
                <w:id w:val="-1976600097"/>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332830389"/>
          </w:p>
        </w:tc>
      </w:tr>
      <w:tr w:rsidR="007502FA" w:rsidRPr="005E24F1" w14:paraId="69D65379" w14:textId="77777777" w:rsidTr="005F0B0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5F0B0F">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BD17F1">
            <w:pPr>
              <w:pStyle w:val="ListParagraph"/>
              <w:numPr>
                <w:ilvl w:val="0"/>
                <w:numId w:val="10"/>
              </w:numPr>
              <w:ind w:left="601" w:hanging="601"/>
              <w:jc w:val="left"/>
              <w:rPr>
                <w:rFonts w:cs="Arial"/>
                <w:sz w:val="20"/>
              </w:rPr>
            </w:pPr>
            <w:bookmarkStart w:id="55" w:name="_Ref535842432"/>
            <w:r>
              <w:rPr>
                <w:rFonts w:cs="Arial"/>
                <w:sz w:val="20"/>
              </w:rPr>
              <w:t>Select materials structurally adequate and appropriate for the building system specified in the contract, drawings and specifications.</w:t>
            </w:r>
            <w:bookmarkEnd w:id="55"/>
            <w:r>
              <w:rPr>
                <w:rFonts w:cs="Arial"/>
                <w:sz w:val="20"/>
              </w:rPr>
              <w:t xml:space="preserve"> </w:t>
            </w:r>
          </w:p>
        </w:tc>
        <w:permStart w:id="889521469" w:edGrp="everyone"/>
        <w:tc>
          <w:tcPr>
            <w:tcW w:w="1489" w:type="dxa"/>
            <w:tcBorders>
              <w:right w:val="single" w:sz="4" w:space="0" w:color="auto"/>
            </w:tcBorders>
            <w:vAlign w:val="center"/>
          </w:tcPr>
          <w:p w14:paraId="5164D076" w14:textId="4CA67D3F" w:rsidR="00BD17F1" w:rsidRPr="00696855" w:rsidRDefault="0094264A" w:rsidP="00BD17F1">
            <w:pPr>
              <w:jc w:val="center"/>
              <w:rPr>
                <w:rFonts w:cs="Arial"/>
                <w:sz w:val="20"/>
              </w:rPr>
            </w:pPr>
            <w:sdt>
              <w:sdtPr>
                <w:rPr>
                  <w:rFonts w:ascii="Arial" w:hAnsi="Arial" w:cs="Arial"/>
                  <w:sz w:val="44"/>
                  <w:szCs w:val="44"/>
                </w:rPr>
                <w:id w:val="990840540"/>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54FC0B23" w:rsidR="00BD17F1" w:rsidRPr="00696855" w:rsidRDefault="0094264A" w:rsidP="00BD17F1">
            <w:pPr>
              <w:jc w:val="center"/>
              <w:rPr>
                <w:rFonts w:cs="Arial"/>
                <w:sz w:val="20"/>
              </w:rPr>
            </w:pPr>
            <w:sdt>
              <w:sdtPr>
                <w:rPr>
                  <w:rFonts w:ascii="Arial" w:hAnsi="Arial" w:cs="Arial"/>
                  <w:sz w:val="44"/>
                  <w:szCs w:val="44"/>
                </w:rPr>
                <w:id w:val="-750272247"/>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BD17F1">
            <w:pPr>
              <w:pStyle w:val="ListParagraph"/>
              <w:keepNext/>
              <w:numPr>
                <w:ilvl w:val="0"/>
                <w:numId w:val="10"/>
              </w:numPr>
              <w:ind w:left="601" w:hanging="601"/>
              <w:jc w:val="left"/>
              <w:rPr>
                <w:rFonts w:cs="Arial"/>
                <w:sz w:val="20"/>
              </w:rPr>
            </w:pPr>
            <w:bookmarkStart w:id="56" w:name="_Ref535842436"/>
            <w:r>
              <w:rPr>
                <w:rFonts w:cs="Arial"/>
                <w:sz w:val="20"/>
              </w:rPr>
              <w:t>Select materials after considering:</w:t>
            </w:r>
            <w:bookmarkEnd w:id="56"/>
          </w:p>
          <w:p w14:paraId="641FE73A" w14:textId="77777777" w:rsidR="00BD17F1" w:rsidRDefault="00BD17F1" w:rsidP="00BD17F1">
            <w:pPr>
              <w:pStyle w:val="ListParagraph"/>
              <w:numPr>
                <w:ilvl w:val="0"/>
                <w:numId w:val="33"/>
              </w:numPr>
              <w:ind w:left="1026"/>
              <w:jc w:val="left"/>
              <w:rPr>
                <w:rFonts w:cs="Arial"/>
                <w:sz w:val="20"/>
              </w:rPr>
            </w:pPr>
            <w:r>
              <w:rPr>
                <w:rFonts w:cs="Arial"/>
                <w:sz w:val="20"/>
              </w:rPr>
              <w:t>Safety</w:t>
            </w:r>
          </w:p>
          <w:p w14:paraId="36F69515" w14:textId="77777777" w:rsidR="00BD17F1" w:rsidRDefault="00BD17F1" w:rsidP="00BD17F1">
            <w:pPr>
              <w:pStyle w:val="ListParagraph"/>
              <w:numPr>
                <w:ilvl w:val="0"/>
                <w:numId w:val="33"/>
              </w:numPr>
              <w:ind w:left="1026"/>
              <w:jc w:val="left"/>
              <w:rPr>
                <w:rFonts w:cs="Arial"/>
                <w:sz w:val="20"/>
              </w:rPr>
            </w:pPr>
            <w:r>
              <w:rPr>
                <w:rFonts w:cs="Arial"/>
                <w:sz w:val="20"/>
              </w:rPr>
              <w:t>Required fire resistance rating</w:t>
            </w:r>
          </w:p>
          <w:p w14:paraId="2CC20785" w14:textId="77777777" w:rsidR="00BD17F1" w:rsidRDefault="00BD17F1" w:rsidP="00BD17F1">
            <w:pPr>
              <w:pStyle w:val="ListParagraph"/>
              <w:numPr>
                <w:ilvl w:val="0"/>
                <w:numId w:val="33"/>
              </w:numPr>
              <w:ind w:left="1026"/>
              <w:jc w:val="left"/>
              <w:rPr>
                <w:rFonts w:cs="Arial"/>
                <w:sz w:val="20"/>
              </w:rPr>
            </w:pPr>
            <w:r>
              <w:rPr>
                <w:rFonts w:cs="Arial"/>
                <w:sz w:val="20"/>
              </w:rPr>
              <w:t>Suitability to the application</w:t>
            </w:r>
          </w:p>
          <w:p w14:paraId="2AA73855" w14:textId="77777777" w:rsidR="00BD17F1" w:rsidRDefault="00BD17F1" w:rsidP="00BD17F1">
            <w:pPr>
              <w:pStyle w:val="ListParagraph"/>
              <w:numPr>
                <w:ilvl w:val="0"/>
                <w:numId w:val="33"/>
              </w:numPr>
              <w:ind w:left="1026"/>
              <w:jc w:val="left"/>
              <w:rPr>
                <w:rFonts w:cs="Arial"/>
                <w:sz w:val="20"/>
              </w:rPr>
            </w:pPr>
            <w:r>
              <w:rPr>
                <w:rFonts w:cs="Arial"/>
                <w:sz w:val="20"/>
              </w:rPr>
              <w:t>Durability</w:t>
            </w:r>
          </w:p>
          <w:p w14:paraId="6C28E580" w14:textId="77777777" w:rsidR="00BD17F1" w:rsidRDefault="00BD17F1" w:rsidP="00BD17F1">
            <w:pPr>
              <w:pStyle w:val="ListParagraph"/>
              <w:numPr>
                <w:ilvl w:val="0"/>
                <w:numId w:val="33"/>
              </w:numPr>
              <w:ind w:left="1026"/>
              <w:jc w:val="left"/>
              <w:rPr>
                <w:rFonts w:cs="Arial"/>
                <w:sz w:val="20"/>
              </w:rPr>
            </w:pPr>
            <w:r>
              <w:rPr>
                <w:rFonts w:cs="Arial"/>
                <w:sz w:val="20"/>
              </w:rPr>
              <w:t>Serviceability and cost effectiveness</w:t>
            </w:r>
          </w:p>
          <w:p w14:paraId="77F94A6B" w14:textId="77777777" w:rsidR="00BD17F1" w:rsidRPr="00EA045C" w:rsidRDefault="00BD17F1" w:rsidP="00BD17F1">
            <w:pPr>
              <w:pStyle w:val="ListParagraph"/>
              <w:numPr>
                <w:ilvl w:val="0"/>
                <w:numId w:val="33"/>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05C46F4A" w:rsidR="00BD17F1" w:rsidRPr="00696855" w:rsidRDefault="0094264A" w:rsidP="00BD17F1">
            <w:pPr>
              <w:jc w:val="center"/>
              <w:rPr>
                <w:rFonts w:cs="Arial"/>
                <w:sz w:val="20"/>
              </w:rPr>
            </w:pPr>
            <w:sdt>
              <w:sdtPr>
                <w:rPr>
                  <w:rFonts w:ascii="Arial" w:hAnsi="Arial" w:cs="Arial"/>
                  <w:sz w:val="44"/>
                  <w:szCs w:val="44"/>
                </w:rPr>
                <w:id w:val="1093202878"/>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6D7B8BD0" w:rsidR="00BD17F1" w:rsidRPr="00696855" w:rsidRDefault="0094264A" w:rsidP="00BD17F1">
            <w:pPr>
              <w:jc w:val="center"/>
              <w:rPr>
                <w:rFonts w:cs="Arial"/>
                <w:sz w:val="20"/>
              </w:rPr>
            </w:pPr>
            <w:sdt>
              <w:sdtPr>
                <w:rPr>
                  <w:rFonts w:ascii="Arial" w:hAnsi="Arial" w:cs="Arial"/>
                  <w:sz w:val="44"/>
                  <w:szCs w:val="44"/>
                </w:rPr>
                <w:id w:val="113414211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BD17F1">
            <w:pPr>
              <w:pStyle w:val="ListParagraph"/>
              <w:numPr>
                <w:ilvl w:val="0"/>
                <w:numId w:val="10"/>
              </w:numPr>
              <w:ind w:left="601" w:hanging="601"/>
              <w:jc w:val="left"/>
              <w:rPr>
                <w:rFonts w:cs="Arial"/>
                <w:sz w:val="20"/>
              </w:rPr>
            </w:pPr>
            <w:bookmarkStart w:id="57" w:name="_Ref535842439"/>
            <w:r>
              <w:rPr>
                <w:rFonts w:cs="Arial"/>
                <w:sz w:val="20"/>
              </w:rPr>
              <w:t>Consider short and long-term degradation of materials in relation to the building’s proposed life cycle.</w:t>
            </w:r>
            <w:bookmarkEnd w:id="57"/>
            <w:r>
              <w:rPr>
                <w:rFonts w:cs="Arial"/>
                <w:sz w:val="20"/>
              </w:rPr>
              <w:t xml:space="preserve"> </w:t>
            </w:r>
          </w:p>
        </w:tc>
        <w:permStart w:id="1565745971" w:edGrp="everyone"/>
        <w:tc>
          <w:tcPr>
            <w:tcW w:w="1489" w:type="dxa"/>
            <w:tcBorders>
              <w:right w:val="single" w:sz="4" w:space="0" w:color="auto"/>
            </w:tcBorders>
            <w:vAlign w:val="center"/>
          </w:tcPr>
          <w:p w14:paraId="0A54ACCB" w14:textId="109C3F63" w:rsidR="00BD17F1" w:rsidRPr="00696855" w:rsidRDefault="0094264A" w:rsidP="00BD17F1">
            <w:pPr>
              <w:jc w:val="center"/>
              <w:rPr>
                <w:rFonts w:cs="Arial"/>
                <w:sz w:val="20"/>
              </w:rPr>
            </w:pPr>
            <w:sdt>
              <w:sdtPr>
                <w:rPr>
                  <w:rFonts w:ascii="Arial" w:hAnsi="Arial" w:cs="Arial"/>
                  <w:sz w:val="44"/>
                  <w:szCs w:val="44"/>
                </w:rPr>
                <w:id w:val="-1393037471"/>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7383542C" w:rsidR="00BD17F1" w:rsidRPr="00696855" w:rsidRDefault="0094264A" w:rsidP="00BD17F1">
            <w:pPr>
              <w:jc w:val="center"/>
              <w:rPr>
                <w:rFonts w:cs="Arial"/>
                <w:sz w:val="20"/>
              </w:rPr>
            </w:pPr>
            <w:sdt>
              <w:sdtPr>
                <w:rPr>
                  <w:rFonts w:ascii="Arial" w:hAnsi="Arial" w:cs="Arial"/>
                  <w:sz w:val="44"/>
                  <w:szCs w:val="44"/>
                </w:rPr>
                <w:id w:val="-814334072"/>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BD17F1">
            <w:pPr>
              <w:pStyle w:val="ListParagraph"/>
              <w:numPr>
                <w:ilvl w:val="0"/>
                <w:numId w:val="10"/>
              </w:numPr>
              <w:ind w:left="601" w:hanging="601"/>
              <w:jc w:val="left"/>
              <w:rPr>
                <w:rFonts w:cs="Arial"/>
                <w:sz w:val="20"/>
              </w:rPr>
            </w:pPr>
            <w:bookmarkStart w:id="58" w:name="_Ref535842441"/>
            <w:bookmarkStart w:id="59" w:name="_Ref536188601"/>
            <w:r>
              <w:rPr>
                <w:rFonts w:cs="Arial"/>
                <w:sz w:val="20"/>
              </w:rPr>
              <w:t>Select and evaluate alternative materials, if specified materials were unavailable or unsuitable</w:t>
            </w:r>
            <w:bookmarkEnd w:id="58"/>
            <w:r>
              <w:rPr>
                <w:rFonts w:cs="Arial"/>
                <w:sz w:val="20"/>
              </w:rPr>
              <w:t xml:space="preserve"> – justifying decisions to regulatory authorities, as necessary</w:t>
            </w:r>
            <w:bookmarkEnd w:id="59"/>
          </w:p>
        </w:tc>
        <w:permStart w:id="914060623" w:edGrp="everyone"/>
        <w:tc>
          <w:tcPr>
            <w:tcW w:w="1489" w:type="dxa"/>
            <w:tcBorders>
              <w:right w:val="single" w:sz="4" w:space="0" w:color="auto"/>
            </w:tcBorders>
            <w:vAlign w:val="center"/>
          </w:tcPr>
          <w:p w14:paraId="670C6B03" w14:textId="388BD2F4" w:rsidR="00BD17F1" w:rsidRPr="00696855" w:rsidRDefault="0094264A" w:rsidP="00BD17F1">
            <w:pPr>
              <w:jc w:val="center"/>
              <w:rPr>
                <w:rFonts w:cs="Arial"/>
                <w:sz w:val="20"/>
              </w:rPr>
            </w:pPr>
            <w:sdt>
              <w:sdtPr>
                <w:rPr>
                  <w:rFonts w:ascii="Arial" w:hAnsi="Arial" w:cs="Arial"/>
                  <w:sz w:val="44"/>
                  <w:szCs w:val="44"/>
                </w:rPr>
                <w:id w:val="-392436651"/>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032532F5" w:rsidR="00BD17F1" w:rsidRPr="00696855" w:rsidRDefault="0094264A" w:rsidP="00BD17F1">
            <w:pPr>
              <w:jc w:val="center"/>
              <w:rPr>
                <w:rFonts w:cs="Arial"/>
                <w:sz w:val="20"/>
              </w:rPr>
            </w:pPr>
            <w:sdt>
              <w:sdtPr>
                <w:rPr>
                  <w:rFonts w:ascii="Arial" w:hAnsi="Arial" w:cs="Arial"/>
                  <w:sz w:val="44"/>
                  <w:szCs w:val="44"/>
                </w:rPr>
                <w:id w:val="1545330273"/>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BD17F1">
            <w:pPr>
              <w:pStyle w:val="ListParagraph"/>
              <w:numPr>
                <w:ilvl w:val="0"/>
                <w:numId w:val="10"/>
              </w:numPr>
              <w:ind w:left="601" w:hanging="601"/>
              <w:jc w:val="left"/>
              <w:rPr>
                <w:rFonts w:cs="Arial"/>
                <w:sz w:val="20"/>
              </w:rPr>
            </w:pPr>
            <w:bookmarkStart w:id="60" w:name="_Ref535842446"/>
            <w:r>
              <w:rPr>
                <w:rFonts w:cs="Arial"/>
                <w:sz w:val="20"/>
              </w:rPr>
              <w:t>Finalise selection of materials in accordance with contractual requirements and in consultation with relevant professionals and the client, compiling results in a report.</w:t>
            </w:r>
            <w:bookmarkEnd w:id="60"/>
          </w:p>
        </w:tc>
        <w:permStart w:id="62743978" w:edGrp="everyone"/>
        <w:tc>
          <w:tcPr>
            <w:tcW w:w="1489" w:type="dxa"/>
            <w:tcBorders>
              <w:right w:val="single" w:sz="4" w:space="0" w:color="auto"/>
            </w:tcBorders>
            <w:vAlign w:val="center"/>
          </w:tcPr>
          <w:p w14:paraId="03FCF234" w14:textId="072232FE" w:rsidR="00BD17F1" w:rsidRPr="00696855" w:rsidRDefault="0094264A" w:rsidP="00BD17F1">
            <w:pPr>
              <w:jc w:val="center"/>
              <w:rPr>
                <w:rFonts w:cs="Arial"/>
                <w:sz w:val="20"/>
              </w:rPr>
            </w:pPr>
            <w:sdt>
              <w:sdtPr>
                <w:rPr>
                  <w:rFonts w:ascii="Arial" w:hAnsi="Arial" w:cs="Arial"/>
                  <w:sz w:val="44"/>
                  <w:szCs w:val="44"/>
                </w:rPr>
                <w:id w:val="109705468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76659355" w:rsidR="00BD17F1" w:rsidRPr="00696855" w:rsidRDefault="0094264A" w:rsidP="00BD17F1">
            <w:pPr>
              <w:jc w:val="center"/>
              <w:rPr>
                <w:rFonts w:cs="Arial"/>
                <w:sz w:val="20"/>
              </w:rPr>
            </w:pPr>
            <w:sdt>
              <w:sdtPr>
                <w:rPr>
                  <w:rFonts w:ascii="Arial" w:hAnsi="Arial" w:cs="Arial"/>
                  <w:sz w:val="44"/>
                  <w:szCs w:val="44"/>
                </w:rPr>
                <w:id w:val="39346733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BD17F1">
            <w:pPr>
              <w:pStyle w:val="ListParagraph"/>
              <w:numPr>
                <w:ilvl w:val="0"/>
                <w:numId w:val="10"/>
              </w:numPr>
              <w:ind w:left="601" w:hanging="601"/>
              <w:jc w:val="left"/>
              <w:rPr>
                <w:rFonts w:cs="Arial"/>
                <w:sz w:val="20"/>
              </w:rPr>
            </w:pPr>
            <w:bookmarkStart w:id="61" w:name="_Ref535842459"/>
            <w:r w:rsidRPr="00DC658D">
              <w:rPr>
                <w:rFonts w:cs="Arial"/>
                <w:sz w:val="20"/>
              </w:rPr>
              <w:t>Effectively communicate using the following methods:</w:t>
            </w:r>
            <w:bookmarkEnd w:id="61"/>
          </w:p>
          <w:p w14:paraId="132AB3C8"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58394744" w:rsidR="00BD17F1" w:rsidRPr="00696855" w:rsidRDefault="0094264A" w:rsidP="00BD17F1">
            <w:pPr>
              <w:jc w:val="center"/>
              <w:rPr>
                <w:rFonts w:cs="Arial"/>
                <w:sz w:val="20"/>
              </w:rPr>
            </w:pPr>
            <w:sdt>
              <w:sdtPr>
                <w:rPr>
                  <w:rFonts w:ascii="Arial" w:hAnsi="Arial" w:cs="Arial"/>
                  <w:sz w:val="44"/>
                  <w:szCs w:val="44"/>
                </w:rPr>
                <w:id w:val="1452517967"/>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5717322F" w:rsidR="00BD17F1" w:rsidRPr="00696855" w:rsidRDefault="0094264A" w:rsidP="00BD17F1">
            <w:pPr>
              <w:jc w:val="center"/>
              <w:rPr>
                <w:rFonts w:cs="Arial"/>
                <w:sz w:val="20"/>
              </w:rPr>
            </w:pPr>
            <w:sdt>
              <w:sdtPr>
                <w:rPr>
                  <w:rFonts w:ascii="Arial" w:hAnsi="Arial" w:cs="Arial"/>
                  <w:sz w:val="44"/>
                  <w:szCs w:val="44"/>
                </w:rPr>
                <w:id w:val="-1011301391"/>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819291112"/>
          </w:p>
        </w:tc>
      </w:tr>
      <w:tr w:rsidR="007502FA" w:rsidRPr="005E24F1" w14:paraId="5FB6533B" w14:textId="77777777" w:rsidTr="005F0B0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5F0B0F">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BD17F1">
            <w:pPr>
              <w:pStyle w:val="ListParagraph"/>
              <w:numPr>
                <w:ilvl w:val="0"/>
                <w:numId w:val="14"/>
              </w:numPr>
              <w:ind w:left="601" w:hanging="601"/>
              <w:jc w:val="left"/>
              <w:rPr>
                <w:rFonts w:cs="Arial"/>
                <w:sz w:val="20"/>
              </w:rPr>
            </w:pPr>
            <w:bookmarkStart w:id="62" w:name="_Ref535842490"/>
            <w:r>
              <w:rPr>
                <w:rFonts w:cs="Arial"/>
                <w:sz w:val="20"/>
              </w:rPr>
              <w:t>Determine limitations and effects of transportation on material and components, taking action in potentially damaging circumstances.</w:t>
            </w:r>
            <w:bookmarkEnd w:id="62"/>
            <w:r>
              <w:rPr>
                <w:rFonts w:cs="Arial"/>
                <w:sz w:val="20"/>
              </w:rPr>
              <w:t xml:space="preserve"> </w:t>
            </w:r>
          </w:p>
        </w:tc>
        <w:permStart w:id="1211832606" w:edGrp="everyone"/>
        <w:tc>
          <w:tcPr>
            <w:tcW w:w="1489" w:type="dxa"/>
            <w:tcBorders>
              <w:right w:val="single" w:sz="4" w:space="0" w:color="auto"/>
            </w:tcBorders>
            <w:vAlign w:val="center"/>
          </w:tcPr>
          <w:p w14:paraId="587349B0" w14:textId="36A5D442" w:rsidR="00BD17F1" w:rsidRPr="00696855" w:rsidRDefault="0094264A" w:rsidP="00BD17F1">
            <w:pPr>
              <w:jc w:val="center"/>
              <w:rPr>
                <w:rFonts w:cs="Arial"/>
                <w:sz w:val="20"/>
              </w:rPr>
            </w:pPr>
            <w:sdt>
              <w:sdtPr>
                <w:rPr>
                  <w:rFonts w:ascii="Arial" w:hAnsi="Arial" w:cs="Arial"/>
                  <w:sz w:val="44"/>
                  <w:szCs w:val="44"/>
                </w:rPr>
                <w:id w:val="-891338584"/>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2A7B319E" w:rsidR="00BD17F1" w:rsidRPr="00696855" w:rsidRDefault="0094264A" w:rsidP="00BD17F1">
            <w:pPr>
              <w:jc w:val="center"/>
              <w:rPr>
                <w:rFonts w:cs="Arial"/>
                <w:sz w:val="20"/>
              </w:rPr>
            </w:pPr>
            <w:sdt>
              <w:sdtPr>
                <w:rPr>
                  <w:rFonts w:ascii="Arial" w:hAnsi="Arial" w:cs="Arial"/>
                  <w:sz w:val="44"/>
                  <w:szCs w:val="44"/>
                </w:rPr>
                <w:id w:val="191587318"/>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BD17F1">
            <w:pPr>
              <w:pStyle w:val="ListParagraph"/>
              <w:numPr>
                <w:ilvl w:val="0"/>
                <w:numId w:val="14"/>
              </w:numPr>
              <w:ind w:left="601" w:hanging="601"/>
              <w:jc w:val="left"/>
              <w:rPr>
                <w:rFonts w:cs="Arial"/>
                <w:sz w:val="20"/>
              </w:rPr>
            </w:pPr>
            <w:bookmarkStart w:id="63" w:name="_Ref535842494"/>
            <w:r>
              <w:rPr>
                <w:rFonts w:cs="Arial"/>
                <w:sz w:val="20"/>
              </w:rPr>
              <w:t>Ensure materials were correctly and safely handled on site using appropriate equipment and safe work practices.</w:t>
            </w:r>
            <w:bookmarkEnd w:id="63"/>
            <w:r>
              <w:rPr>
                <w:rFonts w:cs="Arial"/>
                <w:sz w:val="20"/>
              </w:rPr>
              <w:t xml:space="preserve"> </w:t>
            </w:r>
          </w:p>
        </w:tc>
        <w:permStart w:id="1433343979" w:edGrp="everyone"/>
        <w:tc>
          <w:tcPr>
            <w:tcW w:w="1489" w:type="dxa"/>
            <w:tcBorders>
              <w:right w:val="single" w:sz="4" w:space="0" w:color="auto"/>
            </w:tcBorders>
            <w:vAlign w:val="center"/>
          </w:tcPr>
          <w:p w14:paraId="1C0DFC17" w14:textId="55910281" w:rsidR="00BD17F1" w:rsidRPr="00696855" w:rsidRDefault="0094264A" w:rsidP="00BD17F1">
            <w:pPr>
              <w:jc w:val="center"/>
              <w:rPr>
                <w:rFonts w:cs="Arial"/>
                <w:sz w:val="20"/>
              </w:rPr>
            </w:pPr>
            <w:sdt>
              <w:sdtPr>
                <w:rPr>
                  <w:rFonts w:ascii="Arial" w:hAnsi="Arial" w:cs="Arial"/>
                  <w:sz w:val="44"/>
                  <w:szCs w:val="44"/>
                </w:rPr>
                <w:id w:val="-150235049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6E6FE096" w:rsidR="00BD17F1" w:rsidRPr="00696855" w:rsidRDefault="0094264A" w:rsidP="00BD17F1">
            <w:pPr>
              <w:jc w:val="center"/>
              <w:rPr>
                <w:rFonts w:cs="Arial"/>
                <w:sz w:val="20"/>
              </w:rPr>
            </w:pPr>
            <w:sdt>
              <w:sdtPr>
                <w:rPr>
                  <w:rFonts w:ascii="Arial" w:hAnsi="Arial" w:cs="Arial"/>
                  <w:sz w:val="44"/>
                  <w:szCs w:val="44"/>
                </w:rPr>
                <w:id w:val="212873095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BD17F1">
            <w:pPr>
              <w:pStyle w:val="ListParagraph"/>
              <w:numPr>
                <w:ilvl w:val="0"/>
                <w:numId w:val="14"/>
              </w:numPr>
              <w:ind w:left="601" w:hanging="601"/>
              <w:jc w:val="left"/>
              <w:rPr>
                <w:rFonts w:cs="Arial"/>
                <w:sz w:val="20"/>
              </w:rPr>
            </w:pPr>
            <w:bookmarkStart w:id="64" w:name="_Ref535842471"/>
            <w:r>
              <w:rPr>
                <w:rFonts w:cs="Arial"/>
                <w:sz w:val="20"/>
              </w:rPr>
              <w:t>Communicate with manufacturers and suppliers to ensure materials are stored in accordance with specifications and Australian standards.</w:t>
            </w:r>
            <w:bookmarkEnd w:id="64"/>
            <w:r>
              <w:rPr>
                <w:rFonts w:cs="Arial"/>
                <w:sz w:val="20"/>
              </w:rPr>
              <w:t xml:space="preserve"> </w:t>
            </w:r>
          </w:p>
        </w:tc>
        <w:permStart w:id="307511707" w:edGrp="everyone"/>
        <w:tc>
          <w:tcPr>
            <w:tcW w:w="1489" w:type="dxa"/>
            <w:tcBorders>
              <w:right w:val="single" w:sz="4" w:space="0" w:color="auto"/>
            </w:tcBorders>
            <w:vAlign w:val="center"/>
          </w:tcPr>
          <w:p w14:paraId="54FDDF31" w14:textId="50B6DDA4" w:rsidR="00BD17F1" w:rsidRPr="00696855" w:rsidRDefault="0094264A" w:rsidP="00BD17F1">
            <w:pPr>
              <w:jc w:val="center"/>
              <w:rPr>
                <w:rFonts w:cs="Arial"/>
                <w:sz w:val="20"/>
              </w:rPr>
            </w:pPr>
            <w:sdt>
              <w:sdtPr>
                <w:rPr>
                  <w:rFonts w:ascii="Arial" w:hAnsi="Arial" w:cs="Arial"/>
                  <w:sz w:val="44"/>
                  <w:szCs w:val="44"/>
                </w:rPr>
                <w:id w:val="-301471712"/>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5BFE6A6C" w:rsidR="00BD17F1" w:rsidRPr="00696855" w:rsidRDefault="0094264A" w:rsidP="00BD17F1">
            <w:pPr>
              <w:jc w:val="center"/>
              <w:rPr>
                <w:rFonts w:cs="Arial"/>
                <w:sz w:val="20"/>
              </w:rPr>
            </w:pPr>
            <w:sdt>
              <w:sdtPr>
                <w:rPr>
                  <w:rFonts w:ascii="Arial" w:hAnsi="Arial" w:cs="Arial"/>
                  <w:sz w:val="44"/>
                  <w:szCs w:val="44"/>
                </w:rPr>
                <w:id w:val="1286240259"/>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BD17F1">
            <w:pPr>
              <w:pStyle w:val="ListParagraph"/>
              <w:numPr>
                <w:ilvl w:val="0"/>
                <w:numId w:val="14"/>
              </w:numPr>
              <w:ind w:left="601" w:hanging="601"/>
              <w:jc w:val="left"/>
              <w:rPr>
                <w:rFonts w:cs="Arial"/>
                <w:sz w:val="20"/>
              </w:rPr>
            </w:pPr>
            <w:bookmarkStart w:id="65" w:name="_Ref535842501"/>
            <w:r>
              <w:rPr>
                <w:rFonts w:cs="Arial"/>
                <w:sz w:val="20"/>
              </w:rPr>
              <w:t>Implement processes for inspecting all materials delivered on site for naturally occurring and/or manufactured defects before installation.</w:t>
            </w:r>
            <w:bookmarkEnd w:id="65"/>
            <w:r>
              <w:rPr>
                <w:rFonts w:cs="Arial"/>
                <w:sz w:val="20"/>
              </w:rPr>
              <w:t xml:space="preserve"> </w:t>
            </w:r>
          </w:p>
        </w:tc>
        <w:permStart w:id="830735000" w:edGrp="everyone"/>
        <w:tc>
          <w:tcPr>
            <w:tcW w:w="1489" w:type="dxa"/>
            <w:tcBorders>
              <w:right w:val="single" w:sz="4" w:space="0" w:color="auto"/>
            </w:tcBorders>
            <w:vAlign w:val="center"/>
          </w:tcPr>
          <w:p w14:paraId="27979A08" w14:textId="405E302C" w:rsidR="00BD17F1" w:rsidRPr="00696855" w:rsidRDefault="0094264A" w:rsidP="00BD17F1">
            <w:pPr>
              <w:jc w:val="center"/>
              <w:rPr>
                <w:rFonts w:cs="Arial"/>
                <w:sz w:val="20"/>
              </w:rPr>
            </w:pPr>
            <w:sdt>
              <w:sdtPr>
                <w:rPr>
                  <w:rFonts w:ascii="Arial" w:hAnsi="Arial" w:cs="Arial"/>
                  <w:sz w:val="44"/>
                  <w:szCs w:val="44"/>
                </w:rPr>
                <w:id w:val="-1865275724"/>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6F026E33" w:rsidR="00BD17F1" w:rsidRPr="00696855" w:rsidRDefault="0094264A" w:rsidP="00BD17F1">
            <w:pPr>
              <w:jc w:val="center"/>
              <w:rPr>
                <w:rFonts w:cs="Arial"/>
                <w:sz w:val="20"/>
              </w:rPr>
            </w:pPr>
            <w:sdt>
              <w:sdtPr>
                <w:rPr>
                  <w:rFonts w:ascii="Arial" w:hAnsi="Arial" w:cs="Arial"/>
                  <w:sz w:val="44"/>
                  <w:szCs w:val="44"/>
                </w:rPr>
                <w:id w:val="-683970831"/>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BD17F1">
            <w:pPr>
              <w:pStyle w:val="ListParagraph"/>
              <w:numPr>
                <w:ilvl w:val="0"/>
                <w:numId w:val="14"/>
              </w:numPr>
              <w:ind w:left="601" w:hanging="601"/>
              <w:jc w:val="left"/>
              <w:rPr>
                <w:rFonts w:cs="Arial"/>
                <w:sz w:val="20"/>
              </w:rPr>
            </w:pPr>
            <w:bookmarkStart w:id="66" w:name="_Ref535842506"/>
            <w:r>
              <w:rPr>
                <w:rFonts w:cs="Arial"/>
                <w:sz w:val="20"/>
              </w:rPr>
              <w:t>Ensure personnel were aware of actions to be taken in the case of defects caused by incorrect installation, application or placement.</w:t>
            </w:r>
            <w:bookmarkEnd w:id="66"/>
            <w:r>
              <w:rPr>
                <w:rFonts w:cs="Arial"/>
                <w:sz w:val="20"/>
              </w:rPr>
              <w:t xml:space="preserve"> </w:t>
            </w:r>
          </w:p>
        </w:tc>
        <w:permStart w:id="1256552904" w:edGrp="everyone"/>
        <w:tc>
          <w:tcPr>
            <w:tcW w:w="1489" w:type="dxa"/>
            <w:tcBorders>
              <w:right w:val="single" w:sz="4" w:space="0" w:color="auto"/>
            </w:tcBorders>
            <w:vAlign w:val="center"/>
          </w:tcPr>
          <w:p w14:paraId="5A068D42" w14:textId="6D98B01A" w:rsidR="00BD17F1" w:rsidRPr="00696855" w:rsidRDefault="0094264A" w:rsidP="00BD17F1">
            <w:pPr>
              <w:jc w:val="center"/>
              <w:rPr>
                <w:rFonts w:cs="Arial"/>
                <w:sz w:val="20"/>
              </w:rPr>
            </w:pPr>
            <w:sdt>
              <w:sdtPr>
                <w:rPr>
                  <w:rFonts w:ascii="Arial" w:hAnsi="Arial" w:cs="Arial"/>
                  <w:sz w:val="44"/>
                  <w:szCs w:val="44"/>
                </w:rPr>
                <w:id w:val="1764265399"/>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7B3879E2" w:rsidR="00BD17F1" w:rsidRPr="00696855" w:rsidRDefault="0094264A" w:rsidP="00BD17F1">
            <w:pPr>
              <w:jc w:val="center"/>
              <w:rPr>
                <w:rFonts w:cs="Arial"/>
                <w:sz w:val="20"/>
              </w:rPr>
            </w:pPr>
            <w:sdt>
              <w:sdtPr>
                <w:rPr>
                  <w:rFonts w:ascii="Arial" w:hAnsi="Arial" w:cs="Arial"/>
                  <w:sz w:val="44"/>
                  <w:szCs w:val="44"/>
                </w:rPr>
                <w:id w:val="229125390"/>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BD17F1">
            <w:pPr>
              <w:pStyle w:val="ListParagraph"/>
              <w:numPr>
                <w:ilvl w:val="0"/>
                <w:numId w:val="14"/>
              </w:numPr>
              <w:ind w:left="601" w:hanging="601"/>
              <w:jc w:val="left"/>
              <w:rPr>
                <w:rFonts w:cs="Arial"/>
                <w:sz w:val="20"/>
              </w:rPr>
            </w:pPr>
            <w:bookmarkStart w:id="67" w:name="_Ref535842510"/>
            <w:r>
              <w:rPr>
                <w:rFonts w:cs="Arial"/>
                <w:sz w:val="20"/>
              </w:rPr>
              <w:t>Preserve and protect timber and ferrous and non-ferrous metal used in the construction process.</w:t>
            </w:r>
            <w:bookmarkEnd w:id="67"/>
          </w:p>
        </w:tc>
        <w:permStart w:id="277292771" w:edGrp="everyone"/>
        <w:tc>
          <w:tcPr>
            <w:tcW w:w="1489" w:type="dxa"/>
            <w:tcBorders>
              <w:right w:val="single" w:sz="4" w:space="0" w:color="auto"/>
            </w:tcBorders>
            <w:vAlign w:val="center"/>
          </w:tcPr>
          <w:p w14:paraId="5DFEC16C" w14:textId="090A7D4C" w:rsidR="00BD17F1" w:rsidRPr="00696855" w:rsidRDefault="0094264A" w:rsidP="00BD17F1">
            <w:pPr>
              <w:jc w:val="center"/>
              <w:rPr>
                <w:rFonts w:cs="Arial"/>
                <w:sz w:val="20"/>
              </w:rPr>
            </w:pPr>
            <w:sdt>
              <w:sdtPr>
                <w:rPr>
                  <w:rFonts w:ascii="Arial" w:hAnsi="Arial" w:cs="Arial"/>
                  <w:sz w:val="44"/>
                  <w:szCs w:val="44"/>
                </w:rPr>
                <w:id w:val="308610279"/>
                <w14:checkbox>
                  <w14:checked w14:val="0"/>
                  <w14:checkedState w14:val="00FE" w14:font="Wingdings"/>
                  <w14:uncheckedState w14:val="00A8" w14:font="Wingdings"/>
                </w14:checkbox>
              </w:sdtPr>
              <w:sdtEndPr/>
              <w:sdtContent>
                <w:r w:rsidR="008A44AE">
                  <w:rPr>
                    <w:rFonts w:ascii="Arial" w:hAnsi="Arial" w:cs="Arial"/>
                    <w:sz w:val="44"/>
                    <w:szCs w:val="44"/>
                  </w:rPr>
                  <w:sym w:font="Wingdings" w:char="F0A8"/>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2ED2C8A2" w:rsidR="00BD17F1" w:rsidRPr="00696855" w:rsidRDefault="0094264A" w:rsidP="00BD17F1">
            <w:pPr>
              <w:jc w:val="center"/>
              <w:rPr>
                <w:rFonts w:cs="Arial"/>
                <w:sz w:val="20"/>
              </w:rPr>
            </w:pPr>
            <w:sdt>
              <w:sdtPr>
                <w:rPr>
                  <w:rFonts w:ascii="Arial" w:hAnsi="Arial" w:cs="Arial"/>
                  <w:sz w:val="44"/>
                  <w:szCs w:val="44"/>
                </w:rPr>
                <w:id w:val="1250390434"/>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95114115"/>
          </w:p>
        </w:tc>
      </w:tr>
      <w:tr w:rsidR="00955A0F" w:rsidRPr="00683908" w14:paraId="7AAEBC29" w14:textId="77777777" w:rsidTr="005F0B0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21B0C5EC"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sidR="008A44AE">
                  <w:rPr>
                    <w:rFonts w:ascii="Arial" w:hAnsi="Arial" w:cs="Arial"/>
                    <w:sz w:val="44"/>
                    <w:szCs w:val="44"/>
                  </w:rPr>
                  <w:sym w:font="Wingdings" w:char="F0A8"/>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5F0B0F">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5F0B0F">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4D1C1F22" w14:textId="77777777" w:rsidTr="007502FA">
        <w:trPr>
          <w:trHeight w:val="13163"/>
        </w:trPr>
        <w:tc>
          <w:tcPr>
            <w:tcW w:w="9057" w:type="dxa"/>
            <w:tcBorders>
              <w:bottom w:val="single" w:sz="12" w:space="0" w:color="auto"/>
            </w:tcBorders>
          </w:tcPr>
          <w:p w14:paraId="794AFEC1" w14:textId="541EEFBB" w:rsidR="007502FA" w:rsidRPr="00553DDB" w:rsidRDefault="00B33B16" w:rsidP="005F0B0F">
            <w:pPr>
              <w:rPr>
                <w:rFonts w:ascii="Arial" w:hAnsi="Arial" w:cs="Arial"/>
                <w:szCs w:val="24"/>
              </w:rPr>
            </w:pPr>
            <w:permStart w:id="1552156353" w:edGrp="everyone"/>
            <w:r>
              <w:rPr>
                <w:rFonts w:ascii="Arial" w:hAnsi="Arial" w:cs="Arial"/>
                <w:szCs w:val="24"/>
              </w:rPr>
              <w:t xml:space="preserve">Crystal has dedicated a large volume of research into developing the requirements </w:t>
            </w:r>
            <w:r w:rsidR="00516F6C">
              <w:rPr>
                <w:rFonts w:ascii="Arial" w:hAnsi="Arial" w:cs="Arial"/>
                <w:szCs w:val="24"/>
              </w:rPr>
              <w:t>of selecting</w:t>
            </w:r>
            <w:r>
              <w:rPr>
                <w:rFonts w:ascii="Arial" w:hAnsi="Arial" w:cs="Arial"/>
                <w:szCs w:val="24"/>
              </w:rPr>
              <w:t>, procuring and storing construction for low rise building projects.</w:t>
            </w:r>
            <w:permEnd w:id="1552156353"/>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64CB75" w14:textId="77777777" w:rsidR="0094264A" w:rsidRDefault="0094264A" w:rsidP="00A67754">
      <w:r>
        <w:separator/>
      </w:r>
    </w:p>
  </w:endnote>
  <w:endnote w:type="continuationSeparator" w:id="0">
    <w:p w14:paraId="4414BF4E" w14:textId="77777777" w:rsidR="0094264A" w:rsidRDefault="0094264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DC3B57" w14:textId="77777777" w:rsidR="005F0B0F" w:rsidRPr="00830749" w:rsidRDefault="005F0B0F" w:rsidP="00830749">
    <w:pPr>
      <w:pBdr>
        <w:top w:val="single" w:sz="4" w:space="1" w:color="auto"/>
      </w:pBdr>
      <w:rPr>
        <w:rFonts w:ascii="Arial" w:hAnsi="Arial" w:cs="Arial"/>
        <w:b/>
        <w:sz w:val="16"/>
        <w:szCs w:val="16"/>
      </w:rPr>
    </w:pPr>
  </w:p>
  <w:p w14:paraId="0DDD3C6B" w14:textId="56EC38E4" w:rsidR="005F0B0F" w:rsidRPr="00830749" w:rsidRDefault="0094264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EndPr/>
      <w:sdtContent>
        <w:sdt>
          <w:sdtPr>
            <w:rPr>
              <w:rFonts w:ascii="Arial" w:hAnsi="Arial" w:cs="Arial"/>
              <w:b/>
              <w:sz w:val="16"/>
              <w:szCs w:val="16"/>
            </w:rPr>
            <w:id w:val="-1075965968"/>
            <w:docPartObj>
              <w:docPartGallery w:val="Page Numbers (Top of Page)"/>
              <w:docPartUnique/>
            </w:docPartObj>
          </w:sdtPr>
          <w:sdtEndPr/>
          <w:sdtContent>
            <w:r w:rsidR="005F0B0F" w:rsidRPr="004932A4">
              <w:rPr>
                <w:rFonts w:ascii="Arial" w:hAnsi="Arial" w:cs="Arial"/>
                <w:b/>
                <w:sz w:val="16"/>
                <w:szCs w:val="16"/>
              </w:rPr>
              <w:t xml:space="preserve">Page </w:t>
            </w:r>
            <w:r w:rsidR="005F0B0F" w:rsidRPr="004932A4">
              <w:rPr>
                <w:rFonts w:ascii="Arial" w:hAnsi="Arial" w:cs="Arial"/>
                <w:b/>
                <w:bCs/>
                <w:sz w:val="16"/>
                <w:szCs w:val="16"/>
              </w:rPr>
              <w:fldChar w:fldCharType="begin"/>
            </w:r>
            <w:r w:rsidR="005F0B0F" w:rsidRPr="004932A4">
              <w:rPr>
                <w:rFonts w:ascii="Arial" w:hAnsi="Arial" w:cs="Arial"/>
                <w:b/>
                <w:bCs/>
                <w:sz w:val="16"/>
                <w:szCs w:val="16"/>
              </w:rPr>
              <w:instrText xml:space="preserve"> PAGE </w:instrText>
            </w:r>
            <w:r w:rsidR="005F0B0F" w:rsidRPr="004932A4">
              <w:rPr>
                <w:rFonts w:ascii="Arial" w:hAnsi="Arial" w:cs="Arial"/>
                <w:b/>
                <w:bCs/>
                <w:sz w:val="16"/>
                <w:szCs w:val="16"/>
              </w:rPr>
              <w:fldChar w:fldCharType="separate"/>
            </w:r>
            <w:r w:rsidR="005F0B0F">
              <w:rPr>
                <w:rFonts w:ascii="Arial" w:hAnsi="Arial" w:cs="Arial"/>
                <w:b/>
                <w:bCs/>
                <w:noProof/>
                <w:sz w:val="16"/>
                <w:szCs w:val="16"/>
              </w:rPr>
              <w:t>4</w:t>
            </w:r>
            <w:r w:rsidR="005F0B0F" w:rsidRPr="004932A4">
              <w:rPr>
                <w:rFonts w:ascii="Arial" w:hAnsi="Arial" w:cs="Arial"/>
                <w:b/>
                <w:sz w:val="16"/>
                <w:szCs w:val="16"/>
              </w:rPr>
              <w:fldChar w:fldCharType="end"/>
            </w:r>
            <w:r w:rsidR="005F0B0F" w:rsidRPr="004932A4">
              <w:rPr>
                <w:rFonts w:ascii="Arial" w:hAnsi="Arial" w:cs="Arial"/>
                <w:b/>
                <w:sz w:val="16"/>
                <w:szCs w:val="16"/>
              </w:rPr>
              <w:t xml:space="preserve"> of </w:t>
            </w:r>
            <w:r w:rsidR="005F0B0F" w:rsidRPr="004932A4">
              <w:rPr>
                <w:rFonts w:ascii="Arial" w:hAnsi="Arial" w:cs="Arial"/>
                <w:b/>
                <w:bCs/>
                <w:sz w:val="16"/>
                <w:szCs w:val="16"/>
              </w:rPr>
              <w:fldChar w:fldCharType="begin"/>
            </w:r>
            <w:r w:rsidR="005F0B0F" w:rsidRPr="004932A4">
              <w:rPr>
                <w:rFonts w:ascii="Arial" w:hAnsi="Arial" w:cs="Arial"/>
                <w:b/>
                <w:bCs/>
                <w:sz w:val="16"/>
                <w:szCs w:val="16"/>
              </w:rPr>
              <w:instrText xml:space="preserve"> SECTIONPAGES  </w:instrText>
            </w:r>
            <w:r w:rsidR="005F0B0F" w:rsidRPr="004932A4">
              <w:rPr>
                <w:rFonts w:ascii="Arial" w:hAnsi="Arial" w:cs="Arial"/>
                <w:b/>
                <w:bCs/>
                <w:sz w:val="16"/>
                <w:szCs w:val="16"/>
              </w:rPr>
              <w:fldChar w:fldCharType="separate"/>
            </w:r>
            <w:r w:rsidR="00516F6C">
              <w:rPr>
                <w:rFonts w:ascii="Arial" w:hAnsi="Arial" w:cs="Arial"/>
                <w:b/>
                <w:bCs/>
                <w:noProof/>
                <w:sz w:val="16"/>
                <w:szCs w:val="16"/>
              </w:rPr>
              <w:t>5</w:t>
            </w:r>
            <w:r w:rsidR="005F0B0F" w:rsidRPr="004932A4">
              <w:rPr>
                <w:rFonts w:ascii="Arial" w:hAnsi="Arial" w:cs="Arial"/>
                <w:b/>
                <w:sz w:val="16"/>
                <w:szCs w:val="16"/>
              </w:rPr>
              <w:fldChar w:fldCharType="end"/>
            </w:r>
          </w:sdtContent>
        </w:sdt>
      </w:sdtContent>
    </w:sdt>
    <w:r w:rsidR="005F0B0F">
      <w:rPr>
        <w:rFonts w:ascii="Arial" w:hAnsi="Arial" w:cs="Arial"/>
        <w:b/>
        <w:sz w:val="16"/>
        <w:szCs w:val="16"/>
      </w:rPr>
      <w:ptab w:relativeTo="margin" w:alignment="right" w:leader="none"/>
    </w:r>
    <w:r w:rsidR="005F0B0F" w:rsidRPr="00B115D7">
      <w:rPr>
        <w:rFonts w:ascii="Arial" w:hAnsi="Arial" w:cs="Arial"/>
        <w:b/>
        <w:sz w:val="16"/>
        <w:szCs w:val="16"/>
      </w:rPr>
      <w:t>CSTC Pty Ltd_</w:t>
    </w:r>
    <w:r w:rsidR="005F0B0F">
      <w:rPr>
        <w:rFonts w:ascii="Arial" w:hAnsi="Arial" w:cs="Arial"/>
        <w:b/>
        <w:sz w:val="16"/>
        <w:szCs w:val="16"/>
      </w:rPr>
      <w:t>RTO#</w:t>
    </w:r>
    <w:r w:rsidR="005F0B0F"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EndPr/>
      <w:sdtContent>
        <w:r w:rsidR="005F0B0F">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8D687" w14:textId="77777777" w:rsidR="005F0B0F" w:rsidRPr="00830749" w:rsidRDefault="005F0B0F" w:rsidP="00830749">
    <w:pPr>
      <w:pBdr>
        <w:top w:val="single" w:sz="4" w:space="1" w:color="auto"/>
      </w:pBdr>
      <w:rPr>
        <w:rFonts w:ascii="Arial" w:hAnsi="Arial" w:cs="Arial"/>
        <w:b/>
        <w:sz w:val="16"/>
        <w:szCs w:val="16"/>
      </w:rPr>
    </w:pPr>
  </w:p>
  <w:p w14:paraId="063ACC4B" w14:textId="1FD54CB0" w:rsidR="005F0B0F" w:rsidRPr="00830749" w:rsidRDefault="005F0B0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16F6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436DA" w14:textId="77777777" w:rsidR="005F0B0F" w:rsidRPr="00830749" w:rsidRDefault="005F0B0F" w:rsidP="00830749">
    <w:pPr>
      <w:pBdr>
        <w:top w:val="single" w:sz="4" w:space="1" w:color="auto"/>
      </w:pBdr>
      <w:rPr>
        <w:rFonts w:ascii="Arial" w:hAnsi="Arial" w:cs="Arial"/>
        <w:b/>
        <w:sz w:val="16"/>
        <w:szCs w:val="16"/>
      </w:rPr>
    </w:pPr>
  </w:p>
  <w:p w14:paraId="6D5919E4" w14:textId="5338DF1E" w:rsidR="005F0B0F" w:rsidRPr="00830749" w:rsidRDefault="005F0B0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16F6C">
          <w:rPr>
            <w:rFonts w:ascii="Arial" w:hAnsi="Arial" w:cs="Arial"/>
            <w:b/>
            <w:bCs/>
            <w:noProof/>
            <w:sz w:val="16"/>
            <w:szCs w:val="16"/>
          </w:rPr>
          <w:t>19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84E1E7" w14:textId="77777777" w:rsidR="005F0B0F" w:rsidRPr="00830749" w:rsidRDefault="005F0B0F" w:rsidP="00830749">
    <w:pPr>
      <w:pBdr>
        <w:top w:val="single" w:sz="4" w:space="1" w:color="auto"/>
      </w:pBdr>
      <w:rPr>
        <w:rFonts w:ascii="Arial" w:hAnsi="Arial" w:cs="Arial"/>
        <w:b/>
        <w:sz w:val="16"/>
        <w:szCs w:val="16"/>
      </w:rPr>
    </w:pPr>
  </w:p>
  <w:p w14:paraId="31DB15D0" w14:textId="3C0EEDF5" w:rsidR="005F0B0F" w:rsidRPr="00830749" w:rsidRDefault="005F0B0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16F6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473706" w14:textId="77777777" w:rsidR="0094264A" w:rsidRDefault="0094264A" w:rsidP="00A67754">
      <w:r>
        <w:separator/>
      </w:r>
    </w:p>
  </w:footnote>
  <w:footnote w:type="continuationSeparator" w:id="0">
    <w:p w14:paraId="3373BE9F" w14:textId="77777777" w:rsidR="0094264A" w:rsidRDefault="0094264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42705" w14:textId="77777777" w:rsidR="005F0B0F" w:rsidRPr="00303CA7" w:rsidRDefault="005F0B0F"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Select, procure and store construction materials for low rise projects</w:t>
        </w:r>
      </w:sdtContent>
    </w:sdt>
  </w:p>
  <w:p w14:paraId="5FD9D417" w14:textId="77777777" w:rsidR="005F0B0F" w:rsidRPr="00303CA7" w:rsidRDefault="005F0B0F"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13242" w14:textId="77777777" w:rsidR="005F0B0F" w:rsidRPr="008F7567" w:rsidRDefault="005F0B0F"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Select, procure and store construction materials for low rise projects</w:t>
        </w:r>
      </w:sdtContent>
    </w:sdt>
  </w:p>
  <w:p w14:paraId="74F1DCA6" w14:textId="77777777" w:rsidR="005F0B0F" w:rsidRPr="008F7567" w:rsidRDefault="005F0B0F"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1E93F2" w14:textId="77777777" w:rsidR="005F0B0F" w:rsidRDefault="005F0B0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301E582C" w14:textId="77777777" w:rsidR="005F0B0F" w:rsidRPr="00830749" w:rsidRDefault="005F0B0F"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D73D48" w14:textId="77777777" w:rsidR="005F0B0F" w:rsidRDefault="005F0B0F"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5656BA0A" w14:textId="77777777" w:rsidR="005F0B0F" w:rsidRPr="00830749" w:rsidRDefault="005F0B0F"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E1DC1" w14:textId="77777777" w:rsidR="005F0B0F" w:rsidRDefault="005F0B0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7DC83147" w14:textId="77777777" w:rsidR="005F0B0F" w:rsidRPr="00830749" w:rsidRDefault="005F0B0F"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2D1D4D"/>
    <w:multiLevelType w:val="hybridMultilevel"/>
    <w:tmpl w:val="46C8C0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A6A3EA7"/>
    <w:multiLevelType w:val="hybridMultilevel"/>
    <w:tmpl w:val="6AEEC9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6AD94341"/>
    <w:multiLevelType w:val="hybridMultilevel"/>
    <w:tmpl w:val="3A24D6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2"/>
  </w:num>
  <w:num w:numId="5">
    <w:abstractNumId w:val="10"/>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4"/>
  </w:num>
  <w:num w:numId="13">
    <w:abstractNumId w:val="17"/>
  </w:num>
  <w:num w:numId="14">
    <w:abstractNumId w:val="6"/>
  </w:num>
  <w:num w:numId="15">
    <w:abstractNumId w:val="40"/>
  </w:num>
  <w:num w:numId="16">
    <w:abstractNumId w:val="30"/>
  </w:num>
  <w:num w:numId="17">
    <w:abstractNumId w:val="39"/>
  </w:num>
  <w:num w:numId="18">
    <w:abstractNumId w:val="48"/>
  </w:num>
  <w:num w:numId="19">
    <w:abstractNumId w:val="9"/>
  </w:num>
  <w:num w:numId="20">
    <w:abstractNumId w:val="57"/>
  </w:num>
  <w:num w:numId="21">
    <w:abstractNumId w:val="55"/>
  </w:num>
  <w:num w:numId="22">
    <w:abstractNumId w:val="47"/>
  </w:num>
  <w:num w:numId="23">
    <w:abstractNumId w:val="62"/>
  </w:num>
  <w:num w:numId="24">
    <w:abstractNumId w:val="23"/>
  </w:num>
  <w:num w:numId="25">
    <w:abstractNumId w:val="69"/>
  </w:num>
  <w:num w:numId="26">
    <w:abstractNumId w:val="54"/>
  </w:num>
  <w:num w:numId="27">
    <w:abstractNumId w:val="0"/>
  </w:num>
  <w:num w:numId="28">
    <w:abstractNumId w:val="45"/>
  </w:num>
  <w:num w:numId="29">
    <w:abstractNumId w:val="67"/>
  </w:num>
  <w:num w:numId="30">
    <w:abstractNumId w:val="53"/>
  </w:num>
  <w:num w:numId="31">
    <w:abstractNumId w:val="66"/>
  </w:num>
  <w:num w:numId="32">
    <w:abstractNumId w:val="21"/>
  </w:num>
  <w:num w:numId="33">
    <w:abstractNumId w:val="51"/>
  </w:num>
  <w:num w:numId="34">
    <w:abstractNumId w:val="2"/>
  </w:num>
  <w:num w:numId="35">
    <w:abstractNumId w:val="68"/>
  </w:num>
  <w:num w:numId="36">
    <w:abstractNumId w:val="65"/>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1"/>
  </w:num>
  <w:num w:numId="44">
    <w:abstractNumId w:val="28"/>
  </w:num>
  <w:num w:numId="45">
    <w:abstractNumId w:val="32"/>
  </w:num>
  <w:num w:numId="46">
    <w:abstractNumId w:val="59"/>
  </w:num>
  <w:num w:numId="47">
    <w:abstractNumId w:val="24"/>
  </w:num>
  <w:num w:numId="48">
    <w:abstractNumId w:val="20"/>
  </w:num>
  <w:num w:numId="49">
    <w:abstractNumId w:val="4"/>
  </w:num>
  <w:num w:numId="50">
    <w:abstractNumId w:val="63"/>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11"/>
  </w:num>
  <w:num w:numId="68">
    <w:abstractNumId w:val="13"/>
  </w:num>
  <w:num w:numId="69">
    <w:abstractNumId w:val="61"/>
  </w:num>
  <w:num w:numId="70">
    <w:abstractNumId w:val="6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3787D"/>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6D2"/>
    <w:rsid w:val="000C6FB4"/>
    <w:rsid w:val="000C7FA2"/>
    <w:rsid w:val="000E5A10"/>
    <w:rsid w:val="000E680F"/>
    <w:rsid w:val="000F0FCA"/>
    <w:rsid w:val="000F6AFC"/>
    <w:rsid w:val="00101E97"/>
    <w:rsid w:val="00103A5E"/>
    <w:rsid w:val="00106585"/>
    <w:rsid w:val="00112003"/>
    <w:rsid w:val="0011218C"/>
    <w:rsid w:val="00112E0F"/>
    <w:rsid w:val="001145BA"/>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36E"/>
    <w:rsid w:val="001A77CF"/>
    <w:rsid w:val="001B0445"/>
    <w:rsid w:val="001B09BC"/>
    <w:rsid w:val="001B3EB9"/>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51B8"/>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A782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77A4E"/>
    <w:rsid w:val="0039160D"/>
    <w:rsid w:val="00396581"/>
    <w:rsid w:val="003A28CF"/>
    <w:rsid w:val="003B0DC7"/>
    <w:rsid w:val="003B5C02"/>
    <w:rsid w:val="003C173C"/>
    <w:rsid w:val="003C33FB"/>
    <w:rsid w:val="003C3E0C"/>
    <w:rsid w:val="003C6A1A"/>
    <w:rsid w:val="003D2DB8"/>
    <w:rsid w:val="003D337A"/>
    <w:rsid w:val="003D3B69"/>
    <w:rsid w:val="003D6EB8"/>
    <w:rsid w:val="003D7CD7"/>
    <w:rsid w:val="003E1442"/>
    <w:rsid w:val="003E1DAB"/>
    <w:rsid w:val="003E41CD"/>
    <w:rsid w:val="003F4120"/>
    <w:rsid w:val="003F4E60"/>
    <w:rsid w:val="00400774"/>
    <w:rsid w:val="00401C9F"/>
    <w:rsid w:val="00402AD2"/>
    <w:rsid w:val="00402F76"/>
    <w:rsid w:val="00406AF3"/>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15AE"/>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023"/>
    <w:rsid w:val="0050226B"/>
    <w:rsid w:val="005025D4"/>
    <w:rsid w:val="00503E80"/>
    <w:rsid w:val="005054E9"/>
    <w:rsid w:val="005075AF"/>
    <w:rsid w:val="005102BD"/>
    <w:rsid w:val="00512B1D"/>
    <w:rsid w:val="0051331A"/>
    <w:rsid w:val="00516F6C"/>
    <w:rsid w:val="005227F4"/>
    <w:rsid w:val="00531973"/>
    <w:rsid w:val="00532738"/>
    <w:rsid w:val="005334E1"/>
    <w:rsid w:val="00533511"/>
    <w:rsid w:val="005362A7"/>
    <w:rsid w:val="00536B74"/>
    <w:rsid w:val="00536CB1"/>
    <w:rsid w:val="00543100"/>
    <w:rsid w:val="005447DB"/>
    <w:rsid w:val="00544F28"/>
    <w:rsid w:val="00545C50"/>
    <w:rsid w:val="00555130"/>
    <w:rsid w:val="00555E5D"/>
    <w:rsid w:val="00566B99"/>
    <w:rsid w:val="00573C4A"/>
    <w:rsid w:val="00575048"/>
    <w:rsid w:val="00583840"/>
    <w:rsid w:val="005868D2"/>
    <w:rsid w:val="00593D82"/>
    <w:rsid w:val="005948F5"/>
    <w:rsid w:val="005A1E8E"/>
    <w:rsid w:val="005B3783"/>
    <w:rsid w:val="005B3D52"/>
    <w:rsid w:val="005B424E"/>
    <w:rsid w:val="005B4B38"/>
    <w:rsid w:val="005C1FB7"/>
    <w:rsid w:val="005C20EC"/>
    <w:rsid w:val="005C48AD"/>
    <w:rsid w:val="005D0D43"/>
    <w:rsid w:val="005D6DBE"/>
    <w:rsid w:val="005D7DE5"/>
    <w:rsid w:val="005E26ED"/>
    <w:rsid w:val="005E2B40"/>
    <w:rsid w:val="005E2C83"/>
    <w:rsid w:val="005E2CF6"/>
    <w:rsid w:val="005F0B0F"/>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2AA9"/>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07B6D"/>
    <w:rsid w:val="008121F4"/>
    <w:rsid w:val="008133D3"/>
    <w:rsid w:val="00817A2D"/>
    <w:rsid w:val="00821B18"/>
    <w:rsid w:val="008264AD"/>
    <w:rsid w:val="0083003D"/>
    <w:rsid w:val="00830749"/>
    <w:rsid w:val="00833553"/>
    <w:rsid w:val="00835B05"/>
    <w:rsid w:val="00842AE4"/>
    <w:rsid w:val="00843997"/>
    <w:rsid w:val="00847C7B"/>
    <w:rsid w:val="00855F97"/>
    <w:rsid w:val="00860AFB"/>
    <w:rsid w:val="00860E40"/>
    <w:rsid w:val="008643F9"/>
    <w:rsid w:val="00864D30"/>
    <w:rsid w:val="008748CE"/>
    <w:rsid w:val="00881F05"/>
    <w:rsid w:val="00881FD1"/>
    <w:rsid w:val="00882B9D"/>
    <w:rsid w:val="008868DF"/>
    <w:rsid w:val="008A082C"/>
    <w:rsid w:val="008A257C"/>
    <w:rsid w:val="008A3A99"/>
    <w:rsid w:val="008A44AE"/>
    <w:rsid w:val="008B22FC"/>
    <w:rsid w:val="008B39C9"/>
    <w:rsid w:val="008C12BC"/>
    <w:rsid w:val="008C48F6"/>
    <w:rsid w:val="008F0BA8"/>
    <w:rsid w:val="008F464C"/>
    <w:rsid w:val="00901593"/>
    <w:rsid w:val="009025D4"/>
    <w:rsid w:val="009030D3"/>
    <w:rsid w:val="009046CD"/>
    <w:rsid w:val="009055FD"/>
    <w:rsid w:val="009056E2"/>
    <w:rsid w:val="0091240E"/>
    <w:rsid w:val="00914CA4"/>
    <w:rsid w:val="00917FD2"/>
    <w:rsid w:val="00921288"/>
    <w:rsid w:val="00925912"/>
    <w:rsid w:val="009304CA"/>
    <w:rsid w:val="0093060F"/>
    <w:rsid w:val="0093095D"/>
    <w:rsid w:val="009324BA"/>
    <w:rsid w:val="0093268B"/>
    <w:rsid w:val="0093361C"/>
    <w:rsid w:val="00936180"/>
    <w:rsid w:val="0094264A"/>
    <w:rsid w:val="00944834"/>
    <w:rsid w:val="00944A01"/>
    <w:rsid w:val="0094558B"/>
    <w:rsid w:val="00945C7B"/>
    <w:rsid w:val="009470AF"/>
    <w:rsid w:val="009476CA"/>
    <w:rsid w:val="0095100C"/>
    <w:rsid w:val="0095160D"/>
    <w:rsid w:val="00951B1D"/>
    <w:rsid w:val="00951DE8"/>
    <w:rsid w:val="00954532"/>
    <w:rsid w:val="00955A0F"/>
    <w:rsid w:val="0095645B"/>
    <w:rsid w:val="009606F6"/>
    <w:rsid w:val="00961ADD"/>
    <w:rsid w:val="0096506D"/>
    <w:rsid w:val="00965DB2"/>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174C7"/>
    <w:rsid w:val="00A2147E"/>
    <w:rsid w:val="00A25B81"/>
    <w:rsid w:val="00A2624A"/>
    <w:rsid w:val="00A265D7"/>
    <w:rsid w:val="00A316E9"/>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B60BD"/>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0521A"/>
    <w:rsid w:val="00B10211"/>
    <w:rsid w:val="00B115D7"/>
    <w:rsid w:val="00B11880"/>
    <w:rsid w:val="00B11A92"/>
    <w:rsid w:val="00B141EE"/>
    <w:rsid w:val="00B21A3B"/>
    <w:rsid w:val="00B21CC5"/>
    <w:rsid w:val="00B23004"/>
    <w:rsid w:val="00B23116"/>
    <w:rsid w:val="00B24E19"/>
    <w:rsid w:val="00B33B16"/>
    <w:rsid w:val="00B370F6"/>
    <w:rsid w:val="00B37A11"/>
    <w:rsid w:val="00B41120"/>
    <w:rsid w:val="00B44885"/>
    <w:rsid w:val="00B45123"/>
    <w:rsid w:val="00B46CA0"/>
    <w:rsid w:val="00B50D23"/>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547E"/>
    <w:rsid w:val="00BA7D5F"/>
    <w:rsid w:val="00BB3713"/>
    <w:rsid w:val="00BD1359"/>
    <w:rsid w:val="00BD17F1"/>
    <w:rsid w:val="00BD2445"/>
    <w:rsid w:val="00BD4B75"/>
    <w:rsid w:val="00BD531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1375"/>
    <w:rsid w:val="00C53DA4"/>
    <w:rsid w:val="00C547D1"/>
    <w:rsid w:val="00C55618"/>
    <w:rsid w:val="00C55A27"/>
    <w:rsid w:val="00C60356"/>
    <w:rsid w:val="00C65EC9"/>
    <w:rsid w:val="00C731E3"/>
    <w:rsid w:val="00C7472B"/>
    <w:rsid w:val="00C7576F"/>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108"/>
    <w:rsid w:val="00CC5E27"/>
    <w:rsid w:val="00CD0491"/>
    <w:rsid w:val="00CD76A0"/>
    <w:rsid w:val="00CE1002"/>
    <w:rsid w:val="00CE17A5"/>
    <w:rsid w:val="00CE1EBF"/>
    <w:rsid w:val="00CE2955"/>
    <w:rsid w:val="00CE2FD4"/>
    <w:rsid w:val="00CE4DB2"/>
    <w:rsid w:val="00CE77FE"/>
    <w:rsid w:val="00CF11EF"/>
    <w:rsid w:val="00CF476A"/>
    <w:rsid w:val="00CF687B"/>
    <w:rsid w:val="00CF777A"/>
    <w:rsid w:val="00D02DC1"/>
    <w:rsid w:val="00D05B7F"/>
    <w:rsid w:val="00D060EB"/>
    <w:rsid w:val="00D07170"/>
    <w:rsid w:val="00D073B2"/>
    <w:rsid w:val="00D07A2A"/>
    <w:rsid w:val="00D10C1C"/>
    <w:rsid w:val="00D12E1D"/>
    <w:rsid w:val="00D1494D"/>
    <w:rsid w:val="00D157D2"/>
    <w:rsid w:val="00D20EA7"/>
    <w:rsid w:val="00D238C2"/>
    <w:rsid w:val="00D25838"/>
    <w:rsid w:val="00D26665"/>
    <w:rsid w:val="00D323A9"/>
    <w:rsid w:val="00D342DF"/>
    <w:rsid w:val="00D36A8A"/>
    <w:rsid w:val="00D402D1"/>
    <w:rsid w:val="00D41220"/>
    <w:rsid w:val="00D44406"/>
    <w:rsid w:val="00D445AA"/>
    <w:rsid w:val="00D448E3"/>
    <w:rsid w:val="00D44AC7"/>
    <w:rsid w:val="00D51F14"/>
    <w:rsid w:val="00D521B0"/>
    <w:rsid w:val="00D52AE9"/>
    <w:rsid w:val="00D612CD"/>
    <w:rsid w:val="00D72B2E"/>
    <w:rsid w:val="00D72E53"/>
    <w:rsid w:val="00D74F43"/>
    <w:rsid w:val="00D762CD"/>
    <w:rsid w:val="00D84BB7"/>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1F6"/>
    <w:rsid w:val="00DE18C7"/>
    <w:rsid w:val="00DE37A3"/>
    <w:rsid w:val="00DE52AD"/>
    <w:rsid w:val="00DF0328"/>
    <w:rsid w:val="00DF5671"/>
    <w:rsid w:val="00DF71FB"/>
    <w:rsid w:val="00E015C8"/>
    <w:rsid w:val="00E02443"/>
    <w:rsid w:val="00E0429C"/>
    <w:rsid w:val="00E06C7B"/>
    <w:rsid w:val="00E07F3E"/>
    <w:rsid w:val="00E106BF"/>
    <w:rsid w:val="00E134BB"/>
    <w:rsid w:val="00E14FDF"/>
    <w:rsid w:val="00E20A05"/>
    <w:rsid w:val="00E264E3"/>
    <w:rsid w:val="00E26E31"/>
    <w:rsid w:val="00E3181C"/>
    <w:rsid w:val="00E324A0"/>
    <w:rsid w:val="00E36EDD"/>
    <w:rsid w:val="00E42E04"/>
    <w:rsid w:val="00E441DD"/>
    <w:rsid w:val="00E44D4C"/>
    <w:rsid w:val="00E50AAD"/>
    <w:rsid w:val="00E51079"/>
    <w:rsid w:val="00E51C4F"/>
    <w:rsid w:val="00E548A5"/>
    <w:rsid w:val="00E572E5"/>
    <w:rsid w:val="00E62A2B"/>
    <w:rsid w:val="00E7090F"/>
    <w:rsid w:val="00E77A19"/>
    <w:rsid w:val="00E83A7C"/>
    <w:rsid w:val="00E85228"/>
    <w:rsid w:val="00E909B8"/>
    <w:rsid w:val="00E91CA9"/>
    <w:rsid w:val="00E930E5"/>
    <w:rsid w:val="00E9382C"/>
    <w:rsid w:val="00EA2593"/>
    <w:rsid w:val="00EA4ACC"/>
    <w:rsid w:val="00EA4C21"/>
    <w:rsid w:val="00EA5ACC"/>
    <w:rsid w:val="00EB0AA2"/>
    <w:rsid w:val="00EB100E"/>
    <w:rsid w:val="00EB2F5E"/>
    <w:rsid w:val="00EB5CE4"/>
    <w:rsid w:val="00EB7E28"/>
    <w:rsid w:val="00EC5E31"/>
    <w:rsid w:val="00EE07C5"/>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33D6C"/>
    <w:rsid w:val="00F425D4"/>
    <w:rsid w:val="00F4286F"/>
    <w:rsid w:val="00F46E9C"/>
    <w:rsid w:val="00F4706B"/>
    <w:rsid w:val="00F47987"/>
    <w:rsid w:val="00F56D33"/>
    <w:rsid w:val="00F715C5"/>
    <w:rsid w:val="00F7213B"/>
    <w:rsid w:val="00F72340"/>
    <w:rsid w:val="00F739DD"/>
    <w:rsid w:val="00F73AD5"/>
    <w:rsid w:val="00F7545A"/>
    <w:rsid w:val="00F7673C"/>
    <w:rsid w:val="00F769F2"/>
    <w:rsid w:val="00F84646"/>
    <w:rsid w:val="00F8647F"/>
    <w:rsid w:val="00F865B2"/>
    <w:rsid w:val="00F8706B"/>
    <w:rsid w:val="00F904BC"/>
    <w:rsid w:val="00F92D00"/>
    <w:rsid w:val="00F92F09"/>
    <w:rsid w:val="00F942B5"/>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8551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345003" w:rsidRDefault="00553D8A" w:rsidP="00553D8A">
          <w:pPr>
            <w:pStyle w:val="1396BF6AC509400CB7A3991B4A5BECC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B52F2"/>
    <w:rsid w:val="00106BC6"/>
    <w:rsid w:val="001125F5"/>
    <w:rsid w:val="00122786"/>
    <w:rsid w:val="00152532"/>
    <w:rsid w:val="001E4222"/>
    <w:rsid w:val="001F2D33"/>
    <w:rsid w:val="00216485"/>
    <w:rsid w:val="00247826"/>
    <w:rsid w:val="0026412C"/>
    <w:rsid w:val="002A67A7"/>
    <w:rsid w:val="00345003"/>
    <w:rsid w:val="003514AB"/>
    <w:rsid w:val="003D7AF8"/>
    <w:rsid w:val="00530616"/>
    <w:rsid w:val="00553D8A"/>
    <w:rsid w:val="005D3BC9"/>
    <w:rsid w:val="006206DC"/>
    <w:rsid w:val="00645E48"/>
    <w:rsid w:val="00654A91"/>
    <w:rsid w:val="006A5ED9"/>
    <w:rsid w:val="006C6F70"/>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86AC1"/>
    <w:rsid w:val="00C91B94"/>
    <w:rsid w:val="00C942CC"/>
    <w:rsid w:val="00CB4843"/>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D8A"/>
    <w:rPr>
      <w:color w:val="808080"/>
    </w:r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 w:type="paragraph" w:customStyle="1" w:styleId="1396BF6AC509400CB7A3991B4A5BECC8">
    <w:name w:val="1396BF6AC509400CB7A3991B4A5BECC8"/>
    <w:rsid w:val="00553D8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A7E999D-7D61-4364-961C-014E16819264}">
  <ds:schemaRefs>
    <ds:schemaRef ds:uri="http://schemas.openxmlformats.org/officeDocument/2006/bibliography"/>
  </ds:schemaRefs>
</ds:datastoreItem>
</file>

<file path=customXml/itemProps2.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7</TotalTime>
  <Pages>27</Pages>
  <Words>3656</Words>
  <Characters>20841</Characters>
  <Application>Microsoft Office Word</Application>
  <DocSecurity>8</DocSecurity>
  <Lines>173</Lines>
  <Paragraphs>48</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Dong, Crystal</cp:lastModifiedBy>
  <cp:revision>4</cp:revision>
  <cp:lastPrinted>2019-05-27T02:31:00Z</cp:lastPrinted>
  <dcterms:created xsi:type="dcterms:W3CDTF">2021-10-26T20:00:00Z</dcterms:created>
  <dcterms:modified xsi:type="dcterms:W3CDTF">2021-10-27T09:05:00Z</dcterms:modified>
  <cp:contentStatus>v1-4_02/10/2019</cp:contentStatus>
</cp:coreProperties>
</file>