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66BA85" w14:textId="616D71DC" w:rsidR="003C7B4C" w:rsidRPr="00D44E5D" w:rsidRDefault="003C7B4C" w:rsidP="005451DC">
      <w:pPr>
        <w:spacing w:before="40" w:after="40" w:line="240" w:lineRule="auto"/>
        <w:rPr>
          <w:rFonts w:cstheme="minorHAnsi"/>
        </w:rPr>
      </w:pPr>
      <w:r w:rsidRPr="00D44E5D">
        <w:rPr>
          <w:rFonts w:cstheme="minorHAnsi"/>
        </w:rPr>
        <w:t xml:space="preserve">Date </w:t>
      </w:r>
      <w:r w:rsidR="00721537">
        <w:rPr>
          <w:rFonts w:cstheme="minorHAnsi"/>
        </w:rPr>
        <w:t>22/03/2024.</w:t>
      </w:r>
    </w:p>
    <w:p w14:paraId="4A64961E" w14:textId="0FDFDB50" w:rsidR="003C7B4C" w:rsidRPr="00D44E5D" w:rsidRDefault="003C7B4C" w:rsidP="005451DC">
      <w:pPr>
        <w:spacing w:before="40" w:after="40" w:line="240" w:lineRule="auto"/>
        <w:rPr>
          <w:rFonts w:cstheme="minorHAnsi"/>
        </w:rPr>
      </w:pPr>
    </w:p>
    <w:p w14:paraId="76802686" w14:textId="1EE26F76" w:rsidR="008479F0" w:rsidRDefault="008479F0" w:rsidP="005451DC">
      <w:pPr>
        <w:spacing w:before="40" w:after="40" w:line="240" w:lineRule="auto"/>
        <w:rPr>
          <w:rFonts w:cstheme="minorHAnsi"/>
        </w:rPr>
      </w:pPr>
      <w:r>
        <w:rPr>
          <w:rFonts w:cstheme="minorHAnsi"/>
        </w:rPr>
        <w:t>Rebecca Henderson</w:t>
      </w:r>
    </w:p>
    <w:p w14:paraId="3482C19B" w14:textId="2FA14830" w:rsidR="008479F0" w:rsidRDefault="008479F0" w:rsidP="005451DC">
      <w:pPr>
        <w:spacing w:before="40" w:after="40" w:line="240" w:lineRule="auto"/>
        <w:rPr>
          <w:rFonts w:cstheme="minorHAnsi"/>
        </w:rPr>
      </w:pPr>
      <w:r>
        <w:rPr>
          <w:rFonts w:cstheme="minorHAnsi"/>
        </w:rPr>
        <w:t>MG Group</w:t>
      </w:r>
    </w:p>
    <w:p w14:paraId="23E49B95" w14:textId="7890C73D" w:rsidR="00593116" w:rsidRDefault="00593116" w:rsidP="005451DC">
      <w:pPr>
        <w:spacing w:before="40" w:after="40" w:line="240" w:lineRule="auto"/>
        <w:rPr>
          <w:rFonts w:cstheme="minorHAnsi"/>
        </w:rPr>
      </w:pPr>
      <w:r>
        <w:rPr>
          <w:rFonts w:cstheme="minorHAnsi"/>
        </w:rPr>
        <w:t>2172 Gold Coast Highway</w:t>
      </w:r>
    </w:p>
    <w:p w14:paraId="423D2749" w14:textId="608E7008" w:rsidR="00593116" w:rsidRPr="00D44E5D" w:rsidRDefault="00593116" w:rsidP="005451DC">
      <w:pPr>
        <w:spacing w:before="40" w:after="40" w:line="240" w:lineRule="auto"/>
        <w:rPr>
          <w:rFonts w:cstheme="minorHAnsi"/>
        </w:rPr>
      </w:pPr>
      <w:r>
        <w:rPr>
          <w:rFonts w:cstheme="minorHAnsi"/>
        </w:rPr>
        <w:t>Miami QLD 4220</w:t>
      </w:r>
    </w:p>
    <w:p w14:paraId="1A6BB096" w14:textId="30623798" w:rsidR="000B21EF" w:rsidRPr="00D44E5D" w:rsidRDefault="000B21EF" w:rsidP="005451DC">
      <w:pPr>
        <w:spacing w:before="40" w:after="40" w:line="240" w:lineRule="auto"/>
        <w:rPr>
          <w:rFonts w:cstheme="minorHAnsi"/>
        </w:rPr>
      </w:pPr>
    </w:p>
    <w:p w14:paraId="181665D3" w14:textId="536CB9E6" w:rsidR="005E0B77" w:rsidRDefault="00507F72" w:rsidP="005451DC">
      <w:pPr>
        <w:spacing w:before="40" w:after="40" w:line="240" w:lineRule="auto"/>
        <w:rPr>
          <w:rFonts w:cstheme="minorHAnsi"/>
        </w:rPr>
      </w:pPr>
      <w:r w:rsidRPr="00D44E5D">
        <w:rPr>
          <w:rFonts w:cstheme="minorHAnsi"/>
        </w:rPr>
        <w:t>Dear</w:t>
      </w:r>
      <w:r w:rsidR="005E0B77" w:rsidRPr="00D44E5D">
        <w:rPr>
          <w:rFonts w:cstheme="minorHAnsi"/>
        </w:rPr>
        <w:t xml:space="preserve"> </w:t>
      </w:r>
      <w:r w:rsidR="00B54D43">
        <w:rPr>
          <w:rFonts w:cstheme="minorHAnsi"/>
        </w:rPr>
        <w:t xml:space="preserve">Rebecca </w:t>
      </w:r>
    </w:p>
    <w:p w14:paraId="6751F15A" w14:textId="77777777" w:rsidR="00E81705" w:rsidRDefault="00E81705" w:rsidP="005451DC">
      <w:pPr>
        <w:spacing w:before="40" w:after="40" w:line="240" w:lineRule="auto"/>
        <w:rPr>
          <w:rFonts w:cstheme="minorHAnsi"/>
        </w:rPr>
      </w:pPr>
    </w:p>
    <w:p w14:paraId="0FCD7DA3" w14:textId="06E8D044" w:rsidR="00E81705" w:rsidRPr="00E81705" w:rsidRDefault="00E81705" w:rsidP="00E81705">
      <w:pPr>
        <w:spacing w:before="40" w:after="40" w:line="240" w:lineRule="auto"/>
        <w:rPr>
          <w:rFonts w:cstheme="minorHAnsi"/>
          <w:b/>
          <w:bCs/>
        </w:rPr>
      </w:pPr>
      <w:r w:rsidRPr="00E81705">
        <w:rPr>
          <w:rFonts w:cstheme="minorHAnsi"/>
          <w:b/>
          <w:bCs/>
        </w:rPr>
        <w:t xml:space="preserve">RE: Tender Submission for River Park </w:t>
      </w:r>
      <w:r w:rsidR="00695B0D">
        <w:rPr>
          <w:rFonts w:cstheme="minorHAnsi"/>
          <w:b/>
          <w:bCs/>
        </w:rPr>
        <w:t xml:space="preserve">Lifestyle Village </w:t>
      </w:r>
      <w:r w:rsidR="00637C04">
        <w:rPr>
          <w:rFonts w:cstheme="minorHAnsi"/>
          <w:b/>
          <w:bCs/>
        </w:rPr>
        <w:t xml:space="preserve">Display Villa </w:t>
      </w:r>
      <w:r w:rsidR="001605B8">
        <w:rPr>
          <w:rFonts w:cstheme="minorHAnsi"/>
          <w:b/>
          <w:bCs/>
        </w:rPr>
        <w:t xml:space="preserve">– </w:t>
      </w:r>
      <w:r w:rsidR="00873533">
        <w:rPr>
          <w:rFonts w:cstheme="minorHAnsi"/>
          <w:b/>
          <w:bCs/>
        </w:rPr>
        <w:t>Unit 32</w:t>
      </w:r>
      <w:r w:rsidR="001605B8">
        <w:rPr>
          <w:rFonts w:cstheme="minorHAnsi"/>
          <w:b/>
          <w:bCs/>
        </w:rPr>
        <w:t xml:space="preserve"> </w:t>
      </w:r>
      <w:r w:rsidR="004109A4">
        <w:rPr>
          <w:rFonts w:cstheme="minorHAnsi"/>
          <w:b/>
          <w:bCs/>
        </w:rPr>
        <w:t xml:space="preserve">– Construct Only Lump Sum </w:t>
      </w:r>
    </w:p>
    <w:p w14:paraId="20953B73" w14:textId="77777777" w:rsidR="005E0B77" w:rsidRPr="00D44E5D" w:rsidRDefault="005E0B77" w:rsidP="005451DC">
      <w:pPr>
        <w:spacing w:before="40" w:after="40" w:line="240" w:lineRule="auto"/>
        <w:rPr>
          <w:rFonts w:cstheme="minorHAnsi"/>
        </w:rPr>
      </w:pPr>
    </w:p>
    <w:p w14:paraId="23B505CA" w14:textId="59BD3A70" w:rsidR="005E0B77" w:rsidRDefault="00E81705" w:rsidP="00071DAD">
      <w:pPr>
        <w:spacing w:before="40" w:after="40" w:line="240" w:lineRule="auto"/>
        <w:rPr>
          <w:rFonts w:cstheme="minorHAnsi"/>
        </w:rPr>
      </w:pPr>
      <w:r>
        <w:rPr>
          <w:rFonts w:cstheme="minorHAnsi"/>
        </w:rPr>
        <w:t>Alder Constructions</w:t>
      </w:r>
      <w:r w:rsidR="00071DAD">
        <w:rPr>
          <w:rFonts w:cstheme="minorHAnsi"/>
        </w:rPr>
        <w:t xml:space="preserve"> are pleased to submit our </w:t>
      </w:r>
      <w:r w:rsidR="00084506" w:rsidRPr="00084506">
        <w:rPr>
          <w:rFonts w:cstheme="minorHAnsi"/>
          <w:b/>
          <w:bCs/>
        </w:rPr>
        <w:t>Lump Sum</w:t>
      </w:r>
      <w:r w:rsidR="00084506">
        <w:rPr>
          <w:rFonts w:cstheme="minorHAnsi"/>
        </w:rPr>
        <w:t xml:space="preserve"> </w:t>
      </w:r>
      <w:r w:rsidR="00071DAD">
        <w:rPr>
          <w:rFonts w:cstheme="minorHAnsi"/>
        </w:rPr>
        <w:t xml:space="preserve">tender </w:t>
      </w:r>
      <w:r w:rsidR="000D3517">
        <w:rPr>
          <w:rFonts w:cstheme="minorHAnsi"/>
        </w:rPr>
        <w:t>proposal</w:t>
      </w:r>
      <w:r>
        <w:rPr>
          <w:rFonts w:cstheme="minorHAnsi"/>
        </w:rPr>
        <w:t xml:space="preserve"> for the </w:t>
      </w:r>
      <w:r w:rsidR="005456C7">
        <w:rPr>
          <w:rFonts w:cstheme="minorHAnsi"/>
        </w:rPr>
        <w:t>above-mentioned</w:t>
      </w:r>
      <w:r w:rsidR="000D3517">
        <w:rPr>
          <w:rFonts w:cstheme="minorHAnsi"/>
        </w:rPr>
        <w:t xml:space="preserve"> project, aligning with the provided documentation and clarifications outlined within our offer. </w:t>
      </w:r>
      <w:r w:rsidR="00523D20">
        <w:rPr>
          <w:rFonts w:cstheme="minorHAnsi"/>
        </w:rPr>
        <w:t>Alder Constructions is a reputable construction company with 20 years of experience in delivering high-quality projects on time and within budget. We are confident in our ability to execute the</w:t>
      </w:r>
      <w:r w:rsidR="005456C7">
        <w:rPr>
          <w:rFonts w:cstheme="minorHAnsi"/>
        </w:rPr>
        <w:t xml:space="preserve"> River Park Over 50’s </w:t>
      </w:r>
      <w:r w:rsidR="00AE3CAE">
        <w:rPr>
          <w:rFonts w:cstheme="minorHAnsi"/>
        </w:rPr>
        <w:t xml:space="preserve">project requirements to the highest standards, </w:t>
      </w:r>
      <w:r w:rsidR="00015614">
        <w:rPr>
          <w:rFonts w:cstheme="minorHAnsi"/>
        </w:rPr>
        <w:t>aiming to meet your expectations</w:t>
      </w:r>
      <w:r w:rsidR="00962581">
        <w:rPr>
          <w:rFonts w:cstheme="minorHAnsi"/>
        </w:rPr>
        <w:t xml:space="preserve">. </w:t>
      </w:r>
    </w:p>
    <w:p w14:paraId="0E4E8484" w14:textId="5EEBEAA9" w:rsidR="000202B7" w:rsidRDefault="000202B7" w:rsidP="00071DAD">
      <w:pPr>
        <w:spacing w:before="40" w:after="40" w:line="240" w:lineRule="auto"/>
        <w:rPr>
          <w:rFonts w:cstheme="minorHAnsi"/>
        </w:rPr>
      </w:pPr>
    </w:p>
    <w:p w14:paraId="5103080A" w14:textId="68749740" w:rsidR="00071DAD" w:rsidRDefault="00532631" w:rsidP="00071DAD">
      <w:pPr>
        <w:spacing w:before="40" w:after="40" w:line="240" w:lineRule="auto"/>
        <w:rPr>
          <w:rFonts w:cstheme="minorHAnsi"/>
        </w:rPr>
      </w:pPr>
      <w:r>
        <w:rPr>
          <w:rFonts w:cstheme="minorHAnsi"/>
        </w:rPr>
        <w:t xml:space="preserve">Tender Sum (excluding GST) </w:t>
      </w:r>
      <w:r w:rsidR="00B70C46">
        <w:rPr>
          <w:rFonts w:cstheme="minorHAnsi"/>
        </w:rPr>
        <w:tab/>
      </w:r>
      <w:r w:rsidR="00B70C46">
        <w:rPr>
          <w:rFonts w:cstheme="minorHAnsi"/>
        </w:rPr>
        <w:tab/>
      </w:r>
      <w:r w:rsidR="00B70C46">
        <w:rPr>
          <w:rFonts w:cstheme="minorHAnsi"/>
        </w:rPr>
        <w:tab/>
      </w:r>
      <w:r w:rsidR="00B70C46">
        <w:rPr>
          <w:rFonts w:cstheme="minorHAnsi"/>
        </w:rPr>
        <w:tab/>
      </w:r>
      <w:r w:rsidR="00B70C46">
        <w:rPr>
          <w:rFonts w:cstheme="minorHAnsi"/>
        </w:rPr>
        <w:tab/>
      </w:r>
      <w:r w:rsidR="00B70C46">
        <w:rPr>
          <w:rFonts w:cstheme="minorHAnsi"/>
        </w:rPr>
        <w:tab/>
      </w:r>
      <w:r w:rsidR="00B70C46">
        <w:rPr>
          <w:rFonts w:cstheme="minorHAnsi"/>
        </w:rPr>
        <w:tab/>
      </w:r>
      <w:r w:rsidR="00760EAD">
        <w:rPr>
          <w:rFonts w:cstheme="minorHAnsi"/>
        </w:rPr>
        <w:t>$</w:t>
      </w:r>
      <w:r w:rsidR="00C06501">
        <w:rPr>
          <w:rFonts w:cstheme="minorHAnsi"/>
        </w:rPr>
        <w:t>249,175.</w:t>
      </w:r>
      <w:r w:rsidR="00A15C56">
        <w:rPr>
          <w:rFonts w:cstheme="minorHAnsi"/>
        </w:rPr>
        <w:t>40</w:t>
      </w:r>
    </w:p>
    <w:p w14:paraId="117A6954" w14:textId="2C724A4B" w:rsidR="0039335E" w:rsidRDefault="00B70C46" w:rsidP="00071DAD">
      <w:pPr>
        <w:spacing w:before="40" w:after="40" w:line="240" w:lineRule="auto"/>
        <w:rPr>
          <w:rFonts w:cstheme="minorHAnsi"/>
        </w:rPr>
      </w:pPr>
      <w:r>
        <w:rPr>
          <w:rFonts w:cstheme="minorHAnsi"/>
          <w:noProof/>
        </w:rPr>
        <mc:AlternateContent>
          <mc:Choice Requires="wps">
            <w:drawing>
              <wp:anchor distT="0" distB="0" distL="114300" distR="114300" simplePos="0" relativeHeight="251659264" behindDoc="0" locked="0" layoutInCell="1" allowOverlap="1" wp14:anchorId="3B288A20" wp14:editId="00A6CE92">
                <wp:simplePos x="0" y="0"/>
                <wp:positionH relativeFrom="margin">
                  <wp:align>left</wp:align>
                </wp:positionH>
                <wp:positionV relativeFrom="paragraph">
                  <wp:posOffset>183515</wp:posOffset>
                </wp:positionV>
                <wp:extent cx="5838825" cy="0"/>
                <wp:effectExtent l="0" t="0" r="0" b="0"/>
                <wp:wrapNone/>
                <wp:docPr id="474328688" name="Straight Connector 5"/>
                <wp:cNvGraphicFramePr/>
                <a:graphic xmlns:a="http://schemas.openxmlformats.org/drawingml/2006/main">
                  <a:graphicData uri="http://schemas.microsoft.com/office/word/2010/wordprocessingShape">
                    <wps:wsp>
                      <wps:cNvCnPr/>
                      <wps:spPr>
                        <a:xfrm flipV="1">
                          <a:off x="0" y="0"/>
                          <a:ext cx="5838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5C8F31" id="Straight Connector 5"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4.45pt" to="459.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" strokecolor="black [3213]" strokeweight=".5pt">
                <v:stroke joinstyle="miter"/>
                <w10:wrap anchorx="margin"/>
              </v:line>
            </w:pict>
          </mc:Fallback>
        </mc:AlternateContent>
      </w:r>
      <w:r w:rsidR="0039335E">
        <w:rPr>
          <w:rFonts w:cstheme="minorHAnsi"/>
        </w:rPr>
        <w:t>GST 10%</w:t>
      </w:r>
      <w:r w:rsidR="00FF1820">
        <w:rPr>
          <w:rFonts w:cstheme="minorHAnsi"/>
        </w:rPr>
        <w:t xml:space="preserve">                                                                   </w:t>
      </w:r>
      <w:r w:rsidR="00FF1820">
        <w:rPr>
          <w:rFonts w:cstheme="minorHAnsi"/>
        </w:rPr>
        <w:tab/>
      </w:r>
      <w:r w:rsidR="00FF1820">
        <w:rPr>
          <w:rFonts w:cstheme="minorHAnsi"/>
        </w:rPr>
        <w:tab/>
      </w:r>
      <w:r w:rsidR="00FF1820">
        <w:rPr>
          <w:rFonts w:cstheme="minorHAnsi"/>
        </w:rPr>
        <w:tab/>
      </w:r>
      <w:r w:rsidR="00FF1820">
        <w:rPr>
          <w:rFonts w:cstheme="minorHAnsi"/>
        </w:rPr>
        <w:tab/>
      </w:r>
      <w:r w:rsidR="00FF1820">
        <w:rPr>
          <w:rFonts w:cstheme="minorHAnsi"/>
        </w:rPr>
        <w:tab/>
      </w:r>
      <w:r w:rsidR="00072CAD">
        <w:rPr>
          <w:rFonts w:cstheme="minorHAnsi"/>
        </w:rPr>
        <w:t>$ 24,</w:t>
      </w:r>
      <w:r w:rsidR="00AE3DE5">
        <w:rPr>
          <w:rFonts w:cstheme="minorHAnsi"/>
        </w:rPr>
        <w:t>917.54</w:t>
      </w:r>
    </w:p>
    <w:p w14:paraId="329E7F61" w14:textId="26CC16D4" w:rsidR="0039335E" w:rsidRPr="00B70C46" w:rsidRDefault="00B70C46" w:rsidP="00071DAD">
      <w:pPr>
        <w:spacing w:before="40" w:after="40" w:line="240" w:lineRule="auto"/>
        <w:rPr>
          <w:rFonts w:cstheme="minorHAnsi"/>
          <w:b/>
          <w:bCs/>
        </w:rPr>
      </w:pPr>
      <w:r w:rsidRPr="00B70C46">
        <w:rPr>
          <w:rFonts w:cstheme="minorHAnsi"/>
          <w:b/>
          <w:bCs/>
        </w:rPr>
        <w:t xml:space="preserve">Tender Sum (including GST </w:t>
      </w:r>
      <w:r w:rsidR="001C3209">
        <w:rPr>
          <w:rFonts w:cstheme="minorHAnsi"/>
          <w:b/>
          <w:bCs/>
        </w:rPr>
        <w:t xml:space="preserve">         </w:t>
      </w:r>
      <w:r w:rsidR="001C3209">
        <w:rPr>
          <w:rFonts w:cstheme="minorHAnsi"/>
          <w:b/>
          <w:bCs/>
        </w:rPr>
        <w:tab/>
      </w:r>
      <w:r w:rsidR="001C3209">
        <w:rPr>
          <w:rFonts w:cstheme="minorHAnsi"/>
          <w:b/>
          <w:bCs/>
        </w:rPr>
        <w:tab/>
      </w:r>
      <w:r w:rsidR="001C3209">
        <w:rPr>
          <w:rFonts w:cstheme="minorHAnsi"/>
          <w:b/>
          <w:bCs/>
        </w:rPr>
        <w:tab/>
      </w:r>
      <w:r w:rsidR="001C3209">
        <w:rPr>
          <w:rFonts w:cstheme="minorHAnsi"/>
          <w:b/>
          <w:bCs/>
        </w:rPr>
        <w:tab/>
      </w:r>
      <w:r w:rsidR="001C3209">
        <w:rPr>
          <w:rFonts w:cstheme="minorHAnsi"/>
          <w:b/>
          <w:bCs/>
        </w:rPr>
        <w:tab/>
      </w:r>
      <w:r w:rsidR="001C3209">
        <w:rPr>
          <w:rFonts w:cstheme="minorHAnsi"/>
          <w:b/>
          <w:bCs/>
        </w:rPr>
        <w:tab/>
        <w:t>$</w:t>
      </w:r>
      <w:r w:rsidR="00AE3DE5">
        <w:rPr>
          <w:rFonts w:cstheme="minorHAnsi"/>
          <w:b/>
          <w:bCs/>
        </w:rPr>
        <w:t>274,092.</w:t>
      </w:r>
      <w:r w:rsidR="00B16936">
        <w:rPr>
          <w:rFonts w:cstheme="minorHAnsi"/>
          <w:b/>
          <w:bCs/>
        </w:rPr>
        <w:t>9</w:t>
      </w:r>
      <w:r w:rsidR="00E64A74">
        <w:rPr>
          <w:rFonts w:cstheme="minorHAnsi"/>
          <w:b/>
          <w:bCs/>
        </w:rPr>
        <w:t>4</w:t>
      </w:r>
    </w:p>
    <w:p w14:paraId="6AB9837D" w14:textId="77777777" w:rsidR="00D62728" w:rsidRDefault="00D62728" w:rsidP="00071DAD">
      <w:pPr>
        <w:spacing w:before="40" w:after="40" w:line="240" w:lineRule="auto"/>
        <w:rPr>
          <w:rFonts w:cstheme="minorHAnsi"/>
        </w:rPr>
      </w:pPr>
    </w:p>
    <w:p w14:paraId="609523CF" w14:textId="2C9CFF3E" w:rsidR="008928C2" w:rsidRDefault="008928C2" w:rsidP="00071DAD">
      <w:pPr>
        <w:spacing w:before="40" w:after="40" w:line="240" w:lineRule="auto"/>
        <w:rPr>
          <w:rFonts w:cstheme="minorHAnsi"/>
        </w:rPr>
      </w:pPr>
      <w:r>
        <w:rPr>
          <w:rFonts w:cstheme="minorHAnsi"/>
        </w:rPr>
        <w:t xml:space="preserve">Two Hundred and </w:t>
      </w:r>
      <w:proofErr w:type="gramStart"/>
      <w:r w:rsidR="00B02A39">
        <w:rPr>
          <w:rFonts w:cstheme="minorHAnsi"/>
        </w:rPr>
        <w:t>Forty Nine</w:t>
      </w:r>
      <w:proofErr w:type="gramEnd"/>
      <w:r w:rsidR="00B02A39">
        <w:rPr>
          <w:rFonts w:cstheme="minorHAnsi"/>
        </w:rPr>
        <w:t xml:space="preserve"> Thousand, One Hundred </w:t>
      </w:r>
      <w:r w:rsidR="001168E3">
        <w:rPr>
          <w:rFonts w:cstheme="minorHAnsi"/>
        </w:rPr>
        <w:t xml:space="preserve">and Seventy Five Dollars and Thirty Nine Cents – Excluding GST. </w:t>
      </w:r>
    </w:p>
    <w:p w14:paraId="58D58952" w14:textId="77777777" w:rsidR="002D7F57" w:rsidRDefault="002D7F57" w:rsidP="00071DAD">
      <w:pPr>
        <w:spacing w:before="40" w:after="40" w:line="240" w:lineRule="auto"/>
        <w:rPr>
          <w:rFonts w:cstheme="minorHAnsi"/>
        </w:rPr>
      </w:pPr>
    </w:p>
    <w:p w14:paraId="0DE06E39" w14:textId="6B82E112" w:rsidR="00AC77B5" w:rsidRDefault="00AC77B5" w:rsidP="00AC77B5">
      <w:pPr>
        <w:autoSpaceDE w:val="0"/>
        <w:autoSpaceDN w:val="0"/>
        <w:adjustRightInd w:val="0"/>
        <w:spacing w:after="0" w:line="240" w:lineRule="auto"/>
        <w:rPr>
          <w:rFonts w:ascii="Roboto,Bold" w:hAnsi="Roboto,Bold" w:cs="Roboto,Bold"/>
          <w:b/>
          <w:bCs/>
          <w:color w:val="002855"/>
          <w:sz w:val="24"/>
          <w:szCs w:val="24"/>
        </w:rPr>
      </w:pPr>
      <w:r>
        <w:rPr>
          <w:rFonts w:ascii="Roboto,Bold" w:hAnsi="Roboto,Bold" w:cs="Roboto,Bold"/>
          <w:b/>
          <w:bCs/>
          <w:color w:val="002855"/>
          <w:sz w:val="24"/>
          <w:szCs w:val="24"/>
        </w:rPr>
        <w:t>1</w:t>
      </w:r>
      <w:r w:rsidR="000A4B79">
        <w:rPr>
          <w:rFonts w:ascii="Roboto,Bold" w:hAnsi="Roboto,Bold" w:cs="Roboto,Bold"/>
          <w:b/>
          <w:bCs/>
          <w:color w:val="002855"/>
          <w:sz w:val="24"/>
          <w:szCs w:val="24"/>
        </w:rPr>
        <w:tab/>
      </w:r>
      <w:r>
        <w:rPr>
          <w:rFonts w:ascii="Roboto,Bold" w:hAnsi="Roboto,Bold" w:cs="Roboto,Bold"/>
          <w:b/>
          <w:bCs/>
          <w:color w:val="002855"/>
          <w:sz w:val="24"/>
          <w:szCs w:val="24"/>
        </w:rPr>
        <w:t>ASSUMPTIONS</w:t>
      </w:r>
    </w:p>
    <w:p w14:paraId="2C8D2282" w14:textId="77777777" w:rsidR="000A4B79" w:rsidRDefault="000A4B79" w:rsidP="00AC77B5">
      <w:pPr>
        <w:autoSpaceDE w:val="0"/>
        <w:autoSpaceDN w:val="0"/>
        <w:adjustRightInd w:val="0"/>
        <w:spacing w:after="0" w:line="240" w:lineRule="auto"/>
        <w:rPr>
          <w:rFonts w:ascii="Roboto,Bold" w:hAnsi="Roboto,Bold" w:cs="Roboto,Bold"/>
          <w:b/>
          <w:bCs/>
          <w:color w:val="002855"/>
          <w:sz w:val="24"/>
          <w:szCs w:val="24"/>
        </w:rPr>
      </w:pPr>
    </w:p>
    <w:p w14:paraId="75F13694" w14:textId="1B3030B4" w:rsidR="00AC77B5" w:rsidRDefault="00AC77B5" w:rsidP="00AC77B5">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 the development of our offer, we have made the following assumptions in our Lump Sum price.</w:t>
      </w:r>
    </w:p>
    <w:p w14:paraId="2B8D9031" w14:textId="77777777" w:rsidR="000A4B79" w:rsidRDefault="000A4B79" w:rsidP="00AC77B5">
      <w:pPr>
        <w:autoSpaceDE w:val="0"/>
        <w:autoSpaceDN w:val="0"/>
        <w:adjustRightInd w:val="0"/>
        <w:spacing w:after="0" w:line="240" w:lineRule="auto"/>
        <w:rPr>
          <w:rFonts w:ascii="Arial" w:hAnsi="Arial" w:cs="Arial"/>
          <w:color w:val="000000"/>
          <w:sz w:val="20"/>
          <w:szCs w:val="20"/>
        </w:rPr>
      </w:pPr>
    </w:p>
    <w:p w14:paraId="3D03FECA" w14:textId="041E305E" w:rsidR="007157EA" w:rsidRDefault="00AF6164" w:rsidP="007157EA">
      <w:pPr>
        <w:pStyle w:val="ListParagraph"/>
        <w:numPr>
          <w:ilvl w:val="1"/>
          <w:numId w:val="24"/>
        </w:numPr>
        <w:spacing w:before="40" w:after="40"/>
        <w:ind w:left="1560" w:hanging="840"/>
        <w:rPr>
          <w:rFonts w:cstheme="minorHAnsi"/>
        </w:rPr>
      </w:pPr>
      <w:r>
        <w:rPr>
          <w:rFonts w:cstheme="minorHAnsi"/>
        </w:rPr>
        <w:t xml:space="preserve">This offer is based on the documentation provided during the tender period received </w:t>
      </w:r>
      <w:r w:rsidR="00F35AD1">
        <w:rPr>
          <w:rFonts w:cstheme="minorHAnsi"/>
        </w:rPr>
        <w:t xml:space="preserve">up to the </w:t>
      </w:r>
      <w:proofErr w:type="gramStart"/>
      <w:r w:rsidR="007157EA">
        <w:rPr>
          <w:rFonts w:cstheme="minorHAnsi"/>
        </w:rPr>
        <w:t>01</w:t>
      </w:r>
      <w:r w:rsidR="007157EA" w:rsidRPr="007157EA">
        <w:rPr>
          <w:rFonts w:cstheme="minorHAnsi"/>
          <w:vertAlign w:val="superscript"/>
        </w:rPr>
        <w:t>st</w:t>
      </w:r>
      <w:proofErr w:type="gramEnd"/>
      <w:r w:rsidR="007157EA">
        <w:rPr>
          <w:rFonts w:cstheme="minorHAnsi"/>
        </w:rPr>
        <w:t xml:space="preserve"> March 2024.</w:t>
      </w:r>
    </w:p>
    <w:p w14:paraId="3C97F74D" w14:textId="1A4D446C" w:rsidR="007157EA" w:rsidRDefault="007157EA" w:rsidP="007157EA">
      <w:pPr>
        <w:pStyle w:val="ListParagraph"/>
        <w:numPr>
          <w:ilvl w:val="0"/>
          <w:numId w:val="0"/>
        </w:numPr>
        <w:spacing w:before="40" w:after="40"/>
        <w:ind w:left="1560"/>
        <w:rPr>
          <w:rFonts w:cstheme="minorHAnsi"/>
        </w:rPr>
      </w:pPr>
    </w:p>
    <w:p w14:paraId="11D81F9B" w14:textId="06961703" w:rsidR="00332A0D" w:rsidRDefault="007157EA" w:rsidP="00332A0D">
      <w:pPr>
        <w:pStyle w:val="ListParagraph"/>
        <w:numPr>
          <w:ilvl w:val="1"/>
          <w:numId w:val="24"/>
        </w:numPr>
        <w:spacing w:before="40" w:after="40"/>
        <w:ind w:left="1560" w:hanging="840"/>
        <w:rPr>
          <w:rFonts w:cstheme="minorHAnsi"/>
        </w:rPr>
      </w:pPr>
      <w:r>
        <w:rPr>
          <w:rFonts w:cstheme="minorHAnsi"/>
        </w:rPr>
        <w:t xml:space="preserve">All necessary approvals will be obtained by the </w:t>
      </w:r>
      <w:proofErr w:type="gramStart"/>
      <w:r w:rsidR="00F10728">
        <w:rPr>
          <w:rFonts w:cstheme="minorHAnsi"/>
        </w:rPr>
        <w:t>Principal</w:t>
      </w:r>
      <w:proofErr w:type="gramEnd"/>
      <w:r>
        <w:rPr>
          <w:rFonts w:cstheme="minorHAnsi"/>
        </w:rPr>
        <w:t xml:space="preserve">. </w:t>
      </w:r>
    </w:p>
    <w:p w14:paraId="281C60B3" w14:textId="0208AEC0" w:rsidR="00332A0D" w:rsidRPr="00332A0D" w:rsidRDefault="00332A0D" w:rsidP="00332A0D">
      <w:pPr>
        <w:pStyle w:val="ListParagraph"/>
        <w:numPr>
          <w:ilvl w:val="0"/>
          <w:numId w:val="0"/>
        </w:numPr>
        <w:ind w:left="1434"/>
        <w:rPr>
          <w:rFonts w:cstheme="minorHAnsi"/>
        </w:rPr>
      </w:pPr>
    </w:p>
    <w:p w14:paraId="6061EF0B" w14:textId="49906AA4" w:rsidR="00332A0D" w:rsidRDefault="00EC0A9F" w:rsidP="00332A0D">
      <w:pPr>
        <w:pStyle w:val="ListParagraph"/>
        <w:numPr>
          <w:ilvl w:val="1"/>
          <w:numId w:val="24"/>
        </w:numPr>
        <w:spacing w:before="40" w:after="40"/>
        <w:ind w:left="1560" w:hanging="840"/>
        <w:rPr>
          <w:rFonts w:cstheme="minorHAnsi"/>
        </w:rPr>
      </w:pPr>
      <w:r>
        <w:rPr>
          <w:rFonts w:cstheme="minorHAnsi"/>
        </w:rPr>
        <w:t xml:space="preserve">Rock in earthworks is not </w:t>
      </w:r>
      <w:r w:rsidR="00261235">
        <w:rPr>
          <w:rFonts w:cstheme="minorHAnsi"/>
        </w:rPr>
        <w:t>anticipated</w:t>
      </w:r>
      <w:r w:rsidR="004C4447">
        <w:rPr>
          <w:rFonts w:cstheme="minorHAnsi"/>
        </w:rPr>
        <w:t xml:space="preserve"> and consequently prohibited. However, there is a possibility of encountering rock in trenches. In such an event, a rate of $195 per cubic meter plus GST will be applied for the actual quantity excavated. Additionally, additional bedding may be necessary, which </w:t>
      </w:r>
      <w:r w:rsidR="00261235">
        <w:rPr>
          <w:rFonts w:cstheme="minorHAnsi"/>
        </w:rPr>
        <w:t>will</w:t>
      </w:r>
      <w:r w:rsidR="004C4447">
        <w:rPr>
          <w:rFonts w:cstheme="minorHAnsi"/>
        </w:rPr>
        <w:t xml:space="preserve"> incur a charge of </w:t>
      </w:r>
      <w:r w:rsidR="00261235">
        <w:rPr>
          <w:rFonts w:cstheme="minorHAnsi"/>
        </w:rPr>
        <w:t>$91 per cubic meter plus GST.</w:t>
      </w:r>
    </w:p>
    <w:p w14:paraId="7666B5D6" w14:textId="34390D46" w:rsidR="00332A0D" w:rsidRPr="00332A0D" w:rsidRDefault="00332A0D" w:rsidP="00332A0D">
      <w:pPr>
        <w:pStyle w:val="ListParagraph"/>
        <w:numPr>
          <w:ilvl w:val="0"/>
          <w:numId w:val="0"/>
        </w:numPr>
        <w:ind w:left="1434"/>
        <w:rPr>
          <w:rFonts w:cstheme="minorHAnsi"/>
        </w:rPr>
      </w:pPr>
    </w:p>
    <w:p w14:paraId="033DD6D1" w14:textId="7F869A09" w:rsidR="00332A0D" w:rsidRDefault="0077689C" w:rsidP="00332A0D">
      <w:pPr>
        <w:pStyle w:val="ListParagraph"/>
        <w:numPr>
          <w:ilvl w:val="1"/>
          <w:numId w:val="24"/>
        </w:numPr>
        <w:spacing w:before="40" w:after="40"/>
        <w:ind w:left="1560" w:hanging="840"/>
        <w:rPr>
          <w:rFonts w:cstheme="minorHAnsi"/>
        </w:rPr>
      </w:pPr>
      <w:r>
        <w:rPr>
          <w:rFonts w:cstheme="minorHAnsi"/>
        </w:rPr>
        <w:t xml:space="preserve">We have </w:t>
      </w:r>
      <w:r w:rsidR="00587D73">
        <w:rPr>
          <w:rFonts w:cstheme="minorHAnsi"/>
        </w:rPr>
        <w:t xml:space="preserve">factored in the acid sulphate treatment for this project based on the initial information provided. </w:t>
      </w:r>
    </w:p>
    <w:p w14:paraId="1429F537" w14:textId="77777777" w:rsidR="00587D73" w:rsidRPr="00587D73" w:rsidRDefault="00587D73" w:rsidP="00F10728">
      <w:pPr>
        <w:pStyle w:val="ListParagraph"/>
        <w:numPr>
          <w:ilvl w:val="0"/>
          <w:numId w:val="0"/>
        </w:numPr>
        <w:ind w:left="1434"/>
        <w:rPr>
          <w:rFonts w:cstheme="minorHAnsi"/>
        </w:rPr>
      </w:pPr>
    </w:p>
    <w:p w14:paraId="0ADB2513" w14:textId="06384F3D" w:rsidR="00587D73" w:rsidRPr="00332A0D" w:rsidRDefault="00F10728" w:rsidP="00332A0D">
      <w:pPr>
        <w:pStyle w:val="ListParagraph"/>
        <w:numPr>
          <w:ilvl w:val="1"/>
          <w:numId w:val="24"/>
        </w:numPr>
        <w:spacing w:before="40" w:after="40"/>
        <w:ind w:left="1560" w:hanging="840"/>
        <w:rPr>
          <w:rFonts w:cstheme="minorHAnsi"/>
        </w:rPr>
      </w:pPr>
      <w:r>
        <w:rPr>
          <w:rFonts w:cstheme="minorHAnsi"/>
        </w:rPr>
        <w:t>At present, we have not included Boulder retaining walls in out estimation due to the limited information provided in the preliminary design documentation. However, we are prepared to furnish a price once detailed design specifications are made available.</w:t>
      </w:r>
    </w:p>
    <w:p w14:paraId="2E3E5A5F" w14:textId="77777777" w:rsidR="00AF6164" w:rsidRDefault="00AF6164" w:rsidP="00AF6164">
      <w:pPr>
        <w:pStyle w:val="ListParagraph"/>
        <w:numPr>
          <w:ilvl w:val="0"/>
          <w:numId w:val="0"/>
        </w:numPr>
        <w:spacing w:before="40" w:after="40"/>
        <w:ind w:left="1560"/>
        <w:rPr>
          <w:rFonts w:cstheme="minorHAnsi"/>
        </w:rPr>
      </w:pPr>
    </w:p>
    <w:p w14:paraId="7988379B" w14:textId="5EC17FEE" w:rsidR="0039335E" w:rsidRDefault="00CA683A" w:rsidP="00CA683A">
      <w:pPr>
        <w:pStyle w:val="ListParagraph"/>
        <w:numPr>
          <w:ilvl w:val="1"/>
          <w:numId w:val="24"/>
        </w:numPr>
        <w:spacing w:before="40" w:after="40"/>
        <w:ind w:left="1560" w:hanging="840"/>
        <w:rPr>
          <w:rFonts w:cstheme="minorHAnsi"/>
        </w:rPr>
      </w:pPr>
      <w:r>
        <w:rPr>
          <w:rFonts w:cstheme="minorHAnsi"/>
        </w:rPr>
        <w:t xml:space="preserve">Clear and unimpeded access to the site will be </w:t>
      </w:r>
      <w:proofErr w:type="gramStart"/>
      <w:r>
        <w:rPr>
          <w:rFonts w:cstheme="minorHAnsi"/>
        </w:rPr>
        <w:t>provided at all times</w:t>
      </w:r>
      <w:proofErr w:type="gramEnd"/>
      <w:r>
        <w:rPr>
          <w:rFonts w:cstheme="minorHAnsi"/>
        </w:rPr>
        <w:t>. Any</w:t>
      </w:r>
      <w:r w:rsidR="00705699">
        <w:rPr>
          <w:rFonts w:cstheme="minorHAnsi"/>
        </w:rPr>
        <w:t xml:space="preserve"> modifications to this arrangement may impact our delivery schedule and/or incur additional costs. </w:t>
      </w:r>
      <w:r>
        <w:rPr>
          <w:rFonts w:cstheme="minorHAnsi"/>
        </w:rPr>
        <w:t xml:space="preserve"> </w:t>
      </w:r>
    </w:p>
    <w:p w14:paraId="6A5187B5" w14:textId="77777777" w:rsidR="005B26B6" w:rsidRDefault="005B26B6" w:rsidP="005B26B6">
      <w:pPr>
        <w:pStyle w:val="ListParagraph"/>
        <w:numPr>
          <w:ilvl w:val="0"/>
          <w:numId w:val="0"/>
        </w:numPr>
        <w:spacing w:before="40" w:after="40"/>
        <w:ind w:left="1560"/>
        <w:rPr>
          <w:rFonts w:cstheme="minorHAnsi"/>
        </w:rPr>
      </w:pPr>
    </w:p>
    <w:p w14:paraId="4DD3CFCB" w14:textId="6816FA4B" w:rsidR="005B26B6" w:rsidRDefault="00483F95" w:rsidP="000E3414">
      <w:pPr>
        <w:pStyle w:val="ListParagraph"/>
        <w:numPr>
          <w:ilvl w:val="1"/>
          <w:numId w:val="24"/>
        </w:numPr>
        <w:spacing w:before="40" w:after="40"/>
        <w:ind w:left="1560" w:hanging="840"/>
        <w:rPr>
          <w:rFonts w:cstheme="minorHAnsi"/>
        </w:rPr>
      </w:pPr>
      <w:r>
        <w:rPr>
          <w:rFonts w:cstheme="minorHAnsi"/>
        </w:rPr>
        <w:t>We have incorporated an estimate for the connection fees to GCCC assets into our Lump Su</w:t>
      </w:r>
      <w:r w:rsidR="00110E23">
        <w:rPr>
          <w:rFonts w:cstheme="minorHAnsi"/>
        </w:rPr>
        <w:t>m</w:t>
      </w:r>
      <w:r>
        <w:rPr>
          <w:rFonts w:cstheme="minorHAnsi"/>
        </w:rPr>
        <w:t xml:space="preserve"> amount, which may be adjusted based on the final charges determined by GCCC. We </w:t>
      </w:r>
      <w:r>
        <w:rPr>
          <w:rFonts w:cstheme="minorHAnsi"/>
        </w:rPr>
        <w:lastRenderedPageBreak/>
        <w:t xml:space="preserve">highly recommend initiating these works promptly, considering the potential delays often experienced in council processes due to their substantial workload. </w:t>
      </w:r>
    </w:p>
    <w:p w14:paraId="19D4DB46" w14:textId="77777777" w:rsidR="000E3414" w:rsidRPr="000E3414" w:rsidRDefault="000E3414" w:rsidP="000E3414">
      <w:pPr>
        <w:pStyle w:val="ListParagraph"/>
        <w:numPr>
          <w:ilvl w:val="0"/>
          <w:numId w:val="0"/>
        </w:numPr>
        <w:ind w:left="1434"/>
        <w:rPr>
          <w:rFonts w:cstheme="minorHAnsi"/>
        </w:rPr>
      </w:pPr>
    </w:p>
    <w:p w14:paraId="3FF94E5B" w14:textId="36839DC2" w:rsidR="00B56B48" w:rsidRDefault="008B799F" w:rsidP="00CA683A">
      <w:pPr>
        <w:pStyle w:val="ListParagraph"/>
        <w:numPr>
          <w:ilvl w:val="1"/>
          <w:numId w:val="24"/>
        </w:numPr>
        <w:spacing w:before="40" w:after="40"/>
        <w:ind w:left="1560" w:hanging="840"/>
        <w:rPr>
          <w:rFonts w:cstheme="minorHAnsi"/>
        </w:rPr>
      </w:pPr>
      <w:r>
        <w:rPr>
          <w:rFonts w:cstheme="minorHAnsi"/>
        </w:rPr>
        <w:t>It is anticipated</w:t>
      </w:r>
      <w:r w:rsidR="001C2133">
        <w:rPr>
          <w:rFonts w:cstheme="minorHAnsi"/>
        </w:rPr>
        <w:t xml:space="preserve"> that a final approved set of ‘for construction’ drawings will be provided before site establishment, allowing us the opportunity to review and identify any changes that may impact the overall pricing covered by this initial offer. </w:t>
      </w:r>
      <w:r w:rsidR="00CF3600">
        <w:rPr>
          <w:rFonts w:cstheme="minorHAnsi"/>
        </w:rPr>
        <w:t xml:space="preserve"> </w:t>
      </w:r>
    </w:p>
    <w:p w14:paraId="68832E03" w14:textId="77777777" w:rsidR="005B26B6" w:rsidRDefault="005B26B6" w:rsidP="005B26B6">
      <w:pPr>
        <w:pStyle w:val="ListParagraph"/>
        <w:numPr>
          <w:ilvl w:val="0"/>
          <w:numId w:val="0"/>
        </w:numPr>
        <w:spacing w:before="40" w:after="40"/>
        <w:ind w:left="1560"/>
        <w:rPr>
          <w:rFonts w:cstheme="minorHAnsi"/>
        </w:rPr>
      </w:pPr>
    </w:p>
    <w:p w14:paraId="65126A60" w14:textId="18681046" w:rsidR="0056617E" w:rsidRDefault="00086799" w:rsidP="0056617E">
      <w:pPr>
        <w:pStyle w:val="ListParagraph"/>
        <w:numPr>
          <w:ilvl w:val="1"/>
          <w:numId w:val="24"/>
        </w:numPr>
        <w:spacing w:before="40" w:after="40"/>
        <w:ind w:left="1560" w:hanging="840"/>
        <w:rPr>
          <w:rFonts w:cstheme="minorHAnsi"/>
        </w:rPr>
      </w:pPr>
      <w:r>
        <w:rPr>
          <w:rFonts w:cstheme="minorHAnsi"/>
        </w:rPr>
        <w:t>Our pric</w:t>
      </w:r>
      <w:r w:rsidR="005B26B6">
        <w:rPr>
          <w:rFonts w:cstheme="minorHAnsi"/>
        </w:rPr>
        <w:t>ing</w:t>
      </w:r>
      <w:r>
        <w:rPr>
          <w:rFonts w:cstheme="minorHAnsi"/>
        </w:rPr>
        <w:t xml:space="preserve"> is inclusive of all the work outlined in this tender document. Should specific elements be chosen and excluded from our scope of work, we retain the right to reassess our pricing, methodology and sequencing accordingly. </w:t>
      </w:r>
    </w:p>
    <w:p w14:paraId="6E2A6A5A" w14:textId="77777777" w:rsidR="000E3414" w:rsidRDefault="000E3414" w:rsidP="000E3414">
      <w:pPr>
        <w:spacing w:before="40" w:after="40"/>
        <w:rPr>
          <w:rFonts w:cstheme="minorHAnsi"/>
        </w:rPr>
      </w:pPr>
    </w:p>
    <w:p w14:paraId="519C91D0" w14:textId="74C99A8E" w:rsidR="0056617E" w:rsidRPr="000E3414" w:rsidRDefault="004126DA" w:rsidP="000E3414">
      <w:pPr>
        <w:pStyle w:val="ListParagraph"/>
        <w:numPr>
          <w:ilvl w:val="1"/>
          <w:numId w:val="26"/>
        </w:numPr>
        <w:spacing w:before="40" w:after="40"/>
        <w:ind w:left="1560" w:hanging="851"/>
        <w:rPr>
          <w:rFonts w:cstheme="minorHAnsi"/>
        </w:rPr>
      </w:pPr>
      <w:r w:rsidRPr="000E3414">
        <w:rPr>
          <w:rFonts w:cstheme="minorHAnsi"/>
        </w:rPr>
        <w:t xml:space="preserve">All power and water connections for our temporary site facility will be provided at no cost. </w:t>
      </w:r>
      <w:r w:rsidR="008B0343" w:rsidRPr="000E3414">
        <w:rPr>
          <w:rFonts w:cstheme="minorHAnsi"/>
        </w:rPr>
        <w:t xml:space="preserve">The expenses, if any, associated with installing and disconnecting the temporary services will be covered by Alder. However, the client will be responsible for the consumption charges incurred during the construction period. </w:t>
      </w:r>
    </w:p>
    <w:p w14:paraId="5F68FF11" w14:textId="77777777" w:rsidR="008B0343" w:rsidRPr="008B0343" w:rsidRDefault="008B0343" w:rsidP="00FA3EAA">
      <w:pPr>
        <w:pStyle w:val="ListParagraph"/>
        <w:numPr>
          <w:ilvl w:val="0"/>
          <w:numId w:val="0"/>
        </w:numPr>
        <w:ind w:left="1434"/>
        <w:rPr>
          <w:rFonts w:cstheme="minorHAnsi"/>
        </w:rPr>
      </w:pPr>
    </w:p>
    <w:p w14:paraId="1109BE04" w14:textId="18B2AFE6" w:rsidR="00D62728" w:rsidRPr="0009191F" w:rsidRDefault="00C62FEB" w:rsidP="00D62728">
      <w:pPr>
        <w:pStyle w:val="ListParagraph"/>
        <w:numPr>
          <w:ilvl w:val="1"/>
          <w:numId w:val="24"/>
        </w:numPr>
        <w:spacing w:before="40" w:after="40"/>
        <w:ind w:left="1560" w:hanging="840"/>
        <w:rPr>
          <w:rFonts w:cstheme="minorHAnsi"/>
        </w:rPr>
      </w:pPr>
      <w:r>
        <w:rPr>
          <w:rFonts w:cstheme="minorHAnsi"/>
        </w:rPr>
        <w:t xml:space="preserve">We have </w:t>
      </w:r>
      <w:r w:rsidR="0093317B">
        <w:rPr>
          <w:rFonts w:cstheme="minorHAnsi"/>
        </w:rPr>
        <w:t>assumed</w:t>
      </w:r>
      <w:r>
        <w:rPr>
          <w:rFonts w:cstheme="minorHAnsi"/>
        </w:rPr>
        <w:t xml:space="preserve"> that all services are adequately capacitated and readily available directly outside the site boundary. Our </w:t>
      </w:r>
      <w:r w:rsidR="0093317B">
        <w:rPr>
          <w:rFonts w:cstheme="minorHAnsi"/>
        </w:rPr>
        <w:t xml:space="preserve">offer does not include provisions for service upgrades, and only those services indicated on the preliminary design drawings have been considered. </w:t>
      </w:r>
    </w:p>
    <w:p w14:paraId="4F9EF84A" w14:textId="77777777" w:rsidR="00D62728" w:rsidRPr="00D62728" w:rsidRDefault="00D62728" w:rsidP="00D62728">
      <w:pPr>
        <w:rPr>
          <w:rFonts w:cstheme="minorHAnsi"/>
        </w:rPr>
      </w:pPr>
    </w:p>
    <w:p w14:paraId="7CC85F19" w14:textId="40527445" w:rsidR="00D62728" w:rsidRDefault="00BB0FBA" w:rsidP="00D62728">
      <w:pPr>
        <w:autoSpaceDE w:val="0"/>
        <w:autoSpaceDN w:val="0"/>
        <w:adjustRightInd w:val="0"/>
        <w:spacing w:after="0" w:line="240" w:lineRule="auto"/>
        <w:rPr>
          <w:rFonts w:ascii="Roboto,Bold" w:hAnsi="Roboto,Bold" w:cs="Roboto,Bold"/>
          <w:b/>
          <w:bCs/>
          <w:color w:val="002855"/>
          <w:sz w:val="24"/>
          <w:szCs w:val="24"/>
        </w:rPr>
      </w:pPr>
      <w:r>
        <w:rPr>
          <w:rFonts w:ascii="Roboto,Bold" w:hAnsi="Roboto,Bold" w:cs="Roboto,Bold"/>
          <w:b/>
          <w:bCs/>
          <w:color w:val="002855"/>
          <w:sz w:val="24"/>
          <w:szCs w:val="24"/>
        </w:rPr>
        <w:t>2</w:t>
      </w:r>
      <w:r w:rsidR="00D62728">
        <w:rPr>
          <w:rFonts w:ascii="Roboto,Bold" w:hAnsi="Roboto,Bold" w:cs="Roboto,Bold"/>
          <w:b/>
          <w:bCs/>
          <w:color w:val="002855"/>
          <w:sz w:val="24"/>
          <w:szCs w:val="24"/>
        </w:rPr>
        <w:tab/>
        <w:t>ALLOWANCES</w:t>
      </w:r>
    </w:p>
    <w:p w14:paraId="2DF54F66" w14:textId="77777777" w:rsidR="00D62728" w:rsidRDefault="00D62728" w:rsidP="00D62728">
      <w:pPr>
        <w:autoSpaceDE w:val="0"/>
        <w:autoSpaceDN w:val="0"/>
        <w:adjustRightInd w:val="0"/>
        <w:spacing w:after="0" w:line="240" w:lineRule="auto"/>
        <w:rPr>
          <w:rFonts w:ascii="Roboto,Bold" w:hAnsi="Roboto,Bold" w:cs="Roboto,Bold"/>
          <w:b/>
          <w:bCs/>
          <w:color w:val="002855"/>
          <w:sz w:val="24"/>
          <w:szCs w:val="24"/>
        </w:rPr>
      </w:pPr>
    </w:p>
    <w:p w14:paraId="36F3C5B6" w14:textId="165A5830" w:rsidR="00D62728" w:rsidRDefault="00D62728" w:rsidP="00D6272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 the development of our offer, we have made the following</w:t>
      </w:r>
      <w:r w:rsidR="00054319">
        <w:rPr>
          <w:rFonts w:ascii="Arial" w:hAnsi="Arial" w:cs="Arial"/>
          <w:color w:val="000000"/>
          <w:sz w:val="20"/>
          <w:szCs w:val="20"/>
        </w:rPr>
        <w:t xml:space="preserve"> allowances</w:t>
      </w:r>
      <w:r>
        <w:rPr>
          <w:rFonts w:ascii="Arial" w:hAnsi="Arial" w:cs="Arial"/>
          <w:color w:val="000000"/>
          <w:sz w:val="20"/>
          <w:szCs w:val="20"/>
        </w:rPr>
        <w:t xml:space="preserve"> in our Lump Sum price.</w:t>
      </w:r>
    </w:p>
    <w:p w14:paraId="566F1C48" w14:textId="77777777" w:rsidR="009648B3" w:rsidRDefault="009648B3" w:rsidP="00D62728">
      <w:pPr>
        <w:autoSpaceDE w:val="0"/>
        <w:autoSpaceDN w:val="0"/>
        <w:adjustRightInd w:val="0"/>
        <w:spacing w:after="0" w:line="240" w:lineRule="auto"/>
        <w:rPr>
          <w:rFonts w:ascii="Arial" w:hAnsi="Arial" w:cs="Arial"/>
          <w:color w:val="000000"/>
          <w:sz w:val="20"/>
          <w:szCs w:val="20"/>
        </w:rPr>
      </w:pPr>
    </w:p>
    <w:p w14:paraId="3FB3067D" w14:textId="31319F4A" w:rsidR="009648B3" w:rsidRDefault="009648B3" w:rsidP="00D93AC0">
      <w:pPr>
        <w:autoSpaceDE w:val="0"/>
        <w:autoSpaceDN w:val="0"/>
        <w:adjustRightInd w:val="0"/>
        <w:spacing w:after="0" w:line="240" w:lineRule="auto"/>
        <w:ind w:left="1440" w:hanging="720"/>
        <w:rPr>
          <w:rFonts w:ascii="Arial" w:hAnsi="Arial" w:cs="Arial"/>
          <w:color w:val="000000"/>
          <w:sz w:val="20"/>
          <w:szCs w:val="20"/>
        </w:rPr>
      </w:pPr>
      <w:r>
        <w:rPr>
          <w:rFonts w:ascii="Arial" w:hAnsi="Arial" w:cs="Arial"/>
          <w:color w:val="000000"/>
          <w:sz w:val="20"/>
          <w:szCs w:val="20"/>
        </w:rPr>
        <w:t>2.1</w:t>
      </w:r>
      <w:r>
        <w:rPr>
          <w:rFonts w:ascii="Arial" w:hAnsi="Arial" w:cs="Arial"/>
          <w:color w:val="000000"/>
          <w:sz w:val="20"/>
          <w:szCs w:val="20"/>
        </w:rPr>
        <w:tab/>
      </w:r>
      <w:r w:rsidR="00250D77">
        <w:rPr>
          <w:rFonts w:ascii="Arial" w:hAnsi="Arial" w:cs="Arial"/>
          <w:color w:val="000000"/>
          <w:sz w:val="20"/>
          <w:szCs w:val="20"/>
        </w:rPr>
        <w:t>We have evaluated the program</w:t>
      </w:r>
      <w:r w:rsidR="0067184A">
        <w:rPr>
          <w:rFonts w:ascii="Arial" w:hAnsi="Arial" w:cs="Arial"/>
          <w:color w:val="000000"/>
          <w:sz w:val="20"/>
          <w:szCs w:val="20"/>
        </w:rPr>
        <w:t>me</w:t>
      </w:r>
      <w:r w:rsidR="004344B2">
        <w:rPr>
          <w:rFonts w:ascii="Arial" w:hAnsi="Arial" w:cs="Arial"/>
          <w:color w:val="000000"/>
          <w:sz w:val="20"/>
          <w:szCs w:val="20"/>
        </w:rPr>
        <w:t xml:space="preserve"> and </w:t>
      </w:r>
      <w:r w:rsidR="00D93AC0">
        <w:rPr>
          <w:rFonts w:ascii="Arial" w:hAnsi="Arial" w:cs="Arial"/>
          <w:color w:val="000000"/>
          <w:sz w:val="20"/>
          <w:szCs w:val="20"/>
        </w:rPr>
        <w:t>can achieve practical Completion within a construction period of 2</w:t>
      </w:r>
      <w:r w:rsidR="000C1AD3">
        <w:rPr>
          <w:rFonts w:ascii="Arial" w:hAnsi="Arial" w:cs="Arial"/>
          <w:color w:val="000000"/>
          <w:sz w:val="20"/>
          <w:szCs w:val="20"/>
        </w:rPr>
        <w:t>6</w:t>
      </w:r>
      <w:r w:rsidR="00D93AC0">
        <w:rPr>
          <w:rFonts w:ascii="Arial" w:hAnsi="Arial" w:cs="Arial"/>
          <w:color w:val="000000"/>
          <w:sz w:val="20"/>
          <w:szCs w:val="20"/>
        </w:rPr>
        <w:t xml:space="preserve"> weeks</w:t>
      </w:r>
      <w:r w:rsidR="002D6474">
        <w:rPr>
          <w:rFonts w:ascii="Arial" w:hAnsi="Arial" w:cs="Arial"/>
          <w:color w:val="000000"/>
          <w:sz w:val="20"/>
          <w:szCs w:val="20"/>
        </w:rPr>
        <w:t xml:space="preserve"> on site. </w:t>
      </w:r>
    </w:p>
    <w:p w14:paraId="54C94820" w14:textId="77777777" w:rsidR="00866AFE" w:rsidRDefault="00866AFE" w:rsidP="00D93AC0">
      <w:pPr>
        <w:autoSpaceDE w:val="0"/>
        <w:autoSpaceDN w:val="0"/>
        <w:adjustRightInd w:val="0"/>
        <w:spacing w:after="0" w:line="240" w:lineRule="auto"/>
        <w:ind w:left="1440" w:hanging="720"/>
        <w:rPr>
          <w:rFonts w:ascii="Arial" w:hAnsi="Arial" w:cs="Arial"/>
          <w:color w:val="000000"/>
          <w:sz w:val="20"/>
          <w:szCs w:val="20"/>
        </w:rPr>
      </w:pPr>
    </w:p>
    <w:p w14:paraId="00AC3107" w14:textId="2667BD0B" w:rsidR="00866AFE" w:rsidRDefault="00866AFE" w:rsidP="00D93AC0">
      <w:pPr>
        <w:autoSpaceDE w:val="0"/>
        <w:autoSpaceDN w:val="0"/>
        <w:adjustRightInd w:val="0"/>
        <w:spacing w:after="0" w:line="240" w:lineRule="auto"/>
        <w:ind w:left="1440" w:hanging="720"/>
        <w:rPr>
          <w:rFonts w:ascii="Arial" w:hAnsi="Arial" w:cs="Arial"/>
          <w:color w:val="000000"/>
          <w:sz w:val="20"/>
          <w:szCs w:val="20"/>
        </w:rPr>
      </w:pPr>
      <w:r>
        <w:rPr>
          <w:rFonts w:ascii="Arial" w:hAnsi="Arial" w:cs="Arial"/>
          <w:color w:val="000000"/>
          <w:sz w:val="20"/>
          <w:szCs w:val="20"/>
        </w:rPr>
        <w:t>2.2</w:t>
      </w:r>
      <w:r>
        <w:rPr>
          <w:rFonts w:ascii="Arial" w:hAnsi="Arial" w:cs="Arial"/>
          <w:color w:val="000000"/>
          <w:sz w:val="20"/>
          <w:szCs w:val="20"/>
        </w:rPr>
        <w:tab/>
        <w:t xml:space="preserve">No allowance has been made for wet weather or its effects in this assessment. </w:t>
      </w:r>
    </w:p>
    <w:p w14:paraId="7245AAC3" w14:textId="77777777" w:rsidR="00866AFE" w:rsidRDefault="00866AFE" w:rsidP="00D93AC0">
      <w:pPr>
        <w:autoSpaceDE w:val="0"/>
        <w:autoSpaceDN w:val="0"/>
        <w:adjustRightInd w:val="0"/>
        <w:spacing w:after="0" w:line="240" w:lineRule="auto"/>
        <w:ind w:left="1440" w:hanging="720"/>
        <w:rPr>
          <w:rFonts w:ascii="Arial" w:hAnsi="Arial" w:cs="Arial"/>
          <w:color w:val="000000"/>
          <w:sz w:val="20"/>
          <w:szCs w:val="20"/>
        </w:rPr>
      </w:pPr>
    </w:p>
    <w:p w14:paraId="5931B5B9" w14:textId="5A14FE5A" w:rsidR="00E477EB" w:rsidRDefault="00866AFE" w:rsidP="00B04ACF">
      <w:pPr>
        <w:autoSpaceDE w:val="0"/>
        <w:autoSpaceDN w:val="0"/>
        <w:adjustRightInd w:val="0"/>
        <w:spacing w:after="0" w:line="240" w:lineRule="auto"/>
        <w:ind w:left="1440" w:hanging="720"/>
        <w:rPr>
          <w:rFonts w:ascii="Arial" w:hAnsi="Arial" w:cs="Arial"/>
          <w:color w:val="000000"/>
          <w:sz w:val="20"/>
          <w:szCs w:val="20"/>
        </w:rPr>
      </w:pPr>
      <w:r>
        <w:rPr>
          <w:rFonts w:ascii="Arial" w:hAnsi="Arial" w:cs="Arial"/>
          <w:color w:val="000000"/>
          <w:sz w:val="20"/>
          <w:szCs w:val="20"/>
        </w:rPr>
        <w:t>2.3</w:t>
      </w:r>
      <w:r>
        <w:rPr>
          <w:rFonts w:ascii="Arial" w:hAnsi="Arial" w:cs="Arial"/>
          <w:color w:val="000000"/>
          <w:sz w:val="20"/>
          <w:szCs w:val="20"/>
        </w:rPr>
        <w:tab/>
      </w:r>
      <w:r w:rsidR="00914D1D">
        <w:rPr>
          <w:rFonts w:ascii="Arial" w:hAnsi="Arial" w:cs="Arial"/>
          <w:color w:val="000000"/>
          <w:sz w:val="20"/>
          <w:szCs w:val="20"/>
        </w:rPr>
        <w:t xml:space="preserve">Our Tender is valid for a period of </w:t>
      </w:r>
      <w:r w:rsidR="00F730D8">
        <w:rPr>
          <w:rFonts w:ascii="Arial" w:hAnsi="Arial" w:cs="Arial"/>
          <w:color w:val="000000"/>
          <w:sz w:val="20"/>
          <w:szCs w:val="20"/>
        </w:rPr>
        <w:t>30</w:t>
      </w:r>
      <w:r w:rsidR="00914D1D">
        <w:rPr>
          <w:rFonts w:ascii="Arial" w:hAnsi="Arial" w:cs="Arial"/>
          <w:color w:val="000000"/>
          <w:sz w:val="20"/>
          <w:szCs w:val="20"/>
        </w:rPr>
        <w:t xml:space="preserve"> days from the </w:t>
      </w:r>
      <w:proofErr w:type="gramStart"/>
      <w:r w:rsidR="00914D1D">
        <w:rPr>
          <w:rFonts w:ascii="Arial" w:hAnsi="Arial" w:cs="Arial"/>
          <w:color w:val="000000"/>
          <w:sz w:val="20"/>
          <w:szCs w:val="20"/>
        </w:rPr>
        <w:t>aforementioned date</w:t>
      </w:r>
      <w:proofErr w:type="gramEnd"/>
      <w:r w:rsidR="00914D1D">
        <w:rPr>
          <w:rFonts w:ascii="Arial" w:hAnsi="Arial" w:cs="Arial"/>
          <w:color w:val="000000"/>
          <w:sz w:val="20"/>
          <w:szCs w:val="20"/>
        </w:rPr>
        <w:t xml:space="preserve">. </w:t>
      </w:r>
      <w:r w:rsidR="00E477EB">
        <w:rPr>
          <w:rFonts w:ascii="Arial" w:hAnsi="Arial" w:cs="Arial"/>
          <w:color w:val="000000"/>
          <w:sz w:val="20"/>
          <w:szCs w:val="20"/>
        </w:rPr>
        <w:t xml:space="preserve"> </w:t>
      </w:r>
    </w:p>
    <w:p w14:paraId="2180F9E8" w14:textId="77777777" w:rsidR="002D4B28" w:rsidRDefault="002D4B28" w:rsidP="00D93AC0">
      <w:pPr>
        <w:autoSpaceDE w:val="0"/>
        <w:autoSpaceDN w:val="0"/>
        <w:adjustRightInd w:val="0"/>
        <w:spacing w:after="0" w:line="240" w:lineRule="auto"/>
        <w:ind w:left="1440" w:hanging="720"/>
        <w:rPr>
          <w:rFonts w:ascii="Arial" w:hAnsi="Arial" w:cs="Arial"/>
          <w:color w:val="000000"/>
          <w:sz w:val="20"/>
          <w:szCs w:val="20"/>
        </w:rPr>
      </w:pPr>
    </w:p>
    <w:p w14:paraId="25C8A9E2" w14:textId="3E52B4B4" w:rsidR="009801B7" w:rsidRDefault="002D4B28" w:rsidP="00A34762">
      <w:pPr>
        <w:autoSpaceDE w:val="0"/>
        <w:autoSpaceDN w:val="0"/>
        <w:adjustRightInd w:val="0"/>
        <w:spacing w:after="0" w:line="240" w:lineRule="auto"/>
        <w:ind w:left="1440" w:hanging="720"/>
        <w:rPr>
          <w:rFonts w:ascii="Arial" w:hAnsi="Arial" w:cs="Arial"/>
          <w:color w:val="000000"/>
          <w:sz w:val="20"/>
          <w:szCs w:val="20"/>
        </w:rPr>
      </w:pPr>
      <w:r>
        <w:rPr>
          <w:rFonts w:ascii="Arial" w:hAnsi="Arial" w:cs="Arial"/>
          <w:color w:val="000000"/>
          <w:sz w:val="20"/>
          <w:szCs w:val="20"/>
        </w:rPr>
        <w:t>2.</w:t>
      </w:r>
      <w:r w:rsidR="0080678D">
        <w:rPr>
          <w:rFonts w:ascii="Arial" w:hAnsi="Arial" w:cs="Arial"/>
          <w:color w:val="000000"/>
          <w:sz w:val="20"/>
          <w:szCs w:val="20"/>
        </w:rPr>
        <w:t>5</w:t>
      </w:r>
      <w:r>
        <w:rPr>
          <w:rFonts w:ascii="Arial" w:hAnsi="Arial" w:cs="Arial"/>
          <w:color w:val="000000"/>
          <w:sz w:val="20"/>
          <w:szCs w:val="20"/>
        </w:rPr>
        <w:tab/>
      </w:r>
      <w:r w:rsidR="00C1424B">
        <w:rPr>
          <w:rFonts w:ascii="Arial" w:hAnsi="Arial" w:cs="Arial"/>
          <w:color w:val="000000"/>
          <w:sz w:val="20"/>
          <w:szCs w:val="20"/>
        </w:rPr>
        <w:t xml:space="preserve">Allowance has been made for white goods (Oven, cooktop, rangehood and dishwasher) and Landscaping. </w:t>
      </w:r>
      <w:r w:rsidR="00056720">
        <w:rPr>
          <w:rFonts w:ascii="Arial" w:hAnsi="Arial" w:cs="Arial"/>
          <w:color w:val="000000"/>
          <w:sz w:val="20"/>
          <w:szCs w:val="20"/>
        </w:rPr>
        <w:t xml:space="preserve"> </w:t>
      </w:r>
    </w:p>
    <w:p w14:paraId="1E81BA8C" w14:textId="77777777" w:rsidR="001B69EC" w:rsidRDefault="001B69EC" w:rsidP="00BB0FBA">
      <w:pPr>
        <w:autoSpaceDE w:val="0"/>
        <w:autoSpaceDN w:val="0"/>
        <w:adjustRightInd w:val="0"/>
        <w:spacing w:after="0" w:line="240" w:lineRule="auto"/>
        <w:rPr>
          <w:rFonts w:ascii="Arial" w:hAnsi="Arial" w:cs="Arial"/>
          <w:color w:val="000000"/>
          <w:sz w:val="20"/>
          <w:szCs w:val="20"/>
        </w:rPr>
      </w:pPr>
    </w:p>
    <w:p w14:paraId="226A9A07" w14:textId="77777777" w:rsidR="00BB0FBA" w:rsidRDefault="00BB0FBA" w:rsidP="00BB0FBA">
      <w:pPr>
        <w:autoSpaceDE w:val="0"/>
        <w:autoSpaceDN w:val="0"/>
        <w:adjustRightInd w:val="0"/>
        <w:spacing w:after="0" w:line="240" w:lineRule="auto"/>
        <w:rPr>
          <w:rFonts w:ascii="Arial" w:hAnsi="Arial" w:cs="Arial"/>
          <w:color w:val="000000"/>
          <w:sz w:val="20"/>
          <w:szCs w:val="20"/>
        </w:rPr>
      </w:pPr>
    </w:p>
    <w:p w14:paraId="7A8DD856" w14:textId="6E56F6D3" w:rsidR="00BB0FBA" w:rsidRPr="00513658" w:rsidRDefault="00513658" w:rsidP="00513658">
      <w:pPr>
        <w:autoSpaceDE w:val="0"/>
        <w:autoSpaceDN w:val="0"/>
        <w:adjustRightInd w:val="0"/>
        <w:spacing w:after="0"/>
        <w:rPr>
          <w:rFonts w:ascii="Roboto,Bold" w:hAnsi="Roboto,Bold" w:cs="Roboto,Bold"/>
          <w:b/>
          <w:bCs/>
          <w:color w:val="002855"/>
          <w:sz w:val="24"/>
          <w:szCs w:val="24"/>
        </w:rPr>
      </w:pPr>
      <w:r>
        <w:rPr>
          <w:rFonts w:ascii="Roboto,Bold" w:hAnsi="Roboto,Bold" w:cs="Roboto,Bold"/>
          <w:b/>
          <w:bCs/>
          <w:color w:val="002855"/>
          <w:sz w:val="24"/>
          <w:szCs w:val="24"/>
        </w:rPr>
        <w:t>3</w:t>
      </w:r>
      <w:r>
        <w:rPr>
          <w:rFonts w:ascii="Roboto,Bold" w:hAnsi="Roboto,Bold" w:cs="Roboto,Bold"/>
          <w:b/>
          <w:bCs/>
          <w:color w:val="002855"/>
          <w:sz w:val="24"/>
          <w:szCs w:val="24"/>
        </w:rPr>
        <w:tab/>
      </w:r>
      <w:r w:rsidR="00BB0FBA" w:rsidRPr="00513658">
        <w:rPr>
          <w:rFonts w:ascii="Roboto,Bold" w:hAnsi="Roboto,Bold" w:cs="Roboto,Bold"/>
          <w:b/>
          <w:bCs/>
          <w:color w:val="002855"/>
          <w:sz w:val="24"/>
          <w:szCs w:val="24"/>
        </w:rPr>
        <w:t>EXCLUSIONS</w:t>
      </w:r>
    </w:p>
    <w:p w14:paraId="3E767E70" w14:textId="77777777" w:rsidR="00A175BE" w:rsidRDefault="00A175BE" w:rsidP="00A175BE">
      <w:pPr>
        <w:autoSpaceDE w:val="0"/>
        <w:autoSpaceDN w:val="0"/>
        <w:adjustRightInd w:val="0"/>
        <w:spacing w:after="0"/>
        <w:rPr>
          <w:rFonts w:ascii="Roboto,Bold" w:hAnsi="Roboto,Bold" w:cs="Roboto,Bold"/>
          <w:b/>
          <w:bCs/>
          <w:color w:val="002855"/>
          <w:sz w:val="24"/>
          <w:szCs w:val="24"/>
        </w:rPr>
      </w:pPr>
    </w:p>
    <w:p w14:paraId="08F29A33" w14:textId="3C6BE4CB" w:rsidR="00A175BE" w:rsidRPr="008F31EE" w:rsidRDefault="00A175BE" w:rsidP="00A175BE">
      <w:pPr>
        <w:autoSpaceDE w:val="0"/>
        <w:autoSpaceDN w:val="0"/>
        <w:adjustRightInd w:val="0"/>
        <w:spacing w:after="0"/>
        <w:rPr>
          <w:rFonts w:ascii="Arial" w:hAnsi="Arial" w:cs="Arial"/>
          <w:sz w:val="20"/>
          <w:szCs w:val="20"/>
        </w:rPr>
      </w:pPr>
      <w:r w:rsidRPr="008F31EE">
        <w:rPr>
          <w:rFonts w:ascii="Arial" w:hAnsi="Arial" w:cs="Arial"/>
          <w:sz w:val="20"/>
          <w:szCs w:val="20"/>
        </w:rPr>
        <w:t xml:space="preserve">We have </w:t>
      </w:r>
      <w:r w:rsidR="008F31EE" w:rsidRPr="008F31EE">
        <w:rPr>
          <w:rFonts w:ascii="Arial" w:hAnsi="Arial" w:cs="Arial"/>
          <w:sz w:val="20"/>
          <w:szCs w:val="20"/>
        </w:rPr>
        <w:t>excluded</w:t>
      </w:r>
      <w:r w:rsidRPr="008F31EE">
        <w:rPr>
          <w:rFonts w:ascii="Arial" w:hAnsi="Arial" w:cs="Arial"/>
          <w:sz w:val="20"/>
          <w:szCs w:val="20"/>
        </w:rPr>
        <w:t xml:space="preserve"> the following items from our Lump Sum price</w:t>
      </w:r>
      <w:r w:rsidR="008F31EE" w:rsidRPr="008F31EE">
        <w:rPr>
          <w:rFonts w:ascii="Arial" w:hAnsi="Arial" w:cs="Arial"/>
          <w:sz w:val="20"/>
          <w:szCs w:val="20"/>
        </w:rPr>
        <w:t>.</w:t>
      </w:r>
    </w:p>
    <w:p w14:paraId="585A6734" w14:textId="77777777" w:rsidR="006E7EAA" w:rsidRDefault="006E7EAA" w:rsidP="00BB0FBA">
      <w:pPr>
        <w:autoSpaceDE w:val="0"/>
        <w:autoSpaceDN w:val="0"/>
        <w:adjustRightInd w:val="0"/>
        <w:spacing w:after="0" w:line="240" w:lineRule="auto"/>
        <w:rPr>
          <w:rFonts w:ascii="Roboto,Bold" w:hAnsi="Roboto,Bold" w:cs="Roboto,Bold"/>
          <w:b/>
          <w:bCs/>
          <w:color w:val="002855"/>
          <w:sz w:val="24"/>
          <w:szCs w:val="24"/>
        </w:rPr>
      </w:pPr>
    </w:p>
    <w:p w14:paraId="7ABB0B6F" w14:textId="19943191" w:rsidR="006E7EAA" w:rsidRDefault="006E7EAA" w:rsidP="00BB0FBA">
      <w:pPr>
        <w:autoSpaceDE w:val="0"/>
        <w:autoSpaceDN w:val="0"/>
        <w:adjustRightInd w:val="0"/>
        <w:spacing w:after="0" w:line="240" w:lineRule="auto"/>
        <w:rPr>
          <w:rFonts w:ascii="Arial" w:hAnsi="Arial" w:cs="Arial"/>
          <w:sz w:val="20"/>
          <w:szCs w:val="20"/>
        </w:rPr>
      </w:pPr>
      <w:r>
        <w:rPr>
          <w:rFonts w:ascii="Roboto,Bold" w:hAnsi="Roboto,Bold" w:cs="Roboto,Bold"/>
          <w:b/>
          <w:bCs/>
          <w:color w:val="002855"/>
          <w:sz w:val="24"/>
          <w:szCs w:val="24"/>
        </w:rPr>
        <w:tab/>
      </w:r>
      <w:r w:rsidR="00F668A9" w:rsidRPr="00F64D02">
        <w:rPr>
          <w:rFonts w:ascii="Arial" w:hAnsi="Arial" w:cs="Arial"/>
          <w:sz w:val="20"/>
          <w:szCs w:val="20"/>
        </w:rPr>
        <w:t>3.1</w:t>
      </w:r>
      <w:r w:rsidR="00F668A9" w:rsidRPr="00F64D02">
        <w:rPr>
          <w:rFonts w:ascii="Arial" w:hAnsi="Arial" w:cs="Arial"/>
          <w:sz w:val="20"/>
          <w:szCs w:val="20"/>
        </w:rPr>
        <w:tab/>
      </w:r>
      <w:r w:rsidR="00F64D02" w:rsidRPr="00F64D02">
        <w:rPr>
          <w:rFonts w:ascii="Arial" w:hAnsi="Arial" w:cs="Arial"/>
          <w:sz w:val="20"/>
          <w:szCs w:val="20"/>
        </w:rPr>
        <w:t xml:space="preserve">Telstra, NBN &amp; Pay TV connections and fees are excluded. Lead ins will be provided. </w:t>
      </w:r>
    </w:p>
    <w:p w14:paraId="5145EC60" w14:textId="77777777" w:rsidR="00F64D02" w:rsidRDefault="00F64D02" w:rsidP="00BB0FBA">
      <w:pPr>
        <w:autoSpaceDE w:val="0"/>
        <w:autoSpaceDN w:val="0"/>
        <w:adjustRightInd w:val="0"/>
        <w:spacing w:after="0" w:line="240" w:lineRule="auto"/>
        <w:rPr>
          <w:rFonts w:ascii="Arial" w:hAnsi="Arial" w:cs="Arial"/>
          <w:sz w:val="20"/>
          <w:szCs w:val="20"/>
        </w:rPr>
      </w:pPr>
    </w:p>
    <w:p w14:paraId="04141F44" w14:textId="5422C474" w:rsidR="00F64D02" w:rsidRDefault="00F64D02" w:rsidP="00BB0FBA">
      <w:pPr>
        <w:autoSpaceDE w:val="0"/>
        <w:autoSpaceDN w:val="0"/>
        <w:adjustRightInd w:val="0"/>
        <w:spacing w:after="0" w:line="240" w:lineRule="auto"/>
        <w:rPr>
          <w:rFonts w:ascii="Arial" w:hAnsi="Arial" w:cs="Arial"/>
          <w:sz w:val="20"/>
          <w:szCs w:val="20"/>
        </w:rPr>
      </w:pPr>
      <w:r>
        <w:rPr>
          <w:rFonts w:ascii="Arial" w:hAnsi="Arial" w:cs="Arial"/>
          <w:sz w:val="20"/>
          <w:szCs w:val="20"/>
        </w:rPr>
        <w:tab/>
        <w:t>3.2</w:t>
      </w:r>
      <w:r>
        <w:rPr>
          <w:rFonts w:ascii="Arial" w:hAnsi="Arial" w:cs="Arial"/>
          <w:sz w:val="20"/>
          <w:szCs w:val="20"/>
        </w:rPr>
        <w:tab/>
      </w:r>
      <w:r w:rsidR="00017C62">
        <w:rPr>
          <w:rFonts w:ascii="Arial" w:hAnsi="Arial" w:cs="Arial"/>
          <w:sz w:val="20"/>
          <w:szCs w:val="20"/>
        </w:rPr>
        <w:t xml:space="preserve">The removal and treatment of hazardous or contaminated materials. </w:t>
      </w:r>
      <w:r w:rsidR="00137F84">
        <w:rPr>
          <w:rFonts w:ascii="Arial" w:hAnsi="Arial" w:cs="Arial"/>
          <w:sz w:val="20"/>
          <w:szCs w:val="20"/>
        </w:rPr>
        <w:t xml:space="preserve"> </w:t>
      </w:r>
    </w:p>
    <w:p w14:paraId="6D5083F8" w14:textId="77777777" w:rsidR="00137F84" w:rsidRDefault="00137F84" w:rsidP="00BB0FBA">
      <w:pPr>
        <w:autoSpaceDE w:val="0"/>
        <w:autoSpaceDN w:val="0"/>
        <w:adjustRightInd w:val="0"/>
        <w:spacing w:after="0" w:line="240" w:lineRule="auto"/>
        <w:rPr>
          <w:rFonts w:ascii="Arial" w:hAnsi="Arial" w:cs="Arial"/>
          <w:sz w:val="20"/>
          <w:szCs w:val="20"/>
        </w:rPr>
      </w:pPr>
    </w:p>
    <w:p w14:paraId="70A6707D" w14:textId="042938DB" w:rsidR="00137F84" w:rsidRDefault="00137F84" w:rsidP="00596F8B">
      <w:pPr>
        <w:autoSpaceDE w:val="0"/>
        <w:autoSpaceDN w:val="0"/>
        <w:adjustRightInd w:val="0"/>
        <w:spacing w:after="0" w:line="240" w:lineRule="auto"/>
        <w:ind w:left="1440" w:hanging="720"/>
        <w:rPr>
          <w:rFonts w:ascii="Arial" w:hAnsi="Arial" w:cs="Arial"/>
          <w:sz w:val="20"/>
          <w:szCs w:val="20"/>
        </w:rPr>
      </w:pPr>
      <w:r>
        <w:rPr>
          <w:rFonts w:ascii="Arial" w:hAnsi="Arial" w:cs="Arial"/>
          <w:sz w:val="20"/>
          <w:szCs w:val="20"/>
        </w:rPr>
        <w:t>3.3</w:t>
      </w:r>
      <w:r>
        <w:rPr>
          <w:rFonts w:ascii="Arial" w:hAnsi="Arial" w:cs="Arial"/>
          <w:sz w:val="20"/>
          <w:szCs w:val="20"/>
        </w:rPr>
        <w:tab/>
      </w:r>
      <w:r w:rsidR="00596F8B">
        <w:rPr>
          <w:rFonts w:ascii="Arial" w:hAnsi="Arial" w:cs="Arial"/>
          <w:sz w:val="20"/>
          <w:szCs w:val="20"/>
        </w:rPr>
        <w:t xml:space="preserve">Road dedication by the client, encompassing the design, plans, titles, plan sealing, and associated fees. </w:t>
      </w:r>
      <w:r>
        <w:rPr>
          <w:rFonts w:ascii="Arial" w:hAnsi="Arial" w:cs="Arial"/>
          <w:sz w:val="20"/>
          <w:szCs w:val="20"/>
        </w:rPr>
        <w:t xml:space="preserve"> </w:t>
      </w:r>
    </w:p>
    <w:p w14:paraId="35D1220A" w14:textId="77777777" w:rsidR="00596F8B" w:rsidRDefault="00596F8B" w:rsidP="00596F8B">
      <w:pPr>
        <w:autoSpaceDE w:val="0"/>
        <w:autoSpaceDN w:val="0"/>
        <w:adjustRightInd w:val="0"/>
        <w:spacing w:after="0" w:line="240" w:lineRule="auto"/>
        <w:ind w:left="1440" w:hanging="720"/>
        <w:rPr>
          <w:rFonts w:ascii="Arial" w:hAnsi="Arial" w:cs="Arial"/>
          <w:sz w:val="20"/>
          <w:szCs w:val="20"/>
        </w:rPr>
      </w:pPr>
    </w:p>
    <w:p w14:paraId="40DD1D5D" w14:textId="2F1FDBFA" w:rsidR="00596F8B" w:rsidRDefault="00596F8B" w:rsidP="00596F8B">
      <w:pPr>
        <w:autoSpaceDE w:val="0"/>
        <w:autoSpaceDN w:val="0"/>
        <w:adjustRightInd w:val="0"/>
        <w:spacing w:after="0" w:line="240" w:lineRule="auto"/>
        <w:ind w:left="1440" w:hanging="720"/>
        <w:rPr>
          <w:rFonts w:ascii="Arial" w:hAnsi="Arial" w:cs="Arial"/>
          <w:sz w:val="20"/>
          <w:szCs w:val="20"/>
        </w:rPr>
      </w:pPr>
      <w:r>
        <w:rPr>
          <w:rFonts w:ascii="Arial" w:hAnsi="Arial" w:cs="Arial"/>
          <w:sz w:val="20"/>
          <w:szCs w:val="20"/>
        </w:rPr>
        <w:t>3.4</w:t>
      </w:r>
      <w:r>
        <w:rPr>
          <w:rFonts w:ascii="Arial" w:hAnsi="Arial" w:cs="Arial"/>
          <w:sz w:val="20"/>
          <w:szCs w:val="20"/>
        </w:rPr>
        <w:tab/>
      </w:r>
      <w:r w:rsidR="003D6E4E">
        <w:rPr>
          <w:rFonts w:ascii="Arial" w:hAnsi="Arial" w:cs="Arial"/>
          <w:sz w:val="20"/>
          <w:szCs w:val="20"/>
        </w:rPr>
        <w:t xml:space="preserve">Facilitate easements as required for water supply and sewer, encompassing the preparation of designs, plans, titles, and associated fees. </w:t>
      </w:r>
    </w:p>
    <w:p w14:paraId="4C160E70" w14:textId="77777777" w:rsidR="003D6E4E" w:rsidRDefault="003D6E4E" w:rsidP="00596F8B">
      <w:pPr>
        <w:autoSpaceDE w:val="0"/>
        <w:autoSpaceDN w:val="0"/>
        <w:adjustRightInd w:val="0"/>
        <w:spacing w:after="0" w:line="240" w:lineRule="auto"/>
        <w:ind w:left="1440" w:hanging="720"/>
        <w:rPr>
          <w:rFonts w:ascii="Arial" w:hAnsi="Arial" w:cs="Arial"/>
          <w:sz w:val="20"/>
          <w:szCs w:val="20"/>
        </w:rPr>
      </w:pPr>
    </w:p>
    <w:p w14:paraId="51C60E28" w14:textId="03286118" w:rsidR="003D6E4E" w:rsidRDefault="003D6E4E" w:rsidP="00596F8B">
      <w:pPr>
        <w:autoSpaceDE w:val="0"/>
        <w:autoSpaceDN w:val="0"/>
        <w:adjustRightInd w:val="0"/>
        <w:spacing w:after="0" w:line="240" w:lineRule="auto"/>
        <w:ind w:left="1440" w:hanging="720"/>
        <w:rPr>
          <w:rFonts w:ascii="Arial" w:hAnsi="Arial" w:cs="Arial"/>
          <w:sz w:val="20"/>
          <w:szCs w:val="20"/>
        </w:rPr>
      </w:pPr>
      <w:r>
        <w:rPr>
          <w:rFonts w:ascii="Arial" w:hAnsi="Arial" w:cs="Arial"/>
          <w:sz w:val="20"/>
          <w:szCs w:val="20"/>
        </w:rPr>
        <w:t>3.5</w:t>
      </w:r>
      <w:r>
        <w:rPr>
          <w:rFonts w:ascii="Arial" w:hAnsi="Arial" w:cs="Arial"/>
          <w:sz w:val="20"/>
          <w:szCs w:val="20"/>
        </w:rPr>
        <w:tab/>
      </w:r>
      <w:r w:rsidR="005421EF">
        <w:rPr>
          <w:rFonts w:ascii="Arial" w:hAnsi="Arial" w:cs="Arial"/>
          <w:sz w:val="20"/>
          <w:szCs w:val="20"/>
        </w:rPr>
        <w:t xml:space="preserve">Allowance for any soft spots and these will only be charged if encountered. </w:t>
      </w:r>
    </w:p>
    <w:p w14:paraId="2369C4A4" w14:textId="77777777" w:rsidR="005421EF" w:rsidRDefault="005421EF" w:rsidP="00596F8B">
      <w:pPr>
        <w:autoSpaceDE w:val="0"/>
        <w:autoSpaceDN w:val="0"/>
        <w:adjustRightInd w:val="0"/>
        <w:spacing w:after="0" w:line="240" w:lineRule="auto"/>
        <w:ind w:left="1440" w:hanging="720"/>
        <w:rPr>
          <w:rFonts w:ascii="Arial" w:hAnsi="Arial" w:cs="Arial"/>
          <w:sz w:val="20"/>
          <w:szCs w:val="20"/>
        </w:rPr>
      </w:pPr>
    </w:p>
    <w:p w14:paraId="2374B0A2" w14:textId="3120BA0D" w:rsidR="005421EF" w:rsidRDefault="005421EF" w:rsidP="00596F8B">
      <w:pPr>
        <w:autoSpaceDE w:val="0"/>
        <w:autoSpaceDN w:val="0"/>
        <w:adjustRightInd w:val="0"/>
        <w:spacing w:after="0" w:line="240" w:lineRule="auto"/>
        <w:ind w:left="1440" w:hanging="720"/>
        <w:rPr>
          <w:rFonts w:ascii="Arial" w:hAnsi="Arial" w:cs="Arial"/>
          <w:sz w:val="20"/>
          <w:szCs w:val="20"/>
        </w:rPr>
      </w:pPr>
      <w:r>
        <w:rPr>
          <w:rFonts w:ascii="Arial" w:hAnsi="Arial" w:cs="Arial"/>
          <w:sz w:val="20"/>
          <w:szCs w:val="20"/>
        </w:rPr>
        <w:t xml:space="preserve">3.6 </w:t>
      </w:r>
      <w:r>
        <w:rPr>
          <w:rFonts w:ascii="Arial" w:hAnsi="Arial" w:cs="Arial"/>
          <w:sz w:val="20"/>
          <w:szCs w:val="20"/>
        </w:rPr>
        <w:tab/>
        <w:t xml:space="preserve">For WH&amp;S fees, </w:t>
      </w:r>
      <w:proofErr w:type="gramStart"/>
      <w:r>
        <w:rPr>
          <w:rFonts w:ascii="Arial" w:hAnsi="Arial" w:cs="Arial"/>
          <w:sz w:val="20"/>
          <w:szCs w:val="20"/>
        </w:rPr>
        <w:t>Home Owners</w:t>
      </w:r>
      <w:proofErr w:type="gramEnd"/>
      <w:r>
        <w:rPr>
          <w:rFonts w:ascii="Arial" w:hAnsi="Arial" w:cs="Arial"/>
          <w:sz w:val="20"/>
          <w:szCs w:val="20"/>
        </w:rPr>
        <w:t xml:space="preserve"> insurance and Portable Long Service Levy / </w:t>
      </w:r>
      <w:proofErr w:type="spellStart"/>
      <w:r>
        <w:rPr>
          <w:rFonts w:ascii="Arial" w:hAnsi="Arial" w:cs="Arial"/>
          <w:sz w:val="20"/>
          <w:szCs w:val="20"/>
        </w:rPr>
        <w:t>Qleave</w:t>
      </w:r>
      <w:proofErr w:type="spellEnd"/>
      <w:r>
        <w:rPr>
          <w:rFonts w:ascii="Arial" w:hAnsi="Arial" w:cs="Arial"/>
          <w:sz w:val="20"/>
          <w:szCs w:val="20"/>
        </w:rPr>
        <w:t xml:space="preserve">. </w:t>
      </w:r>
    </w:p>
    <w:p w14:paraId="218FA5DA" w14:textId="77777777" w:rsidR="005421EF" w:rsidRDefault="005421EF" w:rsidP="00596F8B">
      <w:pPr>
        <w:autoSpaceDE w:val="0"/>
        <w:autoSpaceDN w:val="0"/>
        <w:adjustRightInd w:val="0"/>
        <w:spacing w:after="0" w:line="240" w:lineRule="auto"/>
        <w:ind w:left="1440" w:hanging="720"/>
        <w:rPr>
          <w:rFonts w:ascii="Arial" w:hAnsi="Arial" w:cs="Arial"/>
          <w:sz w:val="20"/>
          <w:szCs w:val="20"/>
        </w:rPr>
      </w:pPr>
    </w:p>
    <w:p w14:paraId="3AE6EBDC" w14:textId="0209B4AD" w:rsidR="005421EF" w:rsidRDefault="005421EF" w:rsidP="00596F8B">
      <w:pPr>
        <w:autoSpaceDE w:val="0"/>
        <w:autoSpaceDN w:val="0"/>
        <w:adjustRightInd w:val="0"/>
        <w:spacing w:after="0" w:line="240" w:lineRule="auto"/>
        <w:ind w:left="1440" w:hanging="720"/>
        <w:rPr>
          <w:rFonts w:ascii="Arial" w:hAnsi="Arial" w:cs="Arial"/>
          <w:sz w:val="20"/>
          <w:szCs w:val="20"/>
        </w:rPr>
      </w:pPr>
      <w:r>
        <w:rPr>
          <w:rFonts w:ascii="Arial" w:hAnsi="Arial" w:cs="Arial"/>
          <w:sz w:val="20"/>
          <w:szCs w:val="20"/>
        </w:rPr>
        <w:t>3.7</w:t>
      </w:r>
      <w:r>
        <w:rPr>
          <w:rFonts w:ascii="Arial" w:hAnsi="Arial" w:cs="Arial"/>
          <w:sz w:val="20"/>
          <w:szCs w:val="20"/>
        </w:rPr>
        <w:tab/>
      </w:r>
      <w:r w:rsidR="00104BDB">
        <w:rPr>
          <w:rFonts w:ascii="Arial" w:hAnsi="Arial" w:cs="Arial"/>
          <w:sz w:val="20"/>
          <w:szCs w:val="20"/>
        </w:rPr>
        <w:t xml:space="preserve">The provision and/or installation of any furniture, fixtures, and equipment (FFE), including loose furniture, window coverings, ornamental items, and features, etc. </w:t>
      </w:r>
    </w:p>
    <w:p w14:paraId="5179210F" w14:textId="77777777" w:rsidR="0024118D" w:rsidRDefault="0024118D" w:rsidP="00596F8B">
      <w:pPr>
        <w:autoSpaceDE w:val="0"/>
        <w:autoSpaceDN w:val="0"/>
        <w:adjustRightInd w:val="0"/>
        <w:spacing w:after="0" w:line="240" w:lineRule="auto"/>
        <w:ind w:left="1440" w:hanging="720"/>
        <w:rPr>
          <w:rFonts w:ascii="Arial" w:hAnsi="Arial" w:cs="Arial"/>
          <w:sz w:val="20"/>
          <w:szCs w:val="20"/>
        </w:rPr>
      </w:pPr>
    </w:p>
    <w:p w14:paraId="34798742" w14:textId="26CA7262" w:rsidR="0024118D" w:rsidRDefault="0024118D" w:rsidP="00596F8B">
      <w:pPr>
        <w:autoSpaceDE w:val="0"/>
        <w:autoSpaceDN w:val="0"/>
        <w:adjustRightInd w:val="0"/>
        <w:spacing w:after="0" w:line="240" w:lineRule="auto"/>
        <w:ind w:left="1440" w:hanging="720"/>
        <w:rPr>
          <w:rFonts w:ascii="Arial" w:hAnsi="Arial" w:cs="Arial"/>
          <w:sz w:val="20"/>
          <w:szCs w:val="20"/>
        </w:rPr>
      </w:pPr>
      <w:r>
        <w:rPr>
          <w:rFonts w:ascii="Arial" w:hAnsi="Arial" w:cs="Arial"/>
          <w:sz w:val="20"/>
          <w:szCs w:val="20"/>
        </w:rPr>
        <w:t>3.8</w:t>
      </w:r>
      <w:r>
        <w:rPr>
          <w:rFonts w:ascii="Arial" w:hAnsi="Arial" w:cs="Arial"/>
          <w:sz w:val="20"/>
          <w:szCs w:val="20"/>
        </w:rPr>
        <w:tab/>
      </w:r>
      <w:r w:rsidR="00352E34">
        <w:rPr>
          <w:rFonts w:ascii="Arial" w:hAnsi="Arial" w:cs="Arial"/>
          <w:sz w:val="20"/>
          <w:szCs w:val="20"/>
        </w:rPr>
        <w:t xml:space="preserve">We have not included designer fees for overseeing the design of the works or design management, as we understand this responsibility lies with the client. </w:t>
      </w:r>
      <w:r w:rsidR="00771297">
        <w:rPr>
          <w:rFonts w:ascii="Arial" w:hAnsi="Arial" w:cs="Arial"/>
          <w:sz w:val="20"/>
          <w:szCs w:val="20"/>
        </w:rPr>
        <w:t xml:space="preserve">Nevertheless, we are prepared to offer guidance on Building and Civil methodologies, as well as suggest alternative materials and designs that could potentially yield cost savings, should this be desired. </w:t>
      </w:r>
    </w:p>
    <w:p w14:paraId="190EC68C" w14:textId="77777777" w:rsidR="00DF0E7F" w:rsidRDefault="00DF0E7F" w:rsidP="00DF0E7F">
      <w:pPr>
        <w:autoSpaceDE w:val="0"/>
        <w:autoSpaceDN w:val="0"/>
        <w:adjustRightInd w:val="0"/>
        <w:spacing w:after="0" w:line="240" w:lineRule="auto"/>
        <w:rPr>
          <w:rFonts w:ascii="Arial" w:hAnsi="Arial" w:cs="Arial"/>
          <w:sz w:val="20"/>
          <w:szCs w:val="20"/>
        </w:rPr>
      </w:pPr>
    </w:p>
    <w:p w14:paraId="6625B91F" w14:textId="77777777" w:rsidR="00DF0E7F" w:rsidRDefault="00DF0E7F" w:rsidP="00DF0E7F">
      <w:pPr>
        <w:autoSpaceDE w:val="0"/>
        <w:autoSpaceDN w:val="0"/>
        <w:adjustRightInd w:val="0"/>
        <w:spacing w:after="0" w:line="240" w:lineRule="auto"/>
        <w:rPr>
          <w:rFonts w:ascii="Arial" w:hAnsi="Arial" w:cs="Arial"/>
          <w:sz w:val="20"/>
          <w:szCs w:val="20"/>
        </w:rPr>
      </w:pPr>
    </w:p>
    <w:p w14:paraId="58673102" w14:textId="3E15ACD1" w:rsidR="00DF0E7F" w:rsidRPr="00513658" w:rsidRDefault="00DF0E7F" w:rsidP="00DF0E7F">
      <w:pPr>
        <w:autoSpaceDE w:val="0"/>
        <w:autoSpaceDN w:val="0"/>
        <w:adjustRightInd w:val="0"/>
        <w:spacing w:after="0"/>
        <w:rPr>
          <w:rFonts w:ascii="Roboto,Bold" w:hAnsi="Roboto,Bold" w:cs="Roboto,Bold"/>
          <w:b/>
          <w:bCs/>
          <w:color w:val="002855"/>
          <w:sz w:val="24"/>
          <w:szCs w:val="24"/>
        </w:rPr>
      </w:pPr>
      <w:r>
        <w:rPr>
          <w:rFonts w:ascii="Roboto,Bold" w:hAnsi="Roboto,Bold" w:cs="Roboto,Bold"/>
          <w:b/>
          <w:bCs/>
          <w:color w:val="002855"/>
          <w:sz w:val="24"/>
          <w:szCs w:val="24"/>
        </w:rPr>
        <w:t>4</w:t>
      </w:r>
      <w:r>
        <w:rPr>
          <w:rFonts w:ascii="Roboto,Bold" w:hAnsi="Roboto,Bold" w:cs="Roboto,Bold"/>
          <w:b/>
          <w:bCs/>
          <w:color w:val="002855"/>
          <w:sz w:val="24"/>
          <w:szCs w:val="24"/>
        </w:rPr>
        <w:tab/>
        <w:t>CLIENT PROVISIONAL SUMS</w:t>
      </w:r>
    </w:p>
    <w:p w14:paraId="6B45309F" w14:textId="77777777" w:rsidR="00DF0E7F" w:rsidRDefault="00DF0E7F" w:rsidP="00DF0E7F">
      <w:pPr>
        <w:autoSpaceDE w:val="0"/>
        <w:autoSpaceDN w:val="0"/>
        <w:adjustRightInd w:val="0"/>
        <w:spacing w:after="0" w:line="240" w:lineRule="auto"/>
        <w:rPr>
          <w:rFonts w:ascii="Arial" w:hAnsi="Arial" w:cs="Arial"/>
          <w:sz w:val="20"/>
          <w:szCs w:val="20"/>
        </w:rPr>
      </w:pPr>
    </w:p>
    <w:p w14:paraId="12CEDB80" w14:textId="77777777" w:rsidR="000B141F" w:rsidRPr="009F2D25" w:rsidRDefault="000B141F" w:rsidP="000B141F">
      <w:pPr>
        <w:spacing w:before="40" w:after="40" w:line="240" w:lineRule="auto"/>
        <w:rPr>
          <w:rFonts w:ascii="Arial" w:hAnsi="Arial" w:cs="Arial"/>
          <w:sz w:val="20"/>
          <w:szCs w:val="20"/>
        </w:rPr>
      </w:pPr>
      <w:r w:rsidRPr="009F2D25">
        <w:rPr>
          <w:rFonts w:ascii="Arial" w:hAnsi="Arial" w:cs="Arial"/>
          <w:sz w:val="20"/>
          <w:szCs w:val="20"/>
        </w:rPr>
        <w:t>The Client nominated Provisional Sum Items listed below have been included in our offer.</w:t>
      </w:r>
    </w:p>
    <w:p w14:paraId="24C770C1" w14:textId="77777777" w:rsidR="000B141F" w:rsidRDefault="000B141F" w:rsidP="000B141F">
      <w:pPr>
        <w:pStyle w:val="AlderNormal"/>
      </w:pPr>
    </w:p>
    <w:tbl>
      <w:tblPr>
        <w:tblStyle w:val="TableGrid"/>
        <w:tblW w:w="5000"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133"/>
        <w:gridCol w:w="6238"/>
        <w:gridCol w:w="2267"/>
      </w:tblGrid>
      <w:tr w:rsidR="000B141F" w14:paraId="5DF99AB1" w14:textId="77777777" w:rsidTr="003B20D7">
        <w:tc>
          <w:tcPr>
            <w:tcW w:w="588" w:type="pct"/>
            <w:shd w:val="clear" w:color="auto" w:fill="D9D9D9" w:themeFill="background1" w:themeFillShade="D9"/>
          </w:tcPr>
          <w:p w14:paraId="123D58E2" w14:textId="77777777" w:rsidR="000B141F" w:rsidRDefault="000B141F" w:rsidP="003B20D7">
            <w:pPr>
              <w:pStyle w:val="AlderNormal"/>
            </w:pPr>
            <w:r>
              <w:t>No.</w:t>
            </w:r>
          </w:p>
        </w:tc>
        <w:tc>
          <w:tcPr>
            <w:tcW w:w="3236" w:type="pct"/>
            <w:shd w:val="clear" w:color="auto" w:fill="D9D9D9" w:themeFill="background1" w:themeFillShade="D9"/>
          </w:tcPr>
          <w:p w14:paraId="5687957D" w14:textId="77777777" w:rsidR="000B141F" w:rsidRDefault="000B141F" w:rsidP="003B20D7">
            <w:pPr>
              <w:pStyle w:val="AlderNormal"/>
            </w:pPr>
            <w:r>
              <w:t>Description</w:t>
            </w:r>
          </w:p>
        </w:tc>
        <w:tc>
          <w:tcPr>
            <w:tcW w:w="1176" w:type="pct"/>
            <w:shd w:val="clear" w:color="auto" w:fill="D9D9D9" w:themeFill="background1" w:themeFillShade="D9"/>
          </w:tcPr>
          <w:p w14:paraId="2A7ECFE0" w14:textId="77777777" w:rsidR="000B141F" w:rsidRDefault="000B141F" w:rsidP="003B20D7">
            <w:pPr>
              <w:pStyle w:val="AlderNormal"/>
            </w:pPr>
            <w:r>
              <w:t>Value (ex GST)</w:t>
            </w:r>
          </w:p>
        </w:tc>
      </w:tr>
      <w:tr w:rsidR="000B141F" w14:paraId="1A9F1043" w14:textId="77777777" w:rsidTr="003B20D7">
        <w:tc>
          <w:tcPr>
            <w:tcW w:w="588" w:type="pct"/>
            <w:tcBorders>
              <w:bottom w:val="single" w:sz="4" w:space="0" w:color="auto"/>
            </w:tcBorders>
          </w:tcPr>
          <w:p w14:paraId="4BB05BBB" w14:textId="77777777" w:rsidR="000B141F" w:rsidRPr="005C1BBC" w:rsidRDefault="000B141F" w:rsidP="003B20D7">
            <w:pPr>
              <w:spacing w:before="40" w:after="40"/>
              <w:rPr>
                <w:rFonts w:ascii="Arial" w:hAnsi="Arial" w:cs="Arial"/>
                <w:sz w:val="20"/>
                <w:szCs w:val="20"/>
              </w:rPr>
            </w:pPr>
          </w:p>
        </w:tc>
        <w:tc>
          <w:tcPr>
            <w:tcW w:w="3236" w:type="pct"/>
            <w:tcBorders>
              <w:bottom w:val="single" w:sz="4" w:space="0" w:color="auto"/>
            </w:tcBorders>
          </w:tcPr>
          <w:p w14:paraId="47BBF032" w14:textId="77777777" w:rsidR="000B141F" w:rsidRPr="005C1BBC" w:rsidRDefault="000B141F" w:rsidP="003B20D7">
            <w:pPr>
              <w:spacing w:before="40" w:after="40"/>
              <w:rPr>
                <w:rFonts w:ascii="Arial" w:hAnsi="Arial" w:cs="Arial"/>
                <w:sz w:val="20"/>
                <w:szCs w:val="20"/>
              </w:rPr>
            </w:pPr>
            <w:r>
              <w:rPr>
                <w:rFonts w:ascii="Arial" w:hAnsi="Arial" w:cs="Arial"/>
                <w:sz w:val="20"/>
                <w:szCs w:val="20"/>
              </w:rPr>
              <w:t>N/A</w:t>
            </w:r>
          </w:p>
        </w:tc>
        <w:tc>
          <w:tcPr>
            <w:tcW w:w="1176" w:type="pct"/>
            <w:tcBorders>
              <w:bottom w:val="single" w:sz="4" w:space="0" w:color="auto"/>
            </w:tcBorders>
          </w:tcPr>
          <w:p w14:paraId="0FFA9126" w14:textId="77777777" w:rsidR="000B141F" w:rsidRPr="005C1BBC" w:rsidRDefault="000B141F" w:rsidP="003B20D7">
            <w:pPr>
              <w:spacing w:before="40" w:after="40"/>
              <w:rPr>
                <w:rFonts w:ascii="Arial" w:hAnsi="Arial" w:cs="Arial"/>
                <w:sz w:val="20"/>
                <w:szCs w:val="20"/>
              </w:rPr>
            </w:pPr>
          </w:p>
        </w:tc>
      </w:tr>
      <w:tr w:rsidR="000B141F" w14:paraId="56967C84" w14:textId="77777777" w:rsidTr="003B20D7">
        <w:tc>
          <w:tcPr>
            <w:tcW w:w="588" w:type="pct"/>
            <w:tcBorders>
              <w:top w:val="single" w:sz="4" w:space="0" w:color="auto"/>
              <w:bottom w:val="single" w:sz="4" w:space="0" w:color="auto"/>
            </w:tcBorders>
          </w:tcPr>
          <w:p w14:paraId="633F8951" w14:textId="77777777" w:rsidR="000B141F" w:rsidRPr="005C1BBC" w:rsidRDefault="000B141F" w:rsidP="003B20D7">
            <w:pPr>
              <w:spacing w:before="40" w:after="40"/>
              <w:rPr>
                <w:rFonts w:ascii="Arial" w:hAnsi="Arial" w:cs="Arial"/>
                <w:sz w:val="20"/>
                <w:szCs w:val="20"/>
              </w:rPr>
            </w:pPr>
          </w:p>
        </w:tc>
        <w:tc>
          <w:tcPr>
            <w:tcW w:w="3236" w:type="pct"/>
            <w:tcBorders>
              <w:top w:val="single" w:sz="4" w:space="0" w:color="auto"/>
              <w:bottom w:val="single" w:sz="4" w:space="0" w:color="auto"/>
            </w:tcBorders>
          </w:tcPr>
          <w:p w14:paraId="1783E45C" w14:textId="77777777" w:rsidR="000B141F" w:rsidRPr="005C1BBC" w:rsidRDefault="000B141F" w:rsidP="003B20D7">
            <w:pPr>
              <w:spacing w:before="40" w:after="40"/>
              <w:rPr>
                <w:rFonts w:ascii="Arial" w:hAnsi="Arial" w:cs="Arial"/>
                <w:sz w:val="20"/>
                <w:szCs w:val="20"/>
              </w:rPr>
            </w:pPr>
          </w:p>
        </w:tc>
        <w:tc>
          <w:tcPr>
            <w:tcW w:w="1176" w:type="pct"/>
            <w:tcBorders>
              <w:top w:val="single" w:sz="4" w:space="0" w:color="auto"/>
              <w:bottom w:val="single" w:sz="4" w:space="0" w:color="auto"/>
            </w:tcBorders>
          </w:tcPr>
          <w:p w14:paraId="39DC6188" w14:textId="77777777" w:rsidR="000B141F" w:rsidRPr="005C1BBC" w:rsidRDefault="000B141F" w:rsidP="003B20D7">
            <w:pPr>
              <w:spacing w:before="40" w:after="40"/>
              <w:rPr>
                <w:rFonts w:ascii="Arial" w:hAnsi="Arial" w:cs="Arial"/>
                <w:sz w:val="20"/>
                <w:szCs w:val="20"/>
              </w:rPr>
            </w:pPr>
          </w:p>
        </w:tc>
      </w:tr>
    </w:tbl>
    <w:p w14:paraId="571E1F2F" w14:textId="77777777" w:rsidR="00141CF3" w:rsidRDefault="00141CF3" w:rsidP="00BB0FBA">
      <w:pPr>
        <w:autoSpaceDE w:val="0"/>
        <w:autoSpaceDN w:val="0"/>
        <w:adjustRightInd w:val="0"/>
        <w:spacing w:after="0" w:line="240" w:lineRule="auto"/>
        <w:rPr>
          <w:rFonts w:ascii="Arial" w:hAnsi="Arial" w:cs="Arial"/>
          <w:sz w:val="20"/>
          <w:szCs w:val="20"/>
        </w:rPr>
      </w:pPr>
    </w:p>
    <w:p w14:paraId="299D2693" w14:textId="77777777" w:rsidR="000B141F" w:rsidRDefault="000B141F" w:rsidP="00BB0FBA">
      <w:pPr>
        <w:autoSpaceDE w:val="0"/>
        <w:autoSpaceDN w:val="0"/>
        <w:adjustRightInd w:val="0"/>
        <w:spacing w:after="0" w:line="240" w:lineRule="auto"/>
        <w:rPr>
          <w:rFonts w:ascii="Arial" w:hAnsi="Arial" w:cs="Arial"/>
          <w:sz w:val="20"/>
          <w:szCs w:val="20"/>
        </w:rPr>
      </w:pPr>
    </w:p>
    <w:p w14:paraId="334DF907" w14:textId="685F78B7" w:rsidR="000B141F" w:rsidRPr="00513658" w:rsidRDefault="00F10D3E" w:rsidP="000B141F">
      <w:pPr>
        <w:autoSpaceDE w:val="0"/>
        <w:autoSpaceDN w:val="0"/>
        <w:adjustRightInd w:val="0"/>
        <w:spacing w:after="0"/>
        <w:rPr>
          <w:rFonts w:ascii="Roboto,Bold" w:hAnsi="Roboto,Bold" w:cs="Roboto,Bold"/>
          <w:b/>
          <w:bCs/>
          <w:color w:val="002855"/>
          <w:sz w:val="24"/>
          <w:szCs w:val="24"/>
        </w:rPr>
      </w:pPr>
      <w:r>
        <w:rPr>
          <w:rFonts w:ascii="Roboto,Bold" w:hAnsi="Roboto,Bold" w:cs="Roboto,Bold"/>
          <w:b/>
          <w:bCs/>
          <w:color w:val="002855"/>
          <w:sz w:val="24"/>
          <w:szCs w:val="24"/>
        </w:rPr>
        <w:t>5</w:t>
      </w:r>
      <w:r w:rsidR="000B141F">
        <w:rPr>
          <w:rFonts w:ascii="Roboto,Bold" w:hAnsi="Roboto,Bold" w:cs="Roboto,Bold"/>
          <w:b/>
          <w:bCs/>
          <w:color w:val="002855"/>
          <w:sz w:val="24"/>
          <w:szCs w:val="24"/>
        </w:rPr>
        <w:tab/>
      </w:r>
      <w:r>
        <w:rPr>
          <w:rFonts w:ascii="Roboto,Bold" w:hAnsi="Roboto,Bold" w:cs="Roboto,Bold"/>
          <w:b/>
          <w:bCs/>
          <w:color w:val="002855"/>
          <w:sz w:val="24"/>
          <w:szCs w:val="24"/>
        </w:rPr>
        <w:t>ADDENDA</w:t>
      </w:r>
    </w:p>
    <w:p w14:paraId="252C65E6" w14:textId="77777777" w:rsidR="000B141F" w:rsidRDefault="000B141F" w:rsidP="00BB0FBA">
      <w:pPr>
        <w:autoSpaceDE w:val="0"/>
        <w:autoSpaceDN w:val="0"/>
        <w:adjustRightInd w:val="0"/>
        <w:spacing w:after="0" w:line="240" w:lineRule="auto"/>
        <w:rPr>
          <w:rFonts w:ascii="Arial" w:hAnsi="Arial" w:cs="Arial"/>
          <w:sz w:val="20"/>
          <w:szCs w:val="20"/>
        </w:rPr>
      </w:pPr>
    </w:p>
    <w:tbl>
      <w:tblPr>
        <w:tblStyle w:val="TableGrid"/>
        <w:tblW w:w="5000"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7371"/>
        <w:gridCol w:w="2267"/>
      </w:tblGrid>
      <w:tr w:rsidR="00EF5D4F" w14:paraId="49EC45DE" w14:textId="77777777" w:rsidTr="003B20D7">
        <w:tc>
          <w:tcPr>
            <w:tcW w:w="3824" w:type="pct"/>
            <w:shd w:val="clear" w:color="auto" w:fill="D9D9D9" w:themeFill="background1" w:themeFillShade="D9"/>
          </w:tcPr>
          <w:p w14:paraId="39EEDD0A" w14:textId="77777777" w:rsidR="00EF5D4F" w:rsidRDefault="00EF5D4F" w:rsidP="003B20D7">
            <w:pPr>
              <w:pStyle w:val="AlderNormal"/>
            </w:pPr>
            <w:r>
              <w:t>Addendum No and Description</w:t>
            </w:r>
          </w:p>
        </w:tc>
        <w:tc>
          <w:tcPr>
            <w:tcW w:w="1176" w:type="pct"/>
            <w:shd w:val="clear" w:color="auto" w:fill="D9D9D9" w:themeFill="background1" w:themeFillShade="D9"/>
          </w:tcPr>
          <w:p w14:paraId="1BA2A6F8" w14:textId="77777777" w:rsidR="00EF5D4F" w:rsidRDefault="00EF5D4F" w:rsidP="003B20D7">
            <w:pPr>
              <w:pStyle w:val="AlderNormal"/>
            </w:pPr>
            <w:r>
              <w:t xml:space="preserve">Date Received </w:t>
            </w:r>
          </w:p>
        </w:tc>
      </w:tr>
      <w:tr w:rsidR="00EF5D4F" w:rsidRPr="005C1BBC" w14:paraId="10CC1CA0" w14:textId="77777777" w:rsidTr="003B20D7">
        <w:tc>
          <w:tcPr>
            <w:tcW w:w="3824" w:type="pct"/>
          </w:tcPr>
          <w:p w14:paraId="08414452" w14:textId="77777777" w:rsidR="00EF5D4F" w:rsidRPr="005C1BBC" w:rsidRDefault="00EF5D4F" w:rsidP="003B20D7">
            <w:pPr>
              <w:spacing w:before="40" w:after="40"/>
              <w:rPr>
                <w:rFonts w:ascii="Arial" w:hAnsi="Arial" w:cs="Arial"/>
                <w:sz w:val="20"/>
                <w:szCs w:val="20"/>
              </w:rPr>
            </w:pPr>
            <w:r>
              <w:rPr>
                <w:rFonts w:ascii="Arial" w:hAnsi="Arial" w:cs="Arial"/>
                <w:sz w:val="20"/>
                <w:szCs w:val="20"/>
              </w:rPr>
              <w:t>RFI 1 - Clarifications</w:t>
            </w:r>
          </w:p>
        </w:tc>
        <w:tc>
          <w:tcPr>
            <w:tcW w:w="1176" w:type="pct"/>
          </w:tcPr>
          <w:p w14:paraId="4AE6BC21" w14:textId="0E01175D" w:rsidR="00EF5D4F" w:rsidRPr="005C1BBC" w:rsidRDefault="00EF5D4F" w:rsidP="003B20D7">
            <w:pPr>
              <w:spacing w:before="40" w:after="40"/>
              <w:jc w:val="right"/>
              <w:rPr>
                <w:rFonts w:ascii="Arial" w:hAnsi="Arial" w:cs="Arial"/>
                <w:sz w:val="20"/>
                <w:szCs w:val="20"/>
              </w:rPr>
            </w:pPr>
            <w:r>
              <w:rPr>
                <w:rFonts w:ascii="Arial" w:hAnsi="Arial" w:cs="Arial"/>
                <w:sz w:val="20"/>
                <w:szCs w:val="20"/>
              </w:rPr>
              <w:t>13/0</w:t>
            </w:r>
            <w:r w:rsidR="00341787">
              <w:rPr>
                <w:rFonts w:ascii="Arial" w:hAnsi="Arial" w:cs="Arial"/>
                <w:sz w:val="20"/>
                <w:szCs w:val="20"/>
              </w:rPr>
              <w:t>2</w:t>
            </w:r>
            <w:r>
              <w:rPr>
                <w:rFonts w:ascii="Arial" w:hAnsi="Arial" w:cs="Arial"/>
                <w:sz w:val="20"/>
                <w:szCs w:val="20"/>
              </w:rPr>
              <w:t>/202</w:t>
            </w:r>
            <w:r w:rsidR="00341787">
              <w:rPr>
                <w:rFonts w:ascii="Arial" w:hAnsi="Arial" w:cs="Arial"/>
                <w:sz w:val="20"/>
                <w:szCs w:val="20"/>
              </w:rPr>
              <w:t>4</w:t>
            </w:r>
          </w:p>
        </w:tc>
      </w:tr>
      <w:tr w:rsidR="00EF5D4F" w:rsidRPr="005C1BBC" w14:paraId="03975FB9" w14:textId="77777777" w:rsidTr="003B20D7">
        <w:tc>
          <w:tcPr>
            <w:tcW w:w="3824" w:type="pct"/>
          </w:tcPr>
          <w:p w14:paraId="0172E96A" w14:textId="77777777" w:rsidR="00EF5D4F" w:rsidRPr="005C1BBC" w:rsidRDefault="00EF5D4F" w:rsidP="003B20D7">
            <w:pPr>
              <w:spacing w:before="40" w:after="40"/>
              <w:rPr>
                <w:rFonts w:ascii="Arial" w:hAnsi="Arial" w:cs="Arial"/>
                <w:sz w:val="20"/>
                <w:szCs w:val="20"/>
              </w:rPr>
            </w:pPr>
            <w:r>
              <w:rPr>
                <w:rFonts w:ascii="Arial" w:hAnsi="Arial" w:cs="Arial"/>
                <w:sz w:val="20"/>
                <w:szCs w:val="20"/>
              </w:rPr>
              <w:t>Extension of Time</w:t>
            </w:r>
          </w:p>
        </w:tc>
        <w:tc>
          <w:tcPr>
            <w:tcW w:w="1176" w:type="pct"/>
          </w:tcPr>
          <w:p w14:paraId="30713F55" w14:textId="2F833AC8" w:rsidR="00EF5D4F" w:rsidRPr="005C1BBC" w:rsidRDefault="00EF5D4F" w:rsidP="003B20D7">
            <w:pPr>
              <w:spacing w:before="40" w:after="40"/>
              <w:jc w:val="right"/>
              <w:rPr>
                <w:rFonts w:ascii="Arial" w:hAnsi="Arial" w:cs="Arial"/>
                <w:sz w:val="20"/>
                <w:szCs w:val="20"/>
              </w:rPr>
            </w:pPr>
            <w:r>
              <w:rPr>
                <w:rFonts w:ascii="Arial" w:hAnsi="Arial" w:cs="Arial"/>
                <w:sz w:val="20"/>
                <w:szCs w:val="20"/>
              </w:rPr>
              <w:t>20/0</w:t>
            </w:r>
            <w:r w:rsidR="00341787">
              <w:rPr>
                <w:rFonts w:ascii="Arial" w:hAnsi="Arial" w:cs="Arial"/>
                <w:sz w:val="20"/>
                <w:szCs w:val="20"/>
              </w:rPr>
              <w:t>2</w:t>
            </w:r>
            <w:r>
              <w:rPr>
                <w:rFonts w:ascii="Arial" w:hAnsi="Arial" w:cs="Arial"/>
                <w:sz w:val="20"/>
                <w:szCs w:val="20"/>
              </w:rPr>
              <w:t>/202</w:t>
            </w:r>
            <w:r w:rsidR="00341787">
              <w:rPr>
                <w:rFonts w:ascii="Arial" w:hAnsi="Arial" w:cs="Arial"/>
                <w:sz w:val="20"/>
                <w:szCs w:val="20"/>
              </w:rPr>
              <w:t>4</w:t>
            </w:r>
          </w:p>
        </w:tc>
      </w:tr>
      <w:tr w:rsidR="00EF5D4F" w:rsidRPr="005C1BBC" w14:paraId="58AA2403" w14:textId="77777777" w:rsidTr="003B20D7">
        <w:tc>
          <w:tcPr>
            <w:tcW w:w="3824" w:type="pct"/>
          </w:tcPr>
          <w:p w14:paraId="613FF1E4" w14:textId="77777777" w:rsidR="00EF5D4F" w:rsidRDefault="00EF5D4F" w:rsidP="003B20D7">
            <w:pPr>
              <w:spacing w:before="40" w:after="40"/>
              <w:rPr>
                <w:rFonts w:ascii="Arial" w:hAnsi="Arial" w:cs="Arial"/>
                <w:sz w:val="20"/>
                <w:szCs w:val="20"/>
              </w:rPr>
            </w:pPr>
            <w:r>
              <w:rPr>
                <w:rFonts w:ascii="Arial" w:hAnsi="Arial" w:cs="Arial"/>
                <w:sz w:val="20"/>
                <w:szCs w:val="20"/>
              </w:rPr>
              <w:t>RFI 2 – Finishes Schedule</w:t>
            </w:r>
          </w:p>
        </w:tc>
        <w:tc>
          <w:tcPr>
            <w:tcW w:w="1176" w:type="pct"/>
          </w:tcPr>
          <w:p w14:paraId="6D2FAA6E" w14:textId="3D627CAE" w:rsidR="00EF5D4F" w:rsidRDefault="00EF5D4F" w:rsidP="003B20D7">
            <w:pPr>
              <w:spacing w:before="40" w:after="40"/>
              <w:jc w:val="right"/>
              <w:rPr>
                <w:rFonts w:ascii="Arial" w:hAnsi="Arial" w:cs="Arial"/>
                <w:sz w:val="20"/>
                <w:szCs w:val="20"/>
              </w:rPr>
            </w:pPr>
            <w:r>
              <w:rPr>
                <w:rFonts w:ascii="Arial" w:hAnsi="Arial" w:cs="Arial"/>
                <w:sz w:val="20"/>
                <w:szCs w:val="20"/>
              </w:rPr>
              <w:t>23/0</w:t>
            </w:r>
            <w:r w:rsidR="00341787">
              <w:rPr>
                <w:rFonts w:ascii="Arial" w:hAnsi="Arial" w:cs="Arial"/>
                <w:sz w:val="20"/>
                <w:szCs w:val="20"/>
              </w:rPr>
              <w:t>2</w:t>
            </w:r>
            <w:r>
              <w:rPr>
                <w:rFonts w:ascii="Arial" w:hAnsi="Arial" w:cs="Arial"/>
                <w:sz w:val="20"/>
                <w:szCs w:val="20"/>
              </w:rPr>
              <w:t>/202</w:t>
            </w:r>
            <w:r w:rsidR="00341787">
              <w:rPr>
                <w:rFonts w:ascii="Arial" w:hAnsi="Arial" w:cs="Arial"/>
                <w:sz w:val="20"/>
                <w:szCs w:val="20"/>
              </w:rPr>
              <w:t>4</w:t>
            </w:r>
          </w:p>
        </w:tc>
      </w:tr>
      <w:tr w:rsidR="00EF5D4F" w:rsidRPr="005C1BBC" w14:paraId="2432BF70" w14:textId="77777777" w:rsidTr="003B20D7">
        <w:tc>
          <w:tcPr>
            <w:tcW w:w="3824" w:type="pct"/>
          </w:tcPr>
          <w:p w14:paraId="12347038" w14:textId="77777777" w:rsidR="00EF5D4F" w:rsidRDefault="00EF5D4F" w:rsidP="003B20D7">
            <w:pPr>
              <w:spacing w:before="40" w:after="40"/>
              <w:rPr>
                <w:rFonts w:ascii="Arial" w:hAnsi="Arial" w:cs="Arial"/>
                <w:sz w:val="20"/>
                <w:szCs w:val="20"/>
              </w:rPr>
            </w:pPr>
            <w:r>
              <w:rPr>
                <w:rFonts w:ascii="Arial" w:hAnsi="Arial" w:cs="Arial"/>
                <w:sz w:val="20"/>
                <w:szCs w:val="20"/>
              </w:rPr>
              <w:t>RFI 3 – DA Issue</w:t>
            </w:r>
          </w:p>
        </w:tc>
        <w:tc>
          <w:tcPr>
            <w:tcW w:w="1176" w:type="pct"/>
          </w:tcPr>
          <w:p w14:paraId="00C1C1C1" w14:textId="227F2AFA" w:rsidR="00EF5D4F" w:rsidRDefault="00EF5D4F" w:rsidP="003B20D7">
            <w:pPr>
              <w:spacing w:before="40" w:after="40"/>
              <w:jc w:val="right"/>
              <w:rPr>
                <w:rFonts w:ascii="Arial" w:hAnsi="Arial" w:cs="Arial"/>
                <w:sz w:val="20"/>
                <w:szCs w:val="20"/>
              </w:rPr>
            </w:pPr>
            <w:r>
              <w:rPr>
                <w:rFonts w:ascii="Arial" w:hAnsi="Arial" w:cs="Arial"/>
                <w:sz w:val="20"/>
                <w:szCs w:val="20"/>
              </w:rPr>
              <w:t>28/0</w:t>
            </w:r>
            <w:r w:rsidR="00341787">
              <w:rPr>
                <w:rFonts w:ascii="Arial" w:hAnsi="Arial" w:cs="Arial"/>
                <w:sz w:val="20"/>
                <w:szCs w:val="20"/>
              </w:rPr>
              <w:t>2</w:t>
            </w:r>
            <w:r>
              <w:rPr>
                <w:rFonts w:ascii="Arial" w:hAnsi="Arial" w:cs="Arial"/>
                <w:sz w:val="20"/>
                <w:szCs w:val="20"/>
              </w:rPr>
              <w:t>/202</w:t>
            </w:r>
            <w:r w:rsidR="00341787">
              <w:rPr>
                <w:rFonts w:ascii="Arial" w:hAnsi="Arial" w:cs="Arial"/>
                <w:sz w:val="20"/>
                <w:szCs w:val="20"/>
              </w:rPr>
              <w:t>4</w:t>
            </w:r>
          </w:p>
        </w:tc>
      </w:tr>
      <w:tr w:rsidR="00EF5D4F" w:rsidRPr="005C1BBC" w14:paraId="32030671" w14:textId="77777777" w:rsidTr="003B20D7">
        <w:tc>
          <w:tcPr>
            <w:tcW w:w="3824" w:type="pct"/>
          </w:tcPr>
          <w:p w14:paraId="49E6F99D" w14:textId="77777777" w:rsidR="00EF5D4F" w:rsidRDefault="00EF5D4F" w:rsidP="003B20D7">
            <w:pPr>
              <w:spacing w:before="40" w:after="40"/>
              <w:rPr>
                <w:rFonts w:ascii="Arial" w:hAnsi="Arial" w:cs="Arial"/>
                <w:sz w:val="20"/>
                <w:szCs w:val="20"/>
              </w:rPr>
            </w:pPr>
            <w:r>
              <w:rPr>
                <w:rFonts w:ascii="Arial" w:hAnsi="Arial" w:cs="Arial"/>
                <w:sz w:val="20"/>
                <w:szCs w:val="20"/>
              </w:rPr>
              <w:t>RFI 4 – Clarifications + Attachments</w:t>
            </w:r>
          </w:p>
        </w:tc>
        <w:tc>
          <w:tcPr>
            <w:tcW w:w="1176" w:type="pct"/>
          </w:tcPr>
          <w:p w14:paraId="3D02DDC8" w14:textId="019207B5" w:rsidR="00EF5D4F" w:rsidRDefault="00EF5D4F" w:rsidP="003B20D7">
            <w:pPr>
              <w:spacing w:before="40" w:after="40"/>
              <w:jc w:val="right"/>
              <w:rPr>
                <w:rFonts w:ascii="Arial" w:hAnsi="Arial" w:cs="Arial"/>
                <w:sz w:val="20"/>
                <w:szCs w:val="20"/>
              </w:rPr>
            </w:pPr>
            <w:r>
              <w:rPr>
                <w:rFonts w:ascii="Arial" w:hAnsi="Arial" w:cs="Arial"/>
                <w:sz w:val="20"/>
                <w:szCs w:val="20"/>
              </w:rPr>
              <w:t>12/0</w:t>
            </w:r>
            <w:r w:rsidR="00341787">
              <w:rPr>
                <w:rFonts w:ascii="Arial" w:hAnsi="Arial" w:cs="Arial"/>
                <w:sz w:val="20"/>
                <w:szCs w:val="20"/>
              </w:rPr>
              <w:t>3</w:t>
            </w:r>
            <w:r>
              <w:rPr>
                <w:rFonts w:ascii="Arial" w:hAnsi="Arial" w:cs="Arial"/>
                <w:sz w:val="20"/>
                <w:szCs w:val="20"/>
              </w:rPr>
              <w:t>/202</w:t>
            </w:r>
            <w:r w:rsidR="00341787">
              <w:rPr>
                <w:rFonts w:ascii="Arial" w:hAnsi="Arial" w:cs="Arial"/>
                <w:sz w:val="20"/>
                <w:szCs w:val="20"/>
              </w:rPr>
              <w:t>4</w:t>
            </w:r>
          </w:p>
        </w:tc>
      </w:tr>
      <w:tr w:rsidR="00EF5D4F" w:rsidRPr="005C1BBC" w14:paraId="3CA0F41B" w14:textId="77777777" w:rsidTr="003B20D7">
        <w:tc>
          <w:tcPr>
            <w:tcW w:w="3824" w:type="pct"/>
            <w:tcBorders>
              <w:bottom w:val="single" w:sz="4" w:space="0" w:color="auto"/>
            </w:tcBorders>
          </w:tcPr>
          <w:p w14:paraId="391AED26" w14:textId="77777777" w:rsidR="00EF5D4F" w:rsidRDefault="00EF5D4F" w:rsidP="003B20D7">
            <w:pPr>
              <w:spacing w:before="40" w:after="40"/>
              <w:rPr>
                <w:rFonts w:ascii="Arial" w:hAnsi="Arial" w:cs="Arial"/>
                <w:sz w:val="20"/>
                <w:szCs w:val="20"/>
              </w:rPr>
            </w:pPr>
            <w:r>
              <w:rPr>
                <w:rFonts w:ascii="Arial" w:hAnsi="Arial" w:cs="Arial"/>
                <w:sz w:val="20"/>
                <w:szCs w:val="20"/>
              </w:rPr>
              <w:t>Extension of Time</w:t>
            </w:r>
          </w:p>
        </w:tc>
        <w:tc>
          <w:tcPr>
            <w:tcW w:w="1176" w:type="pct"/>
            <w:tcBorders>
              <w:bottom w:val="single" w:sz="4" w:space="0" w:color="auto"/>
            </w:tcBorders>
          </w:tcPr>
          <w:p w14:paraId="5908AB50" w14:textId="44C79F72" w:rsidR="00EF5D4F" w:rsidRDefault="00EF5D4F" w:rsidP="003B20D7">
            <w:pPr>
              <w:spacing w:before="40" w:after="40"/>
              <w:jc w:val="right"/>
              <w:rPr>
                <w:rFonts w:ascii="Arial" w:hAnsi="Arial" w:cs="Arial"/>
                <w:sz w:val="20"/>
                <w:szCs w:val="20"/>
              </w:rPr>
            </w:pPr>
            <w:r>
              <w:rPr>
                <w:rFonts w:ascii="Arial" w:hAnsi="Arial" w:cs="Arial"/>
                <w:sz w:val="20"/>
                <w:szCs w:val="20"/>
              </w:rPr>
              <w:t>14/0</w:t>
            </w:r>
            <w:r w:rsidR="00341787">
              <w:rPr>
                <w:rFonts w:ascii="Arial" w:hAnsi="Arial" w:cs="Arial"/>
                <w:sz w:val="20"/>
                <w:szCs w:val="20"/>
              </w:rPr>
              <w:t>3</w:t>
            </w:r>
            <w:r>
              <w:rPr>
                <w:rFonts w:ascii="Arial" w:hAnsi="Arial" w:cs="Arial"/>
                <w:sz w:val="20"/>
                <w:szCs w:val="20"/>
              </w:rPr>
              <w:t>/202</w:t>
            </w:r>
            <w:r w:rsidR="00341787">
              <w:rPr>
                <w:rFonts w:ascii="Arial" w:hAnsi="Arial" w:cs="Arial"/>
                <w:sz w:val="20"/>
                <w:szCs w:val="20"/>
              </w:rPr>
              <w:t>4</w:t>
            </w:r>
          </w:p>
        </w:tc>
      </w:tr>
      <w:tr w:rsidR="00EF5D4F" w:rsidRPr="005C1BBC" w14:paraId="77ABFC3E" w14:textId="77777777" w:rsidTr="003B20D7">
        <w:tc>
          <w:tcPr>
            <w:tcW w:w="3824" w:type="pct"/>
            <w:tcBorders>
              <w:top w:val="single" w:sz="4" w:space="0" w:color="auto"/>
              <w:bottom w:val="single" w:sz="4" w:space="0" w:color="auto"/>
            </w:tcBorders>
          </w:tcPr>
          <w:p w14:paraId="05C173B3" w14:textId="77777777" w:rsidR="00EF5D4F" w:rsidRDefault="00EF5D4F" w:rsidP="003B20D7">
            <w:pPr>
              <w:spacing w:before="40" w:after="40"/>
              <w:rPr>
                <w:rFonts w:ascii="Arial" w:hAnsi="Arial" w:cs="Arial"/>
                <w:sz w:val="20"/>
                <w:szCs w:val="20"/>
              </w:rPr>
            </w:pPr>
            <w:r>
              <w:rPr>
                <w:rFonts w:ascii="Arial" w:hAnsi="Arial" w:cs="Arial"/>
                <w:sz w:val="20"/>
                <w:szCs w:val="20"/>
              </w:rPr>
              <w:t>RFI 5 - Clarifications</w:t>
            </w:r>
          </w:p>
        </w:tc>
        <w:tc>
          <w:tcPr>
            <w:tcW w:w="1176" w:type="pct"/>
            <w:tcBorders>
              <w:top w:val="single" w:sz="4" w:space="0" w:color="auto"/>
              <w:bottom w:val="single" w:sz="4" w:space="0" w:color="auto"/>
            </w:tcBorders>
          </w:tcPr>
          <w:p w14:paraId="69803CDE" w14:textId="6C51BCBA" w:rsidR="00EF5D4F" w:rsidRDefault="00341787" w:rsidP="003B20D7">
            <w:pPr>
              <w:spacing w:before="40" w:after="40"/>
              <w:jc w:val="right"/>
              <w:rPr>
                <w:rFonts w:ascii="Arial" w:hAnsi="Arial" w:cs="Arial"/>
                <w:sz w:val="20"/>
                <w:szCs w:val="20"/>
              </w:rPr>
            </w:pPr>
            <w:r>
              <w:rPr>
                <w:rFonts w:ascii="Arial" w:hAnsi="Arial" w:cs="Arial"/>
                <w:sz w:val="20"/>
                <w:szCs w:val="20"/>
              </w:rPr>
              <w:t>16</w:t>
            </w:r>
            <w:r w:rsidR="00EF5D4F">
              <w:rPr>
                <w:rFonts w:ascii="Arial" w:hAnsi="Arial" w:cs="Arial"/>
                <w:sz w:val="20"/>
                <w:szCs w:val="20"/>
              </w:rPr>
              <w:t>/0</w:t>
            </w:r>
            <w:r>
              <w:rPr>
                <w:rFonts w:ascii="Arial" w:hAnsi="Arial" w:cs="Arial"/>
                <w:sz w:val="20"/>
                <w:szCs w:val="20"/>
              </w:rPr>
              <w:t>3</w:t>
            </w:r>
            <w:r w:rsidR="00EF5D4F">
              <w:rPr>
                <w:rFonts w:ascii="Arial" w:hAnsi="Arial" w:cs="Arial"/>
                <w:sz w:val="20"/>
                <w:szCs w:val="20"/>
              </w:rPr>
              <w:t>/202</w:t>
            </w:r>
            <w:r>
              <w:rPr>
                <w:rFonts w:ascii="Arial" w:hAnsi="Arial" w:cs="Arial"/>
                <w:sz w:val="20"/>
                <w:szCs w:val="20"/>
              </w:rPr>
              <w:t>4</w:t>
            </w:r>
          </w:p>
        </w:tc>
      </w:tr>
    </w:tbl>
    <w:p w14:paraId="618E063A" w14:textId="77777777" w:rsidR="000B141F" w:rsidRDefault="000B141F" w:rsidP="00BB0FBA">
      <w:pPr>
        <w:autoSpaceDE w:val="0"/>
        <w:autoSpaceDN w:val="0"/>
        <w:adjustRightInd w:val="0"/>
        <w:spacing w:after="0" w:line="240" w:lineRule="auto"/>
        <w:rPr>
          <w:rFonts w:ascii="Arial" w:hAnsi="Arial" w:cs="Arial"/>
          <w:sz w:val="20"/>
          <w:szCs w:val="20"/>
        </w:rPr>
      </w:pPr>
    </w:p>
    <w:p w14:paraId="22147D49" w14:textId="6B1BFB9C" w:rsidR="0009191F" w:rsidRDefault="0009191F" w:rsidP="00D62728">
      <w:pPr>
        <w:autoSpaceDE w:val="0"/>
        <w:autoSpaceDN w:val="0"/>
        <w:adjustRightInd w:val="0"/>
        <w:spacing w:after="0" w:line="240" w:lineRule="auto"/>
        <w:rPr>
          <w:rFonts w:ascii="Arial" w:hAnsi="Arial" w:cs="Arial"/>
          <w:sz w:val="20"/>
          <w:szCs w:val="20"/>
        </w:rPr>
      </w:pPr>
    </w:p>
    <w:p w14:paraId="63BAC2F7" w14:textId="257C9B65" w:rsidR="00F94E47" w:rsidRDefault="00F94E47" w:rsidP="00D62728">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Should our offer be of interest</w:t>
      </w:r>
      <w:r w:rsidR="00CB60D7">
        <w:rPr>
          <w:rFonts w:ascii="Arial" w:hAnsi="Arial" w:cs="Arial"/>
          <w:color w:val="000000"/>
          <w:sz w:val="20"/>
          <w:szCs w:val="20"/>
        </w:rPr>
        <w:t xml:space="preserve">, we would </w:t>
      </w:r>
      <w:r w:rsidR="00031647">
        <w:rPr>
          <w:rFonts w:ascii="Arial" w:hAnsi="Arial" w:cs="Arial"/>
          <w:color w:val="000000"/>
          <w:sz w:val="20"/>
          <w:szCs w:val="20"/>
        </w:rPr>
        <w:t>be pleased to engage in discussions concerning the following matters:</w:t>
      </w:r>
    </w:p>
    <w:p w14:paraId="4589A6E7" w14:textId="04006727" w:rsidR="00EF07E9" w:rsidRDefault="00EF07E9" w:rsidP="00D62728">
      <w:pPr>
        <w:autoSpaceDE w:val="0"/>
        <w:autoSpaceDN w:val="0"/>
        <w:adjustRightInd w:val="0"/>
        <w:spacing w:after="0" w:line="240" w:lineRule="auto"/>
        <w:rPr>
          <w:rFonts w:ascii="Arial" w:hAnsi="Arial" w:cs="Arial"/>
          <w:color w:val="000000"/>
          <w:sz w:val="20"/>
          <w:szCs w:val="20"/>
        </w:rPr>
      </w:pPr>
    </w:p>
    <w:p w14:paraId="19297B5C" w14:textId="3E6BF55C" w:rsidR="00EF07E9" w:rsidRDefault="00EF07E9" w:rsidP="00EF07E9">
      <w:pPr>
        <w:pStyle w:val="ListParagraph"/>
        <w:numPr>
          <w:ilvl w:val="0"/>
          <w:numId w:val="27"/>
        </w:numPr>
        <w:autoSpaceDE w:val="0"/>
        <w:autoSpaceDN w:val="0"/>
        <w:adjustRightInd w:val="0"/>
        <w:spacing w:after="0"/>
        <w:rPr>
          <w:rFonts w:cs="Arial"/>
          <w:color w:val="000000"/>
          <w:szCs w:val="20"/>
        </w:rPr>
      </w:pPr>
      <w:r>
        <w:rPr>
          <w:rFonts w:cs="Arial"/>
          <w:color w:val="000000"/>
          <w:szCs w:val="20"/>
        </w:rPr>
        <w:t>Contract Conditions</w:t>
      </w:r>
    </w:p>
    <w:p w14:paraId="6A6C4692" w14:textId="639A19C9" w:rsidR="00EF07E9" w:rsidRDefault="00EF07E9" w:rsidP="00EF07E9">
      <w:pPr>
        <w:pStyle w:val="ListParagraph"/>
        <w:numPr>
          <w:ilvl w:val="0"/>
          <w:numId w:val="27"/>
        </w:numPr>
        <w:autoSpaceDE w:val="0"/>
        <w:autoSpaceDN w:val="0"/>
        <w:adjustRightInd w:val="0"/>
        <w:spacing w:after="0"/>
        <w:rPr>
          <w:rFonts w:cs="Arial"/>
          <w:color w:val="000000"/>
          <w:szCs w:val="20"/>
        </w:rPr>
      </w:pPr>
      <w:r>
        <w:rPr>
          <w:rFonts w:cs="Arial"/>
          <w:color w:val="000000"/>
          <w:szCs w:val="20"/>
        </w:rPr>
        <w:t>Program</w:t>
      </w:r>
      <w:r w:rsidR="0067184A">
        <w:rPr>
          <w:rFonts w:cs="Arial"/>
          <w:color w:val="000000"/>
          <w:szCs w:val="20"/>
        </w:rPr>
        <w:t>me</w:t>
      </w:r>
    </w:p>
    <w:p w14:paraId="1060B596" w14:textId="277AF042" w:rsidR="00EF07E9" w:rsidRDefault="00EF07E9" w:rsidP="00EF07E9">
      <w:pPr>
        <w:pStyle w:val="ListParagraph"/>
        <w:numPr>
          <w:ilvl w:val="0"/>
          <w:numId w:val="27"/>
        </w:numPr>
        <w:autoSpaceDE w:val="0"/>
        <w:autoSpaceDN w:val="0"/>
        <w:adjustRightInd w:val="0"/>
        <w:spacing w:after="0"/>
        <w:rPr>
          <w:rFonts w:cs="Arial"/>
          <w:color w:val="000000"/>
          <w:szCs w:val="20"/>
        </w:rPr>
      </w:pPr>
      <w:r>
        <w:rPr>
          <w:rFonts w:cs="Arial"/>
          <w:color w:val="000000"/>
          <w:szCs w:val="20"/>
        </w:rPr>
        <w:t>Clarifications</w:t>
      </w:r>
    </w:p>
    <w:p w14:paraId="4050BBC7" w14:textId="77777777" w:rsidR="00EF07E9" w:rsidRDefault="00EF07E9" w:rsidP="00EF07E9">
      <w:pPr>
        <w:autoSpaceDE w:val="0"/>
        <w:autoSpaceDN w:val="0"/>
        <w:adjustRightInd w:val="0"/>
        <w:spacing w:after="0"/>
        <w:rPr>
          <w:rFonts w:cs="Arial"/>
          <w:color w:val="000000"/>
          <w:szCs w:val="20"/>
        </w:rPr>
      </w:pPr>
    </w:p>
    <w:p w14:paraId="55657D8B" w14:textId="64870877" w:rsidR="0016614A" w:rsidRPr="00EF07E9" w:rsidRDefault="00AB7D47" w:rsidP="00EF07E9">
      <w:pPr>
        <w:autoSpaceDE w:val="0"/>
        <w:autoSpaceDN w:val="0"/>
        <w:adjustRightInd w:val="0"/>
        <w:spacing w:after="0"/>
        <w:rPr>
          <w:rFonts w:cs="Arial"/>
          <w:color w:val="000000"/>
          <w:szCs w:val="20"/>
        </w:rPr>
      </w:pPr>
      <w:r>
        <w:rPr>
          <w:rFonts w:cs="Arial"/>
          <w:color w:val="000000"/>
          <w:szCs w:val="20"/>
        </w:rPr>
        <w:t>If</w:t>
      </w:r>
      <w:r w:rsidR="00EF07E9">
        <w:rPr>
          <w:rFonts w:cs="Arial"/>
          <w:color w:val="000000"/>
          <w:szCs w:val="20"/>
        </w:rPr>
        <w:t xml:space="preserve"> you have any queries </w:t>
      </w:r>
      <w:r w:rsidR="009A0B12">
        <w:rPr>
          <w:rFonts w:cs="Arial"/>
          <w:color w:val="000000"/>
          <w:szCs w:val="20"/>
        </w:rPr>
        <w:t xml:space="preserve">or wish to discuss any aspect of our offer, please do not hesitate to contact me using the provided details below. </w:t>
      </w:r>
    </w:p>
    <w:p w14:paraId="253A3758" w14:textId="723EA81C" w:rsidR="00D62728" w:rsidRPr="00071DAD" w:rsidRDefault="00D62728" w:rsidP="00071DAD">
      <w:pPr>
        <w:spacing w:before="40" w:after="40" w:line="240" w:lineRule="auto"/>
        <w:rPr>
          <w:rFonts w:cstheme="minorHAnsi"/>
        </w:rPr>
      </w:pPr>
    </w:p>
    <w:p w14:paraId="084B950C" w14:textId="0C46DC61" w:rsidR="00507F72" w:rsidRPr="00D44E5D" w:rsidRDefault="00507F72" w:rsidP="005451DC">
      <w:pPr>
        <w:spacing w:before="40" w:after="40" w:line="240" w:lineRule="auto"/>
        <w:rPr>
          <w:rFonts w:cstheme="minorHAnsi"/>
        </w:rPr>
      </w:pPr>
      <w:r w:rsidRPr="00D44E5D">
        <w:rPr>
          <w:rFonts w:cstheme="minorHAnsi"/>
        </w:rPr>
        <w:t>Yours sincerely,</w:t>
      </w:r>
    </w:p>
    <w:p w14:paraId="56A1AAA6" w14:textId="41E7364A" w:rsidR="00507F72" w:rsidRPr="00D44E5D" w:rsidRDefault="00507F72" w:rsidP="005451DC">
      <w:pPr>
        <w:spacing w:before="40" w:after="40" w:line="240" w:lineRule="auto"/>
        <w:rPr>
          <w:rFonts w:cstheme="minorHAnsi"/>
          <w:b/>
          <w:bCs/>
        </w:rPr>
      </w:pPr>
      <w:r w:rsidRPr="00D44E5D">
        <w:rPr>
          <w:rFonts w:cstheme="minorHAnsi"/>
          <w:b/>
          <w:bCs/>
        </w:rPr>
        <w:t>Alder Constructions</w:t>
      </w:r>
      <w:r w:rsidR="00730737" w:rsidRPr="00D44E5D">
        <w:rPr>
          <w:rFonts w:cstheme="minorHAnsi"/>
          <w:b/>
          <w:bCs/>
        </w:rPr>
        <w:t xml:space="preserve"> </w:t>
      </w:r>
    </w:p>
    <w:p w14:paraId="44355CDA" w14:textId="417319EA" w:rsidR="005E0B77" w:rsidRDefault="005E0B77" w:rsidP="005451DC">
      <w:pPr>
        <w:spacing w:before="40" w:after="40" w:line="240" w:lineRule="auto"/>
        <w:rPr>
          <w:rFonts w:cstheme="minorHAnsi"/>
        </w:rPr>
      </w:pPr>
    </w:p>
    <w:p w14:paraId="330DF0D2" w14:textId="77B5FDBF" w:rsidR="0016614A" w:rsidRDefault="007D358F" w:rsidP="005451DC">
      <w:pPr>
        <w:spacing w:before="40" w:after="40" w:line="240" w:lineRule="auto"/>
        <w:rPr>
          <w:rFonts w:cstheme="minorHAnsi"/>
        </w:rPr>
      </w:pPr>
      <w:r>
        <w:rPr>
          <w:rFonts w:cstheme="minorHAnsi"/>
          <w:noProof/>
        </w:rPr>
        <w:drawing>
          <wp:anchor distT="0" distB="0" distL="114300" distR="114300" simplePos="0" relativeHeight="251681792" behindDoc="0" locked="0" layoutInCell="1" allowOverlap="1" wp14:anchorId="2CE7DEB5" wp14:editId="5FD27B8A">
            <wp:simplePos x="0" y="0"/>
            <wp:positionH relativeFrom="margin">
              <wp:align>left</wp:align>
            </wp:positionH>
            <wp:positionV relativeFrom="paragraph">
              <wp:posOffset>53340</wp:posOffset>
            </wp:positionV>
            <wp:extent cx="1162212" cy="685896"/>
            <wp:effectExtent l="0" t="0" r="0" b="0"/>
            <wp:wrapNone/>
            <wp:docPr id="840044847" name="Picture 13"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044847" name="Picture 13" descr="A signature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162212" cy="685896"/>
                    </a:xfrm>
                    <a:prstGeom prst="rect">
                      <a:avLst/>
                    </a:prstGeom>
                  </pic:spPr>
                </pic:pic>
              </a:graphicData>
            </a:graphic>
          </wp:anchor>
        </w:drawing>
      </w:r>
    </w:p>
    <w:p w14:paraId="7CFAAEDB" w14:textId="77777777" w:rsidR="0016614A" w:rsidRPr="00D44E5D" w:rsidRDefault="0016614A" w:rsidP="005451DC">
      <w:pPr>
        <w:spacing w:before="40" w:after="40" w:line="240" w:lineRule="auto"/>
        <w:rPr>
          <w:rFonts w:cstheme="minorHAnsi"/>
        </w:rPr>
      </w:pPr>
    </w:p>
    <w:p w14:paraId="4E37DF6D" w14:textId="77777777" w:rsidR="005E0B77" w:rsidRPr="00D44E5D" w:rsidRDefault="005E0B77" w:rsidP="005451DC">
      <w:pPr>
        <w:spacing w:before="40" w:after="40" w:line="240" w:lineRule="auto"/>
        <w:rPr>
          <w:rFonts w:cstheme="minorHAnsi"/>
        </w:rPr>
      </w:pPr>
    </w:p>
    <w:p w14:paraId="50833655" w14:textId="77777777" w:rsidR="005E0B77" w:rsidRPr="00D44E5D" w:rsidRDefault="005E0B77" w:rsidP="005451DC">
      <w:pPr>
        <w:spacing w:before="40" w:after="40" w:line="240" w:lineRule="auto"/>
        <w:rPr>
          <w:rFonts w:cstheme="minorHAnsi"/>
        </w:rPr>
      </w:pPr>
    </w:p>
    <w:p w14:paraId="4F7F4063" w14:textId="7D8DD76A" w:rsidR="00127AAE" w:rsidRPr="00D44E5D" w:rsidRDefault="001B361D" w:rsidP="005451DC">
      <w:pPr>
        <w:spacing w:before="40" w:after="40" w:line="240" w:lineRule="auto"/>
        <w:rPr>
          <w:rFonts w:cstheme="minorHAnsi"/>
          <w:b/>
          <w:bCs/>
        </w:rPr>
      </w:pPr>
      <w:r>
        <w:rPr>
          <w:rFonts w:cstheme="minorHAnsi"/>
          <w:b/>
          <w:bCs/>
        </w:rPr>
        <w:t>Tyanna Childs</w:t>
      </w:r>
    </w:p>
    <w:p w14:paraId="39A28DC6" w14:textId="0ECDD9FD" w:rsidR="00127AAE" w:rsidRDefault="001B361D" w:rsidP="005451DC">
      <w:pPr>
        <w:spacing w:before="40" w:after="40" w:line="240" w:lineRule="auto"/>
        <w:rPr>
          <w:rFonts w:cstheme="minorHAnsi"/>
        </w:rPr>
      </w:pPr>
      <w:r>
        <w:rPr>
          <w:rFonts w:cstheme="minorHAnsi"/>
        </w:rPr>
        <w:t xml:space="preserve">Contract Administrator </w:t>
      </w:r>
    </w:p>
    <w:p w14:paraId="4860B7F7" w14:textId="3CC7A21F" w:rsidR="00315550" w:rsidRPr="00EF5D4F" w:rsidRDefault="001B361D" w:rsidP="00EF5D4F">
      <w:pPr>
        <w:spacing w:before="40" w:after="40" w:line="240" w:lineRule="auto"/>
        <w:rPr>
          <w:rFonts w:cstheme="minorHAnsi"/>
        </w:rPr>
      </w:pPr>
      <w:r>
        <w:rPr>
          <w:rFonts w:cstheme="minorHAnsi"/>
        </w:rPr>
        <w:t xml:space="preserve">M: </w:t>
      </w:r>
      <w:r>
        <w:rPr>
          <w:rFonts w:cstheme="minorHAnsi"/>
        </w:rPr>
        <w:tab/>
        <w:t>0434575242</w:t>
      </w:r>
      <w:r>
        <w:rPr>
          <w:rFonts w:cstheme="minorHAnsi"/>
        </w:rPr>
        <w:tab/>
      </w:r>
      <w:r>
        <w:rPr>
          <w:rFonts w:cstheme="minorHAnsi"/>
        </w:rPr>
        <w:tab/>
        <w:t xml:space="preserve">Email: </w:t>
      </w:r>
      <w:hyperlink r:id="rId9" w:history="1">
        <w:r w:rsidRPr="00473D57">
          <w:rPr>
            <w:rStyle w:val="Hyperlink"/>
            <w:rFonts w:cstheme="minorHAnsi"/>
          </w:rPr>
          <w:t>Tyanna.childa@aldercon.com.au</w:t>
        </w:r>
      </w:hyperlink>
      <w:r>
        <w:rPr>
          <w:rFonts w:cstheme="minorHAnsi"/>
        </w:rPr>
        <w:t xml:space="preserve"> </w:t>
      </w:r>
    </w:p>
    <w:sdt>
      <w:sdtPr>
        <w:rPr>
          <w:rFonts w:asciiTheme="minorHAnsi" w:eastAsiaTheme="minorHAnsi" w:hAnsiTheme="minorHAnsi" w:cstheme="minorBidi"/>
          <w:color w:val="auto"/>
          <w:sz w:val="22"/>
          <w:szCs w:val="22"/>
          <w:lang w:val="en-AU"/>
        </w:rPr>
        <w:id w:val="1602145349"/>
        <w:docPartObj>
          <w:docPartGallery w:val="Table of Contents"/>
          <w:docPartUnique/>
        </w:docPartObj>
      </w:sdtPr>
      <w:sdtEndPr>
        <w:rPr>
          <w:rFonts w:ascii="Aptos Narrow" w:hAnsi="Aptos Narrow"/>
          <w:b/>
          <w:bCs/>
          <w:noProof/>
        </w:rPr>
      </w:sdtEndPr>
      <w:sdtContent>
        <w:p w14:paraId="12C26EA7" w14:textId="13CF0C32" w:rsidR="004157F1" w:rsidRDefault="00597780" w:rsidP="004157F1">
          <w:pPr>
            <w:pStyle w:val="TOCHeading"/>
            <w:rPr>
              <w:rFonts w:ascii="Aptos Narrow" w:hAnsi="Aptos Narrow"/>
              <w:b/>
              <w:bCs/>
              <w:color w:val="auto"/>
              <w:sz w:val="52"/>
              <w:szCs w:val="52"/>
            </w:rPr>
          </w:pPr>
          <w:r>
            <w:rPr>
              <w:rFonts w:ascii="Aptos Narrow" w:hAnsi="Aptos Narrow"/>
              <w:b/>
              <w:bCs/>
              <w:noProof/>
              <w:color w:val="auto"/>
              <w:sz w:val="52"/>
              <w:szCs w:val="52"/>
            </w:rPr>
            <mc:AlternateContent>
              <mc:Choice Requires="wpc">
                <w:drawing>
                  <wp:anchor distT="0" distB="0" distL="114300" distR="114300" simplePos="0" relativeHeight="251667456" behindDoc="0" locked="0" layoutInCell="1" allowOverlap="1" wp14:anchorId="0CE043AA" wp14:editId="65813332">
                    <wp:simplePos x="0" y="0"/>
                    <wp:positionH relativeFrom="column">
                      <wp:posOffset>-19050</wp:posOffset>
                    </wp:positionH>
                    <wp:positionV relativeFrom="paragraph">
                      <wp:posOffset>-28575</wp:posOffset>
                    </wp:positionV>
                    <wp:extent cx="6120130" cy="7254875"/>
                    <wp:effectExtent l="0" t="0" r="0" b="0"/>
                    <wp:wrapNone/>
                    <wp:docPr id="58619924"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0DA3C4A2" id="Canvas 8" o:spid="_x0000_s1026" editas="canvas" style="position:absolute;margin-left:-1.5pt;margin-top:-2.25pt;width:481.9pt;height:571.25pt;z-index:251667456" coordsize="61201,72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201;height:72548;visibility:visible;mso-wrap-style:square">
                      <v:fill o:detectmouseclick="t"/>
                      <v:path o:connecttype="none"/>
                    </v:shape>
                  </v:group>
                </w:pict>
              </mc:Fallback>
            </mc:AlternateContent>
          </w:r>
          <w:r w:rsidR="00525E80" w:rsidRPr="004157F1">
            <w:rPr>
              <w:rFonts w:ascii="Aptos Narrow" w:hAnsi="Aptos Narrow"/>
              <w:b/>
              <w:bCs/>
              <w:color w:val="auto"/>
              <w:sz w:val="52"/>
              <w:szCs w:val="52"/>
            </w:rPr>
            <w:t>Table of Contents</w:t>
          </w:r>
        </w:p>
        <w:p w14:paraId="6BDF0EFA" w14:textId="77777777" w:rsidR="004157F1" w:rsidRDefault="004157F1" w:rsidP="004157F1">
          <w:pPr>
            <w:rPr>
              <w:lang w:val="en-US"/>
            </w:rPr>
          </w:pPr>
        </w:p>
        <w:p w14:paraId="0C4ADC8E" w14:textId="3AD1EB15" w:rsidR="004F398C" w:rsidRDefault="00935FC0" w:rsidP="00750E4F">
          <w:pPr>
            <w:spacing w:after="0"/>
            <w:rPr>
              <w:rFonts w:ascii="Aptos Narrow" w:hAnsi="Aptos Narrow"/>
              <w:lang w:val="en-US"/>
            </w:rPr>
          </w:pPr>
          <w:r w:rsidRPr="00935FC0">
            <w:rPr>
              <w:rFonts w:ascii="Aptos Narrow" w:hAnsi="Aptos Narrow"/>
              <w:lang w:val="en-US"/>
            </w:rPr>
            <w:t>ATTACHMEN</w:t>
          </w:r>
          <w:r>
            <w:rPr>
              <w:rFonts w:ascii="Aptos Narrow" w:hAnsi="Aptos Narrow"/>
              <w:lang w:val="en-US"/>
            </w:rPr>
            <w:t>TS</w:t>
          </w:r>
          <w:r w:rsidR="000C640E">
            <w:rPr>
              <w:rFonts w:ascii="Aptos Narrow" w:hAnsi="Aptos Narrow"/>
              <w:lang w:val="en-US"/>
            </w:rPr>
            <w:t>………………………………………………………………………………………</w:t>
          </w:r>
          <w:r w:rsidR="009708AE">
            <w:rPr>
              <w:rFonts w:ascii="Aptos Narrow" w:hAnsi="Aptos Narrow"/>
              <w:lang w:val="en-US"/>
            </w:rPr>
            <w:t>….</w:t>
          </w:r>
          <w:r w:rsidR="000C640E">
            <w:rPr>
              <w:rFonts w:ascii="Aptos Narrow" w:hAnsi="Aptos Narrow"/>
              <w:lang w:val="en-US"/>
            </w:rPr>
            <w:t>………………</w:t>
          </w:r>
          <w:r w:rsidR="00750E4F">
            <w:rPr>
              <w:rFonts w:ascii="Aptos Narrow" w:hAnsi="Aptos Narrow"/>
              <w:lang w:val="en-US"/>
            </w:rPr>
            <w:t>…</w:t>
          </w:r>
          <w:r w:rsidR="009708AE">
            <w:rPr>
              <w:rFonts w:ascii="Aptos Narrow" w:hAnsi="Aptos Narrow"/>
              <w:lang w:val="en-US"/>
            </w:rPr>
            <w:t xml:space="preserve">  </w:t>
          </w:r>
          <w:r w:rsidR="000C640E">
            <w:rPr>
              <w:rFonts w:ascii="Aptos Narrow" w:hAnsi="Aptos Narrow"/>
              <w:lang w:val="en-US"/>
            </w:rPr>
            <w:tab/>
          </w:r>
          <w:r w:rsidR="009708AE">
            <w:rPr>
              <w:rFonts w:ascii="Aptos Narrow" w:hAnsi="Aptos Narrow"/>
              <w:lang w:val="en-US"/>
            </w:rPr>
            <w:t xml:space="preserve">             0</w:t>
          </w:r>
          <w:r w:rsidR="00315550">
            <w:rPr>
              <w:rFonts w:ascii="Aptos Narrow" w:hAnsi="Aptos Narrow"/>
              <w:lang w:val="en-US"/>
            </w:rPr>
            <w:t>5</w:t>
          </w:r>
        </w:p>
        <w:p w14:paraId="36B3CF0B" w14:textId="77777777" w:rsidR="00AE46D8" w:rsidRDefault="00AE46D8" w:rsidP="00750E4F">
          <w:pPr>
            <w:spacing w:after="0"/>
            <w:rPr>
              <w:rFonts w:ascii="Aptos Narrow" w:hAnsi="Aptos Narrow"/>
              <w:lang w:val="en-US"/>
            </w:rPr>
          </w:pPr>
        </w:p>
        <w:p w14:paraId="3D12848F" w14:textId="2FDF3E7B" w:rsidR="00320B16" w:rsidRDefault="004F398C" w:rsidP="00750E4F">
          <w:pPr>
            <w:spacing w:after="0" w:line="360" w:lineRule="auto"/>
            <w:rPr>
              <w:rFonts w:ascii="Aptos Narrow" w:hAnsi="Aptos Narrow"/>
              <w:lang w:val="en-US"/>
            </w:rPr>
          </w:pPr>
          <w:r>
            <w:rPr>
              <w:rFonts w:ascii="Aptos Narrow" w:hAnsi="Aptos Narrow"/>
              <w:lang w:val="en-US"/>
            </w:rPr>
            <w:tab/>
            <w:t>APPENDIX 1 – CONTRACTOR DETAILS…………………………………………………………………</w:t>
          </w:r>
          <w:r w:rsidR="00750E4F">
            <w:rPr>
              <w:rFonts w:ascii="Aptos Narrow" w:hAnsi="Aptos Narrow"/>
              <w:lang w:val="en-US"/>
            </w:rPr>
            <w:t>….</w:t>
          </w:r>
          <w:r>
            <w:rPr>
              <w:rFonts w:ascii="Aptos Narrow" w:hAnsi="Aptos Narrow"/>
              <w:lang w:val="en-US"/>
            </w:rPr>
            <w:tab/>
            <w:t xml:space="preserve">             </w:t>
          </w:r>
          <w:r w:rsidR="00D87507">
            <w:rPr>
              <w:rFonts w:ascii="Aptos Narrow" w:hAnsi="Aptos Narrow"/>
              <w:lang w:val="en-US"/>
            </w:rPr>
            <w:t>0</w:t>
          </w:r>
          <w:r w:rsidR="005C00CD">
            <w:rPr>
              <w:rFonts w:ascii="Aptos Narrow" w:hAnsi="Aptos Narrow"/>
              <w:lang w:val="en-US"/>
            </w:rPr>
            <w:t>6</w:t>
          </w:r>
          <w:r w:rsidR="00D87507">
            <w:rPr>
              <w:rFonts w:ascii="Aptos Narrow" w:hAnsi="Aptos Narrow"/>
              <w:lang w:val="en-US"/>
            </w:rPr>
            <w:tab/>
            <w:t xml:space="preserve">APPENDIX 2 </w:t>
          </w:r>
          <w:r w:rsidR="00F46369">
            <w:rPr>
              <w:rFonts w:ascii="Aptos Narrow" w:hAnsi="Aptos Narrow"/>
              <w:lang w:val="en-US"/>
            </w:rPr>
            <w:t>–</w:t>
          </w:r>
          <w:r w:rsidR="00D87507">
            <w:rPr>
              <w:rFonts w:ascii="Aptos Narrow" w:hAnsi="Aptos Narrow"/>
              <w:lang w:val="en-US"/>
            </w:rPr>
            <w:t xml:space="preserve"> </w:t>
          </w:r>
          <w:r w:rsidR="00D72B76">
            <w:rPr>
              <w:rFonts w:ascii="Aptos Narrow" w:hAnsi="Aptos Narrow"/>
              <w:lang w:val="en-US"/>
            </w:rPr>
            <w:t>OFFER BREAKUP</w:t>
          </w:r>
          <w:r w:rsidR="00F46369">
            <w:rPr>
              <w:rFonts w:ascii="Aptos Narrow" w:hAnsi="Aptos Narrow"/>
              <w:lang w:val="en-US"/>
            </w:rPr>
            <w:t>………………………………………………………………………</w:t>
          </w:r>
          <w:r w:rsidR="0012374D">
            <w:rPr>
              <w:rFonts w:ascii="Aptos Narrow" w:hAnsi="Aptos Narrow"/>
              <w:lang w:val="en-US"/>
            </w:rPr>
            <w:t>…</w:t>
          </w:r>
          <w:r w:rsidR="00750E4F">
            <w:rPr>
              <w:rFonts w:ascii="Aptos Narrow" w:hAnsi="Aptos Narrow"/>
              <w:lang w:val="en-US"/>
            </w:rPr>
            <w:t>….</w:t>
          </w:r>
          <w:r w:rsidR="00320B16">
            <w:rPr>
              <w:rFonts w:ascii="Aptos Narrow" w:hAnsi="Aptos Narrow"/>
              <w:lang w:val="en-US"/>
            </w:rPr>
            <w:tab/>
            <w:t xml:space="preserve">             0</w:t>
          </w:r>
          <w:r w:rsidR="005C00CD">
            <w:rPr>
              <w:rFonts w:ascii="Aptos Narrow" w:hAnsi="Aptos Narrow"/>
              <w:lang w:val="en-US"/>
            </w:rPr>
            <w:t>7</w:t>
          </w:r>
        </w:p>
        <w:p w14:paraId="03B61569" w14:textId="77D0A50B" w:rsidR="00320B16" w:rsidRDefault="00320B16" w:rsidP="00750E4F">
          <w:pPr>
            <w:spacing w:after="0" w:line="360" w:lineRule="auto"/>
            <w:rPr>
              <w:rFonts w:ascii="Aptos Narrow" w:hAnsi="Aptos Narrow"/>
              <w:lang w:val="en-US"/>
            </w:rPr>
          </w:pPr>
          <w:r>
            <w:rPr>
              <w:rFonts w:ascii="Aptos Narrow" w:hAnsi="Aptos Narrow"/>
              <w:lang w:val="en-US"/>
            </w:rPr>
            <w:tab/>
            <w:t xml:space="preserve">APPENDIX 3 </w:t>
          </w:r>
          <w:r w:rsidR="0012374D">
            <w:rPr>
              <w:rFonts w:ascii="Aptos Narrow" w:hAnsi="Aptos Narrow"/>
              <w:lang w:val="en-US"/>
            </w:rPr>
            <w:t>–</w:t>
          </w:r>
          <w:r>
            <w:rPr>
              <w:rFonts w:ascii="Aptos Narrow" w:hAnsi="Aptos Narrow"/>
              <w:lang w:val="en-US"/>
            </w:rPr>
            <w:t xml:space="preserve"> </w:t>
          </w:r>
          <w:r w:rsidR="0012374D">
            <w:rPr>
              <w:rFonts w:ascii="Aptos Narrow" w:hAnsi="Aptos Narrow"/>
              <w:lang w:val="en-US"/>
            </w:rPr>
            <w:t>PRELIMINARY PROGRAM………………………………………………………………</w:t>
          </w:r>
          <w:r w:rsidR="00750E4F">
            <w:rPr>
              <w:rFonts w:ascii="Aptos Narrow" w:hAnsi="Aptos Narrow"/>
              <w:lang w:val="en-US"/>
            </w:rPr>
            <w:t>….</w:t>
          </w:r>
          <w:r w:rsidR="0040552C">
            <w:rPr>
              <w:rFonts w:ascii="Aptos Narrow" w:hAnsi="Aptos Narrow"/>
              <w:lang w:val="en-US"/>
            </w:rPr>
            <w:t xml:space="preserve">  </w:t>
          </w:r>
          <w:r w:rsidR="0012374D">
            <w:rPr>
              <w:rFonts w:ascii="Aptos Narrow" w:hAnsi="Aptos Narrow"/>
              <w:lang w:val="en-US"/>
            </w:rPr>
            <w:tab/>
          </w:r>
          <w:r w:rsidR="00750E4F">
            <w:rPr>
              <w:rFonts w:ascii="Aptos Narrow" w:hAnsi="Aptos Narrow"/>
              <w:lang w:val="en-US"/>
            </w:rPr>
            <w:t xml:space="preserve">             </w:t>
          </w:r>
          <w:r w:rsidR="003F323C">
            <w:rPr>
              <w:rFonts w:ascii="Aptos Narrow" w:hAnsi="Aptos Narrow"/>
              <w:lang w:val="en-US"/>
            </w:rPr>
            <w:t>09</w:t>
          </w:r>
        </w:p>
        <w:p w14:paraId="74BB4C08" w14:textId="03A30A8E" w:rsidR="0040552C" w:rsidRDefault="0040552C" w:rsidP="00750E4F">
          <w:pPr>
            <w:spacing w:after="0" w:line="360" w:lineRule="auto"/>
            <w:rPr>
              <w:rFonts w:ascii="Aptos Narrow" w:hAnsi="Aptos Narrow"/>
              <w:lang w:val="en-US"/>
            </w:rPr>
          </w:pPr>
          <w:r>
            <w:rPr>
              <w:rFonts w:ascii="Aptos Narrow" w:hAnsi="Aptos Narrow"/>
              <w:lang w:val="en-US"/>
            </w:rPr>
            <w:tab/>
            <w:t>APPENDIX 4 – CONSTRUCTION METHODOLOGY…………………………………………………</w:t>
          </w:r>
          <w:proofErr w:type="gramStart"/>
          <w:r>
            <w:rPr>
              <w:rFonts w:ascii="Aptos Narrow" w:hAnsi="Aptos Narrow"/>
              <w:lang w:val="en-US"/>
            </w:rPr>
            <w:t>…..</w:t>
          </w:r>
          <w:proofErr w:type="gramEnd"/>
          <w:r>
            <w:rPr>
              <w:rFonts w:ascii="Aptos Narrow" w:hAnsi="Aptos Narrow"/>
              <w:lang w:val="en-US"/>
            </w:rPr>
            <w:tab/>
            <w:t xml:space="preserve">             1</w:t>
          </w:r>
          <w:r w:rsidR="003F323C">
            <w:rPr>
              <w:rFonts w:ascii="Aptos Narrow" w:hAnsi="Aptos Narrow"/>
              <w:lang w:val="en-US"/>
            </w:rPr>
            <w:t>0</w:t>
          </w:r>
        </w:p>
        <w:p w14:paraId="1EEE0477" w14:textId="2E5C2181" w:rsidR="0040552C" w:rsidRDefault="00AE46D8" w:rsidP="00750E4F">
          <w:pPr>
            <w:spacing w:after="0" w:line="360" w:lineRule="auto"/>
            <w:rPr>
              <w:rFonts w:ascii="Aptos Narrow" w:hAnsi="Aptos Narrow"/>
              <w:lang w:val="en-US"/>
            </w:rPr>
          </w:pPr>
          <w:r>
            <w:rPr>
              <w:rFonts w:ascii="Aptos Narrow" w:hAnsi="Aptos Narrow"/>
              <w:lang w:val="en-US"/>
            </w:rPr>
            <w:tab/>
            <w:t>APPEN</w:t>
          </w:r>
          <w:r w:rsidR="00514154">
            <w:rPr>
              <w:rFonts w:ascii="Aptos Narrow" w:hAnsi="Aptos Narrow"/>
              <w:lang w:val="en-US"/>
            </w:rPr>
            <w:t>D</w:t>
          </w:r>
          <w:r>
            <w:rPr>
              <w:rFonts w:ascii="Aptos Narrow" w:hAnsi="Aptos Narrow"/>
              <w:lang w:val="en-US"/>
            </w:rPr>
            <w:t xml:space="preserve">IX 5 </w:t>
          </w:r>
          <w:r w:rsidR="00514154">
            <w:rPr>
              <w:rFonts w:ascii="Aptos Narrow" w:hAnsi="Aptos Narrow"/>
              <w:lang w:val="en-US"/>
            </w:rPr>
            <w:t>–</w:t>
          </w:r>
          <w:r>
            <w:rPr>
              <w:rFonts w:ascii="Aptos Narrow" w:hAnsi="Aptos Narrow"/>
              <w:lang w:val="en-US"/>
            </w:rPr>
            <w:t xml:space="preserve"> </w:t>
          </w:r>
          <w:r w:rsidR="00AA56FD">
            <w:rPr>
              <w:rFonts w:ascii="Aptos Narrow" w:hAnsi="Aptos Narrow"/>
              <w:lang w:val="en-US"/>
            </w:rPr>
            <w:t>INSURANCE CERTIFICATE</w:t>
          </w:r>
          <w:r w:rsidR="00514154">
            <w:rPr>
              <w:rFonts w:ascii="Aptos Narrow" w:hAnsi="Aptos Narrow"/>
              <w:lang w:val="en-US"/>
            </w:rPr>
            <w:t>…………………………………………………………………</w:t>
          </w:r>
          <w:r w:rsidR="00514154">
            <w:rPr>
              <w:rFonts w:ascii="Aptos Narrow" w:hAnsi="Aptos Narrow"/>
              <w:lang w:val="en-US"/>
            </w:rPr>
            <w:tab/>
            <w:t xml:space="preserve">             12</w:t>
          </w:r>
        </w:p>
        <w:p w14:paraId="32D51DF8" w14:textId="2E80AF6A" w:rsidR="00514154" w:rsidRDefault="00514154" w:rsidP="00750E4F">
          <w:pPr>
            <w:spacing w:after="0" w:line="360" w:lineRule="auto"/>
            <w:rPr>
              <w:rFonts w:ascii="Aptos Narrow" w:hAnsi="Aptos Narrow"/>
              <w:lang w:val="en-US"/>
            </w:rPr>
          </w:pPr>
          <w:r>
            <w:rPr>
              <w:rFonts w:ascii="Aptos Narrow" w:hAnsi="Aptos Narrow"/>
              <w:lang w:val="en-US"/>
            </w:rPr>
            <w:tab/>
            <w:t xml:space="preserve"> </w:t>
          </w:r>
        </w:p>
        <w:p w14:paraId="5ECE1B8A" w14:textId="24035566" w:rsidR="00750E4F" w:rsidRDefault="00750E4F" w:rsidP="00750E4F">
          <w:pPr>
            <w:spacing w:after="0" w:line="360" w:lineRule="auto"/>
            <w:rPr>
              <w:rFonts w:ascii="Aptos Narrow" w:hAnsi="Aptos Narrow"/>
              <w:lang w:val="en-US"/>
            </w:rPr>
          </w:pPr>
          <w:r>
            <w:rPr>
              <w:rFonts w:ascii="Aptos Narrow" w:hAnsi="Aptos Narrow"/>
              <w:lang w:val="en-US"/>
            </w:rPr>
            <w:tab/>
          </w:r>
        </w:p>
        <w:p w14:paraId="511E27D8" w14:textId="0A743A25" w:rsidR="00525E80" w:rsidRPr="00935FC0" w:rsidRDefault="00320B16" w:rsidP="004157F1">
          <w:pPr>
            <w:rPr>
              <w:rFonts w:ascii="Aptos Narrow" w:hAnsi="Aptos Narrow"/>
              <w:lang w:val="en-US"/>
            </w:rPr>
          </w:pPr>
          <w:r>
            <w:rPr>
              <w:rFonts w:ascii="Aptos Narrow" w:hAnsi="Aptos Narrow"/>
              <w:lang w:val="en-US"/>
            </w:rPr>
            <w:tab/>
          </w:r>
          <w:r w:rsidR="00935FC0">
            <w:rPr>
              <w:rFonts w:ascii="Aptos Narrow" w:hAnsi="Aptos Narrow"/>
              <w:lang w:val="en-US"/>
            </w:rPr>
            <w:tab/>
          </w:r>
          <w:r w:rsidR="00935FC0">
            <w:rPr>
              <w:rFonts w:ascii="Aptos Narrow" w:hAnsi="Aptos Narrow"/>
              <w:lang w:val="en-US"/>
            </w:rPr>
            <w:tab/>
          </w:r>
          <w:r w:rsidR="00935FC0">
            <w:rPr>
              <w:rFonts w:ascii="Aptos Narrow" w:hAnsi="Aptos Narrow"/>
              <w:lang w:val="en-US"/>
            </w:rPr>
            <w:tab/>
          </w:r>
        </w:p>
      </w:sdtContent>
    </w:sdt>
    <w:p w14:paraId="749F9497" w14:textId="67F8362F" w:rsidR="000A07D2" w:rsidRDefault="000A07D2" w:rsidP="009B2841">
      <w:pPr>
        <w:tabs>
          <w:tab w:val="left" w:pos="1200"/>
        </w:tabs>
        <w:rPr>
          <w:rFonts w:ascii="Schibsted Grotesk" w:hAnsi="Schibsted Grotesk"/>
        </w:rPr>
      </w:pPr>
    </w:p>
    <w:p w14:paraId="0580206F" w14:textId="77777777" w:rsidR="00944AB5" w:rsidRDefault="00944AB5" w:rsidP="009B2841">
      <w:pPr>
        <w:tabs>
          <w:tab w:val="left" w:pos="1200"/>
        </w:tabs>
        <w:rPr>
          <w:rFonts w:ascii="Schibsted Grotesk" w:hAnsi="Schibsted Grotesk"/>
        </w:rPr>
      </w:pPr>
    </w:p>
    <w:p w14:paraId="18C749DB" w14:textId="77777777" w:rsidR="00944AB5" w:rsidRDefault="00944AB5" w:rsidP="009B2841">
      <w:pPr>
        <w:tabs>
          <w:tab w:val="left" w:pos="1200"/>
        </w:tabs>
        <w:rPr>
          <w:rFonts w:ascii="Schibsted Grotesk" w:hAnsi="Schibsted Grotesk"/>
        </w:rPr>
      </w:pPr>
    </w:p>
    <w:p w14:paraId="483452A2" w14:textId="77777777" w:rsidR="00944AB5" w:rsidRDefault="00944AB5" w:rsidP="009B2841">
      <w:pPr>
        <w:tabs>
          <w:tab w:val="left" w:pos="1200"/>
        </w:tabs>
        <w:rPr>
          <w:rFonts w:ascii="Schibsted Grotesk" w:hAnsi="Schibsted Grotesk"/>
        </w:rPr>
      </w:pPr>
    </w:p>
    <w:p w14:paraId="785EACDA" w14:textId="77777777" w:rsidR="00944AB5" w:rsidRDefault="00944AB5" w:rsidP="009B2841">
      <w:pPr>
        <w:tabs>
          <w:tab w:val="left" w:pos="1200"/>
        </w:tabs>
        <w:rPr>
          <w:rFonts w:ascii="Schibsted Grotesk" w:hAnsi="Schibsted Grotesk"/>
        </w:rPr>
      </w:pPr>
    </w:p>
    <w:p w14:paraId="7B835B86" w14:textId="77777777" w:rsidR="00944AB5" w:rsidRDefault="00944AB5" w:rsidP="009B2841">
      <w:pPr>
        <w:tabs>
          <w:tab w:val="left" w:pos="1200"/>
        </w:tabs>
        <w:rPr>
          <w:rFonts w:ascii="Schibsted Grotesk" w:hAnsi="Schibsted Grotesk"/>
        </w:rPr>
      </w:pPr>
    </w:p>
    <w:p w14:paraId="39BB7892" w14:textId="77777777" w:rsidR="00944AB5" w:rsidRDefault="00944AB5" w:rsidP="009B2841">
      <w:pPr>
        <w:tabs>
          <w:tab w:val="left" w:pos="1200"/>
        </w:tabs>
        <w:rPr>
          <w:rFonts w:ascii="Schibsted Grotesk" w:hAnsi="Schibsted Grotesk"/>
        </w:rPr>
      </w:pPr>
    </w:p>
    <w:p w14:paraId="5EE9F92C" w14:textId="77777777" w:rsidR="00944AB5" w:rsidRDefault="00944AB5" w:rsidP="009B2841">
      <w:pPr>
        <w:tabs>
          <w:tab w:val="left" w:pos="1200"/>
        </w:tabs>
        <w:rPr>
          <w:rFonts w:ascii="Schibsted Grotesk" w:hAnsi="Schibsted Grotesk"/>
        </w:rPr>
      </w:pPr>
    </w:p>
    <w:p w14:paraId="5F9726C9" w14:textId="77777777" w:rsidR="00944AB5" w:rsidRDefault="00944AB5" w:rsidP="009B2841">
      <w:pPr>
        <w:tabs>
          <w:tab w:val="left" w:pos="1200"/>
        </w:tabs>
        <w:rPr>
          <w:rFonts w:ascii="Schibsted Grotesk" w:hAnsi="Schibsted Grotesk"/>
        </w:rPr>
      </w:pPr>
    </w:p>
    <w:p w14:paraId="5BD89AA0" w14:textId="77777777" w:rsidR="00944AB5" w:rsidRDefault="00944AB5" w:rsidP="009B2841">
      <w:pPr>
        <w:tabs>
          <w:tab w:val="left" w:pos="1200"/>
        </w:tabs>
        <w:rPr>
          <w:rFonts w:ascii="Schibsted Grotesk" w:hAnsi="Schibsted Grotesk"/>
        </w:rPr>
      </w:pPr>
    </w:p>
    <w:p w14:paraId="5B3A2B51" w14:textId="77777777" w:rsidR="00944AB5" w:rsidRDefault="00944AB5" w:rsidP="009B2841">
      <w:pPr>
        <w:tabs>
          <w:tab w:val="left" w:pos="1200"/>
        </w:tabs>
        <w:rPr>
          <w:rFonts w:ascii="Schibsted Grotesk" w:hAnsi="Schibsted Grotesk"/>
        </w:rPr>
      </w:pPr>
    </w:p>
    <w:p w14:paraId="508B29B8" w14:textId="77777777" w:rsidR="00944AB5" w:rsidRDefault="00944AB5" w:rsidP="009B2841">
      <w:pPr>
        <w:tabs>
          <w:tab w:val="left" w:pos="1200"/>
        </w:tabs>
        <w:rPr>
          <w:rFonts w:ascii="Schibsted Grotesk" w:hAnsi="Schibsted Grotesk"/>
        </w:rPr>
      </w:pPr>
    </w:p>
    <w:p w14:paraId="0B18B03B" w14:textId="77777777" w:rsidR="00944AB5" w:rsidRDefault="00944AB5" w:rsidP="009B2841">
      <w:pPr>
        <w:tabs>
          <w:tab w:val="left" w:pos="1200"/>
        </w:tabs>
        <w:rPr>
          <w:rFonts w:ascii="Schibsted Grotesk" w:hAnsi="Schibsted Grotesk"/>
        </w:rPr>
      </w:pPr>
    </w:p>
    <w:p w14:paraId="66B3F896" w14:textId="77777777" w:rsidR="00944AB5" w:rsidRDefault="00944AB5" w:rsidP="009B2841">
      <w:pPr>
        <w:tabs>
          <w:tab w:val="left" w:pos="1200"/>
        </w:tabs>
        <w:rPr>
          <w:rFonts w:ascii="Schibsted Grotesk" w:hAnsi="Schibsted Grotesk"/>
        </w:rPr>
      </w:pPr>
    </w:p>
    <w:p w14:paraId="44364C37" w14:textId="77777777" w:rsidR="00944AB5" w:rsidRDefault="00944AB5" w:rsidP="009B2841">
      <w:pPr>
        <w:tabs>
          <w:tab w:val="left" w:pos="1200"/>
        </w:tabs>
        <w:rPr>
          <w:rFonts w:ascii="Schibsted Grotesk" w:hAnsi="Schibsted Grotesk"/>
        </w:rPr>
      </w:pPr>
    </w:p>
    <w:p w14:paraId="6D33C2FE" w14:textId="77777777" w:rsidR="00944AB5" w:rsidRDefault="00944AB5" w:rsidP="009B2841">
      <w:pPr>
        <w:tabs>
          <w:tab w:val="left" w:pos="1200"/>
        </w:tabs>
        <w:rPr>
          <w:rFonts w:ascii="Schibsted Grotesk" w:hAnsi="Schibsted Grotesk"/>
        </w:rPr>
      </w:pPr>
    </w:p>
    <w:p w14:paraId="3F68646B" w14:textId="77777777" w:rsidR="00944AB5" w:rsidRDefault="00944AB5" w:rsidP="009B2841">
      <w:pPr>
        <w:tabs>
          <w:tab w:val="left" w:pos="1200"/>
        </w:tabs>
        <w:rPr>
          <w:rFonts w:ascii="Schibsted Grotesk" w:hAnsi="Schibsted Grotesk"/>
        </w:rPr>
      </w:pPr>
    </w:p>
    <w:p w14:paraId="3330CA7B" w14:textId="77777777" w:rsidR="00944AB5" w:rsidRDefault="00944AB5" w:rsidP="009B2841">
      <w:pPr>
        <w:tabs>
          <w:tab w:val="left" w:pos="1200"/>
        </w:tabs>
        <w:rPr>
          <w:rFonts w:ascii="Schibsted Grotesk" w:hAnsi="Schibsted Grotesk"/>
        </w:rPr>
      </w:pPr>
    </w:p>
    <w:p w14:paraId="6D844F7A" w14:textId="77777777" w:rsidR="00944AB5" w:rsidRDefault="00944AB5" w:rsidP="009B2841">
      <w:pPr>
        <w:tabs>
          <w:tab w:val="left" w:pos="1200"/>
        </w:tabs>
        <w:rPr>
          <w:rFonts w:ascii="Schibsted Grotesk" w:hAnsi="Schibsted Grotesk"/>
        </w:rPr>
      </w:pPr>
    </w:p>
    <w:p w14:paraId="62081751" w14:textId="3CF3DAF0" w:rsidR="00944AB5" w:rsidRPr="00C83452" w:rsidRDefault="00495241" w:rsidP="009B2841">
      <w:pPr>
        <w:tabs>
          <w:tab w:val="left" w:pos="1200"/>
        </w:tabs>
        <w:rPr>
          <w:rFonts w:cstheme="minorHAnsi"/>
          <w:b/>
          <w:bCs/>
          <w:sz w:val="52"/>
          <w:szCs w:val="52"/>
        </w:rPr>
      </w:pPr>
      <w:r w:rsidRPr="00C83452">
        <w:rPr>
          <w:rFonts w:cstheme="minorHAnsi"/>
          <w:b/>
          <w:bCs/>
          <w:noProof/>
          <w:sz w:val="52"/>
          <w:szCs w:val="52"/>
        </w:rPr>
        <w:lastRenderedPageBreak/>
        <w:drawing>
          <wp:anchor distT="0" distB="0" distL="114300" distR="114300" simplePos="0" relativeHeight="251668480" behindDoc="0" locked="0" layoutInCell="1" allowOverlap="1" wp14:anchorId="2663DE6A" wp14:editId="153A57EA">
            <wp:simplePos x="0" y="0"/>
            <wp:positionH relativeFrom="margin">
              <wp:align>right</wp:align>
            </wp:positionH>
            <wp:positionV relativeFrom="paragraph">
              <wp:posOffset>429965</wp:posOffset>
            </wp:positionV>
            <wp:extent cx="6948864" cy="8258175"/>
            <wp:effectExtent l="95250" t="95250" r="99695" b="2371725"/>
            <wp:wrapNone/>
            <wp:docPr id="1854872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72964" name=""/>
                    <pic:cNvPicPr/>
                  </pic:nvPicPr>
                  <pic:blipFill>
                    <a:blip r:embed="rId10">
                      <a:extLst>
                        <a:ext uri="{28A0092B-C50C-407E-A947-70E740481C1C}">
                          <a14:useLocalDpi xmlns:a14="http://schemas.microsoft.com/office/drawing/2010/main" val="0"/>
                        </a:ext>
                      </a:extLst>
                    </a:blip>
                    <a:stretch>
                      <a:fillRect/>
                    </a:stretch>
                  </pic:blipFill>
                  <pic:spPr>
                    <a:xfrm>
                      <a:off x="0" y="0"/>
                      <a:ext cx="6948864" cy="825817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r w:rsidRPr="00C83452">
        <w:rPr>
          <w:rFonts w:cstheme="minorHAnsi"/>
          <w:b/>
          <w:bCs/>
          <w:sz w:val="52"/>
          <w:szCs w:val="52"/>
        </w:rPr>
        <w:t>Attachments</w:t>
      </w:r>
    </w:p>
    <w:p w14:paraId="3872AB88" w14:textId="77777777" w:rsidR="006A0A87" w:rsidRDefault="006A0A87" w:rsidP="009B2841">
      <w:pPr>
        <w:tabs>
          <w:tab w:val="left" w:pos="1200"/>
        </w:tabs>
        <w:rPr>
          <w:rFonts w:ascii="Aptos Narrow" w:hAnsi="Aptos Narrow"/>
          <w:b/>
          <w:bCs/>
          <w:sz w:val="52"/>
          <w:szCs w:val="52"/>
        </w:rPr>
      </w:pPr>
    </w:p>
    <w:p w14:paraId="7146962E" w14:textId="77777777" w:rsidR="006A0A87" w:rsidRDefault="006A0A87" w:rsidP="009B2841">
      <w:pPr>
        <w:tabs>
          <w:tab w:val="left" w:pos="1200"/>
        </w:tabs>
        <w:rPr>
          <w:rFonts w:ascii="Aptos Narrow" w:hAnsi="Aptos Narrow"/>
          <w:b/>
          <w:bCs/>
          <w:sz w:val="52"/>
          <w:szCs w:val="52"/>
        </w:rPr>
      </w:pPr>
    </w:p>
    <w:p w14:paraId="5BF2C22F" w14:textId="77777777" w:rsidR="006A0A87" w:rsidRDefault="006A0A87" w:rsidP="009B2841">
      <w:pPr>
        <w:tabs>
          <w:tab w:val="left" w:pos="1200"/>
        </w:tabs>
        <w:rPr>
          <w:rFonts w:ascii="Aptos Narrow" w:hAnsi="Aptos Narrow"/>
          <w:b/>
          <w:bCs/>
          <w:sz w:val="52"/>
          <w:szCs w:val="52"/>
        </w:rPr>
      </w:pPr>
    </w:p>
    <w:p w14:paraId="12013B8C" w14:textId="77777777" w:rsidR="006A0A87" w:rsidRDefault="006A0A87" w:rsidP="009B2841">
      <w:pPr>
        <w:tabs>
          <w:tab w:val="left" w:pos="1200"/>
        </w:tabs>
        <w:rPr>
          <w:rFonts w:ascii="Aptos Narrow" w:hAnsi="Aptos Narrow"/>
          <w:b/>
          <w:bCs/>
          <w:sz w:val="52"/>
          <w:szCs w:val="52"/>
        </w:rPr>
      </w:pPr>
    </w:p>
    <w:p w14:paraId="098D3CF1" w14:textId="77777777" w:rsidR="006A0A87" w:rsidRDefault="006A0A87" w:rsidP="009B2841">
      <w:pPr>
        <w:tabs>
          <w:tab w:val="left" w:pos="1200"/>
        </w:tabs>
        <w:rPr>
          <w:rFonts w:ascii="Aptos Narrow" w:hAnsi="Aptos Narrow"/>
          <w:b/>
          <w:bCs/>
          <w:sz w:val="52"/>
          <w:szCs w:val="52"/>
        </w:rPr>
      </w:pPr>
    </w:p>
    <w:p w14:paraId="41ACE1FC" w14:textId="77777777" w:rsidR="006A0A87" w:rsidRDefault="006A0A87" w:rsidP="009B2841">
      <w:pPr>
        <w:tabs>
          <w:tab w:val="left" w:pos="1200"/>
        </w:tabs>
        <w:rPr>
          <w:rFonts w:ascii="Aptos Narrow" w:hAnsi="Aptos Narrow"/>
          <w:b/>
          <w:bCs/>
          <w:sz w:val="52"/>
          <w:szCs w:val="52"/>
        </w:rPr>
      </w:pPr>
    </w:p>
    <w:p w14:paraId="12F0EAC4" w14:textId="77777777" w:rsidR="006A0A87" w:rsidRDefault="006A0A87" w:rsidP="009B2841">
      <w:pPr>
        <w:tabs>
          <w:tab w:val="left" w:pos="1200"/>
        </w:tabs>
        <w:rPr>
          <w:rFonts w:ascii="Aptos Narrow" w:hAnsi="Aptos Narrow"/>
          <w:b/>
          <w:bCs/>
          <w:sz w:val="52"/>
          <w:szCs w:val="52"/>
        </w:rPr>
      </w:pPr>
    </w:p>
    <w:p w14:paraId="0DAB5EDB" w14:textId="77777777" w:rsidR="006A0A87" w:rsidRDefault="006A0A87" w:rsidP="009B2841">
      <w:pPr>
        <w:tabs>
          <w:tab w:val="left" w:pos="1200"/>
        </w:tabs>
        <w:rPr>
          <w:rFonts w:ascii="Aptos Narrow" w:hAnsi="Aptos Narrow"/>
          <w:b/>
          <w:bCs/>
          <w:sz w:val="52"/>
          <w:szCs w:val="52"/>
        </w:rPr>
      </w:pPr>
    </w:p>
    <w:p w14:paraId="1EB864E6" w14:textId="77777777" w:rsidR="006A0A87" w:rsidRDefault="006A0A87" w:rsidP="009B2841">
      <w:pPr>
        <w:tabs>
          <w:tab w:val="left" w:pos="1200"/>
        </w:tabs>
        <w:rPr>
          <w:rFonts w:ascii="Aptos Narrow" w:hAnsi="Aptos Narrow"/>
          <w:b/>
          <w:bCs/>
          <w:sz w:val="52"/>
          <w:szCs w:val="52"/>
        </w:rPr>
      </w:pPr>
    </w:p>
    <w:p w14:paraId="5CC4E9AF" w14:textId="77777777" w:rsidR="006A0A87" w:rsidRDefault="006A0A87" w:rsidP="009B2841">
      <w:pPr>
        <w:tabs>
          <w:tab w:val="left" w:pos="1200"/>
        </w:tabs>
        <w:rPr>
          <w:rFonts w:ascii="Aptos Narrow" w:hAnsi="Aptos Narrow"/>
          <w:b/>
          <w:bCs/>
          <w:sz w:val="52"/>
          <w:szCs w:val="52"/>
        </w:rPr>
      </w:pPr>
    </w:p>
    <w:p w14:paraId="5772161F" w14:textId="77777777" w:rsidR="006A0A87" w:rsidRDefault="006A0A87" w:rsidP="009B2841">
      <w:pPr>
        <w:tabs>
          <w:tab w:val="left" w:pos="1200"/>
        </w:tabs>
        <w:rPr>
          <w:rFonts w:ascii="Aptos Narrow" w:hAnsi="Aptos Narrow"/>
          <w:b/>
          <w:bCs/>
          <w:sz w:val="52"/>
          <w:szCs w:val="52"/>
        </w:rPr>
      </w:pPr>
    </w:p>
    <w:p w14:paraId="56959A6D" w14:textId="77777777" w:rsidR="006A0A87" w:rsidRDefault="006A0A87" w:rsidP="009B2841">
      <w:pPr>
        <w:tabs>
          <w:tab w:val="left" w:pos="1200"/>
        </w:tabs>
        <w:rPr>
          <w:rFonts w:ascii="Aptos Narrow" w:hAnsi="Aptos Narrow"/>
          <w:b/>
          <w:bCs/>
          <w:sz w:val="52"/>
          <w:szCs w:val="52"/>
        </w:rPr>
      </w:pPr>
    </w:p>
    <w:p w14:paraId="1F5AC608" w14:textId="77777777" w:rsidR="006A0A87" w:rsidRDefault="006A0A87" w:rsidP="009B2841">
      <w:pPr>
        <w:tabs>
          <w:tab w:val="left" w:pos="1200"/>
        </w:tabs>
        <w:rPr>
          <w:rFonts w:ascii="Aptos Narrow" w:hAnsi="Aptos Narrow"/>
          <w:b/>
          <w:bCs/>
          <w:sz w:val="52"/>
          <w:szCs w:val="52"/>
        </w:rPr>
      </w:pPr>
    </w:p>
    <w:p w14:paraId="5F295DF5" w14:textId="77777777" w:rsidR="006A0A87" w:rsidRDefault="006A0A87" w:rsidP="009B2841">
      <w:pPr>
        <w:tabs>
          <w:tab w:val="left" w:pos="1200"/>
        </w:tabs>
        <w:rPr>
          <w:rFonts w:ascii="Aptos Narrow" w:hAnsi="Aptos Narrow"/>
          <w:b/>
          <w:bCs/>
          <w:sz w:val="52"/>
          <w:szCs w:val="52"/>
        </w:rPr>
      </w:pPr>
    </w:p>
    <w:p w14:paraId="7D9FEEE5" w14:textId="77777777" w:rsidR="006A0A87" w:rsidRDefault="006A0A87" w:rsidP="009B2841">
      <w:pPr>
        <w:tabs>
          <w:tab w:val="left" w:pos="1200"/>
        </w:tabs>
        <w:rPr>
          <w:rFonts w:ascii="Aptos Narrow" w:hAnsi="Aptos Narrow"/>
          <w:b/>
          <w:bCs/>
          <w:sz w:val="52"/>
          <w:szCs w:val="52"/>
        </w:rPr>
      </w:pPr>
    </w:p>
    <w:p w14:paraId="71A48A78" w14:textId="052C5FA7" w:rsidR="006A0A87" w:rsidRPr="00C83452" w:rsidRDefault="00AC1E84" w:rsidP="009B2841">
      <w:pPr>
        <w:tabs>
          <w:tab w:val="left" w:pos="1200"/>
        </w:tabs>
        <w:rPr>
          <w:rFonts w:ascii="Calibri" w:hAnsi="Calibri" w:cs="Calibri"/>
          <w:b/>
          <w:bCs/>
          <w:sz w:val="36"/>
          <w:szCs w:val="36"/>
        </w:rPr>
      </w:pPr>
      <w:r w:rsidRPr="00C83452">
        <w:rPr>
          <w:rFonts w:ascii="Calibri" w:hAnsi="Calibri" w:cs="Calibri"/>
          <w:b/>
          <w:bCs/>
          <w:sz w:val="52"/>
          <w:szCs w:val="52"/>
        </w:rPr>
        <w:lastRenderedPageBreak/>
        <w:t>Appendix 1</w:t>
      </w:r>
    </w:p>
    <w:p w14:paraId="598A6E13" w14:textId="70E86732" w:rsidR="00AC1E84" w:rsidRPr="00C83452" w:rsidRDefault="008E3D45" w:rsidP="009B2841">
      <w:pPr>
        <w:tabs>
          <w:tab w:val="left" w:pos="1200"/>
        </w:tabs>
        <w:rPr>
          <w:rFonts w:ascii="Calibri" w:hAnsi="Calibri" w:cs="Calibri"/>
          <w:b/>
          <w:bCs/>
          <w:sz w:val="36"/>
          <w:szCs w:val="36"/>
        </w:rPr>
      </w:pPr>
      <w:r w:rsidRPr="00C83452">
        <w:rPr>
          <w:rFonts w:ascii="Calibri" w:hAnsi="Calibri" w:cs="Calibri"/>
          <w:b/>
          <w:bCs/>
          <w:sz w:val="36"/>
          <w:szCs w:val="36"/>
        </w:rPr>
        <w:t xml:space="preserve">Contractor Details </w:t>
      </w:r>
    </w:p>
    <w:p w14:paraId="437F3012" w14:textId="77C5D0C2" w:rsidR="00AC1E84" w:rsidRDefault="008E3D45" w:rsidP="009B2841">
      <w:pPr>
        <w:tabs>
          <w:tab w:val="left" w:pos="1200"/>
        </w:tabs>
        <w:rPr>
          <w:rFonts w:ascii="Schibsted Grotesk" w:hAnsi="Schibsted Grotesk"/>
          <w:b/>
          <w:bCs/>
        </w:rPr>
      </w:pPr>
      <w:r>
        <w:rPr>
          <w:rFonts w:ascii="Schibsted Grotesk" w:hAnsi="Schibsted Grotesk"/>
          <w:noProof/>
        </w:rPr>
        <mc:AlternateContent>
          <mc:Choice Requires="wps">
            <w:drawing>
              <wp:anchor distT="0" distB="0" distL="114300" distR="114300" simplePos="0" relativeHeight="251670528" behindDoc="0" locked="0" layoutInCell="1" allowOverlap="1" wp14:anchorId="5A2C4138" wp14:editId="0D158BBC">
                <wp:simplePos x="0" y="0"/>
                <wp:positionH relativeFrom="margin">
                  <wp:align>left</wp:align>
                </wp:positionH>
                <wp:positionV relativeFrom="paragraph">
                  <wp:posOffset>53340</wp:posOffset>
                </wp:positionV>
                <wp:extent cx="5991225" cy="28575"/>
                <wp:effectExtent l="0" t="0" r="28575" b="28575"/>
                <wp:wrapNone/>
                <wp:docPr id="2049621097"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97D49CD" id="Straight Connector 6" o:spid="_x0000_s1026" style="position:absolute;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2pt" to="471.7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" strokecolor="windowText" strokeweight=".5pt">
                <v:stroke joinstyle="miter"/>
                <w10:wrap anchorx="margin"/>
              </v:line>
            </w:pict>
          </mc:Fallback>
        </mc:AlternateContent>
      </w:r>
    </w:p>
    <w:p w14:paraId="42AC19F3" w14:textId="3F958C35" w:rsidR="00EE1592" w:rsidRDefault="00BD77AF" w:rsidP="00EE1592">
      <w:pPr>
        <w:rPr>
          <w:rFonts w:ascii="Arial" w:hAnsi="Arial" w:cs="Arial"/>
          <w:sz w:val="20"/>
          <w:szCs w:val="20"/>
        </w:rPr>
      </w:pPr>
      <w:r w:rsidRPr="006632FF">
        <w:rPr>
          <w:rFonts w:ascii="Arial" w:hAnsi="Arial" w:cs="Arial"/>
          <w:sz w:val="20"/>
          <w:szCs w:val="20"/>
        </w:rPr>
        <w:t xml:space="preserve">Alder Constructions has solidified </w:t>
      </w:r>
      <w:r w:rsidR="006632FF">
        <w:rPr>
          <w:rFonts w:ascii="Arial" w:hAnsi="Arial" w:cs="Arial"/>
          <w:sz w:val="20"/>
          <w:szCs w:val="20"/>
        </w:rPr>
        <w:t>its reputation as a leader in civil and infrastructure development, leveraging over 20 years of industry experience. Our growth trajectory has been marked by the evolution of a distinctive business mode, encompassing both civil engineering and construction divisions.</w:t>
      </w:r>
      <w:r w:rsidR="004D23A3">
        <w:rPr>
          <w:rFonts w:ascii="Arial" w:hAnsi="Arial" w:cs="Arial"/>
          <w:sz w:val="20"/>
          <w:szCs w:val="20"/>
        </w:rPr>
        <w:t xml:space="preserve"> This integrated</w:t>
      </w:r>
      <w:r w:rsidR="007E5CE3">
        <w:rPr>
          <w:rFonts w:ascii="Arial" w:hAnsi="Arial" w:cs="Arial"/>
          <w:sz w:val="20"/>
          <w:szCs w:val="20"/>
        </w:rPr>
        <w:t xml:space="preserve"> approach equips us with the ver</w:t>
      </w:r>
      <w:r w:rsidR="007E72D1">
        <w:rPr>
          <w:rFonts w:ascii="Arial" w:hAnsi="Arial" w:cs="Arial"/>
          <w:sz w:val="20"/>
          <w:szCs w:val="20"/>
        </w:rPr>
        <w:t xml:space="preserve">satility and expertise needed to successfully deliver a wide range of complex and high-quality projects. </w:t>
      </w:r>
    </w:p>
    <w:p w14:paraId="4E7BECED" w14:textId="77777777" w:rsidR="007E72D1" w:rsidRDefault="007E72D1" w:rsidP="00EE1592">
      <w:pPr>
        <w:rPr>
          <w:rFonts w:ascii="Arial" w:hAnsi="Arial" w:cs="Arial"/>
          <w:sz w:val="20"/>
          <w:szCs w:val="20"/>
        </w:rPr>
      </w:pPr>
    </w:p>
    <w:p w14:paraId="5D323A2A" w14:textId="1B9F8A76" w:rsidR="007E72D1" w:rsidRDefault="007E72D1" w:rsidP="00EE1592">
      <w:pPr>
        <w:rPr>
          <w:rFonts w:ascii="Arial" w:hAnsi="Arial" w:cs="Arial"/>
          <w:sz w:val="20"/>
          <w:szCs w:val="20"/>
        </w:rPr>
      </w:pPr>
      <w:r>
        <w:rPr>
          <w:rFonts w:ascii="Arial" w:hAnsi="Arial" w:cs="Arial"/>
          <w:sz w:val="20"/>
          <w:szCs w:val="20"/>
        </w:rPr>
        <w:t xml:space="preserve">Our capabilities span the spectrum of civil and </w:t>
      </w:r>
      <w:r w:rsidR="000F610E">
        <w:rPr>
          <w:rFonts w:ascii="Arial" w:hAnsi="Arial" w:cs="Arial"/>
          <w:sz w:val="20"/>
          <w:szCs w:val="20"/>
        </w:rPr>
        <w:t xml:space="preserve">infrastructure endeavours, encompassing everything from earthworks, road construction, and bridge development to marine infrastructure, treatment plants, and specialised remediation projects. Additionally, we have garnered recognition for our excellence in constructing architecturally sophisticated commercial buildings across various sectors, a testament to our commitment to delivering exceptional quality and attention to detail. </w:t>
      </w:r>
    </w:p>
    <w:p w14:paraId="28214558" w14:textId="77777777" w:rsidR="00922E74" w:rsidRDefault="00922E74" w:rsidP="00EE1592">
      <w:pPr>
        <w:rPr>
          <w:rFonts w:ascii="Arial" w:hAnsi="Arial" w:cs="Arial"/>
          <w:sz w:val="20"/>
          <w:szCs w:val="20"/>
        </w:rPr>
      </w:pPr>
    </w:p>
    <w:tbl>
      <w:tblPr>
        <w:tblStyle w:val="TableGrid"/>
        <w:tblW w:w="0" w:type="auto"/>
        <w:tblLook w:val="04A0" w:firstRow="1" w:lastRow="0" w:firstColumn="1" w:lastColumn="0" w:noHBand="0" w:noVBand="1"/>
      </w:tblPr>
      <w:tblGrid>
        <w:gridCol w:w="3256"/>
        <w:gridCol w:w="6372"/>
      </w:tblGrid>
      <w:tr w:rsidR="00CB0973" w14:paraId="02A7C2BC" w14:textId="77777777" w:rsidTr="00CB0973">
        <w:tc>
          <w:tcPr>
            <w:tcW w:w="3256" w:type="dxa"/>
          </w:tcPr>
          <w:p w14:paraId="4A2307E8" w14:textId="77777777" w:rsidR="00CB0973" w:rsidRDefault="00CB0973" w:rsidP="00EE1592">
            <w:pPr>
              <w:rPr>
                <w:rFonts w:ascii="Schibsted Grotesk" w:hAnsi="Schibsted Grotesk"/>
              </w:rPr>
            </w:pPr>
          </w:p>
          <w:p w14:paraId="3AA992F5" w14:textId="024FB933" w:rsidR="00CB0973" w:rsidRPr="00CB0973" w:rsidRDefault="00CB0973" w:rsidP="00EE1592">
            <w:pPr>
              <w:rPr>
                <w:rFonts w:ascii="Schibsted Grotesk" w:hAnsi="Schibsted Grotesk"/>
                <w:b/>
                <w:bCs/>
              </w:rPr>
            </w:pPr>
            <w:r w:rsidRPr="00CB0973">
              <w:rPr>
                <w:rFonts w:ascii="Schibsted Grotesk" w:hAnsi="Schibsted Grotesk"/>
                <w:b/>
                <w:bCs/>
              </w:rPr>
              <w:t>Company Name:</w:t>
            </w:r>
          </w:p>
        </w:tc>
        <w:tc>
          <w:tcPr>
            <w:tcW w:w="6372" w:type="dxa"/>
          </w:tcPr>
          <w:p w14:paraId="27E245BB" w14:textId="77777777" w:rsidR="00CB0973" w:rsidRDefault="00CB0973" w:rsidP="00EE1592">
            <w:pPr>
              <w:rPr>
                <w:rFonts w:ascii="Schibsted Grotesk" w:hAnsi="Schibsted Grotesk"/>
              </w:rPr>
            </w:pPr>
          </w:p>
          <w:p w14:paraId="167787F7" w14:textId="6F20EF06" w:rsidR="00CB0973" w:rsidRDefault="00CB0973" w:rsidP="00EE1592">
            <w:pPr>
              <w:rPr>
                <w:rFonts w:ascii="Schibsted Grotesk" w:hAnsi="Schibsted Grotesk"/>
              </w:rPr>
            </w:pPr>
            <w:r>
              <w:rPr>
                <w:rFonts w:ascii="Schibsted Grotesk" w:hAnsi="Schibsted Grotesk"/>
              </w:rPr>
              <w:t xml:space="preserve">Alder Constructions Pty Ltd </w:t>
            </w:r>
          </w:p>
        </w:tc>
      </w:tr>
      <w:tr w:rsidR="00CB0973" w14:paraId="17F2B723" w14:textId="77777777" w:rsidTr="00CB0973">
        <w:tc>
          <w:tcPr>
            <w:tcW w:w="3256" w:type="dxa"/>
          </w:tcPr>
          <w:p w14:paraId="5880104B" w14:textId="77777777" w:rsidR="00CB0973" w:rsidRDefault="00CB0973" w:rsidP="00EE1592">
            <w:pPr>
              <w:rPr>
                <w:rFonts w:ascii="Schibsted Grotesk" w:hAnsi="Schibsted Grotesk"/>
              </w:rPr>
            </w:pPr>
          </w:p>
          <w:p w14:paraId="78E65C04" w14:textId="7DCBDF74" w:rsidR="00CB0973" w:rsidRPr="006D4048" w:rsidRDefault="00574075" w:rsidP="00EE1592">
            <w:pPr>
              <w:rPr>
                <w:rFonts w:ascii="Schibsted Grotesk" w:hAnsi="Schibsted Grotesk"/>
                <w:b/>
                <w:bCs/>
              </w:rPr>
            </w:pPr>
            <w:r w:rsidRPr="006D4048">
              <w:rPr>
                <w:rFonts w:ascii="Schibsted Grotesk" w:hAnsi="Schibsted Grotesk"/>
                <w:b/>
                <w:bCs/>
              </w:rPr>
              <w:t>ABN:</w:t>
            </w:r>
          </w:p>
        </w:tc>
        <w:tc>
          <w:tcPr>
            <w:tcW w:w="6372" w:type="dxa"/>
          </w:tcPr>
          <w:p w14:paraId="1F53CA84" w14:textId="77777777" w:rsidR="00CB0973" w:rsidRDefault="00CB0973" w:rsidP="00EE1592">
            <w:pPr>
              <w:rPr>
                <w:rFonts w:ascii="Schibsted Grotesk" w:hAnsi="Schibsted Grotesk"/>
              </w:rPr>
            </w:pPr>
          </w:p>
          <w:p w14:paraId="38650EBA" w14:textId="71B1DD3A" w:rsidR="00574075" w:rsidRDefault="006D4048" w:rsidP="00EE1592">
            <w:pPr>
              <w:rPr>
                <w:rFonts w:ascii="Schibsted Grotesk" w:hAnsi="Schibsted Grotesk"/>
              </w:rPr>
            </w:pPr>
            <w:r>
              <w:rPr>
                <w:rFonts w:ascii="Schibsted Grotesk" w:hAnsi="Schibsted Grotesk"/>
              </w:rPr>
              <w:t>31 106 657 470</w:t>
            </w:r>
          </w:p>
        </w:tc>
      </w:tr>
      <w:tr w:rsidR="00CB0973" w14:paraId="32EACEF5" w14:textId="77777777" w:rsidTr="00CB0973">
        <w:tc>
          <w:tcPr>
            <w:tcW w:w="3256" w:type="dxa"/>
          </w:tcPr>
          <w:p w14:paraId="006E7375" w14:textId="77777777" w:rsidR="00CB0973" w:rsidRDefault="00CB0973" w:rsidP="00EE1592">
            <w:pPr>
              <w:rPr>
                <w:rFonts w:ascii="Schibsted Grotesk" w:hAnsi="Schibsted Grotesk"/>
              </w:rPr>
            </w:pPr>
          </w:p>
          <w:p w14:paraId="55686AB8" w14:textId="4ABD071B" w:rsidR="00CB0973" w:rsidRPr="006D4048" w:rsidRDefault="006D4048" w:rsidP="00EE1592">
            <w:pPr>
              <w:rPr>
                <w:rFonts w:ascii="Schibsted Grotesk" w:hAnsi="Schibsted Grotesk"/>
                <w:b/>
                <w:bCs/>
              </w:rPr>
            </w:pPr>
            <w:r w:rsidRPr="006D4048">
              <w:rPr>
                <w:rFonts w:ascii="Schibsted Grotesk" w:hAnsi="Schibsted Grotesk"/>
                <w:b/>
                <w:bCs/>
              </w:rPr>
              <w:t>Address:</w:t>
            </w:r>
          </w:p>
        </w:tc>
        <w:tc>
          <w:tcPr>
            <w:tcW w:w="6372" w:type="dxa"/>
          </w:tcPr>
          <w:p w14:paraId="6A71843B" w14:textId="77777777" w:rsidR="00CB0973" w:rsidRDefault="00CB0973" w:rsidP="00EE1592">
            <w:pPr>
              <w:rPr>
                <w:rFonts w:ascii="Schibsted Grotesk" w:hAnsi="Schibsted Grotesk"/>
              </w:rPr>
            </w:pPr>
          </w:p>
          <w:p w14:paraId="21D2E6BE" w14:textId="0A546622" w:rsidR="006D4048" w:rsidRDefault="006D4048" w:rsidP="00EE1592">
            <w:pPr>
              <w:rPr>
                <w:rFonts w:ascii="Schibsted Grotesk" w:hAnsi="Schibsted Grotesk"/>
              </w:rPr>
            </w:pPr>
            <w:r>
              <w:rPr>
                <w:rFonts w:ascii="Schibsted Grotesk" w:hAnsi="Schibsted Grotesk"/>
              </w:rPr>
              <w:t xml:space="preserve">116 </w:t>
            </w:r>
            <w:proofErr w:type="spellStart"/>
            <w:r>
              <w:rPr>
                <w:rFonts w:ascii="Schibsted Grotesk" w:hAnsi="Schibsted Grotesk"/>
              </w:rPr>
              <w:t>Siganto</w:t>
            </w:r>
            <w:proofErr w:type="spellEnd"/>
            <w:r>
              <w:rPr>
                <w:rFonts w:ascii="Schibsted Grotesk" w:hAnsi="Schibsted Grotesk"/>
              </w:rPr>
              <w:t xml:space="preserve"> Drive, Helensvale QLD 4212</w:t>
            </w:r>
          </w:p>
        </w:tc>
      </w:tr>
      <w:tr w:rsidR="00CB0973" w14:paraId="7258679A" w14:textId="77777777" w:rsidTr="00CB0973">
        <w:tc>
          <w:tcPr>
            <w:tcW w:w="3256" w:type="dxa"/>
          </w:tcPr>
          <w:p w14:paraId="3CA46C0E" w14:textId="77777777" w:rsidR="00CB0973" w:rsidRDefault="00CB0973" w:rsidP="00AE0694">
            <w:pPr>
              <w:rPr>
                <w:rFonts w:ascii="Schibsted Grotesk" w:hAnsi="Schibsted Grotesk"/>
              </w:rPr>
            </w:pPr>
          </w:p>
          <w:p w14:paraId="75124EDD" w14:textId="493D89D7" w:rsidR="00AE0694" w:rsidRPr="00AE0694" w:rsidRDefault="00AE0694" w:rsidP="00AE0694">
            <w:pPr>
              <w:rPr>
                <w:rFonts w:ascii="Schibsted Grotesk" w:hAnsi="Schibsted Grotesk"/>
                <w:b/>
                <w:bCs/>
              </w:rPr>
            </w:pPr>
            <w:r w:rsidRPr="00AE0694">
              <w:rPr>
                <w:rFonts w:ascii="Schibsted Grotesk" w:hAnsi="Schibsted Grotesk"/>
                <w:b/>
                <w:bCs/>
              </w:rPr>
              <w:t>Authorised representative:</w:t>
            </w:r>
          </w:p>
        </w:tc>
        <w:tc>
          <w:tcPr>
            <w:tcW w:w="6372" w:type="dxa"/>
          </w:tcPr>
          <w:p w14:paraId="524F4ACA" w14:textId="3277A820" w:rsidR="00CB0973" w:rsidRDefault="00AE0694" w:rsidP="00EE1592">
            <w:pPr>
              <w:rPr>
                <w:rFonts w:ascii="Schibsted Grotesk" w:hAnsi="Schibsted Grotesk"/>
              </w:rPr>
            </w:pPr>
            <w:r>
              <w:rPr>
                <w:rFonts w:ascii="Schibsted Grotesk" w:hAnsi="Schibsted Grotesk"/>
              </w:rPr>
              <w:t>Tyanna Childs</w:t>
            </w:r>
          </w:p>
          <w:p w14:paraId="5A686786" w14:textId="3ED14D37" w:rsidR="00AE0694" w:rsidRDefault="00AE0694" w:rsidP="00EE1592">
            <w:pPr>
              <w:rPr>
                <w:rFonts w:ascii="Schibsted Grotesk" w:hAnsi="Schibsted Grotesk"/>
              </w:rPr>
            </w:pPr>
            <w:r>
              <w:rPr>
                <w:rFonts w:ascii="Schibsted Grotesk" w:hAnsi="Schibsted Grotesk"/>
              </w:rPr>
              <w:t>0434 575 242 | Tyanna.childs@aldercon.com.au</w:t>
            </w:r>
          </w:p>
        </w:tc>
      </w:tr>
      <w:tr w:rsidR="00CB0973" w14:paraId="08868910" w14:textId="77777777" w:rsidTr="00CB0973">
        <w:tc>
          <w:tcPr>
            <w:tcW w:w="3256" w:type="dxa"/>
          </w:tcPr>
          <w:p w14:paraId="4F4F252D" w14:textId="77777777" w:rsidR="00CB0973" w:rsidRDefault="00CB0973" w:rsidP="00EE1592">
            <w:pPr>
              <w:rPr>
                <w:rFonts w:ascii="Schibsted Grotesk" w:hAnsi="Schibsted Grotesk"/>
              </w:rPr>
            </w:pPr>
          </w:p>
          <w:p w14:paraId="448B7CAD" w14:textId="7EE84B58" w:rsidR="00CB0973" w:rsidRPr="00AE0694" w:rsidRDefault="00AE0694" w:rsidP="00EE1592">
            <w:pPr>
              <w:rPr>
                <w:rFonts w:ascii="Schibsted Grotesk" w:hAnsi="Schibsted Grotesk"/>
                <w:b/>
                <w:bCs/>
              </w:rPr>
            </w:pPr>
            <w:r w:rsidRPr="00AE0694">
              <w:rPr>
                <w:rFonts w:ascii="Schibsted Grotesk" w:hAnsi="Schibsted Grotesk"/>
                <w:b/>
                <w:bCs/>
              </w:rPr>
              <w:t>Phone Number:</w:t>
            </w:r>
          </w:p>
        </w:tc>
        <w:tc>
          <w:tcPr>
            <w:tcW w:w="6372" w:type="dxa"/>
          </w:tcPr>
          <w:p w14:paraId="715E86CC" w14:textId="77777777" w:rsidR="00CB0973" w:rsidRDefault="00CB0973" w:rsidP="00EE1592">
            <w:pPr>
              <w:rPr>
                <w:rFonts w:ascii="Schibsted Grotesk" w:hAnsi="Schibsted Grotesk"/>
              </w:rPr>
            </w:pPr>
          </w:p>
          <w:p w14:paraId="363ACAE5" w14:textId="76882DE1" w:rsidR="00AE0694" w:rsidRDefault="00AE0694" w:rsidP="00EE1592">
            <w:pPr>
              <w:rPr>
                <w:rFonts w:ascii="Schibsted Grotesk" w:hAnsi="Schibsted Grotesk"/>
              </w:rPr>
            </w:pPr>
            <w:r>
              <w:rPr>
                <w:rFonts w:ascii="Schibsted Grotesk" w:hAnsi="Schibsted Grotesk"/>
              </w:rPr>
              <w:t>07-5514 4900</w:t>
            </w:r>
          </w:p>
        </w:tc>
      </w:tr>
      <w:tr w:rsidR="00CB0973" w14:paraId="0DC7A203" w14:textId="77777777" w:rsidTr="00CB0973">
        <w:tc>
          <w:tcPr>
            <w:tcW w:w="3256" w:type="dxa"/>
          </w:tcPr>
          <w:p w14:paraId="2960CAC3" w14:textId="77777777" w:rsidR="00CB0973" w:rsidRDefault="00CB0973" w:rsidP="00EE1592">
            <w:pPr>
              <w:rPr>
                <w:rFonts w:ascii="Schibsted Grotesk" w:hAnsi="Schibsted Grotesk"/>
              </w:rPr>
            </w:pPr>
          </w:p>
          <w:p w14:paraId="2C44E46F" w14:textId="1CE0D1CF" w:rsidR="00CB0973" w:rsidRPr="00AE0694" w:rsidRDefault="00AE0694" w:rsidP="00EE1592">
            <w:pPr>
              <w:rPr>
                <w:rFonts w:ascii="Schibsted Grotesk" w:hAnsi="Schibsted Grotesk"/>
                <w:b/>
                <w:bCs/>
              </w:rPr>
            </w:pPr>
            <w:r w:rsidRPr="00AE0694">
              <w:rPr>
                <w:rFonts w:ascii="Schibsted Grotesk" w:hAnsi="Schibsted Grotesk"/>
                <w:b/>
                <w:bCs/>
              </w:rPr>
              <w:t>Email:</w:t>
            </w:r>
          </w:p>
        </w:tc>
        <w:tc>
          <w:tcPr>
            <w:tcW w:w="6372" w:type="dxa"/>
          </w:tcPr>
          <w:p w14:paraId="10AC89DE" w14:textId="77777777" w:rsidR="00AE0694" w:rsidRDefault="00AE0694" w:rsidP="00EE1592">
            <w:pPr>
              <w:rPr>
                <w:rFonts w:ascii="Schibsted Grotesk" w:hAnsi="Schibsted Grotesk"/>
              </w:rPr>
            </w:pPr>
          </w:p>
          <w:p w14:paraId="69FC43F3" w14:textId="16C4A2F7" w:rsidR="00CB0973" w:rsidRDefault="00AE0694" w:rsidP="00EE1592">
            <w:pPr>
              <w:rPr>
                <w:rFonts w:ascii="Schibsted Grotesk" w:hAnsi="Schibsted Grotesk"/>
              </w:rPr>
            </w:pPr>
            <w:r>
              <w:rPr>
                <w:rFonts w:ascii="Schibsted Grotesk" w:hAnsi="Schibsted Grotesk"/>
              </w:rPr>
              <w:t>mail@aldercon.com.au</w:t>
            </w:r>
          </w:p>
        </w:tc>
      </w:tr>
      <w:tr w:rsidR="00CB0973" w14:paraId="7D6985D6" w14:textId="77777777" w:rsidTr="00CB0973">
        <w:tc>
          <w:tcPr>
            <w:tcW w:w="3256" w:type="dxa"/>
          </w:tcPr>
          <w:p w14:paraId="60028B78" w14:textId="77777777" w:rsidR="00CB0973" w:rsidRDefault="00CB0973" w:rsidP="00EE1592">
            <w:pPr>
              <w:rPr>
                <w:rFonts w:ascii="Schibsted Grotesk" w:hAnsi="Schibsted Grotesk"/>
              </w:rPr>
            </w:pPr>
          </w:p>
          <w:p w14:paraId="3E9F13AC" w14:textId="1264F54F" w:rsidR="00CB0973" w:rsidRPr="00AE0694" w:rsidRDefault="00AE0694" w:rsidP="00EE1592">
            <w:pPr>
              <w:rPr>
                <w:rFonts w:ascii="Schibsted Grotesk" w:hAnsi="Schibsted Grotesk"/>
                <w:b/>
                <w:bCs/>
              </w:rPr>
            </w:pPr>
            <w:r w:rsidRPr="00AE0694">
              <w:rPr>
                <w:rFonts w:ascii="Schibsted Grotesk" w:hAnsi="Schibsted Grotesk"/>
                <w:b/>
                <w:bCs/>
              </w:rPr>
              <w:t>QBCC Licence No:</w:t>
            </w:r>
          </w:p>
        </w:tc>
        <w:tc>
          <w:tcPr>
            <w:tcW w:w="6372" w:type="dxa"/>
          </w:tcPr>
          <w:p w14:paraId="5B3D7EED" w14:textId="77777777" w:rsidR="00CB0973" w:rsidRDefault="00CB0973" w:rsidP="00EE1592">
            <w:pPr>
              <w:rPr>
                <w:rFonts w:ascii="Schibsted Grotesk" w:hAnsi="Schibsted Grotesk"/>
              </w:rPr>
            </w:pPr>
          </w:p>
          <w:p w14:paraId="77C28B5E" w14:textId="13CB7F47" w:rsidR="00AE0694" w:rsidRDefault="00AE0694" w:rsidP="00EE1592">
            <w:pPr>
              <w:rPr>
                <w:rFonts w:ascii="Schibsted Grotesk" w:hAnsi="Schibsted Grotesk"/>
              </w:rPr>
            </w:pPr>
            <w:r>
              <w:rPr>
                <w:rFonts w:ascii="Schibsted Grotesk" w:hAnsi="Schibsted Grotesk"/>
              </w:rPr>
              <w:t>1066 730</w:t>
            </w:r>
          </w:p>
        </w:tc>
      </w:tr>
      <w:tr w:rsidR="00CB0973" w14:paraId="6C677C41" w14:textId="77777777" w:rsidTr="00154D3D">
        <w:trPr>
          <w:trHeight w:val="3755"/>
        </w:trPr>
        <w:tc>
          <w:tcPr>
            <w:tcW w:w="3256" w:type="dxa"/>
          </w:tcPr>
          <w:p w14:paraId="01563A69" w14:textId="77777777" w:rsidR="00CB0973" w:rsidRDefault="00CB0973" w:rsidP="00EE1592">
            <w:pPr>
              <w:rPr>
                <w:rFonts w:ascii="Schibsted Grotesk" w:hAnsi="Schibsted Grotesk"/>
              </w:rPr>
            </w:pPr>
          </w:p>
          <w:p w14:paraId="54406A23" w14:textId="72DEC013" w:rsidR="00CB0973" w:rsidRPr="00AE0694" w:rsidRDefault="00AE0694" w:rsidP="00EE1592">
            <w:pPr>
              <w:rPr>
                <w:rFonts w:ascii="Schibsted Grotesk" w:hAnsi="Schibsted Grotesk"/>
                <w:b/>
                <w:bCs/>
              </w:rPr>
            </w:pPr>
            <w:r w:rsidRPr="00AE0694">
              <w:rPr>
                <w:rFonts w:ascii="Schibsted Grotesk" w:hAnsi="Schibsted Grotesk"/>
                <w:b/>
                <w:bCs/>
              </w:rPr>
              <w:t>QBCC Licence Details:</w:t>
            </w:r>
          </w:p>
        </w:tc>
        <w:tc>
          <w:tcPr>
            <w:tcW w:w="6372" w:type="dxa"/>
          </w:tcPr>
          <w:p w14:paraId="4634A33F" w14:textId="59E5A3BF" w:rsidR="00CB0973" w:rsidRDefault="00154D3D" w:rsidP="00EE1592">
            <w:pPr>
              <w:rPr>
                <w:rFonts w:ascii="Schibsted Grotesk" w:hAnsi="Schibsted Grotesk"/>
              </w:rPr>
            </w:pPr>
            <w:r w:rsidRPr="00154D3D">
              <w:rPr>
                <w:rFonts w:ascii="Schibsted Grotesk" w:hAnsi="Schibsted Grotesk"/>
                <w:noProof/>
              </w:rPr>
              <w:drawing>
                <wp:inline distT="0" distB="0" distL="0" distR="0" wp14:anchorId="707F0B8B" wp14:editId="4724628D">
                  <wp:extent cx="3648075" cy="2324100"/>
                  <wp:effectExtent l="0" t="0" r="9525" b="0"/>
                  <wp:docPr id="11544221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48075" cy="2324100"/>
                          </a:xfrm>
                          <a:prstGeom prst="rect">
                            <a:avLst/>
                          </a:prstGeom>
                          <a:noFill/>
                          <a:ln>
                            <a:noFill/>
                          </a:ln>
                        </pic:spPr>
                      </pic:pic>
                    </a:graphicData>
                  </a:graphic>
                </wp:inline>
              </w:drawing>
            </w:r>
          </w:p>
        </w:tc>
      </w:tr>
    </w:tbl>
    <w:p w14:paraId="591C4184" w14:textId="77777777" w:rsidR="00922E74" w:rsidRDefault="00922E74" w:rsidP="00EE1592">
      <w:pPr>
        <w:rPr>
          <w:rFonts w:ascii="Schibsted Grotesk" w:hAnsi="Schibsted Grotesk"/>
        </w:rPr>
      </w:pPr>
    </w:p>
    <w:p w14:paraId="218F897A" w14:textId="176BCCE9" w:rsidR="00E25BD2" w:rsidRPr="00C83452" w:rsidRDefault="00E25BD2" w:rsidP="00E25BD2">
      <w:pPr>
        <w:tabs>
          <w:tab w:val="left" w:pos="1200"/>
        </w:tabs>
        <w:rPr>
          <w:rFonts w:ascii="Calibri" w:hAnsi="Calibri" w:cs="Calibri"/>
          <w:b/>
          <w:bCs/>
          <w:sz w:val="36"/>
          <w:szCs w:val="36"/>
        </w:rPr>
      </w:pPr>
      <w:r w:rsidRPr="00C83452">
        <w:rPr>
          <w:rFonts w:ascii="Calibri" w:hAnsi="Calibri" w:cs="Calibri"/>
          <w:b/>
          <w:bCs/>
          <w:sz w:val="52"/>
          <w:szCs w:val="52"/>
        </w:rPr>
        <w:lastRenderedPageBreak/>
        <w:t xml:space="preserve">Appendix </w:t>
      </w:r>
      <w:r>
        <w:rPr>
          <w:rFonts w:ascii="Calibri" w:hAnsi="Calibri" w:cs="Calibri"/>
          <w:b/>
          <w:bCs/>
          <w:sz w:val="52"/>
          <w:szCs w:val="52"/>
        </w:rPr>
        <w:t>2</w:t>
      </w:r>
    </w:p>
    <w:p w14:paraId="1A99D195" w14:textId="75D885F7" w:rsidR="00E25BD2" w:rsidRPr="00C83452" w:rsidRDefault="00E25BD2" w:rsidP="00E25BD2">
      <w:pPr>
        <w:tabs>
          <w:tab w:val="left" w:pos="1200"/>
        </w:tabs>
        <w:rPr>
          <w:rFonts w:ascii="Calibri" w:hAnsi="Calibri" w:cs="Calibri"/>
          <w:b/>
          <w:bCs/>
          <w:sz w:val="36"/>
          <w:szCs w:val="36"/>
        </w:rPr>
      </w:pPr>
      <w:r>
        <w:rPr>
          <w:rFonts w:ascii="Calibri" w:hAnsi="Calibri" w:cs="Calibri"/>
          <w:b/>
          <w:bCs/>
          <w:sz w:val="36"/>
          <w:szCs w:val="36"/>
        </w:rPr>
        <w:t>Offer Breakup</w:t>
      </w:r>
    </w:p>
    <w:p w14:paraId="3FCC5A8E" w14:textId="64782193" w:rsidR="00E25BD2" w:rsidRDefault="00E25BD2" w:rsidP="00315550">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6672" behindDoc="0" locked="0" layoutInCell="1" allowOverlap="1" wp14:anchorId="6FACEE80" wp14:editId="58468621">
                <wp:simplePos x="0" y="0"/>
                <wp:positionH relativeFrom="margin">
                  <wp:posOffset>0</wp:posOffset>
                </wp:positionH>
                <wp:positionV relativeFrom="paragraph">
                  <wp:posOffset>0</wp:posOffset>
                </wp:positionV>
                <wp:extent cx="5991225" cy="28575"/>
                <wp:effectExtent l="0" t="0" r="28575" b="28575"/>
                <wp:wrapNone/>
                <wp:docPr id="399193889"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19BFC9E" id="Straight Connector 6" o:spid="_x0000_s1026" style="position:absolute;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1.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" strokecolor="windowText" strokeweight=".5pt">
                <v:stroke joinstyle="miter"/>
                <w10:wrap anchorx="margin"/>
              </v:line>
            </w:pict>
          </mc:Fallback>
        </mc:AlternateContent>
      </w:r>
    </w:p>
    <w:p w14:paraId="71615A9D" w14:textId="1EEF75E6" w:rsidR="00315550" w:rsidRDefault="00315550" w:rsidP="00315550">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2576" behindDoc="0" locked="0" layoutInCell="1" allowOverlap="1" wp14:anchorId="5DD73B11" wp14:editId="2501D790">
                <wp:simplePos x="0" y="0"/>
                <wp:positionH relativeFrom="margin">
                  <wp:align>right</wp:align>
                </wp:positionH>
                <wp:positionV relativeFrom="paragraph">
                  <wp:posOffset>191770</wp:posOffset>
                </wp:positionV>
                <wp:extent cx="5219700" cy="0"/>
                <wp:effectExtent l="0" t="0" r="0" b="0"/>
                <wp:wrapNone/>
                <wp:docPr id="1500446794" name="Straight Connector 6"/>
                <wp:cNvGraphicFramePr/>
                <a:graphic xmlns:a="http://schemas.openxmlformats.org/drawingml/2006/main">
                  <a:graphicData uri="http://schemas.microsoft.com/office/word/2010/wordprocessingShape">
                    <wps:wsp>
                      <wps:cNvCnPr/>
                      <wps:spPr>
                        <a:xfrm>
                          <a:off x="0" y="0"/>
                          <a:ext cx="5219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D73EA6" id="Straight Connector 6" o:spid="_x0000_s1026" style="position:absolute;z-index:251672576;visibility:visible;mso-wrap-style:square;mso-wrap-distance-left:9pt;mso-wrap-distance-top:0;mso-wrap-distance-right:9pt;mso-wrap-distance-bottom:0;mso-position-horizontal:right;mso-position-horizontal-relative:margin;mso-position-vertical:absolute;mso-position-vertical-relative:text" from="359.8pt,15.1pt" to="770.8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" strokecolor="black [3200]" strokeweight=".5pt">
                <v:stroke joinstyle="miter"/>
                <w10:wrap anchorx="margin"/>
              </v:line>
            </w:pict>
          </mc:Fallback>
        </mc:AlternateContent>
      </w:r>
      <w:r>
        <w:rPr>
          <w:rFonts w:ascii="Schibsted Grotesk" w:hAnsi="Schibsted Grotesk"/>
        </w:rPr>
        <w:t>PROJECT:</w:t>
      </w:r>
      <w:r>
        <w:rPr>
          <w:rFonts w:ascii="Schibsted Grotesk" w:hAnsi="Schibsted Grotesk"/>
        </w:rPr>
        <w:tab/>
      </w:r>
      <w:r w:rsidRPr="00EA65ED">
        <w:rPr>
          <w:rFonts w:ascii="Schibsted Grotesk" w:hAnsi="Schibsted Grotesk"/>
        </w:rPr>
        <w:t>RIVER PARK LIFESTYLE VILLAGE DISPLAY UNIT – UNIT 32</w:t>
      </w:r>
    </w:p>
    <w:p w14:paraId="3EDE2F33" w14:textId="77777777" w:rsidR="00315550" w:rsidRDefault="00315550" w:rsidP="00315550">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3600" behindDoc="0" locked="0" layoutInCell="1" allowOverlap="1" wp14:anchorId="52B787BA" wp14:editId="65DED14C">
                <wp:simplePos x="0" y="0"/>
                <wp:positionH relativeFrom="margin">
                  <wp:align>right</wp:align>
                </wp:positionH>
                <wp:positionV relativeFrom="paragraph">
                  <wp:posOffset>194310</wp:posOffset>
                </wp:positionV>
                <wp:extent cx="5219700" cy="0"/>
                <wp:effectExtent l="0" t="0" r="0" b="0"/>
                <wp:wrapNone/>
                <wp:docPr id="1181806708" name="Straight Connector 6"/>
                <wp:cNvGraphicFramePr/>
                <a:graphic xmlns:a="http://schemas.openxmlformats.org/drawingml/2006/main">
                  <a:graphicData uri="http://schemas.microsoft.com/office/word/2010/wordprocessingShape">
                    <wps:wsp>
                      <wps:cNvCnPr/>
                      <wps:spPr>
                        <a:xfrm>
                          <a:off x="0" y="0"/>
                          <a:ext cx="52197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D5A7AB7" id="Straight Connector 6" o:spid="_x0000_s1026" style="position:absolute;z-index:251673600;visibility:visible;mso-wrap-style:square;mso-wrap-distance-left:9pt;mso-wrap-distance-top:0;mso-wrap-distance-right:9pt;mso-wrap-distance-bottom:0;mso-position-horizontal:right;mso-position-horizontal-relative:margin;mso-position-vertical:absolute;mso-position-vertical-relative:text" from="359.8pt,15.3pt" to="770.8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" strokecolor="windowText" strokeweight=".5pt">
                <v:stroke joinstyle="miter"/>
                <w10:wrap anchorx="margin"/>
              </v:line>
            </w:pict>
          </mc:Fallback>
        </mc:AlternateContent>
      </w:r>
      <w:r>
        <w:rPr>
          <w:rFonts w:ascii="Schibsted Grotesk" w:hAnsi="Schibsted Grotesk"/>
        </w:rPr>
        <w:t>TENDER:</w:t>
      </w:r>
      <w:r>
        <w:rPr>
          <w:rFonts w:ascii="Schibsted Grotesk" w:hAnsi="Schibsted Grotesk"/>
        </w:rPr>
        <w:tab/>
        <w:t xml:space="preserve">ALDER CONSTRUCTIONS PTY LTD </w:t>
      </w:r>
    </w:p>
    <w:p w14:paraId="6CC57C3C" w14:textId="77777777" w:rsidR="00315550" w:rsidRDefault="00315550" w:rsidP="00315550">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4624" behindDoc="0" locked="0" layoutInCell="1" allowOverlap="1" wp14:anchorId="30102B93" wp14:editId="77646D82">
                <wp:simplePos x="0" y="0"/>
                <wp:positionH relativeFrom="margin">
                  <wp:align>right</wp:align>
                </wp:positionH>
                <wp:positionV relativeFrom="paragraph">
                  <wp:posOffset>200025</wp:posOffset>
                </wp:positionV>
                <wp:extent cx="5219700" cy="0"/>
                <wp:effectExtent l="0" t="0" r="0" b="0"/>
                <wp:wrapNone/>
                <wp:docPr id="568070858" name="Straight Connector 6"/>
                <wp:cNvGraphicFramePr/>
                <a:graphic xmlns:a="http://schemas.openxmlformats.org/drawingml/2006/main">
                  <a:graphicData uri="http://schemas.microsoft.com/office/word/2010/wordprocessingShape">
                    <wps:wsp>
                      <wps:cNvCnPr/>
                      <wps:spPr>
                        <a:xfrm>
                          <a:off x="0" y="0"/>
                          <a:ext cx="52197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7CE184C" id="Straight Connector 6" o:spid="_x0000_s1026" style="position:absolute;z-index:251674624;visibility:visible;mso-wrap-style:square;mso-wrap-distance-left:9pt;mso-wrap-distance-top:0;mso-wrap-distance-right:9pt;mso-wrap-distance-bottom:0;mso-position-horizontal:right;mso-position-horizontal-relative:margin;mso-position-vertical:absolute;mso-position-vertical-relative:text" from="359.8pt,15.75pt" to="770.8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" strokecolor="windowText" strokeweight=".5pt">
                <v:stroke joinstyle="miter"/>
                <w10:wrap anchorx="margin"/>
              </v:line>
            </w:pict>
          </mc:Fallback>
        </mc:AlternateContent>
      </w:r>
      <w:r>
        <w:rPr>
          <w:rFonts w:ascii="Schibsted Grotesk" w:hAnsi="Schibsted Grotesk"/>
        </w:rPr>
        <w:t>DATE:</w:t>
      </w:r>
      <w:r>
        <w:rPr>
          <w:rFonts w:ascii="Schibsted Grotesk" w:hAnsi="Schibsted Grotesk"/>
        </w:rPr>
        <w:tab/>
      </w:r>
      <w:r>
        <w:rPr>
          <w:rFonts w:ascii="Schibsted Grotesk" w:hAnsi="Schibsted Grotesk"/>
        </w:rPr>
        <w:tab/>
      </w:r>
      <w:r>
        <w:rPr>
          <w:rFonts w:ascii="Schibsted Grotesk" w:hAnsi="Schibsted Grotesk"/>
        </w:rPr>
        <w:tab/>
        <w:t>22/03/2024</w:t>
      </w:r>
      <w:r>
        <w:rPr>
          <w:rFonts w:ascii="Schibsted Grotesk" w:hAnsi="Schibsted Grotesk"/>
        </w:rPr>
        <w:tab/>
      </w:r>
    </w:p>
    <w:p w14:paraId="6F3BF94A" w14:textId="77777777" w:rsidR="00315550" w:rsidRDefault="00315550" w:rsidP="00315550">
      <w:pPr>
        <w:tabs>
          <w:tab w:val="left" w:pos="709"/>
        </w:tabs>
        <w:spacing w:after="80" w:line="240" w:lineRule="auto"/>
        <w:rPr>
          <w:rFonts w:ascii="Schibsted Grotesk" w:hAnsi="Schibsted Grotesk"/>
        </w:rPr>
      </w:pPr>
    </w:p>
    <w:p w14:paraId="6AD77082" w14:textId="77777777" w:rsidR="00315550" w:rsidRDefault="00315550" w:rsidP="00315550">
      <w:pPr>
        <w:tabs>
          <w:tab w:val="left" w:pos="709"/>
        </w:tabs>
        <w:spacing w:after="80" w:line="240" w:lineRule="auto"/>
        <w:rPr>
          <w:rFonts w:ascii="Schibsted Grotesk" w:hAnsi="Schibsted Grotesk"/>
        </w:rPr>
      </w:pPr>
    </w:p>
    <w:tbl>
      <w:tblPr>
        <w:tblW w:w="9781" w:type="dxa"/>
        <w:tblLook w:val="04A0" w:firstRow="1" w:lastRow="0" w:firstColumn="1" w:lastColumn="0" w:noHBand="0" w:noVBand="1"/>
      </w:tblPr>
      <w:tblGrid>
        <w:gridCol w:w="440"/>
        <w:gridCol w:w="6223"/>
        <w:gridCol w:w="3118"/>
      </w:tblGrid>
      <w:tr w:rsidR="00315550" w:rsidRPr="00294B5C" w14:paraId="1BC7A8F7" w14:textId="77777777" w:rsidTr="003A7EB9">
        <w:trPr>
          <w:trHeight w:val="297"/>
        </w:trPr>
        <w:tc>
          <w:tcPr>
            <w:tcW w:w="440" w:type="dxa"/>
            <w:tcBorders>
              <w:top w:val="nil"/>
              <w:left w:val="nil"/>
              <w:bottom w:val="nil"/>
              <w:right w:val="nil"/>
            </w:tcBorders>
            <w:shd w:val="clear" w:color="auto" w:fill="auto"/>
            <w:noWrap/>
            <w:vAlign w:val="bottom"/>
            <w:hideMark/>
          </w:tcPr>
          <w:p w14:paraId="66042954" w14:textId="77777777" w:rsidR="00315550" w:rsidRPr="00294B5C" w:rsidRDefault="00315550" w:rsidP="003A7EB9">
            <w:pPr>
              <w:spacing w:after="0" w:line="240" w:lineRule="auto"/>
              <w:rPr>
                <w:rFonts w:ascii="Times New Roman" w:eastAsia="Times New Roman" w:hAnsi="Times New Roman" w:cs="Times New Roman"/>
                <w:sz w:val="24"/>
                <w:szCs w:val="24"/>
                <w:lang w:eastAsia="en-AU"/>
              </w:rPr>
            </w:pPr>
          </w:p>
        </w:tc>
        <w:tc>
          <w:tcPr>
            <w:tcW w:w="6223" w:type="dxa"/>
            <w:tcBorders>
              <w:top w:val="nil"/>
              <w:left w:val="nil"/>
              <w:bottom w:val="nil"/>
              <w:right w:val="nil"/>
            </w:tcBorders>
            <w:shd w:val="clear" w:color="000000" w:fill="FFFFFF"/>
            <w:noWrap/>
            <w:vAlign w:val="bottom"/>
            <w:hideMark/>
          </w:tcPr>
          <w:p w14:paraId="48B27054" w14:textId="77777777" w:rsidR="00315550" w:rsidRPr="00294B5C" w:rsidRDefault="00315550" w:rsidP="003A7EB9">
            <w:pPr>
              <w:spacing w:after="0" w:line="240" w:lineRule="auto"/>
              <w:jc w:val="center"/>
              <w:rPr>
                <w:rFonts w:ascii="Aptos Narrow" w:eastAsia="Times New Roman" w:hAnsi="Aptos Narrow" w:cs="Times New Roman"/>
                <w:color w:val="FFFFFF"/>
                <w:lang w:eastAsia="en-AU"/>
              </w:rPr>
            </w:pPr>
            <w:r w:rsidRPr="00294B5C">
              <w:rPr>
                <w:rFonts w:ascii="Aptos Narrow" w:eastAsia="Times New Roman" w:hAnsi="Aptos Narrow" w:cs="Times New Roman"/>
                <w:color w:val="FFFFFF"/>
                <w:lang w:eastAsia="en-AU"/>
              </w:rPr>
              <w:t> </w:t>
            </w:r>
          </w:p>
        </w:tc>
        <w:tc>
          <w:tcPr>
            <w:tcW w:w="3118" w:type="dxa"/>
            <w:tcBorders>
              <w:top w:val="single" w:sz="4" w:space="0" w:color="auto"/>
              <w:left w:val="single" w:sz="4" w:space="0" w:color="auto"/>
              <w:bottom w:val="single" w:sz="4" w:space="0" w:color="auto"/>
              <w:right w:val="single" w:sz="4" w:space="0" w:color="auto"/>
            </w:tcBorders>
            <w:shd w:val="clear" w:color="000000" w:fill="262626"/>
            <w:noWrap/>
            <w:vAlign w:val="bottom"/>
            <w:hideMark/>
          </w:tcPr>
          <w:p w14:paraId="008C272D" w14:textId="77777777" w:rsidR="00315550" w:rsidRPr="00294B5C" w:rsidRDefault="00315550" w:rsidP="003A7EB9">
            <w:pPr>
              <w:spacing w:after="0" w:line="240" w:lineRule="auto"/>
              <w:jc w:val="center"/>
              <w:rPr>
                <w:rFonts w:ascii="Aptos Narrow" w:eastAsia="Times New Roman" w:hAnsi="Aptos Narrow" w:cs="Times New Roman"/>
                <w:b/>
                <w:bCs/>
                <w:color w:val="FFFFFF"/>
                <w:lang w:eastAsia="en-AU"/>
              </w:rPr>
            </w:pPr>
            <w:r w:rsidRPr="00294B5C">
              <w:rPr>
                <w:rFonts w:ascii="Aptos Narrow" w:eastAsia="Times New Roman" w:hAnsi="Aptos Narrow" w:cs="Times New Roman"/>
                <w:b/>
                <w:bCs/>
                <w:color w:val="FFFFFF"/>
                <w:lang w:eastAsia="en-AU"/>
              </w:rPr>
              <w:t xml:space="preserve"> TOTAL  </w:t>
            </w:r>
          </w:p>
        </w:tc>
      </w:tr>
      <w:tr w:rsidR="00315550" w:rsidRPr="00294B5C" w14:paraId="3B46740A" w14:textId="77777777" w:rsidTr="003A7EB9">
        <w:trPr>
          <w:trHeight w:val="297"/>
        </w:trPr>
        <w:tc>
          <w:tcPr>
            <w:tcW w:w="440" w:type="dxa"/>
            <w:tcBorders>
              <w:top w:val="single" w:sz="4" w:space="0" w:color="auto"/>
              <w:left w:val="single" w:sz="4" w:space="0" w:color="auto"/>
              <w:bottom w:val="single" w:sz="4" w:space="0" w:color="auto"/>
              <w:right w:val="single" w:sz="4" w:space="0" w:color="auto"/>
            </w:tcBorders>
            <w:shd w:val="clear" w:color="000000" w:fill="262626"/>
            <w:noWrap/>
            <w:vAlign w:val="bottom"/>
            <w:hideMark/>
          </w:tcPr>
          <w:p w14:paraId="55A9C760"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w:t>
            </w:r>
          </w:p>
        </w:tc>
        <w:tc>
          <w:tcPr>
            <w:tcW w:w="6223" w:type="dxa"/>
            <w:tcBorders>
              <w:top w:val="single" w:sz="4" w:space="0" w:color="auto"/>
              <w:left w:val="nil"/>
              <w:bottom w:val="single" w:sz="4" w:space="0" w:color="auto"/>
              <w:right w:val="single" w:sz="4" w:space="0" w:color="auto"/>
            </w:tcBorders>
            <w:shd w:val="clear" w:color="000000" w:fill="262626"/>
            <w:noWrap/>
            <w:vAlign w:val="bottom"/>
            <w:hideMark/>
          </w:tcPr>
          <w:p w14:paraId="6D528354" w14:textId="77777777" w:rsidR="00315550" w:rsidRPr="00294B5C" w:rsidRDefault="00315550" w:rsidP="003A7EB9">
            <w:pPr>
              <w:spacing w:after="0" w:line="240" w:lineRule="auto"/>
              <w:jc w:val="center"/>
              <w:rPr>
                <w:rFonts w:ascii="Aptos Narrow" w:eastAsia="Times New Roman" w:hAnsi="Aptos Narrow" w:cs="Times New Roman"/>
                <w:b/>
                <w:bCs/>
                <w:color w:val="FFFFFF"/>
                <w:lang w:eastAsia="en-AU"/>
              </w:rPr>
            </w:pPr>
            <w:r w:rsidRPr="00294B5C">
              <w:rPr>
                <w:rFonts w:ascii="Aptos Narrow" w:eastAsia="Times New Roman" w:hAnsi="Aptos Narrow" w:cs="Times New Roman"/>
                <w:b/>
                <w:bCs/>
                <w:color w:val="FFFFFF"/>
                <w:lang w:eastAsia="en-AU"/>
              </w:rPr>
              <w:t xml:space="preserve">OFFER BREAKUP </w:t>
            </w:r>
          </w:p>
        </w:tc>
        <w:tc>
          <w:tcPr>
            <w:tcW w:w="3118" w:type="dxa"/>
            <w:tcBorders>
              <w:top w:val="nil"/>
              <w:left w:val="nil"/>
              <w:bottom w:val="single" w:sz="4" w:space="0" w:color="auto"/>
              <w:right w:val="single" w:sz="4" w:space="0" w:color="auto"/>
            </w:tcBorders>
            <w:shd w:val="clear" w:color="000000" w:fill="262626"/>
            <w:noWrap/>
            <w:vAlign w:val="bottom"/>
            <w:hideMark/>
          </w:tcPr>
          <w:p w14:paraId="118520C2" w14:textId="77777777" w:rsidR="00315550" w:rsidRPr="00294B5C" w:rsidRDefault="00315550" w:rsidP="003A7EB9">
            <w:pPr>
              <w:spacing w:after="0" w:line="240" w:lineRule="auto"/>
              <w:jc w:val="center"/>
              <w:rPr>
                <w:rFonts w:ascii="Aptos Narrow" w:eastAsia="Times New Roman" w:hAnsi="Aptos Narrow" w:cs="Times New Roman"/>
                <w:color w:val="FFFFFF"/>
                <w:lang w:eastAsia="en-AU"/>
              </w:rPr>
            </w:pPr>
            <w:r w:rsidRPr="00294B5C">
              <w:rPr>
                <w:rFonts w:ascii="Aptos Narrow" w:eastAsia="Times New Roman" w:hAnsi="Aptos Narrow" w:cs="Times New Roman"/>
                <w:color w:val="FFFFFF"/>
                <w:lang w:eastAsia="en-AU"/>
              </w:rPr>
              <w:t xml:space="preserve"> </w:t>
            </w:r>
            <w:proofErr w:type="spellStart"/>
            <w:r w:rsidRPr="00294B5C">
              <w:rPr>
                <w:rFonts w:ascii="Aptos Narrow" w:eastAsia="Times New Roman" w:hAnsi="Aptos Narrow" w:cs="Times New Roman"/>
                <w:color w:val="FFFFFF"/>
                <w:lang w:eastAsia="en-AU"/>
              </w:rPr>
              <w:t>Ecl</w:t>
            </w:r>
            <w:proofErr w:type="spellEnd"/>
            <w:r w:rsidRPr="00294B5C">
              <w:rPr>
                <w:rFonts w:ascii="Aptos Narrow" w:eastAsia="Times New Roman" w:hAnsi="Aptos Narrow" w:cs="Times New Roman"/>
                <w:color w:val="FFFFFF"/>
                <w:lang w:eastAsia="en-AU"/>
              </w:rPr>
              <w:t xml:space="preserve"> GST  </w:t>
            </w:r>
          </w:p>
        </w:tc>
      </w:tr>
      <w:tr w:rsidR="00315550" w:rsidRPr="00294B5C" w14:paraId="4E70E046"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18DE7B00"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w:t>
            </w:r>
          </w:p>
        </w:tc>
        <w:tc>
          <w:tcPr>
            <w:tcW w:w="6223" w:type="dxa"/>
            <w:tcBorders>
              <w:top w:val="nil"/>
              <w:left w:val="nil"/>
              <w:bottom w:val="single" w:sz="4" w:space="0" w:color="auto"/>
              <w:right w:val="single" w:sz="4" w:space="0" w:color="auto"/>
            </w:tcBorders>
            <w:shd w:val="clear" w:color="auto" w:fill="auto"/>
            <w:noWrap/>
            <w:vAlign w:val="bottom"/>
            <w:hideMark/>
          </w:tcPr>
          <w:p w14:paraId="2A2180E6"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CIVIL WORKS</w:t>
            </w:r>
          </w:p>
        </w:tc>
        <w:tc>
          <w:tcPr>
            <w:tcW w:w="3118" w:type="dxa"/>
            <w:tcBorders>
              <w:top w:val="nil"/>
              <w:left w:val="nil"/>
              <w:bottom w:val="single" w:sz="4" w:space="0" w:color="auto"/>
              <w:right w:val="single" w:sz="4" w:space="0" w:color="auto"/>
            </w:tcBorders>
            <w:shd w:val="clear" w:color="auto" w:fill="auto"/>
            <w:noWrap/>
            <w:vAlign w:val="bottom"/>
            <w:hideMark/>
          </w:tcPr>
          <w:p w14:paraId="625ABF7C"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1,192.80 </w:t>
            </w:r>
          </w:p>
        </w:tc>
      </w:tr>
      <w:tr w:rsidR="00315550" w:rsidRPr="00294B5C" w14:paraId="7D6384DE"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5B58AA4E"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w:t>
            </w:r>
          </w:p>
        </w:tc>
        <w:tc>
          <w:tcPr>
            <w:tcW w:w="6223" w:type="dxa"/>
            <w:tcBorders>
              <w:top w:val="nil"/>
              <w:left w:val="nil"/>
              <w:bottom w:val="single" w:sz="4" w:space="0" w:color="auto"/>
              <w:right w:val="single" w:sz="4" w:space="0" w:color="auto"/>
            </w:tcBorders>
            <w:shd w:val="clear" w:color="auto" w:fill="auto"/>
            <w:noWrap/>
            <w:vAlign w:val="bottom"/>
            <w:hideMark/>
          </w:tcPr>
          <w:p w14:paraId="738A5A1C"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DETAILED EXCAVATIONS</w:t>
            </w:r>
          </w:p>
        </w:tc>
        <w:tc>
          <w:tcPr>
            <w:tcW w:w="3118" w:type="dxa"/>
            <w:tcBorders>
              <w:top w:val="nil"/>
              <w:left w:val="nil"/>
              <w:bottom w:val="single" w:sz="4" w:space="0" w:color="auto"/>
              <w:right w:val="single" w:sz="4" w:space="0" w:color="auto"/>
            </w:tcBorders>
            <w:shd w:val="clear" w:color="auto" w:fill="auto"/>
            <w:noWrap/>
            <w:vAlign w:val="bottom"/>
            <w:hideMark/>
          </w:tcPr>
          <w:p w14:paraId="1DAFD3F8"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602.80 </w:t>
            </w:r>
          </w:p>
        </w:tc>
      </w:tr>
      <w:tr w:rsidR="00315550" w:rsidRPr="00294B5C" w14:paraId="0B3D5906"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6DED2631"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3</w:t>
            </w:r>
          </w:p>
        </w:tc>
        <w:tc>
          <w:tcPr>
            <w:tcW w:w="6223" w:type="dxa"/>
            <w:tcBorders>
              <w:top w:val="nil"/>
              <w:left w:val="nil"/>
              <w:bottom w:val="single" w:sz="4" w:space="0" w:color="auto"/>
              <w:right w:val="single" w:sz="4" w:space="0" w:color="auto"/>
            </w:tcBorders>
            <w:shd w:val="clear" w:color="auto" w:fill="auto"/>
            <w:noWrap/>
            <w:vAlign w:val="bottom"/>
            <w:hideMark/>
          </w:tcPr>
          <w:p w14:paraId="3DDF1538"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TERMITE TREATMENT</w:t>
            </w:r>
          </w:p>
        </w:tc>
        <w:tc>
          <w:tcPr>
            <w:tcW w:w="3118" w:type="dxa"/>
            <w:tcBorders>
              <w:top w:val="nil"/>
              <w:left w:val="nil"/>
              <w:bottom w:val="single" w:sz="4" w:space="0" w:color="auto"/>
              <w:right w:val="single" w:sz="4" w:space="0" w:color="auto"/>
            </w:tcBorders>
            <w:shd w:val="clear" w:color="auto" w:fill="auto"/>
            <w:noWrap/>
            <w:vAlign w:val="bottom"/>
            <w:hideMark/>
          </w:tcPr>
          <w:p w14:paraId="323DE315"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1,716.00 </w:t>
            </w:r>
          </w:p>
        </w:tc>
      </w:tr>
      <w:tr w:rsidR="00315550" w:rsidRPr="00294B5C" w14:paraId="2641AEBA"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4B8CFE17"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4</w:t>
            </w:r>
          </w:p>
        </w:tc>
        <w:tc>
          <w:tcPr>
            <w:tcW w:w="6223" w:type="dxa"/>
            <w:tcBorders>
              <w:top w:val="nil"/>
              <w:left w:val="nil"/>
              <w:bottom w:val="single" w:sz="4" w:space="0" w:color="auto"/>
              <w:right w:val="single" w:sz="4" w:space="0" w:color="auto"/>
            </w:tcBorders>
            <w:shd w:val="clear" w:color="auto" w:fill="auto"/>
            <w:noWrap/>
            <w:vAlign w:val="bottom"/>
            <w:hideMark/>
          </w:tcPr>
          <w:p w14:paraId="7AFC9A0F"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BORED PIERS</w:t>
            </w:r>
          </w:p>
        </w:tc>
        <w:tc>
          <w:tcPr>
            <w:tcW w:w="3118" w:type="dxa"/>
            <w:tcBorders>
              <w:top w:val="nil"/>
              <w:left w:val="nil"/>
              <w:bottom w:val="single" w:sz="4" w:space="0" w:color="auto"/>
              <w:right w:val="single" w:sz="4" w:space="0" w:color="auto"/>
            </w:tcBorders>
            <w:shd w:val="clear" w:color="auto" w:fill="auto"/>
            <w:noWrap/>
            <w:vAlign w:val="bottom"/>
            <w:hideMark/>
          </w:tcPr>
          <w:p w14:paraId="47AF2C42"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10,157.31 </w:t>
            </w:r>
          </w:p>
        </w:tc>
      </w:tr>
      <w:tr w:rsidR="00315550" w:rsidRPr="00294B5C" w14:paraId="336396B7"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40D8EBBD"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5</w:t>
            </w:r>
          </w:p>
        </w:tc>
        <w:tc>
          <w:tcPr>
            <w:tcW w:w="6223" w:type="dxa"/>
            <w:tcBorders>
              <w:top w:val="nil"/>
              <w:left w:val="nil"/>
              <w:bottom w:val="single" w:sz="4" w:space="0" w:color="auto"/>
              <w:right w:val="single" w:sz="4" w:space="0" w:color="auto"/>
            </w:tcBorders>
            <w:shd w:val="clear" w:color="auto" w:fill="auto"/>
            <w:noWrap/>
            <w:vAlign w:val="bottom"/>
            <w:hideMark/>
          </w:tcPr>
          <w:p w14:paraId="5CD88727"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CONCRETE TESTING</w:t>
            </w:r>
          </w:p>
        </w:tc>
        <w:tc>
          <w:tcPr>
            <w:tcW w:w="3118" w:type="dxa"/>
            <w:tcBorders>
              <w:top w:val="nil"/>
              <w:left w:val="nil"/>
              <w:bottom w:val="single" w:sz="4" w:space="0" w:color="auto"/>
              <w:right w:val="single" w:sz="4" w:space="0" w:color="auto"/>
            </w:tcBorders>
            <w:shd w:val="clear" w:color="auto" w:fill="auto"/>
            <w:noWrap/>
            <w:vAlign w:val="bottom"/>
            <w:hideMark/>
          </w:tcPr>
          <w:p w14:paraId="79C5C6AB"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91.49 </w:t>
            </w:r>
          </w:p>
        </w:tc>
      </w:tr>
      <w:tr w:rsidR="00315550" w:rsidRPr="00294B5C" w14:paraId="48696EFD"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0E99C96B"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6</w:t>
            </w:r>
          </w:p>
        </w:tc>
        <w:tc>
          <w:tcPr>
            <w:tcW w:w="6223" w:type="dxa"/>
            <w:tcBorders>
              <w:top w:val="nil"/>
              <w:left w:val="nil"/>
              <w:bottom w:val="single" w:sz="4" w:space="0" w:color="auto"/>
              <w:right w:val="single" w:sz="4" w:space="0" w:color="auto"/>
            </w:tcBorders>
            <w:shd w:val="clear" w:color="auto" w:fill="auto"/>
            <w:noWrap/>
            <w:vAlign w:val="bottom"/>
            <w:hideMark/>
          </w:tcPr>
          <w:p w14:paraId="3CD0C6AB"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CONCRETE SUPPLY</w:t>
            </w:r>
          </w:p>
        </w:tc>
        <w:tc>
          <w:tcPr>
            <w:tcW w:w="3118" w:type="dxa"/>
            <w:tcBorders>
              <w:top w:val="nil"/>
              <w:left w:val="nil"/>
              <w:bottom w:val="single" w:sz="4" w:space="0" w:color="auto"/>
              <w:right w:val="single" w:sz="4" w:space="0" w:color="auto"/>
            </w:tcBorders>
            <w:shd w:val="clear" w:color="auto" w:fill="auto"/>
            <w:noWrap/>
            <w:vAlign w:val="bottom"/>
            <w:hideMark/>
          </w:tcPr>
          <w:p w14:paraId="30625BD3"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1,386.44 </w:t>
            </w:r>
          </w:p>
        </w:tc>
      </w:tr>
      <w:tr w:rsidR="00315550" w:rsidRPr="00294B5C" w14:paraId="3B4C84E7"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0FD3C8BD"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7</w:t>
            </w:r>
          </w:p>
        </w:tc>
        <w:tc>
          <w:tcPr>
            <w:tcW w:w="6223" w:type="dxa"/>
            <w:tcBorders>
              <w:top w:val="nil"/>
              <w:left w:val="nil"/>
              <w:bottom w:val="single" w:sz="4" w:space="0" w:color="auto"/>
              <w:right w:val="single" w:sz="4" w:space="0" w:color="auto"/>
            </w:tcBorders>
            <w:shd w:val="clear" w:color="auto" w:fill="auto"/>
            <w:noWrap/>
            <w:vAlign w:val="bottom"/>
            <w:hideMark/>
          </w:tcPr>
          <w:p w14:paraId="4AC8B28E"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CONCRETE PLACE</w:t>
            </w:r>
          </w:p>
        </w:tc>
        <w:tc>
          <w:tcPr>
            <w:tcW w:w="3118" w:type="dxa"/>
            <w:tcBorders>
              <w:top w:val="nil"/>
              <w:left w:val="nil"/>
              <w:bottom w:val="single" w:sz="4" w:space="0" w:color="auto"/>
              <w:right w:val="single" w:sz="4" w:space="0" w:color="auto"/>
            </w:tcBorders>
            <w:shd w:val="clear" w:color="auto" w:fill="auto"/>
            <w:noWrap/>
            <w:vAlign w:val="bottom"/>
            <w:hideMark/>
          </w:tcPr>
          <w:p w14:paraId="1076DEC2"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3,353.01 </w:t>
            </w:r>
          </w:p>
        </w:tc>
      </w:tr>
      <w:tr w:rsidR="00315550" w:rsidRPr="00294B5C" w14:paraId="40DFCE47"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01937640"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8</w:t>
            </w:r>
          </w:p>
        </w:tc>
        <w:tc>
          <w:tcPr>
            <w:tcW w:w="6223" w:type="dxa"/>
            <w:tcBorders>
              <w:top w:val="nil"/>
              <w:left w:val="nil"/>
              <w:bottom w:val="single" w:sz="4" w:space="0" w:color="auto"/>
              <w:right w:val="single" w:sz="4" w:space="0" w:color="auto"/>
            </w:tcBorders>
            <w:shd w:val="clear" w:color="auto" w:fill="auto"/>
            <w:noWrap/>
            <w:vAlign w:val="bottom"/>
            <w:hideMark/>
          </w:tcPr>
          <w:p w14:paraId="112C310C"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COMCRETE PUMPING</w:t>
            </w:r>
          </w:p>
        </w:tc>
        <w:tc>
          <w:tcPr>
            <w:tcW w:w="3118" w:type="dxa"/>
            <w:tcBorders>
              <w:top w:val="nil"/>
              <w:left w:val="nil"/>
              <w:bottom w:val="single" w:sz="4" w:space="0" w:color="auto"/>
              <w:right w:val="single" w:sz="4" w:space="0" w:color="auto"/>
            </w:tcBorders>
            <w:shd w:val="clear" w:color="auto" w:fill="auto"/>
            <w:noWrap/>
            <w:vAlign w:val="bottom"/>
            <w:hideMark/>
          </w:tcPr>
          <w:p w14:paraId="67624AE3"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484.35 </w:t>
            </w:r>
          </w:p>
        </w:tc>
      </w:tr>
      <w:tr w:rsidR="00315550" w:rsidRPr="00294B5C" w14:paraId="30A66E98"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64F959D9"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9</w:t>
            </w:r>
          </w:p>
        </w:tc>
        <w:tc>
          <w:tcPr>
            <w:tcW w:w="6223" w:type="dxa"/>
            <w:tcBorders>
              <w:top w:val="nil"/>
              <w:left w:val="nil"/>
              <w:bottom w:val="single" w:sz="4" w:space="0" w:color="auto"/>
              <w:right w:val="single" w:sz="4" w:space="0" w:color="auto"/>
            </w:tcBorders>
            <w:shd w:val="clear" w:color="auto" w:fill="auto"/>
            <w:noWrap/>
            <w:vAlign w:val="bottom"/>
            <w:hideMark/>
          </w:tcPr>
          <w:p w14:paraId="4CF8D4CA"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REINFORCEMENT SUPPLY</w:t>
            </w:r>
          </w:p>
        </w:tc>
        <w:tc>
          <w:tcPr>
            <w:tcW w:w="3118" w:type="dxa"/>
            <w:tcBorders>
              <w:top w:val="nil"/>
              <w:left w:val="nil"/>
              <w:bottom w:val="single" w:sz="4" w:space="0" w:color="auto"/>
              <w:right w:val="single" w:sz="4" w:space="0" w:color="auto"/>
            </w:tcBorders>
            <w:shd w:val="clear" w:color="auto" w:fill="auto"/>
            <w:noWrap/>
            <w:vAlign w:val="bottom"/>
            <w:hideMark/>
          </w:tcPr>
          <w:p w14:paraId="01082600"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1,185.25 </w:t>
            </w:r>
          </w:p>
        </w:tc>
      </w:tr>
      <w:tr w:rsidR="00315550" w:rsidRPr="00294B5C" w14:paraId="4B84E656"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7BED9795"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10</w:t>
            </w:r>
          </w:p>
        </w:tc>
        <w:tc>
          <w:tcPr>
            <w:tcW w:w="6223" w:type="dxa"/>
            <w:tcBorders>
              <w:top w:val="nil"/>
              <w:left w:val="nil"/>
              <w:bottom w:val="single" w:sz="4" w:space="0" w:color="auto"/>
              <w:right w:val="single" w:sz="4" w:space="0" w:color="auto"/>
            </w:tcBorders>
            <w:shd w:val="clear" w:color="auto" w:fill="auto"/>
            <w:noWrap/>
            <w:vAlign w:val="bottom"/>
            <w:hideMark/>
          </w:tcPr>
          <w:p w14:paraId="64DD16B7"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REINFORCEMENT FIX</w:t>
            </w:r>
          </w:p>
        </w:tc>
        <w:tc>
          <w:tcPr>
            <w:tcW w:w="3118" w:type="dxa"/>
            <w:tcBorders>
              <w:top w:val="nil"/>
              <w:left w:val="nil"/>
              <w:bottom w:val="single" w:sz="4" w:space="0" w:color="auto"/>
              <w:right w:val="single" w:sz="4" w:space="0" w:color="auto"/>
            </w:tcBorders>
            <w:shd w:val="clear" w:color="auto" w:fill="auto"/>
            <w:noWrap/>
            <w:vAlign w:val="bottom"/>
            <w:hideMark/>
          </w:tcPr>
          <w:p w14:paraId="10BD5C26"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1,049.68 </w:t>
            </w:r>
          </w:p>
        </w:tc>
      </w:tr>
      <w:tr w:rsidR="00315550" w:rsidRPr="00294B5C" w14:paraId="0B83892C"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4485447D"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11</w:t>
            </w:r>
          </w:p>
        </w:tc>
        <w:tc>
          <w:tcPr>
            <w:tcW w:w="6223" w:type="dxa"/>
            <w:tcBorders>
              <w:top w:val="nil"/>
              <w:left w:val="nil"/>
              <w:bottom w:val="single" w:sz="4" w:space="0" w:color="auto"/>
              <w:right w:val="single" w:sz="4" w:space="0" w:color="auto"/>
            </w:tcBorders>
            <w:shd w:val="clear" w:color="auto" w:fill="auto"/>
            <w:noWrap/>
            <w:vAlign w:val="bottom"/>
            <w:hideMark/>
          </w:tcPr>
          <w:p w14:paraId="47A141AE"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MASONRY</w:t>
            </w:r>
          </w:p>
        </w:tc>
        <w:tc>
          <w:tcPr>
            <w:tcW w:w="3118" w:type="dxa"/>
            <w:tcBorders>
              <w:top w:val="nil"/>
              <w:left w:val="nil"/>
              <w:bottom w:val="single" w:sz="4" w:space="0" w:color="auto"/>
              <w:right w:val="single" w:sz="4" w:space="0" w:color="auto"/>
            </w:tcBorders>
            <w:shd w:val="clear" w:color="auto" w:fill="auto"/>
            <w:noWrap/>
            <w:vAlign w:val="bottom"/>
            <w:hideMark/>
          </w:tcPr>
          <w:p w14:paraId="10619AFD"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5,867.60 </w:t>
            </w:r>
          </w:p>
        </w:tc>
      </w:tr>
      <w:tr w:rsidR="00315550" w:rsidRPr="00294B5C" w14:paraId="35275FE5"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5032055F"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12</w:t>
            </w:r>
          </w:p>
        </w:tc>
        <w:tc>
          <w:tcPr>
            <w:tcW w:w="6223" w:type="dxa"/>
            <w:tcBorders>
              <w:top w:val="nil"/>
              <w:left w:val="nil"/>
              <w:bottom w:val="single" w:sz="4" w:space="0" w:color="auto"/>
              <w:right w:val="single" w:sz="4" w:space="0" w:color="auto"/>
            </w:tcBorders>
            <w:shd w:val="clear" w:color="auto" w:fill="auto"/>
            <w:noWrap/>
            <w:vAlign w:val="bottom"/>
            <w:hideMark/>
          </w:tcPr>
          <w:p w14:paraId="2A04E3AE"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METALWORK</w:t>
            </w:r>
          </w:p>
        </w:tc>
        <w:tc>
          <w:tcPr>
            <w:tcW w:w="3118" w:type="dxa"/>
            <w:tcBorders>
              <w:top w:val="nil"/>
              <w:left w:val="nil"/>
              <w:bottom w:val="single" w:sz="4" w:space="0" w:color="auto"/>
              <w:right w:val="single" w:sz="4" w:space="0" w:color="auto"/>
            </w:tcBorders>
            <w:shd w:val="clear" w:color="auto" w:fill="auto"/>
            <w:noWrap/>
            <w:vAlign w:val="bottom"/>
            <w:hideMark/>
          </w:tcPr>
          <w:p w14:paraId="189F5FB5"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2,016.00 </w:t>
            </w:r>
          </w:p>
        </w:tc>
      </w:tr>
      <w:tr w:rsidR="00315550" w:rsidRPr="00294B5C" w14:paraId="1D0FF878"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4296B66C"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13</w:t>
            </w:r>
          </w:p>
        </w:tc>
        <w:tc>
          <w:tcPr>
            <w:tcW w:w="6223" w:type="dxa"/>
            <w:tcBorders>
              <w:top w:val="nil"/>
              <w:left w:val="nil"/>
              <w:bottom w:val="single" w:sz="4" w:space="0" w:color="auto"/>
              <w:right w:val="single" w:sz="4" w:space="0" w:color="auto"/>
            </w:tcBorders>
            <w:shd w:val="clear" w:color="auto" w:fill="auto"/>
            <w:noWrap/>
            <w:vAlign w:val="bottom"/>
            <w:hideMark/>
          </w:tcPr>
          <w:p w14:paraId="2AE12C18"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HANDRAILS &amp; BALUSTRADES</w:t>
            </w:r>
          </w:p>
        </w:tc>
        <w:tc>
          <w:tcPr>
            <w:tcW w:w="3118" w:type="dxa"/>
            <w:tcBorders>
              <w:top w:val="nil"/>
              <w:left w:val="nil"/>
              <w:bottom w:val="single" w:sz="4" w:space="0" w:color="auto"/>
              <w:right w:val="single" w:sz="4" w:space="0" w:color="auto"/>
            </w:tcBorders>
            <w:shd w:val="clear" w:color="auto" w:fill="auto"/>
            <w:noWrap/>
            <w:vAlign w:val="bottom"/>
            <w:hideMark/>
          </w:tcPr>
          <w:p w14:paraId="1B656CE9"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4,130.00 </w:t>
            </w:r>
          </w:p>
        </w:tc>
      </w:tr>
      <w:tr w:rsidR="00315550" w:rsidRPr="00294B5C" w14:paraId="72DC9372"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08BBD48F"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14</w:t>
            </w:r>
          </w:p>
        </w:tc>
        <w:tc>
          <w:tcPr>
            <w:tcW w:w="6223" w:type="dxa"/>
            <w:tcBorders>
              <w:top w:val="nil"/>
              <w:left w:val="nil"/>
              <w:bottom w:val="single" w:sz="4" w:space="0" w:color="auto"/>
              <w:right w:val="single" w:sz="4" w:space="0" w:color="auto"/>
            </w:tcBorders>
            <w:shd w:val="clear" w:color="auto" w:fill="auto"/>
            <w:noWrap/>
            <w:vAlign w:val="bottom"/>
            <w:hideMark/>
          </w:tcPr>
          <w:p w14:paraId="28D637EF"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FIRE DOORS &amp; METAL FRAMES</w:t>
            </w:r>
          </w:p>
        </w:tc>
        <w:tc>
          <w:tcPr>
            <w:tcW w:w="3118" w:type="dxa"/>
            <w:tcBorders>
              <w:top w:val="nil"/>
              <w:left w:val="nil"/>
              <w:bottom w:val="single" w:sz="4" w:space="0" w:color="auto"/>
              <w:right w:val="single" w:sz="4" w:space="0" w:color="auto"/>
            </w:tcBorders>
            <w:shd w:val="clear" w:color="auto" w:fill="auto"/>
            <w:noWrap/>
            <w:vAlign w:val="bottom"/>
            <w:hideMark/>
          </w:tcPr>
          <w:p w14:paraId="3D2C9854"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462.00 </w:t>
            </w:r>
          </w:p>
        </w:tc>
      </w:tr>
      <w:tr w:rsidR="00315550" w:rsidRPr="00294B5C" w14:paraId="24120FEF"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131180D1"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15</w:t>
            </w:r>
          </w:p>
        </w:tc>
        <w:tc>
          <w:tcPr>
            <w:tcW w:w="6223" w:type="dxa"/>
            <w:tcBorders>
              <w:top w:val="nil"/>
              <w:left w:val="nil"/>
              <w:bottom w:val="single" w:sz="4" w:space="0" w:color="auto"/>
              <w:right w:val="single" w:sz="4" w:space="0" w:color="auto"/>
            </w:tcBorders>
            <w:shd w:val="clear" w:color="auto" w:fill="auto"/>
            <w:noWrap/>
            <w:vAlign w:val="bottom"/>
            <w:hideMark/>
          </w:tcPr>
          <w:p w14:paraId="218783E8"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ROLLER SHUTTERS</w:t>
            </w:r>
          </w:p>
        </w:tc>
        <w:tc>
          <w:tcPr>
            <w:tcW w:w="3118" w:type="dxa"/>
            <w:tcBorders>
              <w:top w:val="nil"/>
              <w:left w:val="nil"/>
              <w:bottom w:val="single" w:sz="4" w:space="0" w:color="auto"/>
              <w:right w:val="single" w:sz="4" w:space="0" w:color="auto"/>
            </w:tcBorders>
            <w:shd w:val="clear" w:color="auto" w:fill="auto"/>
            <w:noWrap/>
            <w:vAlign w:val="bottom"/>
            <w:hideMark/>
          </w:tcPr>
          <w:p w14:paraId="66DC14AD"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1,065.00 </w:t>
            </w:r>
          </w:p>
        </w:tc>
      </w:tr>
      <w:tr w:rsidR="00315550" w:rsidRPr="00294B5C" w14:paraId="5356BC37"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63FA0A8E"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16</w:t>
            </w:r>
          </w:p>
        </w:tc>
        <w:tc>
          <w:tcPr>
            <w:tcW w:w="6223" w:type="dxa"/>
            <w:tcBorders>
              <w:top w:val="nil"/>
              <w:left w:val="nil"/>
              <w:bottom w:val="single" w:sz="4" w:space="0" w:color="auto"/>
              <w:right w:val="single" w:sz="4" w:space="0" w:color="auto"/>
            </w:tcBorders>
            <w:shd w:val="clear" w:color="auto" w:fill="auto"/>
            <w:noWrap/>
            <w:vAlign w:val="bottom"/>
            <w:hideMark/>
          </w:tcPr>
          <w:p w14:paraId="0A73D569"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LETTER BOXES</w:t>
            </w:r>
          </w:p>
        </w:tc>
        <w:tc>
          <w:tcPr>
            <w:tcW w:w="3118" w:type="dxa"/>
            <w:tcBorders>
              <w:top w:val="nil"/>
              <w:left w:val="nil"/>
              <w:bottom w:val="single" w:sz="4" w:space="0" w:color="auto"/>
              <w:right w:val="single" w:sz="4" w:space="0" w:color="auto"/>
            </w:tcBorders>
            <w:shd w:val="clear" w:color="auto" w:fill="auto"/>
            <w:noWrap/>
            <w:vAlign w:val="bottom"/>
            <w:hideMark/>
          </w:tcPr>
          <w:p w14:paraId="18CEDF3C"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235.00 </w:t>
            </w:r>
          </w:p>
        </w:tc>
      </w:tr>
      <w:tr w:rsidR="00315550" w:rsidRPr="00294B5C" w14:paraId="06FED2F7"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417F6565"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17</w:t>
            </w:r>
          </w:p>
        </w:tc>
        <w:tc>
          <w:tcPr>
            <w:tcW w:w="6223" w:type="dxa"/>
            <w:tcBorders>
              <w:top w:val="nil"/>
              <w:left w:val="nil"/>
              <w:bottom w:val="single" w:sz="4" w:space="0" w:color="auto"/>
              <w:right w:val="single" w:sz="4" w:space="0" w:color="auto"/>
            </w:tcBorders>
            <w:shd w:val="clear" w:color="auto" w:fill="auto"/>
            <w:noWrap/>
            <w:vAlign w:val="bottom"/>
            <w:hideMark/>
          </w:tcPr>
          <w:p w14:paraId="4F619E3F"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WINDOWS &amp; GLAZING</w:t>
            </w:r>
          </w:p>
        </w:tc>
        <w:tc>
          <w:tcPr>
            <w:tcW w:w="3118" w:type="dxa"/>
            <w:tcBorders>
              <w:top w:val="nil"/>
              <w:left w:val="nil"/>
              <w:bottom w:val="single" w:sz="4" w:space="0" w:color="auto"/>
              <w:right w:val="single" w:sz="4" w:space="0" w:color="auto"/>
            </w:tcBorders>
            <w:shd w:val="clear" w:color="auto" w:fill="auto"/>
            <w:noWrap/>
            <w:vAlign w:val="bottom"/>
            <w:hideMark/>
          </w:tcPr>
          <w:p w14:paraId="6F00A675"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11,749.00 </w:t>
            </w:r>
          </w:p>
        </w:tc>
      </w:tr>
      <w:tr w:rsidR="00315550" w:rsidRPr="00294B5C" w14:paraId="3FC6AB38"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78EFF5F7"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18</w:t>
            </w:r>
          </w:p>
        </w:tc>
        <w:tc>
          <w:tcPr>
            <w:tcW w:w="6223" w:type="dxa"/>
            <w:tcBorders>
              <w:top w:val="nil"/>
              <w:left w:val="nil"/>
              <w:bottom w:val="single" w:sz="4" w:space="0" w:color="auto"/>
              <w:right w:val="single" w:sz="4" w:space="0" w:color="auto"/>
            </w:tcBorders>
            <w:shd w:val="clear" w:color="auto" w:fill="auto"/>
            <w:noWrap/>
            <w:vAlign w:val="bottom"/>
            <w:hideMark/>
          </w:tcPr>
          <w:p w14:paraId="28BBF354"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SHOWER SCREENS</w:t>
            </w:r>
          </w:p>
        </w:tc>
        <w:tc>
          <w:tcPr>
            <w:tcW w:w="3118" w:type="dxa"/>
            <w:tcBorders>
              <w:top w:val="nil"/>
              <w:left w:val="nil"/>
              <w:bottom w:val="single" w:sz="4" w:space="0" w:color="auto"/>
              <w:right w:val="single" w:sz="4" w:space="0" w:color="auto"/>
            </w:tcBorders>
            <w:shd w:val="clear" w:color="auto" w:fill="auto"/>
            <w:noWrap/>
            <w:vAlign w:val="bottom"/>
            <w:hideMark/>
          </w:tcPr>
          <w:p w14:paraId="4D7294E3"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2,380.00 </w:t>
            </w:r>
          </w:p>
        </w:tc>
      </w:tr>
      <w:tr w:rsidR="00315550" w:rsidRPr="00294B5C" w14:paraId="72504F5C"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43A36C9E"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19</w:t>
            </w:r>
          </w:p>
        </w:tc>
        <w:tc>
          <w:tcPr>
            <w:tcW w:w="6223" w:type="dxa"/>
            <w:tcBorders>
              <w:top w:val="nil"/>
              <w:left w:val="nil"/>
              <w:bottom w:val="single" w:sz="4" w:space="0" w:color="auto"/>
              <w:right w:val="single" w:sz="4" w:space="0" w:color="auto"/>
            </w:tcBorders>
            <w:shd w:val="clear" w:color="auto" w:fill="auto"/>
            <w:noWrap/>
            <w:vAlign w:val="bottom"/>
            <w:hideMark/>
          </w:tcPr>
          <w:p w14:paraId="6F8ACB1A" w14:textId="77777777" w:rsidR="00315550" w:rsidRPr="00294B5C" w:rsidRDefault="00315550" w:rsidP="003A7EB9">
            <w:pPr>
              <w:spacing w:after="0" w:line="240" w:lineRule="auto"/>
              <w:rPr>
                <w:rFonts w:ascii="Aptos Narrow" w:eastAsia="Times New Roman" w:hAnsi="Aptos Narrow" w:cs="Times New Roman"/>
                <w:color w:val="000000"/>
                <w:lang w:eastAsia="en-AU"/>
              </w:rPr>
            </w:pPr>
            <w:proofErr w:type="gramStart"/>
            <w:r w:rsidRPr="00294B5C">
              <w:rPr>
                <w:rFonts w:ascii="Aptos Narrow" w:eastAsia="Times New Roman" w:hAnsi="Aptos Narrow" w:cs="Times New Roman"/>
                <w:color w:val="000000"/>
                <w:lang w:eastAsia="en-AU"/>
              </w:rPr>
              <w:t>SUN SCREENS</w:t>
            </w:r>
            <w:proofErr w:type="gramEnd"/>
          </w:p>
        </w:tc>
        <w:tc>
          <w:tcPr>
            <w:tcW w:w="3118" w:type="dxa"/>
            <w:tcBorders>
              <w:top w:val="nil"/>
              <w:left w:val="nil"/>
              <w:bottom w:val="single" w:sz="4" w:space="0" w:color="auto"/>
              <w:right w:val="single" w:sz="4" w:space="0" w:color="auto"/>
            </w:tcBorders>
            <w:shd w:val="clear" w:color="auto" w:fill="auto"/>
            <w:noWrap/>
            <w:vAlign w:val="bottom"/>
            <w:hideMark/>
          </w:tcPr>
          <w:p w14:paraId="3A9E9F41"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4,670.00 </w:t>
            </w:r>
          </w:p>
        </w:tc>
      </w:tr>
      <w:tr w:rsidR="00315550" w:rsidRPr="00294B5C" w14:paraId="38632492"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0E0178F5"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20</w:t>
            </w:r>
          </w:p>
        </w:tc>
        <w:tc>
          <w:tcPr>
            <w:tcW w:w="6223" w:type="dxa"/>
            <w:tcBorders>
              <w:top w:val="nil"/>
              <w:left w:val="nil"/>
              <w:bottom w:val="single" w:sz="4" w:space="0" w:color="auto"/>
              <w:right w:val="single" w:sz="4" w:space="0" w:color="auto"/>
            </w:tcBorders>
            <w:shd w:val="clear" w:color="auto" w:fill="auto"/>
            <w:noWrap/>
            <w:vAlign w:val="bottom"/>
            <w:hideMark/>
          </w:tcPr>
          <w:p w14:paraId="6989FE48"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CEILINGS &amp; PARTITIONS</w:t>
            </w:r>
          </w:p>
        </w:tc>
        <w:tc>
          <w:tcPr>
            <w:tcW w:w="3118" w:type="dxa"/>
            <w:tcBorders>
              <w:top w:val="nil"/>
              <w:left w:val="nil"/>
              <w:bottom w:val="single" w:sz="4" w:space="0" w:color="auto"/>
              <w:right w:val="single" w:sz="4" w:space="0" w:color="auto"/>
            </w:tcBorders>
            <w:shd w:val="clear" w:color="auto" w:fill="auto"/>
            <w:noWrap/>
            <w:vAlign w:val="bottom"/>
            <w:hideMark/>
          </w:tcPr>
          <w:p w14:paraId="6DED0198"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34,134.50 </w:t>
            </w:r>
          </w:p>
        </w:tc>
      </w:tr>
      <w:tr w:rsidR="00315550" w:rsidRPr="00294B5C" w14:paraId="00FA7DE4"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4E7ED4B9"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21</w:t>
            </w:r>
          </w:p>
        </w:tc>
        <w:tc>
          <w:tcPr>
            <w:tcW w:w="6223" w:type="dxa"/>
            <w:tcBorders>
              <w:top w:val="nil"/>
              <w:left w:val="nil"/>
              <w:bottom w:val="single" w:sz="4" w:space="0" w:color="auto"/>
              <w:right w:val="single" w:sz="4" w:space="0" w:color="auto"/>
            </w:tcBorders>
            <w:shd w:val="clear" w:color="auto" w:fill="auto"/>
            <w:noWrap/>
            <w:vAlign w:val="bottom"/>
            <w:hideMark/>
          </w:tcPr>
          <w:p w14:paraId="72B39552"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CARPENTRY LABOUR</w:t>
            </w:r>
          </w:p>
        </w:tc>
        <w:tc>
          <w:tcPr>
            <w:tcW w:w="3118" w:type="dxa"/>
            <w:tcBorders>
              <w:top w:val="nil"/>
              <w:left w:val="nil"/>
              <w:bottom w:val="single" w:sz="4" w:space="0" w:color="auto"/>
              <w:right w:val="single" w:sz="4" w:space="0" w:color="auto"/>
            </w:tcBorders>
            <w:shd w:val="clear" w:color="auto" w:fill="auto"/>
            <w:noWrap/>
            <w:vAlign w:val="bottom"/>
            <w:hideMark/>
          </w:tcPr>
          <w:p w14:paraId="6E745C01"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32,897.36 </w:t>
            </w:r>
          </w:p>
        </w:tc>
      </w:tr>
      <w:tr w:rsidR="00315550" w:rsidRPr="00294B5C" w14:paraId="501BA89F"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24BC3A1E"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22</w:t>
            </w:r>
          </w:p>
        </w:tc>
        <w:tc>
          <w:tcPr>
            <w:tcW w:w="6223" w:type="dxa"/>
            <w:tcBorders>
              <w:top w:val="nil"/>
              <w:left w:val="nil"/>
              <w:bottom w:val="single" w:sz="4" w:space="0" w:color="auto"/>
              <w:right w:val="single" w:sz="4" w:space="0" w:color="auto"/>
            </w:tcBorders>
            <w:shd w:val="clear" w:color="auto" w:fill="auto"/>
            <w:noWrap/>
            <w:vAlign w:val="bottom"/>
            <w:hideMark/>
          </w:tcPr>
          <w:p w14:paraId="640E63C5"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TIMBER SUPPLY</w:t>
            </w:r>
          </w:p>
        </w:tc>
        <w:tc>
          <w:tcPr>
            <w:tcW w:w="3118" w:type="dxa"/>
            <w:tcBorders>
              <w:top w:val="nil"/>
              <w:left w:val="nil"/>
              <w:bottom w:val="single" w:sz="4" w:space="0" w:color="auto"/>
              <w:right w:val="single" w:sz="4" w:space="0" w:color="auto"/>
            </w:tcBorders>
            <w:shd w:val="clear" w:color="auto" w:fill="auto"/>
            <w:noWrap/>
            <w:vAlign w:val="bottom"/>
            <w:hideMark/>
          </w:tcPr>
          <w:p w14:paraId="17165DDD"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23,793.41 </w:t>
            </w:r>
          </w:p>
        </w:tc>
      </w:tr>
      <w:tr w:rsidR="00315550" w:rsidRPr="00294B5C" w14:paraId="6E3DC029"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5020C496"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23</w:t>
            </w:r>
          </w:p>
        </w:tc>
        <w:tc>
          <w:tcPr>
            <w:tcW w:w="6223" w:type="dxa"/>
            <w:tcBorders>
              <w:top w:val="nil"/>
              <w:left w:val="nil"/>
              <w:bottom w:val="single" w:sz="4" w:space="0" w:color="auto"/>
              <w:right w:val="single" w:sz="4" w:space="0" w:color="auto"/>
            </w:tcBorders>
            <w:shd w:val="clear" w:color="auto" w:fill="auto"/>
            <w:noWrap/>
            <w:vAlign w:val="bottom"/>
            <w:hideMark/>
          </w:tcPr>
          <w:p w14:paraId="14228CC1"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TIMBER TRUSS SUPPLY</w:t>
            </w:r>
          </w:p>
        </w:tc>
        <w:tc>
          <w:tcPr>
            <w:tcW w:w="3118" w:type="dxa"/>
            <w:tcBorders>
              <w:top w:val="nil"/>
              <w:left w:val="nil"/>
              <w:bottom w:val="single" w:sz="4" w:space="0" w:color="auto"/>
              <w:right w:val="single" w:sz="4" w:space="0" w:color="auto"/>
            </w:tcBorders>
            <w:shd w:val="clear" w:color="auto" w:fill="auto"/>
            <w:noWrap/>
            <w:vAlign w:val="bottom"/>
            <w:hideMark/>
          </w:tcPr>
          <w:p w14:paraId="0C7E8EED"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5,616.00 </w:t>
            </w:r>
          </w:p>
        </w:tc>
      </w:tr>
      <w:tr w:rsidR="00315550" w:rsidRPr="00294B5C" w14:paraId="0E2F1B8E"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5201C939"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24</w:t>
            </w:r>
          </w:p>
        </w:tc>
        <w:tc>
          <w:tcPr>
            <w:tcW w:w="6223" w:type="dxa"/>
            <w:tcBorders>
              <w:top w:val="nil"/>
              <w:left w:val="nil"/>
              <w:bottom w:val="single" w:sz="4" w:space="0" w:color="auto"/>
              <w:right w:val="single" w:sz="4" w:space="0" w:color="auto"/>
            </w:tcBorders>
            <w:shd w:val="clear" w:color="auto" w:fill="auto"/>
            <w:noWrap/>
            <w:vAlign w:val="bottom"/>
            <w:hideMark/>
          </w:tcPr>
          <w:p w14:paraId="299171F1"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TIMBER WALL FRAMING SUPPLY</w:t>
            </w:r>
          </w:p>
        </w:tc>
        <w:tc>
          <w:tcPr>
            <w:tcW w:w="3118" w:type="dxa"/>
            <w:tcBorders>
              <w:top w:val="nil"/>
              <w:left w:val="nil"/>
              <w:bottom w:val="single" w:sz="4" w:space="0" w:color="auto"/>
              <w:right w:val="single" w:sz="4" w:space="0" w:color="auto"/>
            </w:tcBorders>
            <w:shd w:val="clear" w:color="auto" w:fill="auto"/>
            <w:noWrap/>
            <w:vAlign w:val="bottom"/>
            <w:hideMark/>
          </w:tcPr>
          <w:p w14:paraId="4BCCE30C"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9,448.40 </w:t>
            </w:r>
          </w:p>
        </w:tc>
      </w:tr>
      <w:tr w:rsidR="00315550" w:rsidRPr="00294B5C" w14:paraId="1F982838"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4040C20B"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25</w:t>
            </w:r>
          </w:p>
        </w:tc>
        <w:tc>
          <w:tcPr>
            <w:tcW w:w="6223" w:type="dxa"/>
            <w:tcBorders>
              <w:top w:val="nil"/>
              <w:left w:val="nil"/>
              <w:bottom w:val="single" w:sz="4" w:space="0" w:color="auto"/>
              <w:right w:val="single" w:sz="4" w:space="0" w:color="auto"/>
            </w:tcBorders>
            <w:shd w:val="clear" w:color="auto" w:fill="auto"/>
            <w:noWrap/>
            <w:vAlign w:val="bottom"/>
            <w:hideMark/>
          </w:tcPr>
          <w:p w14:paraId="0F610753"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CABINET WORK</w:t>
            </w:r>
          </w:p>
        </w:tc>
        <w:tc>
          <w:tcPr>
            <w:tcW w:w="3118" w:type="dxa"/>
            <w:tcBorders>
              <w:top w:val="nil"/>
              <w:left w:val="nil"/>
              <w:bottom w:val="single" w:sz="4" w:space="0" w:color="auto"/>
              <w:right w:val="single" w:sz="4" w:space="0" w:color="auto"/>
            </w:tcBorders>
            <w:shd w:val="clear" w:color="auto" w:fill="auto"/>
            <w:noWrap/>
            <w:vAlign w:val="bottom"/>
            <w:hideMark/>
          </w:tcPr>
          <w:p w14:paraId="1862C123"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10,270.00 </w:t>
            </w:r>
          </w:p>
        </w:tc>
      </w:tr>
      <w:tr w:rsidR="00315550" w:rsidRPr="00294B5C" w14:paraId="560E69F2"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2B4BB148"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26</w:t>
            </w:r>
          </w:p>
        </w:tc>
        <w:tc>
          <w:tcPr>
            <w:tcW w:w="6223" w:type="dxa"/>
            <w:tcBorders>
              <w:top w:val="nil"/>
              <w:left w:val="nil"/>
              <w:bottom w:val="single" w:sz="4" w:space="0" w:color="auto"/>
              <w:right w:val="single" w:sz="4" w:space="0" w:color="auto"/>
            </w:tcBorders>
            <w:shd w:val="clear" w:color="auto" w:fill="auto"/>
            <w:noWrap/>
            <w:vAlign w:val="bottom"/>
            <w:hideMark/>
          </w:tcPr>
          <w:p w14:paraId="11DCCED5"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TIMBER DOORS &amp; FRAMES SUPPLY</w:t>
            </w:r>
          </w:p>
        </w:tc>
        <w:tc>
          <w:tcPr>
            <w:tcW w:w="3118" w:type="dxa"/>
            <w:tcBorders>
              <w:top w:val="nil"/>
              <w:left w:val="nil"/>
              <w:bottom w:val="single" w:sz="4" w:space="0" w:color="auto"/>
              <w:right w:val="single" w:sz="4" w:space="0" w:color="auto"/>
            </w:tcBorders>
            <w:shd w:val="clear" w:color="auto" w:fill="auto"/>
            <w:noWrap/>
            <w:vAlign w:val="bottom"/>
            <w:hideMark/>
          </w:tcPr>
          <w:p w14:paraId="5EF77348"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497.90 </w:t>
            </w:r>
          </w:p>
        </w:tc>
      </w:tr>
      <w:tr w:rsidR="00315550" w:rsidRPr="00294B5C" w14:paraId="19BA91B9"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02034C20"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27</w:t>
            </w:r>
          </w:p>
        </w:tc>
        <w:tc>
          <w:tcPr>
            <w:tcW w:w="6223" w:type="dxa"/>
            <w:tcBorders>
              <w:top w:val="nil"/>
              <w:left w:val="nil"/>
              <w:bottom w:val="single" w:sz="4" w:space="0" w:color="auto"/>
              <w:right w:val="single" w:sz="4" w:space="0" w:color="auto"/>
            </w:tcBorders>
            <w:shd w:val="clear" w:color="auto" w:fill="auto"/>
            <w:noWrap/>
            <w:vAlign w:val="bottom"/>
            <w:hideMark/>
          </w:tcPr>
          <w:p w14:paraId="538C079E"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HARDWARE SUPPLY</w:t>
            </w:r>
          </w:p>
        </w:tc>
        <w:tc>
          <w:tcPr>
            <w:tcW w:w="3118" w:type="dxa"/>
            <w:tcBorders>
              <w:top w:val="nil"/>
              <w:left w:val="nil"/>
              <w:bottom w:val="single" w:sz="4" w:space="0" w:color="auto"/>
              <w:right w:val="single" w:sz="4" w:space="0" w:color="auto"/>
            </w:tcBorders>
            <w:shd w:val="clear" w:color="auto" w:fill="auto"/>
            <w:noWrap/>
            <w:vAlign w:val="bottom"/>
            <w:hideMark/>
          </w:tcPr>
          <w:p w14:paraId="3E0D27BF"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1,250.00 </w:t>
            </w:r>
          </w:p>
        </w:tc>
      </w:tr>
      <w:tr w:rsidR="00315550" w:rsidRPr="00294B5C" w14:paraId="68D7EBE8"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257516B0"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28</w:t>
            </w:r>
          </w:p>
        </w:tc>
        <w:tc>
          <w:tcPr>
            <w:tcW w:w="6223" w:type="dxa"/>
            <w:tcBorders>
              <w:top w:val="nil"/>
              <w:left w:val="nil"/>
              <w:bottom w:val="single" w:sz="4" w:space="0" w:color="auto"/>
              <w:right w:val="single" w:sz="4" w:space="0" w:color="auto"/>
            </w:tcBorders>
            <w:shd w:val="clear" w:color="auto" w:fill="auto"/>
            <w:noWrap/>
            <w:vAlign w:val="bottom"/>
            <w:hideMark/>
          </w:tcPr>
          <w:p w14:paraId="17F4256C"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SIGNS</w:t>
            </w:r>
          </w:p>
        </w:tc>
        <w:tc>
          <w:tcPr>
            <w:tcW w:w="3118" w:type="dxa"/>
            <w:tcBorders>
              <w:top w:val="nil"/>
              <w:left w:val="nil"/>
              <w:bottom w:val="single" w:sz="4" w:space="0" w:color="auto"/>
              <w:right w:val="single" w:sz="4" w:space="0" w:color="auto"/>
            </w:tcBorders>
            <w:shd w:val="clear" w:color="auto" w:fill="auto"/>
            <w:noWrap/>
            <w:vAlign w:val="bottom"/>
            <w:hideMark/>
          </w:tcPr>
          <w:p w14:paraId="0C4C5EA7"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130.00 </w:t>
            </w:r>
          </w:p>
        </w:tc>
      </w:tr>
      <w:tr w:rsidR="00315550" w:rsidRPr="00294B5C" w14:paraId="338544D7"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3E8208CF"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29</w:t>
            </w:r>
          </w:p>
        </w:tc>
        <w:tc>
          <w:tcPr>
            <w:tcW w:w="6223" w:type="dxa"/>
            <w:tcBorders>
              <w:top w:val="nil"/>
              <w:left w:val="nil"/>
              <w:bottom w:val="single" w:sz="4" w:space="0" w:color="auto"/>
              <w:right w:val="single" w:sz="4" w:space="0" w:color="auto"/>
            </w:tcBorders>
            <w:shd w:val="clear" w:color="auto" w:fill="auto"/>
            <w:noWrap/>
            <w:vAlign w:val="bottom"/>
            <w:hideMark/>
          </w:tcPr>
          <w:p w14:paraId="1D98CBC3"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ROOF PLUMBING</w:t>
            </w:r>
          </w:p>
        </w:tc>
        <w:tc>
          <w:tcPr>
            <w:tcW w:w="3118" w:type="dxa"/>
            <w:tcBorders>
              <w:top w:val="nil"/>
              <w:left w:val="nil"/>
              <w:bottom w:val="single" w:sz="4" w:space="0" w:color="auto"/>
              <w:right w:val="single" w:sz="4" w:space="0" w:color="auto"/>
            </w:tcBorders>
            <w:shd w:val="clear" w:color="auto" w:fill="auto"/>
            <w:noWrap/>
            <w:vAlign w:val="bottom"/>
            <w:hideMark/>
          </w:tcPr>
          <w:p w14:paraId="09CDB429"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15,043.00 </w:t>
            </w:r>
          </w:p>
        </w:tc>
      </w:tr>
      <w:tr w:rsidR="00315550" w:rsidRPr="00294B5C" w14:paraId="5BC3E1F4"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1AAEAB93"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30</w:t>
            </w:r>
          </w:p>
        </w:tc>
        <w:tc>
          <w:tcPr>
            <w:tcW w:w="6223" w:type="dxa"/>
            <w:tcBorders>
              <w:top w:val="nil"/>
              <w:left w:val="nil"/>
              <w:bottom w:val="single" w:sz="4" w:space="0" w:color="auto"/>
              <w:right w:val="single" w:sz="4" w:space="0" w:color="auto"/>
            </w:tcBorders>
            <w:shd w:val="clear" w:color="auto" w:fill="auto"/>
            <w:noWrap/>
            <w:vAlign w:val="bottom"/>
            <w:hideMark/>
          </w:tcPr>
          <w:p w14:paraId="39F8D41C"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HYDRAULICS AND DRAINAGE</w:t>
            </w:r>
          </w:p>
        </w:tc>
        <w:tc>
          <w:tcPr>
            <w:tcW w:w="3118" w:type="dxa"/>
            <w:tcBorders>
              <w:top w:val="nil"/>
              <w:left w:val="nil"/>
              <w:bottom w:val="single" w:sz="4" w:space="0" w:color="auto"/>
              <w:right w:val="single" w:sz="4" w:space="0" w:color="auto"/>
            </w:tcBorders>
            <w:shd w:val="clear" w:color="auto" w:fill="auto"/>
            <w:noWrap/>
            <w:vAlign w:val="bottom"/>
            <w:hideMark/>
          </w:tcPr>
          <w:p w14:paraId="19EE085F"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17,940.00 </w:t>
            </w:r>
          </w:p>
        </w:tc>
      </w:tr>
      <w:tr w:rsidR="00315550" w:rsidRPr="00294B5C" w14:paraId="7ECE5352"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04C02563"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lastRenderedPageBreak/>
              <w:t>31</w:t>
            </w:r>
          </w:p>
        </w:tc>
        <w:tc>
          <w:tcPr>
            <w:tcW w:w="6223" w:type="dxa"/>
            <w:tcBorders>
              <w:top w:val="nil"/>
              <w:left w:val="nil"/>
              <w:bottom w:val="single" w:sz="4" w:space="0" w:color="auto"/>
              <w:right w:val="single" w:sz="4" w:space="0" w:color="auto"/>
            </w:tcBorders>
            <w:shd w:val="clear" w:color="auto" w:fill="auto"/>
            <w:noWrap/>
            <w:vAlign w:val="bottom"/>
            <w:hideMark/>
          </w:tcPr>
          <w:p w14:paraId="5A66EEFA"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TILING</w:t>
            </w:r>
          </w:p>
        </w:tc>
        <w:tc>
          <w:tcPr>
            <w:tcW w:w="3118" w:type="dxa"/>
            <w:tcBorders>
              <w:top w:val="nil"/>
              <w:left w:val="nil"/>
              <w:bottom w:val="single" w:sz="4" w:space="0" w:color="auto"/>
              <w:right w:val="single" w:sz="4" w:space="0" w:color="auto"/>
            </w:tcBorders>
            <w:shd w:val="clear" w:color="auto" w:fill="auto"/>
            <w:noWrap/>
            <w:vAlign w:val="bottom"/>
            <w:hideMark/>
          </w:tcPr>
          <w:p w14:paraId="39EAC683"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6,411.48 </w:t>
            </w:r>
          </w:p>
        </w:tc>
      </w:tr>
      <w:tr w:rsidR="00315550" w:rsidRPr="00294B5C" w14:paraId="32F1DF8A"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4C5F78C9"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32</w:t>
            </w:r>
          </w:p>
        </w:tc>
        <w:tc>
          <w:tcPr>
            <w:tcW w:w="6223" w:type="dxa"/>
            <w:tcBorders>
              <w:top w:val="nil"/>
              <w:left w:val="nil"/>
              <w:bottom w:val="single" w:sz="4" w:space="0" w:color="auto"/>
              <w:right w:val="single" w:sz="4" w:space="0" w:color="auto"/>
            </w:tcBorders>
            <w:shd w:val="clear" w:color="auto" w:fill="auto"/>
            <w:noWrap/>
            <w:vAlign w:val="bottom"/>
            <w:hideMark/>
          </w:tcPr>
          <w:p w14:paraId="05A98493"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VINYL &amp; CARPET</w:t>
            </w:r>
          </w:p>
        </w:tc>
        <w:tc>
          <w:tcPr>
            <w:tcW w:w="3118" w:type="dxa"/>
            <w:tcBorders>
              <w:top w:val="nil"/>
              <w:left w:val="nil"/>
              <w:bottom w:val="single" w:sz="4" w:space="0" w:color="auto"/>
              <w:right w:val="single" w:sz="4" w:space="0" w:color="auto"/>
            </w:tcBorders>
            <w:shd w:val="clear" w:color="auto" w:fill="auto"/>
            <w:noWrap/>
            <w:vAlign w:val="bottom"/>
            <w:hideMark/>
          </w:tcPr>
          <w:p w14:paraId="534FAECD"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3,482.00 </w:t>
            </w:r>
          </w:p>
        </w:tc>
      </w:tr>
      <w:tr w:rsidR="00315550" w:rsidRPr="00294B5C" w14:paraId="3815D466"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04198EA6"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33</w:t>
            </w:r>
          </w:p>
        </w:tc>
        <w:tc>
          <w:tcPr>
            <w:tcW w:w="6223" w:type="dxa"/>
            <w:tcBorders>
              <w:top w:val="nil"/>
              <w:left w:val="nil"/>
              <w:bottom w:val="single" w:sz="4" w:space="0" w:color="auto"/>
              <w:right w:val="single" w:sz="4" w:space="0" w:color="auto"/>
            </w:tcBorders>
            <w:shd w:val="clear" w:color="auto" w:fill="auto"/>
            <w:noWrap/>
            <w:vAlign w:val="bottom"/>
            <w:hideMark/>
          </w:tcPr>
          <w:p w14:paraId="63821DCA"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PAINTING</w:t>
            </w:r>
          </w:p>
        </w:tc>
        <w:tc>
          <w:tcPr>
            <w:tcW w:w="3118" w:type="dxa"/>
            <w:tcBorders>
              <w:top w:val="nil"/>
              <w:left w:val="nil"/>
              <w:bottom w:val="single" w:sz="4" w:space="0" w:color="auto"/>
              <w:right w:val="single" w:sz="4" w:space="0" w:color="auto"/>
            </w:tcBorders>
            <w:shd w:val="clear" w:color="auto" w:fill="auto"/>
            <w:noWrap/>
            <w:vAlign w:val="bottom"/>
            <w:hideMark/>
          </w:tcPr>
          <w:p w14:paraId="11BDC406"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9,346.29 </w:t>
            </w:r>
          </w:p>
        </w:tc>
      </w:tr>
      <w:tr w:rsidR="00315550" w:rsidRPr="00294B5C" w14:paraId="4D6B8437"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38822C11"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34</w:t>
            </w:r>
          </w:p>
        </w:tc>
        <w:tc>
          <w:tcPr>
            <w:tcW w:w="6223" w:type="dxa"/>
            <w:tcBorders>
              <w:top w:val="nil"/>
              <w:left w:val="nil"/>
              <w:bottom w:val="single" w:sz="4" w:space="0" w:color="auto"/>
              <w:right w:val="single" w:sz="4" w:space="0" w:color="auto"/>
            </w:tcBorders>
            <w:shd w:val="clear" w:color="auto" w:fill="auto"/>
            <w:noWrap/>
            <w:vAlign w:val="bottom"/>
            <w:hideMark/>
          </w:tcPr>
          <w:p w14:paraId="74E147F0"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LANDSCAPING</w:t>
            </w:r>
          </w:p>
        </w:tc>
        <w:tc>
          <w:tcPr>
            <w:tcW w:w="3118" w:type="dxa"/>
            <w:tcBorders>
              <w:top w:val="nil"/>
              <w:left w:val="nil"/>
              <w:bottom w:val="single" w:sz="4" w:space="0" w:color="auto"/>
              <w:right w:val="single" w:sz="4" w:space="0" w:color="auto"/>
            </w:tcBorders>
            <w:shd w:val="clear" w:color="auto" w:fill="auto"/>
            <w:noWrap/>
            <w:vAlign w:val="bottom"/>
            <w:hideMark/>
          </w:tcPr>
          <w:p w14:paraId="0191B222"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3,521.75 </w:t>
            </w:r>
          </w:p>
        </w:tc>
      </w:tr>
      <w:tr w:rsidR="00315550" w:rsidRPr="00294B5C" w14:paraId="76AE9CE4"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30BBFEDC"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35</w:t>
            </w:r>
          </w:p>
        </w:tc>
        <w:tc>
          <w:tcPr>
            <w:tcW w:w="6223" w:type="dxa"/>
            <w:tcBorders>
              <w:top w:val="nil"/>
              <w:left w:val="nil"/>
              <w:bottom w:val="single" w:sz="4" w:space="0" w:color="auto"/>
              <w:right w:val="single" w:sz="4" w:space="0" w:color="auto"/>
            </w:tcBorders>
            <w:shd w:val="clear" w:color="auto" w:fill="auto"/>
            <w:noWrap/>
            <w:vAlign w:val="bottom"/>
            <w:hideMark/>
          </w:tcPr>
          <w:p w14:paraId="372D0ACD"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ELECTRICAL</w:t>
            </w:r>
          </w:p>
        </w:tc>
        <w:tc>
          <w:tcPr>
            <w:tcW w:w="3118" w:type="dxa"/>
            <w:tcBorders>
              <w:top w:val="nil"/>
              <w:left w:val="nil"/>
              <w:bottom w:val="single" w:sz="4" w:space="0" w:color="auto"/>
              <w:right w:val="single" w:sz="4" w:space="0" w:color="auto"/>
            </w:tcBorders>
            <w:shd w:val="clear" w:color="auto" w:fill="auto"/>
            <w:noWrap/>
            <w:vAlign w:val="bottom"/>
            <w:hideMark/>
          </w:tcPr>
          <w:p w14:paraId="56041BE2"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13,579.58 </w:t>
            </w:r>
          </w:p>
        </w:tc>
      </w:tr>
      <w:tr w:rsidR="00315550" w:rsidRPr="00294B5C" w14:paraId="3018599C"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23C5D755"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36</w:t>
            </w:r>
          </w:p>
        </w:tc>
        <w:tc>
          <w:tcPr>
            <w:tcW w:w="6223" w:type="dxa"/>
            <w:tcBorders>
              <w:top w:val="nil"/>
              <w:left w:val="nil"/>
              <w:bottom w:val="single" w:sz="4" w:space="0" w:color="auto"/>
              <w:right w:val="single" w:sz="4" w:space="0" w:color="auto"/>
            </w:tcBorders>
            <w:shd w:val="clear" w:color="auto" w:fill="auto"/>
            <w:noWrap/>
            <w:vAlign w:val="bottom"/>
            <w:hideMark/>
          </w:tcPr>
          <w:p w14:paraId="77E29F22"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WHITE GOODS</w:t>
            </w:r>
          </w:p>
        </w:tc>
        <w:tc>
          <w:tcPr>
            <w:tcW w:w="3118" w:type="dxa"/>
            <w:tcBorders>
              <w:top w:val="nil"/>
              <w:left w:val="nil"/>
              <w:bottom w:val="single" w:sz="4" w:space="0" w:color="auto"/>
              <w:right w:val="single" w:sz="4" w:space="0" w:color="auto"/>
            </w:tcBorders>
            <w:shd w:val="clear" w:color="auto" w:fill="auto"/>
            <w:noWrap/>
            <w:vAlign w:val="bottom"/>
            <w:hideMark/>
          </w:tcPr>
          <w:p w14:paraId="4BFFD197"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2,430.00 </w:t>
            </w:r>
          </w:p>
        </w:tc>
      </w:tr>
      <w:tr w:rsidR="00315550" w:rsidRPr="00294B5C" w14:paraId="571B6BA5" w14:textId="77777777" w:rsidTr="003A7EB9">
        <w:trPr>
          <w:trHeight w:val="297"/>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14:paraId="313281A7" w14:textId="77777777" w:rsidR="00315550" w:rsidRPr="00294B5C" w:rsidRDefault="00315550" w:rsidP="003A7EB9">
            <w:pPr>
              <w:spacing w:after="0" w:line="240" w:lineRule="auto"/>
              <w:jc w:val="right"/>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37</w:t>
            </w:r>
          </w:p>
        </w:tc>
        <w:tc>
          <w:tcPr>
            <w:tcW w:w="6223" w:type="dxa"/>
            <w:tcBorders>
              <w:top w:val="nil"/>
              <w:left w:val="nil"/>
              <w:bottom w:val="single" w:sz="4" w:space="0" w:color="auto"/>
              <w:right w:val="single" w:sz="4" w:space="0" w:color="auto"/>
            </w:tcBorders>
            <w:shd w:val="clear" w:color="auto" w:fill="auto"/>
            <w:noWrap/>
            <w:vAlign w:val="bottom"/>
            <w:hideMark/>
          </w:tcPr>
          <w:p w14:paraId="79A49E2F"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MECHANICAL</w:t>
            </w:r>
          </w:p>
        </w:tc>
        <w:tc>
          <w:tcPr>
            <w:tcW w:w="3118" w:type="dxa"/>
            <w:tcBorders>
              <w:top w:val="nil"/>
              <w:left w:val="nil"/>
              <w:bottom w:val="single" w:sz="4" w:space="0" w:color="auto"/>
              <w:right w:val="single" w:sz="4" w:space="0" w:color="auto"/>
            </w:tcBorders>
            <w:shd w:val="clear" w:color="auto" w:fill="auto"/>
            <w:noWrap/>
            <w:vAlign w:val="bottom"/>
            <w:hideMark/>
          </w:tcPr>
          <w:p w14:paraId="3B556BF5"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5,590.00 </w:t>
            </w:r>
          </w:p>
        </w:tc>
      </w:tr>
      <w:tr w:rsidR="00315550" w:rsidRPr="00294B5C" w14:paraId="0F6D9F78" w14:textId="77777777" w:rsidTr="003A7EB9">
        <w:trPr>
          <w:trHeight w:val="297"/>
        </w:trPr>
        <w:tc>
          <w:tcPr>
            <w:tcW w:w="6663" w:type="dxa"/>
            <w:gridSpan w:val="2"/>
            <w:tcBorders>
              <w:top w:val="single" w:sz="4" w:space="0" w:color="auto"/>
              <w:left w:val="single" w:sz="4" w:space="0" w:color="auto"/>
              <w:bottom w:val="single" w:sz="4" w:space="0" w:color="auto"/>
              <w:right w:val="single" w:sz="4" w:space="0" w:color="auto"/>
            </w:tcBorders>
            <w:shd w:val="clear" w:color="000000" w:fill="262626"/>
            <w:noWrap/>
          </w:tcPr>
          <w:p w14:paraId="51FD8A62" w14:textId="77777777" w:rsidR="00315550" w:rsidRPr="00294B5C" w:rsidRDefault="00315550" w:rsidP="003A7EB9">
            <w:pPr>
              <w:spacing w:after="0" w:line="240" w:lineRule="auto"/>
              <w:rPr>
                <w:rFonts w:ascii="Aptos Narrow" w:eastAsia="Times New Roman" w:hAnsi="Aptos Narrow" w:cs="Times New Roman"/>
                <w:b/>
                <w:bCs/>
                <w:color w:val="FFFFFF"/>
                <w:lang w:eastAsia="en-AU"/>
              </w:rPr>
            </w:pPr>
          </w:p>
        </w:tc>
        <w:tc>
          <w:tcPr>
            <w:tcW w:w="3118" w:type="dxa"/>
            <w:tcBorders>
              <w:top w:val="nil"/>
              <w:left w:val="nil"/>
              <w:bottom w:val="single" w:sz="4" w:space="0" w:color="auto"/>
              <w:right w:val="single" w:sz="4" w:space="0" w:color="auto"/>
            </w:tcBorders>
            <w:shd w:val="clear" w:color="000000" w:fill="262626"/>
            <w:noWrap/>
            <w:vAlign w:val="bottom"/>
          </w:tcPr>
          <w:p w14:paraId="06B2AB98" w14:textId="77777777" w:rsidR="00315550" w:rsidRPr="00294B5C" w:rsidRDefault="00315550" w:rsidP="003A7EB9">
            <w:pPr>
              <w:spacing w:after="0" w:line="240" w:lineRule="auto"/>
              <w:rPr>
                <w:rFonts w:ascii="Aptos Narrow" w:eastAsia="Times New Roman" w:hAnsi="Aptos Narrow" w:cs="Times New Roman"/>
                <w:color w:val="FFFFFF"/>
                <w:lang w:eastAsia="en-AU"/>
              </w:rPr>
            </w:pPr>
          </w:p>
        </w:tc>
      </w:tr>
      <w:tr w:rsidR="00315550" w:rsidRPr="00294B5C" w14:paraId="470E6BD7" w14:textId="77777777" w:rsidTr="003A7EB9">
        <w:trPr>
          <w:trHeight w:val="297"/>
        </w:trPr>
        <w:tc>
          <w:tcPr>
            <w:tcW w:w="6663" w:type="dxa"/>
            <w:gridSpan w:val="2"/>
            <w:tcBorders>
              <w:top w:val="single" w:sz="4" w:space="0" w:color="auto"/>
              <w:left w:val="single" w:sz="4" w:space="0" w:color="auto"/>
              <w:bottom w:val="single" w:sz="4" w:space="0" w:color="auto"/>
              <w:right w:val="single" w:sz="4" w:space="0" w:color="auto"/>
            </w:tcBorders>
            <w:shd w:val="clear" w:color="000000" w:fill="262626"/>
            <w:noWrap/>
            <w:hideMark/>
          </w:tcPr>
          <w:p w14:paraId="7B8B6960" w14:textId="77777777" w:rsidR="00315550" w:rsidRPr="00294B5C" w:rsidRDefault="00315550" w:rsidP="003A7EB9">
            <w:pPr>
              <w:spacing w:after="0" w:line="240" w:lineRule="auto"/>
              <w:rPr>
                <w:rFonts w:ascii="Aptos Narrow" w:eastAsia="Times New Roman" w:hAnsi="Aptos Narrow" w:cs="Times New Roman"/>
                <w:b/>
                <w:bCs/>
                <w:color w:val="FFFFFF"/>
                <w:lang w:eastAsia="en-AU"/>
              </w:rPr>
            </w:pPr>
            <w:r w:rsidRPr="00294B5C">
              <w:rPr>
                <w:rFonts w:ascii="Aptos Narrow" w:eastAsia="Times New Roman" w:hAnsi="Aptos Narrow" w:cs="Times New Roman"/>
                <w:b/>
                <w:bCs/>
                <w:color w:val="FFFFFF"/>
                <w:lang w:eastAsia="en-AU"/>
              </w:rPr>
              <w:t>Total (Excl GST)</w:t>
            </w:r>
          </w:p>
        </w:tc>
        <w:tc>
          <w:tcPr>
            <w:tcW w:w="3118" w:type="dxa"/>
            <w:tcBorders>
              <w:top w:val="nil"/>
              <w:left w:val="nil"/>
              <w:bottom w:val="single" w:sz="4" w:space="0" w:color="auto"/>
              <w:right w:val="single" w:sz="4" w:space="0" w:color="auto"/>
            </w:tcBorders>
            <w:shd w:val="clear" w:color="000000" w:fill="262626"/>
            <w:noWrap/>
            <w:vAlign w:val="bottom"/>
            <w:hideMark/>
          </w:tcPr>
          <w:p w14:paraId="2E567D37" w14:textId="77777777" w:rsidR="00315550" w:rsidRPr="00294B5C" w:rsidRDefault="00315550" w:rsidP="003A7EB9">
            <w:pPr>
              <w:spacing w:after="0" w:line="240" w:lineRule="auto"/>
              <w:rPr>
                <w:rFonts w:ascii="Aptos Narrow" w:eastAsia="Times New Roman" w:hAnsi="Aptos Narrow" w:cs="Times New Roman"/>
                <w:color w:val="FFFFFF"/>
                <w:lang w:eastAsia="en-AU"/>
              </w:rPr>
            </w:pPr>
            <w:r w:rsidRPr="00294B5C">
              <w:rPr>
                <w:rFonts w:ascii="Aptos Narrow" w:eastAsia="Times New Roman" w:hAnsi="Aptos Narrow" w:cs="Times New Roman"/>
                <w:color w:val="FFFFFF"/>
                <w:lang w:eastAsia="en-AU"/>
              </w:rPr>
              <w:t xml:space="preserve"> $                                    249,175.40 </w:t>
            </w:r>
          </w:p>
        </w:tc>
      </w:tr>
      <w:tr w:rsidR="00315550" w:rsidRPr="00294B5C" w14:paraId="77B816ED" w14:textId="77777777" w:rsidTr="003A7EB9">
        <w:trPr>
          <w:trHeight w:val="297"/>
        </w:trPr>
        <w:tc>
          <w:tcPr>
            <w:tcW w:w="6663"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0F4BEE2D"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Goods and Service Tax (GST)</w:t>
            </w:r>
          </w:p>
        </w:tc>
        <w:tc>
          <w:tcPr>
            <w:tcW w:w="3118" w:type="dxa"/>
            <w:tcBorders>
              <w:top w:val="nil"/>
              <w:left w:val="nil"/>
              <w:bottom w:val="single" w:sz="4" w:space="0" w:color="auto"/>
              <w:right w:val="single" w:sz="4" w:space="0" w:color="auto"/>
            </w:tcBorders>
            <w:shd w:val="clear" w:color="auto" w:fill="auto"/>
            <w:noWrap/>
            <w:vAlign w:val="bottom"/>
            <w:hideMark/>
          </w:tcPr>
          <w:p w14:paraId="6EFCEA5E" w14:textId="77777777" w:rsidR="00315550" w:rsidRPr="00294B5C" w:rsidRDefault="00315550" w:rsidP="003A7EB9">
            <w:pPr>
              <w:spacing w:after="0" w:line="240" w:lineRule="auto"/>
              <w:rPr>
                <w:rFonts w:ascii="Aptos Narrow" w:eastAsia="Times New Roman" w:hAnsi="Aptos Narrow" w:cs="Times New Roman"/>
                <w:color w:val="000000"/>
                <w:lang w:eastAsia="en-AU"/>
              </w:rPr>
            </w:pPr>
            <w:r w:rsidRPr="00294B5C">
              <w:rPr>
                <w:rFonts w:ascii="Aptos Narrow" w:eastAsia="Times New Roman" w:hAnsi="Aptos Narrow" w:cs="Times New Roman"/>
                <w:color w:val="000000"/>
                <w:lang w:eastAsia="en-AU"/>
              </w:rPr>
              <w:t xml:space="preserve"> $                                      24,917.54 </w:t>
            </w:r>
          </w:p>
        </w:tc>
      </w:tr>
      <w:tr w:rsidR="00315550" w:rsidRPr="00294B5C" w14:paraId="0B52F174" w14:textId="77777777" w:rsidTr="003A7EB9">
        <w:trPr>
          <w:trHeight w:val="297"/>
        </w:trPr>
        <w:tc>
          <w:tcPr>
            <w:tcW w:w="6663" w:type="dxa"/>
            <w:gridSpan w:val="2"/>
            <w:tcBorders>
              <w:top w:val="single" w:sz="4" w:space="0" w:color="auto"/>
              <w:left w:val="single" w:sz="4" w:space="0" w:color="auto"/>
              <w:bottom w:val="single" w:sz="4" w:space="0" w:color="auto"/>
              <w:right w:val="single" w:sz="4" w:space="0" w:color="auto"/>
            </w:tcBorders>
            <w:shd w:val="clear" w:color="000000" w:fill="262626"/>
            <w:noWrap/>
            <w:hideMark/>
          </w:tcPr>
          <w:p w14:paraId="6C5468D2" w14:textId="77777777" w:rsidR="00315550" w:rsidRPr="00294B5C" w:rsidRDefault="00315550" w:rsidP="003A7EB9">
            <w:pPr>
              <w:spacing w:after="0" w:line="240" w:lineRule="auto"/>
              <w:rPr>
                <w:rFonts w:ascii="Aptos Narrow" w:eastAsia="Times New Roman" w:hAnsi="Aptos Narrow" w:cs="Times New Roman"/>
                <w:b/>
                <w:bCs/>
                <w:color w:val="FFFFFF"/>
                <w:lang w:eastAsia="en-AU"/>
              </w:rPr>
            </w:pPr>
            <w:r w:rsidRPr="00294B5C">
              <w:rPr>
                <w:rFonts w:ascii="Aptos Narrow" w:eastAsia="Times New Roman" w:hAnsi="Aptos Narrow" w:cs="Times New Roman"/>
                <w:b/>
                <w:bCs/>
                <w:color w:val="FFFFFF"/>
                <w:lang w:eastAsia="en-AU"/>
              </w:rPr>
              <w:t>TOTAL (Including GST)</w:t>
            </w:r>
          </w:p>
        </w:tc>
        <w:tc>
          <w:tcPr>
            <w:tcW w:w="3118" w:type="dxa"/>
            <w:tcBorders>
              <w:top w:val="nil"/>
              <w:left w:val="nil"/>
              <w:bottom w:val="single" w:sz="4" w:space="0" w:color="auto"/>
              <w:right w:val="single" w:sz="4" w:space="0" w:color="auto"/>
            </w:tcBorders>
            <w:shd w:val="clear" w:color="000000" w:fill="262626"/>
            <w:noWrap/>
            <w:vAlign w:val="bottom"/>
            <w:hideMark/>
          </w:tcPr>
          <w:p w14:paraId="7D4641B0" w14:textId="77777777" w:rsidR="00315550" w:rsidRPr="00294B5C" w:rsidRDefault="00315550" w:rsidP="003A7EB9">
            <w:pPr>
              <w:spacing w:after="0" w:line="240" w:lineRule="auto"/>
              <w:rPr>
                <w:rFonts w:ascii="Aptos Narrow" w:eastAsia="Times New Roman" w:hAnsi="Aptos Narrow" w:cs="Times New Roman"/>
                <w:b/>
                <w:bCs/>
                <w:color w:val="FFFFFF"/>
                <w:lang w:eastAsia="en-AU"/>
              </w:rPr>
            </w:pPr>
            <w:r w:rsidRPr="00294B5C">
              <w:rPr>
                <w:rFonts w:ascii="Aptos Narrow" w:eastAsia="Times New Roman" w:hAnsi="Aptos Narrow" w:cs="Times New Roman"/>
                <w:b/>
                <w:bCs/>
                <w:color w:val="FFFFFF"/>
                <w:lang w:eastAsia="en-AU"/>
              </w:rPr>
              <w:t xml:space="preserve"> $                                    274,092.94 </w:t>
            </w:r>
          </w:p>
        </w:tc>
      </w:tr>
    </w:tbl>
    <w:p w14:paraId="0805B401" w14:textId="77777777" w:rsidR="00315550" w:rsidRDefault="00315550" w:rsidP="00315550">
      <w:pPr>
        <w:tabs>
          <w:tab w:val="left" w:pos="709"/>
        </w:tabs>
        <w:spacing w:after="80" w:line="240" w:lineRule="auto"/>
        <w:rPr>
          <w:rFonts w:ascii="Schibsted Grotesk" w:hAnsi="Schibsted Grotesk"/>
        </w:rPr>
      </w:pPr>
    </w:p>
    <w:p w14:paraId="3661ED63" w14:textId="77777777" w:rsidR="00154D3D" w:rsidRDefault="00154D3D" w:rsidP="00EE1592">
      <w:pPr>
        <w:rPr>
          <w:rFonts w:ascii="Schibsted Grotesk" w:hAnsi="Schibsted Grotesk"/>
        </w:rPr>
      </w:pPr>
    </w:p>
    <w:p w14:paraId="23FBFBDC" w14:textId="77777777" w:rsidR="00E25BD2" w:rsidRDefault="00E25BD2" w:rsidP="00EE1592">
      <w:pPr>
        <w:rPr>
          <w:rFonts w:ascii="Schibsted Grotesk" w:hAnsi="Schibsted Grotesk"/>
        </w:rPr>
      </w:pPr>
    </w:p>
    <w:p w14:paraId="53C2E41E" w14:textId="77777777" w:rsidR="00E25BD2" w:rsidRDefault="00E25BD2" w:rsidP="00EE1592">
      <w:pPr>
        <w:rPr>
          <w:rFonts w:ascii="Schibsted Grotesk" w:hAnsi="Schibsted Grotesk"/>
        </w:rPr>
      </w:pPr>
    </w:p>
    <w:p w14:paraId="475A8F43" w14:textId="77777777" w:rsidR="00E25BD2" w:rsidRDefault="00E25BD2" w:rsidP="00EE1592">
      <w:pPr>
        <w:rPr>
          <w:rFonts w:ascii="Schibsted Grotesk" w:hAnsi="Schibsted Grotesk"/>
        </w:rPr>
      </w:pPr>
    </w:p>
    <w:p w14:paraId="69D5DDCC" w14:textId="77777777" w:rsidR="00E25BD2" w:rsidRDefault="00E25BD2" w:rsidP="00EE1592">
      <w:pPr>
        <w:rPr>
          <w:rFonts w:ascii="Schibsted Grotesk" w:hAnsi="Schibsted Grotesk"/>
        </w:rPr>
      </w:pPr>
    </w:p>
    <w:p w14:paraId="4DAD0BC6" w14:textId="77777777" w:rsidR="00E25BD2" w:rsidRDefault="00E25BD2" w:rsidP="00EE1592">
      <w:pPr>
        <w:rPr>
          <w:rFonts w:ascii="Schibsted Grotesk" w:hAnsi="Schibsted Grotesk"/>
        </w:rPr>
      </w:pPr>
    </w:p>
    <w:p w14:paraId="3DAA7BFA" w14:textId="77777777" w:rsidR="00E25BD2" w:rsidRDefault="00E25BD2" w:rsidP="00EE1592">
      <w:pPr>
        <w:rPr>
          <w:rFonts w:ascii="Schibsted Grotesk" w:hAnsi="Schibsted Grotesk"/>
        </w:rPr>
      </w:pPr>
    </w:p>
    <w:p w14:paraId="02C2CA62" w14:textId="77777777" w:rsidR="00E25BD2" w:rsidRDefault="00E25BD2" w:rsidP="00EE1592">
      <w:pPr>
        <w:rPr>
          <w:rFonts w:ascii="Schibsted Grotesk" w:hAnsi="Schibsted Grotesk"/>
        </w:rPr>
      </w:pPr>
    </w:p>
    <w:p w14:paraId="32465EC8" w14:textId="77777777" w:rsidR="00E25BD2" w:rsidRDefault="00E25BD2" w:rsidP="00EE1592">
      <w:pPr>
        <w:rPr>
          <w:rFonts w:ascii="Schibsted Grotesk" w:hAnsi="Schibsted Grotesk"/>
        </w:rPr>
      </w:pPr>
    </w:p>
    <w:p w14:paraId="60DEF418" w14:textId="77777777" w:rsidR="00E25BD2" w:rsidRDefault="00E25BD2" w:rsidP="00EE1592">
      <w:pPr>
        <w:rPr>
          <w:rFonts w:ascii="Schibsted Grotesk" w:hAnsi="Schibsted Grotesk"/>
        </w:rPr>
      </w:pPr>
    </w:p>
    <w:p w14:paraId="1A07B1C8" w14:textId="77777777" w:rsidR="00E25BD2" w:rsidRDefault="00E25BD2" w:rsidP="00EE1592">
      <w:pPr>
        <w:rPr>
          <w:rFonts w:ascii="Schibsted Grotesk" w:hAnsi="Schibsted Grotesk"/>
        </w:rPr>
      </w:pPr>
    </w:p>
    <w:p w14:paraId="7F1B9921" w14:textId="77777777" w:rsidR="00E25BD2" w:rsidRDefault="00E25BD2" w:rsidP="00EE1592">
      <w:pPr>
        <w:rPr>
          <w:rFonts w:ascii="Schibsted Grotesk" w:hAnsi="Schibsted Grotesk"/>
        </w:rPr>
      </w:pPr>
    </w:p>
    <w:p w14:paraId="6B5974D3" w14:textId="77777777" w:rsidR="00E25BD2" w:rsidRDefault="00E25BD2" w:rsidP="00EE1592">
      <w:pPr>
        <w:rPr>
          <w:rFonts w:ascii="Schibsted Grotesk" w:hAnsi="Schibsted Grotesk"/>
        </w:rPr>
      </w:pPr>
    </w:p>
    <w:p w14:paraId="7489F8FF" w14:textId="77777777" w:rsidR="00E25BD2" w:rsidRDefault="00E25BD2" w:rsidP="00EE1592">
      <w:pPr>
        <w:rPr>
          <w:rFonts w:ascii="Schibsted Grotesk" w:hAnsi="Schibsted Grotesk"/>
        </w:rPr>
      </w:pPr>
    </w:p>
    <w:p w14:paraId="7A7C8855" w14:textId="77777777" w:rsidR="00E25BD2" w:rsidRDefault="00E25BD2" w:rsidP="00EE1592">
      <w:pPr>
        <w:rPr>
          <w:rFonts w:ascii="Schibsted Grotesk" w:hAnsi="Schibsted Grotesk"/>
        </w:rPr>
      </w:pPr>
    </w:p>
    <w:p w14:paraId="55D51458" w14:textId="77777777" w:rsidR="00E25BD2" w:rsidRDefault="00E25BD2" w:rsidP="00EE1592">
      <w:pPr>
        <w:rPr>
          <w:rFonts w:ascii="Schibsted Grotesk" w:hAnsi="Schibsted Grotesk"/>
        </w:rPr>
      </w:pPr>
    </w:p>
    <w:p w14:paraId="750441F5" w14:textId="77777777" w:rsidR="00E25BD2" w:rsidRDefault="00E25BD2" w:rsidP="00EE1592">
      <w:pPr>
        <w:rPr>
          <w:rFonts w:ascii="Schibsted Grotesk" w:hAnsi="Schibsted Grotesk"/>
        </w:rPr>
      </w:pPr>
    </w:p>
    <w:p w14:paraId="5FCAB0A0" w14:textId="77777777" w:rsidR="00E25BD2" w:rsidRDefault="00E25BD2" w:rsidP="00EE1592">
      <w:pPr>
        <w:rPr>
          <w:rFonts w:ascii="Schibsted Grotesk" w:hAnsi="Schibsted Grotesk"/>
        </w:rPr>
      </w:pPr>
    </w:p>
    <w:p w14:paraId="193AC96E" w14:textId="77777777" w:rsidR="00E25BD2" w:rsidRDefault="00E25BD2" w:rsidP="00EE1592">
      <w:pPr>
        <w:rPr>
          <w:rFonts w:ascii="Schibsted Grotesk" w:hAnsi="Schibsted Grotesk"/>
        </w:rPr>
      </w:pPr>
    </w:p>
    <w:p w14:paraId="793B1BF5" w14:textId="77777777" w:rsidR="00E25BD2" w:rsidRDefault="00E25BD2" w:rsidP="00EE1592">
      <w:pPr>
        <w:rPr>
          <w:rFonts w:ascii="Schibsted Grotesk" w:hAnsi="Schibsted Grotesk"/>
        </w:rPr>
      </w:pPr>
    </w:p>
    <w:p w14:paraId="514717CC" w14:textId="77777777" w:rsidR="00E25BD2" w:rsidRDefault="00E25BD2" w:rsidP="00EE1592">
      <w:pPr>
        <w:rPr>
          <w:rFonts w:ascii="Schibsted Grotesk" w:hAnsi="Schibsted Grotesk"/>
        </w:rPr>
      </w:pPr>
    </w:p>
    <w:p w14:paraId="511DE8E2" w14:textId="77777777" w:rsidR="00E25BD2" w:rsidRDefault="00E25BD2" w:rsidP="00EE1592">
      <w:pPr>
        <w:rPr>
          <w:rFonts w:ascii="Schibsted Grotesk" w:hAnsi="Schibsted Grotesk"/>
        </w:rPr>
      </w:pPr>
    </w:p>
    <w:p w14:paraId="5DEFCB26" w14:textId="1F8977FD" w:rsidR="00BD5B6A" w:rsidRPr="00C83452" w:rsidRDefault="00BD5B6A" w:rsidP="00BD5B6A">
      <w:pPr>
        <w:tabs>
          <w:tab w:val="left" w:pos="1200"/>
        </w:tabs>
        <w:rPr>
          <w:rFonts w:ascii="Calibri" w:hAnsi="Calibri" w:cs="Calibri"/>
          <w:b/>
          <w:bCs/>
          <w:sz w:val="36"/>
          <w:szCs w:val="36"/>
        </w:rPr>
      </w:pPr>
      <w:r w:rsidRPr="00C83452">
        <w:rPr>
          <w:rFonts w:ascii="Calibri" w:hAnsi="Calibri" w:cs="Calibri"/>
          <w:b/>
          <w:bCs/>
          <w:sz w:val="52"/>
          <w:szCs w:val="52"/>
        </w:rPr>
        <w:lastRenderedPageBreak/>
        <w:t xml:space="preserve">Appendix </w:t>
      </w:r>
      <w:r>
        <w:rPr>
          <w:rFonts w:ascii="Calibri" w:hAnsi="Calibri" w:cs="Calibri"/>
          <w:b/>
          <w:bCs/>
          <w:sz w:val="52"/>
          <w:szCs w:val="52"/>
        </w:rPr>
        <w:t>3</w:t>
      </w:r>
    </w:p>
    <w:p w14:paraId="5351683D" w14:textId="7C4B4EC6" w:rsidR="00BD5B6A" w:rsidRPr="00C83452" w:rsidRDefault="00BD5B6A" w:rsidP="00BD5B6A">
      <w:pPr>
        <w:tabs>
          <w:tab w:val="left" w:pos="1200"/>
        </w:tabs>
        <w:rPr>
          <w:rFonts w:ascii="Calibri" w:hAnsi="Calibri" w:cs="Calibri"/>
          <w:b/>
          <w:bCs/>
          <w:sz w:val="36"/>
          <w:szCs w:val="36"/>
        </w:rPr>
      </w:pPr>
      <w:r>
        <w:rPr>
          <w:rFonts w:ascii="Calibri" w:hAnsi="Calibri" w:cs="Calibri"/>
          <w:b/>
          <w:bCs/>
          <w:sz w:val="36"/>
          <w:szCs w:val="36"/>
        </w:rPr>
        <w:t xml:space="preserve">Preliminary Program </w:t>
      </w:r>
    </w:p>
    <w:p w14:paraId="7518DA87" w14:textId="77777777" w:rsidR="00BD5B6A" w:rsidRDefault="00BD5B6A" w:rsidP="00BD5B6A">
      <w:pPr>
        <w:tabs>
          <w:tab w:val="left" w:pos="709"/>
        </w:tabs>
        <w:spacing w:after="80" w:line="240" w:lineRule="auto"/>
        <w:rPr>
          <w:rFonts w:ascii="Schibsted Grotesk" w:hAnsi="Schibsted Grotesk"/>
        </w:rPr>
      </w:pPr>
      <w:r>
        <w:rPr>
          <w:rFonts w:ascii="Schibsted Grotesk" w:hAnsi="Schibsted Grotesk"/>
          <w:noProof/>
        </w:rPr>
        <mc:AlternateContent>
          <mc:Choice Requires="wps">
            <w:drawing>
              <wp:anchor distT="0" distB="0" distL="114300" distR="114300" simplePos="0" relativeHeight="251678720" behindDoc="0" locked="0" layoutInCell="1" allowOverlap="1" wp14:anchorId="55845C3C" wp14:editId="51D358EA">
                <wp:simplePos x="0" y="0"/>
                <wp:positionH relativeFrom="margin">
                  <wp:posOffset>0</wp:posOffset>
                </wp:positionH>
                <wp:positionV relativeFrom="paragraph">
                  <wp:posOffset>0</wp:posOffset>
                </wp:positionV>
                <wp:extent cx="5991225" cy="28575"/>
                <wp:effectExtent l="0" t="0" r="28575" b="28575"/>
                <wp:wrapNone/>
                <wp:docPr id="1192647632"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09168A0" id="Straight Connector 6" o:spid="_x0000_s1026" style="position:absolute;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71.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" strokecolor="windowText" strokeweight=".5pt">
                <v:stroke joinstyle="miter"/>
                <w10:wrap anchorx="margin"/>
              </v:line>
            </w:pict>
          </mc:Fallback>
        </mc:AlternateContent>
      </w:r>
    </w:p>
    <w:p w14:paraId="5B837A18" w14:textId="5FC1FE7A" w:rsidR="00BD5B6A" w:rsidRDefault="00BD5B6A" w:rsidP="00EE1592">
      <w:pPr>
        <w:rPr>
          <w:rFonts w:ascii="Schibsted Grotesk" w:hAnsi="Schibsted Grotesk"/>
        </w:rPr>
      </w:pPr>
    </w:p>
    <w:p w14:paraId="47EB48A7" w14:textId="5AAB1EDB" w:rsidR="00E25BD2" w:rsidRDefault="00702FF9" w:rsidP="00EE1592">
      <w:pPr>
        <w:rPr>
          <w:rFonts w:ascii="Schibsted Grotesk" w:hAnsi="Schibsted Grotesk"/>
        </w:rPr>
      </w:pPr>
      <w:r>
        <w:rPr>
          <w:rFonts w:ascii="Schibsted Grotesk" w:hAnsi="Schibsted Grotesk"/>
        </w:rPr>
        <w:t>(To be attached when compiling documents in Adobe)</w:t>
      </w:r>
    </w:p>
    <w:p w14:paraId="122C2C9E" w14:textId="25BD3170" w:rsidR="00E25BD2" w:rsidRDefault="00E25BD2" w:rsidP="00EE1592">
      <w:pPr>
        <w:rPr>
          <w:rFonts w:ascii="Schibsted Grotesk" w:hAnsi="Schibsted Grotesk"/>
        </w:rPr>
      </w:pPr>
    </w:p>
    <w:p w14:paraId="73AFC688" w14:textId="229AE448" w:rsidR="00E25BD2" w:rsidRDefault="00E25BD2" w:rsidP="00EE1592">
      <w:pPr>
        <w:rPr>
          <w:rFonts w:ascii="Schibsted Grotesk" w:hAnsi="Schibsted Grotesk"/>
        </w:rPr>
      </w:pPr>
    </w:p>
    <w:p w14:paraId="7B123518" w14:textId="77777777" w:rsidR="00BE4DAE" w:rsidRPr="00BE4DAE" w:rsidRDefault="00BE4DAE" w:rsidP="00BE4DAE">
      <w:pPr>
        <w:rPr>
          <w:rFonts w:ascii="Schibsted Grotesk" w:hAnsi="Schibsted Grotesk"/>
        </w:rPr>
      </w:pPr>
    </w:p>
    <w:p w14:paraId="3F51A77E" w14:textId="77777777" w:rsidR="00BE4DAE" w:rsidRPr="00BE4DAE" w:rsidRDefault="00BE4DAE" w:rsidP="00BE4DAE">
      <w:pPr>
        <w:rPr>
          <w:rFonts w:ascii="Schibsted Grotesk" w:hAnsi="Schibsted Grotesk"/>
        </w:rPr>
      </w:pPr>
    </w:p>
    <w:p w14:paraId="453BB68B" w14:textId="77777777" w:rsidR="00BE4DAE" w:rsidRPr="00BE4DAE" w:rsidRDefault="00BE4DAE" w:rsidP="00BE4DAE">
      <w:pPr>
        <w:rPr>
          <w:rFonts w:ascii="Schibsted Grotesk" w:hAnsi="Schibsted Grotesk"/>
        </w:rPr>
      </w:pPr>
    </w:p>
    <w:p w14:paraId="2EE30E04" w14:textId="77777777" w:rsidR="00BE4DAE" w:rsidRPr="00BE4DAE" w:rsidRDefault="00BE4DAE" w:rsidP="00BE4DAE">
      <w:pPr>
        <w:rPr>
          <w:rFonts w:ascii="Schibsted Grotesk" w:hAnsi="Schibsted Grotesk"/>
        </w:rPr>
      </w:pPr>
    </w:p>
    <w:p w14:paraId="4CD1EBA8" w14:textId="77777777" w:rsidR="00BE4DAE" w:rsidRPr="00BE4DAE" w:rsidRDefault="00BE4DAE" w:rsidP="00BE4DAE">
      <w:pPr>
        <w:rPr>
          <w:rFonts w:ascii="Schibsted Grotesk" w:hAnsi="Schibsted Grotesk"/>
        </w:rPr>
      </w:pPr>
    </w:p>
    <w:p w14:paraId="3ED97AAC" w14:textId="77777777" w:rsidR="00BE4DAE" w:rsidRPr="00BE4DAE" w:rsidRDefault="00BE4DAE" w:rsidP="00BE4DAE">
      <w:pPr>
        <w:rPr>
          <w:rFonts w:ascii="Schibsted Grotesk" w:hAnsi="Schibsted Grotesk"/>
        </w:rPr>
      </w:pPr>
    </w:p>
    <w:p w14:paraId="22D67EC4" w14:textId="77777777" w:rsidR="00BE4DAE" w:rsidRPr="00BE4DAE" w:rsidRDefault="00BE4DAE" w:rsidP="00BE4DAE">
      <w:pPr>
        <w:rPr>
          <w:rFonts w:ascii="Schibsted Grotesk" w:hAnsi="Schibsted Grotesk"/>
        </w:rPr>
      </w:pPr>
    </w:p>
    <w:p w14:paraId="705673B3" w14:textId="77777777" w:rsidR="00BE4DAE" w:rsidRPr="00BE4DAE" w:rsidRDefault="00BE4DAE" w:rsidP="00BE4DAE">
      <w:pPr>
        <w:rPr>
          <w:rFonts w:ascii="Schibsted Grotesk" w:hAnsi="Schibsted Grotesk"/>
        </w:rPr>
      </w:pPr>
    </w:p>
    <w:p w14:paraId="31FAA565" w14:textId="77777777" w:rsidR="00BE4DAE" w:rsidRPr="00BE4DAE" w:rsidRDefault="00BE4DAE" w:rsidP="00BE4DAE">
      <w:pPr>
        <w:rPr>
          <w:rFonts w:ascii="Schibsted Grotesk" w:hAnsi="Schibsted Grotesk"/>
        </w:rPr>
      </w:pPr>
    </w:p>
    <w:p w14:paraId="00F9E474" w14:textId="77777777" w:rsidR="00BE4DAE" w:rsidRPr="00BE4DAE" w:rsidRDefault="00BE4DAE" w:rsidP="00BE4DAE">
      <w:pPr>
        <w:rPr>
          <w:rFonts w:ascii="Schibsted Grotesk" w:hAnsi="Schibsted Grotesk"/>
        </w:rPr>
      </w:pPr>
    </w:p>
    <w:p w14:paraId="47B87B17" w14:textId="77777777" w:rsidR="00BE4DAE" w:rsidRPr="00BE4DAE" w:rsidRDefault="00BE4DAE" w:rsidP="00BE4DAE">
      <w:pPr>
        <w:rPr>
          <w:rFonts w:ascii="Schibsted Grotesk" w:hAnsi="Schibsted Grotesk"/>
        </w:rPr>
      </w:pPr>
    </w:p>
    <w:p w14:paraId="2549B3C8" w14:textId="77777777" w:rsidR="00BE4DAE" w:rsidRPr="00BE4DAE" w:rsidRDefault="00BE4DAE" w:rsidP="00BE4DAE">
      <w:pPr>
        <w:rPr>
          <w:rFonts w:ascii="Schibsted Grotesk" w:hAnsi="Schibsted Grotesk"/>
        </w:rPr>
      </w:pPr>
    </w:p>
    <w:p w14:paraId="0F6C0B01" w14:textId="77777777" w:rsidR="00BE4DAE" w:rsidRPr="00BE4DAE" w:rsidRDefault="00BE4DAE" w:rsidP="00BE4DAE">
      <w:pPr>
        <w:rPr>
          <w:rFonts w:ascii="Schibsted Grotesk" w:hAnsi="Schibsted Grotesk"/>
        </w:rPr>
      </w:pPr>
    </w:p>
    <w:p w14:paraId="6E5766E0" w14:textId="77777777" w:rsidR="00BE4DAE" w:rsidRPr="00BE4DAE" w:rsidRDefault="00BE4DAE" w:rsidP="00BE4DAE">
      <w:pPr>
        <w:rPr>
          <w:rFonts w:ascii="Schibsted Grotesk" w:hAnsi="Schibsted Grotesk"/>
        </w:rPr>
      </w:pPr>
    </w:p>
    <w:p w14:paraId="25759A0D" w14:textId="77777777" w:rsidR="00BE4DAE" w:rsidRDefault="00BE4DAE" w:rsidP="00BE4DAE">
      <w:pPr>
        <w:rPr>
          <w:rFonts w:ascii="Schibsted Grotesk" w:hAnsi="Schibsted Grotesk"/>
        </w:rPr>
      </w:pPr>
    </w:p>
    <w:p w14:paraId="42375E7A" w14:textId="61305592" w:rsidR="00BE4DAE" w:rsidRDefault="00BE4DAE" w:rsidP="00BE4DAE">
      <w:pPr>
        <w:tabs>
          <w:tab w:val="left" w:pos="945"/>
        </w:tabs>
        <w:rPr>
          <w:rFonts w:ascii="Schibsted Grotesk" w:hAnsi="Schibsted Grotesk"/>
        </w:rPr>
      </w:pPr>
      <w:r>
        <w:rPr>
          <w:rFonts w:ascii="Schibsted Grotesk" w:hAnsi="Schibsted Grotesk"/>
        </w:rPr>
        <w:tab/>
      </w:r>
    </w:p>
    <w:p w14:paraId="08D6847F" w14:textId="77777777" w:rsidR="00BE4DAE" w:rsidRDefault="00BE4DAE" w:rsidP="00BE4DAE">
      <w:pPr>
        <w:tabs>
          <w:tab w:val="left" w:pos="945"/>
        </w:tabs>
        <w:rPr>
          <w:rFonts w:ascii="Schibsted Grotesk" w:hAnsi="Schibsted Grotesk"/>
        </w:rPr>
      </w:pPr>
    </w:p>
    <w:p w14:paraId="79DE4E38" w14:textId="77777777" w:rsidR="00BE4DAE" w:rsidRDefault="00BE4DAE" w:rsidP="00BE4DAE">
      <w:pPr>
        <w:tabs>
          <w:tab w:val="left" w:pos="945"/>
        </w:tabs>
        <w:rPr>
          <w:rFonts w:ascii="Schibsted Grotesk" w:hAnsi="Schibsted Grotesk"/>
        </w:rPr>
      </w:pPr>
    </w:p>
    <w:p w14:paraId="1CFABFFA" w14:textId="77777777" w:rsidR="00BE4DAE" w:rsidRDefault="00BE4DAE" w:rsidP="00BE4DAE">
      <w:pPr>
        <w:tabs>
          <w:tab w:val="left" w:pos="945"/>
        </w:tabs>
        <w:rPr>
          <w:rFonts w:ascii="Schibsted Grotesk" w:hAnsi="Schibsted Grotesk"/>
        </w:rPr>
      </w:pPr>
    </w:p>
    <w:p w14:paraId="4EC6D5E9" w14:textId="77777777" w:rsidR="00BE4DAE" w:rsidRDefault="00BE4DAE" w:rsidP="00BE4DAE">
      <w:pPr>
        <w:tabs>
          <w:tab w:val="left" w:pos="945"/>
        </w:tabs>
        <w:rPr>
          <w:rFonts w:ascii="Schibsted Grotesk" w:hAnsi="Schibsted Grotesk"/>
        </w:rPr>
      </w:pPr>
    </w:p>
    <w:p w14:paraId="24CFE220" w14:textId="77777777" w:rsidR="00BE4DAE" w:rsidRDefault="00BE4DAE" w:rsidP="00BE4DAE">
      <w:pPr>
        <w:tabs>
          <w:tab w:val="left" w:pos="945"/>
        </w:tabs>
        <w:rPr>
          <w:rFonts w:ascii="Schibsted Grotesk" w:hAnsi="Schibsted Grotesk"/>
        </w:rPr>
      </w:pPr>
    </w:p>
    <w:p w14:paraId="08A028E3" w14:textId="77777777" w:rsidR="00BE4DAE" w:rsidRDefault="00BE4DAE" w:rsidP="00BE4DAE">
      <w:pPr>
        <w:tabs>
          <w:tab w:val="left" w:pos="945"/>
        </w:tabs>
        <w:rPr>
          <w:rFonts w:ascii="Schibsted Grotesk" w:hAnsi="Schibsted Grotesk"/>
        </w:rPr>
      </w:pPr>
    </w:p>
    <w:p w14:paraId="5EB3B76C" w14:textId="2FB08258" w:rsidR="00ED6B3E" w:rsidRPr="00C83452" w:rsidRDefault="00ED6B3E" w:rsidP="00ED6B3E">
      <w:pPr>
        <w:tabs>
          <w:tab w:val="left" w:pos="1200"/>
        </w:tabs>
        <w:rPr>
          <w:rFonts w:ascii="Calibri" w:hAnsi="Calibri" w:cs="Calibri"/>
          <w:b/>
          <w:bCs/>
          <w:sz w:val="36"/>
          <w:szCs w:val="36"/>
        </w:rPr>
      </w:pPr>
      <w:r w:rsidRPr="00C83452">
        <w:rPr>
          <w:rFonts w:ascii="Calibri" w:hAnsi="Calibri" w:cs="Calibri"/>
          <w:b/>
          <w:bCs/>
          <w:sz w:val="52"/>
          <w:szCs w:val="52"/>
        </w:rPr>
        <w:lastRenderedPageBreak/>
        <w:t xml:space="preserve">Appendix </w:t>
      </w:r>
      <w:r>
        <w:rPr>
          <w:rFonts w:ascii="Calibri" w:hAnsi="Calibri" w:cs="Calibri"/>
          <w:b/>
          <w:bCs/>
          <w:sz w:val="52"/>
          <w:szCs w:val="52"/>
        </w:rPr>
        <w:t>4</w:t>
      </w:r>
    </w:p>
    <w:p w14:paraId="47585E2D" w14:textId="7EF4CDF4" w:rsidR="00BE4DAE" w:rsidRDefault="00ED6B3E" w:rsidP="00BE4DAE">
      <w:pPr>
        <w:tabs>
          <w:tab w:val="left" w:pos="945"/>
        </w:tabs>
        <w:rPr>
          <w:rFonts w:ascii="Calibri" w:hAnsi="Calibri" w:cs="Calibri"/>
          <w:b/>
          <w:bCs/>
          <w:sz w:val="36"/>
          <w:szCs w:val="36"/>
        </w:rPr>
      </w:pPr>
      <w:r>
        <w:rPr>
          <w:rFonts w:ascii="Schibsted Grotesk" w:hAnsi="Schibsted Grotesk"/>
          <w:noProof/>
        </w:rPr>
        <mc:AlternateContent>
          <mc:Choice Requires="wps">
            <w:drawing>
              <wp:anchor distT="0" distB="0" distL="114300" distR="114300" simplePos="0" relativeHeight="251680768" behindDoc="0" locked="0" layoutInCell="1" allowOverlap="1" wp14:anchorId="117333F9" wp14:editId="63B3BBFC">
                <wp:simplePos x="0" y="0"/>
                <wp:positionH relativeFrom="margin">
                  <wp:align>left</wp:align>
                </wp:positionH>
                <wp:positionV relativeFrom="paragraph">
                  <wp:posOffset>419100</wp:posOffset>
                </wp:positionV>
                <wp:extent cx="5991225" cy="28575"/>
                <wp:effectExtent l="0" t="0" r="28575" b="28575"/>
                <wp:wrapNone/>
                <wp:docPr id="2025891594"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39777F" id="Straight Connector 6" o:spid="_x0000_s1026" style="position:absolute;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3pt" to="471.7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" strokecolor="windowText" strokeweight=".5pt">
                <v:stroke joinstyle="miter"/>
                <w10:wrap anchorx="margin"/>
              </v:line>
            </w:pict>
          </mc:Fallback>
        </mc:AlternateContent>
      </w:r>
      <w:r>
        <w:rPr>
          <w:rFonts w:ascii="Calibri" w:hAnsi="Calibri" w:cs="Calibri"/>
          <w:b/>
          <w:bCs/>
          <w:sz w:val="36"/>
          <w:szCs w:val="36"/>
        </w:rPr>
        <w:t>Construction Methodology</w:t>
      </w:r>
    </w:p>
    <w:p w14:paraId="35082A9D" w14:textId="77777777" w:rsidR="00651BCE" w:rsidRPr="00651BCE" w:rsidRDefault="00651BCE" w:rsidP="00651BCE">
      <w:pPr>
        <w:rPr>
          <w:rFonts w:ascii="Calibri" w:hAnsi="Calibri" w:cs="Calibri"/>
          <w:sz w:val="36"/>
          <w:szCs w:val="36"/>
        </w:rPr>
      </w:pPr>
    </w:p>
    <w:p w14:paraId="1C21E834" w14:textId="77777777" w:rsidR="00702FF9" w:rsidRDefault="00702FF9" w:rsidP="00702FF9">
      <w:pPr>
        <w:rPr>
          <w:rFonts w:ascii="Schibsted Grotesk" w:hAnsi="Schibsted Grotesk"/>
        </w:rPr>
      </w:pPr>
      <w:r>
        <w:rPr>
          <w:rFonts w:ascii="Schibsted Grotesk" w:hAnsi="Schibsted Grotesk"/>
        </w:rPr>
        <w:t>(To be attached when compiling documents in Adobe)</w:t>
      </w:r>
    </w:p>
    <w:p w14:paraId="5A644756" w14:textId="12B746C0" w:rsidR="00651BCE" w:rsidRPr="00651BCE" w:rsidRDefault="00651BCE" w:rsidP="00651BCE">
      <w:pPr>
        <w:rPr>
          <w:rFonts w:ascii="Calibri" w:hAnsi="Calibri" w:cs="Calibri"/>
          <w:sz w:val="36"/>
          <w:szCs w:val="36"/>
        </w:rPr>
      </w:pPr>
    </w:p>
    <w:p w14:paraId="4047F7AC" w14:textId="77777777" w:rsidR="00651BCE" w:rsidRPr="00651BCE" w:rsidRDefault="00651BCE" w:rsidP="00651BCE">
      <w:pPr>
        <w:rPr>
          <w:rFonts w:ascii="Calibri" w:hAnsi="Calibri" w:cs="Calibri"/>
          <w:sz w:val="36"/>
          <w:szCs w:val="36"/>
        </w:rPr>
      </w:pPr>
    </w:p>
    <w:p w14:paraId="14BAC7FA" w14:textId="77777777" w:rsidR="00651BCE" w:rsidRPr="00651BCE" w:rsidRDefault="00651BCE" w:rsidP="00651BCE">
      <w:pPr>
        <w:rPr>
          <w:rFonts w:ascii="Calibri" w:hAnsi="Calibri" w:cs="Calibri"/>
          <w:sz w:val="36"/>
          <w:szCs w:val="36"/>
        </w:rPr>
      </w:pPr>
    </w:p>
    <w:p w14:paraId="145DC7EE" w14:textId="77777777" w:rsidR="00651BCE" w:rsidRPr="00651BCE" w:rsidRDefault="00651BCE" w:rsidP="00651BCE">
      <w:pPr>
        <w:rPr>
          <w:rFonts w:ascii="Calibri" w:hAnsi="Calibri" w:cs="Calibri"/>
          <w:sz w:val="36"/>
          <w:szCs w:val="36"/>
        </w:rPr>
      </w:pPr>
    </w:p>
    <w:p w14:paraId="5C7BAC97" w14:textId="77777777" w:rsidR="00651BCE" w:rsidRPr="00651BCE" w:rsidRDefault="00651BCE" w:rsidP="00651BCE">
      <w:pPr>
        <w:rPr>
          <w:rFonts w:ascii="Calibri" w:hAnsi="Calibri" w:cs="Calibri"/>
          <w:sz w:val="36"/>
          <w:szCs w:val="36"/>
        </w:rPr>
      </w:pPr>
    </w:p>
    <w:p w14:paraId="7CCC3ED9" w14:textId="77777777" w:rsidR="00651BCE" w:rsidRPr="00651BCE" w:rsidRDefault="00651BCE" w:rsidP="00651BCE">
      <w:pPr>
        <w:rPr>
          <w:rFonts w:ascii="Calibri" w:hAnsi="Calibri" w:cs="Calibri"/>
          <w:sz w:val="36"/>
          <w:szCs w:val="36"/>
        </w:rPr>
      </w:pPr>
    </w:p>
    <w:p w14:paraId="41928B62" w14:textId="77777777" w:rsidR="00651BCE" w:rsidRPr="00651BCE" w:rsidRDefault="00651BCE" w:rsidP="00651BCE">
      <w:pPr>
        <w:rPr>
          <w:rFonts w:ascii="Calibri" w:hAnsi="Calibri" w:cs="Calibri"/>
          <w:sz w:val="36"/>
          <w:szCs w:val="36"/>
        </w:rPr>
      </w:pPr>
    </w:p>
    <w:p w14:paraId="6B79105A" w14:textId="77777777" w:rsidR="00651BCE" w:rsidRPr="00651BCE" w:rsidRDefault="00651BCE" w:rsidP="00651BCE">
      <w:pPr>
        <w:rPr>
          <w:rFonts w:ascii="Calibri" w:hAnsi="Calibri" w:cs="Calibri"/>
          <w:sz w:val="36"/>
          <w:szCs w:val="36"/>
        </w:rPr>
      </w:pPr>
    </w:p>
    <w:p w14:paraId="113431FF" w14:textId="77777777" w:rsidR="00651BCE" w:rsidRPr="00651BCE" w:rsidRDefault="00651BCE" w:rsidP="00651BCE">
      <w:pPr>
        <w:rPr>
          <w:rFonts w:ascii="Calibri" w:hAnsi="Calibri" w:cs="Calibri"/>
          <w:sz w:val="36"/>
          <w:szCs w:val="36"/>
        </w:rPr>
      </w:pPr>
    </w:p>
    <w:p w14:paraId="26D229EC" w14:textId="77777777" w:rsidR="00651BCE" w:rsidRPr="00651BCE" w:rsidRDefault="00651BCE" w:rsidP="00651BCE">
      <w:pPr>
        <w:rPr>
          <w:rFonts w:ascii="Calibri" w:hAnsi="Calibri" w:cs="Calibri"/>
          <w:sz w:val="36"/>
          <w:szCs w:val="36"/>
        </w:rPr>
      </w:pPr>
    </w:p>
    <w:p w14:paraId="5A3291F3" w14:textId="77777777" w:rsidR="00651BCE" w:rsidRPr="00651BCE" w:rsidRDefault="00651BCE" w:rsidP="00651BCE">
      <w:pPr>
        <w:rPr>
          <w:rFonts w:ascii="Calibri" w:hAnsi="Calibri" w:cs="Calibri"/>
          <w:sz w:val="36"/>
          <w:szCs w:val="36"/>
        </w:rPr>
      </w:pPr>
    </w:p>
    <w:p w14:paraId="2353EC1D" w14:textId="77777777" w:rsidR="00651BCE" w:rsidRDefault="00651BCE" w:rsidP="00651BCE">
      <w:pPr>
        <w:rPr>
          <w:rFonts w:ascii="Calibri" w:hAnsi="Calibri" w:cs="Calibri"/>
          <w:b/>
          <w:bCs/>
          <w:sz w:val="36"/>
          <w:szCs w:val="36"/>
        </w:rPr>
      </w:pPr>
    </w:p>
    <w:p w14:paraId="40F2AC8F" w14:textId="77777777" w:rsidR="00651BCE" w:rsidRDefault="00651BCE" w:rsidP="00651BCE">
      <w:pPr>
        <w:rPr>
          <w:rFonts w:ascii="Calibri" w:hAnsi="Calibri" w:cs="Calibri"/>
          <w:sz w:val="36"/>
          <w:szCs w:val="36"/>
        </w:rPr>
      </w:pPr>
    </w:p>
    <w:p w14:paraId="0A0F7E27" w14:textId="77777777" w:rsidR="00651BCE" w:rsidRDefault="00651BCE" w:rsidP="00651BCE">
      <w:pPr>
        <w:rPr>
          <w:rFonts w:ascii="Calibri" w:hAnsi="Calibri" w:cs="Calibri"/>
          <w:sz w:val="36"/>
          <w:szCs w:val="36"/>
        </w:rPr>
      </w:pPr>
    </w:p>
    <w:p w14:paraId="0869677D" w14:textId="77777777" w:rsidR="00651BCE" w:rsidRDefault="00651BCE" w:rsidP="00651BCE">
      <w:pPr>
        <w:rPr>
          <w:rFonts w:ascii="Calibri" w:hAnsi="Calibri" w:cs="Calibri"/>
          <w:sz w:val="36"/>
          <w:szCs w:val="36"/>
        </w:rPr>
      </w:pPr>
    </w:p>
    <w:p w14:paraId="66B1B481" w14:textId="77777777" w:rsidR="00651BCE" w:rsidRDefault="00651BCE" w:rsidP="00651BCE">
      <w:pPr>
        <w:rPr>
          <w:rFonts w:ascii="Calibri" w:hAnsi="Calibri" w:cs="Calibri"/>
          <w:sz w:val="36"/>
          <w:szCs w:val="36"/>
        </w:rPr>
      </w:pPr>
    </w:p>
    <w:p w14:paraId="5D2DA884" w14:textId="77777777" w:rsidR="00651BCE" w:rsidRDefault="00651BCE" w:rsidP="00651BCE">
      <w:pPr>
        <w:rPr>
          <w:rFonts w:ascii="Calibri" w:hAnsi="Calibri" w:cs="Calibri"/>
          <w:sz w:val="36"/>
          <w:szCs w:val="36"/>
        </w:rPr>
      </w:pPr>
    </w:p>
    <w:p w14:paraId="3A9047DD" w14:textId="77777777" w:rsidR="00651BCE" w:rsidRDefault="00651BCE" w:rsidP="00651BCE">
      <w:pPr>
        <w:rPr>
          <w:rFonts w:ascii="Calibri" w:hAnsi="Calibri" w:cs="Calibri"/>
          <w:sz w:val="36"/>
          <w:szCs w:val="36"/>
        </w:rPr>
      </w:pPr>
    </w:p>
    <w:p w14:paraId="4A067CEF" w14:textId="273A48EA" w:rsidR="009840FF" w:rsidRDefault="000630CA" w:rsidP="00651BCE">
      <w:pPr>
        <w:tabs>
          <w:tab w:val="left" w:pos="1200"/>
        </w:tabs>
        <w:rPr>
          <w:rFonts w:ascii="Calibri" w:hAnsi="Calibri" w:cs="Calibri"/>
          <w:b/>
          <w:bCs/>
          <w:sz w:val="52"/>
          <w:szCs w:val="52"/>
        </w:rPr>
      </w:pPr>
      <w:r w:rsidRPr="009840FF">
        <w:rPr>
          <w:rFonts w:ascii="Calibri" w:hAnsi="Calibri" w:cs="Calibri"/>
          <w:b/>
          <w:bCs/>
          <w:noProof/>
          <w:sz w:val="52"/>
          <w:szCs w:val="52"/>
        </w:rPr>
        <mc:AlternateContent>
          <mc:Choice Requires="wps">
            <w:drawing>
              <wp:anchor distT="45720" distB="45720" distL="114300" distR="114300" simplePos="0" relativeHeight="251687936" behindDoc="0" locked="0" layoutInCell="1" allowOverlap="1" wp14:anchorId="6F1657C7" wp14:editId="501195FB">
                <wp:simplePos x="0" y="0"/>
                <wp:positionH relativeFrom="margin">
                  <wp:posOffset>-158115</wp:posOffset>
                </wp:positionH>
                <wp:positionV relativeFrom="paragraph">
                  <wp:posOffset>-65405</wp:posOffset>
                </wp:positionV>
                <wp:extent cx="2360930" cy="52387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23875"/>
                        </a:xfrm>
                        <a:prstGeom prst="rect">
                          <a:avLst/>
                        </a:prstGeom>
                        <a:noFill/>
                        <a:ln w="9525">
                          <a:solidFill>
                            <a:srgbClr val="000000"/>
                          </a:solidFill>
                          <a:miter lim="800000"/>
                          <a:headEnd/>
                          <a:tailEnd/>
                        </a:ln>
                      </wps:spPr>
                      <wps:txbx>
                        <w:txbxContent>
                          <w:p w14:paraId="6C039409" w14:textId="0DA6C38C" w:rsidR="009840FF" w:rsidRPr="009840FF" w:rsidRDefault="009840FF">
                            <w:pPr>
                              <w:rPr>
                                <w:b/>
                                <w:bCs/>
                                <w:color w:val="FFFFFF" w:themeColor="background1"/>
                                <w:sz w:val="52"/>
                                <w:szCs w:val="52"/>
                              </w:rPr>
                            </w:pPr>
                            <w:r w:rsidRPr="009840FF">
                              <w:rPr>
                                <w:b/>
                                <w:bCs/>
                                <w:color w:val="FFFFFF" w:themeColor="background1"/>
                                <w:sz w:val="52"/>
                                <w:szCs w:val="52"/>
                              </w:rPr>
                              <w:t>ATTACHMENTS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F1657C7" id="_x0000_t202" coordsize="21600,21600" o:spt="202" path="m,l,21600r21600,l21600,xe">
                <v:stroke joinstyle="miter"/>
                <v:path gradientshapeok="t" o:connecttype="rect"/>
              </v:shapetype>
              <v:shape id="Text Box 2" o:spid="_x0000_s1026" type="#_x0000_t202" style="position:absolute;margin-left:-12.45pt;margin-top:-5.15pt;width:185.9pt;height:41.25pt;z-index:2516879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" filled="f">
                <v:textbox>
                  <w:txbxContent>
                    <w:p w14:paraId="6C039409" w14:textId="0DA6C38C" w:rsidR="009840FF" w:rsidRPr="009840FF" w:rsidRDefault="009840FF">
                      <w:pPr>
                        <w:rPr>
                          <w:b/>
                          <w:bCs/>
                          <w:color w:val="FFFFFF" w:themeColor="background1"/>
                          <w:sz w:val="52"/>
                          <w:szCs w:val="52"/>
                        </w:rPr>
                      </w:pPr>
                      <w:r w:rsidRPr="009840FF">
                        <w:rPr>
                          <w:b/>
                          <w:bCs/>
                          <w:color w:val="FFFFFF" w:themeColor="background1"/>
                          <w:sz w:val="52"/>
                          <w:szCs w:val="52"/>
                        </w:rPr>
                        <w:t>ATTACHMENTS</w:t>
                      </w:r>
                    </w:p>
                  </w:txbxContent>
                </v:textbox>
                <w10:wrap anchorx="margin"/>
              </v:shape>
            </w:pict>
          </mc:Fallback>
        </mc:AlternateContent>
      </w:r>
      <w:r w:rsidR="009840FF">
        <w:rPr>
          <w:rFonts w:ascii="Calibri" w:hAnsi="Calibri" w:cs="Calibri"/>
          <w:b/>
          <w:bCs/>
          <w:noProof/>
          <w:sz w:val="52"/>
          <w:szCs w:val="52"/>
        </w:rPr>
        <mc:AlternateContent>
          <mc:Choice Requires="wps">
            <w:drawing>
              <wp:anchor distT="0" distB="0" distL="114300" distR="114300" simplePos="0" relativeHeight="251685888" behindDoc="0" locked="0" layoutInCell="1" allowOverlap="1" wp14:anchorId="0B48F3CB" wp14:editId="02156739">
                <wp:simplePos x="0" y="0"/>
                <wp:positionH relativeFrom="column">
                  <wp:posOffset>-224790</wp:posOffset>
                </wp:positionH>
                <wp:positionV relativeFrom="paragraph">
                  <wp:posOffset>-93980</wp:posOffset>
                </wp:positionV>
                <wp:extent cx="3305175" cy="590550"/>
                <wp:effectExtent l="0" t="0" r="28575" b="19050"/>
                <wp:wrapNone/>
                <wp:docPr id="1870123489" name="Rectangle 14"/>
                <wp:cNvGraphicFramePr/>
                <a:graphic xmlns:a="http://schemas.openxmlformats.org/drawingml/2006/main">
                  <a:graphicData uri="http://schemas.microsoft.com/office/word/2010/wordprocessingShape">
                    <wps:wsp>
                      <wps:cNvSpPr/>
                      <wps:spPr>
                        <a:xfrm>
                          <a:off x="0" y="0"/>
                          <a:ext cx="3305175" cy="59055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A7BC4D" id="Rectangle 14" o:spid="_x0000_s1026" style="position:absolute;margin-left:-17.7pt;margin-top:-7.4pt;width:260.25pt;height:46.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" fillcolor="black [3200]" strokecolor="black [480]" strokeweight="1pt"/>
            </w:pict>
          </mc:Fallback>
        </mc:AlternateContent>
      </w:r>
      <w:r w:rsidR="009840FF">
        <w:rPr>
          <w:rFonts w:ascii="Calibri" w:hAnsi="Calibri" w:cs="Calibri"/>
          <w:b/>
          <w:bCs/>
          <w:noProof/>
          <w:sz w:val="52"/>
          <w:szCs w:val="52"/>
        </w:rPr>
        <mc:AlternateContent>
          <mc:Choice Requires="wps">
            <w:drawing>
              <wp:anchor distT="0" distB="0" distL="114300" distR="114300" simplePos="0" relativeHeight="251684864" behindDoc="1" locked="0" layoutInCell="1" allowOverlap="1" wp14:anchorId="34BE93CF" wp14:editId="41AD4CFC">
                <wp:simplePos x="0" y="0"/>
                <wp:positionH relativeFrom="margin">
                  <wp:posOffset>-1931035</wp:posOffset>
                </wp:positionH>
                <wp:positionV relativeFrom="paragraph">
                  <wp:posOffset>118745</wp:posOffset>
                </wp:positionV>
                <wp:extent cx="8401050" cy="6638925"/>
                <wp:effectExtent l="0" t="0" r="0" b="9525"/>
                <wp:wrapNone/>
                <wp:docPr id="2086944880" name="Rectangle: Rounded Corners 13"/>
                <wp:cNvGraphicFramePr/>
                <a:graphic xmlns:a="http://schemas.openxmlformats.org/drawingml/2006/main">
                  <a:graphicData uri="http://schemas.microsoft.com/office/word/2010/wordprocessingShape">
                    <wps:wsp>
                      <wps:cNvSpPr/>
                      <wps:spPr>
                        <a:xfrm>
                          <a:off x="0" y="0"/>
                          <a:ext cx="8401050" cy="6638925"/>
                        </a:xfrm>
                        <a:prstGeom prst="roundRect">
                          <a:avLst/>
                        </a:prstGeom>
                        <a:solidFill>
                          <a:schemeClr val="tx2">
                            <a:lumMod val="20000"/>
                            <a:lumOff val="8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C592CB" id="Rectangle: Rounded Corners 13" o:spid="_x0000_s1026" style="position:absolute;margin-left:-152.05pt;margin-top:9.35pt;width:661.5pt;height:522.75pt;z-index:-25163161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" fillcolor="#d5dce4 [671]" stroked="f">
                <w10:wrap anchorx="margin"/>
              </v:roundrect>
            </w:pict>
          </mc:Fallback>
        </mc:AlternateContent>
      </w:r>
    </w:p>
    <w:p w14:paraId="1F9FA15B" w14:textId="2A3E6577" w:rsidR="009840FF" w:rsidRDefault="009840FF" w:rsidP="00651BCE">
      <w:pPr>
        <w:tabs>
          <w:tab w:val="left" w:pos="1200"/>
        </w:tabs>
        <w:rPr>
          <w:rFonts w:ascii="Calibri" w:hAnsi="Calibri" w:cs="Calibri"/>
          <w:b/>
          <w:bCs/>
          <w:sz w:val="52"/>
          <w:szCs w:val="52"/>
        </w:rPr>
      </w:pPr>
    </w:p>
    <w:p w14:paraId="2E9F8748" w14:textId="3FAB3C6F" w:rsidR="009840FF" w:rsidRDefault="009840FF" w:rsidP="00651BCE">
      <w:pPr>
        <w:tabs>
          <w:tab w:val="left" w:pos="1200"/>
        </w:tabs>
        <w:rPr>
          <w:rFonts w:ascii="Calibri" w:hAnsi="Calibri" w:cs="Calibri"/>
          <w:b/>
          <w:bCs/>
          <w:sz w:val="52"/>
          <w:szCs w:val="52"/>
        </w:rPr>
      </w:pPr>
    </w:p>
    <w:p w14:paraId="0D12DEE7" w14:textId="77777777" w:rsidR="009840FF" w:rsidRDefault="009840FF" w:rsidP="00651BCE">
      <w:pPr>
        <w:tabs>
          <w:tab w:val="left" w:pos="1200"/>
        </w:tabs>
        <w:rPr>
          <w:rFonts w:ascii="Calibri" w:hAnsi="Calibri" w:cs="Calibri"/>
          <w:b/>
          <w:bCs/>
          <w:sz w:val="52"/>
          <w:szCs w:val="52"/>
        </w:rPr>
      </w:pPr>
    </w:p>
    <w:p w14:paraId="7EC9795B" w14:textId="77777777" w:rsidR="00692325" w:rsidRDefault="00651BCE" w:rsidP="00692325">
      <w:pPr>
        <w:tabs>
          <w:tab w:val="left" w:pos="1200"/>
        </w:tabs>
        <w:rPr>
          <w:rFonts w:ascii="Calibri" w:hAnsi="Calibri" w:cs="Calibri"/>
          <w:b/>
          <w:bCs/>
          <w:sz w:val="36"/>
          <w:szCs w:val="36"/>
        </w:rPr>
      </w:pPr>
      <w:r w:rsidRPr="00C83452">
        <w:rPr>
          <w:rFonts w:ascii="Calibri" w:hAnsi="Calibri" w:cs="Calibri"/>
          <w:b/>
          <w:bCs/>
          <w:sz w:val="52"/>
          <w:szCs w:val="52"/>
        </w:rPr>
        <w:t xml:space="preserve">Appendix </w:t>
      </w:r>
      <w:r w:rsidR="00692325">
        <w:rPr>
          <w:rFonts w:ascii="Calibri" w:hAnsi="Calibri" w:cs="Calibri"/>
          <w:b/>
          <w:bCs/>
          <w:sz w:val="52"/>
          <w:szCs w:val="52"/>
        </w:rPr>
        <w:t>3</w:t>
      </w:r>
    </w:p>
    <w:p w14:paraId="5CECE09E" w14:textId="48DDC488" w:rsidR="00651BCE" w:rsidRDefault="00651BCE" w:rsidP="00692325">
      <w:pPr>
        <w:tabs>
          <w:tab w:val="left" w:pos="1200"/>
        </w:tabs>
        <w:rPr>
          <w:rFonts w:ascii="Calibri" w:hAnsi="Calibri" w:cs="Calibri"/>
          <w:b/>
          <w:bCs/>
          <w:sz w:val="36"/>
          <w:szCs w:val="36"/>
        </w:rPr>
      </w:pPr>
      <w:r>
        <w:rPr>
          <w:rFonts w:ascii="Schibsted Grotesk" w:hAnsi="Schibsted Grotesk"/>
          <w:noProof/>
        </w:rPr>
        <mc:AlternateContent>
          <mc:Choice Requires="wps">
            <w:drawing>
              <wp:anchor distT="0" distB="0" distL="114300" distR="114300" simplePos="0" relativeHeight="251683840" behindDoc="0" locked="0" layoutInCell="1" allowOverlap="1" wp14:anchorId="5D1C85AC" wp14:editId="2A4101CF">
                <wp:simplePos x="0" y="0"/>
                <wp:positionH relativeFrom="margin">
                  <wp:align>left</wp:align>
                </wp:positionH>
                <wp:positionV relativeFrom="paragraph">
                  <wp:posOffset>419100</wp:posOffset>
                </wp:positionV>
                <wp:extent cx="5991225" cy="28575"/>
                <wp:effectExtent l="0" t="0" r="28575" b="28575"/>
                <wp:wrapNone/>
                <wp:docPr id="1774824239" name="Straight Connector 6"/>
                <wp:cNvGraphicFramePr/>
                <a:graphic xmlns:a="http://schemas.openxmlformats.org/drawingml/2006/main">
                  <a:graphicData uri="http://schemas.microsoft.com/office/word/2010/wordprocessingShape">
                    <wps:wsp>
                      <wps:cNvCnPr/>
                      <wps:spPr>
                        <a:xfrm>
                          <a:off x="0" y="0"/>
                          <a:ext cx="599122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96A7D8" id="Straight Connector 6" o:spid="_x0000_s1026" style="position:absolute;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3pt" to="471.7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" strokecolor="windowText" strokeweight=".5pt">
                <v:stroke joinstyle="miter"/>
                <w10:wrap anchorx="margin"/>
              </v:line>
            </w:pict>
          </mc:Fallback>
        </mc:AlternateContent>
      </w:r>
      <w:r w:rsidR="00692325">
        <w:rPr>
          <w:rFonts w:ascii="Calibri" w:hAnsi="Calibri" w:cs="Calibri"/>
          <w:b/>
          <w:bCs/>
          <w:sz w:val="36"/>
          <w:szCs w:val="36"/>
        </w:rPr>
        <w:t>Preliminary Program</w:t>
      </w:r>
    </w:p>
    <w:p w14:paraId="0671F6FA" w14:textId="6E13E602" w:rsidR="00651BCE" w:rsidRPr="00651BCE" w:rsidRDefault="00651BCE" w:rsidP="00651BCE">
      <w:pPr>
        <w:rPr>
          <w:rFonts w:ascii="Calibri" w:hAnsi="Calibri" w:cs="Calibri"/>
          <w:sz w:val="36"/>
          <w:szCs w:val="36"/>
        </w:rPr>
      </w:pPr>
    </w:p>
    <w:p w14:paraId="09BA6E54" w14:textId="3CE81BD1" w:rsidR="00651BCE" w:rsidRDefault="00651BCE" w:rsidP="00651BCE">
      <w:pPr>
        <w:rPr>
          <w:rFonts w:ascii="Calibri" w:hAnsi="Calibri" w:cs="Calibri"/>
          <w:sz w:val="36"/>
          <w:szCs w:val="36"/>
        </w:rPr>
      </w:pPr>
    </w:p>
    <w:p w14:paraId="24E23FD7" w14:textId="77777777" w:rsidR="00081E01" w:rsidRPr="00081E01" w:rsidRDefault="00081E01" w:rsidP="00081E01">
      <w:pPr>
        <w:rPr>
          <w:rFonts w:ascii="Calibri" w:hAnsi="Calibri" w:cs="Calibri"/>
          <w:sz w:val="36"/>
          <w:szCs w:val="36"/>
        </w:rPr>
      </w:pPr>
    </w:p>
    <w:p w14:paraId="293FC4F8" w14:textId="77777777" w:rsidR="00081E01" w:rsidRPr="00081E01" w:rsidRDefault="00081E01" w:rsidP="00081E01">
      <w:pPr>
        <w:rPr>
          <w:rFonts w:ascii="Calibri" w:hAnsi="Calibri" w:cs="Calibri"/>
          <w:sz w:val="36"/>
          <w:szCs w:val="36"/>
        </w:rPr>
      </w:pPr>
    </w:p>
    <w:p w14:paraId="185C827C" w14:textId="77777777" w:rsidR="00081E01" w:rsidRPr="00081E01" w:rsidRDefault="00081E01" w:rsidP="00081E01">
      <w:pPr>
        <w:rPr>
          <w:rFonts w:ascii="Calibri" w:hAnsi="Calibri" w:cs="Calibri"/>
          <w:sz w:val="36"/>
          <w:szCs w:val="36"/>
        </w:rPr>
      </w:pPr>
    </w:p>
    <w:p w14:paraId="08E07148" w14:textId="77777777" w:rsidR="00081E01" w:rsidRPr="00081E01" w:rsidRDefault="00081E01" w:rsidP="00081E01">
      <w:pPr>
        <w:rPr>
          <w:rFonts w:ascii="Calibri" w:hAnsi="Calibri" w:cs="Calibri"/>
          <w:sz w:val="36"/>
          <w:szCs w:val="36"/>
        </w:rPr>
      </w:pPr>
    </w:p>
    <w:p w14:paraId="693A8206" w14:textId="77777777" w:rsidR="00081E01" w:rsidRPr="00081E01" w:rsidRDefault="00081E01" w:rsidP="00081E01">
      <w:pPr>
        <w:rPr>
          <w:rFonts w:ascii="Calibri" w:hAnsi="Calibri" w:cs="Calibri"/>
          <w:sz w:val="36"/>
          <w:szCs w:val="36"/>
        </w:rPr>
      </w:pPr>
    </w:p>
    <w:p w14:paraId="49B85501" w14:textId="77777777" w:rsidR="00081E01" w:rsidRPr="00081E01" w:rsidRDefault="00081E01" w:rsidP="00081E01">
      <w:pPr>
        <w:rPr>
          <w:rFonts w:ascii="Calibri" w:hAnsi="Calibri" w:cs="Calibri"/>
          <w:sz w:val="36"/>
          <w:szCs w:val="36"/>
        </w:rPr>
      </w:pPr>
    </w:p>
    <w:p w14:paraId="400A1C68" w14:textId="77777777" w:rsidR="00081E01" w:rsidRPr="00081E01" w:rsidRDefault="00081E01" w:rsidP="00081E01">
      <w:pPr>
        <w:rPr>
          <w:rFonts w:ascii="Calibri" w:hAnsi="Calibri" w:cs="Calibri"/>
          <w:sz w:val="36"/>
          <w:szCs w:val="36"/>
        </w:rPr>
      </w:pPr>
    </w:p>
    <w:p w14:paraId="51945D27" w14:textId="77777777" w:rsidR="00081E01" w:rsidRPr="00081E01" w:rsidRDefault="00081E01" w:rsidP="00081E01">
      <w:pPr>
        <w:rPr>
          <w:rFonts w:ascii="Calibri" w:hAnsi="Calibri" w:cs="Calibri"/>
          <w:sz w:val="36"/>
          <w:szCs w:val="36"/>
        </w:rPr>
      </w:pPr>
    </w:p>
    <w:p w14:paraId="3429E234" w14:textId="77777777" w:rsidR="00081E01" w:rsidRDefault="00081E01" w:rsidP="00081E01">
      <w:pPr>
        <w:rPr>
          <w:rFonts w:ascii="Calibri" w:hAnsi="Calibri" w:cs="Calibri"/>
          <w:sz w:val="36"/>
          <w:szCs w:val="36"/>
        </w:rPr>
      </w:pPr>
    </w:p>
    <w:p w14:paraId="015DD65E" w14:textId="07F58694" w:rsidR="00081E01" w:rsidRDefault="00081E01" w:rsidP="00081E01">
      <w:pPr>
        <w:tabs>
          <w:tab w:val="left" w:pos="1290"/>
        </w:tabs>
        <w:rPr>
          <w:rFonts w:ascii="Calibri" w:hAnsi="Calibri" w:cs="Calibri"/>
          <w:sz w:val="36"/>
          <w:szCs w:val="36"/>
        </w:rPr>
      </w:pPr>
      <w:r>
        <w:rPr>
          <w:rFonts w:ascii="Calibri" w:hAnsi="Calibri" w:cs="Calibri"/>
          <w:sz w:val="36"/>
          <w:szCs w:val="36"/>
        </w:rPr>
        <w:tab/>
      </w:r>
    </w:p>
    <w:p w14:paraId="23436A88" w14:textId="77777777" w:rsidR="00081E01" w:rsidRDefault="00081E01" w:rsidP="00081E01">
      <w:pPr>
        <w:tabs>
          <w:tab w:val="left" w:pos="1290"/>
        </w:tabs>
        <w:rPr>
          <w:rFonts w:ascii="Calibri" w:hAnsi="Calibri" w:cs="Calibri"/>
          <w:sz w:val="36"/>
          <w:szCs w:val="36"/>
        </w:rPr>
      </w:pPr>
    </w:p>
    <w:p w14:paraId="6FCA6F2D" w14:textId="77777777" w:rsidR="00081E01" w:rsidRDefault="00081E01" w:rsidP="00081E01">
      <w:pPr>
        <w:tabs>
          <w:tab w:val="left" w:pos="1290"/>
        </w:tabs>
        <w:rPr>
          <w:rFonts w:ascii="Calibri" w:hAnsi="Calibri" w:cs="Calibri"/>
          <w:sz w:val="36"/>
          <w:szCs w:val="36"/>
        </w:rPr>
      </w:pPr>
    </w:p>
    <w:p w14:paraId="6A661FF8" w14:textId="6DB38C2E" w:rsidR="00081E01" w:rsidRPr="00081E01" w:rsidRDefault="00575822" w:rsidP="00081E01">
      <w:pPr>
        <w:tabs>
          <w:tab w:val="left" w:pos="1290"/>
        </w:tabs>
        <w:rPr>
          <w:rFonts w:ascii="Calibri" w:hAnsi="Calibri" w:cs="Calibri"/>
          <w:sz w:val="36"/>
          <w:szCs w:val="36"/>
        </w:rPr>
      </w:pPr>
      <w:r w:rsidRPr="00575822">
        <w:rPr>
          <w:rFonts w:ascii="Calibri" w:hAnsi="Calibri" w:cs="Calibri"/>
          <w:noProof/>
          <w:sz w:val="36"/>
          <w:szCs w:val="36"/>
        </w:rPr>
        <mc:AlternateContent>
          <mc:Choice Requires="wps">
            <w:drawing>
              <wp:anchor distT="45720" distB="45720" distL="114300" distR="114300" simplePos="0" relativeHeight="251698176" behindDoc="0" locked="0" layoutInCell="1" allowOverlap="1" wp14:anchorId="1C15A80A" wp14:editId="2FE2B9B2">
                <wp:simplePos x="0" y="0"/>
                <wp:positionH relativeFrom="margin">
                  <wp:posOffset>-358140</wp:posOffset>
                </wp:positionH>
                <wp:positionV relativeFrom="paragraph">
                  <wp:posOffset>8059420</wp:posOffset>
                </wp:positionV>
                <wp:extent cx="2514600" cy="1404620"/>
                <wp:effectExtent l="0" t="0" r="0" b="2540"/>
                <wp:wrapNone/>
                <wp:docPr id="14166030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404620"/>
                        </a:xfrm>
                        <a:prstGeom prst="rect">
                          <a:avLst/>
                        </a:prstGeom>
                        <a:noFill/>
                        <a:ln w="9525">
                          <a:noFill/>
                          <a:miter lim="800000"/>
                          <a:headEnd/>
                          <a:tailEnd/>
                        </a:ln>
                      </wps:spPr>
                      <wps:txbx>
                        <w:txbxContent>
                          <w:p w14:paraId="55F4B197" w14:textId="2FF786E4" w:rsidR="00575822" w:rsidRPr="00D5476C" w:rsidRDefault="00575822" w:rsidP="00D5476C">
                            <w:pPr>
                              <w:spacing w:after="0"/>
                              <w:rPr>
                                <w:b/>
                                <w:bCs/>
                                <w:sz w:val="28"/>
                                <w:szCs w:val="28"/>
                              </w:rPr>
                            </w:pPr>
                            <w:r w:rsidRPr="00D5476C">
                              <w:rPr>
                                <w:b/>
                                <w:bCs/>
                                <w:sz w:val="28"/>
                                <w:szCs w:val="28"/>
                              </w:rPr>
                              <w:t>MG Group</w:t>
                            </w:r>
                          </w:p>
                          <w:p w14:paraId="5777F786" w14:textId="33F940B1" w:rsidR="00575822" w:rsidRPr="00D5476C" w:rsidRDefault="00D5476C" w:rsidP="00D5476C">
                            <w:pPr>
                              <w:spacing w:after="0"/>
                              <w:rPr>
                                <w:b/>
                                <w:bCs/>
                                <w:sz w:val="28"/>
                                <w:szCs w:val="28"/>
                              </w:rPr>
                            </w:pPr>
                            <w:r w:rsidRPr="00D5476C">
                              <w:rPr>
                                <w:b/>
                                <w:bCs/>
                                <w:sz w:val="28"/>
                                <w:szCs w:val="28"/>
                              </w:rPr>
                              <w:t>22 March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15A80A" id="_x0000_s1027" type="#_x0000_t202" style="position:absolute;margin-left:-28.2pt;margin-top:634.6pt;width:198pt;height:110.6pt;z-index:2516981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" filled="f" stroked="f">
                <v:textbox style="mso-fit-shape-to-text:t">
                  <w:txbxContent>
                    <w:p w14:paraId="55F4B197" w14:textId="2FF786E4" w:rsidR="00575822" w:rsidRPr="00D5476C" w:rsidRDefault="00575822" w:rsidP="00D5476C">
                      <w:pPr>
                        <w:spacing w:after="0"/>
                        <w:rPr>
                          <w:b/>
                          <w:bCs/>
                          <w:sz w:val="28"/>
                          <w:szCs w:val="28"/>
                        </w:rPr>
                      </w:pPr>
                      <w:r w:rsidRPr="00D5476C">
                        <w:rPr>
                          <w:b/>
                          <w:bCs/>
                          <w:sz w:val="28"/>
                          <w:szCs w:val="28"/>
                        </w:rPr>
                        <w:t>MG Group</w:t>
                      </w:r>
                    </w:p>
                    <w:p w14:paraId="5777F786" w14:textId="33F940B1" w:rsidR="00575822" w:rsidRPr="00D5476C" w:rsidRDefault="00D5476C" w:rsidP="00D5476C">
                      <w:pPr>
                        <w:spacing w:after="0"/>
                        <w:rPr>
                          <w:b/>
                          <w:bCs/>
                          <w:sz w:val="28"/>
                          <w:szCs w:val="28"/>
                        </w:rPr>
                      </w:pPr>
                      <w:r w:rsidRPr="00D5476C">
                        <w:rPr>
                          <w:b/>
                          <w:bCs/>
                          <w:sz w:val="28"/>
                          <w:szCs w:val="28"/>
                        </w:rPr>
                        <w:t>22 March 2024</w:t>
                      </w:r>
                    </w:p>
                  </w:txbxContent>
                </v:textbox>
                <w10:wrap anchorx="margin"/>
              </v:shape>
            </w:pict>
          </mc:Fallback>
        </mc:AlternateContent>
      </w:r>
      <w:r w:rsidR="00760012" w:rsidRPr="00760012">
        <w:rPr>
          <w:rFonts w:ascii="Calibri" w:hAnsi="Calibri" w:cs="Calibri"/>
          <w:noProof/>
          <w:sz w:val="36"/>
          <w:szCs w:val="36"/>
        </w:rPr>
        <mc:AlternateContent>
          <mc:Choice Requires="wps">
            <w:drawing>
              <wp:anchor distT="45720" distB="45720" distL="114300" distR="114300" simplePos="0" relativeHeight="251696128" behindDoc="0" locked="0" layoutInCell="1" allowOverlap="1" wp14:anchorId="3A3D05BF" wp14:editId="5F77179C">
                <wp:simplePos x="0" y="0"/>
                <wp:positionH relativeFrom="margin">
                  <wp:posOffset>-358140</wp:posOffset>
                </wp:positionH>
                <wp:positionV relativeFrom="paragraph">
                  <wp:posOffset>7430770</wp:posOffset>
                </wp:positionV>
                <wp:extent cx="6772275" cy="1404620"/>
                <wp:effectExtent l="0" t="0" r="0" b="1270"/>
                <wp:wrapSquare wrapText="bothSides"/>
                <wp:docPr id="383856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1404620"/>
                        </a:xfrm>
                        <a:prstGeom prst="rect">
                          <a:avLst/>
                        </a:prstGeom>
                        <a:noFill/>
                        <a:ln w="9525">
                          <a:noFill/>
                          <a:miter lim="800000"/>
                          <a:headEnd/>
                          <a:tailEnd/>
                        </a:ln>
                      </wps:spPr>
                      <wps:txbx>
                        <w:txbxContent>
                          <w:p w14:paraId="501F3A0B" w14:textId="0EE1813C" w:rsidR="00760012" w:rsidRPr="00DD05EE" w:rsidRDefault="00DD05EE">
                            <w:pPr>
                              <w:rPr>
                                <w:b/>
                                <w:bCs/>
                                <w:sz w:val="44"/>
                                <w:szCs w:val="44"/>
                              </w:rPr>
                            </w:pPr>
                            <w:r w:rsidRPr="00DD05EE">
                              <w:rPr>
                                <w:b/>
                                <w:bCs/>
                                <w:sz w:val="44"/>
                                <w:szCs w:val="44"/>
                              </w:rPr>
                              <w:t>RIVER PARK LIFESTYLE VILLAGE DISPLAY UNIT – UNIT 32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3D05BF" id="_x0000_s1028" type="#_x0000_t202" style="position:absolute;margin-left:-28.2pt;margin-top:585.1pt;width:533.25pt;height:110.6pt;z-index:2516961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" filled="f" stroked="f">
                <v:textbox style="mso-fit-shape-to-text:t">
                  <w:txbxContent>
                    <w:p w14:paraId="501F3A0B" w14:textId="0EE1813C" w:rsidR="00760012" w:rsidRPr="00DD05EE" w:rsidRDefault="00DD05EE">
                      <w:pPr>
                        <w:rPr>
                          <w:b/>
                          <w:bCs/>
                          <w:sz w:val="44"/>
                          <w:szCs w:val="44"/>
                        </w:rPr>
                      </w:pPr>
                      <w:r w:rsidRPr="00DD05EE">
                        <w:rPr>
                          <w:b/>
                          <w:bCs/>
                          <w:sz w:val="44"/>
                          <w:szCs w:val="44"/>
                        </w:rPr>
                        <w:t>RIVER PARK LIFESTYLE VILLAGE DISPLAY UNIT – UNIT 32</w:t>
                      </w:r>
                    </w:p>
                  </w:txbxContent>
                </v:textbox>
                <w10:wrap type="square" anchorx="margin"/>
              </v:shape>
            </w:pict>
          </mc:Fallback>
        </mc:AlternateContent>
      </w:r>
      <w:r w:rsidR="00C6405B">
        <w:rPr>
          <w:noProof/>
        </w:rPr>
        <mc:AlternateContent>
          <mc:Choice Requires="wps">
            <w:drawing>
              <wp:anchor distT="45720" distB="45720" distL="114300" distR="114300" simplePos="0" relativeHeight="251694080" behindDoc="0" locked="0" layoutInCell="1" allowOverlap="1" wp14:anchorId="3B32E24A" wp14:editId="19DD38DE">
                <wp:simplePos x="0" y="0"/>
                <wp:positionH relativeFrom="column">
                  <wp:posOffset>-272415</wp:posOffset>
                </wp:positionH>
                <wp:positionV relativeFrom="paragraph">
                  <wp:posOffset>6640195</wp:posOffset>
                </wp:positionV>
                <wp:extent cx="3086100" cy="485775"/>
                <wp:effectExtent l="0" t="0" r="19050" b="28575"/>
                <wp:wrapNone/>
                <wp:docPr id="200839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85775"/>
                        </a:xfrm>
                        <a:prstGeom prst="rect">
                          <a:avLst/>
                        </a:prstGeom>
                        <a:noFill/>
                        <a:ln w="9525">
                          <a:solidFill>
                            <a:srgbClr val="000000"/>
                          </a:solidFill>
                          <a:miter lim="800000"/>
                          <a:headEnd/>
                          <a:tailEnd/>
                        </a:ln>
                      </wps:spPr>
                      <wps:txbx>
                        <w:txbxContent>
                          <w:p w14:paraId="72328EA8" w14:textId="77777777" w:rsidR="002F754E" w:rsidRPr="00B10DF9" w:rsidRDefault="002F754E" w:rsidP="002F754E">
                            <w:pPr>
                              <w:rPr>
                                <w:b/>
                                <w:bCs/>
                                <w:color w:val="FFFFFF" w:themeColor="background1"/>
                                <w:sz w:val="48"/>
                                <w:szCs w:val="48"/>
                              </w:rPr>
                            </w:pPr>
                            <w:r w:rsidRPr="00B10DF9">
                              <w:rPr>
                                <w:b/>
                                <w:bCs/>
                                <w:color w:val="FFFFFF" w:themeColor="background1"/>
                                <w:sz w:val="48"/>
                                <w:szCs w:val="48"/>
                              </w:rPr>
                              <w:t xml:space="preserve">TENDER SUBMISSION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2E24A" id="_x0000_s1029" type="#_x0000_t202" style="position:absolute;margin-left:-21.45pt;margin-top:522.85pt;width:243pt;height:38.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" filled="f">
                <v:textbox>
                  <w:txbxContent>
                    <w:p w14:paraId="72328EA8" w14:textId="77777777" w:rsidR="002F754E" w:rsidRPr="00B10DF9" w:rsidRDefault="002F754E" w:rsidP="002F754E">
                      <w:pPr>
                        <w:rPr>
                          <w:b/>
                          <w:bCs/>
                          <w:color w:val="FFFFFF" w:themeColor="background1"/>
                          <w:sz w:val="48"/>
                          <w:szCs w:val="48"/>
                        </w:rPr>
                      </w:pPr>
                      <w:r w:rsidRPr="00B10DF9">
                        <w:rPr>
                          <w:b/>
                          <w:bCs/>
                          <w:color w:val="FFFFFF" w:themeColor="background1"/>
                          <w:sz w:val="48"/>
                          <w:szCs w:val="48"/>
                        </w:rPr>
                        <w:t xml:space="preserve">TENDER SUBMISSION </w:t>
                      </w:r>
                    </w:p>
                  </w:txbxContent>
                </v:textbox>
              </v:shape>
            </w:pict>
          </mc:Fallback>
        </mc:AlternateContent>
      </w:r>
      <w:r w:rsidR="00C6405B">
        <w:rPr>
          <w:noProof/>
        </w:rPr>
        <mc:AlternateContent>
          <mc:Choice Requires="wps">
            <w:drawing>
              <wp:anchor distT="0" distB="0" distL="114300" distR="114300" simplePos="0" relativeHeight="251692032" behindDoc="0" locked="0" layoutInCell="1" allowOverlap="1" wp14:anchorId="1DBB18A8" wp14:editId="6DF58A22">
                <wp:simplePos x="0" y="0"/>
                <wp:positionH relativeFrom="margin">
                  <wp:posOffset>-495300</wp:posOffset>
                </wp:positionH>
                <wp:positionV relativeFrom="paragraph">
                  <wp:posOffset>6543040</wp:posOffset>
                </wp:positionV>
                <wp:extent cx="3619500" cy="609600"/>
                <wp:effectExtent l="0" t="0" r="19050" b="19050"/>
                <wp:wrapNone/>
                <wp:docPr id="498225097" name="Rectangle 2"/>
                <wp:cNvGraphicFramePr/>
                <a:graphic xmlns:a="http://schemas.openxmlformats.org/drawingml/2006/main">
                  <a:graphicData uri="http://schemas.microsoft.com/office/word/2010/wordprocessingShape">
                    <wps:wsp>
                      <wps:cNvSpPr/>
                      <wps:spPr>
                        <a:xfrm>
                          <a:off x="0" y="0"/>
                          <a:ext cx="3619500" cy="6096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B3E4F5" id="Rectangle 2" o:spid="_x0000_s1026" style="position:absolute;margin-left:-39pt;margin-top:515.2pt;width:285pt;height:48pt;z-index:251692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" fillcolor="black [3200]" strokecolor="black [480]" strokeweight="1pt">
                <w10:wrap anchorx="margin"/>
              </v:rect>
            </w:pict>
          </mc:Fallback>
        </mc:AlternateContent>
      </w:r>
      <w:r w:rsidR="00C6405B" w:rsidRPr="00B10DF9">
        <w:rPr>
          <w:noProof/>
        </w:rPr>
        <w:drawing>
          <wp:anchor distT="0" distB="0" distL="114300" distR="114300" simplePos="0" relativeHeight="251689984" behindDoc="0" locked="0" layoutInCell="1" allowOverlap="1" wp14:anchorId="2B24786E" wp14:editId="06AE84A3">
            <wp:simplePos x="0" y="0"/>
            <wp:positionH relativeFrom="page">
              <wp:posOffset>45085</wp:posOffset>
            </wp:positionH>
            <wp:positionV relativeFrom="paragraph">
              <wp:posOffset>-205960</wp:posOffset>
            </wp:positionV>
            <wp:extent cx="7467388" cy="7322820"/>
            <wp:effectExtent l="76200" t="76200" r="76835" b="1954530"/>
            <wp:wrapNone/>
            <wp:docPr id="1905571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67388" cy="73228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sectPr w:rsidR="00081E01" w:rsidRPr="00081E01" w:rsidSect="009B4C1F">
      <w:headerReference w:type="even" r:id="rId13"/>
      <w:headerReference w:type="default" r:id="rId14"/>
      <w:footerReference w:type="even" r:id="rId15"/>
      <w:footerReference w:type="default" r:id="rId16"/>
      <w:headerReference w:type="first" r:id="rId17"/>
      <w:footerReference w:type="first" r:id="rId18"/>
      <w:pgSz w:w="11906" w:h="16838"/>
      <w:pgMar w:top="1843" w:right="1134" w:bottom="1276" w:left="1134"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FB129B" w14:textId="77777777" w:rsidR="009B4C1F" w:rsidRDefault="009B4C1F" w:rsidP="003C7B4C">
      <w:pPr>
        <w:spacing w:after="0" w:line="240" w:lineRule="auto"/>
      </w:pPr>
      <w:r>
        <w:separator/>
      </w:r>
    </w:p>
  </w:endnote>
  <w:endnote w:type="continuationSeparator" w:id="0">
    <w:p w14:paraId="44C6D8FB" w14:textId="77777777" w:rsidR="009B4C1F" w:rsidRDefault="009B4C1F" w:rsidP="003C7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bson">
    <w:altName w:val="Calibri"/>
    <w:panose1 w:val="00000000000000000000"/>
    <w:charset w:val="00"/>
    <w:family w:val="modern"/>
    <w:notTrueType/>
    <w:pitch w:val="variable"/>
    <w:sig w:usb0="80000007" w:usb1="4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Roboto,Bold">
    <w:altName w:val="Roboto"/>
    <w:panose1 w:val="00000000000000000000"/>
    <w:charset w:val="00"/>
    <w:family w:val="swiss"/>
    <w:notTrueType/>
    <w:pitch w:val="default"/>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Schibsted Grotesk">
    <w:panose1 w:val="00000000000000000000"/>
    <w:charset w:val="00"/>
    <w:family w:val="auto"/>
    <w:pitch w:val="variable"/>
    <w:sig w:usb0="A10000FF" w:usb1="5000247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E7073" w14:textId="77777777" w:rsidR="000214DD" w:rsidRDefault="000214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83554" w14:textId="72BFC255" w:rsidR="005451DC" w:rsidRDefault="005451DC" w:rsidP="005451DC">
    <w:pPr>
      <w:pStyle w:val="Footer"/>
    </w:pPr>
    <w:r>
      <w:rPr>
        <w:noProof/>
        <w:lang w:eastAsia="en-AU"/>
      </w:rPr>
      <mc:AlternateContent>
        <mc:Choice Requires="wps">
          <w:drawing>
            <wp:anchor distT="0" distB="0" distL="114300" distR="114300" simplePos="0" relativeHeight="251670528" behindDoc="0" locked="0" layoutInCell="1" allowOverlap="1" wp14:anchorId="1DE28680" wp14:editId="46CDAD52">
              <wp:simplePos x="0" y="0"/>
              <wp:positionH relativeFrom="page">
                <wp:posOffset>4543425</wp:posOffset>
              </wp:positionH>
              <wp:positionV relativeFrom="paragraph">
                <wp:posOffset>-52070</wp:posOffset>
              </wp:positionV>
              <wp:extent cx="1285875" cy="827405"/>
              <wp:effectExtent l="0" t="0" r="0" b="0"/>
              <wp:wrapNone/>
              <wp:docPr id="3" name="Text Box 3"/>
              <wp:cNvGraphicFramePr/>
              <a:graphic xmlns:a="http://schemas.openxmlformats.org/drawingml/2006/main">
                <a:graphicData uri="http://schemas.microsoft.com/office/word/2010/wordprocessingShape">
                  <wps:wsp>
                    <wps:cNvSpPr txBox="1"/>
                    <wps:spPr>
                      <a:xfrm>
                        <a:off x="0" y="0"/>
                        <a:ext cx="1285875" cy="827405"/>
                      </a:xfrm>
                      <a:prstGeom prst="rect">
                        <a:avLst/>
                      </a:prstGeom>
                      <a:noFill/>
                      <a:ln w="6350">
                        <a:noFill/>
                      </a:ln>
                    </wps:spPr>
                    <wps:txbx>
                      <w:txbxContent>
                        <w:p w14:paraId="4E62A40E" w14:textId="77777777" w:rsidR="005451DC" w:rsidRPr="00D970B8" w:rsidRDefault="005451DC" w:rsidP="005451DC">
                          <w:pPr>
                            <w:spacing w:before="120" w:after="8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Brisbane</w:t>
                          </w:r>
                          <w:r>
                            <w:rPr>
                              <w:rFonts w:ascii="Schibsted Grotesk" w:hAnsi="Schibsted Grotesk" w:cs="Arial"/>
                              <w:b/>
                              <w:bCs/>
                              <w:color w:val="003241"/>
                              <w:sz w:val="16"/>
                              <w:szCs w:val="16"/>
                            </w:rPr>
                            <w:t xml:space="preserve"> Office</w:t>
                          </w:r>
                        </w:p>
                        <w:p w14:paraId="393C8D38"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1/153 Racecourse Road</w:t>
                          </w:r>
                          <w:r>
                            <w:rPr>
                              <w:rFonts w:ascii="Schibsted Grotesk" w:hAnsi="Schibsted Grotesk" w:cs="Arial"/>
                              <w:sz w:val="14"/>
                              <w:szCs w:val="14"/>
                            </w:rPr>
                            <w:t>,</w:t>
                          </w:r>
                        </w:p>
                        <w:p w14:paraId="630278E8" w14:textId="77777777" w:rsidR="005451DC" w:rsidRPr="00884351" w:rsidRDefault="005451DC" w:rsidP="005451DC">
                          <w:pPr>
                            <w:spacing w:before="20" w:after="20" w:line="240" w:lineRule="auto"/>
                            <w:rPr>
                              <w:rFonts w:ascii="Arial" w:hAnsi="Arial" w:cs="Arial"/>
                              <w:sz w:val="18"/>
                              <w:szCs w:val="18"/>
                            </w:rPr>
                          </w:pPr>
                          <w:r w:rsidRPr="00FC2F28">
                            <w:rPr>
                              <w:rFonts w:ascii="Schibsted Grotesk" w:hAnsi="Schibsted Grotesk" w:cs="Arial"/>
                              <w:sz w:val="14"/>
                              <w:szCs w:val="14"/>
                            </w:rPr>
                            <w:t>Ascot QLD 4007</w:t>
                          </w:r>
                          <w:r w:rsidRPr="00884351">
                            <w:rPr>
                              <w:rFonts w:ascii="Arial" w:hAnsi="Arial" w:cs="Arial"/>
                              <w:sz w:val="14"/>
                              <w:szCs w:val="1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E28680" id="_x0000_t202" coordsize="21600,21600" o:spt="202" path="m,l,21600r21600,l21600,xe">
              <v:stroke joinstyle="miter"/>
              <v:path gradientshapeok="t" o:connecttype="rect"/>
            </v:shapetype>
            <v:shape id="Text Box 3" o:spid="_x0000_s1030" type="#_x0000_t202" style="position:absolute;margin-left:357.75pt;margin-top:-4.1pt;width:101.25pt;height:65.1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" filled="f" stroked="f" strokeweight=".5pt">
              <v:textbox>
                <w:txbxContent>
                  <w:p w14:paraId="4E62A40E" w14:textId="77777777" w:rsidR="005451DC" w:rsidRPr="00D970B8" w:rsidRDefault="005451DC" w:rsidP="005451DC">
                    <w:pPr>
                      <w:spacing w:before="120" w:after="8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Brisbane</w:t>
                    </w:r>
                    <w:r>
                      <w:rPr>
                        <w:rFonts w:ascii="Schibsted Grotesk" w:hAnsi="Schibsted Grotesk" w:cs="Arial"/>
                        <w:b/>
                        <w:bCs/>
                        <w:color w:val="003241"/>
                        <w:sz w:val="16"/>
                        <w:szCs w:val="16"/>
                      </w:rPr>
                      <w:t xml:space="preserve"> Office</w:t>
                    </w:r>
                  </w:p>
                  <w:p w14:paraId="393C8D38"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1/153 Racecourse Road</w:t>
                    </w:r>
                    <w:r>
                      <w:rPr>
                        <w:rFonts w:ascii="Schibsted Grotesk" w:hAnsi="Schibsted Grotesk" w:cs="Arial"/>
                        <w:sz w:val="14"/>
                        <w:szCs w:val="14"/>
                      </w:rPr>
                      <w:t>,</w:t>
                    </w:r>
                  </w:p>
                  <w:p w14:paraId="630278E8" w14:textId="77777777" w:rsidR="005451DC" w:rsidRPr="00884351" w:rsidRDefault="005451DC" w:rsidP="005451DC">
                    <w:pPr>
                      <w:spacing w:before="20" w:after="20" w:line="240" w:lineRule="auto"/>
                      <w:rPr>
                        <w:rFonts w:ascii="Arial" w:hAnsi="Arial" w:cs="Arial"/>
                        <w:sz w:val="18"/>
                        <w:szCs w:val="18"/>
                      </w:rPr>
                    </w:pPr>
                    <w:r w:rsidRPr="00FC2F28">
                      <w:rPr>
                        <w:rFonts w:ascii="Schibsted Grotesk" w:hAnsi="Schibsted Grotesk" w:cs="Arial"/>
                        <w:sz w:val="14"/>
                        <w:szCs w:val="14"/>
                      </w:rPr>
                      <w:t>Ascot QLD 4007</w:t>
                    </w:r>
                    <w:r w:rsidRPr="00884351">
                      <w:rPr>
                        <w:rFonts w:ascii="Arial" w:hAnsi="Arial" w:cs="Arial"/>
                        <w:sz w:val="14"/>
                        <w:szCs w:val="14"/>
                      </w:rPr>
                      <w:br/>
                    </w:r>
                  </w:p>
                </w:txbxContent>
              </v:textbox>
              <w10:wrap anchorx="page"/>
            </v:shape>
          </w:pict>
        </mc:Fallback>
      </mc:AlternateContent>
    </w:r>
    <w:r>
      <w:rPr>
        <w:noProof/>
        <w:lang w:eastAsia="en-AU"/>
      </w:rPr>
      <mc:AlternateContent>
        <mc:Choice Requires="wps">
          <w:drawing>
            <wp:anchor distT="0" distB="0" distL="114300" distR="114300" simplePos="0" relativeHeight="251669504" behindDoc="0" locked="0" layoutInCell="1" allowOverlap="1" wp14:anchorId="6CF9F1C8" wp14:editId="0A2D03F6">
              <wp:simplePos x="0" y="0"/>
              <wp:positionH relativeFrom="margin">
                <wp:posOffset>1648460</wp:posOffset>
              </wp:positionH>
              <wp:positionV relativeFrom="paragraph">
                <wp:posOffset>-50165</wp:posOffset>
              </wp:positionV>
              <wp:extent cx="2097405" cy="8255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097405" cy="825500"/>
                      </a:xfrm>
                      <a:prstGeom prst="rect">
                        <a:avLst/>
                      </a:prstGeom>
                      <a:noFill/>
                      <a:ln w="6350">
                        <a:noFill/>
                      </a:ln>
                    </wps:spPr>
                    <wps:txbx>
                      <w:txbxContent>
                        <w:p w14:paraId="0CB610A2" w14:textId="77777777" w:rsidR="005451DC" w:rsidRPr="00D970B8" w:rsidRDefault="005451DC" w:rsidP="005451DC">
                          <w:pPr>
                            <w:spacing w:before="120" w:after="80" w:line="240" w:lineRule="auto"/>
                            <w:rPr>
                              <w:rFonts w:ascii="Schibsted Grotesk" w:hAnsi="Schibsted Grotesk" w:cs="Arial"/>
                              <w:b/>
                              <w:bCs/>
                              <w:color w:val="003241"/>
                              <w:sz w:val="16"/>
                              <w:szCs w:val="16"/>
                            </w:rPr>
                          </w:pPr>
                          <w:r>
                            <w:rPr>
                              <w:rFonts w:ascii="Schibsted Grotesk" w:hAnsi="Schibsted Grotesk" w:cs="Arial"/>
                              <w:b/>
                              <w:bCs/>
                              <w:color w:val="003241"/>
                              <w:sz w:val="16"/>
                              <w:szCs w:val="16"/>
                            </w:rPr>
                            <w:t>Head Office (Gold Coast)</w:t>
                          </w:r>
                        </w:p>
                        <w:p w14:paraId="3FA8CC93"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 xml:space="preserve">116 </w:t>
                          </w:r>
                          <w:proofErr w:type="spellStart"/>
                          <w:r w:rsidRPr="00FC2F28">
                            <w:rPr>
                              <w:rFonts w:ascii="Schibsted Grotesk" w:hAnsi="Schibsted Grotesk" w:cs="Arial"/>
                              <w:sz w:val="14"/>
                              <w:szCs w:val="14"/>
                            </w:rPr>
                            <w:t>Siganto</w:t>
                          </w:r>
                          <w:proofErr w:type="spellEnd"/>
                          <w:r w:rsidRPr="00FC2F28">
                            <w:rPr>
                              <w:rFonts w:ascii="Schibsted Grotesk" w:hAnsi="Schibsted Grotesk" w:cs="Arial"/>
                              <w:sz w:val="14"/>
                              <w:szCs w:val="14"/>
                            </w:rPr>
                            <w:t xml:space="preserve"> Drive</w:t>
                          </w:r>
                          <w:r>
                            <w:rPr>
                              <w:rFonts w:ascii="Schibsted Grotesk" w:hAnsi="Schibsted Grotesk" w:cs="Arial"/>
                              <w:sz w:val="14"/>
                              <w:szCs w:val="14"/>
                            </w:rPr>
                            <w:t xml:space="preserve">, </w:t>
                          </w:r>
                          <w:r w:rsidRPr="00FC2F28">
                            <w:rPr>
                              <w:rFonts w:ascii="Schibsted Grotesk" w:hAnsi="Schibsted Grotesk" w:cs="Arial"/>
                              <w:sz w:val="14"/>
                              <w:szCs w:val="14"/>
                            </w:rPr>
                            <w:t>Helensvale QLD 4212</w:t>
                          </w:r>
                        </w:p>
                        <w:p w14:paraId="49BD064F"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PO Box 1531</w:t>
                          </w:r>
                          <w:r>
                            <w:rPr>
                              <w:rFonts w:ascii="Schibsted Grotesk" w:hAnsi="Schibsted Grotesk" w:cs="Arial"/>
                              <w:sz w:val="14"/>
                              <w:szCs w:val="14"/>
                            </w:rPr>
                            <w:t xml:space="preserve">, </w:t>
                          </w:r>
                          <w:r w:rsidRPr="00FC2F28">
                            <w:rPr>
                              <w:rFonts w:ascii="Schibsted Grotesk" w:hAnsi="Schibsted Grotesk" w:cs="Arial"/>
                              <w:sz w:val="14"/>
                              <w:szCs w:val="14"/>
                            </w:rPr>
                            <w:t>Oxenford QLD 4210</w:t>
                          </w:r>
                        </w:p>
                        <w:p w14:paraId="73A7D58B" w14:textId="77777777" w:rsidR="005451DC" w:rsidRPr="00FC2F28" w:rsidRDefault="005451DC" w:rsidP="005451DC">
                          <w:pPr>
                            <w:spacing w:before="20" w:after="20" w:line="240" w:lineRule="auto"/>
                            <w:rPr>
                              <w:rFonts w:ascii="Schibsted Grotesk" w:hAnsi="Schibsted Grotesk"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9F1C8" id="_x0000_s1031" type="#_x0000_t202" style="position:absolute;margin-left:129.8pt;margin-top:-3.95pt;width:165.15pt;height: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" filled="f" stroked="f" strokeweight=".5pt">
              <v:textbox>
                <w:txbxContent>
                  <w:p w14:paraId="0CB610A2" w14:textId="77777777" w:rsidR="005451DC" w:rsidRPr="00D970B8" w:rsidRDefault="005451DC" w:rsidP="005451DC">
                    <w:pPr>
                      <w:spacing w:before="120" w:after="80" w:line="240" w:lineRule="auto"/>
                      <w:rPr>
                        <w:rFonts w:ascii="Schibsted Grotesk" w:hAnsi="Schibsted Grotesk" w:cs="Arial"/>
                        <w:b/>
                        <w:bCs/>
                        <w:color w:val="003241"/>
                        <w:sz w:val="16"/>
                        <w:szCs w:val="16"/>
                      </w:rPr>
                    </w:pPr>
                    <w:r>
                      <w:rPr>
                        <w:rFonts w:ascii="Schibsted Grotesk" w:hAnsi="Schibsted Grotesk" w:cs="Arial"/>
                        <w:b/>
                        <w:bCs/>
                        <w:color w:val="003241"/>
                        <w:sz w:val="16"/>
                        <w:szCs w:val="16"/>
                      </w:rPr>
                      <w:t>Head Office (Gold Coast)</w:t>
                    </w:r>
                  </w:p>
                  <w:p w14:paraId="3FA8CC93"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 xml:space="preserve">116 </w:t>
                    </w:r>
                    <w:proofErr w:type="spellStart"/>
                    <w:r w:rsidRPr="00FC2F28">
                      <w:rPr>
                        <w:rFonts w:ascii="Schibsted Grotesk" w:hAnsi="Schibsted Grotesk" w:cs="Arial"/>
                        <w:sz w:val="14"/>
                        <w:szCs w:val="14"/>
                      </w:rPr>
                      <w:t>Siganto</w:t>
                    </w:r>
                    <w:proofErr w:type="spellEnd"/>
                    <w:r w:rsidRPr="00FC2F28">
                      <w:rPr>
                        <w:rFonts w:ascii="Schibsted Grotesk" w:hAnsi="Schibsted Grotesk" w:cs="Arial"/>
                        <w:sz w:val="14"/>
                        <w:szCs w:val="14"/>
                      </w:rPr>
                      <w:t xml:space="preserve"> Drive</w:t>
                    </w:r>
                    <w:r>
                      <w:rPr>
                        <w:rFonts w:ascii="Schibsted Grotesk" w:hAnsi="Schibsted Grotesk" w:cs="Arial"/>
                        <w:sz w:val="14"/>
                        <w:szCs w:val="14"/>
                      </w:rPr>
                      <w:t xml:space="preserve">, </w:t>
                    </w:r>
                    <w:r w:rsidRPr="00FC2F28">
                      <w:rPr>
                        <w:rFonts w:ascii="Schibsted Grotesk" w:hAnsi="Schibsted Grotesk" w:cs="Arial"/>
                        <w:sz w:val="14"/>
                        <w:szCs w:val="14"/>
                      </w:rPr>
                      <w:t>Helensvale QLD 4212</w:t>
                    </w:r>
                  </w:p>
                  <w:p w14:paraId="49BD064F"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PO Box 1531</w:t>
                    </w:r>
                    <w:r>
                      <w:rPr>
                        <w:rFonts w:ascii="Schibsted Grotesk" w:hAnsi="Schibsted Grotesk" w:cs="Arial"/>
                        <w:sz w:val="14"/>
                        <w:szCs w:val="14"/>
                      </w:rPr>
                      <w:t xml:space="preserve">, </w:t>
                    </w:r>
                    <w:r w:rsidRPr="00FC2F28">
                      <w:rPr>
                        <w:rFonts w:ascii="Schibsted Grotesk" w:hAnsi="Schibsted Grotesk" w:cs="Arial"/>
                        <w:sz w:val="14"/>
                        <w:szCs w:val="14"/>
                      </w:rPr>
                      <w:t>Oxenford QLD 4210</w:t>
                    </w:r>
                  </w:p>
                  <w:p w14:paraId="73A7D58B" w14:textId="77777777" w:rsidR="005451DC" w:rsidRPr="00FC2F28" w:rsidRDefault="005451DC" w:rsidP="005451DC">
                    <w:pPr>
                      <w:spacing w:before="20" w:after="20" w:line="240" w:lineRule="auto"/>
                      <w:rPr>
                        <w:rFonts w:ascii="Schibsted Grotesk" w:hAnsi="Schibsted Grotesk" w:cs="Arial"/>
                        <w:sz w:val="18"/>
                        <w:szCs w:val="18"/>
                      </w:rPr>
                    </w:pPr>
                  </w:p>
                </w:txbxContent>
              </v:textbox>
              <w10:wrap anchorx="margin"/>
            </v:shape>
          </w:pict>
        </mc:Fallback>
      </mc:AlternateContent>
    </w:r>
    <w:r>
      <w:rPr>
        <w:noProof/>
        <w:lang w:eastAsia="en-AU"/>
      </w:rPr>
      <mc:AlternateContent>
        <mc:Choice Requires="wps">
          <w:drawing>
            <wp:anchor distT="0" distB="0" distL="114300" distR="114300" simplePos="0" relativeHeight="251671552" behindDoc="0" locked="0" layoutInCell="1" allowOverlap="1" wp14:anchorId="4D417FED" wp14:editId="76E6AAA2">
              <wp:simplePos x="0" y="0"/>
              <wp:positionH relativeFrom="page">
                <wp:posOffset>6035675</wp:posOffset>
              </wp:positionH>
              <wp:positionV relativeFrom="paragraph">
                <wp:posOffset>-43180</wp:posOffset>
              </wp:positionV>
              <wp:extent cx="1219200" cy="817880"/>
              <wp:effectExtent l="0" t="0" r="0" b="1270"/>
              <wp:wrapNone/>
              <wp:docPr id="4" name="Text Box 4"/>
              <wp:cNvGraphicFramePr/>
              <a:graphic xmlns:a="http://schemas.openxmlformats.org/drawingml/2006/main">
                <a:graphicData uri="http://schemas.microsoft.com/office/word/2010/wordprocessingShape">
                  <wps:wsp>
                    <wps:cNvSpPr txBox="1"/>
                    <wps:spPr>
                      <a:xfrm>
                        <a:off x="0" y="0"/>
                        <a:ext cx="1219200" cy="817880"/>
                      </a:xfrm>
                      <a:prstGeom prst="rect">
                        <a:avLst/>
                      </a:prstGeom>
                      <a:noFill/>
                      <a:ln w="6350">
                        <a:noFill/>
                      </a:ln>
                    </wps:spPr>
                    <wps:txbx>
                      <w:txbxContent>
                        <w:p w14:paraId="484CD284" w14:textId="77777777" w:rsidR="005451DC" w:rsidRPr="00D970B8" w:rsidRDefault="005451DC" w:rsidP="005451DC">
                          <w:pPr>
                            <w:spacing w:before="100" w:after="8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Ballina</w:t>
                          </w:r>
                          <w:r>
                            <w:rPr>
                              <w:rFonts w:ascii="Schibsted Grotesk" w:hAnsi="Schibsted Grotesk" w:cs="Arial"/>
                              <w:b/>
                              <w:bCs/>
                              <w:color w:val="003241"/>
                              <w:sz w:val="16"/>
                              <w:szCs w:val="16"/>
                            </w:rPr>
                            <w:t xml:space="preserve"> Office</w:t>
                          </w:r>
                        </w:p>
                        <w:p w14:paraId="4634DF34"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1/19 Cherry Street</w:t>
                          </w:r>
                          <w:r>
                            <w:rPr>
                              <w:rFonts w:ascii="Schibsted Grotesk" w:hAnsi="Schibsted Grotesk" w:cs="Arial"/>
                              <w:sz w:val="14"/>
                              <w:szCs w:val="14"/>
                            </w:rPr>
                            <w:t>,</w:t>
                          </w:r>
                        </w:p>
                        <w:p w14:paraId="7563B224" w14:textId="77777777" w:rsidR="005451DC" w:rsidRPr="000957D8" w:rsidRDefault="005451DC" w:rsidP="005451DC">
                          <w:pPr>
                            <w:spacing w:before="20" w:after="20" w:line="240" w:lineRule="auto"/>
                            <w:rPr>
                              <w:rFonts w:ascii="Arial" w:hAnsi="Arial" w:cs="Arial"/>
                              <w:sz w:val="14"/>
                              <w:szCs w:val="14"/>
                            </w:rPr>
                          </w:pPr>
                          <w:r w:rsidRPr="00FC2F28">
                            <w:rPr>
                              <w:rFonts w:ascii="Schibsted Grotesk" w:hAnsi="Schibsted Grotesk" w:cs="Arial"/>
                              <w:sz w:val="14"/>
                              <w:szCs w:val="14"/>
                            </w:rPr>
                            <w:t>Ballina NSW 2478</w:t>
                          </w:r>
                          <w:r w:rsidRPr="00884351">
                            <w:rPr>
                              <w:rFonts w:ascii="Arial" w:hAnsi="Arial" w:cs="Arial"/>
                              <w:sz w:val="14"/>
                              <w:szCs w:val="1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17FED" id="Text Box 4" o:spid="_x0000_s1032" type="#_x0000_t202" style="position:absolute;margin-left:475.25pt;margin-top:-3.4pt;width:96pt;height:64.4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" filled="f" stroked="f" strokeweight=".5pt">
              <v:textbox>
                <w:txbxContent>
                  <w:p w14:paraId="484CD284" w14:textId="77777777" w:rsidR="005451DC" w:rsidRPr="00D970B8" w:rsidRDefault="005451DC" w:rsidP="005451DC">
                    <w:pPr>
                      <w:spacing w:before="100" w:after="8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Ballina</w:t>
                    </w:r>
                    <w:r>
                      <w:rPr>
                        <w:rFonts w:ascii="Schibsted Grotesk" w:hAnsi="Schibsted Grotesk" w:cs="Arial"/>
                        <w:b/>
                        <w:bCs/>
                        <w:color w:val="003241"/>
                        <w:sz w:val="16"/>
                        <w:szCs w:val="16"/>
                      </w:rPr>
                      <w:t xml:space="preserve"> Office</w:t>
                    </w:r>
                  </w:p>
                  <w:p w14:paraId="4634DF34" w14:textId="77777777" w:rsidR="005451DC" w:rsidRPr="00FC2F28" w:rsidRDefault="005451DC" w:rsidP="005451DC">
                    <w:pPr>
                      <w:spacing w:before="20" w:after="20" w:line="240" w:lineRule="auto"/>
                      <w:rPr>
                        <w:rFonts w:ascii="Schibsted Grotesk" w:hAnsi="Schibsted Grotesk" w:cs="Arial"/>
                        <w:sz w:val="14"/>
                        <w:szCs w:val="14"/>
                      </w:rPr>
                    </w:pPr>
                    <w:r w:rsidRPr="00FC2F28">
                      <w:rPr>
                        <w:rFonts w:ascii="Schibsted Grotesk" w:hAnsi="Schibsted Grotesk" w:cs="Arial"/>
                        <w:sz w:val="14"/>
                        <w:szCs w:val="14"/>
                      </w:rPr>
                      <w:t>1/19 Cherry Street</w:t>
                    </w:r>
                    <w:r>
                      <w:rPr>
                        <w:rFonts w:ascii="Schibsted Grotesk" w:hAnsi="Schibsted Grotesk" w:cs="Arial"/>
                        <w:sz w:val="14"/>
                        <w:szCs w:val="14"/>
                      </w:rPr>
                      <w:t>,</w:t>
                    </w:r>
                  </w:p>
                  <w:p w14:paraId="7563B224" w14:textId="77777777" w:rsidR="005451DC" w:rsidRPr="000957D8" w:rsidRDefault="005451DC" w:rsidP="005451DC">
                    <w:pPr>
                      <w:spacing w:before="20" w:after="20" w:line="240" w:lineRule="auto"/>
                      <w:rPr>
                        <w:rFonts w:ascii="Arial" w:hAnsi="Arial" w:cs="Arial"/>
                        <w:sz w:val="14"/>
                        <w:szCs w:val="14"/>
                      </w:rPr>
                    </w:pPr>
                    <w:r w:rsidRPr="00FC2F28">
                      <w:rPr>
                        <w:rFonts w:ascii="Schibsted Grotesk" w:hAnsi="Schibsted Grotesk" w:cs="Arial"/>
                        <w:sz w:val="14"/>
                        <w:szCs w:val="14"/>
                      </w:rPr>
                      <w:t>Ballina NSW 2478</w:t>
                    </w:r>
                    <w:r w:rsidRPr="00884351">
                      <w:rPr>
                        <w:rFonts w:ascii="Arial" w:hAnsi="Arial" w:cs="Arial"/>
                        <w:sz w:val="14"/>
                        <w:szCs w:val="14"/>
                      </w:rPr>
                      <w:br/>
                    </w:r>
                  </w:p>
                </w:txbxContent>
              </v:textbox>
              <w10:wrap anchorx="page"/>
            </v:shape>
          </w:pict>
        </mc:Fallback>
      </mc:AlternateContent>
    </w:r>
    <w:r>
      <w:rPr>
        <w:noProof/>
        <w:lang w:eastAsia="en-AU"/>
      </w:rPr>
      <mc:AlternateContent>
        <mc:Choice Requires="wps">
          <w:drawing>
            <wp:anchor distT="0" distB="0" distL="114300" distR="114300" simplePos="0" relativeHeight="251672576" behindDoc="0" locked="0" layoutInCell="1" allowOverlap="1" wp14:anchorId="5E5262DD" wp14:editId="0F0E6EB7">
              <wp:simplePos x="0" y="0"/>
              <wp:positionH relativeFrom="margin">
                <wp:posOffset>-95250</wp:posOffset>
              </wp:positionH>
              <wp:positionV relativeFrom="paragraph">
                <wp:posOffset>-50165</wp:posOffset>
              </wp:positionV>
              <wp:extent cx="1645920" cy="824865"/>
              <wp:effectExtent l="0" t="0" r="0" b="0"/>
              <wp:wrapNone/>
              <wp:docPr id="1020238339" name="Text Box 1020238339"/>
              <wp:cNvGraphicFramePr/>
              <a:graphic xmlns:a="http://schemas.openxmlformats.org/drawingml/2006/main">
                <a:graphicData uri="http://schemas.microsoft.com/office/word/2010/wordprocessingShape">
                  <wps:wsp>
                    <wps:cNvSpPr txBox="1"/>
                    <wps:spPr>
                      <a:xfrm>
                        <a:off x="0" y="0"/>
                        <a:ext cx="1645920" cy="824865"/>
                      </a:xfrm>
                      <a:prstGeom prst="rect">
                        <a:avLst/>
                      </a:prstGeom>
                      <a:noFill/>
                      <a:ln w="6350">
                        <a:noFill/>
                      </a:ln>
                    </wps:spPr>
                    <wps:txbx>
                      <w:txbxContent>
                        <w:p w14:paraId="70E534C5" w14:textId="77777777" w:rsidR="005451DC" w:rsidRPr="00D970B8" w:rsidRDefault="005451DC" w:rsidP="005451DC">
                          <w:pPr>
                            <w:spacing w:before="120" w:after="4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07 5514 4900</w:t>
                          </w:r>
                        </w:p>
                        <w:p w14:paraId="24265743" w14:textId="77777777" w:rsidR="005451DC" w:rsidRPr="00D970B8" w:rsidRDefault="0070049A" w:rsidP="005451DC">
                          <w:pPr>
                            <w:spacing w:before="40" w:after="40" w:line="240" w:lineRule="auto"/>
                            <w:rPr>
                              <w:rFonts w:ascii="Schibsted Grotesk" w:hAnsi="Schibsted Grotesk" w:cs="Arial"/>
                              <w:b/>
                              <w:bCs/>
                              <w:color w:val="003241"/>
                              <w:sz w:val="16"/>
                              <w:szCs w:val="16"/>
                            </w:rPr>
                          </w:pPr>
                          <w:hyperlink r:id="rId1" w:history="1">
                            <w:r w:rsidR="005451DC" w:rsidRPr="00D970B8">
                              <w:rPr>
                                <w:rStyle w:val="Hyperlink"/>
                                <w:rFonts w:ascii="Schibsted Grotesk" w:hAnsi="Schibsted Grotesk" w:cs="Arial"/>
                                <w:b/>
                                <w:bCs/>
                                <w:color w:val="003241"/>
                                <w:sz w:val="16"/>
                                <w:szCs w:val="16"/>
                                <w:u w:val="none"/>
                              </w:rPr>
                              <w:t>mail@aldercon.com.au</w:t>
                            </w:r>
                          </w:hyperlink>
                        </w:p>
                        <w:p w14:paraId="6DEE7C2E" w14:textId="77777777" w:rsidR="005451DC" w:rsidRPr="00D970B8" w:rsidRDefault="005451DC" w:rsidP="005451DC">
                          <w:pPr>
                            <w:spacing w:before="40" w:after="4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aldergroup.com.au</w:t>
                          </w:r>
                        </w:p>
                        <w:p w14:paraId="711EDE8E" w14:textId="77777777" w:rsidR="005451DC" w:rsidRPr="000957D8" w:rsidRDefault="005451DC" w:rsidP="005451DC">
                          <w:pPr>
                            <w:spacing w:before="20" w:after="20" w:line="240" w:lineRule="auto"/>
                            <w:rPr>
                              <w:rFonts w:ascii="Arial" w:hAnsi="Arial" w:cs="Arial"/>
                              <w:sz w:val="14"/>
                              <w:szCs w:val="14"/>
                            </w:rPr>
                          </w:pPr>
                          <w:r w:rsidRPr="00884351">
                            <w:rPr>
                              <w:rFonts w:ascii="Arial" w:hAnsi="Arial" w:cs="Arial"/>
                              <w:sz w:val="14"/>
                              <w:szCs w:val="1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262DD" id="Text Box 1020238339" o:spid="_x0000_s1033" type="#_x0000_t202" style="position:absolute;margin-left:-7.5pt;margin-top:-3.95pt;width:129.6pt;height:64.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" filled="f" stroked="f" strokeweight=".5pt">
              <v:textbox>
                <w:txbxContent>
                  <w:p w14:paraId="70E534C5" w14:textId="77777777" w:rsidR="005451DC" w:rsidRPr="00D970B8" w:rsidRDefault="005451DC" w:rsidP="005451DC">
                    <w:pPr>
                      <w:spacing w:before="120" w:after="4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07 5514 4900</w:t>
                    </w:r>
                  </w:p>
                  <w:p w14:paraId="24265743" w14:textId="77777777" w:rsidR="005451DC" w:rsidRPr="00D970B8" w:rsidRDefault="0070049A" w:rsidP="005451DC">
                    <w:pPr>
                      <w:spacing w:before="40" w:after="40" w:line="240" w:lineRule="auto"/>
                      <w:rPr>
                        <w:rFonts w:ascii="Schibsted Grotesk" w:hAnsi="Schibsted Grotesk" w:cs="Arial"/>
                        <w:b/>
                        <w:bCs/>
                        <w:color w:val="003241"/>
                        <w:sz w:val="16"/>
                        <w:szCs w:val="16"/>
                      </w:rPr>
                    </w:pPr>
                    <w:hyperlink r:id="rId2" w:history="1">
                      <w:r w:rsidR="005451DC" w:rsidRPr="00D970B8">
                        <w:rPr>
                          <w:rStyle w:val="Hyperlink"/>
                          <w:rFonts w:ascii="Schibsted Grotesk" w:hAnsi="Schibsted Grotesk" w:cs="Arial"/>
                          <w:b/>
                          <w:bCs/>
                          <w:color w:val="003241"/>
                          <w:sz w:val="16"/>
                          <w:szCs w:val="16"/>
                          <w:u w:val="none"/>
                        </w:rPr>
                        <w:t>mail@aldercon.com.au</w:t>
                      </w:r>
                    </w:hyperlink>
                  </w:p>
                  <w:p w14:paraId="6DEE7C2E" w14:textId="77777777" w:rsidR="005451DC" w:rsidRPr="00D970B8" w:rsidRDefault="005451DC" w:rsidP="005451DC">
                    <w:pPr>
                      <w:spacing w:before="40" w:after="40" w:line="240" w:lineRule="auto"/>
                      <w:rPr>
                        <w:rFonts w:ascii="Schibsted Grotesk" w:hAnsi="Schibsted Grotesk" w:cs="Arial"/>
                        <w:b/>
                        <w:bCs/>
                        <w:color w:val="003241"/>
                        <w:sz w:val="16"/>
                        <w:szCs w:val="16"/>
                      </w:rPr>
                    </w:pPr>
                    <w:r w:rsidRPr="00D970B8">
                      <w:rPr>
                        <w:rFonts w:ascii="Schibsted Grotesk" w:hAnsi="Schibsted Grotesk" w:cs="Arial"/>
                        <w:b/>
                        <w:bCs/>
                        <w:color w:val="003241"/>
                        <w:sz w:val="16"/>
                        <w:szCs w:val="16"/>
                      </w:rPr>
                      <w:t>aldergroup.com.au</w:t>
                    </w:r>
                  </w:p>
                  <w:p w14:paraId="711EDE8E" w14:textId="77777777" w:rsidR="005451DC" w:rsidRPr="000957D8" w:rsidRDefault="005451DC" w:rsidP="005451DC">
                    <w:pPr>
                      <w:spacing w:before="20" w:after="20" w:line="240" w:lineRule="auto"/>
                      <w:rPr>
                        <w:rFonts w:ascii="Arial" w:hAnsi="Arial" w:cs="Arial"/>
                        <w:sz w:val="14"/>
                        <w:szCs w:val="14"/>
                      </w:rPr>
                    </w:pPr>
                    <w:r w:rsidRPr="00884351">
                      <w:rPr>
                        <w:rFonts w:ascii="Arial" w:hAnsi="Arial" w:cs="Arial"/>
                        <w:sz w:val="14"/>
                        <w:szCs w:val="14"/>
                      </w:rPr>
                      <w:br/>
                    </w:r>
                  </w:p>
                </w:txbxContent>
              </v:textbox>
              <w10:wrap anchorx="margin"/>
            </v:shape>
          </w:pict>
        </mc:Fallback>
      </mc:AlternateContent>
    </w:r>
  </w:p>
  <w:p w14:paraId="6E0FD0D4" w14:textId="2D3D60BC" w:rsidR="00884351" w:rsidRPr="005451DC" w:rsidRDefault="00884351" w:rsidP="005451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9C2B0" w14:textId="77777777" w:rsidR="000214DD" w:rsidRDefault="00021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B8836" w14:textId="77777777" w:rsidR="009B4C1F" w:rsidRDefault="009B4C1F" w:rsidP="003C7B4C">
      <w:pPr>
        <w:spacing w:after="0" w:line="240" w:lineRule="auto"/>
      </w:pPr>
      <w:r>
        <w:separator/>
      </w:r>
    </w:p>
  </w:footnote>
  <w:footnote w:type="continuationSeparator" w:id="0">
    <w:p w14:paraId="0796782D" w14:textId="77777777" w:rsidR="009B4C1F" w:rsidRDefault="009B4C1F" w:rsidP="003C7B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AE393" w14:textId="77777777" w:rsidR="000214DD" w:rsidRDefault="000214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EFF5D" w14:textId="4E731863" w:rsidR="003C7B4C" w:rsidRDefault="000214DD">
    <w:pPr>
      <w:pStyle w:val="Header"/>
    </w:pPr>
    <w:sdt>
      <w:sdtPr>
        <w:id w:val="1626740417"/>
        <w:docPartObj>
          <w:docPartGallery w:val="Watermarks"/>
          <w:docPartUnique/>
        </w:docPartObj>
      </w:sdtPr>
      <w:sdtContent>
        <w:r>
          <w:rPr>
            <w:noProof/>
          </w:rPr>
          <w:pict w14:anchorId="6EBECA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4185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C2F28">
      <w:rPr>
        <w:noProof/>
      </w:rPr>
      <w:drawing>
        <wp:anchor distT="0" distB="0" distL="114300" distR="114300" simplePos="0" relativeHeight="251667456" behindDoc="0" locked="0" layoutInCell="1" allowOverlap="1" wp14:anchorId="19E7345A" wp14:editId="0B604D49">
          <wp:simplePos x="0" y="0"/>
          <wp:positionH relativeFrom="column">
            <wp:posOffset>4489250</wp:posOffset>
          </wp:positionH>
          <wp:positionV relativeFrom="paragraph">
            <wp:posOffset>-190500</wp:posOffset>
          </wp:positionV>
          <wp:extent cx="1980000" cy="523835"/>
          <wp:effectExtent l="0" t="0" r="1270" b="0"/>
          <wp:wrapNone/>
          <wp:docPr id="1792437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9451" t="39173" r="9433" b="39366"/>
                  <a:stretch/>
                </pic:blipFill>
                <pic:spPr bwMode="auto">
                  <a:xfrm>
                    <a:off x="0" y="0"/>
                    <a:ext cx="1980000" cy="523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B7AB1" w14:textId="77777777" w:rsidR="000214DD" w:rsidRDefault="000214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A5496"/>
    <w:multiLevelType w:val="multilevel"/>
    <w:tmpl w:val="952076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4B6605C"/>
    <w:multiLevelType w:val="multilevel"/>
    <w:tmpl w:val="5636DB34"/>
    <w:lvl w:ilvl="0">
      <w:start w:val="1"/>
      <w:numFmt w:val="decimal"/>
      <w:pStyle w:val="Heading1"/>
      <w:lvlText w:val="%1"/>
      <w:lvlJc w:val="left"/>
      <w:pPr>
        <w:ind w:left="432" w:hanging="432"/>
      </w:pPr>
    </w:lvl>
    <w:lvl w:ilvl="1">
      <w:start w:val="1"/>
      <w:numFmt w:val="decimal"/>
      <w:lvlText w:val="%1.%2"/>
      <w:lvlJc w:val="left"/>
      <w:pPr>
        <w:ind w:left="576" w:hanging="576"/>
      </w:pPr>
      <w:rPr>
        <w:color w:val="00000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8EF5F7C"/>
    <w:multiLevelType w:val="hybridMultilevel"/>
    <w:tmpl w:val="696828EA"/>
    <w:lvl w:ilvl="0" w:tplc="0D889CDA">
      <w:start w:val="1"/>
      <w:numFmt w:val="decimal"/>
      <w:pStyle w:val="AlderHeading"/>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BF01C2D"/>
    <w:multiLevelType w:val="hybridMultilevel"/>
    <w:tmpl w:val="3600240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0F08C8"/>
    <w:multiLevelType w:val="multilevel"/>
    <w:tmpl w:val="0C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5" w15:restartNumberingAfterBreak="0">
    <w:nsid w:val="1A3E72BE"/>
    <w:multiLevelType w:val="multilevel"/>
    <w:tmpl w:val="5AF6036C"/>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E7765B8"/>
    <w:multiLevelType w:val="hybridMultilevel"/>
    <w:tmpl w:val="9ADE9C6A"/>
    <w:lvl w:ilvl="0" w:tplc="2CDECAC0">
      <w:start w:val="1"/>
      <w:numFmt w:val="decimal"/>
      <w:pStyle w:val="NumberedAlderHeading"/>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A95FF8"/>
    <w:multiLevelType w:val="hybridMultilevel"/>
    <w:tmpl w:val="E11CB08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10E8B"/>
    <w:multiLevelType w:val="multilevel"/>
    <w:tmpl w:val="0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D56630"/>
    <w:multiLevelType w:val="multilevel"/>
    <w:tmpl w:val="0CAC7F8A"/>
    <w:lvl w:ilvl="0">
      <w:start w:val="1"/>
      <w:numFmt w:val="decimal"/>
      <w:lvlText w:val="%1"/>
      <w:lvlJc w:val="left"/>
      <w:pPr>
        <w:ind w:left="360" w:hanging="360"/>
      </w:pPr>
      <w:rPr>
        <w:rFonts w:asciiTheme="minorHAnsi" w:hAnsiTheme="minorHAnsi" w:hint="default"/>
        <w:sz w:val="22"/>
      </w:rPr>
    </w:lvl>
    <w:lvl w:ilvl="1">
      <w:start w:val="1"/>
      <w:numFmt w:val="decimal"/>
      <w:lvlText w:val="%1.%2"/>
      <w:lvlJc w:val="left"/>
      <w:pPr>
        <w:ind w:left="1437" w:hanging="360"/>
      </w:pPr>
      <w:rPr>
        <w:rFonts w:asciiTheme="minorHAnsi" w:hAnsiTheme="minorHAnsi" w:hint="default"/>
        <w:sz w:val="22"/>
      </w:rPr>
    </w:lvl>
    <w:lvl w:ilvl="2">
      <w:start w:val="1"/>
      <w:numFmt w:val="decimal"/>
      <w:lvlText w:val="%1.%2.%3"/>
      <w:lvlJc w:val="left"/>
      <w:pPr>
        <w:ind w:left="2874" w:hanging="720"/>
      </w:pPr>
      <w:rPr>
        <w:rFonts w:asciiTheme="minorHAnsi" w:hAnsiTheme="minorHAnsi" w:hint="default"/>
        <w:sz w:val="22"/>
      </w:rPr>
    </w:lvl>
    <w:lvl w:ilvl="3">
      <w:start w:val="1"/>
      <w:numFmt w:val="decimal"/>
      <w:lvlText w:val="%1.%2.%3.%4"/>
      <w:lvlJc w:val="left"/>
      <w:pPr>
        <w:ind w:left="3951" w:hanging="720"/>
      </w:pPr>
      <w:rPr>
        <w:rFonts w:asciiTheme="minorHAnsi" w:hAnsiTheme="minorHAnsi" w:hint="default"/>
        <w:sz w:val="22"/>
      </w:rPr>
    </w:lvl>
    <w:lvl w:ilvl="4">
      <w:start w:val="1"/>
      <w:numFmt w:val="decimal"/>
      <w:lvlText w:val="%1.%2.%3.%4.%5"/>
      <w:lvlJc w:val="left"/>
      <w:pPr>
        <w:ind w:left="5388" w:hanging="1080"/>
      </w:pPr>
      <w:rPr>
        <w:rFonts w:asciiTheme="minorHAnsi" w:hAnsiTheme="minorHAnsi" w:hint="default"/>
        <w:sz w:val="22"/>
      </w:rPr>
    </w:lvl>
    <w:lvl w:ilvl="5">
      <w:start w:val="1"/>
      <w:numFmt w:val="decimal"/>
      <w:lvlText w:val="%1.%2.%3.%4.%5.%6"/>
      <w:lvlJc w:val="left"/>
      <w:pPr>
        <w:ind w:left="6465" w:hanging="1080"/>
      </w:pPr>
      <w:rPr>
        <w:rFonts w:asciiTheme="minorHAnsi" w:hAnsiTheme="minorHAnsi" w:hint="default"/>
        <w:sz w:val="22"/>
      </w:rPr>
    </w:lvl>
    <w:lvl w:ilvl="6">
      <w:start w:val="1"/>
      <w:numFmt w:val="decimal"/>
      <w:lvlText w:val="%1.%2.%3.%4.%5.%6.%7"/>
      <w:lvlJc w:val="left"/>
      <w:pPr>
        <w:ind w:left="7902" w:hanging="1440"/>
      </w:pPr>
      <w:rPr>
        <w:rFonts w:asciiTheme="minorHAnsi" w:hAnsiTheme="minorHAnsi" w:hint="default"/>
        <w:sz w:val="22"/>
      </w:rPr>
    </w:lvl>
    <w:lvl w:ilvl="7">
      <w:start w:val="1"/>
      <w:numFmt w:val="decimal"/>
      <w:lvlText w:val="%1.%2.%3.%4.%5.%6.%7.%8"/>
      <w:lvlJc w:val="left"/>
      <w:pPr>
        <w:ind w:left="8979" w:hanging="1440"/>
      </w:pPr>
      <w:rPr>
        <w:rFonts w:asciiTheme="minorHAnsi" w:hAnsiTheme="minorHAnsi" w:hint="default"/>
        <w:sz w:val="22"/>
      </w:rPr>
    </w:lvl>
    <w:lvl w:ilvl="8">
      <w:start w:val="1"/>
      <w:numFmt w:val="decimal"/>
      <w:lvlText w:val="%1.%2.%3.%4.%5.%6.%7.%8.%9"/>
      <w:lvlJc w:val="left"/>
      <w:pPr>
        <w:ind w:left="10416" w:hanging="1800"/>
      </w:pPr>
      <w:rPr>
        <w:rFonts w:asciiTheme="minorHAnsi" w:hAnsiTheme="minorHAnsi" w:hint="default"/>
        <w:sz w:val="22"/>
      </w:rPr>
    </w:lvl>
  </w:abstractNum>
  <w:abstractNum w:abstractNumId="10" w15:restartNumberingAfterBreak="0">
    <w:nsid w:val="3E8C34C3"/>
    <w:multiLevelType w:val="hybridMultilevel"/>
    <w:tmpl w:val="928EC524"/>
    <w:lvl w:ilvl="0" w:tplc="9650EE3C">
      <w:start w:val="1"/>
      <w:numFmt w:val="decimal"/>
      <w:pStyle w:val="AlderNormalNumberedHeading"/>
      <w:lvlText w:val="%1.2"/>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EFF7FD8"/>
    <w:multiLevelType w:val="multilevel"/>
    <w:tmpl w:val="B64059C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F7A6950"/>
    <w:multiLevelType w:val="hybridMultilevel"/>
    <w:tmpl w:val="89CCD3DE"/>
    <w:lvl w:ilvl="0" w:tplc="A90A7FB2">
      <w:start w:val="1"/>
      <w:numFmt w:val="bullet"/>
      <w:lvlText w:val=""/>
      <w:lvlJc w:val="left"/>
      <w:pPr>
        <w:tabs>
          <w:tab w:val="num" w:pos="1531"/>
        </w:tabs>
        <w:ind w:left="1531" w:hanging="397"/>
      </w:pPr>
      <w:rPr>
        <w:rFonts w:ascii="Symbol" w:hAnsi="Symbol" w:hint="default"/>
      </w:rPr>
    </w:lvl>
    <w:lvl w:ilvl="1" w:tplc="910AC69A">
      <w:start w:val="1"/>
      <w:numFmt w:val="decimal"/>
      <w:lvlText w:val="%2.2"/>
      <w:lvlJc w:val="left"/>
      <w:pPr>
        <w:tabs>
          <w:tab w:val="num" w:pos="2007"/>
        </w:tabs>
        <w:ind w:left="2007" w:hanging="360"/>
      </w:pPr>
      <w:rPr>
        <w:rFonts w:hint="default"/>
      </w:rPr>
    </w:lvl>
    <w:lvl w:ilvl="2" w:tplc="0C090005" w:tentative="1">
      <w:start w:val="1"/>
      <w:numFmt w:val="bullet"/>
      <w:lvlText w:val=""/>
      <w:lvlJc w:val="left"/>
      <w:pPr>
        <w:tabs>
          <w:tab w:val="num" w:pos="2727"/>
        </w:tabs>
        <w:ind w:left="2727" w:hanging="360"/>
      </w:pPr>
      <w:rPr>
        <w:rFonts w:ascii="Wingdings" w:hAnsi="Wingdings" w:hint="default"/>
      </w:rPr>
    </w:lvl>
    <w:lvl w:ilvl="3" w:tplc="0C090001" w:tentative="1">
      <w:start w:val="1"/>
      <w:numFmt w:val="bullet"/>
      <w:lvlText w:val=""/>
      <w:lvlJc w:val="left"/>
      <w:pPr>
        <w:tabs>
          <w:tab w:val="num" w:pos="3447"/>
        </w:tabs>
        <w:ind w:left="3447" w:hanging="360"/>
      </w:pPr>
      <w:rPr>
        <w:rFonts w:ascii="Symbol" w:hAnsi="Symbol" w:hint="default"/>
      </w:rPr>
    </w:lvl>
    <w:lvl w:ilvl="4" w:tplc="0C090003" w:tentative="1">
      <w:start w:val="1"/>
      <w:numFmt w:val="bullet"/>
      <w:lvlText w:val="o"/>
      <w:lvlJc w:val="left"/>
      <w:pPr>
        <w:tabs>
          <w:tab w:val="num" w:pos="4167"/>
        </w:tabs>
        <w:ind w:left="4167" w:hanging="360"/>
      </w:pPr>
      <w:rPr>
        <w:rFonts w:ascii="Courier New" w:hAnsi="Courier New" w:cs="Courier New" w:hint="default"/>
      </w:rPr>
    </w:lvl>
    <w:lvl w:ilvl="5" w:tplc="0C090005" w:tentative="1">
      <w:start w:val="1"/>
      <w:numFmt w:val="bullet"/>
      <w:lvlText w:val=""/>
      <w:lvlJc w:val="left"/>
      <w:pPr>
        <w:tabs>
          <w:tab w:val="num" w:pos="4887"/>
        </w:tabs>
        <w:ind w:left="4887" w:hanging="360"/>
      </w:pPr>
      <w:rPr>
        <w:rFonts w:ascii="Wingdings" w:hAnsi="Wingdings" w:hint="default"/>
      </w:rPr>
    </w:lvl>
    <w:lvl w:ilvl="6" w:tplc="0C090001" w:tentative="1">
      <w:start w:val="1"/>
      <w:numFmt w:val="bullet"/>
      <w:lvlText w:val=""/>
      <w:lvlJc w:val="left"/>
      <w:pPr>
        <w:tabs>
          <w:tab w:val="num" w:pos="5607"/>
        </w:tabs>
        <w:ind w:left="5607" w:hanging="360"/>
      </w:pPr>
      <w:rPr>
        <w:rFonts w:ascii="Symbol" w:hAnsi="Symbol" w:hint="default"/>
      </w:rPr>
    </w:lvl>
    <w:lvl w:ilvl="7" w:tplc="0C090003" w:tentative="1">
      <w:start w:val="1"/>
      <w:numFmt w:val="bullet"/>
      <w:lvlText w:val="o"/>
      <w:lvlJc w:val="left"/>
      <w:pPr>
        <w:tabs>
          <w:tab w:val="num" w:pos="6327"/>
        </w:tabs>
        <w:ind w:left="6327" w:hanging="360"/>
      </w:pPr>
      <w:rPr>
        <w:rFonts w:ascii="Courier New" w:hAnsi="Courier New" w:cs="Courier New" w:hint="default"/>
      </w:rPr>
    </w:lvl>
    <w:lvl w:ilvl="8" w:tplc="0C090005"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459643A1"/>
    <w:multiLevelType w:val="multilevel"/>
    <w:tmpl w:val="870429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5ED56E0"/>
    <w:multiLevelType w:val="multilevel"/>
    <w:tmpl w:val="51968080"/>
    <w:lvl w:ilvl="0">
      <w:start w:val="1"/>
      <w:numFmt w:val="decimal"/>
      <w:lvlText w:val="%1"/>
      <w:lvlJc w:val="left"/>
      <w:pPr>
        <w:ind w:left="360" w:hanging="360"/>
      </w:pPr>
      <w:rPr>
        <w:rFonts w:asciiTheme="minorHAnsi" w:hAnsiTheme="minorHAnsi" w:hint="default"/>
        <w:sz w:val="22"/>
      </w:rPr>
    </w:lvl>
    <w:lvl w:ilvl="1">
      <w:start w:val="1"/>
      <w:numFmt w:val="decimal"/>
      <w:lvlText w:val="%1.%2"/>
      <w:lvlJc w:val="left"/>
      <w:pPr>
        <w:ind w:left="360" w:hanging="360"/>
      </w:pPr>
      <w:rPr>
        <w:rFonts w:asciiTheme="minorHAnsi" w:hAnsiTheme="minorHAnsi" w:hint="default"/>
        <w:sz w:val="22"/>
      </w:rPr>
    </w:lvl>
    <w:lvl w:ilvl="2">
      <w:start w:val="1"/>
      <w:numFmt w:val="decimal"/>
      <w:lvlText w:val="%1.%2.%3"/>
      <w:lvlJc w:val="left"/>
      <w:pPr>
        <w:ind w:left="720" w:hanging="720"/>
      </w:pPr>
      <w:rPr>
        <w:rFonts w:asciiTheme="minorHAnsi" w:hAnsiTheme="minorHAnsi" w:hint="default"/>
        <w:sz w:val="22"/>
      </w:rPr>
    </w:lvl>
    <w:lvl w:ilvl="3">
      <w:start w:val="1"/>
      <w:numFmt w:val="decimal"/>
      <w:lvlText w:val="%1.%2.%3.%4"/>
      <w:lvlJc w:val="left"/>
      <w:pPr>
        <w:ind w:left="720" w:hanging="720"/>
      </w:pPr>
      <w:rPr>
        <w:rFonts w:asciiTheme="minorHAnsi" w:hAnsiTheme="minorHAnsi" w:hint="default"/>
        <w:sz w:val="22"/>
      </w:rPr>
    </w:lvl>
    <w:lvl w:ilvl="4">
      <w:start w:val="1"/>
      <w:numFmt w:val="decimal"/>
      <w:lvlText w:val="%1.%2.%3.%4.%5"/>
      <w:lvlJc w:val="left"/>
      <w:pPr>
        <w:ind w:left="1080" w:hanging="1080"/>
      </w:pPr>
      <w:rPr>
        <w:rFonts w:asciiTheme="minorHAnsi" w:hAnsiTheme="minorHAnsi" w:hint="default"/>
        <w:sz w:val="22"/>
      </w:rPr>
    </w:lvl>
    <w:lvl w:ilvl="5">
      <w:start w:val="1"/>
      <w:numFmt w:val="decimal"/>
      <w:lvlText w:val="%1.%2.%3.%4.%5.%6"/>
      <w:lvlJc w:val="left"/>
      <w:pPr>
        <w:ind w:left="1080" w:hanging="1080"/>
      </w:pPr>
      <w:rPr>
        <w:rFonts w:asciiTheme="minorHAnsi" w:hAnsiTheme="minorHAnsi" w:hint="default"/>
        <w:sz w:val="22"/>
      </w:rPr>
    </w:lvl>
    <w:lvl w:ilvl="6">
      <w:start w:val="1"/>
      <w:numFmt w:val="decimal"/>
      <w:lvlText w:val="%1.%2.%3.%4.%5.%6.%7"/>
      <w:lvlJc w:val="left"/>
      <w:pPr>
        <w:ind w:left="1440" w:hanging="1440"/>
      </w:pPr>
      <w:rPr>
        <w:rFonts w:asciiTheme="minorHAnsi" w:hAnsiTheme="minorHAnsi" w:hint="default"/>
        <w:sz w:val="22"/>
      </w:rPr>
    </w:lvl>
    <w:lvl w:ilvl="7">
      <w:start w:val="1"/>
      <w:numFmt w:val="decimal"/>
      <w:lvlText w:val="%1.%2.%3.%4.%5.%6.%7.%8"/>
      <w:lvlJc w:val="left"/>
      <w:pPr>
        <w:ind w:left="1440" w:hanging="1440"/>
      </w:pPr>
      <w:rPr>
        <w:rFonts w:asciiTheme="minorHAnsi" w:hAnsiTheme="minorHAnsi" w:hint="default"/>
        <w:sz w:val="22"/>
      </w:rPr>
    </w:lvl>
    <w:lvl w:ilvl="8">
      <w:start w:val="1"/>
      <w:numFmt w:val="decimal"/>
      <w:lvlText w:val="%1.%2.%3.%4.%5.%6.%7.%8.%9"/>
      <w:lvlJc w:val="left"/>
      <w:pPr>
        <w:ind w:left="1800" w:hanging="1800"/>
      </w:pPr>
      <w:rPr>
        <w:rFonts w:asciiTheme="minorHAnsi" w:hAnsiTheme="minorHAnsi" w:hint="default"/>
        <w:sz w:val="22"/>
      </w:rPr>
    </w:lvl>
  </w:abstractNum>
  <w:abstractNum w:abstractNumId="15" w15:restartNumberingAfterBreak="0">
    <w:nsid w:val="46804DC1"/>
    <w:multiLevelType w:val="multilevel"/>
    <w:tmpl w:val="773E0B42"/>
    <w:lvl w:ilvl="0">
      <w:start w:val="1"/>
      <w:numFmt w:val="decimal"/>
      <w:lvlText w:val="%1."/>
      <w:lvlJc w:val="left"/>
      <w:pPr>
        <w:ind w:left="360" w:hanging="360"/>
      </w:pPr>
      <w:rPr>
        <w:rFonts w:hint="default"/>
      </w:rPr>
    </w:lvl>
    <w:lvl w:ilvl="1">
      <w:start w:val="1"/>
      <w:numFmt w:val="decimal"/>
      <w:pStyle w:val="AlderBodyNor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C76D6E"/>
    <w:multiLevelType w:val="hybridMultilevel"/>
    <w:tmpl w:val="A77CB3E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F0D1B9E"/>
    <w:multiLevelType w:val="hybridMultilevel"/>
    <w:tmpl w:val="C9683448"/>
    <w:lvl w:ilvl="0" w:tplc="111A8F46">
      <w:start w:val="1"/>
      <w:numFmt w:val="decimal"/>
      <w:pStyle w:val="NumberedAlderHeadingSecond"/>
      <w:lvlText w:val="%1.2"/>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8" w15:restartNumberingAfterBreak="0">
    <w:nsid w:val="75B62B15"/>
    <w:multiLevelType w:val="multilevel"/>
    <w:tmpl w:val="10886FD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E3490C"/>
    <w:multiLevelType w:val="hybridMultilevel"/>
    <w:tmpl w:val="4692E59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73B5A72"/>
    <w:multiLevelType w:val="hybridMultilevel"/>
    <w:tmpl w:val="0450DF40"/>
    <w:lvl w:ilvl="0" w:tplc="46ACBAFC">
      <w:start w:val="1"/>
      <w:numFmt w:val="bullet"/>
      <w:pStyle w:val="ListParagraph"/>
      <w:lvlText w:val=""/>
      <w:lvlJc w:val="left"/>
      <w:pPr>
        <w:ind w:left="1440" w:hanging="360"/>
      </w:pPr>
      <w:rPr>
        <w:rFonts w:ascii="Symbol" w:hAnsi="Symbol" w:hint="default"/>
        <w:color w:val="002060"/>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79EF2729"/>
    <w:multiLevelType w:val="hybridMultilevel"/>
    <w:tmpl w:val="E0106054"/>
    <w:lvl w:ilvl="0" w:tplc="D3BC7DA4">
      <w:start w:val="1"/>
      <w:numFmt w:val="decimal"/>
      <w:pStyle w:val="Heading2"/>
      <w:lvlText w:val="%1.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7D241DBD"/>
    <w:multiLevelType w:val="multilevel"/>
    <w:tmpl w:val="B64059C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394473767">
    <w:abstractNumId w:val="6"/>
  </w:num>
  <w:num w:numId="2" w16cid:durableId="1669745797">
    <w:abstractNumId w:val="17"/>
  </w:num>
  <w:num w:numId="3" w16cid:durableId="304701126">
    <w:abstractNumId w:val="20"/>
  </w:num>
  <w:num w:numId="4" w16cid:durableId="441416226">
    <w:abstractNumId w:val="10"/>
  </w:num>
  <w:num w:numId="5" w16cid:durableId="1087338876">
    <w:abstractNumId w:val="10"/>
  </w:num>
  <w:num w:numId="6" w16cid:durableId="1253583146">
    <w:abstractNumId w:val="17"/>
    <w:lvlOverride w:ilvl="0">
      <w:startOverride w:val="1"/>
    </w:lvlOverride>
  </w:num>
  <w:num w:numId="7" w16cid:durableId="293482653">
    <w:abstractNumId w:val="1"/>
  </w:num>
  <w:num w:numId="8" w16cid:durableId="490491769">
    <w:abstractNumId w:val="1"/>
  </w:num>
  <w:num w:numId="9" w16cid:durableId="661929864">
    <w:abstractNumId w:val="21"/>
  </w:num>
  <w:num w:numId="10" w16cid:durableId="1821993528">
    <w:abstractNumId w:val="12"/>
  </w:num>
  <w:num w:numId="11" w16cid:durableId="1921720050">
    <w:abstractNumId w:val="2"/>
  </w:num>
  <w:num w:numId="12" w16cid:durableId="51850362">
    <w:abstractNumId w:val="21"/>
  </w:num>
  <w:num w:numId="13" w16cid:durableId="1686395069">
    <w:abstractNumId w:val="15"/>
  </w:num>
  <w:num w:numId="14" w16cid:durableId="777912772">
    <w:abstractNumId w:val="7"/>
  </w:num>
  <w:num w:numId="15" w16cid:durableId="426313529">
    <w:abstractNumId w:val="3"/>
  </w:num>
  <w:num w:numId="16" w16cid:durableId="1561479142">
    <w:abstractNumId w:val="8"/>
  </w:num>
  <w:num w:numId="17" w16cid:durableId="761026938">
    <w:abstractNumId w:val="4"/>
  </w:num>
  <w:num w:numId="18" w16cid:durableId="129440809">
    <w:abstractNumId w:val="16"/>
  </w:num>
  <w:num w:numId="19" w16cid:durableId="394427537">
    <w:abstractNumId w:val="13"/>
  </w:num>
  <w:num w:numId="20" w16cid:durableId="1723674795">
    <w:abstractNumId w:val="0"/>
  </w:num>
  <w:num w:numId="21" w16cid:durableId="423696119">
    <w:abstractNumId w:val="9"/>
  </w:num>
  <w:num w:numId="22" w16cid:durableId="266742092">
    <w:abstractNumId w:val="14"/>
  </w:num>
  <w:num w:numId="23" w16cid:durableId="1674800353">
    <w:abstractNumId w:val="18"/>
  </w:num>
  <w:num w:numId="24" w16cid:durableId="205680980">
    <w:abstractNumId w:val="11"/>
  </w:num>
  <w:num w:numId="25" w16cid:durableId="564338982">
    <w:abstractNumId w:val="22"/>
  </w:num>
  <w:num w:numId="26" w16cid:durableId="1229805768">
    <w:abstractNumId w:val="5"/>
  </w:num>
  <w:num w:numId="27" w16cid:durableId="4332118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1A3"/>
    <w:rsid w:val="00015614"/>
    <w:rsid w:val="00017C62"/>
    <w:rsid w:val="000202B7"/>
    <w:rsid w:val="00021188"/>
    <w:rsid w:val="000214DD"/>
    <w:rsid w:val="00024971"/>
    <w:rsid w:val="00031647"/>
    <w:rsid w:val="000416FE"/>
    <w:rsid w:val="00054319"/>
    <w:rsid w:val="00056720"/>
    <w:rsid w:val="000630CA"/>
    <w:rsid w:val="00071DAD"/>
    <w:rsid w:val="00072CAD"/>
    <w:rsid w:val="00073054"/>
    <w:rsid w:val="00081E01"/>
    <w:rsid w:val="00084506"/>
    <w:rsid w:val="00086799"/>
    <w:rsid w:val="0009191F"/>
    <w:rsid w:val="000957D8"/>
    <w:rsid w:val="000A07D2"/>
    <w:rsid w:val="000A4B79"/>
    <w:rsid w:val="000B141F"/>
    <w:rsid w:val="000B21EF"/>
    <w:rsid w:val="000C19C9"/>
    <w:rsid w:val="000C1AD3"/>
    <w:rsid w:val="000C640E"/>
    <w:rsid w:val="000D3517"/>
    <w:rsid w:val="000D50BF"/>
    <w:rsid w:val="000E3414"/>
    <w:rsid w:val="000F610E"/>
    <w:rsid w:val="00104BDB"/>
    <w:rsid w:val="001109B7"/>
    <w:rsid w:val="00110E23"/>
    <w:rsid w:val="00115432"/>
    <w:rsid w:val="001168E3"/>
    <w:rsid w:val="0012374D"/>
    <w:rsid w:val="0012698D"/>
    <w:rsid w:val="00127AAE"/>
    <w:rsid w:val="00137F84"/>
    <w:rsid w:val="00141CF3"/>
    <w:rsid w:val="00154D3D"/>
    <w:rsid w:val="001605B8"/>
    <w:rsid w:val="0016614A"/>
    <w:rsid w:val="00173621"/>
    <w:rsid w:val="00187CF3"/>
    <w:rsid w:val="001B361D"/>
    <w:rsid w:val="001B69EC"/>
    <w:rsid w:val="001C2133"/>
    <w:rsid w:val="001C3209"/>
    <w:rsid w:val="001D58AE"/>
    <w:rsid w:val="001E4B7C"/>
    <w:rsid w:val="002021EC"/>
    <w:rsid w:val="002071E8"/>
    <w:rsid w:val="00221B9B"/>
    <w:rsid w:val="0023257C"/>
    <w:rsid w:val="0024118D"/>
    <w:rsid w:val="00250D77"/>
    <w:rsid w:val="0026026C"/>
    <w:rsid w:val="00261235"/>
    <w:rsid w:val="00294B5C"/>
    <w:rsid w:val="002A635C"/>
    <w:rsid w:val="002C4B03"/>
    <w:rsid w:val="002D4B28"/>
    <w:rsid w:val="002D6474"/>
    <w:rsid w:val="002D7F57"/>
    <w:rsid w:val="002F754E"/>
    <w:rsid w:val="00315550"/>
    <w:rsid w:val="00320B16"/>
    <w:rsid w:val="00324FB2"/>
    <w:rsid w:val="00332A0D"/>
    <w:rsid w:val="00341787"/>
    <w:rsid w:val="00352E34"/>
    <w:rsid w:val="00381A93"/>
    <w:rsid w:val="00383259"/>
    <w:rsid w:val="0039335E"/>
    <w:rsid w:val="003A7BEE"/>
    <w:rsid w:val="003B386B"/>
    <w:rsid w:val="003C7B4C"/>
    <w:rsid w:val="003D6E4E"/>
    <w:rsid w:val="003E44FC"/>
    <w:rsid w:val="003F177F"/>
    <w:rsid w:val="003F323C"/>
    <w:rsid w:val="0040552C"/>
    <w:rsid w:val="004109A4"/>
    <w:rsid w:val="004126DA"/>
    <w:rsid w:val="004157F1"/>
    <w:rsid w:val="00415A9B"/>
    <w:rsid w:val="0041728A"/>
    <w:rsid w:val="00424338"/>
    <w:rsid w:val="004249D4"/>
    <w:rsid w:val="0042684B"/>
    <w:rsid w:val="00426AF7"/>
    <w:rsid w:val="0043008B"/>
    <w:rsid w:val="004344B2"/>
    <w:rsid w:val="0045783C"/>
    <w:rsid w:val="00483F95"/>
    <w:rsid w:val="00494B44"/>
    <w:rsid w:val="00495241"/>
    <w:rsid w:val="004A0BB6"/>
    <w:rsid w:val="004B4047"/>
    <w:rsid w:val="004C4447"/>
    <w:rsid w:val="004D23A3"/>
    <w:rsid w:val="004E012E"/>
    <w:rsid w:val="004F398C"/>
    <w:rsid w:val="00507245"/>
    <w:rsid w:val="00507F72"/>
    <w:rsid w:val="00513658"/>
    <w:rsid w:val="00514154"/>
    <w:rsid w:val="00523D20"/>
    <w:rsid w:val="00525E80"/>
    <w:rsid w:val="00532631"/>
    <w:rsid w:val="00540557"/>
    <w:rsid w:val="005421EF"/>
    <w:rsid w:val="005451DC"/>
    <w:rsid w:val="005456C7"/>
    <w:rsid w:val="00563A94"/>
    <w:rsid w:val="0056601A"/>
    <w:rsid w:val="0056617E"/>
    <w:rsid w:val="00574075"/>
    <w:rsid w:val="00575822"/>
    <w:rsid w:val="00586D37"/>
    <w:rsid w:val="00587D73"/>
    <w:rsid w:val="00593116"/>
    <w:rsid w:val="00596F8B"/>
    <w:rsid w:val="00597780"/>
    <w:rsid w:val="005B26B6"/>
    <w:rsid w:val="005C00CD"/>
    <w:rsid w:val="005E0B77"/>
    <w:rsid w:val="005F207C"/>
    <w:rsid w:val="005F29CE"/>
    <w:rsid w:val="00637C04"/>
    <w:rsid w:val="00646EF0"/>
    <w:rsid w:val="00651BCE"/>
    <w:rsid w:val="00655FE3"/>
    <w:rsid w:val="006632FF"/>
    <w:rsid w:val="0067184A"/>
    <w:rsid w:val="00672DAC"/>
    <w:rsid w:val="00683576"/>
    <w:rsid w:val="00692325"/>
    <w:rsid w:val="00695B0D"/>
    <w:rsid w:val="006A0A87"/>
    <w:rsid w:val="006B3500"/>
    <w:rsid w:val="006D17FF"/>
    <w:rsid w:val="006D22CA"/>
    <w:rsid w:val="006D4026"/>
    <w:rsid w:val="006D4048"/>
    <w:rsid w:val="006E7EAA"/>
    <w:rsid w:val="0070049A"/>
    <w:rsid w:val="00702FF9"/>
    <w:rsid w:val="00705699"/>
    <w:rsid w:val="007157EA"/>
    <w:rsid w:val="00721537"/>
    <w:rsid w:val="00730737"/>
    <w:rsid w:val="00742325"/>
    <w:rsid w:val="00745421"/>
    <w:rsid w:val="00750E4F"/>
    <w:rsid w:val="00756E37"/>
    <w:rsid w:val="00760012"/>
    <w:rsid w:val="00760EAD"/>
    <w:rsid w:val="0077124D"/>
    <w:rsid w:val="00771297"/>
    <w:rsid w:val="00772DB9"/>
    <w:rsid w:val="0077689C"/>
    <w:rsid w:val="00786AB4"/>
    <w:rsid w:val="007C06AC"/>
    <w:rsid w:val="007C210E"/>
    <w:rsid w:val="007D358F"/>
    <w:rsid w:val="007E5CE3"/>
    <w:rsid w:val="007E72D1"/>
    <w:rsid w:val="007F51E8"/>
    <w:rsid w:val="00801751"/>
    <w:rsid w:val="0080678D"/>
    <w:rsid w:val="00843065"/>
    <w:rsid w:val="008479F0"/>
    <w:rsid w:val="00866AFE"/>
    <w:rsid w:val="00873533"/>
    <w:rsid w:val="00884351"/>
    <w:rsid w:val="00884884"/>
    <w:rsid w:val="008928C2"/>
    <w:rsid w:val="00893AC7"/>
    <w:rsid w:val="008A1F61"/>
    <w:rsid w:val="008B0343"/>
    <w:rsid w:val="008B22B7"/>
    <w:rsid w:val="008B799F"/>
    <w:rsid w:val="008D70E3"/>
    <w:rsid w:val="008D7D79"/>
    <w:rsid w:val="008E3D45"/>
    <w:rsid w:val="008E5037"/>
    <w:rsid w:val="008F31EE"/>
    <w:rsid w:val="00914D1D"/>
    <w:rsid w:val="00922E74"/>
    <w:rsid w:val="0093317B"/>
    <w:rsid w:val="00933E68"/>
    <w:rsid w:val="00935FC0"/>
    <w:rsid w:val="00944AB5"/>
    <w:rsid w:val="00962581"/>
    <w:rsid w:val="00963773"/>
    <w:rsid w:val="009648B3"/>
    <w:rsid w:val="0097046E"/>
    <w:rsid w:val="009708AE"/>
    <w:rsid w:val="009801B7"/>
    <w:rsid w:val="009840FF"/>
    <w:rsid w:val="00986432"/>
    <w:rsid w:val="009A0B12"/>
    <w:rsid w:val="009B2841"/>
    <w:rsid w:val="009B4C1F"/>
    <w:rsid w:val="009C02E8"/>
    <w:rsid w:val="009F59DD"/>
    <w:rsid w:val="00A100F6"/>
    <w:rsid w:val="00A15C56"/>
    <w:rsid w:val="00A175BE"/>
    <w:rsid w:val="00A34762"/>
    <w:rsid w:val="00A54EC5"/>
    <w:rsid w:val="00A71AFA"/>
    <w:rsid w:val="00A86BA1"/>
    <w:rsid w:val="00AA56FD"/>
    <w:rsid w:val="00AB056D"/>
    <w:rsid w:val="00AB7D47"/>
    <w:rsid w:val="00AC1E84"/>
    <w:rsid w:val="00AC63E0"/>
    <w:rsid w:val="00AC6792"/>
    <w:rsid w:val="00AC77B5"/>
    <w:rsid w:val="00AE0694"/>
    <w:rsid w:val="00AE1452"/>
    <w:rsid w:val="00AE3B77"/>
    <w:rsid w:val="00AE3CAE"/>
    <w:rsid w:val="00AE3DE5"/>
    <w:rsid w:val="00AE46D8"/>
    <w:rsid w:val="00AF2499"/>
    <w:rsid w:val="00AF6164"/>
    <w:rsid w:val="00B02A39"/>
    <w:rsid w:val="00B04ACF"/>
    <w:rsid w:val="00B1509A"/>
    <w:rsid w:val="00B16936"/>
    <w:rsid w:val="00B31BFF"/>
    <w:rsid w:val="00B35480"/>
    <w:rsid w:val="00B40681"/>
    <w:rsid w:val="00B54D43"/>
    <w:rsid w:val="00B56B48"/>
    <w:rsid w:val="00B5794B"/>
    <w:rsid w:val="00B61072"/>
    <w:rsid w:val="00B70C46"/>
    <w:rsid w:val="00B97CB7"/>
    <w:rsid w:val="00BB0FBA"/>
    <w:rsid w:val="00BC7C92"/>
    <w:rsid w:val="00BD5B6A"/>
    <w:rsid w:val="00BD77AF"/>
    <w:rsid w:val="00BE4DAE"/>
    <w:rsid w:val="00C06501"/>
    <w:rsid w:val="00C13C5F"/>
    <w:rsid w:val="00C1424B"/>
    <w:rsid w:val="00C1701F"/>
    <w:rsid w:val="00C62FEB"/>
    <w:rsid w:val="00C6405B"/>
    <w:rsid w:val="00C67BBA"/>
    <w:rsid w:val="00C83452"/>
    <w:rsid w:val="00C977DB"/>
    <w:rsid w:val="00CA1E5F"/>
    <w:rsid w:val="00CA683A"/>
    <w:rsid w:val="00CB0973"/>
    <w:rsid w:val="00CB60D7"/>
    <w:rsid w:val="00CF2666"/>
    <w:rsid w:val="00CF3600"/>
    <w:rsid w:val="00D106AA"/>
    <w:rsid w:val="00D44E5D"/>
    <w:rsid w:val="00D517D4"/>
    <w:rsid w:val="00D5476C"/>
    <w:rsid w:val="00D6249E"/>
    <w:rsid w:val="00D62728"/>
    <w:rsid w:val="00D72B76"/>
    <w:rsid w:val="00D76E36"/>
    <w:rsid w:val="00D87507"/>
    <w:rsid w:val="00D93AC0"/>
    <w:rsid w:val="00D970B8"/>
    <w:rsid w:val="00DA0D3D"/>
    <w:rsid w:val="00DA7350"/>
    <w:rsid w:val="00DD05EE"/>
    <w:rsid w:val="00DF0E7F"/>
    <w:rsid w:val="00E25BD2"/>
    <w:rsid w:val="00E41352"/>
    <w:rsid w:val="00E477EB"/>
    <w:rsid w:val="00E517FD"/>
    <w:rsid w:val="00E62293"/>
    <w:rsid w:val="00E62B7C"/>
    <w:rsid w:val="00E64A74"/>
    <w:rsid w:val="00E64F95"/>
    <w:rsid w:val="00E81705"/>
    <w:rsid w:val="00E93BCF"/>
    <w:rsid w:val="00EA65ED"/>
    <w:rsid w:val="00EC0A9F"/>
    <w:rsid w:val="00EC4809"/>
    <w:rsid w:val="00EC7AC8"/>
    <w:rsid w:val="00ED6B3E"/>
    <w:rsid w:val="00EE1592"/>
    <w:rsid w:val="00EF07E9"/>
    <w:rsid w:val="00EF5D4F"/>
    <w:rsid w:val="00F10728"/>
    <w:rsid w:val="00F10D3E"/>
    <w:rsid w:val="00F25BCD"/>
    <w:rsid w:val="00F33F8C"/>
    <w:rsid w:val="00F35AD1"/>
    <w:rsid w:val="00F37412"/>
    <w:rsid w:val="00F43F95"/>
    <w:rsid w:val="00F46369"/>
    <w:rsid w:val="00F64D02"/>
    <w:rsid w:val="00F668A9"/>
    <w:rsid w:val="00F72E4D"/>
    <w:rsid w:val="00F730D8"/>
    <w:rsid w:val="00F75D7D"/>
    <w:rsid w:val="00F851A3"/>
    <w:rsid w:val="00F94E47"/>
    <w:rsid w:val="00FA3EAA"/>
    <w:rsid w:val="00FC2F28"/>
    <w:rsid w:val="00FC7C8F"/>
    <w:rsid w:val="00FD0D51"/>
    <w:rsid w:val="00FE2ADB"/>
    <w:rsid w:val="00FF18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8D9A1"/>
  <w15:chartTrackingRefBased/>
  <w15:docId w15:val="{13E10AA4-B51A-4C1E-815E-3ABE8C450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rsid w:val="00655FE3"/>
    <w:pPr>
      <w:keepNext/>
      <w:numPr>
        <w:numId w:val="7"/>
      </w:numPr>
      <w:spacing w:before="240" w:after="60" w:line="240" w:lineRule="auto"/>
      <w:outlineLvl w:val="0"/>
    </w:pPr>
    <w:rPr>
      <w:rFonts w:ascii="Calibri Light" w:eastAsia="Times New Roman" w:hAnsi="Calibri Light" w:cs="Times New Roman"/>
      <w:b/>
      <w:bCs/>
      <w:kern w:val="32"/>
      <w:sz w:val="32"/>
      <w:szCs w:val="32"/>
      <w:lang w:eastAsia="en-AU"/>
    </w:rPr>
  </w:style>
  <w:style w:type="paragraph" w:styleId="Heading2">
    <w:name w:val="heading 2"/>
    <w:aliases w:val="Alder Second Numbered Heading"/>
    <w:basedOn w:val="Heading1"/>
    <w:next w:val="AlderBodyNormal"/>
    <w:link w:val="Heading2Char"/>
    <w:autoRedefine/>
    <w:unhideWhenUsed/>
    <w:qFormat/>
    <w:rsid w:val="008A1F61"/>
    <w:pPr>
      <w:numPr>
        <w:numId w:val="9"/>
      </w:numPr>
      <w:spacing w:before="60"/>
      <w:outlineLvl w:val="1"/>
    </w:pPr>
    <w:rPr>
      <w:rFonts w:ascii="Arial" w:hAnsi="Arial"/>
      <w:bCs w:val="0"/>
      <w:iCs/>
      <w:sz w:val="20"/>
      <w:szCs w:val="28"/>
    </w:rPr>
  </w:style>
  <w:style w:type="paragraph" w:styleId="Heading3">
    <w:name w:val="heading 3"/>
    <w:basedOn w:val="Normal"/>
    <w:next w:val="Normal"/>
    <w:link w:val="Heading3Char"/>
    <w:semiHidden/>
    <w:unhideWhenUsed/>
    <w:qFormat/>
    <w:rsid w:val="00655FE3"/>
    <w:pPr>
      <w:keepNext/>
      <w:numPr>
        <w:ilvl w:val="2"/>
        <w:numId w:val="7"/>
      </w:numPr>
      <w:spacing w:before="240" w:after="60" w:line="240" w:lineRule="auto"/>
      <w:outlineLvl w:val="2"/>
    </w:pPr>
    <w:rPr>
      <w:rFonts w:ascii="Calibri Light" w:eastAsia="Times New Roman" w:hAnsi="Calibri Light" w:cs="Times New Roman"/>
      <w:b/>
      <w:bCs/>
      <w:sz w:val="26"/>
      <w:szCs w:val="26"/>
      <w:lang w:eastAsia="en-AU"/>
    </w:rPr>
  </w:style>
  <w:style w:type="paragraph" w:styleId="Heading4">
    <w:name w:val="heading 4"/>
    <w:basedOn w:val="Normal"/>
    <w:next w:val="Normal"/>
    <w:link w:val="Heading4Char"/>
    <w:semiHidden/>
    <w:unhideWhenUsed/>
    <w:qFormat/>
    <w:rsid w:val="00655FE3"/>
    <w:pPr>
      <w:keepNext/>
      <w:numPr>
        <w:ilvl w:val="3"/>
        <w:numId w:val="7"/>
      </w:numPr>
      <w:spacing w:before="240" w:after="60" w:line="240" w:lineRule="auto"/>
      <w:outlineLvl w:val="3"/>
    </w:pPr>
    <w:rPr>
      <w:rFonts w:ascii="Calibri" w:eastAsia="Times New Roman" w:hAnsi="Calibri" w:cs="Times New Roman"/>
      <w:b/>
      <w:bCs/>
      <w:sz w:val="28"/>
      <w:szCs w:val="28"/>
      <w:lang w:eastAsia="en-AU"/>
    </w:rPr>
  </w:style>
  <w:style w:type="paragraph" w:styleId="Heading5">
    <w:name w:val="heading 5"/>
    <w:basedOn w:val="Normal"/>
    <w:next w:val="Normal"/>
    <w:link w:val="Heading5Char"/>
    <w:semiHidden/>
    <w:unhideWhenUsed/>
    <w:qFormat/>
    <w:rsid w:val="00655FE3"/>
    <w:pPr>
      <w:numPr>
        <w:ilvl w:val="4"/>
        <w:numId w:val="7"/>
      </w:numPr>
      <w:spacing w:before="240" w:after="60" w:line="240" w:lineRule="auto"/>
      <w:outlineLvl w:val="4"/>
    </w:pPr>
    <w:rPr>
      <w:rFonts w:ascii="Calibri" w:eastAsia="Times New Roman" w:hAnsi="Calibri" w:cs="Times New Roman"/>
      <w:b/>
      <w:bCs/>
      <w:i/>
      <w:iCs/>
      <w:sz w:val="26"/>
      <w:szCs w:val="26"/>
      <w:lang w:eastAsia="en-AU"/>
    </w:rPr>
  </w:style>
  <w:style w:type="paragraph" w:styleId="Heading6">
    <w:name w:val="heading 6"/>
    <w:basedOn w:val="Normal"/>
    <w:next w:val="Normal"/>
    <w:link w:val="Heading6Char"/>
    <w:semiHidden/>
    <w:unhideWhenUsed/>
    <w:qFormat/>
    <w:rsid w:val="00655FE3"/>
    <w:pPr>
      <w:numPr>
        <w:ilvl w:val="5"/>
        <w:numId w:val="7"/>
      </w:numPr>
      <w:spacing w:before="240" w:after="60" w:line="240" w:lineRule="auto"/>
      <w:outlineLvl w:val="5"/>
    </w:pPr>
    <w:rPr>
      <w:rFonts w:ascii="Calibri" w:eastAsia="Times New Roman" w:hAnsi="Calibri" w:cs="Times New Roman"/>
      <w:b/>
      <w:bCs/>
      <w:lang w:eastAsia="en-AU"/>
    </w:rPr>
  </w:style>
  <w:style w:type="paragraph" w:styleId="Heading7">
    <w:name w:val="heading 7"/>
    <w:basedOn w:val="Normal"/>
    <w:next w:val="Normal"/>
    <w:link w:val="Heading7Char"/>
    <w:semiHidden/>
    <w:unhideWhenUsed/>
    <w:qFormat/>
    <w:rsid w:val="00655FE3"/>
    <w:pPr>
      <w:numPr>
        <w:ilvl w:val="6"/>
        <w:numId w:val="7"/>
      </w:numPr>
      <w:spacing w:before="240" w:after="60" w:line="240" w:lineRule="auto"/>
      <w:outlineLvl w:val="6"/>
    </w:pPr>
    <w:rPr>
      <w:rFonts w:ascii="Calibri" w:eastAsia="Times New Roman" w:hAnsi="Calibri" w:cs="Times New Roman"/>
      <w:sz w:val="24"/>
      <w:szCs w:val="24"/>
      <w:lang w:eastAsia="en-AU"/>
    </w:rPr>
  </w:style>
  <w:style w:type="paragraph" w:styleId="Heading8">
    <w:name w:val="heading 8"/>
    <w:basedOn w:val="Normal"/>
    <w:next w:val="Normal"/>
    <w:link w:val="Heading8Char"/>
    <w:semiHidden/>
    <w:unhideWhenUsed/>
    <w:qFormat/>
    <w:rsid w:val="00655FE3"/>
    <w:pPr>
      <w:numPr>
        <w:ilvl w:val="7"/>
        <w:numId w:val="7"/>
      </w:numPr>
      <w:spacing w:before="240" w:after="60" w:line="240" w:lineRule="auto"/>
      <w:outlineLvl w:val="7"/>
    </w:pPr>
    <w:rPr>
      <w:rFonts w:ascii="Calibri" w:eastAsia="Times New Roman" w:hAnsi="Calibri" w:cs="Times New Roman"/>
      <w:i/>
      <w:iCs/>
      <w:sz w:val="24"/>
      <w:szCs w:val="24"/>
      <w:lang w:eastAsia="en-AU"/>
    </w:rPr>
  </w:style>
  <w:style w:type="paragraph" w:styleId="Heading9">
    <w:name w:val="heading 9"/>
    <w:basedOn w:val="Normal"/>
    <w:next w:val="Normal"/>
    <w:link w:val="Heading9Char"/>
    <w:semiHidden/>
    <w:unhideWhenUsed/>
    <w:qFormat/>
    <w:rsid w:val="00655FE3"/>
    <w:pPr>
      <w:numPr>
        <w:ilvl w:val="8"/>
        <w:numId w:val="7"/>
      </w:numPr>
      <w:spacing w:before="240" w:after="60" w:line="240" w:lineRule="auto"/>
      <w:outlineLvl w:val="8"/>
    </w:pPr>
    <w:rPr>
      <w:rFonts w:ascii="Calibri Light" w:eastAsia="Times New Roman" w:hAnsi="Calibri Light" w:cs="Times New Roman"/>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derHeading">
    <w:name w:val="Alder Heading"/>
    <w:basedOn w:val="Normal"/>
    <w:next w:val="AlderNormal"/>
    <w:link w:val="AlderHeadingChar"/>
    <w:autoRedefine/>
    <w:qFormat/>
    <w:rsid w:val="00C1701F"/>
    <w:pPr>
      <w:numPr>
        <w:numId w:val="11"/>
      </w:numPr>
      <w:spacing w:line="240" w:lineRule="auto"/>
    </w:pPr>
    <w:rPr>
      <w:rFonts w:ascii="Gibson" w:hAnsi="Gibson"/>
      <w:b/>
      <w:color w:val="002855"/>
      <w:sz w:val="26"/>
    </w:rPr>
  </w:style>
  <w:style w:type="paragraph" w:customStyle="1" w:styleId="AlderSecondHeader">
    <w:name w:val="Alder Second Header"/>
    <w:basedOn w:val="Heading1"/>
    <w:link w:val="AlderSecondHeaderChar"/>
    <w:autoRedefine/>
    <w:qFormat/>
    <w:rsid w:val="0042684B"/>
    <w:rPr>
      <w:rFonts w:ascii="Gibson" w:hAnsi="Gibson"/>
      <w:b w:val="0"/>
      <w:caps/>
      <w:color w:val="002855"/>
      <w:sz w:val="24"/>
    </w:rPr>
  </w:style>
  <w:style w:type="character" w:customStyle="1" w:styleId="AlderHeadingChar">
    <w:name w:val="Alder Heading Char"/>
    <w:basedOn w:val="DefaultParagraphFont"/>
    <w:link w:val="AlderHeading"/>
    <w:rsid w:val="00C1701F"/>
    <w:rPr>
      <w:rFonts w:ascii="Gibson" w:hAnsi="Gibson"/>
      <w:b/>
      <w:color w:val="002855"/>
      <w:sz w:val="26"/>
    </w:rPr>
  </w:style>
  <w:style w:type="paragraph" w:customStyle="1" w:styleId="AlderNormal">
    <w:name w:val="Alder Normal"/>
    <w:basedOn w:val="Normal"/>
    <w:link w:val="AlderNormalChar"/>
    <w:autoRedefine/>
    <w:qFormat/>
    <w:rsid w:val="00127AAE"/>
    <w:pPr>
      <w:spacing w:before="40" w:after="40" w:line="240" w:lineRule="auto"/>
    </w:pPr>
    <w:rPr>
      <w:rFonts w:ascii="Arial" w:hAnsi="Arial"/>
      <w:sz w:val="20"/>
    </w:rPr>
  </w:style>
  <w:style w:type="character" w:customStyle="1" w:styleId="AlderSecondHeaderChar">
    <w:name w:val="Alder Second Header Char"/>
    <w:basedOn w:val="AlderHeadingChar"/>
    <w:link w:val="AlderSecondHeader"/>
    <w:rsid w:val="0042684B"/>
    <w:rPr>
      <w:rFonts w:ascii="Gibson" w:eastAsia="Times New Roman" w:hAnsi="Gibson" w:cs="Times New Roman"/>
      <w:b w:val="0"/>
      <w:bCs/>
      <w:caps/>
      <w:color w:val="002855"/>
      <w:kern w:val="32"/>
      <w:sz w:val="24"/>
      <w:szCs w:val="32"/>
      <w:lang w:eastAsia="en-AU"/>
    </w:rPr>
  </w:style>
  <w:style w:type="paragraph" w:customStyle="1" w:styleId="AlderTableHeading">
    <w:name w:val="Alder Table Heading"/>
    <w:basedOn w:val="TOAHeading"/>
    <w:link w:val="AlderTableHeadingChar"/>
    <w:autoRedefine/>
    <w:qFormat/>
    <w:rsid w:val="00F851A3"/>
    <w:rPr>
      <w:rFonts w:ascii="Arial" w:hAnsi="Arial"/>
      <w:color w:val="000000" w:themeColor="text1"/>
      <w:sz w:val="20"/>
    </w:rPr>
  </w:style>
  <w:style w:type="character" w:customStyle="1" w:styleId="AlderNormalChar">
    <w:name w:val="Alder Normal Char"/>
    <w:basedOn w:val="AlderSecondHeaderChar"/>
    <w:link w:val="AlderNormal"/>
    <w:rsid w:val="00127AAE"/>
    <w:rPr>
      <w:rFonts w:ascii="Arial" w:eastAsia="Times New Roman" w:hAnsi="Arial" w:cs="Times New Roman"/>
      <w:b w:val="0"/>
      <w:bCs w:val="0"/>
      <w:caps w:val="0"/>
      <w:color w:val="002855"/>
      <w:kern w:val="32"/>
      <w:sz w:val="20"/>
      <w:szCs w:val="32"/>
      <w:lang w:eastAsia="en-AU"/>
    </w:rPr>
  </w:style>
  <w:style w:type="paragraph" w:styleId="NoSpacing">
    <w:name w:val="No Spacing"/>
    <w:uiPriority w:val="1"/>
    <w:rsid w:val="00F851A3"/>
    <w:pPr>
      <w:spacing w:after="0" w:line="240" w:lineRule="auto"/>
    </w:pPr>
  </w:style>
  <w:style w:type="paragraph" w:styleId="TOAHeading">
    <w:name w:val="toa heading"/>
    <w:basedOn w:val="Normal"/>
    <w:next w:val="Normal"/>
    <w:link w:val="TOAHeadingChar"/>
    <w:uiPriority w:val="99"/>
    <w:semiHidden/>
    <w:unhideWhenUsed/>
    <w:rsid w:val="00F851A3"/>
    <w:pPr>
      <w:spacing w:before="120"/>
    </w:pPr>
    <w:rPr>
      <w:rFonts w:asciiTheme="majorHAnsi" w:eastAsiaTheme="majorEastAsia" w:hAnsiTheme="majorHAnsi" w:cstheme="majorBidi"/>
      <w:b/>
      <w:bCs/>
      <w:sz w:val="24"/>
      <w:szCs w:val="24"/>
    </w:rPr>
  </w:style>
  <w:style w:type="character" w:customStyle="1" w:styleId="TOAHeadingChar">
    <w:name w:val="TOA Heading Char"/>
    <w:basedOn w:val="DefaultParagraphFont"/>
    <w:link w:val="TOAHeading"/>
    <w:uiPriority w:val="99"/>
    <w:semiHidden/>
    <w:rsid w:val="00F851A3"/>
    <w:rPr>
      <w:rFonts w:asciiTheme="majorHAnsi" w:eastAsiaTheme="majorEastAsia" w:hAnsiTheme="majorHAnsi" w:cstheme="majorBidi"/>
      <w:b/>
      <w:bCs/>
      <w:sz w:val="24"/>
      <w:szCs w:val="24"/>
    </w:rPr>
  </w:style>
  <w:style w:type="character" w:customStyle="1" w:styleId="AlderTableHeadingChar">
    <w:name w:val="Alder Table Heading Char"/>
    <w:basedOn w:val="TOAHeadingChar"/>
    <w:link w:val="AlderTableHeading"/>
    <w:rsid w:val="00F851A3"/>
    <w:rPr>
      <w:rFonts w:ascii="Arial" w:eastAsiaTheme="majorEastAsia" w:hAnsi="Arial" w:cstheme="majorBidi"/>
      <w:b/>
      <w:bCs/>
      <w:color w:val="000000" w:themeColor="text1"/>
      <w:sz w:val="20"/>
      <w:szCs w:val="24"/>
    </w:rPr>
  </w:style>
  <w:style w:type="paragraph" w:styleId="Title">
    <w:name w:val="Title"/>
    <w:basedOn w:val="Normal"/>
    <w:next w:val="Normal"/>
    <w:link w:val="TitleChar"/>
    <w:uiPriority w:val="10"/>
    <w:rsid w:val="00F851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F851A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51A3"/>
    <w:rPr>
      <w:rFonts w:eastAsiaTheme="minorEastAsia"/>
      <w:color w:val="5A5A5A" w:themeColor="text1" w:themeTint="A5"/>
      <w:spacing w:val="15"/>
    </w:rPr>
  </w:style>
  <w:style w:type="character" w:styleId="SubtleEmphasis">
    <w:name w:val="Subtle Emphasis"/>
    <w:basedOn w:val="DefaultParagraphFont"/>
    <w:uiPriority w:val="19"/>
    <w:rsid w:val="00F851A3"/>
    <w:rPr>
      <w:i/>
      <w:iCs/>
      <w:color w:val="404040" w:themeColor="text1" w:themeTint="BF"/>
    </w:rPr>
  </w:style>
  <w:style w:type="character" w:styleId="Emphasis">
    <w:name w:val="Emphasis"/>
    <w:basedOn w:val="DefaultParagraphFont"/>
    <w:uiPriority w:val="20"/>
    <w:rsid w:val="00F851A3"/>
    <w:rPr>
      <w:i/>
      <w:iCs/>
    </w:rPr>
  </w:style>
  <w:style w:type="character" w:styleId="IntenseEmphasis">
    <w:name w:val="Intense Emphasis"/>
    <w:basedOn w:val="DefaultParagraphFont"/>
    <w:uiPriority w:val="21"/>
    <w:rsid w:val="00F851A3"/>
    <w:rPr>
      <w:i/>
      <w:iCs/>
      <w:color w:val="4472C4" w:themeColor="accent1"/>
    </w:rPr>
  </w:style>
  <w:style w:type="paragraph" w:styleId="Quote">
    <w:name w:val="Quote"/>
    <w:basedOn w:val="Normal"/>
    <w:next w:val="Normal"/>
    <w:link w:val="QuoteChar"/>
    <w:autoRedefine/>
    <w:uiPriority w:val="29"/>
    <w:qFormat/>
    <w:rsid w:val="002A635C"/>
    <w:pPr>
      <w:spacing w:before="200"/>
      <w:ind w:left="864" w:right="864"/>
      <w:jc w:val="center"/>
    </w:pPr>
    <w:rPr>
      <w:rFonts w:ascii="Arial" w:hAnsi="Arial"/>
      <w:i/>
      <w:iCs/>
      <w:color w:val="404040" w:themeColor="text1" w:themeTint="BF"/>
      <w:sz w:val="20"/>
    </w:rPr>
  </w:style>
  <w:style w:type="character" w:customStyle="1" w:styleId="QuoteChar">
    <w:name w:val="Quote Char"/>
    <w:basedOn w:val="DefaultParagraphFont"/>
    <w:link w:val="Quote"/>
    <w:uiPriority w:val="29"/>
    <w:rsid w:val="002A635C"/>
    <w:rPr>
      <w:rFonts w:ascii="Arial" w:hAnsi="Arial"/>
      <w:i/>
      <w:iCs/>
      <w:color w:val="404040" w:themeColor="text1" w:themeTint="BF"/>
      <w:sz w:val="20"/>
    </w:rPr>
  </w:style>
  <w:style w:type="character" w:styleId="Strong">
    <w:name w:val="Strong"/>
    <w:basedOn w:val="DefaultParagraphFont"/>
    <w:uiPriority w:val="22"/>
    <w:rsid w:val="00F851A3"/>
    <w:rPr>
      <w:b/>
      <w:bCs/>
    </w:rPr>
  </w:style>
  <w:style w:type="paragraph" w:styleId="IntenseQuote">
    <w:name w:val="Intense Quote"/>
    <w:basedOn w:val="Normal"/>
    <w:next w:val="Normal"/>
    <w:link w:val="IntenseQuoteChar"/>
    <w:uiPriority w:val="30"/>
    <w:rsid w:val="00F851A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851A3"/>
    <w:rPr>
      <w:i/>
      <w:iCs/>
      <w:color w:val="4472C4" w:themeColor="accent1"/>
    </w:rPr>
  </w:style>
  <w:style w:type="character" w:styleId="SubtleReference">
    <w:name w:val="Subtle Reference"/>
    <w:basedOn w:val="DefaultParagraphFont"/>
    <w:uiPriority w:val="31"/>
    <w:rsid w:val="00F851A3"/>
    <w:rPr>
      <w:smallCaps/>
      <w:color w:val="5A5A5A" w:themeColor="text1" w:themeTint="A5"/>
    </w:rPr>
  </w:style>
  <w:style w:type="character" w:styleId="IntenseReference">
    <w:name w:val="Intense Reference"/>
    <w:basedOn w:val="DefaultParagraphFont"/>
    <w:uiPriority w:val="32"/>
    <w:rsid w:val="00F851A3"/>
    <w:rPr>
      <w:b/>
      <w:bCs/>
      <w:smallCaps/>
      <w:color w:val="4472C4" w:themeColor="accent1"/>
      <w:spacing w:val="5"/>
    </w:rPr>
  </w:style>
  <w:style w:type="character" w:styleId="BookTitle">
    <w:name w:val="Book Title"/>
    <w:basedOn w:val="DefaultParagraphFont"/>
    <w:uiPriority w:val="33"/>
    <w:rsid w:val="00F851A3"/>
    <w:rPr>
      <w:b/>
      <w:bCs/>
      <w:i/>
      <w:iCs/>
      <w:spacing w:val="5"/>
    </w:rPr>
  </w:style>
  <w:style w:type="paragraph" w:styleId="ListParagraph">
    <w:name w:val="List Paragraph"/>
    <w:aliases w:val="Alder List Paragraph"/>
    <w:basedOn w:val="AlderNormal"/>
    <w:uiPriority w:val="34"/>
    <w:qFormat/>
    <w:rsid w:val="002A635C"/>
    <w:pPr>
      <w:numPr>
        <w:numId w:val="3"/>
      </w:numPr>
      <w:spacing w:before="120" w:after="120"/>
      <w:ind w:left="1434" w:hanging="357"/>
      <w:contextualSpacing/>
    </w:pPr>
    <w:rPr>
      <w:color w:val="000000" w:themeColor="text1"/>
    </w:rPr>
  </w:style>
  <w:style w:type="paragraph" w:customStyle="1" w:styleId="NumberedAlderHeading">
    <w:name w:val="Numbered Alder Heading"/>
    <w:basedOn w:val="AlderSecondHeader"/>
    <w:link w:val="NumberedAlderHeadingChar"/>
    <w:qFormat/>
    <w:rsid w:val="002A635C"/>
    <w:pPr>
      <w:numPr>
        <w:numId w:val="1"/>
      </w:numPr>
    </w:pPr>
  </w:style>
  <w:style w:type="paragraph" w:customStyle="1" w:styleId="NumberedAlderHeadingSecond">
    <w:name w:val="Numbered Alder Heading Second"/>
    <w:basedOn w:val="NumberedAlderHeading"/>
    <w:link w:val="NumberedAlderHeadingSecondChar"/>
    <w:autoRedefine/>
    <w:qFormat/>
    <w:rsid w:val="00424338"/>
    <w:pPr>
      <w:numPr>
        <w:numId w:val="2"/>
      </w:numPr>
    </w:pPr>
    <w:rPr>
      <w:sz w:val="20"/>
    </w:rPr>
  </w:style>
  <w:style w:type="character" w:customStyle="1" w:styleId="NumberedAlderHeadingChar">
    <w:name w:val="Numbered Alder Heading Char"/>
    <w:basedOn w:val="AlderHeadingChar"/>
    <w:link w:val="NumberedAlderHeading"/>
    <w:rsid w:val="002A635C"/>
    <w:rPr>
      <w:rFonts w:ascii="Gibson" w:hAnsi="Gibson"/>
      <w:b w:val="0"/>
      <w:color w:val="002855"/>
      <w:sz w:val="24"/>
    </w:rPr>
  </w:style>
  <w:style w:type="paragraph" w:styleId="BalloonText">
    <w:name w:val="Balloon Text"/>
    <w:basedOn w:val="Normal"/>
    <w:link w:val="BalloonTextChar"/>
    <w:uiPriority w:val="99"/>
    <w:semiHidden/>
    <w:unhideWhenUsed/>
    <w:rsid w:val="002A635C"/>
    <w:pPr>
      <w:spacing w:after="0" w:line="240" w:lineRule="auto"/>
    </w:pPr>
    <w:rPr>
      <w:rFonts w:ascii="Segoe UI" w:hAnsi="Segoe UI" w:cs="Segoe UI"/>
      <w:sz w:val="18"/>
      <w:szCs w:val="18"/>
    </w:rPr>
  </w:style>
  <w:style w:type="character" w:customStyle="1" w:styleId="NumberedAlderHeadingSecondChar">
    <w:name w:val="Numbered Alder Heading Second Char"/>
    <w:basedOn w:val="NumberedAlderHeadingChar"/>
    <w:link w:val="NumberedAlderHeadingSecond"/>
    <w:rsid w:val="00424338"/>
    <w:rPr>
      <w:rFonts w:ascii="Gibson" w:hAnsi="Gibson"/>
      <w:b w:val="0"/>
      <w:color w:val="002855"/>
      <w:sz w:val="20"/>
    </w:rPr>
  </w:style>
  <w:style w:type="character" w:customStyle="1" w:styleId="BalloonTextChar">
    <w:name w:val="Balloon Text Char"/>
    <w:basedOn w:val="DefaultParagraphFont"/>
    <w:link w:val="BalloonText"/>
    <w:uiPriority w:val="99"/>
    <w:semiHidden/>
    <w:rsid w:val="002A635C"/>
    <w:rPr>
      <w:rFonts w:ascii="Segoe UI" w:hAnsi="Segoe UI" w:cs="Segoe UI"/>
      <w:sz w:val="18"/>
      <w:szCs w:val="18"/>
    </w:rPr>
  </w:style>
  <w:style w:type="paragraph" w:customStyle="1" w:styleId="AlderNormalNumberedHeading">
    <w:name w:val="Alder Normal Numbered Heading"/>
    <w:basedOn w:val="NumberedAlderHeadingSecond"/>
    <w:next w:val="NumberedAlderHeadingSecond"/>
    <w:link w:val="AlderNormalNumberedHeadingChar"/>
    <w:autoRedefine/>
    <w:rsid w:val="00424338"/>
    <w:pPr>
      <w:numPr>
        <w:numId w:val="4"/>
      </w:numPr>
    </w:pPr>
    <w:rPr>
      <w:rFonts w:ascii="Arial" w:hAnsi="Arial"/>
      <w:color w:val="000000" w:themeColor="text1"/>
    </w:rPr>
  </w:style>
  <w:style w:type="character" w:customStyle="1" w:styleId="Heading1Char">
    <w:name w:val="Heading 1 Char"/>
    <w:basedOn w:val="DefaultParagraphFont"/>
    <w:link w:val="Heading1"/>
    <w:rsid w:val="00655FE3"/>
    <w:rPr>
      <w:rFonts w:ascii="Calibri Light" w:eastAsia="Times New Roman" w:hAnsi="Calibri Light" w:cs="Times New Roman"/>
      <w:b/>
      <w:bCs/>
      <w:kern w:val="32"/>
      <w:sz w:val="32"/>
      <w:szCs w:val="32"/>
      <w:lang w:eastAsia="en-AU"/>
    </w:rPr>
  </w:style>
  <w:style w:type="character" w:customStyle="1" w:styleId="AlderNormalNumberedHeadingChar">
    <w:name w:val="Alder Normal Numbered Heading Char"/>
    <w:basedOn w:val="DefaultParagraphFont"/>
    <w:link w:val="AlderNormalNumberedHeading"/>
    <w:rsid w:val="00424338"/>
    <w:rPr>
      <w:rFonts w:ascii="Arial" w:hAnsi="Arial"/>
      <w:color w:val="000000" w:themeColor="text1"/>
      <w:sz w:val="20"/>
    </w:rPr>
  </w:style>
  <w:style w:type="character" w:customStyle="1" w:styleId="Heading2Char">
    <w:name w:val="Heading 2 Char"/>
    <w:aliases w:val="Alder Second Numbered Heading Char"/>
    <w:basedOn w:val="DefaultParagraphFont"/>
    <w:link w:val="Heading2"/>
    <w:rsid w:val="008A1F61"/>
    <w:rPr>
      <w:rFonts w:ascii="Arial" w:eastAsia="Times New Roman" w:hAnsi="Arial" w:cs="Times New Roman"/>
      <w:b/>
      <w:iCs/>
      <w:kern w:val="32"/>
      <w:sz w:val="20"/>
      <w:szCs w:val="28"/>
      <w:lang w:eastAsia="en-AU"/>
    </w:rPr>
  </w:style>
  <w:style w:type="character" w:customStyle="1" w:styleId="Heading3Char">
    <w:name w:val="Heading 3 Char"/>
    <w:basedOn w:val="DefaultParagraphFont"/>
    <w:link w:val="Heading3"/>
    <w:semiHidden/>
    <w:rsid w:val="00655FE3"/>
    <w:rPr>
      <w:rFonts w:ascii="Calibri Light" w:eastAsia="Times New Roman" w:hAnsi="Calibri Light" w:cs="Times New Roman"/>
      <w:b/>
      <w:bCs/>
      <w:sz w:val="26"/>
      <w:szCs w:val="26"/>
      <w:lang w:eastAsia="en-AU"/>
    </w:rPr>
  </w:style>
  <w:style w:type="character" w:customStyle="1" w:styleId="Heading4Char">
    <w:name w:val="Heading 4 Char"/>
    <w:basedOn w:val="DefaultParagraphFont"/>
    <w:link w:val="Heading4"/>
    <w:semiHidden/>
    <w:rsid w:val="00655FE3"/>
    <w:rPr>
      <w:rFonts w:ascii="Calibri" w:eastAsia="Times New Roman" w:hAnsi="Calibri" w:cs="Times New Roman"/>
      <w:b/>
      <w:bCs/>
      <w:sz w:val="28"/>
      <w:szCs w:val="28"/>
      <w:lang w:eastAsia="en-AU"/>
    </w:rPr>
  </w:style>
  <w:style w:type="character" w:customStyle="1" w:styleId="Heading5Char">
    <w:name w:val="Heading 5 Char"/>
    <w:basedOn w:val="DefaultParagraphFont"/>
    <w:link w:val="Heading5"/>
    <w:semiHidden/>
    <w:rsid w:val="00655FE3"/>
    <w:rPr>
      <w:rFonts w:ascii="Calibri" w:eastAsia="Times New Roman" w:hAnsi="Calibri" w:cs="Times New Roman"/>
      <w:b/>
      <w:bCs/>
      <w:i/>
      <w:iCs/>
      <w:sz w:val="26"/>
      <w:szCs w:val="26"/>
      <w:lang w:eastAsia="en-AU"/>
    </w:rPr>
  </w:style>
  <w:style w:type="character" w:customStyle="1" w:styleId="Heading6Char">
    <w:name w:val="Heading 6 Char"/>
    <w:basedOn w:val="DefaultParagraphFont"/>
    <w:link w:val="Heading6"/>
    <w:semiHidden/>
    <w:rsid w:val="00655FE3"/>
    <w:rPr>
      <w:rFonts w:ascii="Calibri" w:eastAsia="Times New Roman" w:hAnsi="Calibri" w:cs="Times New Roman"/>
      <w:b/>
      <w:bCs/>
      <w:lang w:eastAsia="en-AU"/>
    </w:rPr>
  </w:style>
  <w:style w:type="character" w:customStyle="1" w:styleId="Heading7Char">
    <w:name w:val="Heading 7 Char"/>
    <w:basedOn w:val="DefaultParagraphFont"/>
    <w:link w:val="Heading7"/>
    <w:semiHidden/>
    <w:rsid w:val="00655FE3"/>
    <w:rPr>
      <w:rFonts w:ascii="Calibri" w:eastAsia="Times New Roman" w:hAnsi="Calibri" w:cs="Times New Roman"/>
      <w:sz w:val="24"/>
      <w:szCs w:val="24"/>
      <w:lang w:eastAsia="en-AU"/>
    </w:rPr>
  </w:style>
  <w:style w:type="character" w:customStyle="1" w:styleId="Heading8Char">
    <w:name w:val="Heading 8 Char"/>
    <w:basedOn w:val="DefaultParagraphFont"/>
    <w:link w:val="Heading8"/>
    <w:semiHidden/>
    <w:rsid w:val="00655FE3"/>
    <w:rPr>
      <w:rFonts w:ascii="Calibri" w:eastAsia="Times New Roman" w:hAnsi="Calibri" w:cs="Times New Roman"/>
      <w:i/>
      <w:iCs/>
      <w:sz w:val="24"/>
      <w:szCs w:val="24"/>
      <w:lang w:eastAsia="en-AU"/>
    </w:rPr>
  </w:style>
  <w:style w:type="character" w:customStyle="1" w:styleId="Heading9Char">
    <w:name w:val="Heading 9 Char"/>
    <w:basedOn w:val="DefaultParagraphFont"/>
    <w:link w:val="Heading9"/>
    <w:semiHidden/>
    <w:rsid w:val="00655FE3"/>
    <w:rPr>
      <w:rFonts w:ascii="Calibri Light" w:eastAsia="Times New Roman" w:hAnsi="Calibri Light" w:cs="Times New Roman"/>
      <w:lang w:eastAsia="en-AU"/>
    </w:rPr>
  </w:style>
  <w:style w:type="paragraph" w:customStyle="1" w:styleId="AlderNormalBody">
    <w:name w:val="Alder Normal Body"/>
    <w:basedOn w:val="Normal"/>
    <w:next w:val="AlderNormal"/>
    <w:link w:val="AlderNormalBodyChar"/>
    <w:autoRedefine/>
    <w:rsid w:val="00C1701F"/>
    <w:pPr>
      <w:ind w:left="720" w:hanging="360"/>
    </w:pPr>
    <w:rPr>
      <w:rFonts w:ascii="Arial" w:hAnsi="Arial"/>
      <w:sz w:val="20"/>
    </w:rPr>
  </w:style>
  <w:style w:type="paragraph" w:customStyle="1" w:styleId="AlderBodyNormal">
    <w:name w:val="Alder Body Normal"/>
    <w:basedOn w:val="NormalWeb"/>
    <w:link w:val="AlderBodyNormalChar"/>
    <w:autoRedefine/>
    <w:qFormat/>
    <w:rsid w:val="00B31BFF"/>
    <w:pPr>
      <w:numPr>
        <w:ilvl w:val="1"/>
        <w:numId w:val="13"/>
      </w:numPr>
      <w:outlineLvl w:val="0"/>
    </w:pPr>
    <w:rPr>
      <w:rFonts w:ascii="Arial" w:hAnsi="Arial"/>
      <w:sz w:val="20"/>
    </w:rPr>
  </w:style>
  <w:style w:type="character" w:customStyle="1" w:styleId="AlderNormalBodyChar">
    <w:name w:val="Alder Normal Body Char"/>
    <w:basedOn w:val="DefaultParagraphFont"/>
    <w:link w:val="AlderNormalBody"/>
    <w:rsid w:val="00C1701F"/>
    <w:rPr>
      <w:rFonts w:ascii="Arial" w:hAnsi="Arial"/>
      <w:sz w:val="20"/>
    </w:rPr>
  </w:style>
  <w:style w:type="paragraph" w:styleId="Header">
    <w:name w:val="header"/>
    <w:basedOn w:val="Normal"/>
    <w:link w:val="HeaderChar"/>
    <w:uiPriority w:val="99"/>
    <w:unhideWhenUsed/>
    <w:rsid w:val="003C7B4C"/>
    <w:pPr>
      <w:tabs>
        <w:tab w:val="center" w:pos="4513"/>
        <w:tab w:val="right" w:pos="9026"/>
      </w:tabs>
      <w:spacing w:after="0" w:line="240" w:lineRule="auto"/>
    </w:pPr>
  </w:style>
  <w:style w:type="paragraph" w:styleId="NormalWeb">
    <w:name w:val="Normal (Web)"/>
    <w:basedOn w:val="Normal"/>
    <w:link w:val="NormalWebChar"/>
    <w:uiPriority w:val="99"/>
    <w:semiHidden/>
    <w:unhideWhenUsed/>
    <w:rsid w:val="00C1701F"/>
    <w:rPr>
      <w:rFonts w:ascii="Times New Roman" w:hAnsi="Times New Roman" w:cs="Times New Roman"/>
      <w:sz w:val="24"/>
      <w:szCs w:val="24"/>
    </w:rPr>
  </w:style>
  <w:style w:type="character" w:customStyle="1" w:styleId="NormalWebChar">
    <w:name w:val="Normal (Web) Char"/>
    <w:basedOn w:val="DefaultParagraphFont"/>
    <w:link w:val="NormalWeb"/>
    <w:uiPriority w:val="99"/>
    <w:semiHidden/>
    <w:rsid w:val="00C1701F"/>
    <w:rPr>
      <w:rFonts w:ascii="Times New Roman" w:hAnsi="Times New Roman" w:cs="Times New Roman"/>
      <w:sz w:val="24"/>
      <w:szCs w:val="24"/>
    </w:rPr>
  </w:style>
  <w:style w:type="character" w:customStyle="1" w:styleId="AlderBodyNormalChar">
    <w:name w:val="Alder Body Normal Char"/>
    <w:basedOn w:val="NormalWebChar"/>
    <w:link w:val="AlderBodyNormal"/>
    <w:rsid w:val="00B31BFF"/>
    <w:rPr>
      <w:rFonts w:ascii="Arial" w:hAnsi="Arial" w:cs="Times New Roman"/>
      <w:sz w:val="20"/>
      <w:szCs w:val="24"/>
    </w:rPr>
  </w:style>
  <w:style w:type="character" w:customStyle="1" w:styleId="HeaderChar">
    <w:name w:val="Header Char"/>
    <w:basedOn w:val="DefaultParagraphFont"/>
    <w:link w:val="Header"/>
    <w:uiPriority w:val="99"/>
    <w:rsid w:val="003C7B4C"/>
  </w:style>
  <w:style w:type="paragraph" w:styleId="Footer">
    <w:name w:val="footer"/>
    <w:basedOn w:val="Normal"/>
    <w:link w:val="FooterChar"/>
    <w:uiPriority w:val="99"/>
    <w:unhideWhenUsed/>
    <w:rsid w:val="003C7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B4C"/>
  </w:style>
  <w:style w:type="table" w:styleId="TableGrid">
    <w:name w:val="Table Grid"/>
    <w:basedOn w:val="TableNormal"/>
    <w:uiPriority w:val="39"/>
    <w:rsid w:val="00507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59DD"/>
    <w:rPr>
      <w:color w:val="0563C1" w:themeColor="hyperlink"/>
      <w:u w:val="single"/>
    </w:rPr>
  </w:style>
  <w:style w:type="character" w:customStyle="1" w:styleId="UnresolvedMention1">
    <w:name w:val="Unresolved Mention1"/>
    <w:basedOn w:val="DefaultParagraphFont"/>
    <w:uiPriority w:val="99"/>
    <w:semiHidden/>
    <w:unhideWhenUsed/>
    <w:rsid w:val="009F59DD"/>
    <w:rPr>
      <w:color w:val="605E5C"/>
      <w:shd w:val="clear" w:color="auto" w:fill="E1DFDD"/>
    </w:rPr>
  </w:style>
  <w:style w:type="paragraph" w:customStyle="1" w:styleId="AlderNormalBold">
    <w:name w:val="Alder Normal Bold"/>
    <w:basedOn w:val="AlderNormal"/>
    <w:link w:val="AlderNormalBoldChar"/>
    <w:qFormat/>
    <w:rsid w:val="00127AAE"/>
    <w:rPr>
      <w:b/>
    </w:rPr>
  </w:style>
  <w:style w:type="character" w:customStyle="1" w:styleId="AlderNormalBoldChar">
    <w:name w:val="Alder Normal Bold Char"/>
    <w:basedOn w:val="AlderNormalChar"/>
    <w:link w:val="AlderNormalBold"/>
    <w:rsid w:val="00127AAE"/>
    <w:rPr>
      <w:rFonts w:ascii="Arial" w:eastAsia="Times New Roman" w:hAnsi="Arial" w:cs="Times New Roman"/>
      <w:b/>
      <w:bCs w:val="0"/>
      <w:caps w:val="0"/>
      <w:color w:val="002855"/>
      <w:kern w:val="32"/>
      <w:sz w:val="20"/>
      <w:szCs w:val="32"/>
      <w:lang w:eastAsia="en-AU"/>
    </w:rPr>
  </w:style>
  <w:style w:type="character" w:styleId="UnresolvedMention">
    <w:name w:val="Unresolved Mention"/>
    <w:basedOn w:val="DefaultParagraphFont"/>
    <w:uiPriority w:val="99"/>
    <w:semiHidden/>
    <w:unhideWhenUsed/>
    <w:rsid w:val="00D970B8"/>
    <w:rPr>
      <w:color w:val="605E5C"/>
      <w:shd w:val="clear" w:color="auto" w:fill="E1DFDD"/>
    </w:rPr>
  </w:style>
  <w:style w:type="paragraph" w:styleId="TOCHeading">
    <w:name w:val="TOC Heading"/>
    <w:basedOn w:val="Heading1"/>
    <w:next w:val="Normal"/>
    <w:uiPriority w:val="39"/>
    <w:unhideWhenUsed/>
    <w:qFormat/>
    <w:rsid w:val="00525E80"/>
    <w:pPr>
      <w:keepLines/>
      <w:numPr>
        <w:numId w:val="0"/>
      </w:numPr>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1285916">
      <w:bodyDiv w:val="1"/>
      <w:marLeft w:val="0"/>
      <w:marRight w:val="0"/>
      <w:marTop w:val="0"/>
      <w:marBottom w:val="0"/>
      <w:divBdr>
        <w:top w:val="none" w:sz="0" w:space="0" w:color="auto"/>
        <w:left w:val="none" w:sz="0" w:space="0" w:color="auto"/>
        <w:bottom w:val="none" w:sz="0" w:space="0" w:color="auto"/>
        <w:right w:val="none" w:sz="0" w:space="0" w:color="auto"/>
      </w:divBdr>
    </w:div>
    <w:div w:id="803812902">
      <w:bodyDiv w:val="1"/>
      <w:marLeft w:val="0"/>
      <w:marRight w:val="0"/>
      <w:marTop w:val="0"/>
      <w:marBottom w:val="0"/>
      <w:divBdr>
        <w:top w:val="none" w:sz="0" w:space="0" w:color="auto"/>
        <w:left w:val="none" w:sz="0" w:space="0" w:color="auto"/>
        <w:bottom w:val="none" w:sz="0" w:space="0" w:color="auto"/>
        <w:right w:val="none" w:sz="0" w:space="0" w:color="auto"/>
      </w:divBdr>
    </w:div>
    <w:div w:id="166816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yanna.childa@aldercon.com.au"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mailto:mail@aldercon.com.au" TargetMode="External"/><Relationship Id="rId1" Type="http://schemas.openxmlformats.org/officeDocument/2006/relationships/hyperlink" Target="mailto:mail@aldercon.com.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DAA9EB4F-F363-4118-9DA3-21FF0F25D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1710</Words>
  <Characters>9748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Tyanna Childs</dc:creator>
  <cp:keywords/>
  <dc:description/>
  <cp:lastModifiedBy>Tyanna Childs</cp:lastModifiedBy>
  <cp:revision>2</cp:revision>
  <cp:lastPrinted>2024-03-14T23:32:00Z</cp:lastPrinted>
  <dcterms:created xsi:type="dcterms:W3CDTF">2024-03-22T00:19:00Z</dcterms:created>
  <dcterms:modified xsi:type="dcterms:W3CDTF">2024-03-22T00:19:00Z</dcterms:modified>
</cp:coreProperties>
</file>