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909B2" w14:textId="77777777" w:rsidR="002C407E" w:rsidRDefault="002C407E" w:rsidP="002C407E">
      <w:pPr>
        <w:rPr>
          <w:rFonts w:asciiTheme="majorHAnsi" w:hAnsiTheme="majorHAnsi" w:cstheme="majorHAnsi"/>
          <w:color w:val="000000" w:themeColor="text1"/>
          <w:sz w:val="28"/>
          <w:szCs w:val="28"/>
          <w:lang w:val="en-US"/>
        </w:rPr>
      </w:pPr>
    </w:p>
    <w:p w14:paraId="092D7032" w14:textId="669BFFAE" w:rsidR="00DA34C4" w:rsidRPr="00792EB0" w:rsidRDefault="00DA34C4" w:rsidP="00DA34C4">
      <w:pPr>
        <w:spacing w:before="100" w:beforeAutospacing="1" w:after="100" w:afterAutospacing="1"/>
        <w:rPr>
          <w:rFonts w:asciiTheme="majorHAnsi" w:hAnsiTheme="majorHAnsi" w:cstheme="majorHAnsi"/>
          <w:b/>
          <w:bCs/>
          <w:color w:val="FF0000"/>
          <w:sz w:val="28"/>
          <w:szCs w:val="28"/>
          <w:lang w:val="en-US"/>
        </w:rPr>
      </w:pPr>
      <w:r>
        <w:rPr>
          <w:rFonts w:asciiTheme="majorHAnsi" w:hAnsiTheme="majorHAnsi" w:cstheme="majorHAnsi"/>
          <w:b/>
          <w:bCs/>
          <w:color w:val="000000" w:themeColor="text1"/>
          <w:sz w:val="28"/>
          <w:szCs w:val="28"/>
          <w:lang w:val="en-US"/>
        </w:rPr>
        <w:t>CONTRACT SUPPORTING</w:t>
      </w:r>
      <w:r w:rsidRPr="00A54E3A">
        <w:rPr>
          <w:rFonts w:asciiTheme="majorHAnsi" w:hAnsiTheme="majorHAnsi" w:cstheme="majorHAnsi"/>
          <w:b/>
          <w:bCs/>
          <w:color w:val="000000" w:themeColor="text1"/>
          <w:sz w:val="28"/>
          <w:szCs w:val="28"/>
          <w:lang w:val="en-US"/>
        </w:rPr>
        <w:t xml:space="preserve">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p w14:paraId="196699A0" w14:textId="77777777" w:rsidR="00DA34C4" w:rsidRDefault="00DA34C4" w:rsidP="00476927">
      <w:pPr>
        <w:rPr>
          <w:rFonts w:asciiTheme="majorHAnsi" w:hAnsiTheme="majorHAnsi" w:cstheme="majorHAnsi"/>
          <w:color w:val="000000" w:themeColor="text1"/>
          <w:sz w:val="28"/>
          <w:szCs w:val="28"/>
          <w:lang w:val="en-US"/>
        </w:rPr>
      </w:pPr>
    </w:p>
    <w:p w14:paraId="4068A276" w14:textId="77777777" w:rsidR="00DA34C4" w:rsidRDefault="00DA34C4" w:rsidP="00476927">
      <w:pPr>
        <w:rPr>
          <w:rFonts w:asciiTheme="majorHAnsi" w:hAnsiTheme="majorHAnsi" w:cstheme="majorHAnsi"/>
          <w:color w:val="000000" w:themeColor="text1"/>
          <w:sz w:val="28"/>
          <w:szCs w:val="28"/>
          <w:lang w:val="en-US"/>
        </w:rPr>
      </w:pPr>
    </w:p>
    <w:p w14:paraId="4C71D380" w14:textId="102040F5" w:rsidR="00476927" w:rsidRDefault="002C407E" w:rsidP="00476927">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r w:rsidR="00476927">
        <w:rPr>
          <w:rFonts w:asciiTheme="majorHAnsi" w:hAnsiTheme="majorHAnsi" w:cstheme="majorHAnsi"/>
          <w:color w:val="000000" w:themeColor="text1"/>
          <w:sz w:val="28"/>
          <w:szCs w:val="28"/>
          <w:lang w:val="en-US"/>
        </w:rPr>
        <w:t xml:space="preserve"> - </w:t>
      </w:r>
      <w:r w:rsidR="00476927" w:rsidRPr="005A448C">
        <w:rPr>
          <w:rFonts w:asciiTheme="majorHAnsi" w:hAnsiTheme="majorHAnsi" w:cstheme="majorHAnsi"/>
          <w:color w:val="000000" w:themeColor="text1"/>
          <w:sz w:val="28"/>
          <w:szCs w:val="28"/>
          <w:lang w:val="en-US"/>
        </w:rPr>
        <w:t xml:space="preserve">123 </w:t>
      </w:r>
      <w:r w:rsidR="00476927">
        <w:rPr>
          <w:rFonts w:asciiTheme="majorHAnsi" w:hAnsiTheme="majorHAnsi" w:cstheme="majorHAnsi"/>
          <w:color w:val="000000" w:themeColor="text1"/>
          <w:sz w:val="28"/>
          <w:szCs w:val="28"/>
          <w:lang w:val="en-US"/>
        </w:rPr>
        <w:t xml:space="preserve">ABC </w:t>
      </w:r>
      <w:r w:rsidR="00476927" w:rsidRPr="005A448C">
        <w:rPr>
          <w:rFonts w:asciiTheme="majorHAnsi" w:hAnsiTheme="majorHAnsi" w:cstheme="majorHAnsi"/>
          <w:color w:val="000000" w:themeColor="text1"/>
          <w:sz w:val="28"/>
          <w:szCs w:val="28"/>
          <w:lang w:val="en-US"/>
        </w:rPr>
        <w:t>Residential street, QLD</w:t>
      </w:r>
    </w:p>
    <w:p w14:paraId="5FDDFD96" w14:textId="5449E891" w:rsidR="004D5C4B" w:rsidRPr="00793FC5" w:rsidRDefault="004D5C4B" w:rsidP="004D5C4B">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There are various supporting documents that are attached to and form part and parcel of </w:t>
      </w:r>
      <w:r w:rsidR="00476927">
        <w:rPr>
          <w:rFonts w:asciiTheme="majorHAnsi" w:hAnsiTheme="majorHAnsi" w:cstheme="majorHAnsi"/>
          <w:sz w:val="20"/>
          <w:szCs w:val="20"/>
          <w:lang w:val="en-US"/>
        </w:rPr>
        <w:t>the</w:t>
      </w:r>
      <w:r>
        <w:rPr>
          <w:rFonts w:asciiTheme="majorHAnsi" w:hAnsiTheme="majorHAnsi" w:cstheme="majorHAnsi"/>
          <w:sz w:val="20"/>
          <w:szCs w:val="20"/>
          <w:lang w:val="en-US"/>
        </w:rPr>
        <w:t xml:space="preserve"> Contract</w:t>
      </w:r>
      <w:r w:rsidR="0031060D">
        <w:rPr>
          <w:rFonts w:asciiTheme="majorHAnsi" w:hAnsiTheme="majorHAnsi" w:cstheme="majorHAnsi"/>
          <w:sz w:val="20"/>
          <w:szCs w:val="20"/>
          <w:lang w:val="en-US"/>
        </w:rPr>
        <w:t xml:space="preserve"> for </w:t>
      </w:r>
      <w:r w:rsidR="0031060D" w:rsidRPr="00D22E95">
        <w:rPr>
          <w:rFonts w:asciiTheme="majorHAnsi" w:eastAsia="Times New Roman" w:hAnsiTheme="majorHAnsi" w:cstheme="majorHAnsi"/>
          <w:color w:val="000000" w:themeColor="text1"/>
          <w:sz w:val="20"/>
          <w:szCs w:val="20"/>
          <w:lang w:eastAsia="en-GB"/>
        </w:rPr>
        <w:t>RESIDENTIAL BUILD/RENOVATE – KITCHEN, PANTRY AND LAUNDRY</w:t>
      </w:r>
    </w:p>
    <w:p w14:paraId="5D0EB6B5" w14:textId="77777777" w:rsidR="00476927" w:rsidRDefault="00476927" w:rsidP="00372214">
      <w:pPr>
        <w:pStyle w:val="NormalWeb"/>
        <w:spacing w:before="0" w:beforeAutospacing="0" w:after="0" w:afterAutospacing="0"/>
        <w:rPr>
          <w:rFonts w:asciiTheme="majorHAnsi" w:hAnsiTheme="majorHAnsi" w:cstheme="majorHAnsi"/>
          <w:sz w:val="20"/>
          <w:szCs w:val="20"/>
        </w:rPr>
      </w:pPr>
    </w:p>
    <w:p w14:paraId="09E7F846" w14:textId="232C5113" w:rsidR="00476927" w:rsidRDefault="00476927" w:rsidP="00372214">
      <w:pPr>
        <w:pStyle w:val="NormalWeb"/>
        <w:spacing w:before="0" w:beforeAutospacing="0" w:after="0" w:afterAutospacing="0"/>
        <w:rPr>
          <w:rFonts w:asciiTheme="majorHAnsi" w:hAnsiTheme="majorHAnsi" w:cstheme="majorHAnsi"/>
          <w:sz w:val="20"/>
          <w:szCs w:val="20"/>
        </w:rPr>
      </w:pPr>
    </w:p>
    <w:p w14:paraId="762F0FDB" w14:textId="5310323B"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EQUIPMENT INFORMATION</w:t>
      </w:r>
    </w:p>
    <w:p w14:paraId="2F63EF94" w14:textId="27EADB0E" w:rsidR="00476927" w:rsidRDefault="00476927" w:rsidP="00372214">
      <w:pPr>
        <w:pStyle w:val="NormalWeb"/>
        <w:spacing w:before="0" w:beforeAutospacing="0" w:after="0" w:afterAutospacing="0"/>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3005"/>
        <w:gridCol w:w="3005"/>
        <w:gridCol w:w="3006"/>
      </w:tblGrid>
      <w:tr w:rsidR="00DA34C4" w:rsidRPr="005A448C" w14:paraId="5912B7F1" w14:textId="77777777" w:rsidTr="0026773C">
        <w:tc>
          <w:tcPr>
            <w:tcW w:w="3005" w:type="dxa"/>
          </w:tcPr>
          <w:p w14:paraId="4DFAE0A3"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2C88A0D6"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108F007F"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DA34C4" w:rsidRPr="005A448C" w14:paraId="17726BCC" w14:textId="77777777" w:rsidTr="0026773C">
        <w:tc>
          <w:tcPr>
            <w:tcW w:w="3005" w:type="dxa"/>
          </w:tcPr>
          <w:p w14:paraId="3E276E0B"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09B57F81" w14:textId="77777777" w:rsidR="00DA34C4" w:rsidRPr="005A448C" w:rsidRDefault="00DA34C4" w:rsidP="0026773C">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2E933BC" w14:textId="77777777" w:rsidR="00DA34C4" w:rsidRPr="005A448C" w:rsidRDefault="00DA34C4" w:rsidP="0026773C">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77E27D34" w14:textId="589BB36C" w:rsidR="00476927" w:rsidRDefault="00476927" w:rsidP="00372214">
      <w:pPr>
        <w:pStyle w:val="NormalWeb"/>
        <w:spacing w:before="0" w:beforeAutospacing="0" w:after="0" w:afterAutospacing="0"/>
        <w:rPr>
          <w:rFonts w:asciiTheme="majorHAnsi" w:hAnsiTheme="majorHAnsi" w:cstheme="majorHAnsi"/>
          <w:sz w:val="20"/>
          <w:szCs w:val="20"/>
        </w:rPr>
      </w:pPr>
    </w:p>
    <w:p w14:paraId="683F20DB" w14:textId="142DF50C" w:rsidR="00C06724" w:rsidRDefault="00C06724" w:rsidP="0037221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Contractor and Subcontractor tools brought in their own.</w:t>
      </w:r>
    </w:p>
    <w:p w14:paraId="5E221CEC" w14:textId="5DBC7D0C" w:rsidR="00476927" w:rsidRDefault="00476927" w:rsidP="00372214">
      <w:pPr>
        <w:pStyle w:val="NormalWeb"/>
        <w:spacing w:before="0" w:beforeAutospacing="0" w:after="0" w:afterAutospacing="0"/>
        <w:rPr>
          <w:rFonts w:asciiTheme="majorHAnsi" w:hAnsiTheme="majorHAnsi" w:cstheme="majorHAnsi"/>
          <w:sz w:val="20"/>
          <w:szCs w:val="20"/>
        </w:rPr>
      </w:pPr>
    </w:p>
    <w:p w14:paraId="2316241B" w14:textId="59AB2797"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SITE ACCOMODATION INFORMATION</w:t>
      </w:r>
    </w:p>
    <w:p w14:paraId="161AC0AC" w14:textId="77777777" w:rsidR="00476927" w:rsidRPr="00D24DDB" w:rsidRDefault="00476927" w:rsidP="00372214">
      <w:pPr>
        <w:pStyle w:val="NormalWeb"/>
        <w:spacing w:before="0" w:beforeAutospacing="0" w:after="0" w:afterAutospacing="0"/>
        <w:rPr>
          <w:rFonts w:asciiTheme="majorHAnsi" w:hAnsiTheme="majorHAnsi" w:cstheme="majorHAnsi"/>
          <w:sz w:val="20"/>
          <w:szCs w:val="20"/>
        </w:rPr>
      </w:pPr>
    </w:p>
    <w:p w14:paraId="33DE262C" w14:textId="331322E1" w:rsidR="00372214" w:rsidRDefault="00372214" w:rsidP="00476927">
      <w:pPr>
        <w:pStyle w:val="NormalWeb"/>
        <w:spacing w:before="0" w:beforeAutospacing="0" w:after="0" w:afterAutospacing="0"/>
        <w:rPr>
          <w:rFonts w:asciiTheme="majorHAnsi" w:hAnsiTheme="majorHAnsi" w:cstheme="majorHAnsi"/>
          <w:sz w:val="20"/>
          <w:szCs w:val="20"/>
        </w:rPr>
      </w:pPr>
      <w:proofErr w:type="gramStart"/>
      <w:r w:rsidRPr="00063DCE">
        <w:rPr>
          <w:rFonts w:asciiTheme="majorHAnsi" w:hAnsiTheme="majorHAnsi" w:cstheme="majorHAnsi"/>
          <w:sz w:val="20"/>
          <w:szCs w:val="20"/>
        </w:rPr>
        <w:t>Contractors</w:t>
      </w:r>
      <w:proofErr w:type="gramEnd"/>
      <w:r w:rsidRPr="00063DCE">
        <w:rPr>
          <w:rFonts w:asciiTheme="majorHAnsi" w:hAnsiTheme="majorHAnsi" w:cstheme="majorHAnsi"/>
          <w:sz w:val="20"/>
          <w:szCs w:val="20"/>
        </w:rPr>
        <w:t xml:space="preserve"> establishment and office workshop facility, as </w:t>
      </w:r>
      <w:r w:rsidR="00476927">
        <w:rPr>
          <w:rFonts w:asciiTheme="majorHAnsi" w:hAnsiTheme="majorHAnsi" w:cstheme="majorHAnsi"/>
          <w:sz w:val="20"/>
          <w:szCs w:val="20"/>
        </w:rPr>
        <w:t>required</w:t>
      </w:r>
      <w:r w:rsidRPr="00063DCE">
        <w:rPr>
          <w:rFonts w:asciiTheme="majorHAnsi" w:hAnsiTheme="majorHAnsi" w:cstheme="majorHAnsi"/>
          <w:sz w:val="20"/>
          <w:szCs w:val="20"/>
        </w:rPr>
        <w:t xml:space="preserve"> - The Contractor shall provide and maintain an established office workshop facility. The facility shall include the following: </w:t>
      </w:r>
    </w:p>
    <w:p w14:paraId="6C6B23D6"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654AB3A0" w14:textId="21340A86"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t>
      </w:r>
      <w:proofErr w:type="gramStart"/>
      <w:r w:rsidRPr="00B96DB8">
        <w:rPr>
          <w:rFonts w:asciiTheme="majorHAnsi" w:hAnsiTheme="majorHAnsi" w:cstheme="majorHAnsi"/>
          <w:sz w:val="20"/>
          <w:szCs w:val="20"/>
        </w:rPr>
        <w:t>with regard to</w:t>
      </w:r>
      <w:proofErr w:type="gramEnd"/>
      <w:r w:rsidRPr="00B96DB8">
        <w:rPr>
          <w:rFonts w:asciiTheme="majorHAnsi" w:hAnsiTheme="majorHAnsi" w:cstheme="majorHAnsi"/>
          <w:sz w:val="20"/>
          <w:szCs w:val="20"/>
        </w:rPr>
        <w:t xml:space="preserve"> prices availability and delivery. Be sufficiently qualified to process and forward invoices for work carried out. </w:t>
      </w:r>
    </w:p>
    <w:p w14:paraId="6484776A" w14:textId="43411E13"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Storage facilities</w:t>
      </w:r>
    </w:p>
    <w:p w14:paraId="342BA4F5" w14:textId="040F4376" w:rsidR="00C06724" w:rsidRDefault="00C06724" w:rsidP="0037221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Parking areas</w:t>
      </w:r>
    </w:p>
    <w:p w14:paraId="051FEB9D" w14:textId="77777777" w:rsidR="003E24E7" w:rsidRDefault="003E24E7" w:rsidP="003E24E7">
      <w:pPr>
        <w:pStyle w:val="NormalWeb"/>
        <w:spacing w:before="0" w:beforeAutospacing="0" w:after="0" w:afterAutospacing="0"/>
        <w:rPr>
          <w:rFonts w:asciiTheme="majorHAnsi" w:hAnsiTheme="majorHAnsi" w:cstheme="majorHAnsi"/>
          <w:sz w:val="20"/>
          <w:szCs w:val="20"/>
        </w:rPr>
      </w:pPr>
    </w:p>
    <w:p w14:paraId="7A073D37" w14:textId="1633AC37" w:rsidR="00476927" w:rsidRPr="00C06724" w:rsidRDefault="003E24E7" w:rsidP="003E24E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SERVICES INFORMATION</w:t>
      </w:r>
    </w:p>
    <w:p w14:paraId="57627373" w14:textId="76F3E8D4" w:rsidR="003E24E7" w:rsidRDefault="003E24E7" w:rsidP="00476927">
      <w:pPr>
        <w:pStyle w:val="NormalWeb"/>
        <w:spacing w:before="0" w:beforeAutospacing="0" w:after="0" w:afterAutospacing="0"/>
        <w:rPr>
          <w:rFonts w:asciiTheme="majorHAnsi" w:hAnsiTheme="majorHAnsi" w:cstheme="majorHAnsi"/>
          <w:sz w:val="20"/>
          <w:szCs w:val="20"/>
        </w:rPr>
      </w:pPr>
    </w:p>
    <w:p w14:paraId="1F350F3A" w14:textId="3450F782" w:rsidR="00C06724" w:rsidRDefault="00C06724" w:rsidP="00DA34C4">
      <w:pPr>
        <w:pStyle w:val="NormalWeb"/>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Facilities such as water, lighting, communication, </w:t>
      </w:r>
      <w:proofErr w:type="gramStart"/>
      <w:r>
        <w:rPr>
          <w:rFonts w:asciiTheme="majorHAnsi" w:hAnsiTheme="majorHAnsi" w:cstheme="majorHAnsi"/>
          <w:color w:val="000000" w:themeColor="text1"/>
          <w:sz w:val="20"/>
          <w:szCs w:val="20"/>
        </w:rPr>
        <w:t>toilet</w:t>
      </w:r>
      <w:proofErr w:type="gramEnd"/>
      <w:r>
        <w:rPr>
          <w:rFonts w:asciiTheme="majorHAnsi" w:hAnsiTheme="majorHAnsi" w:cstheme="majorHAnsi"/>
          <w:color w:val="000000" w:themeColor="text1"/>
          <w:sz w:val="20"/>
          <w:szCs w:val="20"/>
        </w:rPr>
        <w:t xml:space="preserve"> and security will be supplied on site.</w:t>
      </w:r>
    </w:p>
    <w:p w14:paraId="36E7603D" w14:textId="6B47091A"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6563CBF1" w14:textId="77777777" w:rsidR="00DA34C4" w:rsidRPr="005A448C"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4093B6D7" w14:textId="41C09A64" w:rsidR="00DA34C4" w:rsidRDefault="00DA34C4" w:rsidP="00DA34C4">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4AE80D6F"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43584280"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2BFC06E9"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7EA1ED63"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lastRenderedPageBreak/>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51CD984" w14:textId="77777777" w:rsidR="00C06724" w:rsidRDefault="00C06724" w:rsidP="00C0672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ED15BD1" w14:textId="77777777" w:rsidR="00C06724" w:rsidRPr="003004FC" w:rsidRDefault="00C06724" w:rsidP="00C06724">
      <w:pPr>
        <w:pStyle w:val="NormalWeb"/>
        <w:spacing w:before="0" w:beforeAutospacing="0" w:after="0" w:afterAutospacing="0"/>
        <w:ind w:left="720"/>
        <w:rPr>
          <w:rFonts w:asciiTheme="majorHAnsi" w:hAnsiTheme="majorHAnsi" w:cstheme="majorHAnsi"/>
          <w:sz w:val="20"/>
          <w:szCs w:val="20"/>
        </w:rPr>
      </w:pPr>
    </w:p>
    <w:p w14:paraId="20BC49FA"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Safety</w:t>
      </w:r>
      <w:r w:rsidRPr="003004FC">
        <w:rPr>
          <w:rFonts w:asciiTheme="majorHAnsi" w:hAnsiTheme="majorHAnsi" w:cstheme="majorHAnsi"/>
          <w:sz w:val="20"/>
          <w:szCs w:val="20"/>
        </w:rPr>
        <w:t xml:space="preserve"> requirements of the works undertaken in the contract and statutory requirements for Occupational Health and Safety are capable of being met. </w:t>
      </w:r>
    </w:p>
    <w:p w14:paraId="726EC89E" w14:textId="77777777" w:rsidR="00C06724" w:rsidRPr="003004FC" w:rsidRDefault="00C06724" w:rsidP="00C0672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1F135C92"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44D31A9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71AFEC9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5155A78"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1F3C64D1"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6AF47ABE"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4015BC8A" w14:textId="77777777" w:rsidR="00C06724" w:rsidRPr="00641240" w:rsidRDefault="00C06724" w:rsidP="00C0672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CEEDB2B"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125ABCB7"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E0685E2"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1B4AFAEE"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26894F69"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7CB8258A"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3F851A64"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70524086" w14:textId="77777777" w:rsidR="00C06724" w:rsidRPr="00641240" w:rsidRDefault="00C06724" w:rsidP="00C06724">
      <w:pPr>
        <w:pStyle w:val="NormalWeb"/>
        <w:spacing w:before="0" w:beforeAutospacing="0" w:after="0" w:afterAutospacing="0"/>
        <w:rPr>
          <w:rFonts w:asciiTheme="majorHAnsi" w:hAnsiTheme="majorHAnsi" w:cstheme="majorHAnsi"/>
          <w:sz w:val="20"/>
          <w:szCs w:val="20"/>
        </w:rPr>
      </w:pPr>
    </w:p>
    <w:p w14:paraId="1E82387D"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04BDC4CB" w14:textId="77777777" w:rsidR="00C06724" w:rsidRDefault="00C06724" w:rsidP="00C06724">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7F3347C1"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6D54B72A" w14:textId="77777777" w:rsidR="00C06724" w:rsidRPr="00D24DDB" w:rsidRDefault="00C06724" w:rsidP="00C06724">
      <w:pPr>
        <w:pStyle w:val="NormalWeb"/>
        <w:spacing w:before="0" w:beforeAutospacing="0" w:after="0" w:afterAutospacing="0"/>
        <w:rPr>
          <w:rFonts w:asciiTheme="majorHAnsi" w:hAnsiTheme="majorHAnsi" w:cstheme="majorHAnsi"/>
          <w:sz w:val="20"/>
          <w:szCs w:val="20"/>
        </w:rPr>
      </w:pPr>
    </w:p>
    <w:p w14:paraId="6603B06E" w14:textId="77777777" w:rsidR="00C06724" w:rsidRDefault="00C06724" w:rsidP="00C0672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6AEA37B" w14:textId="77777777" w:rsidR="003E24E7" w:rsidRDefault="003E24E7" w:rsidP="00476927">
      <w:pPr>
        <w:pStyle w:val="NormalWeb"/>
        <w:spacing w:before="0" w:beforeAutospacing="0" w:after="0" w:afterAutospacing="0"/>
        <w:rPr>
          <w:rFonts w:asciiTheme="majorHAnsi" w:hAnsiTheme="majorHAnsi" w:cstheme="majorHAnsi"/>
          <w:sz w:val="20"/>
          <w:szCs w:val="20"/>
        </w:rPr>
      </w:pPr>
    </w:p>
    <w:p w14:paraId="4127F3B2" w14:textId="19A840CE" w:rsidR="00476927" w:rsidRPr="00C06724" w:rsidRDefault="00476927" w:rsidP="004769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HUMAN RESOURCE PROJECTIONS</w:t>
      </w:r>
    </w:p>
    <w:p w14:paraId="63684F2F" w14:textId="05A3642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lastRenderedPageBreak/>
        <w:t>Human resource projection helps the company plan and find the people they need and measure its working capacity to meet its goals. Human resource projections allow parties involved to know the essential human resource required for the project and anticipate the needed manpower for projects tasks.</w:t>
      </w:r>
      <w:r>
        <w:rPr>
          <w:rFonts w:asciiTheme="majorHAnsi" w:hAnsiTheme="majorHAnsi" w:cstheme="majorHAnsi"/>
          <w:sz w:val="20"/>
          <w:szCs w:val="20"/>
        </w:rPr>
        <w:t xml:space="preserve"> </w:t>
      </w:r>
      <w:r w:rsidRPr="003E24E7">
        <w:rPr>
          <w:rFonts w:asciiTheme="majorHAnsi" w:hAnsiTheme="majorHAnsi" w:cstheme="majorHAnsi"/>
          <w:sz w:val="20"/>
          <w:szCs w:val="20"/>
        </w:rPr>
        <w:t>Human resources projection assists the company to know the problems, solutions, and plans for the shifting phases of its human resources</w:t>
      </w:r>
    </w:p>
    <w:p w14:paraId="7DD9F27D" w14:textId="1F164CCF" w:rsidR="00372214" w:rsidRDefault="00372214" w:rsidP="00372214">
      <w:pPr>
        <w:pStyle w:val="NormalWeb"/>
        <w:numPr>
          <w:ilvl w:val="0"/>
          <w:numId w:val="18"/>
        </w:numPr>
        <w:rPr>
          <w:rFonts w:asciiTheme="majorHAnsi" w:hAnsiTheme="majorHAnsi" w:cstheme="majorHAnsi"/>
          <w:sz w:val="20"/>
          <w:szCs w:val="20"/>
        </w:rPr>
      </w:pPr>
      <w:r w:rsidRPr="00B96DB8">
        <w:rPr>
          <w:rFonts w:asciiTheme="majorHAnsi" w:hAnsiTheme="majorHAnsi" w:cstheme="majorHAnsi"/>
          <w:sz w:val="20"/>
          <w:szCs w:val="20"/>
        </w:rPr>
        <w:t xml:space="preserve">The </w:t>
      </w:r>
      <w:r w:rsidR="00476927">
        <w:rPr>
          <w:rFonts w:asciiTheme="majorHAnsi" w:hAnsiTheme="majorHAnsi" w:cstheme="majorHAnsi"/>
          <w:sz w:val="20"/>
          <w:szCs w:val="20"/>
        </w:rPr>
        <w:t>Contractor</w:t>
      </w:r>
      <w:r w:rsidRPr="00B96DB8">
        <w:rPr>
          <w:rFonts w:asciiTheme="majorHAnsi" w:hAnsiTheme="majorHAnsi" w:cstheme="majorHAnsi"/>
          <w:sz w:val="20"/>
          <w:szCs w:val="20"/>
        </w:rPr>
        <w:t xml:space="preserve"> shall be suitably qualification to carry out the work as detailed in th</w:t>
      </w:r>
      <w:r w:rsidR="00476927">
        <w:rPr>
          <w:rFonts w:asciiTheme="majorHAnsi" w:hAnsiTheme="majorHAnsi" w:cstheme="majorHAnsi"/>
          <w:sz w:val="20"/>
          <w:szCs w:val="20"/>
        </w:rPr>
        <w:t>e</w:t>
      </w:r>
      <w:r w:rsidRPr="00B96DB8">
        <w:rPr>
          <w:rFonts w:asciiTheme="majorHAnsi" w:hAnsiTheme="majorHAnsi" w:cstheme="majorHAnsi"/>
          <w:sz w:val="20"/>
          <w:szCs w:val="20"/>
        </w:rPr>
        <w:t xml:space="preserve"> Specification. The </w:t>
      </w:r>
      <w:r w:rsidR="00476927">
        <w:rPr>
          <w:rFonts w:asciiTheme="majorHAnsi" w:hAnsiTheme="majorHAnsi" w:cstheme="majorHAnsi"/>
          <w:sz w:val="20"/>
          <w:szCs w:val="20"/>
        </w:rPr>
        <w:t>Contractors and</w:t>
      </w:r>
      <w:r w:rsidRPr="00B96DB8">
        <w:rPr>
          <w:rFonts w:asciiTheme="majorHAnsi" w:hAnsiTheme="majorHAnsi" w:cstheme="majorHAnsi"/>
          <w:sz w:val="20"/>
          <w:szCs w:val="20"/>
        </w:rPr>
        <w:t xml:space="preserve"> sub-contractors must have a suitable qualification and</w:t>
      </w:r>
      <w:r w:rsidR="0031060D">
        <w:rPr>
          <w:rFonts w:asciiTheme="majorHAnsi" w:hAnsiTheme="majorHAnsi" w:cstheme="majorHAnsi"/>
          <w:sz w:val="20"/>
          <w:szCs w:val="20"/>
        </w:rPr>
        <w:t xml:space="preserve"> </w:t>
      </w:r>
      <w:r w:rsidRPr="00B96DB8">
        <w:rPr>
          <w:rFonts w:asciiTheme="majorHAnsi" w:hAnsiTheme="majorHAnsi" w:cstheme="majorHAnsi"/>
          <w:sz w:val="20"/>
          <w:szCs w:val="20"/>
        </w:rPr>
        <w:t xml:space="preserve">license if required, to carry out the sub- contracted work. </w:t>
      </w:r>
    </w:p>
    <w:p w14:paraId="09037311" w14:textId="199B35ED" w:rsidR="0031060D" w:rsidRPr="0031060D" w:rsidRDefault="0031060D" w:rsidP="0031060D">
      <w:pPr>
        <w:pStyle w:val="NormalWeb"/>
        <w:numPr>
          <w:ilvl w:val="0"/>
          <w:numId w:val="18"/>
        </w:numPr>
        <w:spacing w:before="0" w:beforeAutospacing="0" w:after="0" w:afterAutospacing="0"/>
        <w:rPr>
          <w:rFonts w:asciiTheme="majorHAnsi" w:hAnsiTheme="majorHAnsi" w:cstheme="majorHAnsi"/>
          <w:sz w:val="20"/>
          <w:szCs w:val="20"/>
        </w:rPr>
      </w:pPr>
      <w:r w:rsidRPr="0031060D">
        <w:rPr>
          <w:rFonts w:asciiTheme="majorHAnsi" w:hAnsiTheme="majorHAnsi" w:cstheme="majorHAnsi"/>
          <w:sz w:val="20"/>
          <w:szCs w:val="20"/>
        </w:rPr>
        <w:t xml:space="preserve">CONTRACTOR’S RESPONSIBILITY - 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Residential contract lump sum price submitted. </w:t>
      </w:r>
    </w:p>
    <w:p w14:paraId="2D389ECC" w14:textId="4FE839E6" w:rsidR="00372214" w:rsidRPr="00C00A74" w:rsidRDefault="00372214" w:rsidP="00372214">
      <w:pPr>
        <w:pStyle w:val="NormalWeb"/>
        <w:numPr>
          <w:ilvl w:val="0"/>
          <w:numId w:val="18"/>
        </w:numPr>
      </w:pPr>
      <w:r w:rsidRPr="00C00A74">
        <w:rPr>
          <w:rFonts w:asciiTheme="majorHAnsi" w:hAnsiTheme="majorHAnsi" w:cstheme="majorHAnsi"/>
          <w:sz w:val="20"/>
          <w:szCs w:val="20"/>
        </w:rPr>
        <w:t>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w:t>
      </w:r>
      <w:r w:rsidR="003E24E7">
        <w:rPr>
          <w:rFonts w:asciiTheme="majorHAnsi" w:hAnsiTheme="majorHAnsi" w:cstheme="majorHAnsi"/>
          <w:sz w:val="20"/>
          <w:szCs w:val="20"/>
        </w:rPr>
        <w:t xml:space="preserve"> </w:t>
      </w:r>
      <w:r w:rsidRPr="00C00A74">
        <w:rPr>
          <w:rFonts w:asciiTheme="majorHAnsi" w:hAnsiTheme="majorHAnsi" w:cstheme="majorHAnsi"/>
          <w:sz w:val="20"/>
          <w:szCs w:val="20"/>
        </w:rPr>
        <w:t xml:space="preserve">and vehicles. </w:t>
      </w:r>
    </w:p>
    <w:p w14:paraId="562A4986" w14:textId="77777777" w:rsidR="003E24E7" w:rsidRDefault="0047692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Contractors</w:t>
      </w:r>
      <w:r w:rsidR="00372214" w:rsidRPr="003E24E7">
        <w:rPr>
          <w:rFonts w:asciiTheme="majorHAnsi" w:hAnsiTheme="majorHAnsi" w:cstheme="majorHAnsi"/>
          <w:sz w:val="20"/>
          <w:szCs w:val="20"/>
        </w:rPr>
        <w:t xml:space="preserve"> for the work covered by this Specification must be experienced in the type of work specified</w:t>
      </w:r>
      <w:r w:rsidRPr="003E24E7">
        <w:rPr>
          <w:rFonts w:asciiTheme="majorHAnsi" w:hAnsiTheme="majorHAnsi" w:cstheme="majorHAnsi"/>
          <w:sz w:val="20"/>
          <w:szCs w:val="20"/>
        </w:rPr>
        <w:t>.</w:t>
      </w:r>
    </w:p>
    <w:p w14:paraId="10D5FA32" w14:textId="4B90193C" w:rsidR="003E24E7" w:rsidRPr="003F30E8" w:rsidRDefault="003E24E7" w:rsidP="003E24E7">
      <w:pPr>
        <w:pStyle w:val="NormalWeb"/>
        <w:numPr>
          <w:ilvl w:val="0"/>
          <w:numId w:val="18"/>
        </w:numPr>
        <w:rPr>
          <w:rFonts w:asciiTheme="majorHAnsi" w:hAnsiTheme="majorHAnsi" w:cstheme="majorHAnsi"/>
          <w:sz w:val="20"/>
          <w:szCs w:val="20"/>
        </w:rPr>
      </w:pPr>
      <w:r w:rsidRPr="003F30E8">
        <w:rPr>
          <w:rFonts w:asciiTheme="majorHAnsi" w:hAnsiTheme="majorHAnsi" w:cstheme="majorHAnsi"/>
          <w:sz w:val="20"/>
          <w:szCs w:val="20"/>
        </w:rPr>
        <w:t>All repairs, maintenance and new work shall be carried out by personnel having relative trade</w:t>
      </w:r>
      <w:r>
        <w:rPr>
          <w:rFonts w:asciiTheme="majorHAnsi" w:hAnsiTheme="majorHAnsi" w:cstheme="majorHAnsi"/>
          <w:sz w:val="20"/>
          <w:szCs w:val="20"/>
        </w:rPr>
        <w:t xml:space="preserve"> </w:t>
      </w:r>
      <w:r w:rsidRPr="003F30E8">
        <w:rPr>
          <w:rFonts w:asciiTheme="majorHAnsi" w:hAnsiTheme="majorHAnsi" w:cstheme="majorHAnsi"/>
          <w:sz w:val="20"/>
          <w:szCs w:val="20"/>
        </w:rPr>
        <w:t xml:space="preserve">qualifications and experience. </w:t>
      </w:r>
    </w:p>
    <w:p w14:paraId="1C15360F" w14:textId="77777777" w:rsid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294031A6" w14:textId="0D7351C9" w:rsidR="003E24E7" w:rsidRPr="003E24E7" w:rsidRDefault="003E24E7" w:rsidP="003E24E7">
      <w:pPr>
        <w:pStyle w:val="NormalWeb"/>
        <w:numPr>
          <w:ilvl w:val="0"/>
          <w:numId w:val="18"/>
        </w:numPr>
        <w:rPr>
          <w:rFonts w:asciiTheme="majorHAnsi" w:hAnsiTheme="majorHAnsi" w:cstheme="majorHAnsi"/>
          <w:sz w:val="20"/>
          <w:szCs w:val="20"/>
        </w:rPr>
      </w:pPr>
      <w:r w:rsidRPr="003E24E7">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33F1E6E" w14:textId="77777777" w:rsidR="003E24E7" w:rsidRPr="003F30E8" w:rsidRDefault="003E24E7" w:rsidP="003E24E7">
      <w:pPr>
        <w:pStyle w:val="NormalWeb"/>
        <w:numPr>
          <w:ilvl w:val="0"/>
          <w:numId w:val="18"/>
        </w:numPr>
        <w:spacing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6CD9B27A" w14:textId="77777777" w:rsidR="003E24E7" w:rsidRDefault="003E24E7" w:rsidP="003E24E7">
      <w:pPr>
        <w:pStyle w:val="NormalWeb"/>
        <w:numPr>
          <w:ilvl w:val="0"/>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Program of work - Sequence of work to include:</w:t>
      </w:r>
    </w:p>
    <w:p w14:paraId="2EC6D96C" w14:textId="2FDDD8FA" w:rsidR="003E24E7" w:rsidRP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Allowance for holidays. </w:t>
      </w:r>
    </w:p>
    <w:p w14:paraId="1D8FE26C"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33EE0913" w14:textId="77777777" w:rsidR="003E24E7" w:rsidRPr="00855C88"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4DDEEE73" w14:textId="77777777" w:rsidR="003E24E7" w:rsidRDefault="003E24E7" w:rsidP="003E24E7">
      <w:pPr>
        <w:pStyle w:val="NormalWeb"/>
        <w:numPr>
          <w:ilvl w:val="1"/>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0446BC05" w14:textId="77777777" w:rsid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Time scale: Working days. </w:t>
      </w:r>
    </w:p>
    <w:p w14:paraId="25FBF976" w14:textId="27C67A18" w:rsidR="003E24E7" w:rsidRPr="003E24E7" w:rsidRDefault="003E24E7" w:rsidP="003E24E7">
      <w:pPr>
        <w:pStyle w:val="NormalWeb"/>
        <w:numPr>
          <w:ilvl w:val="0"/>
          <w:numId w:val="30"/>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Updated program: Identify changes since the previous version and show the estimated percentage of completion for each item of work. </w:t>
      </w:r>
    </w:p>
    <w:p w14:paraId="29401DFE" w14:textId="77777777"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Completion of the works includes</w:t>
      </w:r>
      <w:r>
        <w:rPr>
          <w:rFonts w:asciiTheme="majorHAnsi" w:hAnsiTheme="majorHAnsi" w:cstheme="majorHAnsi"/>
          <w:sz w:val="20"/>
          <w:szCs w:val="20"/>
        </w:rPr>
        <w:t>:</w:t>
      </w:r>
    </w:p>
    <w:p w14:paraId="36CE220F" w14:textId="1BCB59A4" w:rsidR="003E24E7" w:rsidRPr="003E24E7" w:rsidRDefault="003E24E7" w:rsidP="003E24E7">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Final cleaning and before practical completion, clean throughout, including interior and exterior surfaces exposed to view. Vacuum carpeted and soft surfaces. Clean debris from the site, roofs, gutters, </w:t>
      </w:r>
      <w:proofErr w:type="gramStart"/>
      <w:r w:rsidRPr="003E24E7">
        <w:rPr>
          <w:rFonts w:asciiTheme="majorHAnsi" w:hAnsiTheme="majorHAnsi" w:cstheme="majorHAnsi"/>
          <w:sz w:val="20"/>
          <w:szCs w:val="20"/>
        </w:rPr>
        <w:t>downpipes</w:t>
      </w:r>
      <w:proofErr w:type="gramEnd"/>
      <w:r w:rsidRPr="003E24E7">
        <w:rPr>
          <w:rFonts w:asciiTheme="majorHAnsi" w:hAnsiTheme="majorHAnsi" w:cstheme="majorHAnsi"/>
          <w:sz w:val="20"/>
          <w:szCs w:val="20"/>
        </w:rPr>
        <w:t xml:space="preserve"> and drainage systems. Remove waste and surplus materials</w:t>
      </w:r>
    </w:p>
    <w:p w14:paraId="0D2896ED" w14:textId="10E522F9" w:rsidR="003E24E7" w:rsidRPr="003E24E7" w:rsidRDefault="003E24E7" w:rsidP="003E24E7">
      <w:pPr>
        <w:pStyle w:val="NormalWeb"/>
        <w:numPr>
          <w:ilvl w:val="0"/>
          <w:numId w:val="31"/>
        </w:numPr>
        <w:spacing w:after="0" w:afterAutospacing="0"/>
        <w:rPr>
          <w:rFonts w:asciiTheme="majorHAnsi" w:hAnsiTheme="majorHAnsi" w:cstheme="majorHAnsi"/>
          <w:sz w:val="20"/>
          <w:szCs w:val="20"/>
        </w:rPr>
      </w:pPr>
      <w:r w:rsidRPr="003E24E7">
        <w:rPr>
          <w:rFonts w:asciiTheme="majorHAnsi" w:hAnsiTheme="majorHAnsi" w:cstheme="majorHAnsi"/>
          <w:sz w:val="20"/>
          <w:szCs w:val="20"/>
        </w:rPr>
        <w:t>Reinstatement</w:t>
      </w:r>
      <w:r>
        <w:rPr>
          <w:rFonts w:asciiTheme="majorHAnsi" w:hAnsiTheme="majorHAnsi" w:cstheme="majorHAnsi"/>
          <w:sz w:val="20"/>
          <w:szCs w:val="20"/>
        </w:rPr>
        <w:t xml:space="preserve"> -</w:t>
      </w:r>
      <w:r w:rsidRPr="003E24E7">
        <w:rPr>
          <w:rFonts w:asciiTheme="majorHAnsi" w:hAnsiTheme="majorHAnsi" w:cstheme="majorHAnsi"/>
          <w:sz w:val="20"/>
          <w:szCs w:val="20"/>
        </w:rPr>
        <w:t xml:space="preserve"> Before practical completion, clean and repair damage caused by installation or use of temporary work and restore existing facilities used during construction to original condition. </w:t>
      </w:r>
    </w:p>
    <w:p w14:paraId="59FF337A" w14:textId="5E6046A3" w:rsidR="003E24E7" w:rsidRDefault="003E24E7" w:rsidP="00DA34C4">
      <w:pPr>
        <w:pStyle w:val="NormalWeb"/>
        <w:numPr>
          <w:ilvl w:val="0"/>
          <w:numId w:val="31"/>
        </w:numPr>
        <w:spacing w:before="0" w:beforeAutospacing="0" w:after="0" w:afterAutospacing="0"/>
        <w:rPr>
          <w:rFonts w:asciiTheme="majorHAnsi" w:hAnsiTheme="majorHAnsi" w:cstheme="majorHAnsi"/>
          <w:sz w:val="20"/>
          <w:szCs w:val="20"/>
        </w:rPr>
      </w:pPr>
      <w:r w:rsidRPr="003E24E7">
        <w:rPr>
          <w:rFonts w:asciiTheme="majorHAnsi" w:hAnsiTheme="majorHAnsi" w:cstheme="majorHAnsi"/>
          <w:sz w:val="20"/>
          <w:szCs w:val="20"/>
        </w:rPr>
        <w:t xml:space="preserve">Removal of plant - Within 10 working days after practical completion, remove temporary works and construction plant no longer required. Remove the balance before the end of the </w:t>
      </w:r>
      <w:proofErr w:type="gramStart"/>
      <w:r w:rsidRPr="003E24E7">
        <w:rPr>
          <w:rFonts w:asciiTheme="majorHAnsi" w:hAnsiTheme="majorHAnsi" w:cstheme="majorHAnsi"/>
          <w:sz w:val="20"/>
          <w:szCs w:val="20"/>
        </w:rPr>
        <w:t>defects</w:t>
      </w:r>
      <w:proofErr w:type="gramEnd"/>
      <w:r w:rsidRPr="003E24E7">
        <w:rPr>
          <w:rFonts w:asciiTheme="majorHAnsi" w:hAnsiTheme="majorHAnsi" w:cstheme="majorHAnsi"/>
          <w:sz w:val="20"/>
          <w:szCs w:val="20"/>
        </w:rPr>
        <w:t xml:space="preserve"> liability period. </w:t>
      </w:r>
    </w:p>
    <w:p w14:paraId="2E82CD2F" w14:textId="34004497" w:rsidR="0031060D" w:rsidRPr="003E24E7" w:rsidRDefault="0031060D" w:rsidP="00DA34C4">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The personnel are:</w:t>
      </w:r>
    </w:p>
    <w:p w14:paraId="04559337"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CONTRACTOR – FAO </w:t>
      </w:r>
    </w:p>
    <w:p w14:paraId="61FD4B6B" w14:textId="77777777" w:rsidR="0031060D" w:rsidRPr="0031060D" w:rsidRDefault="0031060D" w:rsidP="0031060D">
      <w:pPr>
        <w:pStyle w:val="ListParagraph"/>
        <w:ind w:left="2160"/>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Qualifications – Diploma in Building and Construction and Building </w:t>
      </w:r>
      <w:proofErr w:type="spellStart"/>
      <w:r w:rsidRPr="0031060D">
        <w:rPr>
          <w:rFonts w:asciiTheme="majorHAnsi" w:hAnsiTheme="majorHAnsi" w:cstheme="majorHAnsi"/>
          <w:sz w:val="20"/>
          <w:szCs w:val="20"/>
          <w:lang w:val="en-US"/>
        </w:rPr>
        <w:t>Licence</w:t>
      </w:r>
      <w:proofErr w:type="spellEnd"/>
    </w:p>
    <w:p w14:paraId="247C68C4" w14:textId="77777777" w:rsidR="0031060D" w:rsidRPr="0031060D" w:rsidRDefault="0031060D" w:rsidP="0031060D">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 xml:space="preserve">KEY PERSONNEL </w:t>
      </w:r>
    </w:p>
    <w:p w14:paraId="4DC551DD" w14:textId="77777777" w:rsidR="00DA34C4" w:rsidRDefault="0031060D" w:rsidP="00DA34C4">
      <w:pPr>
        <w:pStyle w:val="ListParagraph"/>
        <w:numPr>
          <w:ilvl w:val="0"/>
          <w:numId w:val="31"/>
        </w:numPr>
        <w:rPr>
          <w:rFonts w:asciiTheme="majorHAnsi" w:hAnsiTheme="majorHAnsi" w:cstheme="majorHAnsi"/>
          <w:sz w:val="20"/>
          <w:szCs w:val="20"/>
          <w:lang w:val="en-US"/>
        </w:rPr>
      </w:pPr>
      <w:r w:rsidRPr="0031060D">
        <w:rPr>
          <w:rFonts w:asciiTheme="majorHAnsi" w:hAnsiTheme="majorHAnsi" w:cstheme="majorHAnsi"/>
          <w:sz w:val="20"/>
          <w:szCs w:val="20"/>
          <w:lang w:val="en-US"/>
        </w:rPr>
        <w:t>Name FA</w:t>
      </w:r>
    </w:p>
    <w:p w14:paraId="6B094872"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lastRenderedPageBreak/>
        <w:t>Company role</w:t>
      </w:r>
      <w:r>
        <w:rPr>
          <w:rFonts w:asciiTheme="majorHAnsi" w:hAnsiTheme="majorHAnsi" w:cstheme="majorHAnsi"/>
          <w:sz w:val="20"/>
          <w:szCs w:val="20"/>
          <w:lang w:val="en-US"/>
        </w:rPr>
        <w:t xml:space="preserve"> Site supervisor</w:t>
      </w:r>
    </w:p>
    <w:p w14:paraId="5A7AF3D3" w14:textId="77777777" w:rsidR="00DA34C4"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1E1E20CC" w14:textId="07657660" w:rsidR="0031060D" w:rsidRDefault="0031060D" w:rsidP="00DA34C4">
      <w:pPr>
        <w:pStyle w:val="ListParagraph"/>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5FBABC7E" w14:textId="77777777" w:rsidR="00DA34C4" w:rsidRDefault="0031060D" w:rsidP="0031060D">
      <w:pPr>
        <w:pStyle w:val="ListParagraph"/>
        <w:numPr>
          <w:ilvl w:val="0"/>
          <w:numId w:val="31"/>
        </w:numPr>
        <w:spacing w:after="0"/>
        <w:rPr>
          <w:rFonts w:asciiTheme="majorHAnsi" w:hAnsiTheme="majorHAnsi" w:cstheme="majorHAnsi"/>
          <w:sz w:val="20"/>
          <w:szCs w:val="20"/>
          <w:lang w:val="en-US"/>
        </w:rPr>
      </w:pPr>
      <w:r w:rsidRPr="00DA34C4">
        <w:rPr>
          <w:rFonts w:asciiTheme="majorHAnsi" w:hAnsiTheme="majorHAnsi" w:cstheme="majorHAnsi"/>
          <w:sz w:val="20"/>
          <w:szCs w:val="20"/>
          <w:lang w:val="en-US"/>
        </w:rPr>
        <w:t>Name SB</w:t>
      </w:r>
    </w:p>
    <w:p w14:paraId="45BA0315" w14:textId="131D2254" w:rsidR="0031060D" w:rsidRPr="00DA34C4" w:rsidRDefault="0031060D" w:rsidP="00DA34C4">
      <w:pPr>
        <w:pStyle w:val="ListParagraph"/>
        <w:spacing w:after="0"/>
        <w:ind w:left="2160"/>
        <w:rPr>
          <w:rFonts w:asciiTheme="majorHAnsi" w:hAnsiTheme="majorHAnsi" w:cstheme="majorHAnsi"/>
          <w:sz w:val="20"/>
          <w:szCs w:val="20"/>
          <w:lang w:val="en-US"/>
        </w:rPr>
      </w:pPr>
      <w:r w:rsidRPr="00DA34C4">
        <w:rPr>
          <w:rFonts w:asciiTheme="majorHAnsi" w:hAnsiTheme="majorHAnsi" w:cstheme="majorHAnsi"/>
          <w:sz w:val="20"/>
          <w:szCs w:val="20"/>
          <w:lang w:val="en-US"/>
        </w:rPr>
        <w:t>Company role Leading Hand</w:t>
      </w:r>
    </w:p>
    <w:p w14:paraId="0C1522C2" w14:textId="77777777" w:rsidR="0031060D" w:rsidRPr="005D140F"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21E3360F" w14:textId="3027245D" w:rsidR="0031060D" w:rsidRDefault="0031060D" w:rsidP="00DA34C4">
      <w:pPr>
        <w:pStyle w:val="NormalWeb"/>
        <w:spacing w:before="0" w:beforeAutospacing="0" w:after="0" w:afterAutospacing="0"/>
        <w:ind w:left="216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68AAC352" w14:textId="7A142230"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p w14:paraId="71707FE0"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8701" w:type="dxa"/>
        <w:tblInd w:w="792" w:type="dxa"/>
        <w:tblLook w:val="04A0" w:firstRow="1" w:lastRow="0" w:firstColumn="1" w:lastColumn="0" w:noHBand="0" w:noVBand="1"/>
      </w:tblPr>
      <w:tblGrid>
        <w:gridCol w:w="1867"/>
        <w:gridCol w:w="3333"/>
        <w:gridCol w:w="1015"/>
        <w:gridCol w:w="1118"/>
        <w:gridCol w:w="1368"/>
      </w:tblGrid>
      <w:tr w:rsidR="00DA34C4" w:rsidRPr="00C06724" w14:paraId="22EEE5AC" w14:textId="77777777" w:rsidTr="0026773C">
        <w:tc>
          <w:tcPr>
            <w:tcW w:w="1867" w:type="dxa"/>
          </w:tcPr>
          <w:p w14:paraId="59D053E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Relevant construction works/services</w:t>
            </w:r>
          </w:p>
        </w:tc>
        <w:tc>
          <w:tcPr>
            <w:tcW w:w="3333" w:type="dxa"/>
          </w:tcPr>
          <w:p w14:paraId="282F625E"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Description/scope</w:t>
            </w:r>
          </w:p>
        </w:tc>
        <w:tc>
          <w:tcPr>
            <w:tcW w:w="1015" w:type="dxa"/>
          </w:tcPr>
          <w:p w14:paraId="3CDD726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Hrs</w:t>
            </w:r>
          </w:p>
        </w:tc>
        <w:tc>
          <w:tcPr>
            <w:tcW w:w="1118" w:type="dxa"/>
          </w:tcPr>
          <w:p w14:paraId="167A095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368" w:type="dxa"/>
          </w:tcPr>
          <w:p w14:paraId="62C461F5"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C06724" w14:paraId="78689349" w14:textId="77777777" w:rsidTr="0026773C">
        <w:tc>
          <w:tcPr>
            <w:tcW w:w="1867" w:type="dxa"/>
            <w:vAlign w:val="center"/>
          </w:tcPr>
          <w:p w14:paraId="41EDC00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Demolition labour</w:t>
            </w:r>
          </w:p>
        </w:tc>
        <w:tc>
          <w:tcPr>
            <w:tcW w:w="3333" w:type="dxa"/>
          </w:tcPr>
          <w:p w14:paraId="58EC2CB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Demolish existing kitchen and make good</w:t>
            </w:r>
          </w:p>
          <w:p w14:paraId="777BA1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Dismantling the existing storage, slab platform including supporting walls, wall tiles, flooring, sink etc. at all levels as required carefully and disposing off and clearing away the debris</w:t>
            </w:r>
          </w:p>
          <w:p w14:paraId="5CE7CB61"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r w:rsidRPr="00C06724">
              <w:rPr>
                <w:rFonts w:asciiTheme="majorHAnsi" w:eastAsiaTheme="minorHAnsi" w:hAnsiTheme="majorHAnsi" w:cstheme="majorHAnsi"/>
                <w:sz w:val="20"/>
                <w:szCs w:val="20"/>
                <w:lang w:eastAsia="en-US"/>
              </w:rPr>
              <w:t>Slabs to be chased to allow for new plumbing</w:t>
            </w:r>
          </w:p>
          <w:p w14:paraId="4372424C" w14:textId="77777777" w:rsidR="00DA34C4" w:rsidRPr="00C06724" w:rsidRDefault="00DA34C4" w:rsidP="0026773C">
            <w:pPr>
              <w:pStyle w:val="NormalWeb"/>
              <w:shd w:val="clear" w:color="auto" w:fill="FFFFFF"/>
              <w:rPr>
                <w:rFonts w:asciiTheme="majorHAnsi" w:eastAsiaTheme="minorHAnsi" w:hAnsiTheme="majorHAnsi" w:cstheme="majorHAnsi"/>
                <w:sz w:val="20"/>
                <w:szCs w:val="20"/>
                <w:lang w:eastAsia="en-US"/>
              </w:rPr>
            </w:pPr>
          </w:p>
          <w:p w14:paraId="11663355" w14:textId="77777777" w:rsidR="00DA34C4" w:rsidRPr="00C06724" w:rsidRDefault="00DA34C4" w:rsidP="0026773C">
            <w:pPr>
              <w:rPr>
                <w:rFonts w:asciiTheme="majorHAnsi" w:hAnsiTheme="majorHAnsi" w:cstheme="majorHAnsi"/>
                <w:sz w:val="20"/>
                <w:szCs w:val="20"/>
              </w:rPr>
            </w:pPr>
          </w:p>
        </w:tc>
        <w:tc>
          <w:tcPr>
            <w:tcW w:w="1015" w:type="dxa"/>
          </w:tcPr>
          <w:p w14:paraId="18CBEF9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w:t>
            </w:r>
          </w:p>
        </w:tc>
        <w:tc>
          <w:tcPr>
            <w:tcW w:w="1118" w:type="dxa"/>
          </w:tcPr>
          <w:p w14:paraId="62B23D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$425</w:t>
            </w:r>
          </w:p>
        </w:tc>
        <w:tc>
          <w:tcPr>
            <w:tcW w:w="1368" w:type="dxa"/>
          </w:tcPr>
          <w:p w14:paraId="6AE1EDB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$6800</w:t>
            </w:r>
          </w:p>
        </w:tc>
      </w:tr>
      <w:tr w:rsidR="00DA34C4" w:rsidRPr="00C06724" w14:paraId="1E9FBDD2" w14:textId="77777777" w:rsidTr="0026773C">
        <w:tc>
          <w:tcPr>
            <w:tcW w:w="1867" w:type="dxa"/>
            <w:vAlign w:val="center"/>
          </w:tcPr>
          <w:p w14:paraId="5EE75E9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Kitchen Labour</w:t>
            </w:r>
          </w:p>
        </w:tc>
        <w:tc>
          <w:tcPr>
            <w:tcW w:w="3333" w:type="dxa"/>
          </w:tcPr>
          <w:p w14:paraId="6D259A0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693EF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138.4</w:t>
            </w:r>
          </w:p>
        </w:tc>
        <w:tc>
          <w:tcPr>
            <w:tcW w:w="1118" w:type="dxa"/>
          </w:tcPr>
          <w:p w14:paraId="0468B6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w:t>
            </w:r>
          </w:p>
        </w:tc>
        <w:tc>
          <w:tcPr>
            <w:tcW w:w="1368" w:type="dxa"/>
          </w:tcPr>
          <w:p w14:paraId="403DD1A0" w14:textId="77777777" w:rsidR="00DA34C4" w:rsidRPr="00C06724" w:rsidRDefault="00DA34C4" w:rsidP="0026773C">
            <w:pPr>
              <w:tabs>
                <w:tab w:val="left" w:pos="544"/>
              </w:tabs>
              <w:rPr>
                <w:rFonts w:asciiTheme="majorHAnsi" w:hAnsiTheme="majorHAnsi" w:cstheme="majorHAnsi"/>
                <w:sz w:val="20"/>
                <w:szCs w:val="20"/>
              </w:rPr>
            </w:pPr>
            <w:r w:rsidRPr="00C06724">
              <w:rPr>
                <w:rFonts w:asciiTheme="majorHAnsi" w:hAnsiTheme="majorHAnsi" w:cstheme="majorHAnsi"/>
                <w:sz w:val="20"/>
                <w:szCs w:val="20"/>
              </w:rPr>
              <w:t>$8305</w:t>
            </w:r>
          </w:p>
        </w:tc>
      </w:tr>
      <w:tr w:rsidR="00DA34C4" w:rsidRPr="00C06724" w14:paraId="5C6D5A15" w14:textId="77777777" w:rsidTr="0026773C">
        <w:tc>
          <w:tcPr>
            <w:tcW w:w="1867" w:type="dxa"/>
            <w:vAlign w:val="center"/>
          </w:tcPr>
          <w:p w14:paraId="7141DAD5"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Labour</w:t>
            </w:r>
          </w:p>
        </w:tc>
        <w:tc>
          <w:tcPr>
            <w:tcW w:w="3333" w:type="dxa"/>
          </w:tcPr>
          <w:p w14:paraId="06750A6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531CCF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35</w:t>
            </w:r>
          </w:p>
        </w:tc>
        <w:tc>
          <w:tcPr>
            <w:tcW w:w="1118" w:type="dxa"/>
          </w:tcPr>
          <w:p w14:paraId="1363C3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75586D7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$1745</w:t>
            </w:r>
          </w:p>
        </w:tc>
      </w:tr>
      <w:tr w:rsidR="00DA34C4" w:rsidRPr="00C06724" w14:paraId="31BBA6DB" w14:textId="77777777" w:rsidTr="0026773C">
        <w:tc>
          <w:tcPr>
            <w:tcW w:w="1867" w:type="dxa"/>
            <w:vAlign w:val="center"/>
          </w:tcPr>
          <w:p w14:paraId="6A25B34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Laundry Labour</w:t>
            </w:r>
          </w:p>
        </w:tc>
        <w:tc>
          <w:tcPr>
            <w:tcW w:w="3333" w:type="dxa"/>
          </w:tcPr>
          <w:p w14:paraId="435B17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1894697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w:t>
            </w:r>
          </w:p>
        </w:tc>
        <w:tc>
          <w:tcPr>
            <w:tcW w:w="1118" w:type="dxa"/>
          </w:tcPr>
          <w:p w14:paraId="109EF7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w:t>
            </w:r>
          </w:p>
        </w:tc>
        <w:tc>
          <w:tcPr>
            <w:tcW w:w="1368" w:type="dxa"/>
          </w:tcPr>
          <w:p w14:paraId="3D95AA8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$2000</w:t>
            </w:r>
          </w:p>
        </w:tc>
      </w:tr>
      <w:tr w:rsidR="00DA34C4" w:rsidRPr="00C06724" w14:paraId="7513E0E8" w14:textId="77777777" w:rsidTr="0026773C">
        <w:tc>
          <w:tcPr>
            <w:tcW w:w="1867" w:type="dxa"/>
            <w:vAlign w:val="center"/>
          </w:tcPr>
          <w:p w14:paraId="06FCE0AD"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Plumbing</w:t>
            </w:r>
          </w:p>
        </w:tc>
        <w:tc>
          <w:tcPr>
            <w:tcW w:w="3333" w:type="dxa"/>
          </w:tcPr>
          <w:p w14:paraId="2E43FA6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00EA2C0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Slabs to be chased to allow for new plumbing</w:t>
            </w:r>
          </w:p>
          <w:p w14:paraId="32A867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cap off and reconnections</w:t>
            </w:r>
          </w:p>
          <w:p w14:paraId="019E55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Plumbing dis-connections to existing serviceable connection points and connections</w:t>
            </w:r>
          </w:p>
          <w:p w14:paraId="32378CD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Water dis-connection and connections from pre-tapped water main</w:t>
            </w:r>
          </w:p>
          <w:p w14:paraId="1821CC63" w14:textId="77777777" w:rsidR="00DA34C4" w:rsidRPr="00C06724" w:rsidRDefault="00DA34C4" w:rsidP="0026773C">
            <w:pPr>
              <w:rPr>
                <w:rFonts w:asciiTheme="majorHAnsi" w:hAnsiTheme="majorHAnsi" w:cstheme="majorHAnsi"/>
                <w:sz w:val="20"/>
                <w:szCs w:val="20"/>
              </w:rPr>
            </w:pPr>
          </w:p>
        </w:tc>
        <w:tc>
          <w:tcPr>
            <w:tcW w:w="1015" w:type="dxa"/>
          </w:tcPr>
          <w:p w14:paraId="63AAB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33.3</w:t>
            </w:r>
          </w:p>
        </w:tc>
        <w:tc>
          <w:tcPr>
            <w:tcW w:w="1118" w:type="dxa"/>
          </w:tcPr>
          <w:p w14:paraId="2842C79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24EEB7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tc>
      </w:tr>
      <w:tr w:rsidR="00DA34C4" w:rsidRPr="00C06724" w14:paraId="33CBBB95" w14:textId="77777777" w:rsidTr="0026773C">
        <w:tc>
          <w:tcPr>
            <w:tcW w:w="1867" w:type="dxa"/>
            <w:vAlign w:val="center"/>
          </w:tcPr>
          <w:p w14:paraId="16A8193F"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Electrical</w:t>
            </w:r>
          </w:p>
        </w:tc>
        <w:tc>
          <w:tcPr>
            <w:tcW w:w="3333" w:type="dxa"/>
          </w:tcPr>
          <w:p w14:paraId="49DD4E3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p w14:paraId="4A0D92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Electricity </w:t>
            </w:r>
            <w:proofErr w:type="gramStart"/>
            <w:r w:rsidRPr="00C06724">
              <w:rPr>
                <w:rFonts w:asciiTheme="majorHAnsi" w:hAnsiTheme="majorHAnsi" w:cstheme="majorHAnsi"/>
                <w:sz w:val="20"/>
                <w:szCs w:val="20"/>
              </w:rPr>
              <w:t>cap</w:t>
            </w:r>
            <w:proofErr w:type="gramEnd"/>
            <w:r w:rsidRPr="00C06724">
              <w:rPr>
                <w:rFonts w:asciiTheme="majorHAnsi" w:hAnsiTheme="majorHAnsi" w:cstheme="majorHAnsi"/>
                <w:sz w:val="20"/>
                <w:szCs w:val="20"/>
              </w:rPr>
              <w:t xml:space="preserve"> off and reconnections</w:t>
            </w:r>
          </w:p>
          <w:p w14:paraId="05BA3D8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Electricity dis-connections to existing serviceable connection points and connections</w:t>
            </w:r>
          </w:p>
          <w:p w14:paraId="54D61A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 work for bench mount exhaust to run through back of drawers and wall to external wall and motor</w:t>
            </w:r>
          </w:p>
          <w:p w14:paraId="34CE6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downdraft ventilation system</w:t>
            </w:r>
          </w:p>
        </w:tc>
        <w:tc>
          <w:tcPr>
            <w:tcW w:w="1015" w:type="dxa"/>
          </w:tcPr>
          <w:p w14:paraId="6E8D04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w:t>
            </w:r>
          </w:p>
        </w:tc>
        <w:tc>
          <w:tcPr>
            <w:tcW w:w="1118" w:type="dxa"/>
          </w:tcPr>
          <w:p w14:paraId="32E2DD4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$110</w:t>
            </w:r>
          </w:p>
        </w:tc>
        <w:tc>
          <w:tcPr>
            <w:tcW w:w="1368" w:type="dxa"/>
          </w:tcPr>
          <w:p w14:paraId="444F5DB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tc>
      </w:tr>
      <w:tr w:rsidR="00DA34C4" w:rsidRPr="00C06724" w14:paraId="2A4833E6" w14:textId="77777777" w:rsidTr="0026773C">
        <w:tc>
          <w:tcPr>
            <w:tcW w:w="1867" w:type="dxa"/>
            <w:vAlign w:val="center"/>
          </w:tcPr>
          <w:p w14:paraId="29E80524"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lastRenderedPageBreak/>
              <w:t>Building / Carpentry Labour</w:t>
            </w:r>
          </w:p>
        </w:tc>
        <w:tc>
          <w:tcPr>
            <w:tcW w:w="3333" w:type="dxa"/>
          </w:tcPr>
          <w:p w14:paraId="451A10E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for scopes of work described excluding the installation of above fixtures</w:t>
            </w:r>
          </w:p>
          <w:p w14:paraId="1406DA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stud plasterboard wall to be build</w:t>
            </w:r>
          </w:p>
          <w:p w14:paraId="65F3EBF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existing opening</w:t>
            </w:r>
          </w:p>
          <w:p w14:paraId="59B035D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Enclose wall above and below to match existing </w:t>
            </w:r>
          </w:p>
          <w:p w14:paraId="580DCA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Window tint to be discussed with client</w:t>
            </w:r>
          </w:p>
          <w:p w14:paraId="2418AB5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switch opening with screens</w:t>
            </w:r>
          </w:p>
          <w:p w14:paraId="617248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doors to match triple slider with screens</w:t>
            </w:r>
          </w:p>
          <w:p w14:paraId="7848C8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door location cavity slider to match existing</w:t>
            </w:r>
          </w:p>
          <w:p w14:paraId="1B47BA9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Tambour door in kitchen</w:t>
            </w:r>
          </w:p>
          <w:p w14:paraId="29CE049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Laundry window to suit existing opening width over dishwasher</w:t>
            </w:r>
          </w:p>
          <w:p w14:paraId="5F93684D" w14:textId="77777777" w:rsidR="00DA34C4" w:rsidRPr="00C06724" w:rsidRDefault="00DA34C4" w:rsidP="0026773C">
            <w:pPr>
              <w:rPr>
                <w:rFonts w:asciiTheme="majorHAnsi" w:hAnsiTheme="majorHAnsi" w:cstheme="majorHAnsi"/>
                <w:sz w:val="20"/>
                <w:szCs w:val="20"/>
              </w:rPr>
            </w:pPr>
          </w:p>
        </w:tc>
        <w:tc>
          <w:tcPr>
            <w:tcW w:w="1015" w:type="dxa"/>
          </w:tcPr>
          <w:p w14:paraId="351542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w:t>
            </w:r>
          </w:p>
        </w:tc>
        <w:tc>
          <w:tcPr>
            <w:tcW w:w="1118" w:type="dxa"/>
          </w:tcPr>
          <w:p w14:paraId="0BA2B52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7C0D6E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$15000</w:t>
            </w:r>
          </w:p>
        </w:tc>
      </w:tr>
      <w:tr w:rsidR="00DA34C4" w:rsidRPr="00C06724" w14:paraId="177FF6A1" w14:textId="77777777" w:rsidTr="0026773C">
        <w:tc>
          <w:tcPr>
            <w:tcW w:w="1867" w:type="dxa"/>
            <w:vAlign w:val="center"/>
          </w:tcPr>
          <w:p w14:paraId="2EFBD519"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Tiling Labour</w:t>
            </w:r>
          </w:p>
        </w:tc>
        <w:tc>
          <w:tcPr>
            <w:tcW w:w="3333" w:type="dxa"/>
          </w:tcPr>
          <w:p w14:paraId="0E2AF2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2094D1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122</w:t>
            </w:r>
          </w:p>
        </w:tc>
        <w:tc>
          <w:tcPr>
            <w:tcW w:w="1118" w:type="dxa"/>
          </w:tcPr>
          <w:p w14:paraId="084894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$65</w:t>
            </w:r>
          </w:p>
        </w:tc>
        <w:tc>
          <w:tcPr>
            <w:tcW w:w="1368" w:type="dxa"/>
          </w:tcPr>
          <w:p w14:paraId="637B97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$7930</w:t>
            </w:r>
          </w:p>
        </w:tc>
      </w:tr>
      <w:tr w:rsidR="00DA34C4" w:rsidRPr="00C06724" w14:paraId="7B8F4EFC" w14:textId="77777777" w:rsidTr="0026773C">
        <w:tc>
          <w:tcPr>
            <w:tcW w:w="1867" w:type="dxa"/>
            <w:vAlign w:val="center"/>
          </w:tcPr>
          <w:p w14:paraId="23253351"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 Labour</w:t>
            </w:r>
          </w:p>
        </w:tc>
        <w:tc>
          <w:tcPr>
            <w:tcW w:w="3333" w:type="dxa"/>
          </w:tcPr>
          <w:p w14:paraId="652E601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3F2894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w:t>
            </w:r>
          </w:p>
        </w:tc>
        <w:tc>
          <w:tcPr>
            <w:tcW w:w="1118" w:type="dxa"/>
          </w:tcPr>
          <w:p w14:paraId="12E2D11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227B9E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$160</w:t>
            </w:r>
          </w:p>
        </w:tc>
      </w:tr>
      <w:tr w:rsidR="00DA34C4" w:rsidRPr="00C06724" w14:paraId="39640021" w14:textId="77777777" w:rsidTr="0026773C">
        <w:tc>
          <w:tcPr>
            <w:tcW w:w="1867" w:type="dxa"/>
            <w:vAlign w:val="center"/>
          </w:tcPr>
          <w:p w14:paraId="43D61C26"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 Labour</w:t>
            </w:r>
          </w:p>
        </w:tc>
        <w:tc>
          <w:tcPr>
            <w:tcW w:w="3333" w:type="dxa"/>
          </w:tcPr>
          <w:p w14:paraId="0802A85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6901A0F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w:t>
            </w:r>
          </w:p>
        </w:tc>
        <w:tc>
          <w:tcPr>
            <w:tcW w:w="1118" w:type="dxa"/>
          </w:tcPr>
          <w:p w14:paraId="7E8A2CB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15E2D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$240</w:t>
            </w:r>
          </w:p>
        </w:tc>
      </w:tr>
      <w:tr w:rsidR="00DA34C4" w:rsidRPr="00C06724" w14:paraId="7A1F4F42" w14:textId="77777777" w:rsidTr="0026773C">
        <w:tc>
          <w:tcPr>
            <w:tcW w:w="1867" w:type="dxa"/>
            <w:vAlign w:val="center"/>
          </w:tcPr>
          <w:p w14:paraId="4C65D3D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 Labour</w:t>
            </w:r>
          </w:p>
        </w:tc>
        <w:tc>
          <w:tcPr>
            <w:tcW w:w="3333" w:type="dxa"/>
          </w:tcPr>
          <w:p w14:paraId="797CE7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Installation of supply mentioned above</w:t>
            </w:r>
          </w:p>
        </w:tc>
        <w:tc>
          <w:tcPr>
            <w:tcW w:w="1015" w:type="dxa"/>
          </w:tcPr>
          <w:p w14:paraId="47D75CA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w:t>
            </w:r>
          </w:p>
        </w:tc>
        <w:tc>
          <w:tcPr>
            <w:tcW w:w="1118" w:type="dxa"/>
          </w:tcPr>
          <w:p w14:paraId="2C095C7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$80</w:t>
            </w:r>
          </w:p>
        </w:tc>
        <w:tc>
          <w:tcPr>
            <w:tcW w:w="1368" w:type="dxa"/>
          </w:tcPr>
          <w:p w14:paraId="7E2C074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$400</w:t>
            </w:r>
          </w:p>
        </w:tc>
      </w:tr>
      <w:tr w:rsidR="00DA34C4" w:rsidRPr="00C06724" w14:paraId="0C9F9C38" w14:textId="77777777" w:rsidTr="0026773C">
        <w:tc>
          <w:tcPr>
            <w:tcW w:w="1867" w:type="dxa"/>
            <w:vAlign w:val="center"/>
          </w:tcPr>
          <w:p w14:paraId="1E30808E"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Removal of Debris</w:t>
            </w:r>
          </w:p>
        </w:tc>
        <w:tc>
          <w:tcPr>
            <w:tcW w:w="3333" w:type="dxa"/>
          </w:tcPr>
          <w:p w14:paraId="45C078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Labour and clean-up</w:t>
            </w:r>
          </w:p>
        </w:tc>
        <w:tc>
          <w:tcPr>
            <w:tcW w:w="1015" w:type="dxa"/>
          </w:tcPr>
          <w:p w14:paraId="03DC2A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w:t>
            </w:r>
          </w:p>
        </w:tc>
        <w:tc>
          <w:tcPr>
            <w:tcW w:w="1118" w:type="dxa"/>
          </w:tcPr>
          <w:p w14:paraId="3065EC2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$75</w:t>
            </w:r>
          </w:p>
        </w:tc>
        <w:tc>
          <w:tcPr>
            <w:tcW w:w="1368" w:type="dxa"/>
          </w:tcPr>
          <w:p w14:paraId="51217C0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$600</w:t>
            </w:r>
          </w:p>
        </w:tc>
      </w:tr>
      <w:tr w:rsidR="00DA34C4" w:rsidRPr="00C06724" w14:paraId="189F3E56" w14:textId="77777777" w:rsidTr="0026773C">
        <w:tc>
          <w:tcPr>
            <w:tcW w:w="7333" w:type="dxa"/>
            <w:gridSpan w:val="4"/>
          </w:tcPr>
          <w:p w14:paraId="6238BFF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TOTAL ESTIMATED COST OF CONSTRUCTION WORKS/SERVICES</w:t>
            </w:r>
          </w:p>
        </w:tc>
        <w:tc>
          <w:tcPr>
            <w:tcW w:w="1368" w:type="dxa"/>
          </w:tcPr>
          <w:p w14:paraId="362A878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$48880</w:t>
            </w:r>
          </w:p>
        </w:tc>
      </w:tr>
    </w:tbl>
    <w:p w14:paraId="0C52A6A9" w14:textId="77777777" w:rsidR="00DA34C4" w:rsidRDefault="00DA34C4" w:rsidP="00DA34C4">
      <w:pPr>
        <w:pStyle w:val="NormalWeb"/>
        <w:spacing w:before="0" w:beforeAutospacing="0" w:after="0" w:afterAutospacing="0"/>
        <w:rPr>
          <w:rFonts w:asciiTheme="majorHAnsi" w:hAnsiTheme="majorHAnsi" w:cstheme="majorHAnsi"/>
          <w:sz w:val="20"/>
          <w:szCs w:val="20"/>
          <w:lang w:val="en-US"/>
        </w:rPr>
      </w:pPr>
    </w:p>
    <w:p w14:paraId="5DCB91E9" w14:textId="77777777" w:rsidR="00DA34C4" w:rsidRDefault="00DA34C4" w:rsidP="00DA34C4">
      <w:pPr>
        <w:pStyle w:val="NormalWeb"/>
        <w:spacing w:before="0" w:beforeAutospacing="0" w:after="0" w:afterAutospacing="0"/>
        <w:ind w:left="2160"/>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DA34C4" w:rsidRPr="005A448C" w14:paraId="43D7BEDB" w14:textId="77777777" w:rsidTr="0026773C">
        <w:tc>
          <w:tcPr>
            <w:tcW w:w="3005" w:type="dxa"/>
          </w:tcPr>
          <w:p w14:paraId="39C2E6EB"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0521A9C7"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777AFA0D" w14:textId="77777777" w:rsidR="00DA34C4" w:rsidRPr="005A448C" w:rsidRDefault="00DA34C4" w:rsidP="0026773C">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DA34C4" w:rsidRPr="005A448C" w14:paraId="0D8BEAB5" w14:textId="77777777" w:rsidTr="0026773C">
        <w:tc>
          <w:tcPr>
            <w:tcW w:w="3005" w:type="dxa"/>
          </w:tcPr>
          <w:p w14:paraId="46C1B46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1032628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77FBAF95"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310539B3" w14:textId="77777777" w:rsidTr="0026773C">
        <w:tc>
          <w:tcPr>
            <w:tcW w:w="3005" w:type="dxa"/>
          </w:tcPr>
          <w:p w14:paraId="4BB7D3BB"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66428CB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221C4163"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7E185DC8" w14:textId="77777777" w:rsidTr="0026773C">
        <w:tc>
          <w:tcPr>
            <w:tcW w:w="3005" w:type="dxa"/>
          </w:tcPr>
          <w:p w14:paraId="30834D7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840767F"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1C0EC7E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0A89656D" w14:textId="77777777" w:rsidTr="0026773C">
        <w:tc>
          <w:tcPr>
            <w:tcW w:w="3005" w:type="dxa"/>
          </w:tcPr>
          <w:p w14:paraId="07D2B294"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3919810D"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78ACC9"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DA34C4" w:rsidRPr="005A448C" w14:paraId="5CA3EC4B" w14:textId="77777777" w:rsidTr="0026773C">
        <w:tc>
          <w:tcPr>
            <w:tcW w:w="3005" w:type="dxa"/>
          </w:tcPr>
          <w:p w14:paraId="5404C83C"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56828421"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6813DA20" w14:textId="77777777" w:rsidR="00DA34C4" w:rsidRPr="005A448C" w:rsidRDefault="00DA34C4" w:rsidP="0026773C">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7625B3E1" w14:textId="77777777" w:rsidR="003E24E7" w:rsidRPr="003E24E7" w:rsidRDefault="003E24E7" w:rsidP="00DA34C4">
      <w:pPr>
        <w:pStyle w:val="NormalWeb"/>
        <w:spacing w:before="0" w:beforeAutospacing="0" w:after="0" w:afterAutospacing="0"/>
        <w:ind w:left="1440"/>
        <w:rPr>
          <w:rFonts w:asciiTheme="majorHAnsi" w:hAnsiTheme="majorHAnsi" w:cstheme="majorHAnsi"/>
          <w:sz w:val="20"/>
          <w:szCs w:val="20"/>
        </w:rPr>
      </w:pPr>
    </w:p>
    <w:p w14:paraId="00A52F1F" w14:textId="08B442F3"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MATERIALS LISTS</w:t>
      </w:r>
    </w:p>
    <w:p w14:paraId="7A18EEAD" w14:textId="77777777" w:rsidR="003E24E7" w:rsidRDefault="003E24E7" w:rsidP="003E24E7">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w:t>
      </w:r>
      <w:proofErr w:type="gramStart"/>
      <w:r w:rsidRPr="00C00A74">
        <w:rPr>
          <w:rFonts w:asciiTheme="majorHAnsi" w:hAnsiTheme="majorHAnsi" w:cstheme="majorHAnsi"/>
          <w:sz w:val="20"/>
          <w:szCs w:val="20"/>
        </w:rPr>
        <w:t>tools</w:t>
      </w:r>
      <w:proofErr w:type="gramEnd"/>
      <w:r w:rsidRPr="00C00A74">
        <w:rPr>
          <w:rFonts w:asciiTheme="majorHAnsi" w:hAnsiTheme="majorHAnsi" w:cstheme="majorHAnsi"/>
          <w:sz w:val="20"/>
          <w:szCs w:val="20"/>
        </w:rPr>
        <w:t xml:space="preserve"> and materials to carry out and test the Work. It shall be the responsibility of the Contractor to be fully equipped on each attendance call. </w:t>
      </w:r>
    </w:p>
    <w:p w14:paraId="29895723" w14:textId="3B009CBB"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33346E94" w14:textId="21C47AF1" w:rsidR="003E24E7" w:rsidRDefault="003E24E7" w:rsidP="003E24E7">
      <w:pPr>
        <w:pStyle w:val="NormalWeb"/>
        <w:numPr>
          <w:ilvl w:val="0"/>
          <w:numId w:val="18"/>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09AD396F" w14:textId="77777777" w:rsidR="00DA34C4" w:rsidRDefault="00DA34C4" w:rsidP="00DA34C4">
      <w:pPr>
        <w:pStyle w:val="NormalWeb"/>
        <w:spacing w:before="0" w:beforeAutospacing="0" w:after="0" w:afterAutospacing="0"/>
        <w:ind w:left="1440"/>
        <w:rPr>
          <w:rFonts w:asciiTheme="majorHAnsi" w:hAnsiTheme="majorHAnsi" w:cstheme="majorHAnsi"/>
          <w:sz w:val="20"/>
          <w:szCs w:val="20"/>
        </w:rPr>
      </w:pPr>
    </w:p>
    <w:p w14:paraId="2189815C" w14:textId="77777777" w:rsidR="003E24E7" w:rsidRPr="00C00A74" w:rsidRDefault="003E24E7" w:rsidP="00DA34C4">
      <w:pPr>
        <w:pStyle w:val="NormalWeb"/>
        <w:spacing w:before="0" w:beforeAutospacing="0" w:after="0" w:afterAutospacing="0"/>
        <w:ind w:left="1440"/>
        <w:rPr>
          <w:rFonts w:asciiTheme="majorHAnsi" w:hAnsiTheme="majorHAnsi" w:cstheme="majorHAnsi"/>
          <w:sz w:val="20"/>
          <w:szCs w:val="20"/>
        </w:rPr>
      </w:pPr>
    </w:p>
    <w:p w14:paraId="2385D282" w14:textId="77777777" w:rsidR="00DA34C4" w:rsidRPr="0049653A" w:rsidRDefault="00DA34C4" w:rsidP="00DA34C4">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1349"/>
        <w:gridCol w:w="3133"/>
        <w:gridCol w:w="1455"/>
        <w:gridCol w:w="1247"/>
        <w:gridCol w:w="1517"/>
      </w:tblGrid>
      <w:tr w:rsidR="00DA34C4" w:rsidRPr="0049653A" w14:paraId="0480A28F" w14:textId="77777777" w:rsidTr="0026773C">
        <w:tc>
          <w:tcPr>
            <w:tcW w:w="1349" w:type="dxa"/>
          </w:tcPr>
          <w:p w14:paraId="5FE993E6"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Material</w:t>
            </w:r>
          </w:p>
        </w:tc>
        <w:tc>
          <w:tcPr>
            <w:tcW w:w="3133" w:type="dxa"/>
          </w:tcPr>
          <w:p w14:paraId="1EDBD41F"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Description</w:t>
            </w:r>
          </w:p>
        </w:tc>
        <w:tc>
          <w:tcPr>
            <w:tcW w:w="1455" w:type="dxa"/>
          </w:tcPr>
          <w:p w14:paraId="72655C83"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 xml:space="preserve">Measurement of material </w:t>
            </w:r>
          </w:p>
        </w:tc>
        <w:tc>
          <w:tcPr>
            <w:tcW w:w="1247" w:type="dxa"/>
          </w:tcPr>
          <w:p w14:paraId="359AF0B9"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Unit price</w:t>
            </w:r>
          </w:p>
        </w:tc>
        <w:tc>
          <w:tcPr>
            <w:tcW w:w="1517" w:type="dxa"/>
          </w:tcPr>
          <w:p w14:paraId="1411A8AD" w14:textId="77777777" w:rsidR="00DA34C4" w:rsidRPr="00C06724" w:rsidRDefault="00DA34C4" w:rsidP="0026773C">
            <w:pPr>
              <w:rPr>
                <w:rFonts w:asciiTheme="majorHAnsi" w:hAnsiTheme="majorHAnsi" w:cstheme="majorHAnsi"/>
                <w:b/>
                <w:bCs/>
                <w:sz w:val="20"/>
                <w:szCs w:val="20"/>
              </w:rPr>
            </w:pPr>
            <w:r w:rsidRPr="00C06724">
              <w:rPr>
                <w:rFonts w:asciiTheme="majorHAnsi" w:hAnsiTheme="majorHAnsi" w:cstheme="majorHAnsi"/>
                <w:b/>
                <w:bCs/>
                <w:sz w:val="20"/>
                <w:szCs w:val="20"/>
              </w:rPr>
              <w:t>Total price</w:t>
            </w:r>
          </w:p>
        </w:tc>
      </w:tr>
      <w:tr w:rsidR="00DA34C4" w:rsidRPr="0049653A" w14:paraId="37081C75" w14:textId="77777777" w:rsidTr="0026773C">
        <w:tc>
          <w:tcPr>
            <w:tcW w:w="1349" w:type="dxa"/>
            <w:vAlign w:val="center"/>
          </w:tcPr>
          <w:p w14:paraId="55E8F3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b/>
                <w:bCs/>
                <w:color w:val="000000"/>
                <w:sz w:val="20"/>
                <w:szCs w:val="20"/>
                <w:lang w:eastAsia="en-GB"/>
              </w:rPr>
              <w:t xml:space="preserve">Demolition </w:t>
            </w:r>
            <w:r w:rsidRPr="00C06724">
              <w:rPr>
                <w:rFonts w:asciiTheme="majorHAnsi" w:eastAsia="Times New Roman" w:hAnsiTheme="majorHAnsi" w:cstheme="majorHAnsi"/>
                <w:color w:val="000000"/>
                <w:sz w:val="20"/>
                <w:szCs w:val="20"/>
                <w:lang w:eastAsia="en-GB"/>
              </w:rPr>
              <w:t>– Jack Hammer</w:t>
            </w:r>
          </w:p>
        </w:tc>
        <w:tc>
          <w:tcPr>
            <w:tcW w:w="3133" w:type="dxa"/>
          </w:tcPr>
          <w:p w14:paraId="64DD2375" w14:textId="77777777" w:rsidR="00DA34C4" w:rsidRPr="00C06724" w:rsidRDefault="00DA34C4" w:rsidP="0026773C">
            <w:pPr>
              <w:pStyle w:val="NormalWeb"/>
              <w:shd w:val="clear" w:color="auto" w:fill="FFFFFF"/>
              <w:rPr>
                <w:rFonts w:asciiTheme="majorHAnsi" w:hAnsiTheme="majorHAnsi" w:cstheme="majorHAnsi"/>
                <w:sz w:val="20"/>
                <w:szCs w:val="20"/>
              </w:rPr>
            </w:pPr>
            <w:r w:rsidRPr="00C06724">
              <w:rPr>
                <w:rFonts w:asciiTheme="majorHAnsi" w:hAnsiTheme="majorHAnsi" w:cstheme="majorHAnsi"/>
                <w:sz w:val="20"/>
                <w:szCs w:val="20"/>
              </w:rPr>
              <w:t xml:space="preserve">Demolish the 17 sqm of existing storage, supporting walls, wall tiles, flooring, sink etc. at all levels as required carefully and disposing off and clearing away the debris </w:t>
            </w:r>
          </w:p>
        </w:tc>
        <w:tc>
          <w:tcPr>
            <w:tcW w:w="1455" w:type="dxa"/>
          </w:tcPr>
          <w:p w14:paraId="12A63D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sqm</w:t>
            </w:r>
          </w:p>
        </w:tc>
        <w:tc>
          <w:tcPr>
            <w:tcW w:w="1247" w:type="dxa"/>
          </w:tcPr>
          <w:p w14:paraId="0E9658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$310</w:t>
            </w:r>
          </w:p>
        </w:tc>
        <w:tc>
          <w:tcPr>
            <w:tcW w:w="1517" w:type="dxa"/>
          </w:tcPr>
          <w:p w14:paraId="38BC9E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$5270</w:t>
            </w:r>
          </w:p>
        </w:tc>
      </w:tr>
      <w:tr w:rsidR="00DA34C4" w:rsidRPr="0049653A" w14:paraId="0A78DEC1" w14:textId="77777777" w:rsidTr="0026773C">
        <w:tc>
          <w:tcPr>
            <w:tcW w:w="1349" w:type="dxa"/>
            <w:vAlign w:val="center"/>
          </w:tcPr>
          <w:p w14:paraId="4D389623"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Kitchen </w:t>
            </w:r>
          </w:p>
          <w:p w14:paraId="0EE48A32"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Elevation</w:t>
            </w:r>
          </w:p>
          <w:p w14:paraId="70964C9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Bench</w:t>
            </w:r>
          </w:p>
          <w:p w14:paraId="5105586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551D6AEB"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Spice rack</w:t>
            </w:r>
          </w:p>
          <w:p w14:paraId="649B8A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3E267E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Ducting</w:t>
            </w:r>
          </w:p>
          <w:p w14:paraId="65DF42A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410BE4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Shelves</w:t>
            </w:r>
          </w:p>
          <w:p w14:paraId="0053271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Caesarstone bench top</w:t>
            </w:r>
          </w:p>
          <w:p w14:paraId="110F5D9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Island</w:t>
            </w:r>
          </w:p>
          <w:p w14:paraId="1585771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Sink cupboard</w:t>
            </w:r>
          </w:p>
          <w:p w14:paraId="3C35A4E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p w14:paraId="7103A96E"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rPr>
              <w:t>Cabinetry - B</w:t>
            </w:r>
            <w:proofErr w:type="spellStart"/>
            <w:r w:rsidRPr="00C06724">
              <w:rPr>
                <w:rFonts w:asciiTheme="majorHAnsi" w:hAnsiTheme="majorHAnsi" w:cstheme="majorHAnsi"/>
                <w:sz w:val="20"/>
                <w:szCs w:val="20"/>
                <w:lang w:val="en-GB"/>
              </w:rPr>
              <w:t>lum</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Tandembox</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antaro</w:t>
            </w:r>
            <w:proofErr w:type="spellEnd"/>
            <w:r w:rsidRPr="00C06724">
              <w:rPr>
                <w:rFonts w:asciiTheme="majorHAnsi" w:hAnsiTheme="majorHAnsi" w:cstheme="majorHAnsi"/>
                <w:sz w:val="20"/>
                <w:szCs w:val="20"/>
                <w:lang w:val="en-GB"/>
              </w:rPr>
              <w:t xml:space="preserve"> h. Fronted pull-out C - DQC5JY, D - DQC69A, DQCB6M</w:t>
            </w:r>
          </w:p>
          <w:p w14:paraId="3487D4E0"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Urbane Castella 192mmCTC handle</w:t>
            </w:r>
          </w:p>
          <w:p w14:paraId="59FE6F36" w14:textId="77777777" w:rsidR="00DA34C4" w:rsidRPr="00C06724" w:rsidRDefault="00DA34C4" w:rsidP="0026773C">
            <w:pPr>
              <w:rPr>
                <w:rFonts w:asciiTheme="majorHAnsi" w:hAnsiTheme="majorHAnsi" w:cstheme="majorHAnsi"/>
                <w:sz w:val="20"/>
                <w:szCs w:val="20"/>
              </w:rPr>
            </w:pPr>
          </w:p>
        </w:tc>
        <w:tc>
          <w:tcPr>
            <w:tcW w:w="3133" w:type="dxa"/>
          </w:tcPr>
          <w:p w14:paraId="10FD62A8"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Kitchen elevation 2730x2550Hx600mm diameter or expressed as 2.7mx2.55mx0.6m</w:t>
            </w:r>
          </w:p>
          <w:p w14:paraId="63BE7A0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Bench height 1000mm with 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drawers with 1 of </w:t>
            </w:r>
            <w:proofErr w:type="spellStart"/>
            <w:r w:rsidRPr="00C06724">
              <w:rPr>
                <w:rFonts w:asciiTheme="majorHAnsi" w:hAnsiTheme="majorHAnsi" w:cstheme="majorHAnsi"/>
                <w:sz w:val="20"/>
                <w:szCs w:val="20"/>
              </w:rPr>
              <w:t>orga</w:t>
            </w:r>
            <w:proofErr w:type="spellEnd"/>
            <w:r w:rsidRPr="00C06724">
              <w:rPr>
                <w:rFonts w:asciiTheme="majorHAnsi" w:hAnsiTheme="majorHAnsi" w:cstheme="majorHAnsi"/>
                <w:sz w:val="20"/>
                <w:szCs w:val="20"/>
              </w:rPr>
              <w:t xml:space="preserve"> line spice rack insert</w:t>
            </w:r>
          </w:p>
          <w:p w14:paraId="1D5D5FA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222C3B9A"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Ducting for downdraft cooktop to run behind draws</w:t>
            </w:r>
          </w:p>
          <w:p w14:paraId="15F74EED"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Overheads 650mm Height with 1 of adjustable shelf with doors hanging below as finger pull and LED strip lighting to underside</w:t>
            </w:r>
          </w:p>
          <w:p w14:paraId="4B9B949E"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Internal 16mm HMR with 1mm ABS PVC match edge</w:t>
            </w:r>
          </w:p>
          <w:p w14:paraId="2AA145EB"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08041E05" w14:textId="77777777" w:rsidR="00DA34C4" w:rsidRPr="00C06724" w:rsidRDefault="00DA34C4" w:rsidP="0026773C">
            <w:pPr>
              <w:pStyle w:val="Default"/>
              <w:rPr>
                <w:rFonts w:asciiTheme="majorHAnsi" w:hAnsiTheme="majorHAnsi" w:cstheme="majorHAnsi"/>
                <w:sz w:val="20"/>
                <w:szCs w:val="20"/>
              </w:rPr>
            </w:pPr>
            <w:r w:rsidRPr="00C06724">
              <w:rPr>
                <w:rFonts w:asciiTheme="majorHAnsi" w:hAnsiTheme="majorHAnsi" w:cstheme="majorHAnsi"/>
                <w:sz w:val="20"/>
                <w:szCs w:val="20"/>
              </w:rPr>
              <w:t xml:space="preserve">40mm Caesarstone </w:t>
            </w:r>
            <w:proofErr w:type="spellStart"/>
            <w:r w:rsidRPr="00C06724">
              <w:rPr>
                <w:rFonts w:asciiTheme="majorHAnsi" w:hAnsiTheme="majorHAnsi" w:cstheme="majorHAnsi"/>
                <w:sz w:val="20"/>
                <w:szCs w:val="20"/>
              </w:rPr>
              <w:t>bianco</w:t>
            </w:r>
            <w:proofErr w:type="spellEnd"/>
            <w:r w:rsidRPr="00C06724">
              <w:rPr>
                <w:rFonts w:asciiTheme="majorHAnsi" w:hAnsiTheme="majorHAnsi" w:cstheme="majorHAnsi"/>
                <w:sz w:val="20"/>
                <w:szCs w:val="20"/>
              </w:rPr>
              <w:t xml:space="preserve"> drift bench top with </w:t>
            </w:r>
            <w:proofErr w:type="spellStart"/>
            <w:r w:rsidRPr="00C06724">
              <w:rPr>
                <w:rFonts w:asciiTheme="majorHAnsi" w:hAnsiTheme="majorHAnsi" w:cstheme="majorHAnsi"/>
                <w:sz w:val="20"/>
                <w:szCs w:val="20"/>
              </w:rPr>
              <w:t>cutout</w:t>
            </w:r>
            <w:proofErr w:type="spellEnd"/>
            <w:r w:rsidRPr="00C06724">
              <w:rPr>
                <w:rFonts w:asciiTheme="majorHAnsi" w:hAnsiTheme="majorHAnsi" w:cstheme="majorHAnsi"/>
                <w:sz w:val="20"/>
                <w:szCs w:val="20"/>
              </w:rPr>
              <w:t xml:space="preserve"> for drop in cooktop</w:t>
            </w:r>
          </w:p>
          <w:p w14:paraId="21004A8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Kitchen island 3000x1000Wx1000 D – LH side with pull out drawer with 2x35L bin inserts</w:t>
            </w:r>
          </w:p>
          <w:p w14:paraId="23381D6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Sink cupboard with 1 door housing undermount single bowl sink with 3 sets of 4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1 of cutlery insert and 2 of utensil insert. Internals 16mmwh HMR with 1mm ABS PVC matching edge. All fronts in 18mm </w:t>
            </w:r>
            <w:proofErr w:type="spellStart"/>
            <w:r w:rsidRPr="00C06724">
              <w:rPr>
                <w:rFonts w:asciiTheme="majorHAnsi" w:hAnsiTheme="majorHAnsi" w:cstheme="majorHAnsi"/>
                <w:sz w:val="20"/>
                <w:szCs w:val="20"/>
              </w:rPr>
              <w:t>wh</w:t>
            </w:r>
            <w:proofErr w:type="spellEnd"/>
            <w:r w:rsidRPr="00C06724">
              <w:rPr>
                <w:rFonts w:asciiTheme="majorHAnsi" w:hAnsiTheme="majorHAnsi" w:cstheme="majorHAnsi"/>
                <w:sz w:val="20"/>
                <w:szCs w:val="20"/>
              </w:rPr>
              <w:t xml:space="preserve"> sat with 2pac satin finish</w:t>
            </w:r>
          </w:p>
          <w:p w14:paraId="3ACC8B4D" w14:textId="77777777" w:rsidR="00DA34C4" w:rsidRPr="00C06724" w:rsidRDefault="00DA34C4" w:rsidP="0026773C">
            <w:pPr>
              <w:rPr>
                <w:rFonts w:asciiTheme="majorHAnsi" w:hAnsiTheme="majorHAnsi" w:cstheme="majorHAnsi"/>
                <w:sz w:val="20"/>
                <w:szCs w:val="20"/>
              </w:rPr>
            </w:pPr>
          </w:p>
        </w:tc>
        <w:tc>
          <w:tcPr>
            <w:tcW w:w="1455" w:type="dxa"/>
          </w:tcPr>
          <w:p w14:paraId="5408DA1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m</w:t>
            </w:r>
          </w:p>
          <w:p w14:paraId="72A4A63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318A36D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tc>
        <w:tc>
          <w:tcPr>
            <w:tcW w:w="1247" w:type="dxa"/>
          </w:tcPr>
          <w:p w14:paraId="1E67D238" w14:textId="77777777" w:rsidR="00DA34C4" w:rsidRPr="00C06724" w:rsidRDefault="00DA34C4" w:rsidP="0026773C">
            <w:pPr>
              <w:rPr>
                <w:rFonts w:asciiTheme="majorHAnsi" w:hAnsiTheme="majorHAnsi" w:cstheme="majorHAnsi"/>
                <w:sz w:val="20"/>
                <w:szCs w:val="20"/>
              </w:rPr>
            </w:pPr>
          </w:p>
          <w:p w14:paraId="0FF87395" w14:textId="77777777" w:rsidR="00DA34C4" w:rsidRPr="00C06724" w:rsidRDefault="00DA34C4" w:rsidP="0026773C">
            <w:pPr>
              <w:rPr>
                <w:rFonts w:asciiTheme="majorHAnsi" w:hAnsiTheme="majorHAnsi" w:cstheme="majorHAnsi"/>
                <w:sz w:val="20"/>
                <w:szCs w:val="20"/>
              </w:rPr>
            </w:pPr>
          </w:p>
          <w:p w14:paraId="4976C84F" w14:textId="77777777" w:rsidR="00DA34C4" w:rsidRPr="00C06724" w:rsidRDefault="00DA34C4" w:rsidP="0026773C">
            <w:pPr>
              <w:rPr>
                <w:rFonts w:asciiTheme="majorHAnsi" w:hAnsiTheme="majorHAnsi" w:cstheme="majorHAnsi"/>
                <w:sz w:val="20"/>
                <w:szCs w:val="20"/>
              </w:rPr>
            </w:pPr>
          </w:p>
          <w:p w14:paraId="6CEF6CD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382F7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0F9F0BA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638F8D1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$2600</w:t>
            </w:r>
          </w:p>
          <w:p w14:paraId="15258441" w14:textId="77777777" w:rsidR="00DA34C4" w:rsidRPr="00C06724" w:rsidRDefault="00DA34C4" w:rsidP="0026773C">
            <w:pPr>
              <w:rPr>
                <w:rFonts w:asciiTheme="majorHAnsi" w:hAnsiTheme="majorHAnsi" w:cstheme="majorHAnsi"/>
                <w:sz w:val="20"/>
                <w:szCs w:val="20"/>
              </w:rPr>
            </w:pPr>
          </w:p>
          <w:p w14:paraId="5B4F68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$9850</w:t>
            </w:r>
          </w:p>
          <w:p w14:paraId="106D0EF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$3345</w:t>
            </w:r>
          </w:p>
          <w:p w14:paraId="42E357C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$1000</w:t>
            </w:r>
          </w:p>
          <w:p w14:paraId="26ABE695" w14:textId="77777777" w:rsidR="00DA34C4" w:rsidRPr="00C06724" w:rsidRDefault="00DA34C4" w:rsidP="0026773C">
            <w:pPr>
              <w:rPr>
                <w:rFonts w:asciiTheme="majorHAnsi" w:hAnsiTheme="majorHAnsi" w:cstheme="majorHAnsi"/>
                <w:sz w:val="20"/>
                <w:szCs w:val="20"/>
              </w:rPr>
            </w:pPr>
          </w:p>
          <w:p w14:paraId="2BB9A1D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$12400</w:t>
            </w:r>
          </w:p>
        </w:tc>
        <w:tc>
          <w:tcPr>
            <w:tcW w:w="1517" w:type="dxa"/>
          </w:tcPr>
          <w:p w14:paraId="0B81B7E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$36695</w:t>
            </w:r>
          </w:p>
        </w:tc>
      </w:tr>
      <w:tr w:rsidR="00DA34C4" w:rsidRPr="0049653A" w14:paraId="54888703" w14:textId="77777777" w:rsidTr="0026773C">
        <w:tc>
          <w:tcPr>
            <w:tcW w:w="1349" w:type="dxa"/>
            <w:vAlign w:val="center"/>
          </w:tcPr>
          <w:p w14:paraId="5A0650AD" w14:textId="77777777" w:rsidR="00DA34C4" w:rsidRPr="00C06724" w:rsidRDefault="00DA34C4" w:rsidP="0026773C">
            <w:pPr>
              <w:rPr>
                <w:rFonts w:asciiTheme="majorHAnsi" w:eastAsia="Times New Roman" w:hAnsiTheme="majorHAnsi" w:cstheme="majorHAnsi"/>
                <w:b/>
                <w:bCs/>
                <w:color w:val="000000"/>
                <w:sz w:val="20"/>
                <w:szCs w:val="20"/>
                <w:lang w:eastAsia="en-GB"/>
              </w:rPr>
            </w:pPr>
            <w:proofErr w:type="spellStart"/>
            <w:r w:rsidRPr="00C06724">
              <w:rPr>
                <w:rFonts w:asciiTheme="majorHAnsi" w:eastAsia="Times New Roman" w:hAnsiTheme="majorHAnsi" w:cstheme="majorHAnsi"/>
                <w:b/>
                <w:bCs/>
                <w:color w:val="000000"/>
                <w:sz w:val="20"/>
                <w:szCs w:val="20"/>
                <w:lang w:eastAsia="en-GB"/>
              </w:rPr>
              <w:t>Butlers</w:t>
            </w:r>
            <w:proofErr w:type="spellEnd"/>
            <w:r w:rsidRPr="00C06724">
              <w:rPr>
                <w:rFonts w:asciiTheme="majorHAnsi" w:eastAsia="Times New Roman" w:hAnsiTheme="majorHAnsi" w:cstheme="majorHAnsi"/>
                <w:b/>
                <w:bCs/>
                <w:color w:val="000000"/>
                <w:sz w:val="20"/>
                <w:szCs w:val="20"/>
                <w:lang w:eastAsia="en-GB"/>
              </w:rPr>
              <w:t xml:space="preserve"> Pantry</w:t>
            </w:r>
          </w:p>
          <w:p w14:paraId="3F51F06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 xml:space="preserve">Door sink </w:t>
            </w:r>
            <w:proofErr w:type="spellStart"/>
            <w:r w:rsidRPr="00C06724">
              <w:rPr>
                <w:rFonts w:asciiTheme="majorHAnsi" w:eastAsia="Times New Roman" w:hAnsiTheme="majorHAnsi" w:cstheme="majorHAnsi"/>
                <w:color w:val="000000"/>
                <w:sz w:val="20"/>
                <w:szCs w:val="20"/>
                <w:lang w:eastAsia="en-GB"/>
              </w:rPr>
              <w:t>cupbard</w:t>
            </w:r>
            <w:proofErr w:type="spellEnd"/>
          </w:p>
          <w:p w14:paraId="457FE340"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Bins</w:t>
            </w:r>
          </w:p>
          <w:p w14:paraId="563DED8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Dishwasher</w:t>
            </w:r>
          </w:p>
          <w:p w14:paraId="20CF6297"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Drawers</w:t>
            </w:r>
          </w:p>
          <w:p w14:paraId="4F05F3F3"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326C9AD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Overheads</w:t>
            </w:r>
          </w:p>
          <w:p w14:paraId="0B7D746A"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Paint</w:t>
            </w:r>
          </w:p>
        </w:tc>
        <w:tc>
          <w:tcPr>
            <w:tcW w:w="3133" w:type="dxa"/>
          </w:tcPr>
          <w:p w14:paraId="66E7CA7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4480x2550 Hx620mm D pantry or expressed as 4.48m x 2.550m x 0.620m with door sink cupboard and 2x20L bins</w:t>
            </w:r>
          </w:p>
          <w:p w14:paraId="654F2DC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Dishwasher opening 600mm</w:t>
            </w:r>
          </w:p>
          <w:p w14:paraId="299B9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3 sets of 3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tip on drawers with 885mm </w:t>
            </w:r>
            <w:proofErr w:type="spellStart"/>
            <w:r w:rsidRPr="00C06724">
              <w:rPr>
                <w:rFonts w:asciiTheme="majorHAnsi" w:hAnsiTheme="majorHAnsi" w:cstheme="majorHAnsi"/>
                <w:sz w:val="20"/>
                <w:szCs w:val="20"/>
              </w:rPr>
              <w:t>pantyr</w:t>
            </w:r>
            <w:proofErr w:type="spellEnd"/>
            <w:r w:rsidRPr="00C06724">
              <w:rPr>
                <w:rFonts w:asciiTheme="majorHAnsi" w:hAnsiTheme="majorHAnsi" w:cstheme="majorHAnsi"/>
                <w:sz w:val="20"/>
                <w:szCs w:val="20"/>
              </w:rPr>
              <w:t xml:space="preserve"> to RH side</w:t>
            </w:r>
          </w:p>
          <w:p w14:paraId="5249AA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door pantry unit with 5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internal drawers and 4 adj shelves</w:t>
            </w:r>
          </w:p>
          <w:p w14:paraId="6F109E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 3595x650 Hx400mm D with 1 adj shelf with doors hanging below as finger pull</w:t>
            </w:r>
          </w:p>
        </w:tc>
        <w:tc>
          <w:tcPr>
            <w:tcW w:w="1455" w:type="dxa"/>
          </w:tcPr>
          <w:p w14:paraId="6BA1B2B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Mm, m</w:t>
            </w:r>
          </w:p>
          <w:p w14:paraId="355213F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w:t>
            </w:r>
          </w:p>
          <w:p w14:paraId="28D58DF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W, H, D, thickness, pieces</w:t>
            </w:r>
          </w:p>
          <w:p w14:paraId="23B48B16" w14:textId="77777777" w:rsidR="00DA34C4" w:rsidRPr="00C06724" w:rsidRDefault="00DA34C4" w:rsidP="0026773C">
            <w:pPr>
              <w:rPr>
                <w:rFonts w:asciiTheme="majorHAnsi" w:hAnsiTheme="majorHAnsi" w:cstheme="majorHAnsi"/>
                <w:sz w:val="20"/>
                <w:szCs w:val="20"/>
              </w:rPr>
            </w:pPr>
          </w:p>
        </w:tc>
        <w:tc>
          <w:tcPr>
            <w:tcW w:w="1247" w:type="dxa"/>
          </w:tcPr>
          <w:p w14:paraId="6048879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$4500</w:t>
            </w:r>
          </w:p>
          <w:p w14:paraId="5987437D" w14:textId="77777777" w:rsidR="00DA34C4" w:rsidRPr="00C06724" w:rsidRDefault="00DA34C4" w:rsidP="0026773C">
            <w:pPr>
              <w:rPr>
                <w:rFonts w:asciiTheme="majorHAnsi" w:hAnsiTheme="majorHAnsi" w:cstheme="majorHAnsi"/>
                <w:sz w:val="20"/>
                <w:szCs w:val="20"/>
              </w:rPr>
            </w:pPr>
          </w:p>
          <w:p w14:paraId="3534E7C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$2320</w:t>
            </w:r>
          </w:p>
          <w:p w14:paraId="49ABAC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$2500</w:t>
            </w:r>
          </w:p>
          <w:p w14:paraId="5A0C79AF" w14:textId="77777777" w:rsidR="00DA34C4" w:rsidRPr="00C06724" w:rsidRDefault="00DA34C4" w:rsidP="0026773C">
            <w:pPr>
              <w:rPr>
                <w:rFonts w:asciiTheme="majorHAnsi" w:hAnsiTheme="majorHAnsi" w:cstheme="majorHAnsi"/>
                <w:sz w:val="20"/>
                <w:szCs w:val="20"/>
              </w:rPr>
            </w:pPr>
          </w:p>
          <w:p w14:paraId="2BA50CB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$2430</w:t>
            </w:r>
          </w:p>
          <w:p w14:paraId="75E474CE" w14:textId="77777777" w:rsidR="00DA34C4" w:rsidRPr="00C06724" w:rsidRDefault="00DA34C4" w:rsidP="0026773C">
            <w:pPr>
              <w:rPr>
                <w:rFonts w:asciiTheme="majorHAnsi" w:hAnsiTheme="majorHAnsi" w:cstheme="majorHAnsi"/>
                <w:sz w:val="20"/>
                <w:szCs w:val="20"/>
              </w:rPr>
            </w:pPr>
          </w:p>
          <w:p w14:paraId="5861FDD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$4505</w:t>
            </w:r>
          </w:p>
        </w:tc>
        <w:tc>
          <w:tcPr>
            <w:tcW w:w="1517" w:type="dxa"/>
            <w:vAlign w:val="center"/>
          </w:tcPr>
          <w:p w14:paraId="4255116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$‎16255</w:t>
            </w:r>
          </w:p>
        </w:tc>
      </w:tr>
      <w:tr w:rsidR="00DA34C4" w:rsidRPr="0049653A" w14:paraId="3F6FBE0E" w14:textId="77777777" w:rsidTr="0026773C">
        <w:tc>
          <w:tcPr>
            <w:tcW w:w="1349" w:type="dxa"/>
            <w:vAlign w:val="center"/>
          </w:tcPr>
          <w:p w14:paraId="14B05097"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Laundry</w:t>
            </w:r>
          </w:p>
          <w:p w14:paraId="4B1063C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lastRenderedPageBreak/>
              <w:t>Laundry tub unit</w:t>
            </w:r>
          </w:p>
          <w:p w14:paraId="4ED1C37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Shelves</w:t>
            </w:r>
          </w:p>
          <w:p w14:paraId="60442F6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Bench</w:t>
            </w:r>
          </w:p>
          <w:p w14:paraId="32DA67D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Caesartone</w:t>
            </w:r>
            <w:proofErr w:type="spellEnd"/>
            <w:r w:rsidRPr="00C06724">
              <w:rPr>
                <w:rFonts w:asciiTheme="majorHAnsi" w:hAnsiTheme="majorHAnsi" w:cstheme="majorHAnsi"/>
                <w:sz w:val="20"/>
                <w:szCs w:val="20"/>
              </w:rPr>
              <w:t xml:space="preserve"> top </w:t>
            </w:r>
            <w:r w:rsidRPr="00C06724">
              <w:rPr>
                <w:rFonts w:asciiTheme="majorHAnsi" w:hAnsiTheme="majorHAnsi" w:cstheme="majorHAnsi"/>
                <w:sz w:val="20"/>
                <w:szCs w:val="20"/>
                <w:lang w:val="en-GB"/>
              </w:rPr>
              <w:t>6131 Bianco Drift, 4600 Organic white</w:t>
            </w:r>
          </w:p>
          <w:p w14:paraId="7FCE878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Shute cupboard</w:t>
            </w:r>
          </w:p>
          <w:p w14:paraId="31316F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Overheads</w:t>
            </w:r>
          </w:p>
          <w:p w14:paraId="5089A3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Drawers</w:t>
            </w:r>
          </w:p>
          <w:p w14:paraId="4B53C8C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Tall cupboard</w:t>
            </w:r>
          </w:p>
          <w:p w14:paraId="684AB72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SS laminate</w:t>
            </w:r>
          </w:p>
          <w:p w14:paraId="1562830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w:t>
            </w:r>
          </w:p>
          <w:p w14:paraId="7F4A890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Paint</w:t>
            </w:r>
          </w:p>
        </w:tc>
        <w:tc>
          <w:tcPr>
            <w:tcW w:w="3133" w:type="dxa"/>
          </w:tcPr>
          <w:p w14:paraId="69779C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 xml:space="preserve">L shaped laundry 2450x2520x2550mm or expressed </w:t>
            </w:r>
            <w:r w:rsidRPr="00C06724">
              <w:rPr>
                <w:rFonts w:asciiTheme="majorHAnsi" w:hAnsiTheme="majorHAnsi" w:cstheme="majorHAnsi"/>
                <w:sz w:val="20"/>
                <w:szCs w:val="20"/>
              </w:rPr>
              <w:lastRenderedPageBreak/>
              <w:t>as 2.45m x 2.52m x 2.55m with 4 door laundry tub unit with 1 adj shelf with bench at 1000mm H</w:t>
            </w:r>
          </w:p>
          <w:p w14:paraId="2CB4DA6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40mm Caesarstone organic white top running wall to wall below laundry </w:t>
            </w:r>
            <w:proofErr w:type="spellStart"/>
            <w:r w:rsidRPr="00C06724">
              <w:rPr>
                <w:rFonts w:asciiTheme="majorHAnsi" w:hAnsiTheme="majorHAnsi" w:cstheme="majorHAnsi"/>
                <w:sz w:val="20"/>
                <w:szCs w:val="20"/>
              </w:rPr>
              <w:t>shute</w:t>
            </w:r>
            <w:proofErr w:type="spellEnd"/>
            <w:r w:rsidRPr="00C06724">
              <w:rPr>
                <w:rFonts w:asciiTheme="majorHAnsi" w:hAnsiTheme="majorHAnsi" w:cstheme="majorHAnsi"/>
                <w:sz w:val="20"/>
                <w:szCs w:val="20"/>
              </w:rPr>
              <w:t xml:space="preserve"> cupboard and 20mm thick splashback 150mm height</w:t>
            </w:r>
          </w:p>
          <w:p w14:paraId="312C128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4 door overhead cupboard with 2 adj shelves and </w:t>
            </w:r>
            <w:proofErr w:type="spellStart"/>
            <w:r w:rsidRPr="00C06724">
              <w:rPr>
                <w:rFonts w:asciiTheme="majorHAnsi" w:hAnsiTheme="majorHAnsi" w:cstheme="majorHAnsi"/>
                <w:sz w:val="20"/>
                <w:szCs w:val="20"/>
              </w:rPr>
              <w:t>dorrs</w:t>
            </w:r>
            <w:proofErr w:type="spellEnd"/>
            <w:r w:rsidRPr="00C06724">
              <w:rPr>
                <w:rFonts w:asciiTheme="majorHAnsi" w:hAnsiTheme="majorHAnsi" w:cstheme="majorHAnsi"/>
                <w:sz w:val="20"/>
                <w:szCs w:val="20"/>
              </w:rPr>
              <w:t xml:space="preserve"> hanging down as finger pull above dryer and washing machine openings with flat </w:t>
            </w:r>
            <w:proofErr w:type="gramStart"/>
            <w:r w:rsidRPr="00C06724">
              <w:rPr>
                <w:rFonts w:asciiTheme="majorHAnsi" w:hAnsiTheme="majorHAnsi" w:cstheme="majorHAnsi"/>
                <w:sz w:val="20"/>
                <w:szCs w:val="20"/>
              </w:rPr>
              <w:t>pull out</w:t>
            </w:r>
            <w:proofErr w:type="gramEnd"/>
            <w:r w:rsidRPr="00C06724">
              <w:rPr>
                <w:rFonts w:asciiTheme="majorHAnsi" w:hAnsiTheme="majorHAnsi" w:cstheme="majorHAnsi"/>
                <w:sz w:val="20"/>
                <w:szCs w:val="20"/>
              </w:rPr>
              <w:t xml:space="preserve"> shelves and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w:t>
            </w:r>
          </w:p>
          <w:p w14:paraId="02CFFF8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2 </w:t>
            </w:r>
            <w:proofErr w:type="gramStart"/>
            <w:r w:rsidRPr="00C06724">
              <w:rPr>
                <w:rFonts w:asciiTheme="majorHAnsi" w:hAnsiTheme="majorHAnsi" w:cstheme="majorHAnsi"/>
                <w:sz w:val="20"/>
                <w:szCs w:val="20"/>
              </w:rPr>
              <w:t>door</w:t>
            </w:r>
            <w:proofErr w:type="gramEnd"/>
            <w:r w:rsidRPr="00C06724">
              <w:rPr>
                <w:rFonts w:asciiTheme="majorHAnsi" w:hAnsiTheme="majorHAnsi" w:cstheme="majorHAnsi"/>
                <w:sz w:val="20"/>
                <w:szCs w:val="20"/>
              </w:rPr>
              <w:t xml:space="preserve"> Tall broom storage cupboard to right side with 1 of </w:t>
            </w:r>
            <w:proofErr w:type="spellStart"/>
            <w:r w:rsidRPr="00C06724">
              <w:rPr>
                <w:rFonts w:asciiTheme="majorHAnsi" w:hAnsiTheme="majorHAnsi" w:cstheme="majorHAnsi"/>
                <w:sz w:val="20"/>
                <w:szCs w:val="20"/>
              </w:rPr>
              <w:t>blum</w:t>
            </w:r>
            <w:proofErr w:type="spellEnd"/>
            <w:r w:rsidRPr="00C06724">
              <w:rPr>
                <w:rFonts w:asciiTheme="majorHAnsi" w:hAnsiTheme="majorHAnsi" w:cstheme="majorHAnsi"/>
                <w:sz w:val="20"/>
                <w:szCs w:val="20"/>
              </w:rPr>
              <w:t xml:space="preserve"> soft close drawer below 1 0f internal adj shelf</w:t>
            </w:r>
          </w:p>
          <w:p w14:paraId="008B2EF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7694BD4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Single door cupboard 600x600mm on opposite wall 1000mm height bench top.</w:t>
            </w:r>
          </w:p>
          <w:p w14:paraId="432E229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All internals 16mm white HMR with 1mm ABS </w:t>
            </w:r>
            <w:proofErr w:type="spellStart"/>
            <w:r w:rsidRPr="00C06724">
              <w:rPr>
                <w:rFonts w:asciiTheme="majorHAnsi" w:hAnsiTheme="majorHAnsi" w:cstheme="majorHAnsi"/>
                <w:sz w:val="20"/>
                <w:szCs w:val="20"/>
              </w:rPr>
              <w:t>PVCedge</w:t>
            </w:r>
            <w:proofErr w:type="spellEnd"/>
            <w:r w:rsidRPr="00C06724">
              <w:rPr>
                <w:rFonts w:asciiTheme="majorHAnsi" w:hAnsiTheme="majorHAnsi" w:cstheme="majorHAnsi"/>
                <w:sz w:val="20"/>
                <w:szCs w:val="20"/>
              </w:rPr>
              <w:t xml:space="preserve">.  All fronts in 18mm white sating with 2 </w:t>
            </w:r>
            <w:proofErr w:type="spellStart"/>
            <w:r w:rsidRPr="00C06724">
              <w:rPr>
                <w:rFonts w:asciiTheme="majorHAnsi" w:hAnsiTheme="majorHAnsi" w:cstheme="majorHAnsi"/>
                <w:sz w:val="20"/>
                <w:szCs w:val="20"/>
              </w:rPr>
              <w:t>pac</w:t>
            </w:r>
            <w:proofErr w:type="spellEnd"/>
            <w:r w:rsidRPr="00C06724">
              <w:rPr>
                <w:rFonts w:asciiTheme="majorHAnsi" w:hAnsiTheme="majorHAnsi" w:cstheme="majorHAnsi"/>
                <w:sz w:val="20"/>
                <w:szCs w:val="20"/>
              </w:rPr>
              <w:t xml:space="preserve"> satin finish</w:t>
            </w:r>
          </w:p>
          <w:p w14:paraId="5BF1740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Dryer and washing machine panels, bottoms in 32mm MDF with 2pac finish</w:t>
            </w:r>
          </w:p>
        </w:tc>
        <w:tc>
          <w:tcPr>
            <w:tcW w:w="1455" w:type="dxa"/>
          </w:tcPr>
          <w:p w14:paraId="58FD692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mm, L, m</w:t>
            </w:r>
          </w:p>
          <w:p w14:paraId="0CB85FA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W, H, D, thickness, pieces</w:t>
            </w:r>
          </w:p>
        </w:tc>
        <w:tc>
          <w:tcPr>
            <w:tcW w:w="1247" w:type="dxa"/>
          </w:tcPr>
          <w:p w14:paraId="183B4D8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$1000</w:t>
            </w:r>
          </w:p>
          <w:p w14:paraId="36195004" w14:textId="77777777" w:rsidR="00DA34C4" w:rsidRPr="00C06724" w:rsidRDefault="00DA34C4" w:rsidP="0026773C">
            <w:pPr>
              <w:rPr>
                <w:rFonts w:asciiTheme="majorHAnsi" w:hAnsiTheme="majorHAnsi" w:cstheme="majorHAnsi"/>
                <w:sz w:val="20"/>
                <w:szCs w:val="20"/>
              </w:rPr>
            </w:pPr>
          </w:p>
          <w:p w14:paraId="041F707D" w14:textId="77777777" w:rsidR="00DA34C4" w:rsidRPr="00C06724" w:rsidRDefault="00DA34C4" w:rsidP="0026773C">
            <w:pPr>
              <w:rPr>
                <w:rFonts w:asciiTheme="majorHAnsi" w:hAnsiTheme="majorHAnsi" w:cstheme="majorHAnsi"/>
                <w:sz w:val="20"/>
                <w:szCs w:val="20"/>
              </w:rPr>
            </w:pPr>
          </w:p>
          <w:p w14:paraId="452B266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$2950</w:t>
            </w:r>
          </w:p>
          <w:p w14:paraId="236C2F35" w14:textId="77777777" w:rsidR="00DA34C4" w:rsidRPr="00C06724" w:rsidRDefault="00DA34C4" w:rsidP="0026773C">
            <w:pPr>
              <w:rPr>
                <w:rFonts w:asciiTheme="majorHAnsi" w:hAnsiTheme="majorHAnsi" w:cstheme="majorHAnsi"/>
                <w:sz w:val="20"/>
                <w:szCs w:val="20"/>
              </w:rPr>
            </w:pPr>
          </w:p>
          <w:p w14:paraId="085BC12D" w14:textId="77777777" w:rsidR="00DA34C4" w:rsidRPr="00C06724" w:rsidRDefault="00DA34C4" w:rsidP="0026773C">
            <w:pPr>
              <w:rPr>
                <w:rFonts w:asciiTheme="majorHAnsi" w:hAnsiTheme="majorHAnsi" w:cstheme="majorHAnsi"/>
                <w:sz w:val="20"/>
                <w:szCs w:val="20"/>
              </w:rPr>
            </w:pPr>
          </w:p>
          <w:p w14:paraId="430E824F" w14:textId="77777777" w:rsidR="00DA34C4" w:rsidRPr="00C06724" w:rsidRDefault="00DA34C4" w:rsidP="0026773C">
            <w:pPr>
              <w:rPr>
                <w:rFonts w:asciiTheme="majorHAnsi" w:hAnsiTheme="majorHAnsi" w:cstheme="majorHAnsi"/>
                <w:sz w:val="20"/>
                <w:szCs w:val="20"/>
              </w:rPr>
            </w:pPr>
          </w:p>
          <w:p w14:paraId="1EA9FB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$3200</w:t>
            </w:r>
          </w:p>
          <w:p w14:paraId="7A3263CC" w14:textId="77777777" w:rsidR="00DA34C4" w:rsidRPr="00C06724" w:rsidRDefault="00DA34C4" w:rsidP="0026773C">
            <w:pPr>
              <w:rPr>
                <w:rFonts w:asciiTheme="majorHAnsi" w:hAnsiTheme="majorHAnsi" w:cstheme="majorHAnsi"/>
                <w:sz w:val="20"/>
                <w:szCs w:val="20"/>
              </w:rPr>
            </w:pPr>
          </w:p>
          <w:p w14:paraId="7A2B8BDB" w14:textId="77777777" w:rsidR="00DA34C4" w:rsidRPr="00C06724" w:rsidRDefault="00DA34C4" w:rsidP="0026773C">
            <w:pPr>
              <w:rPr>
                <w:rFonts w:asciiTheme="majorHAnsi" w:hAnsiTheme="majorHAnsi" w:cstheme="majorHAnsi"/>
                <w:sz w:val="20"/>
                <w:szCs w:val="20"/>
              </w:rPr>
            </w:pPr>
          </w:p>
          <w:p w14:paraId="73A14F69" w14:textId="77777777" w:rsidR="00DA34C4" w:rsidRPr="00C06724" w:rsidRDefault="00DA34C4" w:rsidP="0026773C">
            <w:pPr>
              <w:rPr>
                <w:rFonts w:asciiTheme="majorHAnsi" w:hAnsiTheme="majorHAnsi" w:cstheme="majorHAnsi"/>
                <w:sz w:val="20"/>
                <w:szCs w:val="20"/>
              </w:rPr>
            </w:pPr>
          </w:p>
          <w:p w14:paraId="0E705CE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07A95AE6" w14:textId="77777777" w:rsidR="00DA34C4" w:rsidRPr="00C06724" w:rsidRDefault="00DA34C4" w:rsidP="0026773C">
            <w:pPr>
              <w:rPr>
                <w:rFonts w:asciiTheme="majorHAnsi" w:hAnsiTheme="majorHAnsi" w:cstheme="majorHAnsi"/>
                <w:sz w:val="20"/>
                <w:szCs w:val="20"/>
              </w:rPr>
            </w:pPr>
          </w:p>
          <w:p w14:paraId="0710CD86" w14:textId="77777777" w:rsidR="00DA34C4" w:rsidRPr="00C06724" w:rsidRDefault="00DA34C4" w:rsidP="0026773C">
            <w:pPr>
              <w:rPr>
                <w:rFonts w:asciiTheme="majorHAnsi" w:hAnsiTheme="majorHAnsi" w:cstheme="majorHAnsi"/>
                <w:sz w:val="20"/>
                <w:szCs w:val="20"/>
              </w:rPr>
            </w:pPr>
          </w:p>
          <w:p w14:paraId="2AA9485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$990</w:t>
            </w:r>
          </w:p>
          <w:p w14:paraId="3B4960CA" w14:textId="77777777" w:rsidR="00DA34C4" w:rsidRPr="00C06724" w:rsidRDefault="00DA34C4" w:rsidP="0026773C">
            <w:pPr>
              <w:rPr>
                <w:rFonts w:asciiTheme="majorHAnsi" w:hAnsiTheme="majorHAnsi" w:cstheme="majorHAnsi"/>
                <w:sz w:val="20"/>
                <w:szCs w:val="20"/>
              </w:rPr>
            </w:pPr>
          </w:p>
          <w:p w14:paraId="0912F2CA" w14:textId="77777777" w:rsidR="00DA34C4" w:rsidRPr="00C06724" w:rsidRDefault="00DA34C4" w:rsidP="0026773C">
            <w:pPr>
              <w:rPr>
                <w:rFonts w:asciiTheme="majorHAnsi" w:hAnsiTheme="majorHAnsi" w:cstheme="majorHAnsi"/>
                <w:sz w:val="20"/>
                <w:szCs w:val="20"/>
              </w:rPr>
            </w:pPr>
          </w:p>
          <w:p w14:paraId="36F8D4D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$2960</w:t>
            </w:r>
          </w:p>
        </w:tc>
        <w:tc>
          <w:tcPr>
            <w:tcW w:w="1517" w:type="dxa"/>
            <w:vAlign w:val="center"/>
          </w:tcPr>
          <w:p w14:paraId="030A5BC8"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lastRenderedPageBreak/>
              <w:t>$‎13000</w:t>
            </w:r>
          </w:p>
        </w:tc>
      </w:tr>
      <w:tr w:rsidR="00DA34C4" w:rsidRPr="0049653A" w14:paraId="5B0C18D5" w14:textId="77777777" w:rsidTr="0026773C">
        <w:tc>
          <w:tcPr>
            <w:tcW w:w="1349" w:type="dxa"/>
            <w:vAlign w:val="center"/>
          </w:tcPr>
          <w:p w14:paraId="3CDAF3FC"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Plumbing</w:t>
            </w:r>
          </w:p>
          <w:p w14:paraId="36CECD4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Franke Ancona single bowl undermount sink</w:t>
            </w:r>
          </w:p>
          <w:p w14:paraId="36A723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Double bowl undermount sink</w:t>
            </w:r>
          </w:p>
          <w:p w14:paraId="45088F48"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drift sink mixer</w:t>
            </w:r>
          </w:p>
          <w:p w14:paraId="746D8B14"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hAnsiTheme="majorHAnsi" w:cstheme="majorHAnsi"/>
                <w:sz w:val="20"/>
                <w:szCs w:val="20"/>
              </w:rPr>
              <w:t>Mizu</w:t>
            </w:r>
            <w:proofErr w:type="spellEnd"/>
            <w:r w:rsidRPr="00C06724">
              <w:rPr>
                <w:rFonts w:asciiTheme="majorHAnsi" w:hAnsiTheme="majorHAnsi" w:cstheme="majorHAnsi"/>
                <w:sz w:val="20"/>
                <w:szCs w:val="20"/>
              </w:rPr>
              <w:t xml:space="preserve"> </w:t>
            </w:r>
            <w:proofErr w:type="spellStart"/>
            <w:r w:rsidRPr="00C06724">
              <w:rPr>
                <w:rFonts w:asciiTheme="majorHAnsi" w:hAnsiTheme="majorHAnsi" w:cstheme="majorHAnsi"/>
                <w:sz w:val="20"/>
                <w:szCs w:val="20"/>
              </w:rPr>
              <w:t>smothe</w:t>
            </w:r>
            <w:proofErr w:type="spellEnd"/>
            <w:r w:rsidRPr="00C06724">
              <w:rPr>
                <w:rFonts w:asciiTheme="majorHAnsi" w:hAnsiTheme="majorHAnsi" w:cstheme="majorHAnsi"/>
                <w:sz w:val="20"/>
                <w:szCs w:val="20"/>
              </w:rPr>
              <w:t xml:space="preserve"> sq sink mixer</w:t>
            </w:r>
          </w:p>
        </w:tc>
        <w:tc>
          <w:tcPr>
            <w:tcW w:w="3133" w:type="dxa"/>
          </w:tcPr>
          <w:p w14:paraId="297D7AE0"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laundry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single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110-48</w:t>
            </w:r>
          </w:p>
          <w:p w14:paraId="4DDF998C"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Pantry - </w:t>
            </w:r>
            <w:proofErr w:type="spellStart"/>
            <w:r w:rsidRPr="00C06724">
              <w:rPr>
                <w:rFonts w:asciiTheme="majorHAnsi" w:hAnsiTheme="majorHAnsi" w:cstheme="majorHAnsi"/>
                <w:sz w:val="20"/>
                <w:szCs w:val="20"/>
                <w:lang w:val="en-GB"/>
              </w:rPr>
              <w:t>franke</w:t>
            </w:r>
            <w:proofErr w:type="spellEnd"/>
            <w:r w:rsidRPr="00C06724">
              <w:rPr>
                <w:rFonts w:asciiTheme="majorHAnsi" w:hAnsiTheme="majorHAnsi" w:cstheme="majorHAnsi"/>
                <w:sz w:val="20"/>
                <w:szCs w:val="20"/>
                <w:lang w:val="en-GB"/>
              </w:rPr>
              <w:t xml:space="preserve"> </w:t>
            </w:r>
            <w:proofErr w:type="spellStart"/>
            <w:r w:rsidRPr="00C06724">
              <w:rPr>
                <w:rFonts w:asciiTheme="majorHAnsi" w:hAnsiTheme="majorHAnsi" w:cstheme="majorHAnsi"/>
                <w:sz w:val="20"/>
                <w:szCs w:val="20"/>
                <w:lang w:val="en-GB"/>
              </w:rPr>
              <w:t>ancona</w:t>
            </w:r>
            <w:proofErr w:type="spellEnd"/>
            <w:r w:rsidRPr="00C06724">
              <w:rPr>
                <w:rFonts w:asciiTheme="majorHAnsi" w:hAnsiTheme="majorHAnsi" w:cstheme="majorHAnsi"/>
                <w:sz w:val="20"/>
                <w:szCs w:val="20"/>
                <w:lang w:val="en-GB"/>
              </w:rPr>
              <w:t xml:space="preserve"> double bowl undermount sink - </w:t>
            </w:r>
            <w:proofErr w:type="spellStart"/>
            <w:r w:rsidRPr="00C06724">
              <w:rPr>
                <w:rFonts w:asciiTheme="majorHAnsi" w:hAnsiTheme="majorHAnsi" w:cstheme="majorHAnsi"/>
                <w:sz w:val="20"/>
                <w:szCs w:val="20"/>
                <w:lang w:val="en-GB"/>
              </w:rPr>
              <w:t>anx</w:t>
            </w:r>
            <w:proofErr w:type="spellEnd"/>
            <w:r w:rsidRPr="00C06724">
              <w:rPr>
                <w:rFonts w:asciiTheme="majorHAnsi" w:hAnsiTheme="majorHAnsi" w:cstheme="majorHAnsi"/>
                <w:sz w:val="20"/>
                <w:szCs w:val="20"/>
                <w:lang w:val="en-GB"/>
              </w:rPr>
              <w:t xml:space="preserve"> 120</w:t>
            </w:r>
          </w:p>
          <w:p w14:paraId="16127637"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Island &amp; pantry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drift mk2 gooseneck sink mixer pull-out</w:t>
            </w:r>
          </w:p>
          <w:p w14:paraId="5D4DD41A" w14:textId="77777777" w:rsidR="00DA34C4" w:rsidRPr="00C06724" w:rsidRDefault="00DA34C4" w:rsidP="0026773C">
            <w:pPr>
              <w:autoSpaceDE w:val="0"/>
              <w:autoSpaceDN w:val="0"/>
              <w:adjustRightInd w:val="0"/>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Laundry - </w:t>
            </w:r>
            <w:proofErr w:type="spellStart"/>
            <w:r w:rsidRPr="00C06724">
              <w:rPr>
                <w:rFonts w:asciiTheme="majorHAnsi" w:hAnsiTheme="majorHAnsi" w:cstheme="majorHAnsi"/>
                <w:sz w:val="20"/>
                <w:szCs w:val="20"/>
                <w:lang w:val="en-GB"/>
              </w:rPr>
              <w:t>mizu</w:t>
            </w:r>
            <w:proofErr w:type="spellEnd"/>
            <w:r w:rsidRPr="00C06724">
              <w:rPr>
                <w:rFonts w:asciiTheme="majorHAnsi" w:hAnsiTheme="majorHAnsi" w:cstheme="majorHAnsi"/>
                <w:sz w:val="20"/>
                <w:szCs w:val="20"/>
                <w:lang w:val="en-GB"/>
              </w:rPr>
              <w:t xml:space="preserve"> soothe square gooseneck sink mixer</w:t>
            </w:r>
          </w:p>
          <w:p w14:paraId="0DCEC529" w14:textId="77777777" w:rsidR="00DA34C4" w:rsidRPr="00C06724" w:rsidRDefault="00DA34C4" w:rsidP="0026773C">
            <w:pPr>
              <w:rPr>
                <w:rFonts w:asciiTheme="majorHAnsi" w:hAnsiTheme="majorHAnsi" w:cstheme="majorHAnsi"/>
                <w:sz w:val="20"/>
                <w:szCs w:val="20"/>
              </w:rPr>
            </w:pPr>
          </w:p>
        </w:tc>
        <w:tc>
          <w:tcPr>
            <w:tcW w:w="1455" w:type="dxa"/>
          </w:tcPr>
          <w:p w14:paraId="506E75F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 4 pcs</w:t>
            </w:r>
          </w:p>
        </w:tc>
        <w:tc>
          <w:tcPr>
            <w:tcW w:w="1247" w:type="dxa"/>
          </w:tcPr>
          <w:p w14:paraId="38B01D7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$900</w:t>
            </w:r>
          </w:p>
          <w:p w14:paraId="5766E918" w14:textId="77777777" w:rsidR="00DA34C4" w:rsidRPr="00C06724" w:rsidRDefault="00DA34C4" w:rsidP="0026773C">
            <w:pPr>
              <w:rPr>
                <w:rFonts w:asciiTheme="majorHAnsi" w:hAnsiTheme="majorHAnsi" w:cstheme="majorHAnsi"/>
                <w:sz w:val="20"/>
                <w:szCs w:val="20"/>
              </w:rPr>
            </w:pPr>
          </w:p>
          <w:p w14:paraId="22092486" w14:textId="77777777" w:rsidR="00DA34C4" w:rsidRPr="00C06724" w:rsidRDefault="00DA34C4" w:rsidP="0026773C">
            <w:pPr>
              <w:rPr>
                <w:rFonts w:asciiTheme="majorHAnsi" w:hAnsiTheme="majorHAnsi" w:cstheme="majorHAnsi"/>
                <w:sz w:val="20"/>
                <w:szCs w:val="20"/>
              </w:rPr>
            </w:pPr>
          </w:p>
          <w:p w14:paraId="53CAE43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$1650</w:t>
            </w:r>
          </w:p>
          <w:p w14:paraId="29A32E3D" w14:textId="77777777" w:rsidR="00DA34C4" w:rsidRPr="00C06724" w:rsidRDefault="00DA34C4" w:rsidP="0026773C">
            <w:pPr>
              <w:rPr>
                <w:rFonts w:asciiTheme="majorHAnsi" w:hAnsiTheme="majorHAnsi" w:cstheme="majorHAnsi"/>
                <w:sz w:val="20"/>
                <w:szCs w:val="20"/>
              </w:rPr>
            </w:pPr>
          </w:p>
          <w:p w14:paraId="74319C7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p w14:paraId="2E4C9E48" w14:textId="77777777" w:rsidR="00DA34C4" w:rsidRPr="00C06724" w:rsidRDefault="00DA34C4" w:rsidP="0026773C">
            <w:pPr>
              <w:rPr>
                <w:rFonts w:asciiTheme="majorHAnsi" w:hAnsiTheme="majorHAnsi" w:cstheme="majorHAnsi"/>
                <w:sz w:val="20"/>
                <w:szCs w:val="20"/>
              </w:rPr>
            </w:pPr>
          </w:p>
          <w:p w14:paraId="4C60FF3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$2300</w:t>
            </w:r>
          </w:p>
        </w:tc>
        <w:tc>
          <w:tcPr>
            <w:tcW w:w="1517" w:type="dxa"/>
          </w:tcPr>
          <w:p w14:paraId="402B5FE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$6250</w:t>
            </w:r>
          </w:p>
        </w:tc>
      </w:tr>
      <w:tr w:rsidR="00DA34C4" w:rsidRPr="0049653A" w14:paraId="47D6E49F" w14:textId="77777777" w:rsidTr="0026773C">
        <w:tc>
          <w:tcPr>
            <w:tcW w:w="1349" w:type="dxa"/>
            <w:vAlign w:val="center"/>
          </w:tcPr>
          <w:p w14:paraId="7A218861"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Electrical</w:t>
            </w:r>
          </w:p>
          <w:p w14:paraId="7379EBB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Light</w:t>
            </w:r>
          </w:p>
          <w:p w14:paraId="2755D7A1"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LED tape</w:t>
            </w:r>
          </w:p>
        </w:tc>
        <w:tc>
          <w:tcPr>
            <w:tcW w:w="3133" w:type="dxa"/>
          </w:tcPr>
          <w:p w14:paraId="233DFBD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Beacon Herman 1 light pendant</w:t>
            </w:r>
          </w:p>
          <w:p w14:paraId="1BF3B52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 watt led tape and recess led profile under overhead cupboards</w:t>
            </w:r>
          </w:p>
          <w:p w14:paraId="6F79AD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Single phase underground power connection from existing supply point. </w:t>
            </w:r>
          </w:p>
          <w:p w14:paraId="29EEC14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Led light strip under island bench</w:t>
            </w:r>
          </w:p>
          <w:p w14:paraId="477A7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Cooktop isolation switch</w:t>
            </w:r>
          </w:p>
          <w:p w14:paraId="40C68795" w14:textId="77777777" w:rsidR="00DA34C4" w:rsidRPr="00C06724" w:rsidRDefault="00DA34C4" w:rsidP="0026773C">
            <w:pPr>
              <w:rPr>
                <w:rFonts w:asciiTheme="majorHAnsi" w:hAnsiTheme="majorHAnsi" w:cstheme="majorHAnsi"/>
                <w:sz w:val="20"/>
                <w:szCs w:val="20"/>
              </w:rPr>
            </w:pPr>
          </w:p>
        </w:tc>
        <w:tc>
          <w:tcPr>
            <w:tcW w:w="1455" w:type="dxa"/>
          </w:tcPr>
          <w:p w14:paraId="1B4C28F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53CB2F7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p w14:paraId="34E7DAFE" w14:textId="77777777" w:rsidR="00DA34C4" w:rsidRPr="00C06724" w:rsidRDefault="00DA34C4" w:rsidP="0026773C">
            <w:pPr>
              <w:rPr>
                <w:rFonts w:asciiTheme="majorHAnsi" w:hAnsiTheme="majorHAnsi" w:cstheme="majorHAnsi"/>
                <w:sz w:val="20"/>
                <w:szCs w:val="20"/>
              </w:rPr>
            </w:pPr>
          </w:p>
          <w:p w14:paraId="3DC90D0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$1150</w:t>
            </w:r>
          </w:p>
        </w:tc>
        <w:tc>
          <w:tcPr>
            <w:tcW w:w="1517" w:type="dxa"/>
          </w:tcPr>
          <w:p w14:paraId="6506903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$3050</w:t>
            </w:r>
          </w:p>
        </w:tc>
      </w:tr>
      <w:tr w:rsidR="00DA34C4" w:rsidRPr="0049653A" w14:paraId="21DC057D" w14:textId="77777777" w:rsidTr="0026773C">
        <w:tc>
          <w:tcPr>
            <w:tcW w:w="1349" w:type="dxa"/>
            <w:vAlign w:val="center"/>
          </w:tcPr>
          <w:p w14:paraId="1A0D776A" w14:textId="77777777" w:rsidR="00DA34C4" w:rsidRPr="00C06724" w:rsidRDefault="00DA34C4" w:rsidP="0026773C">
            <w:pPr>
              <w:rPr>
                <w:rFonts w:asciiTheme="majorHAnsi" w:eastAsia="Times New Roman" w:hAnsiTheme="majorHAnsi" w:cstheme="majorHAnsi"/>
                <w:b/>
                <w:bCs/>
                <w:color w:val="000000"/>
                <w:sz w:val="20"/>
                <w:szCs w:val="20"/>
                <w:lang w:eastAsia="en-GB"/>
              </w:rPr>
            </w:pPr>
            <w:r w:rsidRPr="00C06724">
              <w:rPr>
                <w:rFonts w:asciiTheme="majorHAnsi" w:eastAsia="Times New Roman" w:hAnsiTheme="majorHAnsi" w:cstheme="majorHAnsi"/>
                <w:b/>
                <w:bCs/>
                <w:color w:val="000000"/>
                <w:sz w:val="20"/>
                <w:szCs w:val="20"/>
                <w:lang w:eastAsia="en-GB"/>
              </w:rPr>
              <w:t>Tiling</w:t>
            </w:r>
          </w:p>
          <w:p w14:paraId="11AAD435"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Timber look tile flooring</w:t>
            </w:r>
          </w:p>
          <w:p w14:paraId="619BBFA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 xml:space="preserve">Ceramic tile splashback – </w:t>
            </w:r>
            <w:r w:rsidRPr="00C06724">
              <w:rPr>
                <w:rFonts w:asciiTheme="majorHAnsi" w:eastAsia="Times New Roman" w:hAnsiTheme="majorHAnsi" w:cstheme="majorHAnsi"/>
                <w:color w:val="000000"/>
                <w:sz w:val="20"/>
                <w:szCs w:val="20"/>
                <w:lang w:eastAsia="en-GB"/>
              </w:rPr>
              <w:lastRenderedPageBreak/>
              <w:t>kitchen and laundry</w:t>
            </w:r>
          </w:p>
          <w:p w14:paraId="2F147808"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Kitchen timber look tile to match floors</w:t>
            </w:r>
          </w:p>
          <w:p w14:paraId="3F4DA93E"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Brushed stainless steel laminate</w:t>
            </w:r>
          </w:p>
          <w:p w14:paraId="21627D4D" w14:textId="77777777" w:rsidR="00DA34C4" w:rsidRPr="00C06724" w:rsidRDefault="00DA34C4" w:rsidP="0026773C">
            <w:pPr>
              <w:rPr>
                <w:rFonts w:asciiTheme="majorHAnsi" w:hAnsiTheme="majorHAnsi" w:cstheme="majorHAnsi"/>
                <w:sz w:val="20"/>
                <w:szCs w:val="20"/>
              </w:rPr>
            </w:pPr>
          </w:p>
        </w:tc>
        <w:tc>
          <w:tcPr>
            <w:tcW w:w="3133" w:type="dxa"/>
          </w:tcPr>
          <w:p w14:paraId="5A6DBB4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 xml:space="preserve">New timber look tile flooring </w:t>
            </w:r>
          </w:p>
          <w:p w14:paraId="3EB6777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Kitchen – timber look tiles to match floors 1200x x230mm</w:t>
            </w:r>
          </w:p>
          <w:p w14:paraId="791321C5"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Laundry and kitchen - ceramic tile splashback - </w:t>
            </w:r>
            <w:r w:rsidRPr="00C06724">
              <w:rPr>
                <w:rFonts w:asciiTheme="majorHAnsi" w:hAnsiTheme="majorHAnsi" w:cstheme="majorHAnsi"/>
                <w:sz w:val="20"/>
                <w:szCs w:val="20"/>
                <w:lang w:val="en-GB"/>
              </w:rPr>
              <w:t xml:space="preserve">Snow </w:t>
            </w:r>
            <w:proofErr w:type="spellStart"/>
            <w:r w:rsidRPr="00C06724">
              <w:rPr>
                <w:rFonts w:asciiTheme="majorHAnsi" w:hAnsiTheme="majorHAnsi" w:cstheme="majorHAnsi"/>
                <w:sz w:val="20"/>
                <w:szCs w:val="20"/>
                <w:lang w:val="en-GB"/>
              </w:rPr>
              <w:t>Brillo</w:t>
            </w:r>
            <w:proofErr w:type="spellEnd"/>
            <w:r w:rsidRPr="00C06724">
              <w:rPr>
                <w:rFonts w:asciiTheme="majorHAnsi" w:hAnsiTheme="majorHAnsi" w:cstheme="majorHAnsi"/>
                <w:sz w:val="20"/>
                <w:szCs w:val="20"/>
                <w:lang w:val="en-GB"/>
              </w:rPr>
              <w:t xml:space="preserve"> Tile Sc19 </w:t>
            </w:r>
            <w:r w:rsidRPr="00C06724">
              <w:rPr>
                <w:rFonts w:asciiTheme="majorHAnsi" w:hAnsiTheme="majorHAnsi" w:cstheme="majorHAnsi"/>
                <w:sz w:val="20"/>
                <w:szCs w:val="20"/>
                <w:lang w:val="en-GB"/>
              </w:rPr>
              <w:lastRenderedPageBreak/>
              <w:t xml:space="preserve">A7615, Amber Tiles </w:t>
            </w:r>
            <w:proofErr w:type="gramStart"/>
            <w:r w:rsidRPr="00C06724">
              <w:rPr>
                <w:rFonts w:asciiTheme="majorHAnsi" w:hAnsiTheme="majorHAnsi" w:cstheme="majorHAnsi"/>
                <w:sz w:val="20"/>
                <w:szCs w:val="20"/>
                <w:lang w:val="en-GB"/>
              </w:rPr>
              <w:t>To</w:t>
            </w:r>
            <w:proofErr w:type="gramEnd"/>
            <w:r w:rsidRPr="00C06724">
              <w:rPr>
                <w:rFonts w:asciiTheme="majorHAnsi" w:hAnsiTheme="majorHAnsi" w:cstheme="majorHAnsi"/>
                <w:sz w:val="20"/>
                <w:szCs w:val="20"/>
                <w:lang w:val="en-GB"/>
              </w:rPr>
              <w:t xml:space="preserve"> Match Cabinets. 130mmx130mm</w:t>
            </w:r>
          </w:p>
          <w:p w14:paraId="6E036C3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Brushed stainless steel laminate kick face</w:t>
            </w:r>
          </w:p>
          <w:p w14:paraId="145B585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130 sqm </w:t>
            </w:r>
          </w:p>
        </w:tc>
        <w:tc>
          <w:tcPr>
            <w:tcW w:w="1455" w:type="dxa"/>
          </w:tcPr>
          <w:p w14:paraId="0F57E94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lastRenderedPageBreak/>
              <w:t>Sqm, mm</w:t>
            </w:r>
          </w:p>
        </w:tc>
        <w:tc>
          <w:tcPr>
            <w:tcW w:w="1247" w:type="dxa"/>
          </w:tcPr>
          <w:p w14:paraId="3A9D181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$69</w:t>
            </w:r>
          </w:p>
        </w:tc>
        <w:tc>
          <w:tcPr>
            <w:tcW w:w="1517" w:type="dxa"/>
          </w:tcPr>
          <w:p w14:paraId="37B124C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$8970</w:t>
            </w:r>
          </w:p>
        </w:tc>
      </w:tr>
      <w:tr w:rsidR="00DA34C4" w:rsidRPr="0049653A" w14:paraId="4A33B108" w14:textId="77777777" w:rsidTr="0026773C">
        <w:tc>
          <w:tcPr>
            <w:tcW w:w="1349" w:type="dxa"/>
            <w:vAlign w:val="center"/>
          </w:tcPr>
          <w:p w14:paraId="10CB4C2D" w14:textId="77777777" w:rsidR="00DA34C4" w:rsidRPr="00C06724" w:rsidRDefault="00DA34C4" w:rsidP="0026773C">
            <w:pPr>
              <w:rPr>
                <w:rFonts w:asciiTheme="majorHAnsi" w:hAnsiTheme="majorHAnsi" w:cstheme="majorHAnsi"/>
                <w:sz w:val="20"/>
                <w:szCs w:val="20"/>
              </w:rPr>
            </w:pPr>
            <w:proofErr w:type="spellStart"/>
            <w:r w:rsidRPr="00C06724">
              <w:rPr>
                <w:rFonts w:asciiTheme="majorHAnsi" w:eastAsia="Times New Roman" w:hAnsiTheme="majorHAnsi" w:cstheme="majorHAnsi"/>
                <w:color w:val="000000"/>
                <w:sz w:val="20"/>
                <w:szCs w:val="20"/>
                <w:lang w:eastAsia="en-GB"/>
              </w:rPr>
              <w:t>Butlers</w:t>
            </w:r>
            <w:proofErr w:type="spellEnd"/>
            <w:r w:rsidRPr="00C06724">
              <w:rPr>
                <w:rFonts w:asciiTheme="majorHAnsi" w:eastAsia="Times New Roman" w:hAnsiTheme="majorHAnsi" w:cstheme="majorHAnsi"/>
                <w:color w:val="000000"/>
                <w:sz w:val="20"/>
                <w:szCs w:val="20"/>
                <w:lang w:eastAsia="en-GB"/>
              </w:rPr>
              <w:t xml:space="preserve"> Pantry - Fixed Glass Window</w:t>
            </w:r>
          </w:p>
        </w:tc>
        <w:tc>
          <w:tcPr>
            <w:tcW w:w="3133" w:type="dxa"/>
          </w:tcPr>
          <w:p w14:paraId="623623ED"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New fixed glass window to suit existing opening width frame</w:t>
            </w:r>
          </w:p>
          <w:p w14:paraId="520D232C"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1800x600mm</w:t>
            </w:r>
          </w:p>
          <w:p w14:paraId="5D0B3449"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Colour to match exiting and tinted to client requirement (customized)</w:t>
            </w:r>
          </w:p>
          <w:p w14:paraId="11E1C48A" w14:textId="77777777" w:rsidR="00DA34C4" w:rsidRPr="00C06724" w:rsidRDefault="00DA34C4" w:rsidP="0026773C">
            <w:pPr>
              <w:rPr>
                <w:rFonts w:asciiTheme="majorHAnsi" w:hAnsiTheme="majorHAnsi" w:cstheme="majorHAnsi"/>
                <w:sz w:val="20"/>
                <w:szCs w:val="20"/>
              </w:rPr>
            </w:pPr>
          </w:p>
        </w:tc>
        <w:tc>
          <w:tcPr>
            <w:tcW w:w="1455" w:type="dxa"/>
          </w:tcPr>
          <w:p w14:paraId="1D3DAAD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 xml:space="preserve">1 </w:t>
            </w:r>
            <w:proofErr w:type="gramStart"/>
            <w:r w:rsidRPr="00C06724">
              <w:rPr>
                <w:rFonts w:asciiTheme="majorHAnsi" w:hAnsiTheme="majorHAnsi" w:cstheme="majorHAnsi"/>
                <w:sz w:val="20"/>
                <w:szCs w:val="20"/>
              </w:rPr>
              <w:t>pcs</w:t>
            </w:r>
            <w:proofErr w:type="gramEnd"/>
            <w:r w:rsidRPr="00C06724">
              <w:rPr>
                <w:rFonts w:asciiTheme="majorHAnsi" w:hAnsiTheme="majorHAnsi" w:cstheme="majorHAnsi"/>
                <w:sz w:val="20"/>
                <w:szCs w:val="20"/>
              </w:rPr>
              <w:t>, mm</w:t>
            </w:r>
          </w:p>
        </w:tc>
        <w:tc>
          <w:tcPr>
            <w:tcW w:w="1247" w:type="dxa"/>
          </w:tcPr>
          <w:p w14:paraId="61CECEB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c>
          <w:tcPr>
            <w:tcW w:w="1517" w:type="dxa"/>
          </w:tcPr>
          <w:p w14:paraId="55DE3F6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$1790</w:t>
            </w:r>
          </w:p>
        </w:tc>
      </w:tr>
      <w:tr w:rsidR="00DA34C4" w:rsidRPr="0049653A" w14:paraId="4989EBAF" w14:textId="77777777" w:rsidTr="0026773C">
        <w:tc>
          <w:tcPr>
            <w:tcW w:w="1349" w:type="dxa"/>
            <w:vAlign w:val="center"/>
          </w:tcPr>
          <w:p w14:paraId="3C1B4C7C"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French Doors - Triple Slider</w:t>
            </w:r>
          </w:p>
        </w:tc>
        <w:tc>
          <w:tcPr>
            <w:tcW w:w="3133" w:type="dxa"/>
          </w:tcPr>
          <w:p w14:paraId="7E51FCF2"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 xml:space="preserve">New Triple Slider </w:t>
            </w:r>
            <w:proofErr w:type="gramStart"/>
            <w:r w:rsidRPr="00C06724">
              <w:rPr>
                <w:rFonts w:asciiTheme="majorHAnsi" w:hAnsiTheme="majorHAnsi" w:cstheme="majorHAnsi"/>
                <w:sz w:val="20"/>
                <w:szCs w:val="20"/>
                <w:lang w:val="en-GB"/>
              </w:rPr>
              <w:t>With</w:t>
            </w:r>
            <w:proofErr w:type="gramEnd"/>
            <w:r w:rsidRPr="00C06724">
              <w:rPr>
                <w:rFonts w:asciiTheme="majorHAnsi" w:hAnsiTheme="majorHAnsi" w:cstheme="majorHAnsi"/>
                <w:sz w:val="20"/>
                <w:szCs w:val="20"/>
                <w:lang w:val="en-GB"/>
              </w:rPr>
              <w:t xml:space="preserve"> Screens To Match Existing Profile &amp; Colour</w:t>
            </w:r>
          </w:p>
          <w:p w14:paraId="2A61D031" w14:textId="77777777" w:rsidR="00DA34C4" w:rsidRPr="00C06724" w:rsidRDefault="00DA34C4" w:rsidP="0026773C">
            <w:pPr>
              <w:rPr>
                <w:rFonts w:asciiTheme="majorHAnsi" w:hAnsiTheme="majorHAnsi" w:cstheme="majorHAnsi"/>
                <w:sz w:val="20"/>
                <w:szCs w:val="20"/>
                <w:lang w:val="en-GB"/>
              </w:rPr>
            </w:pPr>
            <w:r w:rsidRPr="00C06724">
              <w:rPr>
                <w:rFonts w:asciiTheme="majorHAnsi" w:hAnsiTheme="majorHAnsi" w:cstheme="majorHAnsi"/>
                <w:sz w:val="20"/>
                <w:szCs w:val="20"/>
                <w:lang w:val="en-GB"/>
              </w:rPr>
              <w:t>2710x2100mm</w:t>
            </w:r>
          </w:p>
          <w:p w14:paraId="057CC072" w14:textId="77777777" w:rsidR="00DA34C4" w:rsidRPr="00C06724" w:rsidRDefault="00DA34C4" w:rsidP="0026773C">
            <w:pPr>
              <w:rPr>
                <w:rFonts w:asciiTheme="majorHAnsi" w:hAnsiTheme="majorHAnsi" w:cstheme="majorHAnsi"/>
                <w:sz w:val="20"/>
                <w:szCs w:val="20"/>
              </w:rPr>
            </w:pPr>
          </w:p>
        </w:tc>
        <w:tc>
          <w:tcPr>
            <w:tcW w:w="1455" w:type="dxa"/>
          </w:tcPr>
          <w:p w14:paraId="1DEF8452"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08B40C6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c>
          <w:tcPr>
            <w:tcW w:w="1517" w:type="dxa"/>
          </w:tcPr>
          <w:p w14:paraId="7E4C208E"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$4800</w:t>
            </w:r>
          </w:p>
        </w:tc>
      </w:tr>
      <w:tr w:rsidR="00DA34C4" w:rsidRPr="0049653A" w14:paraId="6A0B6721" w14:textId="77777777" w:rsidTr="0026773C">
        <w:tc>
          <w:tcPr>
            <w:tcW w:w="1349" w:type="dxa"/>
            <w:vAlign w:val="center"/>
          </w:tcPr>
          <w:p w14:paraId="4B237B67" w14:textId="77777777" w:rsidR="00DA34C4" w:rsidRPr="00C06724" w:rsidRDefault="00DA34C4" w:rsidP="0026773C">
            <w:pPr>
              <w:rPr>
                <w:rFonts w:asciiTheme="majorHAnsi" w:hAnsiTheme="majorHAnsi" w:cstheme="majorHAnsi"/>
                <w:sz w:val="20"/>
                <w:szCs w:val="20"/>
              </w:rPr>
            </w:pPr>
            <w:r w:rsidRPr="00C06724">
              <w:rPr>
                <w:rFonts w:asciiTheme="majorHAnsi" w:eastAsia="Times New Roman" w:hAnsiTheme="majorHAnsi" w:cstheme="majorHAnsi"/>
                <w:color w:val="000000"/>
                <w:sz w:val="20"/>
                <w:szCs w:val="20"/>
                <w:lang w:eastAsia="en-GB"/>
              </w:rPr>
              <w:t>Dining Room Slider - Reverse Opening</w:t>
            </w:r>
          </w:p>
        </w:tc>
        <w:tc>
          <w:tcPr>
            <w:tcW w:w="3133" w:type="dxa"/>
          </w:tcPr>
          <w:p w14:paraId="2B420EA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Slider with reversed opening with screen to match existing profile and colour</w:t>
            </w:r>
          </w:p>
          <w:p w14:paraId="203946FB"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1810mmx2100mm</w:t>
            </w:r>
          </w:p>
        </w:tc>
        <w:tc>
          <w:tcPr>
            <w:tcW w:w="1455" w:type="dxa"/>
          </w:tcPr>
          <w:p w14:paraId="5064E00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 mm</w:t>
            </w:r>
          </w:p>
        </w:tc>
        <w:tc>
          <w:tcPr>
            <w:tcW w:w="1247" w:type="dxa"/>
          </w:tcPr>
          <w:p w14:paraId="48F2518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c>
          <w:tcPr>
            <w:tcW w:w="1517" w:type="dxa"/>
          </w:tcPr>
          <w:p w14:paraId="132E15EA"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$2850</w:t>
            </w:r>
          </w:p>
        </w:tc>
      </w:tr>
      <w:tr w:rsidR="00DA34C4" w:rsidRPr="0049653A" w14:paraId="6E8E497C" w14:textId="77777777" w:rsidTr="0026773C">
        <w:tc>
          <w:tcPr>
            <w:tcW w:w="1349" w:type="dxa"/>
            <w:vAlign w:val="center"/>
          </w:tcPr>
          <w:p w14:paraId="528054DF"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Removal of Debris</w:t>
            </w:r>
          </w:p>
          <w:p w14:paraId="2044E0D4"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Cleaning material</w:t>
            </w:r>
          </w:p>
          <w:p w14:paraId="0D71FB7C" w14:textId="77777777" w:rsidR="00DA34C4" w:rsidRPr="00C06724" w:rsidRDefault="00DA34C4" w:rsidP="0026773C">
            <w:pPr>
              <w:rPr>
                <w:rFonts w:asciiTheme="majorHAnsi" w:eastAsia="Times New Roman" w:hAnsiTheme="majorHAnsi" w:cstheme="majorHAnsi"/>
                <w:color w:val="000000"/>
                <w:sz w:val="20"/>
                <w:szCs w:val="20"/>
                <w:lang w:eastAsia="en-GB"/>
              </w:rPr>
            </w:pPr>
            <w:r w:rsidRPr="00C06724">
              <w:rPr>
                <w:rFonts w:asciiTheme="majorHAnsi" w:eastAsia="Times New Roman" w:hAnsiTheme="majorHAnsi" w:cstheme="majorHAnsi"/>
                <w:color w:val="000000"/>
                <w:sz w:val="20"/>
                <w:szCs w:val="20"/>
                <w:lang w:eastAsia="en-GB"/>
              </w:rPr>
              <w:t>Skip bin</w:t>
            </w:r>
          </w:p>
          <w:p w14:paraId="68C98F0C" w14:textId="77777777" w:rsidR="00DA34C4" w:rsidRPr="00C06724" w:rsidRDefault="00DA34C4" w:rsidP="0026773C">
            <w:pPr>
              <w:rPr>
                <w:rFonts w:asciiTheme="majorHAnsi" w:hAnsiTheme="majorHAnsi" w:cstheme="majorHAnsi"/>
                <w:sz w:val="20"/>
                <w:szCs w:val="20"/>
              </w:rPr>
            </w:pPr>
          </w:p>
        </w:tc>
        <w:tc>
          <w:tcPr>
            <w:tcW w:w="3133" w:type="dxa"/>
          </w:tcPr>
          <w:p w14:paraId="1781B8BF"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Cleaning materials</w:t>
            </w:r>
          </w:p>
          <w:p w14:paraId="669934C0" w14:textId="77777777" w:rsidR="00DA34C4" w:rsidRPr="00C06724" w:rsidRDefault="00DA34C4" w:rsidP="0026773C">
            <w:pPr>
              <w:rPr>
                <w:rFonts w:asciiTheme="majorHAnsi" w:hAnsiTheme="majorHAnsi" w:cstheme="majorHAnsi"/>
                <w:sz w:val="20"/>
                <w:szCs w:val="20"/>
              </w:rPr>
            </w:pPr>
          </w:p>
          <w:p w14:paraId="1E89A0E3"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Skip bins</w:t>
            </w:r>
          </w:p>
        </w:tc>
        <w:tc>
          <w:tcPr>
            <w:tcW w:w="1455" w:type="dxa"/>
          </w:tcPr>
          <w:p w14:paraId="20EDF6F7"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 pc</w:t>
            </w:r>
          </w:p>
          <w:p w14:paraId="642814AE" w14:textId="77777777" w:rsidR="00DA34C4" w:rsidRPr="00C06724" w:rsidRDefault="00DA34C4" w:rsidP="0026773C">
            <w:pPr>
              <w:rPr>
                <w:rFonts w:asciiTheme="majorHAnsi" w:hAnsiTheme="majorHAnsi" w:cstheme="majorHAnsi"/>
                <w:sz w:val="20"/>
                <w:szCs w:val="20"/>
              </w:rPr>
            </w:pPr>
          </w:p>
          <w:p w14:paraId="70AE44D4"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2 pcs</w:t>
            </w:r>
          </w:p>
        </w:tc>
        <w:tc>
          <w:tcPr>
            <w:tcW w:w="1247" w:type="dxa"/>
          </w:tcPr>
          <w:p w14:paraId="68936F40"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$500</w:t>
            </w:r>
          </w:p>
          <w:p w14:paraId="7B1FDC5D" w14:textId="77777777" w:rsidR="00DA34C4" w:rsidRPr="00C06724" w:rsidRDefault="00DA34C4" w:rsidP="0026773C">
            <w:pPr>
              <w:rPr>
                <w:rFonts w:asciiTheme="majorHAnsi" w:hAnsiTheme="majorHAnsi" w:cstheme="majorHAnsi"/>
                <w:sz w:val="20"/>
                <w:szCs w:val="20"/>
              </w:rPr>
            </w:pPr>
          </w:p>
          <w:p w14:paraId="1055CE21"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$1400</w:t>
            </w:r>
          </w:p>
        </w:tc>
        <w:tc>
          <w:tcPr>
            <w:tcW w:w="1517" w:type="dxa"/>
          </w:tcPr>
          <w:p w14:paraId="46D182A8"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$1900</w:t>
            </w:r>
          </w:p>
        </w:tc>
      </w:tr>
      <w:tr w:rsidR="00DA34C4" w:rsidRPr="0049653A" w14:paraId="08BA9F26" w14:textId="77777777" w:rsidTr="0026773C">
        <w:tc>
          <w:tcPr>
            <w:tcW w:w="7184" w:type="dxa"/>
            <w:gridSpan w:val="4"/>
          </w:tcPr>
          <w:p w14:paraId="63A60DCF" w14:textId="77777777" w:rsidR="00DA34C4" w:rsidRPr="00C06724" w:rsidRDefault="00DA34C4" w:rsidP="0026773C">
            <w:pPr>
              <w:rPr>
                <w:rFonts w:asciiTheme="majorHAnsi" w:hAnsiTheme="majorHAnsi" w:cstheme="majorHAnsi"/>
                <w:sz w:val="20"/>
                <w:szCs w:val="20"/>
              </w:rPr>
            </w:pPr>
            <w:proofErr w:type="gramStart"/>
            <w:r w:rsidRPr="00C06724">
              <w:rPr>
                <w:rFonts w:asciiTheme="majorHAnsi" w:hAnsiTheme="majorHAnsi" w:cstheme="majorHAnsi"/>
                <w:sz w:val="20"/>
                <w:szCs w:val="20"/>
              </w:rPr>
              <w:t>TOTAL  ESTIMATED</w:t>
            </w:r>
            <w:proofErr w:type="gramEnd"/>
            <w:r w:rsidRPr="00C06724">
              <w:rPr>
                <w:rFonts w:asciiTheme="majorHAnsi" w:hAnsiTheme="majorHAnsi" w:cstheme="majorHAnsi"/>
                <w:sz w:val="20"/>
                <w:szCs w:val="20"/>
              </w:rPr>
              <w:t xml:space="preserve"> COST OF MATERIAL /SUPPLY</w:t>
            </w:r>
          </w:p>
        </w:tc>
        <w:tc>
          <w:tcPr>
            <w:tcW w:w="1517" w:type="dxa"/>
          </w:tcPr>
          <w:p w14:paraId="746CB076" w14:textId="77777777" w:rsidR="00DA34C4" w:rsidRPr="00C06724" w:rsidRDefault="00DA34C4" w:rsidP="0026773C">
            <w:pPr>
              <w:rPr>
                <w:rFonts w:asciiTheme="majorHAnsi" w:hAnsiTheme="majorHAnsi" w:cstheme="majorHAnsi"/>
                <w:sz w:val="20"/>
                <w:szCs w:val="20"/>
              </w:rPr>
            </w:pPr>
            <w:r w:rsidRPr="00C06724">
              <w:rPr>
                <w:rFonts w:asciiTheme="majorHAnsi" w:hAnsiTheme="majorHAnsi" w:cstheme="majorHAnsi"/>
                <w:sz w:val="20"/>
                <w:szCs w:val="20"/>
              </w:rPr>
              <w:t>$100830</w:t>
            </w:r>
          </w:p>
        </w:tc>
      </w:tr>
    </w:tbl>
    <w:p w14:paraId="06790B78" w14:textId="6CB9ADFE" w:rsidR="00476927" w:rsidRDefault="00476927" w:rsidP="00476927">
      <w:pPr>
        <w:pStyle w:val="NormalWeb"/>
        <w:rPr>
          <w:rFonts w:asciiTheme="majorHAnsi" w:hAnsiTheme="majorHAnsi" w:cstheme="majorHAnsi"/>
          <w:sz w:val="20"/>
          <w:szCs w:val="20"/>
        </w:rPr>
      </w:pPr>
    </w:p>
    <w:p w14:paraId="2A54DA58" w14:textId="1B0F0ACD"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DRAWINGS</w:t>
      </w:r>
    </w:p>
    <w:p w14:paraId="2B1E1D9C" w14:textId="52F73D87" w:rsidR="00476927" w:rsidRDefault="00DA34C4" w:rsidP="00476927">
      <w:pPr>
        <w:pStyle w:val="NormalWeb"/>
        <w:rPr>
          <w:rFonts w:asciiTheme="majorHAnsi" w:hAnsiTheme="majorHAnsi" w:cstheme="majorHAnsi"/>
          <w:sz w:val="20"/>
          <w:szCs w:val="20"/>
        </w:rPr>
      </w:pPr>
      <w:r>
        <w:rPr>
          <w:rFonts w:asciiTheme="majorHAnsi" w:hAnsiTheme="majorHAnsi" w:cstheme="majorHAnsi"/>
          <w:sz w:val="20"/>
          <w:szCs w:val="20"/>
        </w:rPr>
        <w:t>As attached in the folder ‘Residential plans’</w:t>
      </w:r>
    </w:p>
    <w:p w14:paraId="0F835AD2" w14:textId="60D78216"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CONSTRUCTION SPECIFICATIONS</w:t>
      </w:r>
    </w:p>
    <w:p w14:paraId="67995A14" w14:textId="77777777" w:rsidR="00DA34C4" w:rsidRPr="005A448C" w:rsidRDefault="00DA34C4" w:rsidP="00DA34C4">
      <w:pPr>
        <w:rPr>
          <w:rFonts w:asciiTheme="majorHAnsi" w:hAnsiTheme="majorHAnsi" w:cstheme="majorHAnsi"/>
          <w:color w:val="000000" w:themeColor="text1"/>
          <w:sz w:val="20"/>
          <w:szCs w:val="20"/>
          <w:lang w:val="en-GB"/>
        </w:rPr>
      </w:pPr>
    </w:p>
    <w:p w14:paraId="012195E6"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DA34C4" w:rsidRPr="005A448C" w14:paraId="56B033D3" w14:textId="77777777" w:rsidTr="0026773C">
        <w:tc>
          <w:tcPr>
            <w:tcW w:w="4508" w:type="dxa"/>
          </w:tcPr>
          <w:p w14:paraId="008049D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549E445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DA34C4" w:rsidRPr="005A448C" w14:paraId="40C6F3C3" w14:textId="77777777" w:rsidTr="0026773C">
        <w:tc>
          <w:tcPr>
            <w:tcW w:w="4508" w:type="dxa"/>
          </w:tcPr>
          <w:p w14:paraId="40C1070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4838A96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DA34C4" w:rsidRPr="005A448C" w14:paraId="41A56A34" w14:textId="77777777" w:rsidTr="0026773C">
        <w:tc>
          <w:tcPr>
            <w:tcW w:w="4508" w:type="dxa"/>
          </w:tcPr>
          <w:p w14:paraId="2B824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40E58ED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DA34C4" w:rsidRPr="005A448C" w14:paraId="30726C40" w14:textId="77777777" w:rsidTr="0026773C">
        <w:tc>
          <w:tcPr>
            <w:tcW w:w="4508" w:type="dxa"/>
          </w:tcPr>
          <w:p w14:paraId="01E82B2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42CC3DF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DA34C4" w:rsidRPr="005A448C" w14:paraId="59D58C0A" w14:textId="77777777" w:rsidTr="0026773C">
        <w:tc>
          <w:tcPr>
            <w:tcW w:w="4508" w:type="dxa"/>
          </w:tcPr>
          <w:p w14:paraId="30AFA83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5DD5456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DA34C4" w:rsidRPr="005A448C" w14:paraId="0DC71A88" w14:textId="77777777" w:rsidTr="0026773C">
        <w:tc>
          <w:tcPr>
            <w:tcW w:w="4508" w:type="dxa"/>
          </w:tcPr>
          <w:p w14:paraId="706A37D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35EE307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A519532" w14:textId="77777777" w:rsidR="00DA34C4" w:rsidRPr="005A448C" w:rsidRDefault="00DA34C4" w:rsidP="00DA34C4">
      <w:pPr>
        <w:rPr>
          <w:rFonts w:asciiTheme="majorHAnsi" w:hAnsiTheme="majorHAnsi" w:cstheme="majorHAnsi"/>
          <w:color w:val="000000" w:themeColor="text1"/>
          <w:sz w:val="20"/>
          <w:szCs w:val="20"/>
          <w:lang w:val="en-GB"/>
        </w:rPr>
      </w:pPr>
    </w:p>
    <w:p w14:paraId="16D56513" w14:textId="77777777" w:rsidR="00DA34C4" w:rsidRPr="005A448C" w:rsidRDefault="00DA34C4" w:rsidP="00DA34C4">
      <w:pPr>
        <w:rPr>
          <w:rFonts w:asciiTheme="majorHAnsi" w:hAnsiTheme="majorHAnsi" w:cstheme="majorHAnsi"/>
          <w:color w:val="000000" w:themeColor="text1"/>
          <w:sz w:val="20"/>
          <w:szCs w:val="20"/>
          <w:lang w:val="en-GB"/>
        </w:rPr>
      </w:pPr>
    </w:p>
    <w:p w14:paraId="13934F70"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DA34C4" w:rsidRPr="005A448C" w14:paraId="7DCBB75C" w14:textId="77777777" w:rsidTr="0026773C">
        <w:tc>
          <w:tcPr>
            <w:tcW w:w="4508" w:type="dxa"/>
          </w:tcPr>
          <w:p w14:paraId="155B44B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69690AAE"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4500BBF1" w14:textId="77777777" w:rsidTr="0026773C">
        <w:tc>
          <w:tcPr>
            <w:tcW w:w="4508" w:type="dxa"/>
          </w:tcPr>
          <w:p w14:paraId="0B4631D2"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EF2004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304B639D" w14:textId="77777777" w:rsidTr="0026773C">
        <w:tc>
          <w:tcPr>
            <w:tcW w:w="4508" w:type="dxa"/>
          </w:tcPr>
          <w:p w14:paraId="4836EFD5"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MICROWAVE / OVEN</w:t>
            </w:r>
          </w:p>
        </w:tc>
        <w:tc>
          <w:tcPr>
            <w:tcW w:w="4508" w:type="dxa"/>
          </w:tcPr>
          <w:p w14:paraId="7E9B8B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15F407B0" w14:textId="77777777" w:rsidTr="0026773C">
        <w:tc>
          <w:tcPr>
            <w:tcW w:w="4508" w:type="dxa"/>
          </w:tcPr>
          <w:p w14:paraId="5739552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4D8582B4"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25D966C0" w14:textId="77777777" w:rsidTr="0026773C">
        <w:tc>
          <w:tcPr>
            <w:tcW w:w="4508" w:type="dxa"/>
          </w:tcPr>
          <w:p w14:paraId="4DD7ABA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5E1E349"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6B0FB793" w14:textId="77777777" w:rsidTr="0026773C">
        <w:tc>
          <w:tcPr>
            <w:tcW w:w="4508" w:type="dxa"/>
          </w:tcPr>
          <w:p w14:paraId="20479790"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758E318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DA34C4" w:rsidRPr="005A448C" w14:paraId="7FAD0110" w14:textId="77777777" w:rsidTr="0026773C">
        <w:tc>
          <w:tcPr>
            <w:tcW w:w="4508" w:type="dxa"/>
          </w:tcPr>
          <w:p w14:paraId="55027C03"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5B5C516F"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2B0EB8AD"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p>
    <w:p w14:paraId="6ECF940B" w14:textId="77777777" w:rsidR="00DA34C4" w:rsidRPr="005A448C" w:rsidRDefault="00DA34C4" w:rsidP="00DA34C4">
      <w:pPr>
        <w:rPr>
          <w:rFonts w:asciiTheme="majorHAnsi" w:hAnsiTheme="majorHAnsi" w:cstheme="majorHAnsi"/>
          <w:color w:val="000000" w:themeColor="text1"/>
          <w:sz w:val="20"/>
          <w:szCs w:val="20"/>
          <w:lang w:val="en-GB"/>
        </w:rPr>
      </w:pPr>
    </w:p>
    <w:p w14:paraId="2C6F69FA"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DA34C4" w:rsidRPr="005A448C" w14:paraId="217635FD" w14:textId="77777777" w:rsidTr="0026773C">
        <w:tc>
          <w:tcPr>
            <w:tcW w:w="4508" w:type="dxa"/>
          </w:tcPr>
          <w:p w14:paraId="4941589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6AF0583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DA34C4" w:rsidRPr="005A448C" w14:paraId="568500A7" w14:textId="77777777" w:rsidTr="0026773C">
        <w:tc>
          <w:tcPr>
            <w:tcW w:w="4508" w:type="dxa"/>
          </w:tcPr>
          <w:p w14:paraId="4F02014D"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1AF8D16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DA34C4" w:rsidRPr="005A448C" w14:paraId="75D7550E" w14:textId="77777777" w:rsidTr="0026773C">
        <w:tc>
          <w:tcPr>
            <w:tcW w:w="4508" w:type="dxa"/>
          </w:tcPr>
          <w:p w14:paraId="4776EA06"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37FCBC7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DA34C4" w:rsidRPr="005A448C" w14:paraId="58635658" w14:textId="77777777" w:rsidTr="0026773C">
        <w:tc>
          <w:tcPr>
            <w:tcW w:w="4508" w:type="dxa"/>
          </w:tcPr>
          <w:p w14:paraId="60E6F7E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17C0BEC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DA34C4" w:rsidRPr="005A448C" w14:paraId="15247DE1" w14:textId="77777777" w:rsidTr="0026773C">
        <w:tc>
          <w:tcPr>
            <w:tcW w:w="4508" w:type="dxa"/>
          </w:tcPr>
          <w:p w14:paraId="75F4527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390BCF82"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DA34C4" w:rsidRPr="005A448C" w14:paraId="7BA9905A" w14:textId="77777777" w:rsidTr="0026773C">
        <w:tc>
          <w:tcPr>
            <w:tcW w:w="4508" w:type="dxa"/>
          </w:tcPr>
          <w:p w14:paraId="33FDD77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2C3EAE18"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DA34C4" w:rsidRPr="005A448C" w14:paraId="44C3ECC5" w14:textId="77777777" w:rsidTr="0026773C">
        <w:tc>
          <w:tcPr>
            <w:tcW w:w="4508" w:type="dxa"/>
          </w:tcPr>
          <w:p w14:paraId="3313D165"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1A54DD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DA34C4" w:rsidRPr="005A448C" w14:paraId="5A1613B0" w14:textId="77777777" w:rsidTr="0026773C">
        <w:tc>
          <w:tcPr>
            <w:tcW w:w="4508" w:type="dxa"/>
          </w:tcPr>
          <w:p w14:paraId="2B5F222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7BADEACF"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DA34C4" w:rsidRPr="005A448C" w14:paraId="4772A3C2" w14:textId="77777777" w:rsidTr="0026773C">
        <w:tc>
          <w:tcPr>
            <w:tcW w:w="4508" w:type="dxa"/>
          </w:tcPr>
          <w:p w14:paraId="1BFE36F5" w14:textId="77777777" w:rsidR="00DA34C4" w:rsidRPr="005A448C" w:rsidRDefault="00DA34C4" w:rsidP="0026773C">
            <w:pPr>
              <w:rPr>
                <w:rFonts w:asciiTheme="majorHAnsi" w:hAnsiTheme="majorHAnsi" w:cstheme="majorHAnsi"/>
                <w:color w:val="000000" w:themeColor="text1"/>
                <w:sz w:val="20"/>
                <w:szCs w:val="20"/>
                <w:lang w:val="en-GB"/>
              </w:rPr>
            </w:pPr>
          </w:p>
        </w:tc>
        <w:tc>
          <w:tcPr>
            <w:tcW w:w="4508" w:type="dxa"/>
          </w:tcPr>
          <w:p w14:paraId="028F1DB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14011383" w14:textId="77777777" w:rsidR="00DA34C4" w:rsidRPr="005A448C" w:rsidRDefault="00DA34C4" w:rsidP="00DA34C4">
      <w:pPr>
        <w:rPr>
          <w:rFonts w:asciiTheme="majorHAnsi" w:hAnsiTheme="majorHAnsi" w:cstheme="majorHAnsi"/>
          <w:color w:val="000000" w:themeColor="text1"/>
          <w:sz w:val="20"/>
          <w:szCs w:val="20"/>
          <w:lang w:val="en-GB"/>
        </w:rPr>
      </w:pPr>
    </w:p>
    <w:p w14:paraId="08563E64"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FA44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C1815D6"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130A6639" w14:textId="77777777" w:rsidR="00DA34C4" w:rsidRPr="005A448C" w:rsidRDefault="00DA34C4" w:rsidP="00DA34C4">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PANTRY - MIZU DRIFT MK2 GOOSENECK SINK MIXER PULL-OUT</w:t>
      </w:r>
    </w:p>
    <w:p w14:paraId="11004405" w14:textId="77777777" w:rsidR="00DA34C4" w:rsidRPr="005A448C" w:rsidRDefault="00DA34C4" w:rsidP="00DA34C4">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MIZU SOOTHE SQUARE GOOSENECK SINK MIXER</w:t>
      </w:r>
    </w:p>
    <w:p w14:paraId="523E26D7" w14:textId="77777777" w:rsidR="00DA34C4" w:rsidRPr="005A448C" w:rsidRDefault="00DA34C4" w:rsidP="00DA34C4">
      <w:pPr>
        <w:rPr>
          <w:rFonts w:asciiTheme="majorHAnsi" w:hAnsiTheme="majorHAnsi" w:cstheme="majorHAnsi"/>
          <w:color w:val="000000" w:themeColor="text1"/>
          <w:sz w:val="20"/>
          <w:szCs w:val="20"/>
          <w:lang w:val="en-GB"/>
        </w:rPr>
      </w:pPr>
    </w:p>
    <w:p w14:paraId="3564FAB2" w14:textId="77777777" w:rsidR="00DA34C4" w:rsidRPr="005A448C" w:rsidRDefault="00DA34C4" w:rsidP="00DA34C4">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DA34C4" w:rsidRPr="005A448C" w14:paraId="35FC83DD" w14:textId="77777777" w:rsidTr="0026773C">
        <w:tc>
          <w:tcPr>
            <w:tcW w:w="4508" w:type="dxa"/>
          </w:tcPr>
          <w:p w14:paraId="7DF24A6A"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1DB6D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DA34C4" w:rsidRPr="005A448C" w14:paraId="33E41E6D" w14:textId="77777777" w:rsidTr="0026773C">
        <w:tc>
          <w:tcPr>
            <w:tcW w:w="4508" w:type="dxa"/>
          </w:tcPr>
          <w:p w14:paraId="335B97BE"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5BD9216C"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DA34C4" w:rsidRPr="005A448C" w14:paraId="13EB03E0" w14:textId="77777777" w:rsidTr="0026773C">
        <w:tc>
          <w:tcPr>
            <w:tcW w:w="4508" w:type="dxa"/>
          </w:tcPr>
          <w:p w14:paraId="51700E8B"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52EAC742" w14:textId="77777777" w:rsidR="00DA34C4" w:rsidRPr="005A448C" w:rsidRDefault="00DA34C4" w:rsidP="0026773C">
            <w:pPr>
              <w:rPr>
                <w:rFonts w:asciiTheme="majorHAnsi" w:hAnsiTheme="majorHAnsi" w:cstheme="majorHAnsi"/>
                <w:color w:val="000000" w:themeColor="text1"/>
                <w:sz w:val="20"/>
                <w:szCs w:val="20"/>
                <w:lang w:val="en-GB"/>
              </w:rPr>
            </w:pPr>
            <w:proofErr w:type="gramStart"/>
            <w:r w:rsidRPr="005A448C">
              <w:rPr>
                <w:rFonts w:asciiTheme="majorHAnsi" w:hAnsiTheme="majorHAnsi" w:cstheme="majorHAnsi"/>
                <w:color w:val="000000" w:themeColor="text1"/>
                <w:sz w:val="20"/>
                <w:szCs w:val="20"/>
                <w:lang w:val="en-GB"/>
              </w:rPr>
              <w:t>14 WATT LED</w:t>
            </w:r>
            <w:proofErr w:type="gramEnd"/>
            <w:r w:rsidRPr="005A448C">
              <w:rPr>
                <w:rFonts w:asciiTheme="majorHAnsi" w:hAnsiTheme="majorHAnsi" w:cstheme="majorHAnsi"/>
                <w:color w:val="000000" w:themeColor="text1"/>
                <w:sz w:val="20"/>
                <w:szCs w:val="20"/>
                <w:lang w:val="en-GB"/>
              </w:rPr>
              <w:t xml:space="preserve"> TAPE + RECESS LED PROFILE</w:t>
            </w:r>
          </w:p>
        </w:tc>
      </w:tr>
    </w:tbl>
    <w:p w14:paraId="3A005422" w14:textId="77777777" w:rsidR="00DA34C4" w:rsidRPr="005A448C" w:rsidRDefault="00DA34C4" w:rsidP="00DA34C4">
      <w:pPr>
        <w:rPr>
          <w:rFonts w:asciiTheme="majorHAnsi" w:hAnsiTheme="majorHAnsi" w:cstheme="majorHAnsi"/>
          <w:color w:val="000000" w:themeColor="text1"/>
          <w:sz w:val="20"/>
          <w:szCs w:val="20"/>
          <w:lang w:val="en-GB"/>
        </w:rPr>
      </w:pPr>
    </w:p>
    <w:p w14:paraId="39A87930" w14:textId="77777777" w:rsidR="00DA34C4" w:rsidRPr="005A448C" w:rsidRDefault="00DA34C4" w:rsidP="00DA34C4">
      <w:pPr>
        <w:rPr>
          <w:rFonts w:asciiTheme="majorHAnsi" w:hAnsiTheme="majorHAnsi" w:cstheme="majorHAnsi"/>
          <w:color w:val="000000" w:themeColor="text1"/>
          <w:sz w:val="20"/>
          <w:szCs w:val="20"/>
          <w:lang w:val="en-GB"/>
        </w:rPr>
      </w:pPr>
    </w:p>
    <w:p w14:paraId="0F3E024E" w14:textId="77777777" w:rsidR="00DA34C4" w:rsidRPr="005A448C" w:rsidRDefault="00DA34C4" w:rsidP="00DA34C4">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DA34C4" w:rsidRPr="005A448C" w14:paraId="7A2C2A75" w14:textId="77777777" w:rsidTr="0026773C">
        <w:tc>
          <w:tcPr>
            <w:tcW w:w="4508" w:type="dxa"/>
          </w:tcPr>
          <w:p w14:paraId="58EB11F9"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4D1D5AAB"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DA34C4" w:rsidRPr="005A448C" w14:paraId="3D33C317" w14:textId="77777777" w:rsidTr="0026773C">
        <w:tc>
          <w:tcPr>
            <w:tcW w:w="4508" w:type="dxa"/>
          </w:tcPr>
          <w:p w14:paraId="0B65D0A1"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5C01695C"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DA34C4" w:rsidRPr="005A448C" w14:paraId="4C4BDEEB" w14:textId="77777777" w:rsidTr="0026773C">
        <w:tc>
          <w:tcPr>
            <w:tcW w:w="4508" w:type="dxa"/>
          </w:tcPr>
          <w:p w14:paraId="05D02C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D3</w:t>
            </w:r>
          </w:p>
        </w:tc>
        <w:tc>
          <w:tcPr>
            <w:tcW w:w="4508" w:type="dxa"/>
          </w:tcPr>
          <w:p w14:paraId="1E58B607"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DA34C4" w:rsidRPr="005A448C" w14:paraId="47D54E96" w14:textId="77777777" w:rsidTr="0026773C">
        <w:tc>
          <w:tcPr>
            <w:tcW w:w="4508" w:type="dxa"/>
          </w:tcPr>
          <w:p w14:paraId="15B3B5F0"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2A57867D"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7ACF3C21" w14:textId="77777777" w:rsidR="00DA34C4" w:rsidRPr="005A448C" w:rsidRDefault="00DA34C4" w:rsidP="0026773C">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7B42AC34" w14:textId="77777777" w:rsidR="00DA34C4" w:rsidRPr="005A448C" w:rsidRDefault="00DA34C4" w:rsidP="0026773C">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5D34A888" w14:textId="1AD4B886" w:rsidR="00DA34C4" w:rsidRDefault="00DA34C4" w:rsidP="00DA34C4">
      <w:pPr>
        <w:rPr>
          <w:rFonts w:asciiTheme="majorHAnsi" w:hAnsiTheme="majorHAnsi" w:cstheme="majorHAnsi"/>
          <w:color w:val="000000" w:themeColor="text1"/>
          <w:sz w:val="20"/>
          <w:szCs w:val="20"/>
          <w:lang w:val="en-GB"/>
        </w:rPr>
      </w:pPr>
    </w:p>
    <w:p w14:paraId="6DB7BF19" w14:textId="77777777" w:rsidR="00890579" w:rsidRPr="005A448C" w:rsidRDefault="00890579" w:rsidP="00DA34C4">
      <w:pPr>
        <w:rPr>
          <w:rFonts w:asciiTheme="majorHAnsi" w:hAnsiTheme="majorHAnsi" w:cstheme="majorHAnsi"/>
          <w:color w:val="000000" w:themeColor="text1"/>
          <w:sz w:val="20"/>
          <w:szCs w:val="20"/>
          <w:lang w:val="en-GB"/>
        </w:rPr>
      </w:pPr>
    </w:p>
    <w:p w14:paraId="57E7BBD1" w14:textId="6FE96001"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PROJECT TIMELINES</w:t>
      </w:r>
    </w:p>
    <w:p w14:paraId="1BE58558" w14:textId="41DFC62E"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Kick-off meeting for Residential Project 1/3/23</w:t>
      </w:r>
    </w:p>
    <w:p w14:paraId="2185EDD6" w14:textId="09FBCC9E"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Possession of site date 5/3/23 </w:t>
      </w:r>
    </w:p>
    <w:p w14:paraId="7A1B0781" w14:textId="40C2A848"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Start date 5/3/23</w:t>
      </w:r>
    </w:p>
    <w:p w14:paraId="06BE9645" w14:textId="445A27A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Plumbing Rough In 7/3/23</w:t>
      </w:r>
    </w:p>
    <w:p w14:paraId="3F5A7D8F" w14:textId="51B0C494"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Electrical Rough In 7/3/23</w:t>
      </w:r>
    </w:p>
    <w:p w14:paraId="05724C78" w14:textId="1029D525"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Building works – wet areas, walls, ceiling, doors/windows 10/3/23</w:t>
      </w:r>
    </w:p>
    <w:p w14:paraId="2FFFD18D" w14:textId="478B075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lastRenderedPageBreak/>
        <w:t xml:space="preserve">Plaster </w:t>
      </w:r>
      <w:proofErr w:type="gramStart"/>
      <w:r>
        <w:rPr>
          <w:rFonts w:asciiTheme="majorHAnsi" w:hAnsiTheme="majorHAnsi" w:cstheme="majorHAnsi"/>
          <w:sz w:val="20"/>
          <w:szCs w:val="20"/>
        </w:rPr>
        <w:t>works  and</w:t>
      </w:r>
      <w:proofErr w:type="gramEnd"/>
      <w:r>
        <w:rPr>
          <w:rFonts w:asciiTheme="majorHAnsi" w:hAnsiTheme="majorHAnsi" w:cstheme="majorHAnsi"/>
          <w:sz w:val="20"/>
          <w:szCs w:val="20"/>
        </w:rPr>
        <w:t xml:space="preserve"> finish 17/3/23</w:t>
      </w:r>
    </w:p>
    <w:p w14:paraId="39C00B5F" w14:textId="1CFB333C"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Water proofing 19/3/23</w:t>
      </w:r>
    </w:p>
    <w:p w14:paraId="6BE94E73" w14:textId="6EB5F43B"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Cabinets installation, skirting/architraves installation, </w:t>
      </w:r>
      <w:proofErr w:type="gramStart"/>
      <w:r>
        <w:rPr>
          <w:rFonts w:asciiTheme="majorHAnsi" w:hAnsiTheme="majorHAnsi" w:cstheme="majorHAnsi"/>
          <w:sz w:val="20"/>
          <w:szCs w:val="20"/>
        </w:rPr>
        <w:t xml:space="preserve">benchtop </w:t>
      </w:r>
      <w:r w:rsidR="00C06724">
        <w:rPr>
          <w:rFonts w:asciiTheme="majorHAnsi" w:hAnsiTheme="majorHAnsi" w:cstheme="majorHAnsi"/>
          <w:sz w:val="20"/>
          <w:szCs w:val="20"/>
        </w:rPr>
        <w:t>,</w:t>
      </w:r>
      <w:proofErr w:type="gramEnd"/>
      <w:r w:rsidR="00C06724">
        <w:rPr>
          <w:rFonts w:asciiTheme="majorHAnsi" w:hAnsiTheme="majorHAnsi" w:cstheme="majorHAnsi"/>
          <w:sz w:val="20"/>
          <w:szCs w:val="20"/>
        </w:rPr>
        <w:t xml:space="preserve"> kitchen, laundry, pantry installation </w:t>
      </w:r>
      <w:r>
        <w:rPr>
          <w:rFonts w:asciiTheme="majorHAnsi" w:hAnsiTheme="majorHAnsi" w:cstheme="majorHAnsi"/>
          <w:sz w:val="20"/>
          <w:szCs w:val="20"/>
        </w:rPr>
        <w:t>2</w:t>
      </w:r>
      <w:r w:rsidR="00C06724">
        <w:rPr>
          <w:rFonts w:asciiTheme="majorHAnsi" w:hAnsiTheme="majorHAnsi" w:cstheme="majorHAnsi"/>
          <w:sz w:val="20"/>
          <w:szCs w:val="20"/>
        </w:rPr>
        <w:t>8</w:t>
      </w:r>
      <w:r>
        <w:rPr>
          <w:rFonts w:asciiTheme="majorHAnsi" w:hAnsiTheme="majorHAnsi" w:cstheme="majorHAnsi"/>
          <w:sz w:val="20"/>
          <w:szCs w:val="20"/>
        </w:rPr>
        <w:t>/3/23</w:t>
      </w:r>
    </w:p>
    <w:p w14:paraId="1876CE88" w14:textId="756A465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Tiling </w:t>
      </w:r>
      <w:r w:rsidR="00C06724">
        <w:rPr>
          <w:rFonts w:asciiTheme="majorHAnsi" w:hAnsiTheme="majorHAnsi" w:cstheme="majorHAnsi"/>
          <w:sz w:val="20"/>
          <w:szCs w:val="20"/>
        </w:rPr>
        <w:t>28</w:t>
      </w:r>
      <w:r>
        <w:rPr>
          <w:rFonts w:asciiTheme="majorHAnsi" w:hAnsiTheme="majorHAnsi" w:cstheme="majorHAnsi"/>
          <w:sz w:val="20"/>
          <w:szCs w:val="20"/>
        </w:rPr>
        <w:t>/4/23</w:t>
      </w:r>
    </w:p>
    <w:p w14:paraId="2E6CCE2F" w14:textId="0188B8A8"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Electrical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267D89EC" w14:textId="7948541A" w:rsidR="00DC069A" w:rsidRDefault="00DC069A"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Plumbing Fit-Off </w:t>
      </w:r>
      <w:r w:rsidR="00C06724">
        <w:rPr>
          <w:rFonts w:asciiTheme="majorHAnsi" w:hAnsiTheme="majorHAnsi" w:cstheme="majorHAnsi"/>
          <w:sz w:val="20"/>
          <w:szCs w:val="20"/>
        </w:rPr>
        <w:t>1</w:t>
      </w:r>
      <w:r>
        <w:rPr>
          <w:rFonts w:asciiTheme="majorHAnsi" w:hAnsiTheme="majorHAnsi" w:cstheme="majorHAnsi"/>
          <w:sz w:val="20"/>
          <w:szCs w:val="20"/>
        </w:rPr>
        <w:t>/</w:t>
      </w:r>
      <w:r w:rsidR="00C06724">
        <w:rPr>
          <w:rFonts w:asciiTheme="majorHAnsi" w:hAnsiTheme="majorHAnsi" w:cstheme="majorHAnsi"/>
          <w:sz w:val="20"/>
          <w:szCs w:val="20"/>
        </w:rPr>
        <w:t>5</w:t>
      </w:r>
      <w:r>
        <w:rPr>
          <w:rFonts w:asciiTheme="majorHAnsi" w:hAnsiTheme="majorHAnsi" w:cstheme="majorHAnsi"/>
          <w:sz w:val="20"/>
          <w:szCs w:val="20"/>
        </w:rPr>
        <w:t>/23</w:t>
      </w:r>
    </w:p>
    <w:p w14:paraId="57FE3D5A" w14:textId="7B11B46E" w:rsidR="00DC069A"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Accessories </w:t>
      </w:r>
      <w:proofErr w:type="gramStart"/>
      <w:r>
        <w:rPr>
          <w:rFonts w:asciiTheme="majorHAnsi" w:hAnsiTheme="majorHAnsi" w:cstheme="majorHAnsi"/>
          <w:sz w:val="20"/>
          <w:szCs w:val="20"/>
        </w:rPr>
        <w:t>Fit-Off</w:t>
      </w:r>
      <w:proofErr w:type="gramEnd"/>
      <w:r>
        <w:rPr>
          <w:rFonts w:asciiTheme="majorHAnsi" w:hAnsiTheme="majorHAnsi" w:cstheme="majorHAnsi"/>
          <w:sz w:val="20"/>
          <w:szCs w:val="20"/>
        </w:rPr>
        <w:t xml:space="preserve"> 3/5/23</w:t>
      </w:r>
    </w:p>
    <w:p w14:paraId="3543C6DC" w14:textId="5E107368"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Caulking 3/5/23</w:t>
      </w:r>
    </w:p>
    <w:p w14:paraId="4940603B" w14:textId="1E64E51D" w:rsidR="00C06724" w:rsidRDefault="00C0672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Screen installation 4/5/23</w:t>
      </w:r>
    </w:p>
    <w:p w14:paraId="4AFE69E5" w14:textId="21070D77" w:rsidR="001955A4" w:rsidRDefault="001955A4" w:rsidP="0031060D">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Practical completion date 5/5/23</w:t>
      </w:r>
    </w:p>
    <w:p w14:paraId="65342E6B" w14:textId="1D314458" w:rsidR="0031060D" w:rsidRPr="007D1660"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w:t>
      </w:r>
    </w:p>
    <w:p w14:paraId="1DE5AA9F" w14:textId="6B0F5824" w:rsidR="0031060D" w:rsidRDefault="0031060D" w:rsidP="0031060D">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prior to Practical Completion. Practical Completion is contingent upon receipt of the Building Certifier’s Occupancy Permit. </w:t>
      </w:r>
    </w:p>
    <w:p w14:paraId="46B5466D" w14:textId="3D2B1ACB" w:rsidR="00C06724" w:rsidRDefault="00C06724" w:rsidP="00C06724">
      <w:pPr>
        <w:pStyle w:val="NormalWeb"/>
        <w:spacing w:before="0" w:beforeAutospacing="0" w:after="0" w:afterAutospacing="0"/>
        <w:rPr>
          <w:rFonts w:asciiTheme="majorHAnsi" w:hAnsiTheme="majorHAnsi" w:cstheme="majorHAnsi"/>
          <w:sz w:val="20"/>
          <w:szCs w:val="20"/>
        </w:rPr>
      </w:pPr>
    </w:p>
    <w:p w14:paraId="39AFA933" w14:textId="77777777" w:rsidR="00890579" w:rsidRPr="007D1660" w:rsidRDefault="00890579" w:rsidP="00C06724">
      <w:pPr>
        <w:pStyle w:val="NormalWeb"/>
        <w:spacing w:before="0" w:beforeAutospacing="0" w:after="0" w:afterAutospacing="0"/>
        <w:rPr>
          <w:rFonts w:asciiTheme="majorHAnsi" w:hAnsiTheme="majorHAnsi" w:cstheme="majorHAnsi"/>
          <w:sz w:val="20"/>
          <w:szCs w:val="20"/>
        </w:rPr>
      </w:pPr>
    </w:p>
    <w:p w14:paraId="70BB263F" w14:textId="407C1755" w:rsidR="00476927" w:rsidRPr="00C06724" w:rsidRDefault="00476927"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SCHEDULES</w:t>
      </w:r>
    </w:p>
    <w:p w14:paraId="5EF2897E" w14:textId="77777777" w:rsidR="00C06724" w:rsidRDefault="00C06724" w:rsidP="00372214">
      <w:pPr>
        <w:rPr>
          <w:rFonts w:asciiTheme="majorHAnsi" w:hAnsiTheme="majorHAnsi" w:cstheme="majorHAnsi"/>
          <w:sz w:val="20"/>
          <w:szCs w:val="20"/>
        </w:rPr>
      </w:pPr>
    </w:p>
    <w:p w14:paraId="1A6191E1" w14:textId="335BAC6C" w:rsidR="00372214" w:rsidRPr="0078255D" w:rsidRDefault="00372214" w:rsidP="00372214">
      <w:pPr>
        <w:rPr>
          <w:rFonts w:asciiTheme="majorHAnsi" w:hAnsiTheme="majorHAnsi" w:cstheme="majorHAnsi"/>
          <w:sz w:val="20"/>
          <w:szCs w:val="20"/>
        </w:rPr>
      </w:pPr>
      <w:r w:rsidRPr="00C06724">
        <w:rPr>
          <w:rFonts w:asciiTheme="majorHAnsi" w:hAnsiTheme="majorHAnsi" w:cstheme="majorHAnsi"/>
          <w:sz w:val="20"/>
          <w:szCs w:val="20"/>
        </w:rPr>
        <w:t xml:space="preserve">SCHEDULE – refer to contract </w:t>
      </w:r>
      <w:r w:rsidR="0031060D" w:rsidRPr="00C06724">
        <w:rPr>
          <w:rFonts w:asciiTheme="majorHAnsi" w:hAnsiTheme="majorHAnsi" w:cstheme="majorHAnsi"/>
          <w:sz w:val="20"/>
          <w:szCs w:val="20"/>
        </w:rPr>
        <w:t>as attached</w:t>
      </w:r>
      <w:r w:rsidR="00C06724" w:rsidRPr="00C06724">
        <w:rPr>
          <w:rFonts w:asciiTheme="majorHAnsi" w:hAnsiTheme="majorHAnsi" w:cstheme="majorHAnsi"/>
          <w:sz w:val="20"/>
          <w:szCs w:val="20"/>
        </w:rPr>
        <w:t xml:space="preserve"> - </w:t>
      </w:r>
      <w:r w:rsidRPr="00C06724">
        <w:rPr>
          <w:rFonts w:asciiTheme="majorHAnsi" w:hAnsiTheme="majorHAnsi" w:cstheme="majorHAnsi"/>
          <w:sz w:val="20"/>
          <w:szCs w:val="20"/>
        </w:rPr>
        <w:t>This will</w:t>
      </w:r>
      <w:r w:rsidRPr="0078255D">
        <w:rPr>
          <w:rFonts w:asciiTheme="majorHAnsi" w:hAnsiTheme="majorHAnsi" w:cstheme="majorHAnsi"/>
          <w:sz w:val="20"/>
          <w:szCs w:val="20"/>
        </w:rPr>
        <w:t xml:space="preserve"> consist of the following details:</w:t>
      </w:r>
    </w:p>
    <w:p w14:paraId="2C26216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Owner Name/details</w:t>
      </w:r>
    </w:p>
    <w:p w14:paraId="4DDD57B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Contractor Name/details</w:t>
      </w:r>
    </w:p>
    <w:p w14:paraId="3F7C0B9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Architect Name/details</w:t>
      </w:r>
    </w:p>
    <w:p w14:paraId="14D6359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special conditions</w:t>
      </w:r>
    </w:p>
    <w:p w14:paraId="78D3AEF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BECE96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price</w:t>
      </w:r>
    </w:p>
    <w:p w14:paraId="7AC368B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Scope of works</w:t>
      </w:r>
    </w:p>
    <w:p w14:paraId="3594186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Site of works</w:t>
      </w:r>
    </w:p>
    <w:p w14:paraId="0D7919F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security required</w:t>
      </w:r>
    </w:p>
    <w:p w14:paraId="79E6A7F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20C6C39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044B34E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Public Liability Insurance and amounts and excess</w:t>
      </w:r>
    </w:p>
    <w:p w14:paraId="5438633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24340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38FFCAD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Profit margin</w:t>
      </w:r>
    </w:p>
    <w:p w14:paraId="481665D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1E4CBB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practical completion</w:t>
      </w:r>
    </w:p>
    <w:p w14:paraId="00B376F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E6DDD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56DA0063"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44DB5A7"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43E796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5BC4EF16" w14:textId="77777777" w:rsidR="00372214" w:rsidRPr="0078255D"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C06724" w:rsidRDefault="002C407E" w:rsidP="00C06724">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b/>
          <w:bCs/>
        </w:rPr>
      </w:pPr>
      <w:r w:rsidRPr="00C06724">
        <w:rPr>
          <w:rFonts w:asciiTheme="majorHAnsi" w:hAnsiTheme="majorHAnsi" w:cstheme="majorHAnsi"/>
          <w:b/>
          <w:bC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333D9D1D"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PUBLIC LIABILITY </w:t>
      </w:r>
      <w:r w:rsidR="00BC3D80">
        <w:rPr>
          <w:rFonts w:asciiTheme="majorHAnsi" w:hAnsiTheme="majorHAnsi" w:cstheme="majorHAnsi"/>
          <w:color w:val="000000" w:themeColor="text1"/>
          <w:sz w:val="20"/>
          <w:szCs w:val="20"/>
          <w:lang w:val="en-US"/>
        </w:rPr>
        <w:t xml:space="preserve">AND WARRANTY INSURANCE </w:t>
      </w:r>
      <w:r w:rsidRPr="005A448C">
        <w:rPr>
          <w:rFonts w:asciiTheme="majorHAnsi" w:hAnsiTheme="majorHAnsi" w:cstheme="majorHAnsi"/>
          <w:color w:val="000000" w:themeColor="text1"/>
          <w:sz w:val="20"/>
          <w:szCs w:val="20"/>
          <w:lang w:val="en-US"/>
        </w:rPr>
        <w:t>–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5D187868" w:rsidR="002C407E"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ED011F7" w14:textId="0D69C71E" w:rsidR="00BC3D80" w:rsidRPr="005A448C" w:rsidRDefault="00BC3D80" w:rsidP="002C407E">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758590E5" w14:textId="77777777" w:rsidR="002C407E" w:rsidRDefault="002C407E" w:rsidP="002C407E">
      <w:pPr>
        <w:rPr>
          <w:rFonts w:asciiTheme="majorHAnsi" w:hAnsiTheme="majorHAnsi" w:cstheme="majorHAnsi"/>
          <w:color w:val="000000" w:themeColor="text1"/>
          <w:sz w:val="20"/>
          <w:szCs w:val="20"/>
          <w:lang w:val="en-US"/>
        </w:rPr>
      </w:pPr>
    </w:p>
    <w:sectPr w:rsidR="002C4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3615D8"/>
    <w:multiLevelType w:val="hybridMultilevel"/>
    <w:tmpl w:val="B19642E8"/>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F9330A"/>
    <w:multiLevelType w:val="hybridMultilevel"/>
    <w:tmpl w:val="887A4E26"/>
    <w:lvl w:ilvl="0" w:tplc="08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9"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0"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D855DC"/>
    <w:multiLevelType w:val="hybridMultilevel"/>
    <w:tmpl w:val="DE90BB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A1F013C"/>
    <w:multiLevelType w:val="hybridMultilevel"/>
    <w:tmpl w:val="F998C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22"/>
  </w:num>
  <w:num w:numId="3" w16cid:durableId="623386169">
    <w:abstractNumId w:val="25"/>
  </w:num>
  <w:num w:numId="4" w16cid:durableId="472261103">
    <w:abstractNumId w:val="4"/>
  </w:num>
  <w:num w:numId="5" w16cid:durableId="6755221">
    <w:abstractNumId w:val="30"/>
  </w:num>
  <w:num w:numId="6" w16cid:durableId="1708408224">
    <w:abstractNumId w:val="8"/>
  </w:num>
  <w:num w:numId="7" w16cid:durableId="1655722321">
    <w:abstractNumId w:val="10"/>
  </w:num>
  <w:num w:numId="8" w16cid:durableId="1546942774">
    <w:abstractNumId w:val="21"/>
  </w:num>
  <w:num w:numId="9" w16cid:durableId="1811248021">
    <w:abstractNumId w:val="7"/>
  </w:num>
  <w:num w:numId="10" w16cid:durableId="1886991000">
    <w:abstractNumId w:val="0"/>
  </w:num>
  <w:num w:numId="11" w16cid:durableId="980844186">
    <w:abstractNumId w:val="29"/>
  </w:num>
  <w:num w:numId="12" w16cid:durableId="1043091303">
    <w:abstractNumId w:val="2"/>
  </w:num>
  <w:num w:numId="13" w16cid:durableId="1698241240">
    <w:abstractNumId w:val="19"/>
  </w:num>
  <w:num w:numId="14" w16cid:durableId="1346785110">
    <w:abstractNumId w:val="14"/>
  </w:num>
  <w:num w:numId="15" w16cid:durableId="230388593">
    <w:abstractNumId w:val="13"/>
  </w:num>
  <w:num w:numId="16" w16cid:durableId="373236844">
    <w:abstractNumId w:val="20"/>
  </w:num>
  <w:num w:numId="17" w16cid:durableId="2034720757">
    <w:abstractNumId w:val="6"/>
  </w:num>
  <w:num w:numId="18" w16cid:durableId="325522360">
    <w:abstractNumId w:val="23"/>
  </w:num>
  <w:num w:numId="19" w16cid:durableId="807894884">
    <w:abstractNumId w:val="15"/>
  </w:num>
  <w:num w:numId="20" w16cid:durableId="1848204659">
    <w:abstractNumId w:val="27"/>
  </w:num>
  <w:num w:numId="21" w16cid:durableId="1043627864">
    <w:abstractNumId w:val="26"/>
  </w:num>
  <w:num w:numId="22" w16cid:durableId="438573024">
    <w:abstractNumId w:val="5"/>
  </w:num>
  <w:num w:numId="23" w16cid:durableId="316229838">
    <w:abstractNumId w:val="16"/>
  </w:num>
  <w:num w:numId="24" w16cid:durableId="1235428379">
    <w:abstractNumId w:val="12"/>
  </w:num>
  <w:num w:numId="25" w16cid:durableId="1719355831">
    <w:abstractNumId w:val="17"/>
  </w:num>
  <w:num w:numId="26" w16cid:durableId="891617639">
    <w:abstractNumId w:val="28"/>
  </w:num>
  <w:num w:numId="27" w16cid:durableId="166866659">
    <w:abstractNumId w:val="9"/>
  </w:num>
  <w:num w:numId="28" w16cid:durableId="1926255872">
    <w:abstractNumId w:val="24"/>
  </w:num>
  <w:num w:numId="29" w16cid:durableId="527523900">
    <w:abstractNumId w:val="3"/>
  </w:num>
  <w:num w:numId="30" w16cid:durableId="1159342301">
    <w:abstractNumId w:val="11"/>
  </w:num>
  <w:num w:numId="31" w16cid:durableId="11230393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955A4"/>
    <w:rsid w:val="001C4BFB"/>
    <w:rsid w:val="00233B95"/>
    <w:rsid w:val="002C407E"/>
    <w:rsid w:val="0031060D"/>
    <w:rsid w:val="00372214"/>
    <w:rsid w:val="003B7F38"/>
    <w:rsid w:val="003E24E7"/>
    <w:rsid w:val="00476927"/>
    <w:rsid w:val="004D5C4B"/>
    <w:rsid w:val="00700DB6"/>
    <w:rsid w:val="00760EC5"/>
    <w:rsid w:val="007B62D7"/>
    <w:rsid w:val="00890579"/>
    <w:rsid w:val="00916227"/>
    <w:rsid w:val="009D7E37"/>
    <w:rsid w:val="009F3278"/>
    <w:rsid w:val="00A866F2"/>
    <w:rsid w:val="00AA7842"/>
    <w:rsid w:val="00B01010"/>
    <w:rsid w:val="00BC3D80"/>
    <w:rsid w:val="00C06724"/>
    <w:rsid w:val="00C31CD3"/>
    <w:rsid w:val="00DA34C4"/>
    <w:rsid w:val="00DC069A"/>
    <w:rsid w:val="00F50D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paragraph" w:styleId="Heading3">
    <w:name w:val="heading 3"/>
    <w:basedOn w:val="Normal"/>
    <w:link w:val="Heading3Char"/>
    <w:uiPriority w:val="9"/>
    <w:qFormat/>
    <w:rsid w:val="009F327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 w:type="paragraph" w:customStyle="1" w:styleId="Default">
    <w:name w:val="Default"/>
    <w:rsid w:val="00700DB6"/>
    <w:pPr>
      <w:autoSpaceDE w:val="0"/>
      <w:autoSpaceDN w:val="0"/>
      <w:adjustRightInd w:val="0"/>
    </w:pPr>
    <w:rPr>
      <w:rFonts w:ascii="Candara" w:hAnsi="Candara" w:cs="Candara"/>
      <w:color w:val="000000"/>
      <w:lang w:val="en-GB"/>
    </w:rPr>
  </w:style>
  <w:style w:type="character" w:customStyle="1" w:styleId="Heading3Char">
    <w:name w:val="Heading 3 Char"/>
    <w:basedOn w:val="DefaultParagraphFont"/>
    <w:link w:val="Heading3"/>
    <w:uiPriority w:val="9"/>
    <w:rsid w:val="009F327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3221</Words>
  <Characters>18364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2023-01-30T22:21:00Z</cp:lastPrinted>
  <dcterms:created xsi:type="dcterms:W3CDTF">2023-02-20T00:20:00Z</dcterms:created>
  <dcterms:modified xsi:type="dcterms:W3CDTF">2023-02-20T00:20:00Z</dcterms:modified>
</cp:coreProperties>
</file>