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7A4A8B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7A4A8B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4C7C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28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4C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040C01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74058587" w:edGrp="everyone"/>
            <w:r>
              <w:rPr>
                <w:rFonts w:ascii="Arial" w:hAnsi="Arial" w:cs="Arial"/>
                <w:sz w:val="22"/>
                <w:szCs w:val="22"/>
              </w:rPr>
              <w:t>Stephen Muscat</w:t>
            </w:r>
            <w:permEnd w:id="874058587"/>
          </w:p>
        </w:tc>
      </w:tr>
      <w:tr w:rsidR="004A5A96" w:rsidRPr="002A4E28" w:rsidTr="00354C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4C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874195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4C7C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100388" cy="428530"/>
                      <wp:effectExtent l="0" t="0" r="508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32515" cy="4329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7419507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4C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1754492" w:edGrp="everyone"/>
            <w:permEnd w:id="1491754492"/>
          </w:p>
        </w:tc>
      </w:tr>
      <w:tr w:rsidR="004A5A96" w:rsidRPr="002A4E28" w:rsidTr="00354C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4C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37724367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4C7C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77243672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4C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4C7C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68984714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4C7C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1168984714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4C7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4C7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2622D4" w:rsidP="00354C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4753096" w:edGrp="everyone"/>
            <w:permEnd w:id="594753096"/>
          </w:p>
        </w:tc>
        <w:tc>
          <w:tcPr>
            <w:tcW w:w="1272" w:type="dxa"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4C7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4C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100590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4C7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0059075" w:displacedByCustomXml="prev"/>
        <w:permStart w:id="1423654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4C7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654524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4C7C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4C7C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4C7C">
        <w:trPr>
          <w:trHeight w:val="13602"/>
        </w:trPr>
        <w:tc>
          <w:tcPr>
            <w:tcW w:w="9918" w:type="dxa"/>
          </w:tcPr>
          <w:p w:rsidR="004A5A96" w:rsidRPr="002A4E28" w:rsidRDefault="004A5A96" w:rsidP="00354C7C">
            <w:pPr>
              <w:jc w:val="both"/>
              <w:rPr>
                <w:rFonts w:ascii="Arial" w:hAnsi="Arial" w:cs="Arial"/>
              </w:rPr>
            </w:pPr>
            <w:permStart w:id="800777" w:edGrp="everyone"/>
            <w:permEnd w:id="800777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Pr="007B3BCF" w:rsidRDefault="0071115C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0540872" w:edGrp="everyone"/>
            <w:r>
              <w:rPr>
                <w:rFonts w:ascii="Arial" w:hAnsi="Arial" w:cs="Arial"/>
                <w:sz w:val="22"/>
                <w:szCs w:val="22"/>
              </w:rPr>
              <w:t>OHS/WHS regulations</w:t>
            </w:r>
            <w:permEnd w:id="140540872"/>
          </w:p>
        </w:tc>
        <w:permStart w:id="23007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007772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7D31C8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82246693" w:edGrp="everyone"/>
            <w:r w:rsidRPr="007D31C8">
              <w:rPr>
                <w:rFonts w:ascii="Arial" w:hAnsi="Arial" w:cs="Arial"/>
                <w:sz w:val="22"/>
                <w:szCs w:val="22"/>
              </w:rPr>
              <w:t>state/territory and federal</w:t>
            </w:r>
            <w:r w:rsidR="0071115C">
              <w:rPr>
                <w:rFonts w:ascii="Arial" w:hAnsi="Arial" w:cs="Arial"/>
                <w:sz w:val="22"/>
                <w:szCs w:val="22"/>
              </w:rPr>
              <w:t xml:space="preserve"> governments</w:t>
            </w:r>
            <w:bookmarkStart w:id="1" w:name="_GoBack"/>
            <w:bookmarkEnd w:id="1"/>
            <w:permEnd w:id="882246693"/>
          </w:p>
        </w:tc>
        <w:permStart w:id="5505072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0507237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7D31C8" w:rsidP="000E5C6B">
            <w:pPr>
              <w:numPr>
                <w:ilvl w:val="0"/>
                <w:numId w:val="2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022035" w:edGrp="everyone"/>
            <w:r w:rsidRPr="007D31C8">
              <w:rPr>
                <w:rFonts w:ascii="Arial" w:hAnsi="Arial" w:cs="Arial"/>
                <w:sz w:val="22"/>
                <w:szCs w:val="22"/>
              </w:rPr>
              <w:t xml:space="preserve">to ensure the team </w:t>
            </w:r>
            <w:proofErr w:type="gramStart"/>
            <w:r w:rsidRPr="007D31C8">
              <w:rPr>
                <w:rFonts w:ascii="Arial" w:hAnsi="Arial" w:cs="Arial"/>
                <w:sz w:val="22"/>
                <w:szCs w:val="22"/>
              </w:rPr>
              <w:t>is able to</w:t>
            </w:r>
            <w:proofErr w:type="gramEnd"/>
            <w:r w:rsidRPr="007D31C8">
              <w:rPr>
                <w:rFonts w:ascii="Arial" w:hAnsi="Arial" w:cs="Arial"/>
                <w:sz w:val="22"/>
                <w:szCs w:val="22"/>
              </w:rPr>
              <w:t xml:space="preserve"> complete all tasks in accordance with site, organisational and legal requirements</w:t>
            </w:r>
            <w:permEnd w:id="11022035"/>
          </w:p>
          <w:p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7D31C8" w:rsidP="000E5C6B">
            <w:pPr>
              <w:numPr>
                <w:ilvl w:val="0"/>
                <w:numId w:val="2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07482263" w:edGrp="everyone"/>
            <w:r w:rsidRPr="007D31C8">
              <w:rPr>
                <w:rFonts w:ascii="Arial" w:hAnsi="Arial" w:cs="Arial"/>
                <w:sz w:val="22"/>
                <w:szCs w:val="22"/>
              </w:rPr>
              <w:t>to reduce or manage the risks when working with a hazard or in a hazardous situation</w:t>
            </w:r>
            <w:permEnd w:id="707482263"/>
          </w:p>
          <w:p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7D31C8" w:rsidP="000E5C6B">
            <w:pPr>
              <w:numPr>
                <w:ilvl w:val="0"/>
                <w:numId w:val="2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85212802" w:edGrp="everyone"/>
            <w:r w:rsidRPr="007D31C8">
              <w:rPr>
                <w:rFonts w:ascii="Arial" w:hAnsi="Arial" w:cs="Arial"/>
                <w:sz w:val="22"/>
                <w:szCs w:val="22"/>
              </w:rPr>
              <w:t>to recognise that the identification and control of hazards and risks is a fundamental part of keeping any workplace or situation ‘safe</w:t>
            </w:r>
            <w:permEnd w:id="1585212802"/>
          </w:p>
        </w:tc>
        <w:permStart w:id="35610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610863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2 responsibilities for each of the following: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:rsidTr="00354C7C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354C7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Pr="000E5C6B" w:rsidRDefault="00354C7C" w:rsidP="00AC2590">
            <w:pPr>
              <w:numPr>
                <w:ilvl w:val="0"/>
                <w:numId w:val="30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7337079" w:edGrp="everyone"/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00354C7C">
              <w:rPr>
                <w:rFonts w:ascii="Arial" w:hAnsi="Arial" w:cs="Arial"/>
                <w:sz w:val="22"/>
                <w:szCs w:val="22"/>
              </w:rPr>
              <w:t>Monitor the health of employees/workers to minimise risks and OHS/WHS issues.</w:t>
            </w:r>
            <w:r>
              <w:t xml:space="preserve"> 2. </w:t>
            </w:r>
            <w:r w:rsidRPr="00354C7C">
              <w:rPr>
                <w:rFonts w:ascii="Arial" w:hAnsi="Arial" w:cs="Arial"/>
                <w:sz w:val="22"/>
                <w:szCs w:val="22"/>
              </w:rPr>
              <w:t>Exchange information about OHS/WHS risks and controls with OHS/WHS representatives and employees/workers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77337079"/>
          </w:p>
          <w:p w:rsidR="00AC2590" w:rsidRDefault="00AC2590" w:rsidP="00354C7C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354C7C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354C7C" w:rsidP="00AC2590">
            <w:pPr>
              <w:numPr>
                <w:ilvl w:val="0"/>
                <w:numId w:val="30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39778907" w:edGrp="everyone"/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00354C7C">
              <w:rPr>
                <w:rFonts w:ascii="Arial" w:hAnsi="Arial" w:cs="Arial"/>
                <w:sz w:val="22"/>
                <w:szCs w:val="22"/>
              </w:rPr>
              <w:t>Be represented by an OHS/WHS representative when raising OHS/WHS issues or have a defined system so that there is communication with management to resolve issues</w:t>
            </w:r>
            <w:r>
              <w:rPr>
                <w:rFonts w:ascii="Arial" w:hAnsi="Arial" w:cs="Arial"/>
                <w:sz w:val="22"/>
                <w:szCs w:val="22"/>
              </w:rPr>
              <w:t xml:space="preserve"> 2.</w:t>
            </w:r>
            <w:r>
              <w:t xml:space="preserve"> </w:t>
            </w:r>
            <w:r w:rsidRPr="00354C7C">
              <w:rPr>
                <w:rFonts w:ascii="Arial" w:hAnsi="Arial" w:cs="Arial"/>
                <w:sz w:val="22"/>
                <w:szCs w:val="22"/>
              </w:rPr>
              <w:t>Work with their employer/PCBU to resolve OHS/WHS issues within the workplace in accordance with the agreed procedure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39778907"/>
          </w:p>
          <w:p w:rsidR="00AC2590" w:rsidRDefault="00AC2590" w:rsidP="00354C7C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354C7C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354C7C" w:rsidP="00AC2590">
            <w:pPr>
              <w:numPr>
                <w:ilvl w:val="0"/>
                <w:numId w:val="30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95465519" w:edGrp="everyone"/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00354C7C">
              <w:rPr>
                <w:rFonts w:ascii="Arial" w:hAnsi="Arial" w:cs="Arial"/>
                <w:sz w:val="22"/>
                <w:szCs w:val="22"/>
              </w:rPr>
              <w:t>Represent employees/workers in relation to health and safety issues in the workplace.</w:t>
            </w:r>
            <w:r>
              <w:rPr>
                <w:rFonts w:ascii="Arial" w:hAnsi="Arial" w:cs="Arial"/>
                <w:sz w:val="22"/>
                <w:szCs w:val="22"/>
              </w:rPr>
              <w:t xml:space="preserve">  2.</w:t>
            </w:r>
            <w:r>
              <w:t xml:space="preserve"> </w:t>
            </w:r>
            <w:r w:rsidRPr="00354C7C">
              <w:rPr>
                <w:rFonts w:ascii="Arial" w:hAnsi="Arial" w:cs="Arial"/>
                <w:sz w:val="22"/>
                <w:szCs w:val="22"/>
              </w:rPr>
              <w:t>Attempt to resolve OHS/WHS issues for those employees/workers they represent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395465519"/>
          </w:p>
        </w:tc>
        <w:permStart w:id="19080928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354C7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8092836" w:displacedByCustomXml="prev"/>
      </w:tr>
    </w:tbl>
    <w:p w:rsidR="00AC2590" w:rsidRDefault="00AC2590" w:rsidP="00AC2590">
      <w:pPr>
        <w:rPr>
          <w:rFonts w:ascii="Arial" w:hAnsi="Arial" w:cs="Arial"/>
          <w:b/>
        </w:rPr>
      </w:pPr>
    </w:p>
    <w:p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D0A" w:rsidRPr="00533F2A" w:rsidRDefault="008E7D0A" w:rsidP="00290EA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09885518" w:edGrp="everyone"/>
            <w:r w:rsidRPr="00533F2A">
              <w:rPr>
                <w:rFonts w:ascii="Arial" w:hAnsi="Arial" w:cs="Arial"/>
                <w:sz w:val="22"/>
                <w:szCs w:val="22"/>
              </w:rPr>
              <w:t>Risk management policy. </w:t>
            </w:r>
          </w:p>
          <w:p w:rsidR="008E7D0A" w:rsidRPr="00533F2A" w:rsidRDefault="008E7D0A" w:rsidP="00290EA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F2A">
              <w:rPr>
                <w:rFonts w:ascii="Arial" w:hAnsi="Arial" w:cs="Arial"/>
                <w:sz w:val="22"/>
                <w:szCs w:val="22"/>
              </w:rPr>
              <w:t>Site procedures and work instructions for hazard identification, risk assessment, selection and implementing of controls. </w:t>
            </w:r>
          </w:p>
          <w:p w:rsidR="008E7D0A" w:rsidRPr="00533F2A" w:rsidRDefault="008E7D0A" w:rsidP="00290EA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F2A">
              <w:rPr>
                <w:rFonts w:ascii="Arial" w:hAnsi="Arial" w:cs="Arial"/>
                <w:sz w:val="22"/>
                <w:szCs w:val="22"/>
              </w:rPr>
              <w:t>Site incident and accident investigation, risk audits and reporting requirements. </w:t>
            </w:r>
          </w:p>
          <w:p w:rsidR="00193CD9" w:rsidRPr="00533F2A" w:rsidRDefault="008E7D0A" w:rsidP="00290EA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F2A">
              <w:rPr>
                <w:rFonts w:ascii="Arial" w:hAnsi="Arial" w:cs="Arial"/>
                <w:sz w:val="22"/>
                <w:szCs w:val="22"/>
              </w:rPr>
              <w:t>Site consultative arrangements for employees/workers in the work area</w:t>
            </w:r>
          </w:p>
          <w:p w:rsidR="00533F2A" w:rsidRDefault="00533F2A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409885518"/>
          <w:p w:rsidR="00193CD9" w:rsidRPr="00193CD9" w:rsidRDefault="00193CD9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96953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3CD9" w:rsidRPr="00193CD9" w:rsidRDefault="00193CD9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93CD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6953192" w:displacedByCustomXml="prev"/>
      </w:tr>
    </w:tbl>
    <w:p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D0A" w:rsidRPr="00533F2A" w:rsidRDefault="008E7D0A" w:rsidP="00290EAA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6059882" w:edGrp="everyone"/>
            <w:r w:rsidRPr="00533F2A">
              <w:rPr>
                <w:rFonts w:ascii="Arial" w:hAnsi="Arial" w:cs="Arial"/>
                <w:sz w:val="22"/>
                <w:szCs w:val="22"/>
              </w:rPr>
              <w:t xml:space="preserve">Site operations. </w:t>
            </w:r>
          </w:p>
          <w:p w:rsidR="008E7D0A" w:rsidRPr="00533F2A" w:rsidRDefault="008E7D0A" w:rsidP="00290EAA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F2A">
              <w:rPr>
                <w:rFonts w:ascii="Arial" w:hAnsi="Arial" w:cs="Arial"/>
                <w:sz w:val="22"/>
                <w:szCs w:val="22"/>
              </w:rPr>
              <w:t xml:space="preserve">Emergencies and evacuations. </w:t>
            </w:r>
          </w:p>
          <w:p w:rsidR="008E7D0A" w:rsidRPr="00533F2A" w:rsidRDefault="008E7D0A" w:rsidP="00290EAA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F2A">
              <w:rPr>
                <w:rFonts w:ascii="Arial" w:hAnsi="Arial" w:cs="Arial"/>
                <w:sz w:val="22"/>
                <w:szCs w:val="22"/>
              </w:rPr>
              <w:t xml:space="preserve">Purchasing. </w:t>
            </w:r>
          </w:p>
          <w:p w:rsidR="00F6458A" w:rsidRPr="00533F2A" w:rsidRDefault="008E7D0A" w:rsidP="00290EAA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33F2A">
              <w:rPr>
                <w:rFonts w:ascii="Arial" w:hAnsi="Arial" w:cs="Arial"/>
                <w:sz w:val="22"/>
                <w:szCs w:val="22"/>
              </w:rPr>
              <w:t>Plant and equipment maintenance and use.</w:t>
            </w:r>
          </w:p>
          <w:p w:rsidR="00F6458A" w:rsidRDefault="00F6458A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736059882"/>
          <w:p w:rsidR="00F6458A" w:rsidRPr="00F6458A" w:rsidRDefault="00F6458A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823355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3355586" w:displacedByCustomXml="prev"/>
      </w:tr>
    </w:tbl>
    <w:p w:rsidR="006C5004" w:rsidRDefault="006C5004" w:rsidP="00F6458A">
      <w:pPr>
        <w:rPr>
          <w:rFonts w:ascii="Arial" w:hAnsi="Arial" w:cs="Arial"/>
          <w:b/>
        </w:rPr>
      </w:pPr>
    </w:p>
    <w:p w:rsidR="00F6458A" w:rsidRPr="007B3BCF" w:rsidRDefault="00F6458A" w:rsidP="00F6458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effective consultation important when managing risks?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D2" w:rsidRDefault="00A15010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4958342" w:edGrp="everyone"/>
            <w:r w:rsidRPr="00A15010">
              <w:rPr>
                <w:rFonts w:ascii="Arial" w:hAnsi="Arial" w:cs="Arial"/>
                <w:sz w:val="22"/>
                <w:szCs w:val="22"/>
              </w:rPr>
              <w:t>you are ensuring they are aware of what to do when they encounter the risk.</w:t>
            </w: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54958342"/>
          <w:p w:rsidR="00EF27D2" w:rsidRP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50986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98675" w:displacedByCustomXml="prev"/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How should you treat people from different social, cultural and ethnic backgrounds, or with limited physical or mental abilities?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31" w:rsidRPr="00B13331" w:rsidRDefault="00A15010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36139043" w:edGrp="everyone"/>
            <w:r w:rsidRPr="00A15010">
              <w:rPr>
                <w:rFonts w:ascii="Arial" w:hAnsi="Arial" w:cs="Arial"/>
                <w:sz w:val="22"/>
                <w:szCs w:val="22"/>
              </w:rPr>
              <w:t xml:space="preserve">Always treat other members of your team equally and in the </w:t>
            </w:r>
            <w:proofErr w:type="gramStart"/>
            <w:r w:rsidRPr="00A15010">
              <w:rPr>
                <w:rFonts w:ascii="Arial" w:hAnsi="Arial" w:cs="Arial"/>
                <w:sz w:val="22"/>
                <w:szCs w:val="22"/>
              </w:rPr>
              <w:t>manner</w:t>
            </w:r>
            <w:proofErr w:type="gramEnd"/>
            <w:r w:rsidRPr="00A15010">
              <w:rPr>
                <w:rFonts w:ascii="Arial" w:hAnsi="Arial" w:cs="Arial"/>
                <w:sz w:val="22"/>
                <w:szCs w:val="22"/>
              </w:rPr>
              <w:t xml:space="preserve"> you would want to be treated, regardless of your personal feelings about the individual.</w:t>
            </w:r>
            <w:permEnd w:id="836139043"/>
          </w:p>
        </w:tc>
        <w:permStart w:id="2653581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5358166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it important that risk management meetings are conducted and monitored by a supervisor?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290EAA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30696647" w:edGrp="everyone"/>
            <w:r w:rsidRPr="00290EAA">
              <w:rPr>
                <w:rFonts w:ascii="Arial" w:hAnsi="Arial" w:cs="Arial"/>
                <w:sz w:val="22"/>
                <w:szCs w:val="22"/>
              </w:rPr>
              <w:t xml:space="preserve">This will ensure participation by all members of your work group is effective and individuals, and parties aren’t being pressured by </w:t>
            </w:r>
            <w:proofErr w:type="gramStart"/>
            <w:r w:rsidRPr="00290EAA">
              <w:rPr>
                <w:rFonts w:ascii="Arial" w:hAnsi="Arial" w:cs="Arial"/>
                <w:sz w:val="22"/>
                <w:szCs w:val="22"/>
              </w:rPr>
              <w:t>particular views</w:t>
            </w:r>
            <w:proofErr w:type="gramEnd"/>
            <w:r w:rsidRPr="00290EAA">
              <w:rPr>
                <w:rFonts w:ascii="Arial" w:hAnsi="Arial" w:cs="Arial"/>
                <w:sz w:val="22"/>
                <w:szCs w:val="22"/>
              </w:rPr>
              <w:t xml:space="preserve"> or people.</w:t>
            </w:r>
            <w:permEnd w:id="1930696647"/>
          </w:p>
        </w:tc>
        <w:permStart w:id="10051497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5149791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10" w:rsidRPr="00290EAA" w:rsidRDefault="00A15010" w:rsidP="00290EA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90318832" w:edGrp="everyone"/>
            <w:r w:rsidRPr="00290EAA">
              <w:rPr>
                <w:rFonts w:ascii="Arial" w:hAnsi="Arial" w:cs="Arial"/>
                <w:sz w:val="22"/>
                <w:szCs w:val="22"/>
              </w:rPr>
              <w:t>Willingness to participate.</w:t>
            </w:r>
          </w:p>
          <w:p w:rsidR="00A15010" w:rsidRPr="00A15010" w:rsidRDefault="00A15010" w:rsidP="00A150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5010">
              <w:rPr>
                <w:rFonts w:ascii="Arial" w:hAnsi="Arial" w:cs="Arial"/>
                <w:sz w:val="22"/>
                <w:szCs w:val="22"/>
              </w:rPr>
              <w:t> </w:t>
            </w:r>
          </w:p>
          <w:p w:rsidR="00A15010" w:rsidRPr="00290EAA" w:rsidRDefault="00A15010" w:rsidP="00201043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Understanding</w:t>
            </w:r>
            <w:r w:rsidR="00290E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0EAA">
              <w:rPr>
                <w:rFonts w:ascii="Arial" w:hAnsi="Arial" w:cs="Arial"/>
                <w:sz w:val="22"/>
                <w:szCs w:val="22"/>
              </w:rPr>
              <w:t xml:space="preserve">and commitment to risk </w:t>
            </w:r>
            <w:r w:rsidRPr="00290EAA">
              <w:rPr>
                <w:rFonts w:ascii="Arial" w:hAnsi="Arial" w:cs="Arial"/>
                <w:sz w:val="22"/>
                <w:szCs w:val="22"/>
              </w:rPr>
              <w:br/>
              <w:t>management. </w:t>
            </w:r>
          </w:p>
          <w:p w:rsidR="00A15010" w:rsidRDefault="00A15010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5010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:rsidR="00A1623A" w:rsidRPr="00290EAA" w:rsidRDefault="00A15010" w:rsidP="00290EA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Willingness to listen to other views</w:t>
            </w:r>
          </w:p>
          <w:p w:rsidR="00A1623A" w:rsidRDefault="00A1623A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790318832"/>
          <w:p w:rsidR="00A1623A" w:rsidRPr="00A1623A" w:rsidRDefault="00A1623A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867651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7651693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A1623A" w:rsidRPr="00A1623A" w:rsidRDefault="00A1623A" w:rsidP="00A1623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10" w:rsidRPr="00290EAA" w:rsidRDefault="00A15010" w:rsidP="00290EAA">
            <w:pPr>
              <w:pStyle w:val="ListParagraph"/>
              <w:numPr>
                <w:ilvl w:val="0"/>
                <w:numId w:val="16"/>
              </w:numPr>
              <w:spacing w:before="120" w:after="120"/>
              <w:jc w:val="both"/>
              <w:divId w:val="1787381953"/>
              <w:rPr>
                <w:rFonts w:ascii="Arial" w:hAnsi="Arial" w:cs="Arial"/>
                <w:sz w:val="22"/>
                <w:szCs w:val="22"/>
              </w:rPr>
            </w:pPr>
            <w:permStart w:id="630589387" w:edGrp="everyone"/>
            <w:r w:rsidRPr="00290EAA">
              <w:rPr>
                <w:rFonts w:ascii="Arial" w:hAnsi="Arial" w:cs="Arial"/>
                <w:sz w:val="22"/>
                <w:szCs w:val="22"/>
              </w:rPr>
              <w:t>Contractors. </w:t>
            </w:r>
          </w:p>
          <w:p w:rsidR="00A15010" w:rsidRPr="00290EAA" w:rsidRDefault="00A15010" w:rsidP="00290EAA">
            <w:pPr>
              <w:pStyle w:val="ListParagraph"/>
              <w:numPr>
                <w:ilvl w:val="0"/>
                <w:numId w:val="16"/>
              </w:numPr>
              <w:spacing w:before="120" w:after="120"/>
              <w:jc w:val="both"/>
              <w:divId w:val="1417169963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Regulatory authorities. </w:t>
            </w:r>
          </w:p>
          <w:p w:rsidR="00A15010" w:rsidRPr="00290EAA" w:rsidRDefault="00A15010" w:rsidP="00290EAA">
            <w:pPr>
              <w:pStyle w:val="ListParagraph"/>
              <w:numPr>
                <w:ilvl w:val="0"/>
                <w:numId w:val="16"/>
              </w:numPr>
              <w:spacing w:before="120" w:after="120"/>
              <w:jc w:val="both"/>
              <w:divId w:val="1523980409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Tenderers. </w:t>
            </w:r>
          </w:p>
          <w:p w:rsidR="00594F71" w:rsidRPr="00290EAA" w:rsidRDefault="00A15010" w:rsidP="00290EAA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Project manager</w:t>
            </w:r>
          </w:p>
          <w:p w:rsidR="00594F71" w:rsidRDefault="00594F71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630589387"/>
          <w:p w:rsidR="00594F71" w:rsidRPr="00594F71" w:rsidRDefault="00594F71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313203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1320324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ways to communicate the outcomes of consultation about risk management issues to the work group?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290EAA" w:rsidRDefault="00A15010" w:rsidP="00290E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52408126" w:edGrp="everyone"/>
            <w:r w:rsidRPr="00290EAA">
              <w:rPr>
                <w:rFonts w:ascii="Arial" w:hAnsi="Arial" w:cs="Arial"/>
                <w:sz w:val="22"/>
                <w:szCs w:val="22"/>
              </w:rPr>
              <w:t>Presentations</w:t>
            </w:r>
          </w:p>
          <w:p w:rsidR="00010079" w:rsidRPr="00290EAA" w:rsidRDefault="00A15010" w:rsidP="00290E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Toolbox</w:t>
            </w:r>
          </w:p>
          <w:p w:rsidR="00010079" w:rsidRPr="00290EAA" w:rsidRDefault="00290EAA" w:rsidP="00290E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P</w:t>
            </w:r>
            <w:r w:rsidR="00A15010" w:rsidRPr="00290EAA">
              <w:rPr>
                <w:rFonts w:ascii="Arial" w:hAnsi="Arial" w:cs="Arial"/>
                <w:sz w:val="22"/>
                <w:szCs w:val="22"/>
              </w:rPr>
              <w:t>restart</w:t>
            </w:r>
          </w:p>
          <w:p w:rsid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452408126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893658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3658305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ways that gaps in training might present themselves.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290EAA" w:rsidRDefault="00A15010" w:rsidP="00290EAA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2320498" w:edGrp="everyone"/>
            <w:r w:rsidRPr="00290EAA">
              <w:rPr>
                <w:rFonts w:ascii="Arial" w:hAnsi="Arial" w:cs="Arial"/>
                <w:sz w:val="22"/>
                <w:szCs w:val="22"/>
              </w:rPr>
              <w:t>Accidents and In</w:t>
            </w:r>
            <w:r w:rsidR="00181C31" w:rsidRPr="00290EAA">
              <w:rPr>
                <w:rFonts w:ascii="Arial" w:hAnsi="Arial" w:cs="Arial"/>
                <w:sz w:val="22"/>
                <w:szCs w:val="22"/>
              </w:rPr>
              <w:t>cidents</w:t>
            </w:r>
          </w:p>
          <w:p w:rsidR="00010079" w:rsidRPr="00290EAA" w:rsidRDefault="00181C31" w:rsidP="00290EAA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Near misses</w:t>
            </w:r>
          </w:p>
          <w:p w:rsidR="00010079" w:rsidRPr="00290EAA" w:rsidRDefault="00181C31" w:rsidP="00290EAA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Existing training programs</w:t>
            </w:r>
          </w:p>
          <w:p w:rsidR="00010079" w:rsidRPr="00290EAA" w:rsidRDefault="00181C31" w:rsidP="00290EAA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Work task analysis</w:t>
            </w:r>
          </w:p>
          <w:p w:rsid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802320498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013668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3668918" w:displacedByCustomXml="prev"/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Pr="00E51090" w:rsidRDefault="00181C31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8787165" w:edGrp="everyone"/>
            <w:r>
              <w:rPr>
                <w:rFonts w:ascii="Arial" w:hAnsi="Arial" w:cs="Arial"/>
                <w:sz w:val="22"/>
                <w:szCs w:val="22"/>
              </w:rPr>
              <w:t>Accredited training and non-accredited training</w:t>
            </w:r>
            <w:permEnd w:id="168787165"/>
          </w:p>
        </w:tc>
        <w:permStart w:id="731544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544968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31" w:rsidRPr="00290EAA" w:rsidRDefault="00181C31" w:rsidP="00290EAA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5609164" w:edGrp="everyone"/>
            <w:r w:rsidRPr="00290EAA">
              <w:rPr>
                <w:rFonts w:ascii="Arial" w:hAnsi="Arial" w:cs="Arial"/>
                <w:sz w:val="22"/>
                <w:szCs w:val="22"/>
              </w:rPr>
              <w:t>Coaching. </w:t>
            </w:r>
          </w:p>
          <w:p w:rsidR="00181C31" w:rsidRPr="00290EAA" w:rsidRDefault="00181C31" w:rsidP="00290EAA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Mentoring. </w:t>
            </w:r>
          </w:p>
          <w:p w:rsidR="00FA2F58" w:rsidRPr="00290EAA" w:rsidRDefault="00181C31" w:rsidP="00290EAA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Instruction activities</w:t>
            </w:r>
          </w:p>
          <w:p w:rsidR="00FA2F58" w:rsidRDefault="00FA2F58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575609164"/>
          <w:p w:rsidR="00FA2F58" w:rsidRPr="00FA2F58" w:rsidRDefault="00FA2F58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988566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8566690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60" w:rsidRPr="00290EAA" w:rsidRDefault="00181C31" w:rsidP="00290EAA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56405221" w:edGrp="everyone"/>
            <w:r w:rsidRPr="00290EAA">
              <w:rPr>
                <w:rFonts w:ascii="Arial" w:hAnsi="Arial" w:cs="Arial"/>
                <w:sz w:val="22"/>
                <w:szCs w:val="22"/>
              </w:rPr>
              <w:t>Coaching is generally thought to involve the teaching or demonstration of a skill or skill set</w:t>
            </w:r>
          </w:p>
          <w:p w:rsidR="00181C31" w:rsidRPr="00290EAA" w:rsidRDefault="00181C31" w:rsidP="00290EAA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 xml:space="preserve">Mentoring is a more </w:t>
            </w:r>
            <w:proofErr w:type="gramStart"/>
            <w:r w:rsidRPr="00290EAA"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 w:rsidRPr="00290EAA">
              <w:rPr>
                <w:rFonts w:ascii="Arial" w:hAnsi="Arial" w:cs="Arial"/>
                <w:sz w:val="22"/>
                <w:szCs w:val="22"/>
              </w:rPr>
              <w:t xml:space="preserve"> process. It assists the other person by providing:  </w:t>
            </w:r>
          </w:p>
          <w:p w:rsidR="00181C31" w:rsidRPr="00181C31" w:rsidRDefault="00181C31" w:rsidP="00201043">
            <w:pPr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181C31">
              <w:rPr>
                <w:rFonts w:ascii="Arial" w:hAnsi="Arial" w:cs="Arial"/>
                <w:sz w:val="22"/>
                <w:szCs w:val="22"/>
              </w:rPr>
              <w:t xml:space="preserve">  A sounding board and someone to talk </w:t>
            </w:r>
            <w:r w:rsidRPr="00181C31">
              <w:rPr>
                <w:rFonts w:ascii="Arial" w:hAnsi="Arial" w:cs="Arial"/>
                <w:sz w:val="22"/>
                <w:szCs w:val="22"/>
              </w:rPr>
              <w:br/>
              <w:t xml:space="preserve">    through problems with.  </w:t>
            </w:r>
          </w:p>
          <w:p w:rsidR="008D3160" w:rsidRPr="00181C31" w:rsidRDefault="00181C31" w:rsidP="00201043">
            <w:pPr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181C31">
              <w:rPr>
                <w:rFonts w:ascii="Arial" w:hAnsi="Arial" w:cs="Arial"/>
                <w:sz w:val="22"/>
                <w:szCs w:val="22"/>
              </w:rPr>
              <w:t xml:space="preserve">  Another person who is willing to assist them </w:t>
            </w:r>
            <w:r w:rsidRPr="00181C31">
              <w:rPr>
                <w:rFonts w:ascii="Arial" w:hAnsi="Arial" w:cs="Arial"/>
                <w:sz w:val="22"/>
                <w:szCs w:val="22"/>
              </w:rPr>
              <w:br/>
              <w:t xml:space="preserve">   to achieve personal and professional goals and </w:t>
            </w:r>
            <w:r w:rsidRPr="00181C31">
              <w:rPr>
                <w:rFonts w:ascii="Arial" w:hAnsi="Arial" w:cs="Arial"/>
                <w:sz w:val="22"/>
                <w:szCs w:val="22"/>
              </w:rPr>
              <w:br/>
              <w:t xml:space="preserve">   aspirations.</w:t>
            </w:r>
          </w:p>
          <w:permEnd w:id="256405221"/>
          <w:p w:rsidR="008D3160" w:rsidRPr="008D3160" w:rsidRDefault="008D3160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995857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5857118" w:displacedByCustomXml="prev"/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To whom might you be required to report the cost of training or learning opportunities?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31" w:rsidRPr="00290EAA" w:rsidRDefault="00181C31" w:rsidP="00290EAA">
            <w:pPr>
              <w:pStyle w:val="ListParagraph"/>
              <w:numPr>
                <w:ilvl w:val="0"/>
                <w:numId w:val="21"/>
              </w:numPr>
              <w:spacing w:before="120" w:after="120"/>
              <w:jc w:val="both"/>
              <w:divId w:val="246428199"/>
              <w:rPr>
                <w:rFonts w:ascii="Arial" w:hAnsi="Arial" w:cs="Arial"/>
                <w:sz w:val="22"/>
                <w:szCs w:val="22"/>
              </w:rPr>
            </w:pPr>
            <w:permStart w:id="764243342" w:edGrp="everyone"/>
            <w:r w:rsidRPr="00290EAA">
              <w:rPr>
                <w:rFonts w:ascii="Arial" w:hAnsi="Arial" w:cs="Arial"/>
                <w:sz w:val="22"/>
                <w:szCs w:val="22"/>
              </w:rPr>
              <w:t>Site project manager. </w:t>
            </w:r>
          </w:p>
          <w:p w:rsidR="00181C31" w:rsidRPr="00290EAA" w:rsidRDefault="00181C31" w:rsidP="00290EAA">
            <w:pPr>
              <w:pStyle w:val="ListParagraph"/>
              <w:numPr>
                <w:ilvl w:val="0"/>
                <w:numId w:val="21"/>
              </w:numPr>
              <w:spacing w:before="120" w:after="120"/>
              <w:jc w:val="both"/>
              <w:divId w:val="1839467643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Site training manager. </w:t>
            </w:r>
          </w:p>
          <w:p w:rsidR="00181C31" w:rsidRPr="00290EAA" w:rsidRDefault="00181C31" w:rsidP="00290EAA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Other designated persons</w:t>
            </w:r>
          </w:p>
          <w:p w:rsidR="00290EAA" w:rsidRDefault="00290EAA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90EAA" w:rsidRPr="00722117" w:rsidRDefault="00290EAA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764243342"/>
          <w:p w:rsidR="00722117" w:rsidRPr="00722117" w:rsidRDefault="00722117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930040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3004095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31" w:rsidRPr="00290EAA" w:rsidRDefault="00181C31" w:rsidP="00290EAA">
            <w:pPr>
              <w:pStyle w:val="Default"/>
              <w:numPr>
                <w:ilvl w:val="0"/>
                <w:numId w:val="22"/>
              </w:numPr>
              <w:jc w:val="both"/>
              <w:rPr>
                <w:bCs/>
                <w:sz w:val="22"/>
                <w:szCs w:val="22"/>
              </w:rPr>
            </w:pPr>
            <w:permStart w:id="1279608638" w:edGrp="everyone"/>
            <w:r w:rsidRPr="00290EAA">
              <w:rPr>
                <w:bCs/>
                <w:sz w:val="22"/>
                <w:szCs w:val="22"/>
              </w:rPr>
              <w:t xml:space="preserve">Workplace Inspections </w:t>
            </w:r>
            <w:proofErr w:type="gramStart"/>
            <w:r w:rsidRPr="00290EAA">
              <w:rPr>
                <w:bCs/>
                <w:sz w:val="22"/>
                <w:szCs w:val="22"/>
              </w:rPr>
              <w:t>And</w:t>
            </w:r>
            <w:proofErr w:type="gramEnd"/>
            <w:r w:rsidRPr="00290EAA">
              <w:rPr>
                <w:bCs/>
                <w:sz w:val="22"/>
                <w:szCs w:val="22"/>
              </w:rPr>
              <w:t xml:space="preserve"> Observation </w:t>
            </w:r>
          </w:p>
          <w:p w:rsidR="00181C31" w:rsidRPr="00290EAA" w:rsidRDefault="00181C31" w:rsidP="00290EAA">
            <w:pPr>
              <w:pStyle w:val="Default"/>
              <w:numPr>
                <w:ilvl w:val="0"/>
                <w:numId w:val="22"/>
              </w:numPr>
              <w:jc w:val="both"/>
              <w:rPr>
                <w:sz w:val="22"/>
                <w:szCs w:val="22"/>
              </w:rPr>
            </w:pPr>
            <w:r w:rsidRPr="00290EAA">
              <w:rPr>
                <w:sz w:val="22"/>
                <w:szCs w:val="22"/>
              </w:rPr>
              <w:t>Consulting Work Team Members</w:t>
            </w:r>
          </w:p>
          <w:p w:rsidR="00181C31" w:rsidRPr="00290EAA" w:rsidRDefault="00181C31" w:rsidP="00290EAA">
            <w:pPr>
              <w:pStyle w:val="Default"/>
              <w:numPr>
                <w:ilvl w:val="0"/>
                <w:numId w:val="22"/>
              </w:numPr>
              <w:jc w:val="both"/>
              <w:rPr>
                <w:sz w:val="22"/>
                <w:szCs w:val="22"/>
              </w:rPr>
            </w:pPr>
            <w:r w:rsidRPr="00290EAA">
              <w:rPr>
                <w:sz w:val="22"/>
                <w:szCs w:val="22"/>
              </w:rPr>
              <w:t xml:space="preserve">Risk Audits </w:t>
            </w:r>
            <w:proofErr w:type="gramStart"/>
            <w:r w:rsidRPr="00290EAA">
              <w:rPr>
                <w:sz w:val="22"/>
                <w:szCs w:val="22"/>
              </w:rPr>
              <w:t>And</w:t>
            </w:r>
            <w:proofErr w:type="gramEnd"/>
            <w:r w:rsidRPr="00290EAA">
              <w:rPr>
                <w:sz w:val="22"/>
                <w:szCs w:val="22"/>
              </w:rPr>
              <w:t xml:space="preserve"> Review Of Audit Reports</w:t>
            </w:r>
          </w:p>
          <w:p w:rsidR="00181C31" w:rsidRPr="00290EAA" w:rsidRDefault="00181C31" w:rsidP="00290EAA">
            <w:pPr>
              <w:pStyle w:val="Default"/>
              <w:numPr>
                <w:ilvl w:val="0"/>
                <w:numId w:val="22"/>
              </w:numPr>
              <w:jc w:val="both"/>
              <w:rPr>
                <w:sz w:val="22"/>
                <w:szCs w:val="22"/>
              </w:rPr>
            </w:pPr>
            <w:r w:rsidRPr="00290EAA">
              <w:rPr>
                <w:sz w:val="22"/>
                <w:szCs w:val="22"/>
              </w:rPr>
              <w:t>Investigations</w:t>
            </w:r>
          </w:p>
          <w:p w:rsidR="00181C31" w:rsidRPr="00290EAA" w:rsidRDefault="00181C31" w:rsidP="00290EAA">
            <w:pPr>
              <w:pStyle w:val="Default"/>
              <w:numPr>
                <w:ilvl w:val="0"/>
                <w:numId w:val="22"/>
              </w:numPr>
              <w:jc w:val="both"/>
              <w:rPr>
                <w:sz w:val="22"/>
                <w:szCs w:val="22"/>
              </w:rPr>
            </w:pPr>
            <w:r w:rsidRPr="00290EAA">
              <w:rPr>
                <w:sz w:val="22"/>
                <w:szCs w:val="22"/>
              </w:rPr>
              <w:t xml:space="preserve">Checking Equipment Before </w:t>
            </w:r>
            <w:proofErr w:type="gramStart"/>
            <w:r w:rsidRPr="00290EAA">
              <w:rPr>
                <w:sz w:val="22"/>
                <w:szCs w:val="22"/>
              </w:rPr>
              <w:t>And</w:t>
            </w:r>
            <w:proofErr w:type="gramEnd"/>
            <w:r w:rsidRPr="00290EAA">
              <w:rPr>
                <w:sz w:val="22"/>
                <w:szCs w:val="22"/>
              </w:rPr>
              <w:t xml:space="preserve"> During Work</w:t>
            </w:r>
          </w:p>
          <w:p w:rsidR="00290EAA" w:rsidRDefault="00290EAA" w:rsidP="00181C31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290EAA" w:rsidRDefault="00290EAA" w:rsidP="00181C31">
            <w:pPr>
              <w:pStyle w:val="Default"/>
              <w:jc w:val="both"/>
              <w:rPr>
                <w:sz w:val="20"/>
                <w:szCs w:val="20"/>
              </w:rPr>
            </w:pPr>
          </w:p>
          <w:permEnd w:id="1279608638"/>
          <w:p w:rsidR="005A44EF" w:rsidRPr="005A44EF" w:rsidRDefault="005A44EF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091787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1787155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31" w:rsidRPr="00290EAA" w:rsidRDefault="00181C31" w:rsidP="00290EAA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7466021" w:edGrp="everyone"/>
            <w:r w:rsidRPr="00290EAA">
              <w:rPr>
                <w:rFonts w:ascii="Arial" w:hAnsi="Arial" w:cs="Arial"/>
                <w:sz w:val="22"/>
                <w:szCs w:val="22"/>
              </w:rPr>
              <w:t>Written reports.</w:t>
            </w:r>
          </w:p>
          <w:p w:rsidR="00181C31" w:rsidRPr="00290EAA" w:rsidRDefault="00181C31" w:rsidP="00290EAA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Verbal reports.</w:t>
            </w:r>
          </w:p>
          <w:p w:rsidR="00F76589" w:rsidRPr="00290EAA" w:rsidRDefault="00181C31" w:rsidP="00290EAA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Checklist completion.</w:t>
            </w:r>
          </w:p>
          <w:permEnd w:id="1867466021"/>
          <w:p w:rsidR="00F76589" w:rsidRPr="00F76589" w:rsidRDefault="00F76589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613518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1351887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F76589" w:rsidRPr="007B3BCF" w:rsidRDefault="00F76589" w:rsidP="00F76589">
      <w:pPr>
        <w:rPr>
          <w:rFonts w:ascii="Arial" w:hAnsi="Arial" w:cs="Arial"/>
          <w:b/>
        </w:rPr>
      </w:pPr>
    </w:p>
    <w:p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A3A" w:rsidRPr="007E2A3A" w:rsidRDefault="007E2A3A" w:rsidP="007E2A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05542679" w:edGrp="everyone"/>
            <w:r w:rsidRPr="007E2A3A">
              <w:rPr>
                <w:rFonts w:ascii="Arial" w:hAnsi="Arial" w:cs="Arial"/>
                <w:sz w:val="22"/>
                <w:szCs w:val="22"/>
              </w:rPr>
              <w:t>Risk analysis involves considering what are the causes and sources of risks and comprises 3 factors:</w:t>
            </w:r>
          </w:p>
          <w:p w:rsidR="007E2A3A" w:rsidRPr="007E2A3A" w:rsidRDefault="007E2A3A" w:rsidP="007E2A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2A3A">
              <w:rPr>
                <w:rFonts w:ascii="Arial" w:hAnsi="Arial" w:cs="Arial"/>
                <w:sz w:val="22"/>
                <w:szCs w:val="22"/>
              </w:rPr>
              <w:t>Consequence</w:t>
            </w:r>
          </w:p>
          <w:p w:rsidR="007E2A3A" w:rsidRPr="007E2A3A" w:rsidRDefault="007E2A3A" w:rsidP="007E2A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2A3A">
              <w:rPr>
                <w:rFonts w:ascii="Arial" w:hAnsi="Arial" w:cs="Arial"/>
                <w:sz w:val="22"/>
                <w:szCs w:val="22"/>
              </w:rPr>
              <w:t>Likelihood</w:t>
            </w:r>
          </w:p>
          <w:p w:rsidR="007E2A3A" w:rsidRPr="007E2A3A" w:rsidRDefault="007E2A3A" w:rsidP="007E2A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2A3A">
              <w:rPr>
                <w:rFonts w:ascii="Arial" w:hAnsi="Arial" w:cs="Arial"/>
                <w:sz w:val="22"/>
                <w:szCs w:val="22"/>
              </w:rPr>
              <w:t>Risk Level</w:t>
            </w:r>
          </w:p>
          <w:permEnd w:id="2105542679"/>
          <w:p w:rsidR="00D23D8C" w:rsidRPr="00D23D8C" w:rsidRDefault="00D23D8C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1444358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4435851" w:displacedByCustomXml="prev"/>
      </w:tr>
    </w:tbl>
    <w:p w:rsidR="00D23D8C" w:rsidRDefault="00D23D8C" w:rsidP="00123AEF">
      <w:pPr>
        <w:rPr>
          <w:rFonts w:ascii="Arial" w:hAnsi="Arial" w:cs="Arial"/>
          <w:b/>
        </w:rPr>
      </w:pPr>
    </w:p>
    <w:p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types of prompt action that might be taken after a report of a hazard has been made.</w:t>
      </w:r>
    </w:p>
    <w:p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28" w:rsidRPr="00290EAA" w:rsidRDefault="00455584" w:rsidP="00290EAA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50569988" w:edGrp="everyone"/>
            <w:r w:rsidRPr="00290EAA">
              <w:rPr>
                <w:rFonts w:ascii="Arial" w:hAnsi="Arial" w:cs="Arial"/>
                <w:sz w:val="22"/>
                <w:szCs w:val="22"/>
              </w:rPr>
              <w:t>Conducting a risk assessment of hazard</w:t>
            </w:r>
          </w:p>
          <w:p w:rsidR="00455584" w:rsidRPr="00290EAA" w:rsidRDefault="00455584" w:rsidP="00290EAA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Implementing an immediate solution to the hazard</w:t>
            </w:r>
          </w:p>
          <w:p w:rsidR="00455584" w:rsidRPr="00290EAA" w:rsidRDefault="00455584" w:rsidP="00290EAA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Implement a long-term solution</w:t>
            </w:r>
          </w:p>
          <w:p w:rsidR="00455584" w:rsidRPr="00290EAA" w:rsidRDefault="00455584" w:rsidP="00290EAA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 xml:space="preserve">Train people in the use </w:t>
            </w:r>
            <w:proofErr w:type="spellStart"/>
            <w:r w:rsidRPr="00290EAA">
              <w:rPr>
                <w:rFonts w:ascii="Arial" w:hAnsi="Arial" w:cs="Arial"/>
                <w:sz w:val="22"/>
                <w:szCs w:val="22"/>
              </w:rPr>
              <w:t>ofthe</w:t>
            </w:r>
            <w:proofErr w:type="spellEnd"/>
            <w:r w:rsidRPr="00290EAA">
              <w:rPr>
                <w:rFonts w:ascii="Arial" w:hAnsi="Arial" w:cs="Arial"/>
                <w:sz w:val="22"/>
                <w:szCs w:val="22"/>
              </w:rPr>
              <w:t xml:space="preserve"> long-term solution</w:t>
            </w:r>
          </w:p>
          <w:p w:rsidR="00290EAA" w:rsidRDefault="00290EAA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250569988"/>
          <w:p w:rsidR="00E52D28" w:rsidRPr="00E52D28" w:rsidRDefault="00E52D28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00801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0801459" w:displacedByCustomXml="prev"/>
      </w:tr>
    </w:tbl>
    <w:p w:rsidR="007F5C4C" w:rsidRDefault="007F5C4C" w:rsidP="00E52D28">
      <w:pPr>
        <w:rPr>
          <w:rFonts w:ascii="Arial" w:hAnsi="Arial" w:cs="Arial"/>
          <w:b/>
        </w:rPr>
      </w:pPr>
    </w:p>
    <w:p w:rsidR="00E52D28" w:rsidRPr="007B3BCF" w:rsidRDefault="00E52D28" w:rsidP="00E52D28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24" w:rsidRPr="00290EAA" w:rsidRDefault="00040C01" w:rsidP="00290EAA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permStart w:id="927402782" w:edGrp="everyone"/>
            <w:r w:rsidRPr="00290EAA">
              <w:rPr>
                <w:rFonts w:ascii="Arial" w:hAnsi="Arial" w:cs="Arial"/>
                <w:noProof/>
                <w:sz w:val="22"/>
                <w:szCs w:val="22"/>
              </w:rPr>
              <w:t>Elmination</w:t>
            </w:r>
          </w:p>
          <w:p w:rsidR="00FB1724" w:rsidRPr="00290EAA" w:rsidRDefault="00040C01" w:rsidP="00290EAA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290EAA">
              <w:rPr>
                <w:rFonts w:ascii="Arial" w:hAnsi="Arial" w:cs="Arial"/>
                <w:noProof/>
                <w:sz w:val="22"/>
                <w:szCs w:val="22"/>
              </w:rPr>
              <w:t>Substitution</w:t>
            </w:r>
          </w:p>
          <w:p w:rsidR="00FB1724" w:rsidRPr="00290EAA" w:rsidRDefault="00040C01" w:rsidP="00290EAA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290EAA">
              <w:rPr>
                <w:rFonts w:ascii="Arial" w:hAnsi="Arial" w:cs="Arial"/>
                <w:noProof/>
                <w:sz w:val="22"/>
                <w:szCs w:val="22"/>
              </w:rPr>
              <w:t>Isolation</w:t>
            </w:r>
          </w:p>
          <w:p w:rsidR="00FB1724" w:rsidRPr="00290EAA" w:rsidRDefault="00040C01" w:rsidP="00290EAA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290EAA">
              <w:rPr>
                <w:rFonts w:ascii="Arial" w:hAnsi="Arial" w:cs="Arial"/>
                <w:noProof/>
                <w:sz w:val="22"/>
                <w:szCs w:val="22"/>
              </w:rPr>
              <w:t>Engineering Controls</w:t>
            </w:r>
          </w:p>
          <w:p w:rsidR="00FB1724" w:rsidRPr="00290EAA" w:rsidRDefault="00040C01" w:rsidP="00290EAA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290EAA">
              <w:rPr>
                <w:rFonts w:ascii="Arial" w:hAnsi="Arial" w:cs="Arial"/>
                <w:noProof/>
                <w:sz w:val="22"/>
                <w:szCs w:val="22"/>
              </w:rPr>
              <w:t>Adminstritive controls</w:t>
            </w:r>
          </w:p>
          <w:p w:rsidR="00FB1724" w:rsidRPr="00290EAA" w:rsidRDefault="00040C01" w:rsidP="00290EAA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290EAA">
              <w:rPr>
                <w:rFonts w:ascii="Arial" w:hAnsi="Arial" w:cs="Arial"/>
                <w:noProof/>
                <w:sz w:val="22"/>
                <w:szCs w:val="22"/>
              </w:rPr>
              <w:t>PPE</w:t>
            </w:r>
          </w:p>
          <w:permEnd w:id="927402782"/>
          <w:p w:rsidR="00FB1724" w:rsidRPr="00FB1724" w:rsidRDefault="00FB1724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35208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5208720" w:displacedByCustomXml="prev"/>
      </w:tr>
    </w:tbl>
    <w:p w:rsidR="009F0C7F" w:rsidRDefault="009F0C7F" w:rsidP="00FB1724">
      <w:pPr>
        <w:rPr>
          <w:rFonts w:ascii="Arial" w:hAnsi="Arial" w:cs="Arial"/>
          <w:b/>
        </w:rPr>
      </w:pPr>
    </w:p>
    <w:p w:rsidR="00FB1724" w:rsidRPr="007B3BCF" w:rsidRDefault="00FB1724" w:rsidP="00FB1724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A7" w:rsidRPr="00290EAA" w:rsidRDefault="00455584" w:rsidP="00290EAA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13771899" w:edGrp="everyone"/>
            <w:r w:rsidRPr="00290EAA">
              <w:rPr>
                <w:rFonts w:ascii="Arial" w:hAnsi="Arial" w:cs="Arial"/>
                <w:sz w:val="22"/>
                <w:szCs w:val="22"/>
              </w:rPr>
              <w:t>Time resources</w:t>
            </w:r>
          </w:p>
          <w:p w:rsidR="00455584" w:rsidRPr="00290EAA" w:rsidRDefault="00455584" w:rsidP="00290EAA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Human resources</w:t>
            </w:r>
          </w:p>
          <w:p w:rsidR="00455584" w:rsidRPr="00290EAA" w:rsidRDefault="00455584" w:rsidP="00290EAA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Financial resources</w:t>
            </w:r>
          </w:p>
          <w:p w:rsidR="00290EAA" w:rsidRDefault="00290EAA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513771899"/>
          <w:p w:rsidR="001727A7" w:rsidRPr="001727A7" w:rsidRDefault="001727A7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150136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5013678" w:displacedByCustomXml="prev"/>
      </w:tr>
    </w:tbl>
    <w:p w:rsidR="00B21397" w:rsidRDefault="00B21397" w:rsidP="001727A7">
      <w:pPr>
        <w:rPr>
          <w:rFonts w:ascii="Arial" w:hAnsi="Arial" w:cs="Arial"/>
          <w:b/>
        </w:rPr>
      </w:pPr>
    </w:p>
    <w:p w:rsidR="001727A7" w:rsidRPr="007B3BCF" w:rsidRDefault="001727A7" w:rsidP="001727A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58" w:rsidRPr="00DF4D58" w:rsidRDefault="00DF4D58" w:rsidP="00290EAA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36402732" w:edGrp="everyone"/>
            <w:r w:rsidRPr="00DF4D58">
              <w:rPr>
                <w:rFonts w:ascii="Arial" w:hAnsi="Arial" w:cs="Arial"/>
                <w:sz w:val="22"/>
                <w:szCs w:val="22"/>
              </w:rPr>
              <w:t>It is inappropriate for the risk.</w:t>
            </w:r>
          </w:p>
          <w:p w:rsidR="00DF4D58" w:rsidRPr="00DF4D58" w:rsidRDefault="00DF4D58" w:rsidP="00290EAA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It has been out-dated by newer technology.</w:t>
            </w:r>
          </w:p>
          <w:p w:rsidR="00EA60F2" w:rsidRPr="00EA60F2" w:rsidRDefault="00DF4D58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DF4D58">
              <w:rPr>
                <w:rFonts w:ascii="Arial" w:hAnsi="Arial" w:cs="Arial"/>
                <w:sz w:val="22"/>
                <w:szCs w:val="22"/>
              </w:rPr>
              <w:t>It is creating additional risks or hazards that were unforeseen.</w:t>
            </w:r>
            <w:permEnd w:id="1136402732"/>
          </w:p>
        </w:tc>
        <w:permStart w:id="734284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4284061" w:displacedByCustomXml="prev"/>
      </w:tr>
    </w:tbl>
    <w:p w:rsidR="007F5C4C" w:rsidRDefault="007F5C4C" w:rsidP="00EA60F2">
      <w:pPr>
        <w:rPr>
          <w:rFonts w:ascii="Arial" w:hAnsi="Arial" w:cs="Arial"/>
          <w:b/>
        </w:rPr>
      </w:pPr>
    </w:p>
    <w:p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is involved in monitoring the outcomes of reported hazards and risks?</w:t>
      </w:r>
    </w:p>
    <w:p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2" w:rsidRPr="00DF4D58" w:rsidRDefault="00DF4D58" w:rsidP="00290EAA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46420872" w:edGrp="everyone"/>
            <w:r w:rsidRPr="00DF4D58">
              <w:rPr>
                <w:rFonts w:ascii="Arial" w:hAnsi="Arial" w:cs="Arial"/>
                <w:sz w:val="22"/>
                <w:szCs w:val="22"/>
              </w:rPr>
              <w:t>Ensure that risk controls are effective and efficient.</w:t>
            </w:r>
          </w:p>
          <w:p w:rsidR="00DF4D58" w:rsidRPr="00DF4D58" w:rsidRDefault="00DF4D58" w:rsidP="00290EAA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Aim to improve risk assessment through obtaining further information.</w:t>
            </w:r>
          </w:p>
          <w:p w:rsidR="00DF4D58" w:rsidRPr="00DF4D58" w:rsidRDefault="00DF4D58" w:rsidP="00290EAA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Be used to analyse events and changes that have occurred through the implementation of risk control measures and any lessons that may be learned from this.</w:t>
            </w:r>
          </w:p>
          <w:p w:rsidR="00C83D92" w:rsidRPr="00DF4D58" w:rsidRDefault="00DF4D58" w:rsidP="00290EAA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Be used to detect any changes, including changes to risks, which may require revision of control measures, or the emergence of new risks.</w:t>
            </w:r>
          </w:p>
          <w:permEnd w:id="1746420872"/>
          <w:p w:rsidR="00C83D92" w:rsidRPr="00C83D92" w:rsidRDefault="00C83D92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0403954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0395418" w:displacedByCustomXml="prev"/>
      </w:tr>
    </w:tbl>
    <w:p w:rsidR="007F5C4C" w:rsidRDefault="007F5C4C" w:rsidP="00C83D92">
      <w:pPr>
        <w:rPr>
          <w:rFonts w:ascii="Arial" w:hAnsi="Arial" w:cs="Arial"/>
          <w:b/>
        </w:rPr>
      </w:pPr>
    </w:p>
    <w:p w:rsidR="00C83D92" w:rsidRPr="007B3BCF" w:rsidRDefault="00C83D92" w:rsidP="00C83D92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D58" w:rsidRPr="00DF4D58" w:rsidRDefault="00DF4D58" w:rsidP="00290EAA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0743947" w:edGrp="everyone"/>
            <w:r w:rsidRPr="00DF4D58">
              <w:rPr>
                <w:rFonts w:ascii="Arial" w:hAnsi="Arial" w:cs="Arial"/>
                <w:sz w:val="22"/>
                <w:szCs w:val="22"/>
              </w:rPr>
              <w:t>Audit and inspection reports.</w:t>
            </w:r>
          </w:p>
          <w:p w:rsidR="00DF4D58" w:rsidRPr="00DF4D58" w:rsidRDefault="00DF4D58" w:rsidP="00290EAA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Hazard registers.</w:t>
            </w:r>
          </w:p>
          <w:p w:rsidR="00DF4D58" w:rsidRPr="00DF4D58" w:rsidRDefault="00DF4D58" w:rsidP="00290EAA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Risk analysis records.</w:t>
            </w:r>
          </w:p>
          <w:p w:rsidR="00DF4D58" w:rsidRPr="00DF4D58" w:rsidRDefault="00DF4D58" w:rsidP="00290EAA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Minutes of meetings (risk management, OHS/WHS, environmental etc).</w:t>
            </w:r>
          </w:p>
          <w:p w:rsidR="00AE67BB" w:rsidRPr="00DF4D58" w:rsidRDefault="00DF4D58" w:rsidP="00290EAA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Induction, instruction, training and assessment</w:t>
            </w:r>
          </w:p>
          <w:permEnd w:id="30743947"/>
          <w:p w:rsidR="00AE67BB" w:rsidRPr="00AE67BB" w:rsidRDefault="00AE67BB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8042093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4209395" w:displacedByCustomXml="prev"/>
      </w:tr>
    </w:tbl>
    <w:p w:rsidR="009E4EDC" w:rsidRDefault="009E4EDC" w:rsidP="00F67A59">
      <w:pPr>
        <w:rPr>
          <w:rFonts w:ascii="Arial" w:hAnsi="Arial" w:cs="Arial"/>
          <w:b/>
        </w:rPr>
      </w:pPr>
    </w:p>
    <w:p w:rsidR="00AE67BB" w:rsidRPr="007B3BCF" w:rsidRDefault="00AE67BB" w:rsidP="00F67A5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76" w:rsidRDefault="00DF4D58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26479721" w:edGrp="everyone"/>
            <w:r w:rsidRPr="00DF4D58">
              <w:rPr>
                <w:rFonts w:ascii="Arial" w:hAnsi="Arial" w:cs="Arial"/>
                <w:sz w:val="22"/>
                <w:szCs w:val="22"/>
              </w:rPr>
              <w:t>language and literacy skills will enable you to read, understand and interpret risk management information as well as to research and review a range of other useful documents.</w:t>
            </w:r>
          </w:p>
          <w:p w:rsidR="008B5776" w:rsidRDefault="00DF4D58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4D58">
              <w:rPr>
                <w:rFonts w:ascii="Arial" w:hAnsi="Arial" w:cs="Arial"/>
                <w:sz w:val="22"/>
                <w:szCs w:val="22"/>
              </w:rPr>
              <w:t>Your skills will help you to analyse information and organise it into a logical sequence when you are completing your own reports or writing clear, easy-to-follow instructions, if necessa</w:t>
            </w:r>
            <w:r>
              <w:rPr>
                <w:rFonts w:ascii="Arial" w:hAnsi="Arial" w:cs="Arial"/>
                <w:sz w:val="22"/>
                <w:szCs w:val="22"/>
              </w:rPr>
              <w:t>ry</w:t>
            </w:r>
          </w:p>
          <w:p w:rsidR="008B5776" w:rsidRDefault="008B5776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526479721"/>
          <w:p w:rsidR="008B5776" w:rsidRPr="008B5776" w:rsidRDefault="008B5776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0709650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0965071" w:displacedByCustomXml="prev"/>
      </w:tr>
    </w:tbl>
    <w:p w:rsidR="00F67A59" w:rsidRDefault="00F67A59" w:rsidP="008B5776">
      <w:pPr>
        <w:rPr>
          <w:rFonts w:ascii="Arial" w:hAnsi="Arial" w:cs="Arial"/>
          <w:b/>
        </w:rPr>
      </w:pPr>
    </w:p>
    <w:p w:rsidR="008B5776" w:rsidRPr="007B3BCF" w:rsidRDefault="008B5776" w:rsidP="008B5776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:rsidTr="00354C7C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F" w:rsidRPr="00290EAA" w:rsidRDefault="00DF4D58" w:rsidP="00290EAA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22418688" w:edGrp="everyone"/>
            <w:r w:rsidRPr="00290EAA">
              <w:rPr>
                <w:rFonts w:ascii="Arial" w:hAnsi="Arial" w:cs="Arial"/>
                <w:sz w:val="22"/>
                <w:szCs w:val="22"/>
              </w:rPr>
              <w:t>Policy and procedures</w:t>
            </w:r>
          </w:p>
          <w:p w:rsidR="00DF4D58" w:rsidRPr="00290EAA" w:rsidRDefault="00DF4D58" w:rsidP="00290EAA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Site inspections</w:t>
            </w:r>
          </w:p>
          <w:p w:rsidR="00DF4D58" w:rsidRPr="00290EAA" w:rsidRDefault="00DF4D58" w:rsidP="00290EAA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Existing information</w:t>
            </w:r>
          </w:p>
          <w:p w:rsidR="00DF4D58" w:rsidRPr="00290EAA" w:rsidRDefault="00DF4D58" w:rsidP="00290EAA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EAA">
              <w:rPr>
                <w:rFonts w:ascii="Arial" w:hAnsi="Arial" w:cs="Arial"/>
                <w:sz w:val="22"/>
                <w:szCs w:val="22"/>
              </w:rPr>
              <w:t>Interviewing staff members</w:t>
            </w:r>
          </w:p>
          <w:p w:rsidR="00290EAA" w:rsidRDefault="00290EAA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522418688"/>
          <w:p w:rsidR="00026B9F" w:rsidRPr="00026B9F" w:rsidRDefault="00026B9F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357072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7072770" w:displacedByCustomXml="prev"/>
      </w:tr>
    </w:tbl>
    <w:p w:rsidR="009E4EDC" w:rsidRDefault="009E4EDC" w:rsidP="00026B9F">
      <w:pPr>
        <w:rPr>
          <w:rFonts w:ascii="Arial" w:hAnsi="Arial" w:cs="Arial"/>
          <w:b/>
        </w:rPr>
      </w:pPr>
    </w:p>
    <w:p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Information and data can be used to help analyse the current risk management status of your site.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:rsidTr="00354C7C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535" w:rsidRPr="000E5C6B" w:rsidRDefault="00F43535" w:rsidP="00354C7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35" w:rsidRPr="000E5C6B" w:rsidRDefault="001123E0" w:rsidP="00F43535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97728165" w:edGrp="everyone"/>
            <w:r w:rsidRPr="001123E0">
              <w:rPr>
                <w:rFonts w:ascii="Arial" w:hAnsi="Arial" w:cs="Arial"/>
                <w:sz w:val="22"/>
                <w:szCs w:val="22"/>
              </w:rPr>
              <w:t>Data analysis is the process of taking the raw information you have gathered and highlighting the sections that are useful to your purpose</w:t>
            </w:r>
            <w:permEnd w:id="1697728165"/>
          </w:p>
          <w:p w:rsidR="00F43535" w:rsidRDefault="00F43535" w:rsidP="00354C7C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354C7C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Default="00F43535" w:rsidP="00354C7C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354C7C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1123E0" w:rsidP="00F43535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44955450" w:edGrp="everyone"/>
            <w:r>
              <w:rPr>
                <w:rFonts w:ascii="Arial" w:hAnsi="Arial" w:cs="Arial"/>
                <w:sz w:val="22"/>
                <w:szCs w:val="22"/>
              </w:rPr>
              <w:t>Incident monitoring, Environmental monitoring,</w:t>
            </w:r>
            <w:r>
              <w:t xml:space="preserve"> </w:t>
            </w:r>
            <w:r w:rsidRPr="001123E0">
              <w:rPr>
                <w:rFonts w:ascii="Arial" w:hAnsi="Arial" w:cs="Arial"/>
                <w:sz w:val="22"/>
                <w:szCs w:val="22"/>
              </w:rPr>
              <w:t>Evaluation of the effectiveness of risk control measures.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ermEnd w:id="1344955450"/>
          </w:p>
        </w:tc>
        <w:permStart w:id="18286563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43535" w:rsidRPr="000E5C6B" w:rsidRDefault="00F43535" w:rsidP="00354C7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8656368" w:displacedByCustomXml="prev"/>
      </w:tr>
    </w:tbl>
    <w:p w:rsidR="00E94271" w:rsidRDefault="00E94271" w:rsidP="00F43535">
      <w:pPr>
        <w:rPr>
          <w:rFonts w:ascii="Arial" w:hAnsi="Arial" w:cs="Arial"/>
          <w:b/>
        </w:rPr>
      </w:pPr>
    </w:p>
    <w:p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1"/>
      <w:footerReference w:type="default" r:id="rId12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A8B" w:rsidRDefault="007A4A8B" w:rsidP="001D2EFB">
      <w:r>
        <w:separator/>
      </w:r>
    </w:p>
  </w:endnote>
  <w:endnote w:type="continuationSeparator" w:id="0">
    <w:p w:rsidR="007A4A8B" w:rsidRDefault="007A4A8B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533F2A" w:rsidRPr="00237EB8" w:rsidTr="00FA2F09">
      <w:tc>
        <w:tcPr>
          <w:tcW w:w="1809" w:type="dxa"/>
        </w:tcPr>
        <w:p w:rsidR="00533F2A" w:rsidRPr="00237EB8" w:rsidRDefault="00533F2A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533F2A" w:rsidRPr="00237EB8" w:rsidRDefault="00533F2A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533F2A" w:rsidRPr="00CC15C8" w:rsidRDefault="00533F2A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A8B" w:rsidRDefault="007A4A8B" w:rsidP="001D2EFB">
      <w:r>
        <w:separator/>
      </w:r>
    </w:p>
  </w:footnote>
  <w:footnote w:type="continuationSeparator" w:id="0">
    <w:p w:rsidR="007A4A8B" w:rsidRDefault="007A4A8B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F2A" w:rsidRDefault="00533F2A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196E2C8D" wp14:editId="32AFEDD9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533F2A" w:rsidRPr="00F140FB" w:rsidRDefault="007A4A8B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33F2A"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="00533F2A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33F2A"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:rsidR="00533F2A" w:rsidRPr="009179A7" w:rsidRDefault="00533F2A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67EA7"/>
    <w:multiLevelType w:val="hybridMultilevel"/>
    <w:tmpl w:val="8E165A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A1E9F"/>
    <w:multiLevelType w:val="hybridMultilevel"/>
    <w:tmpl w:val="BED0ED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B1F64"/>
    <w:multiLevelType w:val="hybridMultilevel"/>
    <w:tmpl w:val="774895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354E9"/>
    <w:multiLevelType w:val="hybridMultilevel"/>
    <w:tmpl w:val="BBE256D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B5997"/>
    <w:multiLevelType w:val="hybridMultilevel"/>
    <w:tmpl w:val="E3E8FCA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F4948"/>
    <w:multiLevelType w:val="hybridMultilevel"/>
    <w:tmpl w:val="B38C7F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71C27"/>
    <w:multiLevelType w:val="hybridMultilevel"/>
    <w:tmpl w:val="48F440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3683E"/>
    <w:multiLevelType w:val="hybridMultilevel"/>
    <w:tmpl w:val="2570A6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4291"/>
    <w:multiLevelType w:val="hybridMultilevel"/>
    <w:tmpl w:val="C7A8F2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481EFE"/>
    <w:multiLevelType w:val="hybridMultilevel"/>
    <w:tmpl w:val="46FCACEE"/>
    <w:lvl w:ilvl="0" w:tplc="AF0865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041E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26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D2F6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449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4C4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CA6C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A00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529B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9F31926"/>
    <w:multiLevelType w:val="hybridMultilevel"/>
    <w:tmpl w:val="879007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E3F0C"/>
    <w:multiLevelType w:val="multilevel"/>
    <w:tmpl w:val="D41EF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3D1B62A6"/>
    <w:multiLevelType w:val="hybridMultilevel"/>
    <w:tmpl w:val="6BF63B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EF1B5A"/>
    <w:multiLevelType w:val="hybridMultilevel"/>
    <w:tmpl w:val="F3AEF4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90C81"/>
    <w:multiLevelType w:val="hybridMultilevel"/>
    <w:tmpl w:val="977AC9D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737C7A"/>
    <w:multiLevelType w:val="hybridMultilevel"/>
    <w:tmpl w:val="46ACA6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112E97"/>
    <w:multiLevelType w:val="hybridMultilevel"/>
    <w:tmpl w:val="1A9414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70F2E"/>
    <w:multiLevelType w:val="hybridMultilevel"/>
    <w:tmpl w:val="9DF0A1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416BC"/>
    <w:multiLevelType w:val="hybridMultilevel"/>
    <w:tmpl w:val="FB3482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9B2A68"/>
    <w:multiLevelType w:val="hybridMultilevel"/>
    <w:tmpl w:val="303855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3"/>
  </w:num>
  <w:num w:numId="4">
    <w:abstractNumId w:val="24"/>
  </w:num>
  <w:num w:numId="5">
    <w:abstractNumId w:val="21"/>
  </w:num>
  <w:num w:numId="6">
    <w:abstractNumId w:val="17"/>
  </w:num>
  <w:num w:numId="7">
    <w:abstractNumId w:val="26"/>
  </w:num>
  <w:num w:numId="8">
    <w:abstractNumId w:val="6"/>
  </w:num>
  <w:num w:numId="9">
    <w:abstractNumId w:val="12"/>
  </w:num>
  <w:num w:numId="10">
    <w:abstractNumId w:val="20"/>
  </w:num>
  <w:num w:numId="11">
    <w:abstractNumId w:val="18"/>
  </w:num>
  <w:num w:numId="12">
    <w:abstractNumId w:val="22"/>
  </w:num>
  <w:num w:numId="13">
    <w:abstractNumId w:val="2"/>
  </w:num>
  <w:num w:numId="14">
    <w:abstractNumId w:val="8"/>
  </w:num>
  <w:num w:numId="15">
    <w:abstractNumId w:val="13"/>
  </w:num>
  <w:num w:numId="16">
    <w:abstractNumId w:val="5"/>
  </w:num>
  <w:num w:numId="17">
    <w:abstractNumId w:val="10"/>
  </w:num>
  <w:num w:numId="18">
    <w:abstractNumId w:val="3"/>
  </w:num>
  <w:num w:numId="19">
    <w:abstractNumId w:val="19"/>
  </w:num>
  <w:num w:numId="20">
    <w:abstractNumId w:val="4"/>
  </w:num>
  <w:num w:numId="21">
    <w:abstractNumId w:val="9"/>
  </w:num>
  <w:num w:numId="22">
    <w:abstractNumId w:val="16"/>
  </w:num>
  <w:num w:numId="23">
    <w:abstractNumId w:val="7"/>
  </w:num>
  <w:num w:numId="24">
    <w:abstractNumId w:val="27"/>
  </w:num>
  <w:num w:numId="25">
    <w:abstractNumId w:val="25"/>
  </w:num>
  <w:num w:numId="26">
    <w:abstractNumId w:val="15"/>
  </w:num>
  <w:num w:numId="27">
    <w:abstractNumId w:val="0"/>
  </w:num>
  <w:num w:numId="28">
    <w:abstractNumId w:val="14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40C01"/>
    <w:rsid w:val="00051985"/>
    <w:rsid w:val="00051C4D"/>
    <w:rsid w:val="00057ABF"/>
    <w:rsid w:val="00066460"/>
    <w:rsid w:val="0008679C"/>
    <w:rsid w:val="000A2BA5"/>
    <w:rsid w:val="000B3E95"/>
    <w:rsid w:val="000B403A"/>
    <w:rsid w:val="000D2E16"/>
    <w:rsid w:val="000D5F3B"/>
    <w:rsid w:val="000E4E24"/>
    <w:rsid w:val="000E5495"/>
    <w:rsid w:val="000E5C6B"/>
    <w:rsid w:val="001123E0"/>
    <w:rsid w:val="0011317A"/>
    <w:rsid w:val="001174BD"/>
    <w:rsid w:val="00123AEF"/>
    <w:rsid w:val="00144769"/>
    <w:rsid w:val="0014649F"/>
    <w:rsid w:val="001727A7"/>
    <w:rsid w:val="00181C31"/>
    <w:rsid w:val="00185E20"/>
    <w:rsid w:val="00193CD9"/>
    <w:rsid w:val="001D2EFB"/>
    <w:rsid w:val="001E59BA"/>
    <w:rsid w:val="001F7BDC"/>
    <w:rsid w:val="00201043"/>
    <w:rsid w:val="00212E59"/>
    <w:rsid w:val="00232D2C"/>
    <w:rsid w:val="00237EB8"/>
    <w:rsid w:val="002405BB"/>
    <w:rsid w:val="00257635"/>
    <w:rsid w:val="002622D4"/>
    <w:rsid w:val="00264ED2"/>
    <w:rsid w:val="0027097C"/>
    <w:rsid w:val="00270AC2"/>
    <w:rsid w:val="00275D7E"/>
    <w:rsid w:val="00283BB3"/>
    <w:rsid w:val="00290A75"/>
    <w:rsid w:val="00290EAA"/>
    <w:rsid w:val="002C7890"/>
    <w:rsid w:val="002D00ED"/>
    <w:rsid w:val="002E6540"/>
    <w:rsid w:val="002F3ACD"/>
    <w:rsid w:val="002F44C9"/>
    <w:rsid w:val="00305569"/>
    <w:rsid w:val="003212DA"/>
    <w:rsid w:val="00327450"/>
    <w:rsid w:val="003335E1"/>
    <w:rsid w:val="00344570"/>
    <w:rsid w:val="003464A0"/>
    <w:rsid w:val="0035023D"/>
    <w:rsid w:val="00354C7C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5082"/>
    <w:rsid w:val="003D3770"/>
    <w:rsid w:val="003D3855"/>
    <w:rsid w:val="00435C6B"/>
    <w:rsid w:val="00447DF5"/>
    <w:rsid w:val="00455584"/>
    <w:rsid w:val="00463951"/>
    <w:rsid w:val="0046722F"/>
    <w:rsid w:val="00487EFF"/>
    <w:rsid w:val="00495F7D"/>
    <w:rsid w:val="004A0FB8"/>
    <w:rsid w:val="004A2719"/>
    <w:rsid w:val="004A5A96"/>
    <w:rsid w:val="004C28E3"/>
    <w:rsid w:val="004E359E"/>
    <w:rsid w:val="004F0B52"/>
    <w:rsid w:val="00515830"/>
    <w:rsid w:val="00516F2C"/>
    <w:rsid w:val="00533F2A"/>
    <w:rsid w:val="00541086"/>
    <w:rsid w:val="00545345"/>
    <w:rsid w:val="00574FE1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31D83"/>
    <w:rsid w:val="0064032C"/>
    <w:rsid w:val="00650C3B"/>
    <w:rsid w:val="00655FB3"/>
    <w:rsid w:val="006704F5"/>
    <w:rsid w:val="00670939"/>
    <w:rsid w:val="00677D8C"/>
    <w:rsid w:val="006A05AA"/>
    <w:rsid w:val="006C0EBB"/>
    <w:rsid w:val="006C4618"/>
    <w:rsid w:val="006C5004"/>
    <w:rsid w:val="006E0DDA"/>
    <w:rsid w:val="006E5561"/>
    <w:rsid w:val="006F78FA"/>
    <w:rsid w:val="0071115C"/>
    <w:rsid w:val="00722117"/>
    <w:rsid w:val="00737BD8"/>
    <w:rsid w:val="00767CA5"/>
    <w:rsid w:val="007913B6"/>
    <w:rsid w:val="00794422"/>
    <w:rsid w:val="00796170"/>
    <w:rsid w:val="007A262B"/>
    <w:rsid w:val="007A4A8B"/>
    <w:rsid w:val="007B3BCF"/>
    <w:rsid w:val="007D31C8"/>
    <w:rsid w:val="007D7F4A"/>
    <w:rsid w:val="007E2A3A"/>
    <w:rsid w:val="007F0C46"/>
    <w:rsid w:val="007F5C4C"/>
    <w:rsid w:val="00807236"/>
    <w:rsid w:val="008078A9"/>
    <w:rsid w:val="0081181D"/>
    <w:rsid w:val="00815F7B"/>
    <w:rsid w:val="0082758D"/>
    <w:rsid w:val="008B5776"/>
    <w:rsid w:val="008D3160"/>
    <w:rsid w:val="008E7D0A"/>
    <w:rsid w:val="008F5770"/>
    <w:rsid w:val="008F693E"/>
    <w:rsid w:val="0091049D"/>
    <w:rsid w:val="00912838"/>
    <w:rsid w:val="009212A7"/>
    <w:rsid w:val="00944028"/>
    <w:rsid w:val="00986842"/>
    <w:rsid w:val="00991ECD"/>
    <w:rsid w:val="00993877"/>
    <w:rsid w:val="009A59CD"/>
    <w:rsid w:val="009E4D53"/>
    <w:rsid w:val="009E4EDC"/>
    <w:rsid w:val="009F0C7F"/>
    <w:rsid w:val="009F34A3"/>
    <w:rsid w:val="00A15010"/>
    <w:rsid w:val="00A1623A"/>
    <w:rsid w:val="00A30B63"/>
    <w:rsid w:val="00A65DC2"/>
    <w:rsid w:val="00A672B4"/>
    <w:rsid w:val="00A67CB2"/>
    <w:rsid w:val="00A701C4"/>
    <w:rsid w:val="00A7296A"/>
    <w:rsid w:val="00A76CA1"/>
    <w:rsid w:val="00AB3F39"/>
    <w:rsid w:val="00AC2590"/>
    <w:rsid w:val="00AE67BB"/>
    <w:rsid w:val="00B12292"/>
    <w:rsid w:val="00B13331"/>
    <w:rsid w:val="00B21397"/>
    <w:rsid w:val="00B27CC9"/>
    <w:rsid w:val="00B42882"/>
    <w:rsid w:val="00B65F4E"/>
    <w:rsid w:val="00B66A0B"/>
    <w:rsid w:val="00B75071"/>
    <w:rsid w:val="00B76685"/>
    <w:rsid w:val="00B80F0C"/>
    <w:rsid w:val="00BD257A"/>
    <w:rsid w:val="00C078BA"/>
    <w:rsid w:val="00C26C85"/>
    <w:rsid w:val="00C2771A"/>
    <w:rsid w:val="00C32915"/>
    <w:rsid w:val="00C348C9"/>
    <w:rsid w:val="00C83BAE"/>
    <w:rsid w:val="00C83D92"/>
    <w:rsid w:val="00CA6D3F"/>
    <w:rsid w:val="00CB2840"/>
    <w:rsid w:val="00CC15C8"/>
    <w:rsid w:val="00CE7DA9"/>
    <w:rsid w:val="00D02F99"/>
    <w:rsid w:val="00D06059"/>
    <w:rsid w:val="00D23D8C"/>
    <w:rsid w:val="00D471EE"/>
    <w:rsid w:val="00D8315C"/>
    <w:rsid w:val="00DE4C56"/>
    <w:rsid w:val="00DF4D58"/>
    <w:rsid w:val="00DF7089"/>
    <w:rsid w:val="00E24541"/>
    <w:rsid w:val="00E33213"/>
    <w:rsid w:val="00E477FC"/>
    <w:rsid w:val="00E51090"/>
    <w:rsid w:val="00E52D28"/>
    <w:rsid w:val="00E60968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6458A"/>
    <w:rsid w:val="00F67A59"/>
    <w:rsid w:val="00F72B9B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E2C68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1C3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02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046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81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676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195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9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8040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8F37B6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8F37B6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8F37B6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350EC4"/>
    <w:rsid w:val="008F37B6"/>
    <w:rsid w:val="00BD4849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705A26F-8346-432B-8AF2-12649BBD2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11</Pages>
  <Words>1375</Words>
  <Characters>7840</Characters>
  <Application>Microsoft Office Word</Application>
  <DocSecurity>8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CAG</Company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Stephen Muscat</cp:lastModifiedBy>
  <cp:revision>7</cp:revision>
  <cp:lastPrinted>2013-06-16T23:19:00Z</cp:lastPrinted>
  <dcterms:created xsi:type="dcterms:W3CDTF">2019-03-20T00:58:00Z</dcterms:created>
  <dcterms:modified xsi:type="dcterms:W3CDTF">2019-03-20T02:00:00Z</dcterms:modified>
  <cp:category>Theory Exam</cp:category>
</cp:coreProperties>
</file>