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53B2B5" w14:textId="77777777" w:rsidR="00403AF3" w:rsidRPr="004932A4" w:rsidRDefault="00633157"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14:paraId="5BFB9BA6" w14:textId="77777777" w:rsidR="00403AF3" w:rsidRDefault="00633157"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 xml:space="preserve"> &amp; </w:t>
      </w:r>
    </w:p>
    <w:p w14:paraId="5E8F1D99" w14:textId="77777777" w:rsidR="00403AF3" w:rsidRDefault="00633157"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14:paraId="336F5ECF" w14:textId="77777777" w:rsidR="00677444" w:rsidRPr="004C3241" w:rsidRDefault="00677444" w:rsidP="00677444">
      <w:pPr>
        <w:ind w:left="709" w:right="-24" w:hanging="709"/>
        <w:rPr>
          <w:rFonts w:ascii="Arial" w:hAnsi="Arial" w:cs="Arial"/>
          <w:b/>
          <w:sz w:val="20"/>
        </w:rPr>
      </w:pPr>
    </w:p>
    <w:p w14:paraId="5294F813"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37FDD8AE" w14:textId="77777777" w:rsidR="00677444" w:rsidRPr="004C3241" w:rsidRDefault="00677444">
      <w:pPr>
        <w:jc w:val="left"/>
        <w:rPr>
          <w:rFonts w:ascii="Arial" w:hAnsi="Arial" w:cs="Arial"/>
          <w:sz w:val="20"/>
        </w:rPr>
      </w:pPr>
    </w:p>
    <w:p w14:paraId="206E54A5"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3B1F1B8" w14:textId="77777777" w:rsidR="007C4FE0" w:rsidRPr="004C3241" w:rsidRDefault="007C4FE0">
      <w:pPr>
        <w:jc w:val="left"/>
        <w:rPr>
          <w:rFonts w:ascii="Arial" w:hAnsi="Arial" w:cs="Arial"/>
          <w:sz w:val="20"/>
        </w:rPr>
      </w:pPr>
    </w:p>
    <w:p w14:paraId="1C92E707"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4AB5C073" w14:textId="77777777" w:rsidR="007C4FE0" w:rsidRPr="004C3241" w:rsidRDefault="007C4FE0">
      <w:pPr>
        <w:jc w:val="left"/>
        <w:rPr>
          <w:rFonts w:ascii="Arial" w:hAnsi="Arial" w:cs="Arial"/>
          <w:sz w:val="20"/>
        </w:rPr>
      </w:pPr>
    </w:p>
    <w:p w14:paraId="39A4CB80"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021FD189" w14:textId="77777777" w:rsidR="008B22FC" w:rsidRDefault="008B22FC">
      <w:pPr>
        <w:jc w:val="left"/>
        <w:rPr>
          <w:rFonts w:ascii="Arial" w:hAnsi="Arial" w:cs="Arial"/>
          <w:sz w:val="20"/>
        </w:rPr>
      </w:pPr>
    </w:p>
    <w:tbl>
      <w:tblPr>
        <w:tblStyle w:val="aa"/>
        <w:tblW w:w="0" w:type="auto"/>
        <w:tblLook w:val="04A0" w:firstRow="1" w:lastRow="0" w:firstColumn="1" w:lastColumn="0" w:noHBand="0" w:noVBand="1"/>
      </w:tblPr>
      <w:tblGrid>
        <w:gridCol w:w="3681"/>
        <w:gridCol w:w="5335"/>
      </w:tblGrid>
      <w:tr w:rsidR="00403AF3" w:rsidRPr="004C3241" w14:paraId="55C7CAE1" w14:textId="77777777" w:rsidTr="008319A3">
        <w:trPr>
          <w:trHeight w:val="397"/>
        </w:trPr>
        <w:tc>
          <w:tcPr>
            <w:tcW w:w="3681" w:type="dxa"/>
            <w:shd w:val="clear" w:color="auto" w:fill="D9D9D9" w:themeFill="background1" w:themeFillShade="D9"/>
            <w:vAlign w:val="center"/>
          </w:tcPr>
          <w:p w14:paraId="19B614B1"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9448C50" w14:textId="33D5460D" w:rsidR="00403AF3" w:rsidRPr="00455CC3" w:rsidRDefault="00F755C7" w:rsidP="008319A3">
            <w:pPr>
              <w:jc w:val="left"/>
              <w:rPr>
                <w:rFonts w:ascii="Arial" w:hAnsi="Arial" w:cs="Arial"/>
                <w:sz w:val="22"/>
              </w:rPr>
            </w:pPr>
            <w:permStart w:id="345207812" w:edGrp="everyone"/>
            <w:r>
              <w:rPr>
                <w:rFonts w:ascii="Arial" w:hAnsi="Arial" w:cs="Arial"/>
                <w:sz w:val="22"/>
              </w:rPr>
              <w:t>FEI XU</w:t>
            </w:r>
            <w:permEnd w:id="345207812"/>
          </w:p>
        </w:tc>
      </w:tr>
    </w:tbl>
    <w:p w14:paraId="6CBEF047" w14:textId="77777777" w:rsidR="00403AF3" w:rsidRDefault="00403AF3" w:rsidP="00403AF3">
      <w:pPr>
        <w:jc w:val="left"/>
        <w:rPr>
          <w:rFonts w:ascii="Arial" w:hAnsi="Arial" w:cs="Arial"/>
          <w:sz w:val="20"/>
        </w:rPr>
      </w:pPr>
    </w:p>
    <w:tbl>
      <w:tblPr>
        <w:tblStyle w:val="aa"/>
        <w:tblW w:w="0" w:type="auto"/>
        <w:tblLook w:val="04A0" w:firstRow="1" w:lastRow="0" w:firstColumn="1" w:lastColumn="0" w:noHBand="0" w:noVBand="1"/>
      </w:tblPr>
      <w:tblGrid>
        <w:gridCol w:w="3681"/>
        <w:gridCol w:w="2667"/>
        <w:gridCol w:w="2668"/>
      </w:tblGrid>
      <w:tr w:rsidR="00403AF3" w:rsidRPr="004C3241" w14:paraId="46179463" w14:textId="77777777" w:rsidTr="008319A3">
        <w:trPr>
          <w:trHeight w:val="283"/>
        </w:trPr>
        <w:tc>
          <w:tcPr>
            <w:tcW w:w="3681" w:type="dxa"/>
            <w:shd w:val="clear" w:color="auto" w:fill="000000" w:themeFill="text1"/>
            <w:vAlign w:val="center"/>
          </w:tcPr>
          <w:p w14:paraId="7414CC20"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CE7DD09"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6180791C" w14:textId="77777777" w:rsidTr="008319A3">
        <w:trPr>
          <w:trHeight w:val="454"/>
        </w:trPr>
        <w:tc>
          <w:tcPr>
            <w:tcW w:w="3681" w:type="dxa"/>
            <w:shd w:val="clear" w:color="auto" w:fill="D9D9D9" w:themeFill="background1" w:themeFillShade="D9"/>
            <w:vAlign w:val="center"/>
          </w:tcPr>
          <w:p w14:paraId="11A465F2"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14:paraId="6AE7AF6E" w14:textId="77777777" w:rsidR="00403AF3" w:rsidRPr="004C3241" w:rsidRDefault="00633157"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56338287" w:edGrp="everyone"/>
                <w:r w:rsidR="00403AF3" w:rsidRPr="004C3241">
                  <w:rPr>
                    <w:rFonts w:ascii="Arial" w:hAnsi="Arial" w:cs="Arial"/>
                    <w:sz w:val="20"/>
                  </w:rPr>
                  <w:sym w:font="Wingdings" w:char="F0A8"/>
                </w:r>
                <w:permEnd w:id="256338287"/>
              </w:sdtContent>
            </w:sdt>
            <w:r w:rsidR="00403AF3" w:rsidRPr="004C3241">
              <w:rPr>
                <w:rFonts w:ascii="Arial" w:hAnsi="Arial" w:cs="Arial"/>
                <w:sz w:val="20"/>
              </w:rPr>
              <w:t xml:space="preserve"> Satisfactory </w:t>
            </w:r>
          </w:p>
        </w:tc>
        <w:permStart w:id="1265632974" w:edGrp="everyone"/>
        <w:tc>
          <w:tcPr>
            <w:tcW w:w="2668" w:type="dxa"/>
            <w:vAlign w:val="center"/>
          </w:tcPr>
          <w:p w14:paraId="554209D8" w14:textId="77777777" w:rsidR="00403AF3" w:rsidRPr="004C3241" w:rsidRDefault="00633157"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1265632974"/>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32D64888" w14:textId="77777777" w:rsidTr="008319A3">
        <w:trPr>
          <w:trHeight w:val="454"/>
        </w:trPr>
        <w:tc>
          <w:tcPr>
            <w:tcW w:w="3681" w:type="dxa"/>
            <w:shd w:val="clear" w:color="auto" w:fill="D9D9D9" w:themeFill="background1" w:themeFillShade="D9"/>
            <w:vAlign w:val="center"/>
          </w:tcPr>
          <w:p w14:paraId="18B3189E"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14:paraId="29C41907" w14:textId="77777777" w:rsidR="00403AF3" w:rsidRPr="004C3241" w:rsidRDefault="00633157"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239054996" w:edGrp="everyone"/>
                <w:r w:rsidR="00403AF3">
                  <w:rPr>
                    <w:rFonts w:ascii="Arial" w:hAnsi="Arial" w:cs="Arial"/>
                    <w:sz w:val="20"/>
                  </w:rPr>
                  <w:sym w:font="Wingdings" w:char="F0A8"/>
                </w:r>
                <w:permEnd w:id="1239054996"/>
              </w:sdtContent>
            </w:sdt>
            <w:r w:rsidR="00403AF3" w:rsidRPr="004C3241">
              <w:rPr>
                <w:rFonts w:ascii="Arial" w:hAnsi="Arial" w:cs="Arial"/>
                <w:sz w:val="20"/>
              </w:rPr>
              <w:t xml:space="preserve"> Satisfactory </w:t>
            </w:r>
          </w:p>
        </w:tc>
        <w:tc>
          <w:tcPr>
            <w:tcW w:w="2668" w:type="dxa"/>
            <w:vAlign w:val="center"/>
          </w:tcPr>
          <w:p w14:paraId="6300DAC9" w14:textId="77777777" w:rsidR="00403AF3" w:rsidRPr="004C3241" w:rsidRDefault="00633157"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061686093" w:edGrp="everyone"/>
                <w:r w:rsidR="00403AF3" w:rsidRPr="004C3241">
                  <w:rPr>
                    <w:rFonts w:ascii="Arial" w:hAnsi="Arial" w:cs="Arial"/>
                    <w:sz w:val="20"/>
                  </w:rPr>
                  <w:sym w:font="Wingdings" w:char="F0A8"/>
                </w:r>
                <w:permEnd w:id="1061686093"/>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76B8F66D" w14:textId="77777777" w:rsidTr="008319A3">
        <w:trPr>
          <w:trHeight w:val="454"/>
        </w:trPr>
        <w:tc>
          <w:tcPr>
            <w:tcW w:w="3681" w:type="dxa"/>
            <w:shd w:val="clear" w:color="auto" w:fill="000000" w:themeFill="text1"/>
            <w:vAlign w:val="center"/>
          </w:tcPr>
          <w:p w14:paraId="61A95861"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2027771232" w:edGrp="everyone"/>
        <w:tc>
          <w:tcPr>
            <w:tcW w:w="2667" w:type="dxa"/>
            <w:vAlign w:val="center"/>
          </w:tcPr>
          <w:p w14:paraId="38B06C50" w14:textId="77777777" w:rsidR="00403AF3" w:rsidRPr="004C3241" w:rsidRDefault="00633157"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2027771232"/>
            <w:r w:rsidR="00403AF3" w:rsidRPr="004C3241">
              <w:rPr>
                <w:rFonts w:ascii="Arial" w:hAnsi="Arial" w:cs="Arial"/>
                <w:b/>
                <w:sz w:val="20"/>
              </w:rPr>
              <w:t xml:space="preserve"> Competent</w:t>
            </w:r>
          </w:p>
        </w:tc>
        <w:tc>
          <w:tcPr>
            <w:tcW w:w="2668" w:type="dxa"/>
            <w:vAlign w:val="center"/>
          </w:tcPr>
          <w:p w14:paraId="63380231" w14:textId="77777777" w:rsidR="00403AF3" w:rsidRPr="004C3241" w:rsidRDefault="00633157"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887518984" w:edGrp="everyone"/>
                <w:r w:rsidR="00403AF3" w:rsidRPr="004C3241">
                  <w:rPr>
                    <w:rFonts w:ascii="Arial" w:hAnsi="Arial" w:cs="Arial"/>
                    <w:b/>
                    <w:sz w:val="20"/>
                  </w:rPr>
                  <w:sym w:font="Wingdings" w:char="F0A8"/>
                </w:r>
                <w:permEnd w:id="887518984"/>
              </w:sdtContent>
            </w:sdt>
            <w:r w:rsidR="00403AF3" w:rsidRPr="004C3241">
              <w:rPr>
                <w:rFonts w:ascii="Arial" w:hAnsi="Arial" w:cs="Arial"/>
                <w:b/>
                <w:sz w:val="20"/>
              </w:rPr>
              <w:t xml:space="preserve"> Not Yet Competent</w:t>
            </w:r>
          </w:p>
        </w:tc>
      </w:tr>
      <w:tr w:rsidR="00403AF3" w:rsidRPr="004C3241" w14:paraId="31A1A482" w14:textId="77777777" w:rsidTr="008319A3">
        <w:trPr>
          <w:trHeight w:val="454"/>
        </w:trPr>
        <w:tc>
          <w:tcPr>
            <w:tcW w:w="3681" w:type="dxa"/>
            <w:shd w:val="clear" w:color="auto" w:fill="000000" w:themeFill="text1"/>
            <w:vAlign w:val="center"/>
          </w:tcPr>
          <w:p w14:paraId="30D2B1A1"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46627901" w:edGrp="everyone"/>
        <w:tc>
          <w:tcPr>
            <w:tcW w:w="2667" w:type="dxa"/>
            <w:vAlign w:val="center"/>
          </w:tcPr>
          <w:p w14:paraId="1DF5350C" w14:textId="77777777" w:rsidR="00403AF3" w:rsidRPr="004C3241" w:rsidRDefault="00633157"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46627901"/>
            <w:r w:rsidR="00403AF3" w:rsidRPr="004C3241">
              <w:rPr>
                <w:rFonts w:ascii="Arial" w:hAnsi="Arial" w:cs="Arial"/>
                <w:b/>
                <w:sz w:val="20"/>
              </w:rPr>
              <w:t xml:space="preserve"> Competent</w:t>
            </w:r>
          </w:p>
        </w:tc>
        <w:tc>
          <w:tcPr>
            <w:tcW w:w="2668" w:type="dxa"/>
            <w:vAlign w:val="center"/>
          </w:tcPr>
          <w:p w14:paraId="6300D2BE" w14:textId="77777777" w:rsidR="00403AF3" w:rsidRPr="004C3241" w:rsidRDefault="00633157"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1582969808" w:edGrp="everyone"/>
                <w:r w:rsidR="00403AF3" w:rsidRPr="004C3241">
                  <w:rPr>
                    <w:rFonts w:ascii="Arial" w:hAnsi="Arial" w:cs="Arial"/>
                    <w:b/>
                    <w:sz w:val="20"/>
                  </w:rPr>
                  <w:sym w:font="Wingdings" w:char="F0A8"/>
                </w:r>
                <w:permEnd w:id="1582969808"/>
              </w:sdtContent>
            </w:sdt>
            <w:r w:rsidR="00403AF3" w:rsidRPr="004C3241">
              <w:rPr>
                <w:rFonts w:ascii="Arial" w:hAnsi="Arial" w:cs="Arial"/>
                <w:b/>
                <w:sz w:val="20"/>
              </w:rPr>
              <w:t xml:space="preserve"> Not Yet Competent</w:t>
            </w:r>
          </w:p>
        </w:tc>
      </w:tr>
      <w:tr w:rsidR="00403AF3" w:rsidRPr="004C3241" w14:paraId="119819C4" w14:textId="77777777" w:rsidTr="008319A3">
        <w:trPr>
          <w:trHeight w:val="454"/>
        </w:trPr>
        <w:tc>
          <w:tcPr>
            <w:tcW w:w="3681" w:type="dxa"/>
            <w:shd w:val="clear" w:color="auto" w:fill="000000" w:themeFill="text1"/>
            <w:vAlign w:val="center"/>
          </w:tcPr>
          <w:p w14:paraId="2130CEC5"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996953587" w:edGrp="everyone"/>
        <w:tc>
          <w:tcPr>
            <w:tcW w:w="2667" w:type="dxa"/>
            <w:vAlign w:val="center"/>
          </w:tcPr>
          <w:p w14:paraId="6879103D" w14:textId="77777777" w:rsidR="00403AF3" w:rsidRPr="004C3241" w:rsidRDefault="00633157"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996953587"/>
            <w:r w:rsidR="00403AF3" w:rsidRPr="004C3241">
              <w:rPr>
                <w:rFonts w:ascii="Arial" w:hAnsi="Arial" w:cs="Arial"/>
                <w:b/>
                <w:sz w:val="20"/>
              </w:rPr>
              <w:t xml:space="preserve"> Competent</w:t>
            </w:r>
          </w:p>
        </w:tc>
        <w:tc>
          <w:tcPr>
            <w:tcW w:w="2668" w:type="dxa"/>
            <w:vAlign w:val="center"/>
          </w:tcPr>
          <w:p w14:paraId="0770E89A" w14:textId="77777777" w:rsidR="00403AF3" w:rsidRPr="004C3241" w:rsidRDefault="00633157"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2144148557" w:edGrp="everyone"/>
                <w:r w:rsidR="00403AF3" w:rsidRPr="004C3241">
                  <w:rPr>
                    <w:rFonts w:ascii="Arial" w:hAnsi="Arial" w:cs="Arial"/>
                    <w:b/>
                    <w:sz w:val="20"/>
                  </w:rPr>
                  <w:sym w:font="Wingdings" w:char="F0A8"/>
                </w:r>
                <w:permEnd w:id="2144148557"/>
              </w:sdtContent>
            </w:sdt>
            <w:r w:rsidR="00403AF3" w:rsidRPr="004C3241">
              <w:rPr>
                <w:rFonts w:ascii="Arial" w:hAnsi="Arial" w:cs="Arial"/>
                <w:b/>
                <w:sz w:val="20"/>
              </w:rPr>
              <w:t xml:space="preserve"> Not Yet Competent</w:t>
            </w:r>
          </w:p>
        </w:tc>
      </w:tr>
    </w:tbl>
    <w:p w14:paraId="13212210" w14:textId="77777777" w:rsidR="00403AF3" w:rsidRDefault="00403AF3" w:rsidP="00403AF3">
      <w:pPr>
        <w:jc w:val="left"/>
        <w:rPr>
          <w:rFonts w:ascii="Arial" w:hAnsi="Arial" w:cs="Arial"/>
          <w:sz w:val="20"/>
        </w:rPr>
      </w:pPr>
    </w:p>
    <w:tbl>
      <w:tblPr>
        <w:tblStyle w:val="aa"/>
        <w:tblW w:w="0" w:type="auto"/>
        <w:tblLayout w:type="fixed"/>
        <w:tblLook w:val="04A0" w:firstRow="1" w:lastRow="0" w:firstColumn="1" w:lastColumn="0" w:noHBand="0" w:noVBand="1"/>
      </w:tblPr>
      <w:tblGrid>
        <w:gridCol w:w="3681"/>
        <w:gridCol w:w="5335"/>
      </w:tblGrid>
      <w:tr w:rsidR="00403AF3" w:rsidRPr="004C3241" w14:paraId="01E172F2" w14:textId="77777777" w:rsidTr="008319A3">
        <w:trPr>
          <w:trHeight w:val="397"/>
        </w:trPr>
        <w:tc>
          <w:tcPr>
            <w:tcW w:w="3681" w:type="dxa"/>
            <w:shd w:val="clear" w:color="auto" w:fill="D9D9D9" w:themeFill="background1" w:themeFillShade="D9"/>
            <w:vAlign w:val="center"/>
          </w:tcPr>
          <w:p w14:paraId="79247994"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14:paraId="075924B2" w14:textId="77777777" w:rsidR="00403AF3" w:rsidRPr="00455CC3" w:rsidRDefault="00403AF3" w:rsidP="008319A3">
            <w:pPr>
              <w:jc w:val="left"/>
              <w:rPr>
                <w:rFonts w:ascii="Arial" w:hAnsi="Arial" w:cs="Arial"/>
                <w:sz w:val="22"/>
              </w:rPr>
            </w:pPr>
            <w:permStart w:id="2088791337" w:edGrp="everyone"/>
            <w:permEnd w:id="2088791337"/>
          </w:p>
        </w:tc>
      </w:tr>
      <w:tr w:rsidR="00403AF3" w:rsidRPr="004C3241" w14:paraId="3737B410" w14:textId="77777777" w:rsidTr="008319A3">
        <w:trPr>
          <w:trHeight w:val="680"/>
        </w:trPr>
        <w:tc>
          <w:tcPr>
            <w:tcW w:w="3681" w:type="dxa"/>
            <w:shd w:val="clear" w:color="auto" w:fill="D9D9D9" w:themeFill="background1" w:themeFillShade="D9"/>
            <w:vAlign w:val="center"/>
          </w:tcPr>
          <w:p w14:paraId="41035CD2"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1586331518" w:edGrp="everyone" w:displacedByCustomXml="next"/>
        <w:sdt>
          <w:sdtPr>
            <w:rPr>
              <w:rFonts w:ascii="Arial" w:hAnsi="Arial" w:cs="Arial"/>
              <w:sz w:val="22"/>
              <w:szCs w:val="22"/>
            </w:rPr>
            <w:id w:val="909501784"/>
            <w:showingPlcHdr/>
            <w:picture/>
          </w:sdtPr>
          <w:sdtEndPr/>
          <w:sdtContent>
            <w:tc>
              <w:tcPr>
                <w:tcW w:w="5335" w:type="dxa"/>
                <w:vAlign w:val="center"/>
              </w:tcPr>
              <w:p w14:paraId="390CB2E4"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035CA942" wp14:editId="14D6085E">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86331518" w:displacedByCustomXml="prev"/>
      </w:tr>
      <w:tr w:rsidR="00403AF3" w:rsidRPr="004C3241" w14:paraId="5320CB9D" w14:textId="77777777" w:rsidTr="008319A3">
        <w:trPr>
          <w:trHeight w:val="397"/>
        </w:trPr>
        <w:tc>
          <w:tcPr>
            <w:tcW w:w="3681" w:type="dxa"/>
            <w:shd w:val="clear" w:color="auto" w:fill="D9D9D9" w:themeFill="background1" w:themeFillShade="D9"/>
            <w:vAlign w:val="center"/>
          </w:tcPr>
          <w:p w14:paraId="6F039E7B"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29355679" w:edGrp="everyone"/>
        <w:tc>
          <w:tcPr>
            <w:tcW w:w="5335" w:type="dxa"/>
            <w:tcBorders>
              <w:top w:val="nil"/>
              <w:left w:val="nil"/>
              <w:bottom w:val="single" w:sz="8" w:space="0" w:color="auto"/>
              <w:right w:val="single" w:sz="4" w:space="0" w:color="auto"/>
            </w:tcBorders>
            <w:vAlign w:val="center"/>
          </w:tcPr>
          <w:p w14:paraId="78E3B843" w14:textId="77777777" w:rsidR="00403AF3" w:rsidRPr="00DD7A44" w:rsidRDefault="00633157"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ab"/>
                    <w:color w:val="auto"/>
                  </w:rPr>
                  <w:t>Click here to enter a date.</w:t>
                </w:r>
              </w:sdtContent>
            </w:sdt>
            <w:permEnd w:id="729355679"/>
          </w:p>
        </w:tc>
      </w:tr>
    </w:tbl>
    <w:p w14:paraId="2C3027D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E745856" w14:textId="77777777" w:rsidR="00487554" w:rsidRPr="004932A4" w:rsidRDefault="00633157"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14:paraId="606DCC28" w14:textId="77777777" w:rsidR="00487554" w:rsidRDefault="00633157"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 xml:space="preserve"> &amp; </w:t>
      </w:r>
    </w:p>
    <w:p w14:paraId="6F3E1077" w14:textId="77777777" w:rsidR="00487554" w:rsidRDefault="00633157"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14:paraId="3B0AA1B0" w14:textId="77777777" w:rsidR="00C76B5E" w:rsidRDefault="00C76B5E" w:rsidP="00C76B5E">
      <w:pPr>
        <w:ind w:left="709" w:right="-24" w:hanging="709"/>
        <w:rPr>
          <w:rFonts w:ascii="Arial" w:hAnsi="Arial" w:cs="Arial"/>
          <w:sz w:val="22"/>
          <w:szCs w:val="22"/>
        </w:rPr>
      </w:pPr>
    </w:p>
    <w:tbl>
      <w:tblPr>
        <w:tblStyle w:val="aa"/>
        <w:tblW w:w="0" w:type="auto"/>
        <w:tblLook w:val="04A0" w:firstRow="1" w:lastRow="0" w:firstColumn="1" w:lastColumn="0" w:noHBand="0" w:noVBand="1"/>
      </w:tblPr>
      <w:tblGrid>
        <w:gridCol w:w="8980"/>
      </w:tblGrid>
      <w:tr w:rsidR="00C76B5E" w14:paraId="19F16D8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1E9AB8A"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1C66955E" w14:textId="77777777" w:rsidR="004C6B3F" w:rsidRPr="0032118C" w:rsidRDefault="004C6B3F" w:rsidP="004C6B3F">
            <w:pPr>
              <w:ind w:right="-24"/>
              <w:jc w:val="center"/>
              <w:rPr>
                <w:rFonts w:ascii="Arial" w:hAnsi="Arial" w:cs="Arial"/>
                <w:b/>
                <w:szCs w:val="24"/>
              </w:rPr>
            </w:pPr>
          </w:p>
          <w:p w14:paraId="267CEE86" w14:textId="77777777" w:rsidR="004C6B3F" w:rsidRPr="0032118C" w:rsidRDefault="004C6B3F" w:rsidP="00761876">
            <w:pPr>
              <w:pStyle w:val="ac"/>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1D74713" w14:textId="77777777" w:rsidR="004C6B3F" w:rsidRPr="0032118C" w:rsidRDefault="004C6B3F" w:rsidP="00761876">
            <w:pPr>
              <w:pStyle w:val="ac"/>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5ACE66D0" w14:textId="77777777" w:rsidR="004C6B3F" w:rsidRPr="0032118C" w:rsidRDefault="004C6B3F" w:rsidP="00761876">
            <w:pPr>
              <w:pStyle w:val="ac"/>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B4B1B45" w14:textId="77777777" w:rsidR="004C6B3F" w:rsidRDefault="004C6B3F" w:rsidP="00761876">
            <w:pPr>
              <w:pStyle w:val="ac"/>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B61FA83" w14:textId="77777777" w:rsidR="004C6B3F" w:rsidRPr="0032118C" w:rsidRDefault="004C6B3F" w:rsidP="00761876">
            <w:pPr>
              <w:pStyle w:val="ac"/>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8D44245" w14:textId="77777777" w:rsidR="00101E97" w:rsidRDefault="00101E97" w:rsidP="00761876">
            <w:pPr>
              <w:pStyle w:val="ac"/>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51FEF9E7" w14:textId="77777777" w:rsidR="004C6B3F" w:rsidRPr="0032118C" w:rsidRDefault="004C6B3F" w:rsidP="00761876">
            <w:pPr>
              <w:pStyle w:val="ac"/>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DC5EC88" w14:textId="77777777" w:rsidR="004C6B3F" w:rsidRPr="0032118C" w:rsidRDefault="004C6B3F" w:rsidP="00761876">
            <w:pPr>
              <w:pStyle w:val="ac"/>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D100089" w14:textId="77777777" w:rsidR="00C76B5E" w:rsidRPr="00923E1E" w:rsidRDefault="004C6B3F" w:rsidP="00761876">
            <w:pPr>
              <w:pStyle w:val="ac"/>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E037AEE" w14:textId="77777777" w:rsidR="00C76B5E" w:rsidRPr="00AD1037" w:rsidRDefault="00C76B5E" w:rsidP="00C76B5E">
      <w:pPr>
        <w:ind w:right="-24"/>
        <w:rPr>
          <w:rFonts w:ascii="Arial" w:hAnsi="Arial" w:cs="Arial"/>
          <w:sz w:val="12"/>
          <w:szCs w:val="12"/>
        </w:rPr>
      </w:pPr>
    </w:p>
    <w:p w14:paraId="468FE0B7"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1E4F1F4A" w14:textId="77777777" w:rsidTr="008319A3">
        <w:tc>
          <w:tcPr>
            <w:tcW w:w="2552" w:type="dxa"/>
            <w:tcBorders>
              <w:top w:val="nil"/>
              <w:left w:val="nil"/>
              <w:bottom w:val="nil"/>
              <w:right w:val="nil"/>
            </w:tcBorders>
          </w:tcPr>
          <w:p w14:paraId="18ACA7AC"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2A92722" w14:textId="2680297B" w:rsidR="00EE2002" w:rsidRPr="001C4084" w:rsidRDefault="00F755C7" w:rsidP="008319A3">
            <w:pPr>
              <w:ind w:right="-24"/>
              <w:rPr>
                <w:rFonts w:ascii="Arial" w:hAnsi="Arial" w:cs="Arial"/>
                <w:sz w:val="22"/>
                <w:szCs w:val="22"/>
              </w:rPr>
            </w:pPr>
            <w:permStart w:id="2061567475" w:edGrp="everyone"/>
            <w:r>
              <w:rPr>
                <w:rFonts w:ascii="Arial" w:hAnsi="Arial" w:cs="Arial"/>
                <w:sz w:val="22"/>
                <w:szCs w:val="22"/>
              </w:rPr>
              <w:t>FEI XU</w:t>
            </w:r>
            <w:permEnd w:id="2061567475"/>
          </w:p>
        </w:tc>
      </w:tr>
      <w:tr w:rsidR="00EE2002" w:rsidRPr="004E05D0" w14:paraId="7442DB3B" w14:textId="77777777" w:rsidTr="008319A3">
        <w:tc>
          <w:tcPr>
            <w:tcW w:w="2552" w:type="dxa"/>
            <w:tcBorders>
              <w:top w:val="nil"/>
              <w:left w:val="nil"/>
              <w:bottom w:val="nil"/>
              <w:right w:val="nil"/>
            </w:tcBorders>
          </w:tcPr>
          <w:p w14:paraId="5C702EDA"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56C23A49" w14:textId="77777777" w:rsidR="00EE2002" w:rsidRPr="004E05D0" w:rsidRDefault="00EE2002" w:rsidP="008319A3">
            <w:pPr>
              <w:ind w:right="-24"/>
              <w:rPr>
                <w:rFonts w:ascii="Arial" w:hAnsi="Arial" w:cs="Arial"/>
                <w:sz w:val="10"/>
                <w:szCs w:val="10"/>
              </w:rPr>
            </w:pPr>
          </w:p>
        </w:tc>
      </w:tr>
      <w:tr w:rsidR="00EE2002" w:rsidRPr="00830749" w14:paraId="1601963B" w14:textId="77777777" w:rsidTr="008319A3">
        <w:tc>
          <w:tcPr>
            <w:tcW w:w="2552" w:type="dxa"/>
            <w:tcBorders>
              <w:top w:val="nil"/>
              <w:left w:val="nil"/>
              <w:bottom w:val="nil"/>
              <w:right w:val="nil"/>
            </w:tcBorders>
          </w:tcPr>
          <w:p w14:paraId="43E16909"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7310259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398748D3"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20BCB3F" wp14:editId="7D525EEE">
                      <wp:extent cx="972060"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972060" cy="428625"/>
                              </a:xfrm>
                              <a:prstGeom prst="rect">
                                <a:avLst/>
                              </a:prstGeom>
                              <a:noFill/>
                              <a:ln>
                                <a:noFill/>
                              </a:ln>
                            </pic:spPr>
                          </pic:pic>
                        </a:graphicData>
                      </a:graphic>
                    </wp:inline>
                  </w:drawing>
                </w:r>
              </w:p>
            </w:tc>
          </w:sdtContent>
        </w:sdt>
        <w:permEnd w:id="173102599" w:displacedByCustomXml="prev"/>
      </w:tr>
      <w:tr w:rsidR="00EE2002" w:rsidRPr="00830749" w14:paraId="759AE247" w14:textId="77777777" w:rsidTr="008319A3">
        <w:tc>
          <w:tcPr>
            <w:tcW w:w="2552" w:type="dxa"/>
            <w:tcBorders>
              <w:top w:val="nil"/>
              <w:left w:val="nil"/>
              <w:bottom w:val="nil"/>
              <w:right w:val="nil"/>
            </w:tcBorders>
          </w:tcPr>
          <w:p w14:paraId="55ED0529"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00EBEAC9" w14:textId="77777777" w:rsidR="00EE2002" w:rsidRPr="001C4084" w:rsidRDefault="00EE2002" w:rsidP="008319A3">
            <w:pPr>
              <w:ind w:right="-24"/>
              <w:rPr>
                <w:rFonts w:ascii="Arial" w:hAnsi="Arial" w:cs="Arial"/>
                <w:sz w:val="22"/>
                <w:szCs w:val="22"/>
              </w:rPr>
            </w:pPr>
          </w:p>
        </w:tc>
      </w:tr>
      <w:tr w:rsidR="00EE2002" w:rsidRPr="0077428E" w14:paraId="1177EB7A" w14:textId="77777777" w:rsidTr="008319A3">
        <w:tc>
          <w:tcPr>
            <w:tcW w:w="2552" w:type="dxa"/>
            <w:tcBorders>
              <w:top w:val="nil"/>
              <w:left w:val="nil"/>
              <w:bottom w:val="nil"/>
              <w:right w:val="nil"/>
            </w:tcBorders>
          </w:tcPr>
          <w:p w14:paraId="51E7C603"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910729934" w:edGrp="everyone" w:displacedByCustomXml="next"/>
        <w:sdt>
          <w:sdtPr>
            <w:rPr>
              <w:rFonts w:ascii="Arial" w:hAnsi="Arial" w:cs="Arial"/>
              <w:sz w:val="22"/>
              <w:szCs w:val="22"/>
            </w:rPr>
            <w:id w:val="1824854710"/>
            <w:placeholder>
              <w:docPart w:val="9279D20B1DE44E21BB7834EAA188AE97"/>
            </w:placeholder>
            <w:date w:fullDate="2021-03-1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3A44F02" w14:textId="4CE0C30E" w:rsidR="00EE2002" w:rsidRPr="00DD7A44" w:rsidRDefault="009F2F46" w:rsidP="008319A3">
                <w:pPr>
                  <w:ind w:right="-24"/>
                  <w:rPr>
                    <w:rFonts w:ascii="Arial" w:hAnsi="Arial" w:cs="Arial"/>
                    <w:sz w:val="22"/>
                    <w:szCs w:val="22"/>
                  </w:rPr>
                </w:pPr>
                <w:r>
                  <w:rPr>
                    <w:rFonts w:ascii="Arial" w:hAnsi="Arial" w:cs="Arial"/>
                    <w:sz w:val="22"/>
                    <w:szCs w:val="22"/>
                  </w:rPr>
                  <w:t>10/03/2021</w:t>
                </w:r>
              </w:p>
            </w:tc>
          </w:sdtContent>
        </w:sdt>
        <w:permEnd w:id="1910729934" w:displacedByCustomXml="prev"/>
      </w:tr>
    </w:tbl>
    <w:p w14:paraId="40916270" w14:textId="77777777" w:rsidR="00EE2002" w:rsidRPr="00AD1037" w:rsidRDefault="00EE2002" w:rsidP="00EE2002">
      <w:pPr>
        <w:ind w:right="-24"/>
        <w:rPr>
          <w:rFonts w:ascii="Arial" w:hAnsi="Arial" w:cs="Arial"/>
          <w:sz w:val="12"/>
          <w:szCs w:val="22"/>
        </w:rPr>
      </w:pPr>
    </w:p>
    <w:p w14:paraId="247A4898"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561D52E2" w14:textId="77777777" w:rsidTr="008319A3">
        <w:tc>
          <w:tcPr>
            <w:tcW w:w="2552" w:type="dxa"/>
            <w:tcBorders>
              <w:top w:val="nil"/>
              <w:left w:val="nil"/>
              <w:bottom w:val="nil"/>
              <w:right w:val="nil"/>
            </w:tcBorders>
          </w:tcPr>
          <w:p w14:paraId="023FA3E6"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E7F5644" w14:textId="77777777" w:rsidR="00EE2002" w:rsidRPr="0032118C" w:rsidRDefault="00EE2002" w:rsidP="008319A3">
            <w:pPr>
              <w:ind w:right="-24"/>
              <w:rPr>
                <w:rFonts w:ascii="Arial" w:hAnsi="Arial" w:cs="Arial"/>
                <w:sz w:val="22"/>
                <w:szCs w:val="22"/>
              </w:rPr>
            </w:pPr>
            <w:permStart w:id="1938514292" w:edGrp="everyone"/>
            <w:permEnd w:id="1938514292"/>
          </w:p>
        </w:tc>
      </w:tr>
      <w:tr w:rsidR="00EE2002" w:rsidRPr="004E05D0" w14:paraId="399176BB" w14:textId="77777777" w:rsidTr="008319A3">
        <w:trPr>
          <w:trHeight w:val="113"/>
        </w:trPr>
        <w:tc>
          <w:tcPr>
            <w:tcW w:w="2552" w:type="dxa"/>
            <w:tcBorders>
              <w:top w:val="nil"/>
              <w:left w:val="nil"/>
              <w:bottom w:val="nil"/>
              <w:right w:val="nil"/>
            </w:tcBorders>
          </w:tcPr>
          <w:p w14:paraId="3E019353"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5D7DAE38" w14:textId="77777777" w:rsidR="00EE2002" w:rsidRPr="004E05D0" w:rsidRDefault="00EE2002" w:rsidP="008319A3">
            <w:pPr>
              <w:ind w:right="-24"/>
              <w:rPr>
                <w:rFonts w:ascii="Arial" w:hAnsi="Arial" w:cs="Arial"/>
                <w:sz w:val="10"/>
                <w:szCs w:val="10"/>
              </w:rPr>
            </w:pPr>
          </w:p>
        </w:tc>
      </w:tr>
      <w:tr w:rsidR="00EE2002" w:rsidRPr="0032118C" w14:paraId="7FA8DF69" w14:textId="77777777" w:rsidTr="008319A3">
        <w:tc>
          <w:tcPr>
            <w:tcW w:w="2552" w:type="dxa"/>
            <w:tcBorders>
              <w:top w:val="nil"/>
              <w:left w:val="nil"/>
              <w:bottom w:val="nil"/>
              <w:right w:val="nil"/>
            </w:tcBorders>
          </w:tcPr>
          <w:p w14:paraId="1C84BC5A"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9411182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B3A890F"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979A1A" wp14:editId="01FFD91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94111822" w:displacedByCustomXml="prev"/>
      </w:tr>
      <w:tr w:rsidR="00EE2002" w:rsidRPr="0032118C" w14:paraId="229CF5F6" w14:textId="77777777" w:rsidTr="008319A3">
        <w:tc>
          <w:tcPr>
            <w:tcW w:w="2552" w:type="dxa"/>
            <w:tcBorders>
              <w:top w:val="nil"/>
              <w:left w:val="nil"/>
              <w:bottom w:val="nil"/>
              <w:right w:val="nil"/>
            </w:tcBorders>
          </w:tcPr>
          <w:p w14:paraId="0C8FAC9E"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7EDDEB68" w14:textId="77777777" w:rsidR="00EE2002" w:rsidRPr="0032118C" w:rsidRDefault="00EE2002" w:rsidP="008319A3">
            <w:pPr>
              <w:ind w:right="-24"/>
              <w:rPr>
                <w:rFonts w:ascii="Arial" w:hAnsi="Arial" w:cs="Arial"/>
                <w:sz w:val="22"/>
                <w:szCs w:val="22"/>
              </w:rPr>
            </w:pPr>
          </w:p>
        </w:tc>
      </w:tr>
      <w:tr w:rsidR="00EE2002" w:rsidRPr="0077428E" w14:paraId="0936F750" w14:textId="77777777" w:rsidTr="008319A3">
        <w:tc>
          <w:tcPr>
            <w:tcW w:w="2552" w:type="dxa"/>
            <w:tcBorders>
              <w:top w:val="nil"/>
              <w:left w:val="nil"/>
              <w:bottom w:val="nil"/>
              <w:right w:val="nil"/>
            </w:tcBorders>
          </w:tcPr>
          <w:p w14:paraId="7A949789"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967669699" w:edGrp="everyone"/>
        <w:tc>
          <w:tcPr>
            <w:tcW w:w="6520" w:type="dxa"/>
            <w:tcBorders>
              <w:top w:val="nil"/>
              <w:left w:val="nil"/>
              <w:bottom w:val="single" w:sz="8" w:space="0" w:color="auto"/>
              <w:right w:val="nil"/>
            </w:tcBorders>
          </w:tcPr>
          <w:p w14:paraId="31865350" w14:textId="77777777" w:rsidR="00EE2002" w:rsidRPr="00DD7A44" w:rsidRDefault="00633157"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ab"/>
                    <w:color w:val="auto"/>
                  </w:rPr>
                  <w:t>Click here to enter a date.</w:t>
                </w:r>
              </w:sdtContent>
            </w:sdt>
            <w:permEnd w:id="967669699"/>
          </w:p>
        </w:tc>
      </w:tr>
    </w:tbl>
    <w:p w14:paraId="1CBA63F9" w14:textId="77777777" w:rsidR="00EE2002" w:rsidRPr="00AD1037" w:rsidRDefault="00EE2002" w:rsidP="00EE2002">
      <w:pPr>
        <w:ind w:right="-24"/>
        <w:rPr>
          <w:rFonts w:ascii="Arial" w:hAnsi="Arial" w:cs="Arial"/>
          <w:sz w:val="12"/>
          <w:szCs w:val="22"/>
        </w:rPr>
      </w:pPr>
    </w:p>
    <w:p w14:paraId="359A0BDE"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6E615615" w14:textId="77777777" w:rsidTr="008319A3">
        <w:trPr>
          <w:trHeight w:val="217"/>
          <w:jc w:val="center"/>
        </w:trPr>
        <w:tc>
          <w:tcPr>
            <w:tcW w:w="2528" w:type="dxa"/>
            <w:shd w:val="clear" w:color="auto" w:fill="F3F3F3"/>
            <w:vAlign w:val="center"/>
          </w:tcPr>
          <w:p w14:paraId="71C61744"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77780D1"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E95A82C"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203C62A4" w14:textId="77777777" w:rsidTr="008319A3">
        <w:trPr>
          <w:cantSplit/>
          <w:jc w:val="center"/>
        </w:trPr>
        <w:tc>
          <w:tcPr>
            <w:tcW w:w="2528" w:type="dxa"/>
            <w:vMerge w:val="restart"/>
            <w:vAlign w:val="center"/>
          </w:tcPr>
          <w:p w14:paraId="27304304"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0187ACC6" w14:textId="77777777" w:rsidR="00EE2002" w:rsidRPr="004932A4" w:rsidRDefault="00EE2002" w:rsidP="008319A3">
            <w:pPr>
              <w:ind w:right="-24"/>
              <w:jc w:val="center"/>
              <w:rPr>
                <w:rFonts w:ascii="Arial" w:hAnsi="Arial" w:cs="Arial"/>
                <w:sz w:val="22"/>
                <w:szCs w:val="22"/>
              </w:rPr>
            </w:pPr>
            <w:permStart w:id="1219063703" w:edGrp="everyone"/>
            <w:permEnd w:id="1219063703"/>
          </w:p>
        </w:tc>
        <w:tc>
          <w:tcPr>
            <w:tcW w:w="1346" w:type="dxa"/>
            <w:vAlign w:val="center"/>
          </w:tcPr>
          <w:p w14:paraId="4CFBE3DF"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661C7D6"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2CF86D4E" w14:textId="77777777" w:rsidTr="008319A3">
        <w:trPr>
          <w:cantSplit/>
          <w:trHeight w:val="454"/>
          <w:jc w:val="center"/>
        </w:trPr>
        <w:tc>
          <w:tcPr>
            <w:tcW w:w="2528" w:type="dxa"/>
            <w:vMerge/>
            <w:vAlign w:val="center"/>
          </w:tcPr>
          <w:p w14:paraId="47A0F7D5" w14:textId="77777777" w:rsidR="00EE2002" w:rsidRPr="004932A4" w:rsidRDefault="00EE2002" w:rsidP="008319A3">
            <w:pPr>
              <w:ind w:right="-24"/>
              <w:jc w:val="center"/>
              <w:rPr>
                <w:rFonts w:ascii="Arial" w:hAnsi="Arial" w:cs="Arial"/>
                <w:sz w:val="22"/>
                <w:szCs w:val="22"/>
              </w:rPr>
            </w:pPr>
          </w:p>
        </w:tc>
        <w:tc>
          <w:tcPr>
            <w:tcW w:w="2411" w:type="dxa"/>
            <w:vMerge/>
            <w:vAlign w:val="center"/>
          </w:tcPr>
          <w:p w14:paraId="05508072" w14:textId="77777777" w:rsidR="00EE2002" w:rsidRPr="004932A4" w:rsidRDefault="00EE2002" w:rsidP="008319A3">
            <w:pPr>
              <w:ind w:right="-24"/>
              <w:jc w:val="center"/>
              <w:rPr>
                <w:rFonts w:ascii="Arial" w:hAnsi="Arial" w:cs="Arial"/>
                <w:sz w:val="22"/>
                <w:szCs w:val="22"/>
              </w:rPr>
            </w:pPr>
          </w:p>
        </w:tc>
        <w:permStart w:id="1259554632" w:edGrp="everyone"/>
        <w:tc>
          <w:tcPr>
            <w:tcW w:w="1346" w:type="dxa"/>
            <w:vAlign w:val="center"/>
          </w:tcPr>
          <w:p w14:paraId="7C5C55A0" w14:textId="77777777" w:rsidR="00EE2002" w:rsidRPr="00533511" w:rsidRDefault="00633157"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259554632"/>
          </w:p>
        </w:tc>
        <w:permStart w:id="111630775" w:edGrp="everyone"/>
        <w:tc>
          <w:tcPr>
            <w:tcW w:w="1347" w:type="dxa"/>
            <w:vAlign w:val="center"/>
          </w:tcPr>
          <w:p w14:paraId="7D4DCE83" w14:textId="77777777" w:rsidR="00EE2002" w:rsidRPr="00533511" w:rsidRDefault="00633157"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11630775"/>
          </w:p>
        </w:tc>
      </w:tr>
    </w:tbl>
    <w:p w14:paraId="51860A99" w14:textId="77777777" w:rsidR="007678DC" w:rsidRPr="00535E7A" w:rsidRDefault="007678DC" w:rsidP="007678DC">
      <w:pPr>
        <w:jc w:val="left"/>
        <w:rPr>
          <w:rFonts w:ascii="Arial" w:hAnsi="Arial" w:cs="Arial"/>
          <w:sz w:val="16"/>
          <w:szCs w:val="10"/>
        </w:rPr>
      </w:pPr>
    </w:p>
    <w:tbl>
      <w:tblPr>
        <w:tblStyle w:val="aa"/>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3579B812" w14:textId="77777777" w:rsidTr="008319A3">
        <w:tc>
          <w:tcPr>
            <w:tcW w:w="9057" w:type="dxa"/>
            <w:shd w:val="clear" w:color="auto" w:fill="D9D9D9" w:themeFill="background1" w:themeFillShade="D9"/>
          </w:tcPr>
          <w:p w14:paraId="1E517171" w14:textId="77777777"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14:paraId="5D0A3067" w14:textId="77777777" w:rsidTr="00535E7A">
        <w:trPr>
          <w:trHeight w:val="13179"/>
        </w:trPr>
        <w:tc>
          <w:tcPr>
            <w:tcW w:w="9057" w:type="dxa"/>
          </w:tcPr>
          <w:p w14:paraId="199750F9" w14:textId="77777777" w:rsidR="00535E7A" w:rsidRPr="000C0B14" w:rsidRDefault="00535E7A" w:rsidP="008319A3">
            <w:pPr>
              <w:rPr>
                <w:rFonts w:ascii="Arial" w:hAnsi="Arial" w:cs="Arial"/>
                <w:szCs w:val="24"/>
              </w:rPr>
            </w:pPr>
            <w:permStart w:id="2024824751" w:edGrp="everyone"/>
            <w:permEnd w:id="2024824751"/>
          </w:p>
        </w:tc>
      </w:tr>
    </w:tbl>
    <w:p w14:paraId="6AEFD85A" w14:textId="77777777" w:rsidR="00C76B5E" w:rsidRPr="00535E7A" w:rsidRDefault="00C76B5E" w:rsidP="00C76B5E">
      <w:pPr>
        <w:jc w:val="left"/>
        <w:rPr>
          <w:rFonts w:ascii="Arial" w:hAnsi="Arial"/>
          <w:b/>
          <w:sz w:val="16"/>
        </w:rPr>
      </w:pPr>
    </w:p>
    <w:p w14:paraId="0E4BD4FB"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0E36646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439553E4" w14:textId="77777777" w:rsidTr="008319A3">
        <w:tc>
          <w:tcPr>
            <w:tcW w:w="624" w:type="pct"/>
            <w:tcBorders>
              <w:top w:val="nil"/>
              <w:left w:val="nil"/>
              <w:bottom w:val="nil"/>
              <w:right w:val="single" w:sz="12" w:space="0" w:color="auto"/>
            </w:tcBorders>
            <w:shd w:val="clear" w:color="auto" w:fill="auto"/>
          </w:tcPr>
          <w:p w14:paraId="57B64DE8"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7D7A79C"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7745B57B" w14:textId="77777777" w:rsidR="00535E7A" w:rsidRDefault="00535E7A" w:rsidP="008319A3">
            <w:pPr>
              <w:keepNext/>
              <w:ind w:left="993" w:right="82" w:hanging="993"/>
              <w:jc w:val="center"/>
            </w:pPr>
            <w:r>
              <w:t>Element</w:t>
            </w:r>
          </w:p>
        </w:tc>
        <w:permStart w:id="1015231135"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501729" w14:textId="77777777" w:rsidR="00535E7A" w:rsidRDefault="00535E7A" w:rsidP="008319A3">
                <w:pPr>
                  <w:keepNext/>
                  <w:ind w:left="993" w:hanging="993"/>
                </w:pPr>
                <w:r>
                  <w:rPr>
                    <w:rFonts w:ascii="Arial" w:hAnsi="Arial" w:cs="Arial"/>
                    <w:sz w:val="44"/>
                    <w:szCs w:val="44"/>
                  </w:rPr>
                  <w:sym w:font="Wingdings" w:char="F0A8"/>
                </w:r>
              </w:p>
            </w:tc>
          </w:sdtContent>
        </w:sdt>
        <w:permEnd w:id="1015231135" w:displacedByCustomXml="prev"/>
      </w:tr>
      <w:tr w:rsidR="00535E7A" w14:paraId="4725B559" w14:textId="77777777" w:rsidTr="008319A3">
        <w:trPr>
          <w:trHeight w:val="425"/>
          <w:hidden/>
        </w:trPr>
        <w:tc>
          <w:tcPr>
            <w:tcW w:w="624" w:type="pct"/>
            <w:tcBorders>
              <w:top w:val="nil"/>
              <w:left w:val="nil"/>
              <w:bottom w:val="nil"/>
              <w:right w:val="single" w:sz="12" w:space="0" w:color="auto"/>
            </w:tcBorders>
          </w:tcPr>
          <w:p w14:paraId="52C01D0E"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278A03" w14:textId="75D92968" w:rsidR="00535E7A" w:rsidRPr="004A3DD9" w:rsidRDefault="005D0C83" w:rsidP="008319A3">
            <w:pPr>
              <w:jc w:val="center"/>
              <w:rPr>
                <w:rFonts w:ascii="Arial" w:hAnsi="Arial" w:cs="Arial"/>
                <w:sz w:val="22"/>
                <w:szCs w:val="22"/>
              </w:rPr>
            </w:pPr>
            <w:permStart w:id="316558297" w:edGrp="everyone"/>
            <w:r>
              <w:rPr>
                <w:rFonts w:ascii="Arial" w:hAnsi="Arial" w:cs="Arial"/>
                <w:sz w:val="22"/>
                <w:szCs w:val="22"/>
              </w:rPr>
              <w:t>2</w:t>
            </w:r>
            <w:permEnd w:id="316558297"/>
          </w:p>
        </w:tc>
        <w:tc>
          <w:tcPr>
            <w:tcW w:w="2945" w:type="pct"/>
            <w:tcBorders>
              <w:top w:val="single" w:sz="12" w:space="0" w:color="auto"/>
              <w:left w:val="single" w:sz="4" w:space="0" w:color="auto"/>
            </w:tcBorders>
            <w:shd w:val="clear" w:color="auto" w:fill="auto"/>
            <w:vAlign w:val="center"/>
          </w:tcPr>
          <w:p w14:paraId="1AE66C75"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14DB9667" w14:textId="77777777" w:rsidR="00535E7A" w:rsidRDefault="00535E7A" w:rsidP="008319A3">
            <w:pPr>
              <w:ind w:left="993" w:hanging="993"/>
            </w:pPr>
          </w:p>
        </w:tc>
      </w:tr>
      <w:tr w:rsidR="00535E7A" w14:paraId="130D6E78" w14:textId="77777777" w:rsidTr="008319A3">
        <w:trPr>
          <w:trHeight w:val="425"/>
          <w:hidden/>
        </w:trPr>
        <w:tc>
          <w:tcPr>
            <w:tcW w:w="624" w:type="pct"/>
            <w:tcBorders>
              <w:top w:val="nil"/>
              <w:left w:val="nil"/>
              <w:bottom w:val="nil"/>
              <w:right w:val="single" w:sz="12" w:space="0" w:color="auto"/>
            </w:tcBorders>
          </w:tcPr>
          <w:p w14:paraId="0CAAFF90"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171ADDD4" w14:textId="574D9FA0" w:rsidR="00535E7A" w:rsidRPr="004A3DD9" w:rsidRDefault="005D0C83" w:rsidP="008319A3">
            <w:pPr>
              <w:jc w:val="center"/>
              <w:rPr>
                <w:rFonts w:ascii="Arial" w:hAnsi="Arial" w:cs="Arial"/>
                <w:sz w:val="22"/>
                <w:szCs w:val="22"/>
              </w:rPr>
            </w:pPr>
            <w:permStart w:id="797314463" w:edGrp="everyone"/>
            <w:r>
              <w:rPr>
                <w:rFonts w:ascii="Arial" w:hAnsi="Arial" w:cs="Arial"/>
                <w:sz w:val="22"/>
                <w:szCs w:val="22"/>
              </w:rPr>
              <w:t>4</w:t>
            </w:r>
            <w:permEnd w:id="797314463"/>
          </w:p>
        </w:tc>
        <w:tc>
          <w:tcPr>
            <w:tcW w:w="2945" w:type="pct"/>
            <w:tcBorders>
              <w:left w:val="single" w:sz="4" w:space="0" w:color="auto"/>
            </w:tcBorders>
            <w:shd w:val="clear" w:color="auto" w:fill="auto"/>
            <w:vAlign w:val="center"/>
          </w:tcPr>
          <w:p w14:paraId="7CBCCF6D"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726E7863" w14:textId="77777777" w:rsidR="00535E7A" w:rsidRDefault="00535E7A" w:rsidP="008319A3">
            <w:pPr>
              <w:ind w:left="993" w:hanging="993"/>
            </w:pPr>
          </w:p>
        </w:tc>
      </w:tr>
      <w:tr w:rsidR="00535E7A" w14:paraId="522949AE" w14:textId="77777777" w:rsidTr="008319A3">
        <w:trPr>
          <w:trHeight w:val="425"/>
          <w:hidden/>
        </w:trPr>
        <w:tc>
          <w:tcPr>
            <w:tcW w:w="624" w:type="pct"/>
            <w:tcBorders>
              <w:top w:val="nil"/>
              <w:left w:val="nil"/>
              <w:bottom w:val="nil"/>
              <w:right w:val="single" w:sz="12" w:space="0" w:color="auto"/>
            </w:tcBorders>
          </w:tcPr>
          <w:p w14:paraId="0553B8DB"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7E75311" w14:textId="1DB3441A" w:rsidR="00535E7A" w:rsidRPr="004A3DD9" w:rsidRDefault="005D0C83" w:rsidP="008319A3">
            <w:pPr>
              <w:jc w:val="center"/>
              <w:rPr>
                <w:rFonts w:ascii="Arial" w:hAnsi="Arial" w:cs="Arial"/>
                <w:sz w:val="22"/>
                <w:szCs w:val="22"/>
              </w:rPr>
            </w:pPr>
            <w:permStart w:id="464474524" w:edGrp="everyone"/>
            <w:r>
              <w:rPr>
                <w:rFonts w:ascii="Arial" w:hAnsi="Arial" w:cs="Arial"/>
                <w:sz w:val="22"/>
                <w:szCs w:val="22"/>
              </w:rPr>
              <w:t>3</w:t>
            </w:r>
            <w:permEnd w:id="464474524"/>
          </w:p>
        </w:tc>
        <w:tc>
          <w:tcPr>
            <w:tcW w:w="2945" w:type="pct"/>
            <w:tcBorders>
              <w:left w:val="single" w:sz="4" w:space="0" w:color="auto"/>
            </w:tcBorders>
            <w:shd w:val="clear" w:color="auto" w:fill="auto"/>
            <w:vAlign w:val="center"/>
          </w:tcPr>
          <w:p w14:paraId="006AA525"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164E3A8F" w14:textId="77777777" w:rsidR="00535E7A" w:rsidRDefault="00535E7A" w:rsidP="008319A3">
            <w:pPr>
              <w:ind w:left="993" w:hanging="993"/>
            </w:pPr>
          </w:p>
        </w:tc>
      </w:tr>
      <w:tr w:rsidR="00535E7A" w14:paraId="0A158760" w14:textId="77777777" w:rsidTr="008319A3">
        <w:trPr>
          <w:trHeight w:val="425"/>
          <w:hidden/>
        </w:trPr>
        <w:tc>
          <w:tcPr>
            <w:tcW w:w="624" w:type="pct"/>
            <w:tcBorders>
              <w:top w:val="nil"/>
              <w:left w:val="nil"/>
              <w:bottom w:val="nil"/>
              <w:right w:val="single" w:sz="12" w:space="0" w:color="auto"/>
            </w:tcBorders>
          </w:tcPr>
          <w:p w14:paraId="14FC735D"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3E27C2B" w14:textId="22462A89" w:rsidR="00535E7A" w:rsidRPr="004A3DD9" w:rsidRDefault="005D0C83" w:rsidP="008319A3">
            <w:pPr>
              <w:jc w:val="center"/>
              <w:rPr>
                <w:rFonts w:ascii="Arial" w:hAnsi="Arial" w:cs="Arial"/>
                <w:sz w:val="22"/>
                <w:szCs w:val="22"/>
              </w:rPr>
            </w:pPr>
            <w:permStart w:id="191057644" w:edGrp="everyone"/>
            <w:r>
              <w:rPr>
                <w:rFonts w:ascii="Arial" w:hAnsi="Arial" w:cs="Arial"/>
                <w:sz w:val="22"/>
                <w:szCs w:val="22"/>
              </w:rPr>
              <w:t>1</w:t>
            </w:r>
            <w:permEnd w:id="191057644"/>
          </w:p>
        </w:tc>
        <w:tc>
          <w:tcPr>
            <w:tcW w:w="2945" w:type="pct"/>
            <w:tcBorders>
              <w:left w:val="single" w:sz="4" w:space="0" w:color="auto"/>
              <w:bottom w:val="single" w:sz="12" w:space="0" w:color="auto"/>
            </w:tcBorders>
            <w:shd w:val="clear" w:color="auto" w:fill="auto"/>
            <w:vAlign w:val="center"/>
          </w:tcPr>
          <w:p w14:paraId="12C25F1B"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45C74E59" w14:textId="77777777" w:rsidR="00535E7A" w:rsidRDefault="00535E7A" w:rsidP="008319A3">
            <w:pPr>
              <w:ind w:left="993" w:hanging="993"/>
            </w:pPr>
          </w:p>
        </w:tc>
      </w:tr>
    </w:tbl>
    <w:p w14:paraId="76F71595" w14:textId="77777777" w:rsidR="00535E7A" w:rsidRDefault="00535E7A" w:rsidP="00535E7A">
      <w:pPr>
        <w:rPr>
          <w:rFonts w:ascii="Arial" w:hAnsi="Arial" w:cs="Arial"/>
          <w:sz w:val="22"/>
          <w:szCs w:val="22"/>
        </w:rPr>
      </w:pPr>
    </w:p>
    <w:p w14:paraId="0003FFAD" w14:textId="77777777" w:rsidR="00535E7A" w:rsidRDefault="00535E7A" w:rsidP="00535E7A">
      <w:pPr>
        <w:rPr>
          <w:rFonts w:ascii="Arial" w:hAnsi="Arial" w:cs="Arial"/>
          <w:sz w:val="22"/>
          <w:szCs w:val="22"/>
        </w:rPr>
      </w:pPr>
    </w:p>
    <w:p w14:paraId="34743DC8"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6A72E26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FA67E3C" w14:textId="77777777" w:rsidTr="008319A3">
        <w:trPr>
          <w:trHeight w:val="2342"/>
        </w:trPr>
        <w:tc>
          <w:tcPr>
            <w:tcW w:w="1027" w:type="dxa"/>
            <w:tcBorders>
              <w:top w:val="nil"/>
              <w:left w:val="nil"/>
              <w:bottom w:val="nil"/>
              <w:right w:val="single" w:sz="12" w:space="0" w:color="auto"/>
            </w:tcBorders>
          </w:tcPr>
          <w:p w14:paraId="546421F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885A5F8" w14:textId="77777777" w:rsidR="00390CD4" w:rsidRDefault="00390CD4" w:rsidP="00390CD4">
            <w:pPr>
              <w:rPr>
                <w:rFonts w:ascii="Arial" w:hAnsi="Arial" w:cs="Arial"/>
                <w:sz w:val="22"/>
                <w:szCs w:val="22"/>
              </w:rPr>
            </w:pPr>
            <w:permStart w:id="808128466" w:edGrp="everyone"/>
            <w:r>
              <w:rPr>
                <w:rFonts w:ascii="Arial" w:hAnsi="Arial" w:cs="Arial" w:hint="eastAsia"/>
                <w:sz w:val="22"/>
                <w:szCs w:val="22"/>
              </w:rPr>
              <w:t>When the time for acceptance expires;</w:t>
            </w:r>
          </w:p>
          <w:p w14:paraId="0A3CC163" w14:textId="77777777" w:rsidR="00390CD4" w:rsidRDefault="00390CD4" w:rsidP="00390CD4">
            <w:pPr>
              <w:rPr>
                <w:rFonts w:ascii="Arial" w:hAnsi="Arial" w:cs="Arial"/>
                <w:sz w:val="22"/>
                <w:szCs w:val="22"/>
              </w:rPr>
            </w:pPr>
            <w:r>
              <w:rPr>
                <w:rFonts w:ascii="Arial" w:hAnsi="Arial" w:cs="Arial" w:hint="eastAsia"/>
                <w:sz w:val="22"/>
                <w:szCs w:val="22"/>
              </w:rPr>
              <w:t>If the offer is withdrawn before it is accepted; or</w:t>
            </w:r>
          </w:p>
          <w:p w14:paraId="57D39F79" w14:textId="77777777" w:rsidR="00390CD4" w:rsidRDefault="00390CD4" w:rsidP="00390CD4">
            <w:pPr>
              <w:rPr>
                <w:rFonts w:ascii="Arial" w:hAnsi="Arial" w:cs="Arial"/>
                <w:sz w:val="22"/>
                <w:szCs w:val="22"/>
              </w:rPr>
            </w:pPr>
            <w:r>
              <w:rPr>
                <w:rFonts w:ascii="Arial" w:hAnsi="Arial" w:cs="Arial" w:hint="eastAsia"/>
                <w:sz w:val="22"/>
                <w:szCs w:val="22"/>
              </w:rPr>
              <w:t>After a reasonable time in the circumstances (generally the greater the value of the contract, the longer the life of the offer)</w:t>
            </w:r>
          </w:p>
          <w:permEnd w:id="808128466"/>
          <w:p w14:paraId="20778D52" w14:textId="77777777" w:rsidR="00535E7A" w:rsidRPr="001C4084" w:rsidRDefault="00535E7A" w:rsidP="008319A3">
            <w:pPr>
              <w:rPr>
                <w:rFonts w:ascii="Arial" w:hAnsi="Arial" w:cs="Arial"/>
                <w:sz w:val="22"/>
                <w:szCs w:val="22"/>
              </w:rPr>
            </w:pPr>
          </w:p>
        </w:tc>
        <w:permStart w:id="1009140428"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5754A0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09140428" w:displacedByCustomXml="prev"/>
      </w:tr>
    </w:tbl>
    <w:p w14:paraId="51458F66" w14:textId="77777777" w:rsidR="00535E7A" w:rsidRDefault="00535E7A" w:rsidP="00535E7A">
      <w:pPr>
        <w:rPr>
          <w:rFonts w:ascii="Arial" w:hAnsi="Arial" w:cs="Arial"/>
          <w:sz w:val="22"/>
          <w:szCs w:val="22"/>
        </w:rPr>
      </w:pPr>
    </w:p>
    <w:p w14:paraId="749B2075" w14:textId="77777777" w:rsidR="00535E7A" w:rsidRDefault="00535E7A" w:rsidP="00535E7A">
      <w:pPr>
        <w:rPr>
          <w:rFonts w:ascii="Arial" w:hAnsi="Arial" w:cs="Arial"/>
          <w:sz w:val="22"/>
          <w:szCs w:val="22"/>
        </w:rPr>
      </w:pPr>
    </w:p>
    <w:p w14:paraId="7E3911A0"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6E66215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F5CA300" w14:textId="77777777" w:rsidTr="008319A3">
        <w:trPr>
          <w:trHeight w:val="2303"/>
        </w:trPr>
        <w:tc>
          <w:tcPr>
            <w:tcW w:w="1027" w:type="dxa"/>
            <w:tcBorders>
              <w:top w:val="nil"/>
              <w:left w:val="nil"/>
              <w:bottom w:val="nil"/>
              <w:right w:val="single" w:sz="12" w:space="0" w:color="auto"/>
            </w:tcBorders>
          </w:tcPr>
          <w:p w14:paraId="5F199D9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399C190" w14:textId="77777777" w:rsidR="00390CD4" w:rsidRDefault="00390CD4" w:rsidP="00390CD4">
            <w:pPr>
              <w:rPr>
                <w:rFonts w:ascii="Arial" w:hAnsi="Arial" w:cs="Arial"/>
                <w:sz w:val="22"/>
                <w:szCs w:val="22"/>
              </w:rPr>
            </w:pPr>
            <w:permStart w:id="75640477" w:edGrp="everyone"/>
            <w:r>
              <w:rPr>
                <w:rFonts w:ascii="Arial" w:hAnsi="Arial" w:cs="Arial" w:hint="eastAsia"/>
                <w:sz w:val="22"/>
                <w:szCs w:val="22"/>
              </w:rPr>
              <w:t>New terms suggested are regarded as a counter offer which can be accepted or rejected</w:t>
            </w:r>
          </w:p>
          <w:permEnd w:id="75640477"/>
          <w:p w14:paraId="74C03A84" w14:textId="77777777" w:rsidR="00535E7A" w:rsidRPr="001C4084" w:rsidRDefault="00535E7A" w:rsidP="008319A3">
            <w:pPr>
              <w:rPr>
                <w:rFonts w:ascii="Arial" w:hAnsi="Arial" w:cs="Arial"/>
                <w:sz w:val="22"/>
                <w:szCs w:val="22"/>
              </w:rPr>
            </w:pPr>
          </w:p>
        </w:tc>
        <w:permStart w:id="751770776"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0D91D9C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51770776" w:displacedByCustomXml="prev"/>
      </w:tr>
    </w:tbl>
    <w:p w14:paraId="0FE60C92" w14:textId="77777777" w:rsidR="00535E7A" w:rsidRDefault="00535E7A" w:rsidP="00535E7A">
      <w:pPr>
        <w:rPr>
          <w:rFonts w:ascii="Arial" w:hAnsi="Arial" w:cs="Arial"/>
          <w:sz w:val="22"/>
          <w:szCs w:val="22"/>
        </w:rPr>
      </w:pPr>
    </w:p>
    <w:p w14:paraId="077D0127" w14:textId="77777777" w:rsidR="00535E7A" w:rsidRPr="00700CC2" w:rsidRDefault="00535E7A" w:rsidP="00535E7A">
      <w:pPr>
        <w:rPr>
          <w:rFonts w:ascii="Arial" w:hAnsi="Arial" w:cs="Arial"/>
          <w:sz w:val="22"/>
          <w:szCs w:val="22"/>
        </w:rPr>
      </w:pPr>
    </w:p>
    <w:p w14:paraId="61A1ECEA"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1C0AAC3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B04676D" w14:textId="77777777" w:rsidTr="008319A3">
        <w:trPr>
          <w:trHeight w:val="1561"/>
        </w:trPr>
        <w:tc>
          <w:tcPr>
            <w:tcW w:w="1027" w:type="dxa"/>
            <w:tcBorders>
              <w:top w:val="nil"/>
              <w:left w:val="nil"/>
              <w:bottom w:val="nil"/>
              <w:right w:val="single" w:sz="12" w:space="0" w:color="auto"/>
            </w:tcBorders>
          </w:tcPr>
          <w:p w14:paraId="607E9B3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775C6C4" w14:textId="77777777" w:rsidR="00390CD4" w:rsidRDefault="00390CD4" w:rsidP="00390CD4">
            <w:pPr>
              <w:rPr>
                <w:rFonts w:ascii="Arial" w:hAnsi="Arial" w:cs="Arial"/>
                <w:sz w:val="22"/>
                <w:szCs w:val="22"/>
              </w:rPr>
            </w:pPr>
            <w:permStart w:id="903352221" w:edGrp="everyone"/>
            <w:r>
              <w:rPr>
                <w:rFonts w:ascii="Arial" w:hAnsi="Arial" w:cs="Arial" w:hint="eastAsia"/>
                <w:sz w:val="22"/>
                <w:szCs w:val="22"/>
              </w:rPr>
              <w:t>One party promises to do something in return for a promise from another party</w:t>
            </w:r>
          </w:p>
          <w:p w14:paraId="6C57149B" w14:textId="77777777" w:rsidR="00390CD4" w:rsidRDefault="00390CD4" w:rsidP="00390CD4">
            <w:pPr>
              <w:rPr>
                <w:rFonts w:ascii="Arial" w:hAnsi="Arial" w:cs="Arial"/>
                <w:sz w:val="22"/>
                <w:szCs w:val="22"/>
              </w:rPr>
            </w:pPr>
            <w:r>
              <w:rPr>
                <w:rFonts w:ascii="Arial" w:hAnsi="Arial" w:cs="Arial" w:hint="eastAsia"/>
                <w:sz w:val="22"/>
                <w:szCs w:val="22"/>
              </w:rPr>
              <w:t>Consideration is what each party gives to the other as the agreed price for the other</w:t>
            </w:r>
            <w:r>
              <w:rPr>
                <w:rFonts w:ascii="Arial" w:hAnsi="Arial" w:cs="Arial" w:hint="eastAsia"/>
                <w:sz w:val="22"/>
                <w:szCs w:val="22"/>
              </w:rPr>
              <w:t>’</w:t>
            </w:r>
            <w:r>
              <w:rPr>
                <w:rFonts w:ascii="Arial" w:hAnsi="Arial" w:cs="Arial" w:hint="eastAsia"/>
                <w:sz w:val="22"/>
                <w:szCs w:val="22"/>
              </w:rPr>
              <w:t>s promises</w:t>
            </w:r>
          </w:p>
          <w:p w14:paraId="63BE827B" w14:textId="77777777" w:rsidR="00390CD4" w:rsidRDefault="00390CD4" w:rsidP="00390CD4">
            <w:pPr>
              <w:rPr>
                <w:rFonts w:ascii="Arial" w:hAnsi="Arial" w:cs="Arial"/>
                <w:sz w:val="22"/>
                <w:szCs w:val="22"/>
              </w:rPr>
            </w:pPr>
            <w:r>
              <w:rPr>
                <w:rFonts w:ascii="Arial" w:hAnsi="Arial" w:cs="Arial" w:hint="eastAsia"/>
                <w:sz w:val="22"/>
                <w:szCs w:val="22"/>
              </w:rPr>
              <w:t>Usually the consideration is the payment of money</w:t>
            </w:r>
          </w:p>
          <w:permEnd w:id="903352221"/>
          <w:p w14:paraId="74148A61" w14:textId="77777777" w:rsidR="00535E7A" w:rsidRPr="001C4084" w:rsidRDefault="00535E7A" w:rsidP="008319A3">
            <w:pPr>
              <w:rPr>
                <w:rFonts w:ascii="Arial" w:hAnsi="Arial" w:cs="Arial"/>
                <w:sz w:val="22"/>
                <w:szCs w:val="22"/>
              </w:rPr>
            </w:pPr>
          </w:p>
        </w:tc>
        <w:permStart w:id="1832534122"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30D947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32534122" w:displacedByCustomXml="prev"/>
      </w:tr>
    </w:tbl>
    <w:p w14:paraId="0300992B" w14:textId="77777777" w:rsidR="00535E7A" w:rsidRDefault="00535E7A" w:rsidP="00535E7A">
      <w:pPr>
        <w:rPr>
          <w:rFonts w:ascii="Arial" w:hAnsi="Arial" w:cs="Arial"/>
          <w:sz w:val="22"/>
          <w:szCs w:val="22"/>
        </w:rPr>
      </w:pPr>
    </w:p>
    <w:p w14:paraId="4900AE8F" w14:textId="77777777" w:rsidR="00535E7A" w:rsidRDefault="00535E7A" w:rsidP="00535E7A">
      <w:r>
        <w:br w:type="page"/>
      </w:r>
    </w:p>
    <w:p w14:paraId="3A3576AC"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3016835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77D3341" w14:textId="77777777" w:rsidTr="008319A3">
        <w:trPr>
          <w:trHeight w:val="924"/>
        </w:trPr>
        <w:tc>
          <w:tcPr>
            <w:tcW w:w="1027" w:type="dxa"/>
            <w:tcBorders>
              <w:top w:val="nil"/>
              <w:left w:val="nil"/>
              <w:bottom w:val="nil"/>
              <w:right w:val="single" w:sz="12" w:space="0" w:color="auto"/>
            </w:tcBorders>
          </w:tcPr>
          <w:p w14:paraId="6AB99F2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E1BB9B7" w14:textId="29C5DB23" w:rsidR="00535E7A" w:rsidRPr="001C4084" w:rsidRDefault="00DE6E06" w:rsidP="008319A3">
            <w:pPr>
              <w:rPr>
                <w:rFonts w:ascii="Arial" w:hAnsi="Arial" w:cs="Arial"/>
                <w:sz w:val="22"/>
                <w:szCs w:val="22"/>
              </w:rPr>
            </w:pPr>
            <w:permStart w:id="138891209" w:edGrp="everyone"/>
            <w:r>
              <w:rPr>
                <w:rFonts w:ascii="Arial" w:hAnsi="Arial" w:cs="Arial" w:hint="eastAsia"/>
                <w:sz w:val="22"/>
                <w:szCs w:val="22"/>
              </w:rPr>
              <w:t>persons suffering from a mental disability, intoxicated individuals, senile persons</w:t>
            </w:r>
            <w:permEnd w:id="138891209"/>
          </w:p>
        </w:tc>
        <w:permStart w:id="1816203193"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8B088C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16203193" w:displacedByCustomXml="prev"/>
      </w:tr>
    </w:tbl>
    <w:p w14:paraId="49243E72" w14:textId="77777777" w:rsidR="00535E7A" w:rsidRDefault="00535E7A" w:rsidP="00535E7A">
      <w:pPr>
        <w:rPr>
          <w:rFonts w:ascii="Arial" w:hAnsi="Arial" w:cs="Arial"/>
          <w:sz w:val="22"/>
          <w:szCs w:val="22"/>
        </w:rPr>
      </w:pPr>
    </w:p>
    <w:p w14:paraId="0E7C8298" w14:textId="77777777" w:rsidR="00535E7A" w:rsidRPr="00700CC2" w:rsidRDefault="00535E7A" w:rsidP="00535E7A">
      <w:pPr>
        <w:rPr>
          <w:rFonts w:ascii="Arial" w:hAnsi="Arial" w:cs="Arial"/>
          <w:sz w:val="22"/>
          <w:szCs w:val="22"/>
        </w:rPr>
      </w:pPr>
    </w:p>
    <w:p w14:paraId="59AAB944"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05923A73"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0071E717" w14:textId="77777777" w:rsidTr="008319A3">
        <w:trPr>
          <w:trHeight w:val="2988"/>
        </w:trPr>
        <w:tc>
          <w:tcPr>
            <w:tcW w:w="1027" w:type="dxa"/>
            <w:tcBorders>
              <w:top w:val="nil"/>
              <w:left w:val="nil"/>
              <w:bottom w:val="nil"/>
              <w:right w:val="single" w:sz="12" w:space="0" w:color="auto"/>
            </w:tcBorders>
          </w:tcPr>
          <w:p w14:paraId="55D911F6"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392EF73" w14:textId="58C9FAD6" w:rsidR="00535E7A" w:rsidRPr="00700CC2" w:rsidRDefault="000B28AE" w:rsidP="008319A3">
            <w:pPr>
              <w:rPr>
                <w:rFonts w:ascii="Arial" w:hAnsi="Arial" w:cs="Arial"/>
                <w:sz w:val="22"/>
                <w:szCs w:val="22"/>
              </w:rPr>
            </w:pPr>
            <w:permStart w:id="1338264345" w:edGrp="everyone"/>
            <w:r>
              <w:rPr>
                <w:rFonts w:ascii="Arial" w:hAnsi="Arial" w:cs="Arial" w:hint="eastAsia"/>
                <w:sz w:val="22"/>
                <w:szCs w:val="22"/>
                <w:lang w:val="en-US" w:eastAsia="zh-CN"/>
              </w:rPr>
              <w:t xml:space="preserve">When there are </w:t>
            </w:r>
            <w:r>
              <w:rPr>
                <w:rFonts w:ascii="Arial" w:hAnsi="Arial" w:cs="Arial" w:hint="eastAsia"/>
                <w:sz w:val="22"/>
                <w:szCs w:val="22"/>
              </w:rPr>
              <w:t>mistake</w:t>
            </w:r>
            <w:r>
              <w:rPr>
                <w:rFonts w:ascii="Arial" w:hAnsi="Arial" w:cs="Arial" w:hint="eastAsia"/>
                <w:sz w:val="22"/>
                <w:szCs w:val="22"/>
                <w:lang w:val="en-US" w:eastAsia="zh-CN"/>
              </w:rPr>
              <w:t>s</w:t>
            </w:r>
            <w:r>
              <w:rPr>
                <w:rFonts w:ascii="Arial" w:hAnsi="Arial" w:cs="Arial" w:hint="eastAsia"/>
                <w:sz w:val="22"/>
                <w:szCs w:val="22"/>
              </w:rPr>
              <w:t>, fraud, innocent misrepresentation, duress or undue influence, all of which are defences to the enforcement of the contract</w:t>
            </w:r>
            <w:permEnd w:id="1338264345"/>
          </w:p>
        </w:tc>
        <w:permStart w:id="918113062"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6F8C387"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918113062" w:displacedByCustomXml="prev"/>
      </w:tr>
    </w:tbl>
    <w:p w14:paraId="2CBB170D" w14:textId="77777777" w:rsidR="00535E7A" w:rsidRPr="00700CC2" w:rsidRDefault="00535E7A" w:rsidP="00535E7A">
      <w:pPr>
        <w:rPr>
          <w:rFonts w:ascii="Arial" w:hAnsi="Arial" w:cs="Arial"/>
          <w:sz w:val="22"/>
          <w:szCs w:val="22"/>
        </w:rPr>
      </w:pPr>
    </w:p>
    <w:p w14:paraId="20702252" w14:textId="77777777" w:rsidR="00535E7A" w:rsidRDefault="00535E7A" w:rsidP="00535E7A">
      <w:pPr>
        <w:rPr>
          <w:rFonts w:ascii="Arial" w:hAnsi="Arial" w:cs="Arial"/>
          <w:sz w:val="22"/>
          <w:szCs w:val="22"/>
        </w:rPr>
      </w:pPr>
    </w:p>
    <w:p w14:paraId="08E1658B"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4A0134B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F3D43B0" w14:textId="77777777" w:rsidTr="008319A3">
        <w:trPr>
          <w:trHeight w:val="3095"/>
        </w:trPr>
        <w:tc>
          <w:tcPr>
            <w:tcW w:w="1027" w:type="dxa"/>
            <w:tcBorders>
              <w:top w:val="nil"/>
              <w:left w:val="nil"/>
              <w:bottom w:val="nil"/>
              <w:right w:val="single" w:sz="12" w:space="0" w:color="auto"/>
            </w:tcBorders>
          </w:tcPr>
          <w:p w14:paraId="2B51117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519B84B" w14:textId="77777777" w:rsidR="00772E99" w:rsidRDefault="00772E99" w:rsidP="00772E99">
            <w:pPr>
              <w:rPr>
                <w:rFonts w:ascii="Arial" w:hAnsi="Arial" w:cs="Arial"/>
                <w:sz w:val="22"/>
                <w:szCs w:val="22"/>
              </w:rPr>
            </w:pPr>
            <w:permStart w:id="2018790554" w:edGrp="everyone"/>
            <w:r>
              <w:rPr>
                <w:rFonts w:ascii="Arial" w:hAnsi="Arial" w:cs="Arial" w:hint="eastAsia"/>
                <w:sz w:val="22"/>
                <w:szCs w:val="22"/>
              </w:rPr>
              <w:t>QBCC (for domestic work only)</w:t>
            </w:r>
          </w:p>
          <w:p w14:paraId="26BFFE13" w14:textId="77777777" w:rsidR="00772E99" w:rsidRDefault="00772E99" w:rsidP="00772E99">
            <w:pPr>
              <w:rPr>
                <w:rFonts w:ascii="Arial" w:hAnsi="Arial" w:cs="Arial"/>
                <w:sz w:val="22"/>
                <w:szCs w:val="22"/>
              </w:rPr>
            </w:pPr>
            <w:r>
              <w:rPr>
                <w:rFonts w:ascii="Arial" w:hAnsi="Arial" w:cs="Arial" w:hint="eastAsia"/>
                <w:sz w:val="22"/>
                <w:szCs w:val="22"/>
              </w:rPr>
              <w:t>Master Builders (commercial and residential contracts)</w:t>
            </w:r>
          </w:p>
          <w:p w14:paraId="2E82D6CD" w14:textId="77777777" w:rsidR="00772E99" w:rsidRDefault="00772E99" w:rsidP="00772E99">
            <w:pPr>
              <w:rPr>
                <w:rFonts w:ascii="Arial" w:hAnsi="Arial" w:cs="Arial"/>
                <w:sz w:val="22"/>
                <w:szCs w:val="22"/>
              </w:rPr>
            </w:pPr>
            <w:r>
              <w:rPr>
                <w:rFonts w:ascii="Arial" w:hAnsi="Arial" w:cs="Arial" w:hint="eastAsia"/>
                <w:sz w:val="22"/>
                <w:szCs w:val="22"/>
              </w:rPr>
              <w:t>HIA (residential construction)</w:t>
            </w:r>
          </w:p>
          <w:p w14:paraId="36A63138" w14:textId="77777777" w:rsidR="00772E99" w:rsidRPr="00772E99" w:rsidRDefault="00772E99" w:rsidP="00772E99">
            <w:pPr>
              <w:rPr>
                <w:rFonts w:ascii="Arial" w:hAnsi="Arial" w:cs="Arial"/>
                <w:sz w:val="22"/>
                <w:szCs w:val="22"/>
                <w:lang w:val="en-US" w:eastAsia="zh-CN"/>
              </w:rPr>
            </w:pPr>
            <w:r w:rsidRPr="00772E99">
              <w:rPr>
                <w:rFonts w:ascii="Arial" w:hAnsi="Arial" w:cs="Arial"/>
                <w:sz w:val="22"/>
                <w:szCs w:val="22"/>
                <w:lang w:eastAsia="zh-CN"/>
              </w:rPr>
              <w:t>ABIC Simple Works (for architects)</w:t>
            </w:r>
          </w:p>
          <w:permEnd w:id="2018790554"/>
          <w:p w14:paraId="6016BE84" w14:textId="1E802F60" w:rsidR="00535E7A" w:rsidRPr="001C4084" w:rsidRDefault="00535E7A" w:rsidP="008319A3">
            <w:pPr>
              <w:rPr>
                <w:rFonts w:ascii="Arial" w:hAnsi="Arial" w:cs="Arial"/>
                <w:sz w:val="22"/>
                <w:szCs w:val="22"/>
              </w:rPr>
            </w:pPr>
          </w:p>
        </w:tc>
        <w:permStart w:id="430116407"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397BD1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30116407" w:displacedByCustomXml="prev"/>
      </w:tr>
    </w:tbl>
    <w:p w14:paraId="7C5AA335" w14:textId="77777777" w:rsidR="00535E7A" w:rsidRDefault="00535E7A" w:rsidP="00535E7A">
      <w:pPr>
        <w:rPr>
          <w:rFonts w:ascii="Arial" w:hAnsi="Arial" w:cs="Arial"/>
          <w:sz w:val="22"/>
          <w:szCs w:val="22"/>
        </w:rPr>
      </w:pPr>
    </w:p>
    <w:p w14:paraId="3C341427" w14:textId="77777777" w:rsidR="00535E7A" w:rsidRDefault="00535E7A" w:rsidP="00535E7A">
      <w:pPr>
        <w:rPr>
          <w:rFonts w:ascii="Arial" w:hAnsi="Arial" w:cs="Arial"/>
          <w:sz w:val="22"/>
          <w:szCs w:val="22"/>
        </w:rPr>
      </w:pPr>
    </w:p>
    <w:p w14:paraId="34F5E539"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5867995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39BA1D0" w14:textId="77777777" w:rsidTr="008319A3">
        <w:trPr>
          <w:trHeight w:val="1502"/>
        </w:trPr>
        <w:tc>
          <w:tcPr>
            <w:tcW w:w="1027" w:type="dxa"/>
            <w:tcBorders>
              <w:top w:val="nil"/>
              <w:left w:val="nil"/>
              <w:bottom w:val="nil"/>
              <w:right w:val="single" w:sz="12" w:space="0" w:color="auto"/>
            </w:tcBorders>
          </w:tcPr>
          <w:p w14:paraId="197386F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5E018F7" w14:textId="77777777" w:rsidR="00B96F00" w:rsidRDefault="00B96F00" w:rsidP="00B96F00">
            <w:pPr>
              <w:rPr>
                <w:rFonts w:ascii="Arial" w:hAnsi="Arial" w:cs="Arial"/>
                <w:sz w:val="22"/>
                <w:szCs w:val="22"/>
              </w:rPr>
            </w:pPr>
            <w:permStart w:id="1863847932" w:edGrp="everyone"/>
            <w:r>
              <w:rPr>
                <w:rFonts w:ascii="Arial" w:hAnsi="Arial" w:cs="Arial" w:hint="eastAsia"/>
                <w:sz w:val="22"/>
                <w:szCs w:val="22"/>
                <w:lang w:val="en-US" w:eastAsia="zh-CN"/>
              </w:rPr>
              <w:t>-</w:t>
            </w:r>
            <w:r>
              <w:rPr>
                <w:rFonts w:ascii="Arial" w:hAnsi="Arial" w:cs="Arial" w:hint="eastAsia"/>
                <w:sz w:val="22"/>
                <w:szCs w:val="22"/>
              </w:rPr>
              <w:t>Queensland Building and Construction Commission Act 1991</w:t>
            </w:r>
          </w:p>
          <w:p w14:paraId="112AA070" w14:textId="77777777" w:rsidR="00B96F00" w:rsidRDefault="00B96F00" w:rsidP="00B96F00">
            <w:pPr>
              <w:rPr>
                <w:rFonts w:ascii="Arial" w:hAnsi="Arial" w:cs="Arial"/>
                <w:sz w:val="22"/>
                <w:szCs w:val="22"/>
                <w:lang w:val="en-US" w:eastAsia="zh-CN"/>
              </w:rPr>
            </w:pPr>
            <w:r>
              <w:rPr>
                <w:rFonts w:ascii="Arial" w:hAnsi="Arial" w:cs="Arial" w:hint="eastAsia"/>
                <w:sz w:val="22"/>
                <w:szCs w:val="22"/>
                <w:lang w:val="en-US" w:eastAsia="zh-CN"/>
              </w:rPr>
              <w:t>-Building Act 1975</w:t>
            </w:r>
          </w:p>
          <w:p w14:paraId="2B59A0F6" w14:textId="77777777" w:rsidR="00B96F00" w:rsidRDefault="00B96F00" w:rsidP="00B96F00">
            <w:pPr>
              <w:rPr>
                <w:rFonts w:ascii="Arial" w:hAnsi="Arial" w:cs="Arial"/>
                <w:sz w:val="22"/>
                <w:szCs w:val="22"/>
                <w:lang w:val="en-US" w:eastAsia="zh-CN"/>
              </w:rPr>
            </w:pPr>
            <w:r>
              <w:rPr>
                <w:rFonts w:ascii="Arial" w:hAnsi="Arial" w:cs="Arial" w:hint="eastAsia"/>
                <w:sz w:val="22"/>
                <w:szCs w:val="22"/>
                <w:lang w:val="en-US" w:eastAsia="zh-CN"/>
              </w:rPr>
              <w:t>-Building Industry Fairness (Security of Payment) Act 2017</w:t>
            </w:r>
          </w:p>
          <w:permEnd w:id="1863847932"/>
          <w:p w14:paraId="000C6C39" w14:textId="77777777" w:rsidR="00535E7A" w:rsidRPr="001C4084" w:rsidRDefault="00535E7A" w:rsidP="008319A3">
            <w:pPr>
              <w:rPr>
                <w:rFonts w:ascii="Arial" w:hAnsi="Arial" w:cs="Arial"/>
                <w:sz w:val="22"/>
                <w:szCs w:val="22"/>
              </w:rPr>
            </w:pPr>
          </w:p>
        </w:tc>
        <w:permStart w:id="1910131285"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7A081A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10131285" w:displacedByCustomXml="prev"/>
      </w:tr>
    </w:tbl>
    <w:p w14:paraId="649B99A1" w14:textId="77777777" w:rsidR="00535E7A" w:rsidRDefault="00535E7A" w:rsidP="00535E7A">
      <w:pPr>
        <w:rPr>
          <w:rFonts w:ascii="Arial" w:hAnsi="Arial" w:cs="Arial"/>
          <w:sz w:val="22"/>
          <w:szCs w:val="22"/>
        </w:rPr>
      </w:pPr>
    </w:p>
    <w:p w14:paraId="40619300" w14:textId="77777777" w:rsidR="00535E7A" w:rsidRDefault="00535E7A" w:rsidP="00535E7A">
      <w:pPr>
        <w:rPr>
          <w:rFonts w:ascii="Arial" w:hAnsi="Arial" w:cs="Arial"/>
          <w:sz w:val="22"/>
          <w:szCs w:val="22"/>
        </w:rPr>
      </w:pPr>
    </w:p>
    <w:p w14:paraId="7A5134D9" w14:textId="77777777"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14:paraId="18655E7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603AF6C" w14:textId="77777777" w:rsidTr="008319A3">
        <w:trPr>
          <w:trHeight w:val="2136"/>
        </w:trPr>
        <w:tc>
          <w:tcPr>
            <w:tcW w:w="1027" w:type="dxa"/>
            <w:tcBorders>
              <w:top w:val="nil"/>
              <w:left w:val="nil"/>
              <w:bottom w:val="nil"/>
              <w:right w:val="single" w:sz="12" w:space="0" w:color="auto"/>
            </w:tcBorders>
          </w:tcPr>
          <w:p w14:paraId="03E6025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9F4171A" w14:textId="284FC84E" w:rsidR="00535E7A" w:rsidRPr="001C4084" w:rsidRDefault="000C3290" w:rsidP="008319A3">
            <w:pPr>
              <w:rPr>
                <w:rFonts w:ascii="Arial" w:hAnsi="Arial" w:cs="Arial"/>
                <w:sz w:val="22"/>
                <w:szCs w:val="22"/>
              </w:rPr>
            </w:pPr>
            <w:permStart w:id="472983821" w:edGrp="everyone"/>
            <w:r>
              <w:rPr>
                <w:rFonts w:ascii="Arial" w:hAnsi="Arial" w:cs="Arial" w:hint="eastAsia"/>
                <w:sz w:val="22"/>
                <w:szCs w:val="22"/>
              </w:rPr>
              <w:t>If the cost of domestic building work exceeds $3,300 it must be covered by a written contract</w:t>
            </w:r>
            <w:permEnd w:id="472983821"/>
          </w:p>
        </w:tc>
        <w:permStart w:id="1868718686"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426F7F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68718686" w:displacedByCustomXml="prev"/>
      </w:tr>
    </w:tbl>
    <w:p w14:paraId="466DA344" w14:textId="77777777" w:rsidR="00535E7A" w:rsidRDefault="00535E7A" w:rsidP="00535E7A">
      <w:pPr>
        <w:rPr>
          <w:rFonts w:ascii="Arial" w:hAnsi="Arial" w:cs="Arial"/>
          <w:sz w:val="22"/>
          <w:szCs w:val="22"/>
        </w:rPr>
      </w:pPr>
    </w:p>
    <w:p w14:paraId="771D4A28" w14:textId="77777777" w:rsidR="00535E7A" w:rsidRDefault="00535E7A" w:rsidP="00535E7A">
      <w:pPr>
        <w:rPr>
          <w:rFonts w:ascii="Arial" w:hAnsi="Arial" w:cs="Arial"/>
          <w:sz w:val="22"/>
          <w:szCs w:val="22"/>
        </w:rPr>
      </w:pPr>
    </w:p>
    <w:p w14:paraId="39B2D44C"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1C87338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51987F4" w14:textId="77777777" w:rsidTr="008319A3">
        <w:trPr>
          <w:trHeight w:val="1906"/>
        </w:trPr>
        <w:tc>
          <w:tcPr>
            <w:tcW w:w="1027" w:type="dxa"/>
            <w:tcBorders>
              <w:top w:val="nil"/>
              <w:left w:val="nil"/>
              <w:bottom w:val="nil"/>
              <w:right w:val="single" w:sz="12" w:space="0" w:color="auto"/>
            </w:tcBorders>
          </w:tcPr>
          <w:p w14:paraId="09D0028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02C123C" w14:textId="77777777" w:rsidR="00C60B72" w:rsidRDefault="00C60B72" w:rsidP="00C60B72">
            <w:pPr>
              <w:rPr>
                <w:rFonts w:ascii="Arial" w:hAnsi="Arial" w:cs="Arial"/>
                <w:sz w:val="22"/>
                <w:szCs w:val="22"/>
                <w:lang w:val="en-US" w:eastAsia="zh-CN"/>
              </w:rPr>
            </w:pPr>
            <w:permStart w:id="1057834687" w:edGrp="everyone"/>
            <w:r w:rsidRPr="00C60B72">
              <w:rPr>
                <w:rFonts w:ascii="Arial" w:hAnsi="Arial" w:cs="Arial"/>
                <w:sz w:val="22"/>
                <w:szCs w:val="22"/>
                <w:lang w:val="en-US" w:eastAsia="zh-CN"/>
              </w:rPr>
              <w:t>Commercial contracts for building work priced at over $10,000 must be in writing before work starts. If the building work is priced at $10,000 or less, the contract must be in writing before the work is completed</w:t>
            </w:r>
          </w:p>
          <w:p w14:paraId="0BFCE782" w14:textId="2C76FBB8" w:rsidR="00535E7A" w:rsidRPr="001C4084" w:rsidRDefault="00821EA4" w:rsidP="008319A3">
            <w:pPr>
              <w:rPr>
                <w:rFonts w:ascii="Arial" w:hAnsi="Arial" w:cs="Arial"/>
                <w:sz w:val="22"/>
                <w:szCs w:val="22"/>
              </w:rPr>
            </w:pPr>
            <w:r>
              <w:rPr>
                <w:rFonts w:ascii="Arial" w:hAnsi="Arial" w:cs="Arial" w:hint="eastAsia"/>
                <w:sz w:val="22"/>
                <w:szCs w:val="22"/>
                <w:lang w:val="en-US" w:eastAsia="zh-CN"/>
              </w:rPr>
              <w:t>-</w:t>
            </w:r>
            <w:r w:rsidR="00EB02DC">
              <w:t xml:space="preserve"> </w:t>
            </w:r>
            <w:r w:rsidR="00EB02DC" w:rsidRPr="00EB02DC">
              <w:rPr>
                <w:rFonts w:ascii="Arial" w:hAnsi="Arial" w:cs="Arial"/>
                <w:sz w:val="22"/>
                <w:szCs w:val="22"/>
                <w:lang w:val="en-US" w:eastAsia="zh-CN"/>
              </w:rPr>
              <w:t>Queensland Building &amp; Construction Commission Act 1991.</w:t>
            </w:r>
            <w:permEnd w:id="1057834687"/>
          </w:p>
        </w:tc>
        <w:permStart w:id="1125720731"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004A152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25720731" w:displacedByCustomXml="prev"/>
      </w:tr>
    </w:tbl>
    <w:p w14:paraId="2F8163E0" w14:textId="77777777" w:rsidR="00535E7A" w:rsidRDefault="00535E7A" w:rsidP="00535E7A">
      <w:pPr>
        <w:rPr>
          <w:rFonts w:ascii="Arial" w:hAnsi="Arial" w:cs="Arial"/>
          <w:sz w:val="22"/>
          <w:szCs w:val="22"/>
        </w:rPr>
      </w:pPr>
    </w:p>
    <w:p w14:paraId="11E14E23" w14:textId="77777777" w:rsidR="00535E7A" w:rsidRDefault="00535E7A" w:rsidP="00535E7A">
      <w:pPr>
        <w:jc w:val="left"/>
        <w:rPr>
          <w:rFonts w:ascii="Arial" w:hAnsi="Arial" w:cs="Arial"/>
          <w:sz w:val="22"/>
          <w:szCs w:val="22"/>
        </w:rPr>
      </w:pPr>
    </w:p>
    <w:p w14:paraId="0B7F4C51"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2D9F6A5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B7C263A" w14:textId="77777777" w:rsidTr="008319A3">
        <w:trPr>
          <w:trHeight w:val="1035"/>
        </w:trPr>
        <w:tc>
          <w:tcPr>
            <w:tcW w:w="1027" w:type="dxa"/>
            <w:tcBorders>
              <w:top w:val="nil"/>
              <w:left w:val="nil"/>
              <w:bottom w:val="nil"/>
              <w:right w:val="single" w:sz="12" w:space="0" w:color="auto"/>
            </w:tcBorders>
          </w:tcPr>
          <w:p w14:paraId="57C0285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0501800" w14:textId="53E42063" w:rsidR="00B12C40" w:rsidRDefault="00B12C40" w:rsidP="00B12C40">
            <w:pPr>
              <w:rPr>
                <w:rFonts w:ascii="Arial" w:hAnsi="Arial" w:cs="Arial"/>
                <w:sz w:val="22"/>
                <w:szCs w:val="22"/>
              </w:rPr>
            </w:pPr>
            <w:permStart w:id="1037573152" w:edGrp="everyone"/>
            <w:r>
              <w:rPr>
                <w:rFonts w:ascii="Arial" w:hAnsi="Arial" w:cs="Arial" w:hint="eastAsia"/>
                <w:sz w:val="22"/>
                <w:szCs w:val="22"/>
              </w:rPr>
              <w:t>Schedule 1B of the QBCC Act provides for a cooling off period, giving the consumer the option to withdraw from the contract within five days of receipt of the signed contract</w:t>
            </w:r>
            <w:r w:rsidR="00067A30">
              <w:rPr>
                <w:rFonts w:ascii="Arial" w:hAnsi="Arial" w:cs="Arial" w:hint="eastAsia"/>
                <w:sz w:val="22"/>
                <w:szCs w:val="22"/>
                <w:lang w:eastAsia="zh-CN"/>
              </w:rPr>
              <w:t>.</w:t>
            </w:r>
            <w:r>
              <w:rPr>
                <w:rFonts w:ascii="Arial" w:hAnsi="Arial" w:cs="Arial" w:hint="eastAsia"/>
                <w:sz w:val="22"/>
                <w:szCs w:val="22"/>
              </w:rPr>
              <w:t xml:space="preserve"> </w:t>
            </w:r>
            <w:r w:rsidRPr="00B12C40">
              <w:rPr>
                <w:rFonts w:ascii="Arial" w:hAnsi="Arial" w:cs="Arial"/>
                <w:sz w:val="22"/>
                <w:szCs w:val="22"/>
              </w:rPr>
              <w:t>Contractors must give homeowners a copy of the signed and dated contract, including any plans and specifications, within 5 business days of entering the contract.</w:t>
            </w:r>
          </w:p>
          <w:permEnd w:id="1037573152"/>
          <w:p w14:paraId="01D827B7" w14:textId="77777777" w:rsidR="00535E7A" w:rsidRPr="001C4084" w:rsidRDefault="00535E7A" w:rsidP="008319A3">
            <w:pPr>
              <w:rPr>
                <w:rFonts w:ascii="Arial" w:hAnsi="Arial" w:cs="Arial"/>
                <w:sz w:val="22"/>
                <w:szCs w:val="22"/>
              </w:rPr>
            </w:pPr>
          </w:p>
        </w:tc>
        <w:permStart w:id="892078588"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C783AF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92078588" w:displacedByCustomXml="prev"/>
      </w:tr>
    </w:tbl>
    <w:p w14:paraId="34D34488" w14:textId="77777777" w:rsidR="00535E7A" w:rsidRDefault="00535E7A" w:rsidP="00535E7A">
      <w:pPr>
        <w:rPr>
          <w:rFonts w:ascii="Arial" w:hAnsi="Arial" w:cs="Arial"/>
          <w:sz w:val="22"/>
          <w:szCs w:val="22"/>
        </w:rPr>
      </w:pPr>
    </w:p>
    <w:p w14:paraId="27F8D77F" w14:textId="77777777" w:rsidR="00535E7A" w:rsidRDefault="00535E7A" w:rsidP="00535E7A">
      <w:pPr>
        <w:jc w:val="left"/>
        <w:rPr>
          <w:rFonts w:ascii="Arial" w:hAnsi="Arial" w:cs="Arial"/>
          <w:sz w:val="22"/>
          <w:szCs w:val="22"/>
        </w:rPr>
      </w:pPr>
    </w:p>
    <w:p w14:paraId="106FDE8F"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2EB9C90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C8EA46F" w14:textId="77777777" w:rsidTr="008319A3">
        <w:trPr>
          <w:trHeight w:val="2601"/>
        </w:trPr>
        <w:tc>
          <w:tcPr>
            <w:tcW w:w="1027" w:type="dxa"/>
            <w:tcBorders>
              <w:top w:val="nil"/>
              <w:left w:val="nil"/>
              <w:bottom w:val="nil"/>
              <w:right w:val="single" w:sz="12" w:space="0" w:color="auto"/>
            </w:tcBorders>
          </w:tcPr>
          <w:p w14:paraId="2860CF8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055D90C" w14:textId="77777777" w:rsidR="000B0A85" w:rsidRDefault="000B0A85" w:rsidP="000B0A85">
            <w:pPr>
              <w:rPr>
                <w:rFonts w:ascii="Arial" w:hAnsi="Arial" w:cs="Arial"/>
                <w:sz w:val="22"/>
                <w:szCs w:val="22"/>
              </w:rPr>
            </w:pPr>
            <w:permStart w:id="502094367" w:edGrp="everyone"/>
            <w:r>
              <w:rPr>
                <w:rFonts w:ascii="Arial" w:hAnsi="Arial" w:cs="Arial" w:hint="eastAsia"/>
                <w:sz w:val="22"/>
                <w:szCs w:val="22"/>
              </w:rPr>
              <w:t>Home owners receive the finished product they envisioned</w:t>
            </w:r>
          </w:p>
          <w:p w14:paraId="78744EEA" w14:textId="6535E792" w:rsidR="000B0A85" w:rsidRDefault="000B0A85" w:rsidP="000B0A85">
            <w:pPr>
              <w:rPr>
                <w:rFonts w:ascii="Arial" w:hAnsi="Arial" w:cs="Arial"/>
                <w:sz w:val="22"/>
                <w:szCs w:val="22"/>
              </w:rPr>
            </w:pPr>
            <w:r>
              <w:rPr>
                <w:rFonts w:ascii="Arial" w:hAnsi="Arial" w:cs="Arial" w:hint="eastAsia"/>
                <w:sz w:val="22"/>
                <w:szCs w:val="22"/>
              </w:rPr>
              <w:t>Builders get paid and paid on time!</w:t>
            </w:r>
            <w:r>
              <w:t xml:space="preserve"> </w:t>
            </w:r>
            <w:r w:rsidRPr="000B0A85">
              <w:rPr>
                <w:rFonts w:ascii="Arial" w:hAnsi="Arial" w:cs="Arial"/>
                <w:sz w:val="22"/>
                <w:szCs w:val="22"/>
              </w:rPr>
              <w:t>Provides proof of what was agreed between you and the other party. Helps to prevent future misunderstandings or disputes by making the agreement clear from the beginning. Gives you security and peace of mind by having the terms of the agreement down on paper which the terms do not change.</w:t>
            </w:r>
          </w:p>
          <w:permEnd w:id="502094367"/>
          <w:p w14:paraId="25074A29" w14:textId="77777777" w:rsidR="00535E7A" w:rsidRPr="001C4084" w:rsidRDefault="00535E7A" w:rsidP="008319A3">
            <w:pPr>
              <w:rPr>
                <w:rFonts w:ascii="Arial" w:hAnsi="Arial" w:cs="Arial"/>
                <w:sz w:val="22"/>
                <w:szCs w:val="22"/>
              </w:rPr>
            </w:pPr>
          </w:p>
        </w:tc>
        <w:permStart w:id="659626396"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3B4DCF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59626396" w:displacedByCustomXml="prev"/>
      </w:tr>
    </w:tbl>
    <w:p w14:paraId="37471DF3" w14:textId="77777777" w:rsidR="00535E7A" w:rsidRDefault="00535E7A" w:rsidP="00535E7A">
      <w:pPr>
        <w:jc w:val="left"/>
        <w:rPr>
          <w:rFonts w:ascii="Arial" w:hAnsi="Arial" w:cs="Arial"/>
          <w:sz w:val="22"/>
          <w:szCs w:val="22"/>
        </w:rPr>
      </w:pPr>
    </w:p>
    <w:p w14:paraId="3E54D536" w14:textId="77777777" w:rsidR="00535E7A" w:rsidRDefault="00535E7A" w:rsidP="00535E7A">
      <w:pPr>
        <w:jc w:val="left"/>
        <w:rPr>
          <w:rFonts w:ascii="Arial" w:hAnsi="Arial" w:cs="Arial"/>
          <w:sz w:val="22"/>
          <w:szCs w:val="22"/>
        </w:rPr>
      </w:pPr>
    </w:p>
    <w:p w14:paraId="57843B9A" w14:textId="77777777" w:rsidR="00535E7A" w:rsidRPr="00830749" w:rsidRDefault="00535E7A" w:rsidP="00535E7A">
      <w:pPr>
        <w:pStyle w:val="11CSTCPLQuestionBullet"/>
        <w:ind w:left="709" w:hanging="709"/>
      </w:pPr>
      <w:bookmarkStart w:id="16" w:name="_Ref495585603"/>
      <w:r w:rsidRPr="00FB2DA7">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06EF6BA0"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439FBA1C" w14:textId="77777777" w:rsidTr="008319A3">
        <w:tc>
          <w:tcPr>
            <w:tcW w:w="555" w:type="pct"/>
            <w:tcBorders>
              <w:top w:val="nil"/>
              <w:left w:val="nil"/>
              <w:bottom w:val="nil"/>
              <w:right w:val="single" w:sz="12" w:space="0" w:color="auto"/>
            </w:tcBorders>
            <w:shd w:val="clear" w:color="auto" w:fill="auto"/>
          </w:tcPr>
          <w:p w14:paraId="2A008316"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0B1B20A"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6C081BAC"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E1A8103" w14:textId="77777777" w:rsidR="00535E7A" w:rsidRDefault="00535E7A" w:rsidP="008319A3">
            <w:pPr>
              <w:keepNext/>
              <w:ind w:left="993" w:right="82" w:hanging="993"/>
              <w:jc w:val="center"/>
            </w:pPr>
            <w:r>
              <w:t>Definition</w:t>
            </w:r>
          </w:p>
        </w:tc>
        <w:permStart w:id="45026474"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29D3F661" w14:textId="77777777" w:rsidR="00535E7A" w:rsidRDefault="00535E7A" w:rsidP="008319A3">
                <w:pPr>
                  <w:keepNext/>
                  <w:ind w:left="993" w:hanging="993"/>
                </w:pPr>
                <w:r>
                  <w:rPr>
                    <w:rFonts w:ascii="Arial" w:hAnsi="Arial" w:cs="Arial"/>
                    <w:sz w:val="44"/>
                    <w:szCs w:val="44"/>
                  </w:rPr>
                  <w:sym w:font="Wingdings" w:char="F0A8"/>
                </w:r>
              </w:p>
            </w:tc>
          </w:sdtContent>
        </w:sdt>
        <w:permEnd w:id="45026474" w:displacedByCustomXml="prev"/>
      </w:tr>
      <w:tr w:rsidR="00535E7A" w14:paraId="72A096CD" w14:textId="77777777" w:rsidTr="008319A3">
        <w:trPr>
          <w:trHeight w:val="567"/>
          <w:hidden/>
        </w:trPr>
        <w:tc>
          <w:tcPr>
            <w:tcW w:w="555" w:type="pct"/>
            <w:tcBorders>
              <w:top w:val="nil"/>
              <w:left w:val="nil"/>
              <w:bottom w:val="nil"/>
              <w:right w:val="single" w:sz="12" w:space="0" w:color="auto"/>
            </w:tcBorders>
          </w:tcPr>
          <w:p w14:paraId="61B399F7"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22671BF"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57E67E22"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4081BEB6" w14:textId="623A87F3"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335769530" w:edGrp="everyone"/>
            <w:r w:rsidR="00F14F77">
              <w:rPr>
                <w:rFonts w:ascii="Arial" w:hAnsi="Arial" w:cs="Arial"/>
                <w:sz w:val="22"/>
                <w:szCs w:val="22"/>
              </w:rPr>
              <w:t>F</w:t>
            </w:r>
            <w:permEnd w:id="1335769530"/>
          </w:p>
        </w:tc>
        <w:tc>
          <w:tcPr>
            <w:tcW w:w="248" w:type="pct"/>
            <w:tcBorders>
              <w:top w:val="single" w:sz="12" w:space="0" w:color="auto"/>
              <w:left w:val="single" w:sz="12" w:space="0" w:color="auto"/>
              <w:right w:val="single" w:sz="4" w:space="0" w:color="auto"/>
            </w:tcBorders>
            <w:shd w:val="clear" w:color="auto" w:fill="auto"/>
            <w:vAlign w:val="center"/>
          </w:tcPr>
          <w:p w14:paraId="4C7E1639"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1C2754D6"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2BEE5E33" w14:textId="77777777" w:rsidR="00535E7A" w:rsidRDefault="00535E7A" w:rsidP="008319A3">
            <w:pPr>
              <w:ind w:left="993" w:hanging="993"/>
            </w:pPr>
          </w:p>
        </w:tc>
      </w:tr>
      <w:tr w:rsidR="00535E7A" w14:paraId="57D5BA4A" w14:textId="77777777" w:rsidTr="008319A3">
        <w:trPr>
          <w:trHeight w:val="567"/>
          <w:hidden/>
        </w:trPr>
        <w:tc>
          <w:tcPr>
            <w:tcW w:w="555" w:type="pct"/>
            <w:tcBorders>
              <w:top w:val="nil"/>
              <w:left w:val="nil"/>
              <w:bottom w:val="nil"/>
              <w:right w:val="single" w:sz="12" w:space="0" w:color="auto"/>
            </w:tcBorders>
          </w:tcPr>
          <w:p w14:paraId="15C6333B"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6FA8228A"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20420C9C"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20EA758B" w14:textId="4FC052EE"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841969061" w:edGrp="everyone"/>
            <w:r w:rsidR="00F14F77">
              <w:rPr>
                <w:rFonts w:ascii="Arial" w:hAnsi="Arial" w:cs="Arial"/>
                <w:sz w:val="22"/>
                <w:szCs w:val="22"/>
              </w:rPr>
              <w:t>E</w:t>
            </w:r>
            <w:permEnd w:id="1841969061"/>
          </w:p>
        </w:tc>
        <w:tc>
          <w:tcPr>
            <w:tcW w:w="248" w:type="pct"/>
            <w:tcBorders>
              <w:left w:val="single" w:sz="12" w:space="0" w:color="auto"/>
              <w:right w:val="single" w:sz="4" w:space="0" w:color="auto"/>
            </w:tcBorders>
            <w:shd w:val="clear" w:color="auto" w:fill="auto"/>
            <w:vAlign w:val="center"/>
          </w:tcPr>
          <w:p w14:paraId="5DAC2A2A"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30DA70D7"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4727AAF1" w14:textId="77777777" w:rsidR="00535E7A" w:rsidRDefault="00535E7A" w:rsidP="008319A3">
            <w:pPr>
              <w:ind w:left="993" w:hanging="993"/>
            </w:pPr>
          </w:p>
        </w:tc>
      </w:tr>
      <w:tr w:rsidR="00535E7A" w14:paraId="340261C3" w14:textId="77777777" w:rsidTr="008319A3">
        <w:trPr>
          <w:trHeight w:val="567"/>
          <w:hidden/>
        </w:trPr>
        <w:tc>
          <w:tcPr>
            <w:tcW w:w="555" w:type="pct"/>
            <w:tcBorders>
              <w:top w:val="nil"/>
              <w:left w:val="nil"/>
              <w:bottom w:val="nil"/>
              <w:right w:val="single" w:sz="12" w:space="0" w:color="auto"/>
            </w:tcBorders>
          </w:tcPr>
          <w:p w14:paraId="3D588173"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076AE715"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2B2FBCFD"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6171FDC4" w14:textId="064344F1"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397898966" w:edGrp="everyone"/>
            <w:r w:rsidR="00F14F77">
              <w:rPr>
                <w:rFonts w:ascii="Arial" w:hAnsi="Arial" w:cs="Arial"/>
                <w:sz w:val="22"/>
                <w:szCs w:val="22"/>
              </w:rPr>
              <w:t>A</w:t>
            </w:r>
            <w:permEnd w:id="1397898966"/>
          </w:p>
        </w:tc>
        <w:tc>
          <w:tcPr>
            <w:tcW w:w="248" w:type="pct"/>
            <w:tcBorders>
              <w:left w:val="single" w:sz="12" w:space="0" w:color="auto"/>
              <w:right w:val="single" w:sz="4" w:space="0" w:color="auto"/>
            </w:tcBorders>
            <w:shd w:val="clear" w:color="auto" w:fill="auto"/>
            <w:vAlign w:val="center"/>
          </w:tcPr>
          <w:p w14:paraId="6D212975"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2C4064DE"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3D6A59C3" w14:textId="77777777" w:rsidR="00535E7A" w:rsidRDefault="00535E7A" w:rsidP="008319A3">
            <w:pPr>
              <w:ind w:left="993" w:hanging="993"/>
            </w:pPr>
          </w:p>
        </w:tc>
      </w:tr>
      <w:tr w:rsidR="00535E7A" w14:paraId="43DBDED3" w14:textId="77777777" w:rsidTr="008319A3">
        <w:trPr>
          <w:trHeight w:val="567"/>
          <w:hidden/>
        </w:trPr>
        <w:tc>
          <w:tcPr>
            <w:tcW w:w="555" w:type="pct"/>
            <w:tcBorders>
              <w:top w:val="nil"/>
              <w:left w:val="nil"/>
              <w:bottom w:val="nil"/>
              <w:right w:val="single" w:sz="12" w:space="0" w:color="auto"/>
            </w:tcBorders>
          </w:tcPr>
          <w:p w14:paraId="5A6D3A19"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B5ABD21"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531671FB"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1F1F7F9B" w14:textId="5C4EFDAC"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065892962" w:edGrp="everyone"/>
            <w:r w:rsidR="00F14F77">
              <w:rPr>
                <w:rFonts w:ascii="Arial" w:hAnsi="Arial" w:cs="Arial"/>
                <w:sz w:val="22"/>
                <w:szCs w:val="22"/>
              </w:rPr>
              <w:t>D</w:t>
            </w:r>
            <w:permEnd w:id="1065892962"/>
          </w:p>
        </w:tc>
        <w:tc>
          <w:tcPr>
            <w:tcW w:w="248" w:type="pct"/>
            <w:tcBorders>
              <w:left w:val="single" w:sz="12" w:space="0" w:color="auto"/>
              <w:right w:val="single" w:sz="4" w:space="0" w:color="auto"/>
            </w:tcBorders>
            <w:shd w:val="clear" w:color="auto" w:fill="auto"/>
            <w:vAlign w:val="center"/>
          </w:tcPr>
          <w:p w14:paraId="166F137C"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3E4B3C09"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674B03C1" w14:textId="77777777" w:rsidR="00535E7A" w:rsidRDefault="00535E7A" w:rsidP="008319A3">
            <w:pPr>
              <w:ind w:left="993" w:hanging="993"/>
            </w:pPr>
          </w:p>
        </w:tc>
      </w:tr>
      <w:tr w:rsidR="00535E7A" w14:paraId="5BA50AD2" w14:textId="77777777" w:rsidTr="008319A3">
        <w:trPr>
          <w:trHeight w:val="567"/>
          <w:hidden/>
        </w:trPr>
        <w:tc>
          <w:tcPr>
            <w:tcW w:w="555" w:type="pct"/>
            <w:tcBorders>
              <w:top w:val="nil"/>
              <w:left w:val="nil"/>
              <w:bottom w:val="nil"/>
              <w:right w:val="single" w:sz="12" w:space="0" w:color="auto"/>
            </w:tcBorders>
          </w:tcPr>
          <w:p w14:paraId="65002B14"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528183B8"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4DA7016F"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1AEEE621" w14:textId="12A89A46"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206772035" w:edGrp="everyone"/>
            <w:r w:rsidR="00F14F77">
              <w:rPr>
                <w:rFonts w:ascii="Arial" w:hAnsi="Arial" w:cs="Arial"/>
                <w:sz w:val="22"/>
                <w:szCs w:val="22"/>
              </w:rPr>
              <w:t>C</w:t>
            </w:r>
            <w:permEnd w:id="206772035"/>
          </w:p>
        </w:tc>
        <w:tc>
          <w:tcPr>
            <w:tcW w:w="248" w:type="pct"/>
            <w:tcBorders>
              <w:left w:val="single" w:sz="12" w:space="0" w:color="auto"/>
              <w:right w:val="single" w:sz="4" w:space="0" w:color="auto"/>
            </w:tcBorders>
            <w:shd w:val="clear" w:color="auto" w:fill="auto"/>
            <w:vAlign w:val="center"/>
          </w:tcPr>
          <w:p w14:paraId="59FF3B8E"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2F9C9FF0"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26B07C80" w14:textId="77777777" w:rsidR="00535E7A" w:rsidRDefault="00535E7A" w:rsidP="008319A3">
            <w:pPr>
              <w:ind w:left="993" w:hanging="993"/>
            </w:pPr>
          </w:p>
        </w:tc>
      </w:tr>
      <w:tr w:rsidR="00535E7A" w14:paraId="4D784093" w14:textId="77777777" w:rsidTr="008319A3">
        <w:trPr>
          <w:trHeight w:val="567"/>
          <w:hidden/>
        </w:trPr>
        <w:tc>
          <w:tcPr>
            <w:tcW w:w="555" w:type="pct"/>
            <w:tcBorders>
              <w:top w:val="nil"/>
              <w:left w:val="nil"/>
              <w:bottom w:val="nil"/>
              <w:right w:val="single" w:sz="12" w:space="0" w:color="auto"/>
            </w:tcBorders>
          </w:tcPr>
          <w:p w14:paraId="659D0FB3"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55703811"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4D23CF8C"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71DE12DC" w14:textId="4447995F"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109054215" w:edGrp="everyone"/>
            <w:r w:rsidR="00F14F77">
              <w:rPr>
                <w:rFonts w:ascii="Arial" w:hAnsi="Arial" w:cs="Arial"/>
                <w:sz w:val="22"/>
                <w:szCs w:val="22"/>
              </w:rPr>
              <w:t>B</w:t>
            </w:r>
            <w:permEnd w:id="109054215"/>
          </w:p>
        </w:tc>
        <w:tc>
          <w:tcPr>
            <w:tcW w:w="248" w:type="pct"/>
            <w:tcBorders>
              <w:left w:val="single" w:sz="12" w:space="0" w:color="auto"/>
              <w:right w:val="single" w:sz="4" w:space="0" w:color="auto"/>
            </w:tcBorders>
            <w:shd w:val="clear" w:color="auto" w:fill="auto"/>
            <w:vAlign w:val="center"/>
          </w:tcPr>
          <w:p w14:paraId="6F867C6D"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15606134"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2D7DC841" w14:textId="77777777" w:rsidR="00535E7A" w:rsidRDefault="00535E7A" w:rsidP="008319A3">
            <w:pPr>
              <w:ind w:left="993" w:hanging="993"/>
            </w:pPr>
          </w:p>
        </w:tc>
      </w:tr>
    </w:tbl>
    <w:p w14:paraId="195234E0" w14:textId="77777777" w:rsidR="00535E7A" w:rsidRPr="00FB2DA7" w:rsidRDefault="00535E7A" w:rsidP="00535E7A">
      <w:pPr>
        <w:jc w:val="left"/>
        <w:rPr>
          <w:rFonts w:ascii="Arial" w:hAnsi="Arial"/>
          <w:b/>
          <w:sz w:val="20"/>
        </w:rPr>
      </w:pPr>
    </w:p>
    <w:p w14:paraId="01C33751" w14:textId="77777777" w:rsidR="00535E7A" w:rsidRDefault="00535E7A" w:rsidP="00535E7A">
      <w:pPr>
        <w:rPr>
          <w:rFonts w:ascii="Arial" w:hAnsi="Arial" w:cs="Arial"/>
          <w:sz w:val="22"/>
          <w:szCs w:val="22"/>
        </w:rPr>
      </w:pPr>
    </w:p>
    <w:p w14:paraId="392DCBE8"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2CF466F1"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194171BB" w14:textId="77777777" w:rsidTr="008319A3">
        <w:tc>
          <w:tcPr>
            <w:tcW w:w="610" w:type="pct"/>
            <w:tcBorders>
              <w:top w:val="nil"/>
              <w:left w:val="nil"/>
              <w:bottom w:val="nil"/>
              <w:right w:val="single" w:sz="12" w:space="0" w:color="auto"/>
            </w:tcBorders>
          </w:tcPr>
          <w:p w14:paraId="371DE5FF"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10D3531"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BE4C34" w14:textId="77777777" w:rsidR="00535E7A" w:rsidRPr="00EA76DB" w:rsidRDefault="00535E7A" w:rsidP="008319A3">
            <w:pPr>
              <w:keepNext/>
              <w:ind w:left="993" w:hanging="993"/>
              <w:jc w:val="center"/>
            </w:pPr>
            <w:r w:rsidRPr="00EA76DB">
              <w:t>Possible Answers</w:t>
            </w:r>
          </w:p>
        </w:tc>
        <w:permStart w:id="845691354"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97E3199"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845691354" w:displacedByCustomXml="prev"/>
      </w:tr>
      <w:tr w:rsidR="00535E7A" w:rsidRPr="00EA76DB" w14:paraId="21165F09" w14:textId="77777777" w:rsidTr="008319A3">
        <w:trPr>
          <w:trHeight w:val="425"/>
          <w:hidden/>
        </w:trPr>
        <w:tc>
          <w:tcPr>
            <w:tcW w:w="610" w:type="pct"/>
            <w:tcBorders>
              <w:top w:val="nil"/>
              <w:left w:val="nil"/>
              <w:bottom w:val="nil"/>
              <w:right w:val="single" w:sz="12" w:space="0" w:color="auto"/>
            </w:tcBorders>
          </w:tcPr>
          <w:p w14:paraId="7EB4E0C8" w14:textId="77777777" w:rsidR="00535E7A" w:rsidRPr="00EA76DB" w:rsidRDefault="00535E7A" w:rsidP="008319A3">
            <w:pPr>
              <w:ind w:left="993" w:hanging="993"/>
              <w:jc w:val="center"/>
              <w:rPr>
                <w:vanish/>
              </w:rPr>
            </w:pPr>
          </w:p>
        </w:tc>
        <w:permStart w:id="888693567"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7C204E4A" w14:textId="27FC46AF" w:rsidR="00535E7A" w:rsidRPr="00DD7A44" w:rsidRDefault="00F14F7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888693567" w:displacedByCustomXml="prev"/>
        <w:tc>
          <w:tcPr>
            <w:tcW w:w="3514" w:type="pct"/>
            <w:tcBorders>
              <w:top w:val="single" w:sz="12" w:space="0" w:color="auto"/>
              <w:left w:val="single" w:sz="4" w:space="0" w:color="auto"/>
              <w:right w:val="single" w:sz="12" w:space="0" w:color="auto"/>
            </w:tcBorders>
            <w:vAlign w:val="center"/>
          </w:tcPr>
          <w:p w14:paraId="7E6873FA"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08362AD8" w14:textId="77777777" w:rsidR="00535E7A" w:rsidRPr="00EA76DB" w:rsidRDefault="00535E7A" w:rsidP="008319A3">
            <w:pPr>
              <w:ind w:left="993" w:hanging="993"/>
            </w:pPr>
          </w:p>
        </w:tc>
      </w:tr>
      <w:tr w:rsidR="00535E7A" w:rsidRPr="00EA76DB" w14:paraId="2E8E7C17" w14:textId="77777777" w:rsidTr="008319A3">
        <w:trPr>
          <w:trHeight w:val="425"/>
          <w:hidden/>
        </w:trPr>
        <w:tc>
          <w:tcPr>
            <w:tcW w:w="610" w:type="pct"/>
            <w:tcBorders>
              <w:top w:val="nil"/>
              <w:left w:val="nil"/>
              <w:bottom w:val="nil"/>
              <w:right w:val="single" w:sz="12" w:space="0" w:color="auto"/>
            </w:tcBorders>
          </w:tcPr>
          <w:p w14:paraId="7248A971" w14:textId="77777777" w:rsidR="00535E7A" w:rsidRPr="00EA76DB" w:rsidRDefault="00535E7A" w:rsidP="008319A3">
            <w:pPr>
              <w:ind w:left="993" w:hanging="993"/>
              <w:jc w:val="center"/>
              <w:rPr>
                <w:vanish/>
              </w:rPr>
            </w:pPr>
          </w:p>
        </w:tc>
        <w:permStart w:id="569077464"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89957B3" w14:textId="3A2A18C8" w:rsidR="00535E7A" w:rsidRPr="00DD7A44" w:rsidRDefault="00F14F7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69077464" w:displacedByCustomXml="prev"/>
        <w:tc>
          <w:tcPr>
            <w:tcW w:w="3514" w:type="pct"/>
            <w:tcBorders>
              <w:left w:val="single" w:sz="4" w:space="0" w:color="auto"/>
              <w:right w:val="single" w:sz="12" w:space="0" w:color="auto"/>
            </w:tcBorders>
            <w:vAlign w:val="center"/>
          </w:tcPr>
          <w:p w14:paraId="5DC64D69"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1B9497C1" w14:textId="77777777" w:rsidR="00535E7A" w:rsidRPr="00EA76DB" w:rsidRDefault="00535E7A" w:rsidP="008319A3">
            <w:pPr>
              <w:ind w:left="993" w:hanging="993"/>
            </w:pPr>
          </w:p>
        </w:tc>
      </w:tr>
      <w:tr w:rsidR="00535E7A" w:rsidRPr="00EA76DB" w14:paraId="6AE99100" w14:textId="77777777" w:rsidTr="008319A3">
        <w:trPr>
          <w:trHeight w:val="425"/>
          <w:hidden/>
        </w:trPr>
        <w:tc>
          <w:tcPr>
            <w:tcW w:w="610" w:type="pct"/>
            <w:tcBorders>
              <w:top w:val="nil"/>
              <w:left w:val="nil"/>
              <w:bottom w:val="nil"/>
              <w:right w:val="single" w:sz="12" w:space="0" w:color="auto"/>
            </w:tcBorders>
          </w:tcPr>
          <w:p w14:paraId="2B3B41F1" w14:textId="77777777" w:rsidR="00535E7A" w:rsidRPr="00EA76DB" w:rsidRDefault="00535E7A" w:rsidP="008319A3">
            <w:pPr>
              <w:ind w:left="993" w:hanging="993"/>
              <w:jc w:val="center"/>
              <w:rPr>
                <w:vanish/>
              </w:rPr>
            </w:pPr>
          </w:p>
        </w:tc>
        <w:permStart w:id="543058671"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B5D8E40" w14:textId="7B4C68C7" w:rsidR="00535E7A" w:rsidRPr="00DD7A44" w:rsidRDefault="00F14F7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43058671" w:displacedByCustomXml="prev"/>
        <w:tc>
          <w:tcPr>
            <w:tcW w:w="3514" w:type="pct"/>
            <w:tcBorders>
              <w:left w:val="single" w:sz="4" w:space="0" w:color="auto"/>
              <w:right w:val="single" w:sz="12" w:space="0" w:color="auto"/>
            </w:tcBorders>
            <w:vAlign w:val="center"/>
          </w:tcPr>
          <w:p w14:paraId="6F26DC9A"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40E9F85B" w14:textId="77777777" w:rsidR="00535E7A" w:rsidRPr="00EA76DB" w:rsidRDefault="00535E7A" w:rsidP="008319A3">
            <w:pPr>
              <w:ind w:left="993" w:hanging="993"/>
            </w:pPr>
          </w:p>
        </w:tc>
      </w:tr>
    </w:tbl>
    <w:p w14:paraId="1D6C93F4" w14:textId="77777777" w:rsidR="00535E7A" w:rsidRDefault="00535E7A" w:rsidP="00535E7A">
      <w:pPr>
        <w:rPr>
          <w:rFonts w:ascii="Arial" w:hAnsi="Arial" w:cs="Arial"/>
          <w:sz w:val="22"/>
          <w:szCs w:val="22"/>
        </w:rPr>
      </w:pPr>
    </w:p>
    <w:p w14:paraId="6974C14B" w14:textId="77777777" w:rsidR="00535E7A" w:rsidRDefault="00535E7A" w:rsidP="00535E7A">
      <w:pPr>
        <w:rPr>
          <w:rFonts w:ascii="Arial" w:hAnsi="Arial" w:cs="Arial"/>
          <w:sz w:val="22"/>
          <w:szCs w:val="22"/>
        </w:rPr>
      </w:pPr>
    </w:p>
    <w:p w14:paraId="3F28494A"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07907D1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7BA36672" w14:textId="77777777" w:rsidTr="008512A8">
        <w:trPr>
          <w:trHeight w:val="510"/>
        </w:trPr>
        <w:tc>
          <w:tcPr>
            <w:tcW w:w="1557" w:type="pct"/>
            <w:tcBorders>
              <w:top w:val="nil"/>
              <w:left w:val="nil"/>
              <w:bottom w:val="nil"/>
              <w:right w:val="single" w:sz="12" w:space="0" w:color="auto"/>
            </w:tcBorders>
            <w:shd w:val="clear" w:color="auto" w:fill="auto"/>
          </w:tcPr>
          <w:p w14:paraId="4D1ABF34" w14:textId="77777777" w:rsidR="00535E7A" w:rsidRDefault="00535E7A" w:rsidP="008512A8">
            <w:pPr>
              <w:keepNext/>
              <w:ind w:left="993" w:hanging="993"/>
            </w:pPr>
            <w:r w:rsidRPr="001C4084">
              <w:rPr>
                <w:rFonts w:ascii="Arial" w:hAnsi="Arial" w:cs="Arial"/>
                <w:b/>
                <w:sz w:val="22"/>
                <w:szCs w:val="22"/>
              </w:rPr>
              <w:t>Answer</w:t>
            </w:r>
          </w:p>
        </w:tc>
        <w:permStart w:id="296625254"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626196A" w14:textId="15E86958" w:rsidR="00535E7A" w:rsidRPr="00DD7A44" w:rsidRDefault="00F14F77"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2966252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EA9C415"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1D44BE5" w14:textId="77777777" w:rsidR="00535E7A" w:rsidRPr="00E106BF" w:rsidRDefault="00535E7A" w:rsidP="008512A8">
            <w:pPr>
              <w:keepNext/>
              <w:ind w:left="993" w:hanging="993"/>
              <w:rPr>
                <w:rFonts w:ascii="Arial" w:hAnsi="Arial" w:cs="Arial"/>
                <w:sz w:val="44"/>
                <w:szCs w:val="44"/>
              </w:rPr>
            </w:pPr>
          </w:p>
        </w:tc>
        <w:permStart w:id="1977949645"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8706A1B" w14:textId="77777777" w:rsidR="00535E7A" w:rsidRDefault="00535E7A" w:rsidP="008512A8">
                <w:pPr>
                  <w:keepNext/>
                  <w:ind w:left="993" w:hanging="993"/>
                </w:pPr>
                <w:r>
                  <w:rPr>
                    <w:rFonts w:ascii="Arial" w:hAnsi="Arial" w:cs="Arial"/>
                    <w:sz w:val="44"/>
                    <w:szCs w:val="44"/>
                  </w:rPr>
                  <w:sym w:font="Wingdings" w:char="F0A8"/>
                </w:r>
              </w:p>
            </w:tc>
          </w:sdtContent>
        </w:sdt>
        <w:permEnd w:id="1977949645" w:displacedByCustomXml="prev"/>
      </w:tr>
      <w:tr w:rsidR="00535E7A" w14:paraId="0032B3BA" w14:textId="77777777" w:rsidTr="008512A8">
        <w:trPr>
          <w:trHeight w:val="510"/>
          <w:hidden/>
        </w:trPr>
        <w:tc>
          <w:tcPr>
            <w:tcW w:w="1557" w:type="pct"/>
            <w:tcBorders>
              <w:top w:val="nil"/>
              <w:left w:val="nil"/>
              <w:bottom w:val="nil"/>
              <w:right w:val="single" w:sz="12" w:space="0" w:color="auto"/>
            </w:tcBorders>
          </w:tcPr>
          <w:p w14:paraId="469E1F0C" w14:textId="77777777" w:rsidR="00535E7A" w:rsidRPr="00FE608E" w:rsidRDefault="00535E7A" w:rsidP="008512A8">
            <w:pPr>
              <w:ind w:left="993" w:hanging="993"/>
              <w:jc w:val="center"/>
              <w:rPr>
                <w:vanish/>
              </w:rPr>
            </w:pPr>
          </w:p>
        </w:tc>
        <w:permStart w:id="397294095"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B19DE1C"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39729409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A6AAE56"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9AF151A" w14:textId="77777777" w:rsidR="00535E7A" w:rsidRDefault="00535E7A" w:rsidP="008512A8">
            <w:pPr>
              <w:ind w:left="993" w:hanging="993"/>
            </w:pPr>
          </w:p>
        </w:tc>
        <w:tc>
          <w:tcPr>
            <w:tcW w:w="336" w:type="pct"/>
            <w:tcBorders>
              <w:top w:val="nil"/>
              <w:left w:val="nil"/>
              <w:bottom w:val="nil"/>
              <w:right w:val="nil"/>
            </w:tcBorders>
          </w:tcPr>
          <w:p w14:paraId="6CC94396" w14:textId="77777777" w:rsidR="00535E7A" w:rsidRDefault="00535E7A" w:rsidP="008512A8">
            <w:pPr>
              <w:ind w:left="993" w:hanging="993"/>
            </w:pPr>
          </w:p>
        </w:tc>
      </w:tr>
    </w:tbl>
    <w:p w14:paraId="34259F24" w14:textId="77777777" w:rsidR="00535E7A" w:rsidRDefault="00535E7A" w:rsidP="00535E7A">
      <w:pPr>
        <w:jc w:val="left"/>
        <w:rPr>
          <w:rFonts w:ascii="Arial" w:hAnsi="Arial" w:cs="Arial"/>
          <w:sz w:val="22"/>
          <w:szCs w:val="22"/>
        </w:rPr>
      </w:pPr>
    </w:p>
    <w:p w14:paraId="2257073E" w14:textId="77777777" w:rsidR="00535E7A" w:rsidRDefault="00535E7A" w:rsidP="00535E7A">
      <w:pPr>
        <w:jc w:val="left"/>
        <w:rPr>
          <w:rFonts w:ascii="Arial" w:hAnsi="Arial" w:cs="Arial"/>
          <w:sz w:val="22"/>
          <w:szCs w:val="22"/>
        </w:rPr>
      </w:pPr>
      <w:r>
        <w:rPr>
          <w:rFonts w:ascii="Arial" w:hAnsi="Arial" w:cs="Arial"/>
          <w:sz w:val="22"/>
          <w:szCs w:val="22"/>
        </w:rPr>
        <w:br w:type="page"/>
      </w:r>
    </w:p>
    <w:p w14:paraId="7FBD8B3E"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2593D2CB"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3E13EDE1" w14:textId="77777777" w:rsidTr="008319A3">
        <w:tc>
          <w:tcPr>
            <w:tcW w:w="624" w:type="pct"/>
            <w:tcBorders>
              <w:top w:val="nil"/>
              <w:left w:val="nil"/>
              <w:bottom w:val="nil"/>
              <w:right w:val="single" w:sz="12" w:space="0" w:color="auto"/>
            </w:tcBorders>
            <w:shd w:val="clear" w:color="auto" w:fill="auto"/>
          </w:tcPr>
          <w:p w14:paraId="330A8698"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5DA4EAF"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130964C5" w14:textId="77777777" w:rsidR="00535E7A" w:rsidRDefault="00535E7A" w:rsidP="008319A3">
            <w:pPr>
              <w:keepNext/>
              <w:ind w:left="993" w:right="82" w:hanging="993"/>
              <w:jc w:val="center"/>
            </w:pPr>
            <w:r>
              <w:t>Description</w:t>
            </w:r>
          </w:p>
        </w:tc>
        <w:permStart w:id="745240041"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A6BA132" w14:textId="77777777" w:rsidR="00535E7A" w:rsidRDefault="00535E7A" w:rsidP="008319A3">
                <w:pPr>
                  <w:keepNext/>
                  <w:ind w:left="993" w:hanging="993"/>
                </w:pPr>
                <w:r>
                  <w:rPr>
                    <w:rFonts w:ascii="Arial" w:hAnsi="Arial" w:cs="Arial"/>
                    <w:sz w:val="44"/>
                    <w:szCs w:val="44"/>
                  </w:rPr>
                  <w:sym w:font="Wingdings" w:char="F0A8"/>
                </w:r>
              </w:p>
            </w:tc>
          </w:sdtContent>
        </w:sdt>
        <w:permEnd w:id="745240041" w:displacedByCustomXml="prev"/>
      </w:tr>
      <w:tr w:rsidR="00535E7A" w14:paraId="5271A7F1" w14:textId="77777777" w:rsidTr="008319A3">
        <w:trPr>
          <w:trHeight w:val="1701"/>
          <w:hidden/>
        </w:trPr>
        <w:tc>
          <w:tcPr>
            <w:tcW w:w="624" w:type="pct"/>
            <w:tcBorders>
              <w:top w:val="nil"/>
              <w:left w:val="nil"/>
              <w:bottom w:val="nil"/>
              <w:right w:val="single" w:sz="12" w:space="0" w:color="auto"/>
            </w:tcBorders>
          </w:tcPr>
          <w:p w14:paraId="1D99AE1A"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AF5B6AA" w14:textId="11311521" w:rsidR="00E01113" w:rsidRDefault="00E01113" w:rsidP="00E01113">
            <w:pPr>
              <w:rPr>
                <w:rFonts w:ascii="Arial" w:hAnsi="Arial" w:cs="Arial"/>
                <w:sz w:val="22"/>
                <w:szCs w:val="22"/>
              </w:rPr>
            </w:pPr>
            <w:permStart w:id="974552680" w:edGrp="everyone"/>
            <w:r>
              <w:rPr>
                <w:rFonts w:ascii="Arial" w:hAnsi="Arial" w:cs="Arial" w:hint="eastAsia"/>
                <w:sz w:val="22"/>
                <w:szCs w:val="22"/>
              </w:rPr>
              <w:t>Demolitionof residential premises contracts</w:t>
            </w:r>
          </w:p>
          <w:permEnd w:id="974552680"/>
          <w:p w14:paraId="2BB8DB5C" w14:textId="77777777" w:rsidR="00535E7A" w:rsidRPr="00A10E37" w:rsidRDefault="00535E7A" w:rsidP="008319A3">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644CE8C2" w14:textId="77777777" w:rsidR="00E01113" w:rsidRDefault="00E01113" w:rsidP="00E01113">
            <w:pPr>
              <w:ind w:right="82"/>
              <w:rPr>
                <w:rFonts w:ascii="Arial" w:hAnsi="Arial" w:cs="Arial"/>
                <w:sz w:val="22"/>
                <w:szCs w:val="22"/>
              </w:rPr>
            </w:pPr>
            <w:permStart w:id="1929456755" w:edGrp="everyone"/>
            <w:r>
              <w:rPr>
                <w:rFonts w:ascii="Arial" w:hAnsi="Arial" w:cs="Arial" w:hint="eastAsia"/>
                <w:sz w:val="22"/>
                <w:szCs w:val="22"/>
              </w:rPr>
              <w:t>For demolishing homes severely damaged by natural disaster</w:t>
            </w:r>
          </w:p>
          <w:permEnd w:id="1929456755"/>
          <w:p w14:paraId="6DC42FF0"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1A6FEA06" w14:textId="77777777" w:rsidR="00535E7A" w:rsidRDefault="00535E7A" w:rsidP="008319A3">
            <w:pPr>
              <w:ind w:left="993" w:hanging="993"/>
            </w:pPr>
          </w:p>
        </w:tc>
      </w:tr>
      <w:tr w:rsidR="00535E7A" w14:paraId="62D1C478" w14:textId="77777777" w:rsidTr="008319A3">
        <w:trPr>
          <w:trHeight w:val="1701"/>
          <w:hidden/>
        </w:trPr>
        <w:tc>
          <w:tcPr>
            <w:tcW w:w="624" w:type="pct"/>
            <w:tcBorders>
              <w:top w:val="nil"/>
              <w:left w:val="nil"/>
              <w:bottom w:val="nil"/>
              <w:right w:val="single" w:sz="12" w:space="0" w:color="auto"/>
            </w:tcBorders>
          </w:tcPr>
          <w:p w14:paraId="6D44B87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2699995" w14:textId="77777777" w:rsidR="00E01113" w:rsidRDefault="00E01113" w:rsidP="00E01113">
            <w:pPr>
              <w:rPr>
                <w:rFonts w:ascii="Arial" w:hAnsi="Arial" w:cs="Arial"/>
                <w:sz w:val="22"/>
                <w:szCs w:val="22"/>
              </w:rPr>
            </w:pPr>
            <w:permStart w:id="392643715" w:edGrp="everyone"/>
            <w:r>
              <w:rPr>
                <w:rFonts w:ascii="Arial" w:hAnsi="Arial" w:cs="Arial" w:hint="eastAsia"/>
                <w:sz w:val="22"/>
                <w:szCs w:val="22"/>
              </w:rPr>
              <w:t>New home construction contracts</w:t>
            </w:r>
          </w:p>
          <w:permEnd w:id="392643715"/>
          <w:p w14:paraId="0066A1DA" w14:textId="77777777"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15250364" w14:textId="77777777" w:rsidR="00E01113" w:rsidRDefault="00E01113" w:rsidP="00E01113">
            <w:pPr>
              <w:rPr>
                <w:rFonts w:ascii="Arial" w:hAnsi="Arial" w:cs="Arial"/>
                <w:sz w:val="22"/>
                <w:szCs w:val="22"/>
              </w:rPr>
            </w:pPr>
            <w:permStart w:id="1462927257" w:edGrp="everyone"/>
            <w:r>
              <w:rPr>
                <w:rFonts w:ascii="Arial" w:hAnsi="Arial" w:cs="Arial" w:hint="eastAsia"/>
                <w:sz w:val="22"/>
                <w:szCs w:val="22"/>
              </w:rPr>
              <w:t>For the construction of an entire home</w:t>
            </w:r>
          </w:p>
          <w:permEnd w:id="1462927257"/>
          <w:p w14:paraId="7C5BE735" w14:textId="77777777" w:rsidR="00535E7A" w:rsidRPr="00A10E37" w:rsidRDefault="00535E7A" w:rsidP="008319A3">
            <w:pPr>
              <w:ind w:right="82"/>
              <w:rPr>
                <w:rFonts w:ascii="Arial" w:hAnsi="Arial" w:cs="Arial"/>
                <w:sz w:val="22"/>
                <w:szCs w:val="22"/>
              </w:rPr>
            </w:pPr>
          </w:p>
        </w:tc>
        <w:tc>
          <w:tcPr>
            <w:tcW w:w="335" w:type="pct"/>
            <w:tcBorders>
              <w:top w:val="nil"/>
              <w:left w:val="single" w:sz="12" w:space="0" w:color="auto"/>
              <w:bottom w:val="nil"/>
              <w:right w:val="nil"/>
            </w:tcBorders>
          </w:tcPr>
          <w:p w14:paraId="6CC1D33D" w14:textId="77777777" w:rsidR="00535E7A" w:rsidRDefault="00535E7A" w:rsidP="008319A3">
            <w:pPr>
              <w:ind w:left="993" w:hanging="993"/>
            </w:pPr>
          </w:p>
        </w:tc>
      </w:tr>
      <w:tr w:rsidR="00535E7A" w14:paraId="43045214" w14:textId="77777777" w:rsidTr="008319A3">
        <w:trPr>
          <w:trHeight w:val="1701"/>
          <w:hidden/>
        </w:trPr>
        <w:tc>
          <w:tcPr>
            <w:tcW w:w="624" w:type="pct"/>
            <w:tcBorders>
              <w:top w:val="nil"/>
              <w:left w:val="nil"/>
              <w:bottom w:val="nil"/>
              <w:right w:val="single" w:sz="12" w:space="0" w:color="auto"/>
            </w:tcBorders>
          </w:tcPr>
          <w:p w14:paraId="246B0C6F"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0A96071" w14:textId="77777777" w:rsidR="00E01113" w:rsidRDefault="00E01113" w:rsidP="00E01113">
            <w:pPr>
              <w:rPr>
                <w:rFonts w:ascii="Arial" w:hAnsi="Arial" w:cs="Arial"/>
                <w:sz w:val="22"/>
                <w:szCs w:val="22"/>
              </w:rPr>
            </w:pPr>
            <w:permStart w:id="434066594" w:edGrp="everyone"/>
            <w:r>
              <w:rPr>
                <w:rFonts w:ascii="Arial" w:hAnsi="Arial" w:cs="Arial" w:hint="eastAsia"/>
                <w:sz w:val="22"/>
                <w:szCs w:val="22"/>
              </w:rPr>
              <w:t>Commercial building contracts</w:t>
            </w:r>
          </w:p>
          <w:permEnd w:id="434066594"/>
          <w:p w14:paraId="39C8B3D3" w14:textId="77777777"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63A773A7" w14:textId="056489EA" w:rsidR="00535E7A" w:rsidRPr="00A10E37" w:rsidRDefault="00E01113" w:rsidP="008319A3">
            <w:pPr>
              <w:rPr>
                <w:rFonts w:ascii="Arial" w:hAnsi="Arial" w:cs="Arial"/>
                <w:sz w:val="22"/>
                <w:szCs w:val="22"/>
              </w:rPr>
            </w:pPr>
            <w:permStart w:id="1940530240" w:edGrp="everyone"/>
            <w:r>
              <w:rPr>
                <w:rFonts w:ascii="Arial" w:hAnsi="Arial" w:cs="Arial" w:hint="eastAsia"/>
                <w:sz w:val="22"/>
                <w:szCs w:val="22"/>
              </w:rPr>
              <w:t>A lump sum contract to be used for the construction only of commercial building work with or without a Principal</w:t>
            </w:r>
            <w:r>
              <w:rPr>
                <w:rFonts w:ascii="Arial" w:hAnsi="Arial" w:cs="Arial" w:hint="eastAsia"/>
                <w:sz w:val="22"/>
                <w:szCs w:val="22"/>
              </w:rPr>
              <w:t>’</w:t>
            </w:r>
            <w:r>
              <w:rPr>
                <w:rFonts w:ascii="Arial" w:hAnsi="Arial" w:cs="Arial" w:hint="eastAsia"/>
                <w:sz w:val="22"/>
                <w:szCs w:val="22"/>
              </w:rPr>
              <w:t>s agent</w:t>
            </w:r>
            <w:permEnd w:id="1940530240"/>
          </w:p>
        </w:tc>
        <w:tc>
          <w:tcPr>
            <w:tcW w:w="335" w:type="pct"/>
            <w:tcBorders>
              <w:top w:val="nil"/>
              <w:left w:val="single" w:sz="12" w:space="0" w:color="auto"/>
              <w:bottom w:val="nil"/>
              <w:right w:val="nil"/>
            </w:tcBorders>
          </w:tcPr>
          <w:p w14:paraId="2A0CAAE1" w14:textId="77777777" w:rsidR="00535E7A" w:rsidRDefault="00535E7A" w:rsidP="008319A3">
            <w:pPr>
              <w:ind w:left="993" w:hanging="993"/>
            </w:pPr>
          </w:p>
        </w:tc>
      </w:tr>
      <w:tr w:rsidR="00535E7A" w14:paraId="5058CAE4" w14:textId="77777777" w:rsidTr="008319A3">
        <w:trPr>
          <w:trHeight w:val="1701"/>
          <w:hidden/>
        </w:trPr>
        <w:tc>
          <w:tcPr>
            <w:tcW w:w="624" w:type="pct"/>
            <w:tcBorders>
              <w:top w:val="nil"/>
              <w:left w:val="nil"/>
              <w:bottom w:val="nil"/>
              <w:right w:val="single" w:sz="12" w:space="0" w:color="auto"/>
            </w:tcBorders>
          </w:tcPr>
          <w:p w14:paraId="17CDA907"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AB43C70" w14:textId="77777777" w:rsidR="00E01113" w:rsidRDefault="00E01113" w:rsidP="00E01113">
            <w:pPr>
              <w:rPr>
                <w:rFonts w:ascii="Arial" w:hAnsi="Arial" w:cs="Arial"/>
                <w:sz w:val="22"/>
                <w:szCs w:val="22"/>
              </w:rPr>
            </w:pPr>
            <w:permStart w:id="1571299358" w:edGrp="everyone"/>
            <w:r>
              <w:rPr>
                <w:rFonts w:ascii="Arial" w:hAnsi="Arial" w:cs="Arial" w:hint="eastAsia"/>
                <w:sz w:val="22"/>
                <w:szCs w:val="22"/>
              </w:rPr>
              <w:t>Commercial Cost Plus contract</w:t>
            </w:r>
          </w:p>
          <w:permEnd w:id="1571299358"/>
          <w:p w14:paraId="47DA2A43" w14:textId="77777777"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64074BA7" w14:textId="77777777" w:rsidR="00E01113" w:rsidRDefault="00E01113" w:rsidP="00E01113">
            <w:pPr>
              <w:rPr>
                <w:rFonts w:ascii="Arial" w:hAnsi="Arial" w:cs="Arial"/>
                <w:sz w:val="22"/>
                <w:szCs w:val="22"/>
              </w:rPr>
            </w:pPr>
            <w:permStart w:id="258881653" w:edGrp="everyone"/>
            <w:r>
              <w:rPr>
                <w:rFonts w:ascii="Arial" w:hAnsi="Arial" w:cs="Arial" w:hint="eastAsia"/>
                <w:sz w:val="22"/>
                <w:szCs w:val="22"/>
              </w:rPr>
              <w:t>A cost plus contract for use on commercial building projects, where a lump sum price cannot be established, however a fair and reasonable estimate is given.</w:t>
            </w:r>
          </w:p>
          <w:permEnd w:id="258881653"/>
          <w:p w14:paraId="17943970"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2C6C4326" w14:textId="77777777" w:rsidR="00535E7A" w:rsidRDefault="00535E7A" w:rsidP="008319A3">
            <w:pPr>
              <w:ind w:left="993" w:hanging="993"/>
            </w:pPr>
          </w:p>
        </w:tc>
      </w:tr>
    </w:tbl>
    <w:p w14:paraId="796C6E9B" w14:textId="77777777" w:rsidR="00535E7A" w:rsidRDefault="00535E7A" w:rsidP="00535E7A"/>
    <w:p w14:paraId="4FDC3215" w14:textId="77777777" w:rsidR="00535E7A" w:rsidRDefault="00535E7A" w:rsidP="00535E7A"/>
    <w:p w14:paraId="4D7A408C"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660B0A6E" w14:textId="77777777"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14:paraId="1080F849" w14:textId="77777777" w:rsidTr="008319A3">
        <w:trPr>
          <w:trHeight w:val="1099"/>
        </w:trPr>
        <w:tc>
          <w:tcPr>
            <w:tcW w:w="1027" w:type="dxa"/>
            <w:tcBorders>
              <w:top w:val="nil"/>
              <w:left w:val="nil"/>
              <w:bottom w:val="nil"/>
              <w:right w:val="single" w:sz="12" w:space="0" w:color="auto"/>
            </w:tcBorders>
          </w:tcPr>
          <w:p w14:paraId="509C1A6B"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F4960A3" w14:textId="77777777" w:rsidR="000A3C1F" w:rsidRDefault="000A3C1F" w:rsidP="000A3C1F">
            <w:pPr>
              <w:rPr>
                <w:rFonts w:ascii="Arial" w:hAnsi="Arial" w:cs="Arial"/>
                <w:sz w:val="22"/>
                <w:szCs w:val="22"/>
              </w:rPr>
            </w:pPr>
            <w:permStart w:id="835261935" w:edGrp="everyone"/>
            <w:r>
              <w:rPr>
                <w:rFonts w:ascii="Arial" w:hAnsi="Arial" w:cs="Arial" w:hint="eastAsia"/>
                <w:sz w:val="22"/>
                <w:szCs w:val="22"/>
              </w:rPr>
              <w:t>Commercial Minor Works Contract</w:t>
            </w:r>
          </w:p>
          <w:permEnd w:id="835261935"/>
          <w:p w14:paraId="0FAE4966" w14:textId="77777777" w:rsidR="00535E7A" w:rsidRPr="00EA76DB" w:rsidRDefault="00535E7A" w:rsidP="008319A3">
            <w:pPr>
              <w:rPr>
                <w:rFonts w:ascii="Arial" w:hAnsi="Arial" w:cs="Arial"/>
                <w:sz w:val="22"/>
                <w:szCs w:val="22"/>
              </w:rPr>
            </w:pPr>
          </w:p>
        </w:tc>
        <w:permStart w:id="1078095413"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C428F52"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1078095413" w:displacedByCustomXml="prev"/>
      </w:tr>
    </w:tbl>
    <w:p w14:paraId="3EC1C48A" w14:textId="77777777" w:rsidR="00535E7A" w:rsidRPr="00EA76DB" w:rsidRDefault="00535E7A" w:rsidP="00535E7A">
      <w:pPr>
        <w:rPr>
          <w:rFonts w:ascii="Arial" w:hAnsi="Arial" w:cs="Arial"/>
          <w:sz w:val="22"/>
          <w:szCs w:val="22"/>
        </w:rPr>
      </w:pPr>
    </w:p>
    <w:p w14:paraId="2A9DA891" w14:textId="77777777" w:rsidR="00535E7A" w:rsidRDefault="00535E7A" w:rsidP="00535E7A">
      <w:pPr>
        <w:rPr>
          <w:rFonts w:ascii="Arial" w:hAnsi="Arial" w:cs="Arial"/>
          <w:sz w:val="22"/>
          <w:szCs w:val="22"/>
        </w:rPr>
      </w:pPr>
    </w:p>
    <w:p w14:paraId="7D58929F"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49FDD6B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2EBEBF8" w14:textId="77777777" w:rsidTr="008319A3">
        <w:trPr>
          <w:trHeight w:val="1333"/>
        </w:trPr>
        <w:tc>
          <w:tcPr>
            <w:tcW w:w="1027" w:type="dxa"/>
            <w:tcBorders>
              <w:top w:val="nil"/>
              <w:left w:val="nil"/>
              <w:bottom w:val="nil"/>
              <w:right w:val="single" w:sz="12" w:space="0" w:color="auto"/>
            </w:tcBorders>
          </w:tcPr>
          <w:p w14:paraId="2A224B1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BBC0D89" w14:textId="4C1E1C24" w:rsidR="000A3C1F" w:rsidRPr="000A3C1F" w:rsidRDefault="000A3C1F" w:rsidP="000A3C1F">
            <w:pPr>
              <w:rPr>
                <w:rFonts w:ascii="Arial" w:hAnsi="Arial" w:cs="Arial"/>
                <w:sz w:val="22"/>
                <w:szCs w:val="22"/>
                <w:lang w:val="en-US"/>
              </w:rPr>
            </w:pPr>
            <w:permStart w:id="1677335982" w:edGrp="everyone"/>
            <w:r w:rsidRPr="000A3C1F">
              <w:rPr>
                <w:rFonts w:ascii="Arial" w:hAnsi="Arial" w:cs="Arial"/>
                <w:sz w:val="22"/>
                <w:szCs w:val="22"/>
              </w:rPr>
              <w:t>Natural disasters repairs contracts</w:t>
            </w:r>
            <w:r>
              <w:rPr>
                <w:rFonts w:ascii="Arial" w:hAnsi="Arial" w:cs="Arial"/>
                <w:sz w:val="22"/>
                <w:szCs w:val="22"/>
              </w:rPr>
              <w:t xml:space="preserve">   </w:t>
            </w:r>
            <w:r w:rsidRPr="000A3C1F">
              <w:rPr>
                <w:rFonts w:asciiTheme="minorHAnsi" w:eastAsiaTheme="minorEastAsia" w:hAnsi="Arial" w:cstheme="minorBidi"/>
                <w:color w:val="000000" w:themeColor="dark1"/>
                <w:kern w:val="24"/>
                <w:sz w:val="18"/>
                <w:szCs w:val="18"/>
                <w:lang w:eastAsia="zh-CN"/>
              </w:rPr>
              <w:t xml:space="preserve"> </w:t>
            </w:r>
            <w:r w:rsidRPr="000A3C1F">
              <w:rPr>
                <w:rFonts w:ascii="Arial" w:hAnsi="Arial" w:cs="Arial"/>
                <w:sz w:val="22"/>
                <w:szCs w:val="22"/>
                <w:lang w:val="en-US"/>
              </w:rPr>
              <w:t>For domestic building projects not exceeding $3,300</w:t>
            </w:r>
          </w:p>
          <w:p w14:paraId="1B644200" w14:textId="685FFC09" w:rsidR="000A3C1F" w:rsidRPr="000A3C1F" w:rsidRDefault="000A3C1F" w:rsidP="000A3C1F">
            <w:pPr>
              <w:rPr>
                <w:rFonts w:ascii="Arial" w:hAnsi="Arial" w:cs="Arial"/>
                <w:sz w:val="22"/>
                <w:szCs w:val="22"/>
                <w:lang w:val="en-US"/>
              </w:rPr>
            </w:pPr>
          </w:p>
          <w:permEnd w:id="1677335982"/>
          <w:p w14:paraId="00A7CF29" w14:textId="77777777" w:rsidR="00535E7A" w:rsidRPr="001C4084" w:rsidRDefault="00535E7A" w:rsidP="008319A3">
            <w:pPr>
              <w:rPr>
                <w:rFonts w:ascii="Arial" w:hAnsi="Arial" w:cs="Arial"/>
                <w:sz w:val="22"/>
                <w:szCs w:val="22"/>
              </w:rPr>
            </w:pPr>
          </w:p>
        </w:tc>
        <w:permStart w:id="552889141"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0C2F98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52889141" w:displacedByCustomXml="prev"/>
      </w:tr>
    </w:tbl>
    <w:p w14:paraId="7FC836F2" w14:textId="77777777" w:rsidR="00535E7A" w:rsidRDefault="00535E7A" w:rsidP="00535E7A">
      <w:pPr>
        <w:rPr>
          <w:rFonts w:ascii="Arial" w:hAnsi="Arial" w:cs="Arial"/>
          <w:sz w:val="22"/>
          <w:szCs w:val="22"/>
        </w:rPr>
      </w:pPr>
    </w:p>
    <w:p w14:paraId="3EF0E869" w14:textId="77777777"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3B10DFC8"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15DCCD0F" w14:textId="77777777" w:rsidTr="008319A3">
        <w:tc>
          <w:tcPr>
            <w:tcW w:w="624" w:type="pct"/>
            <w:tcBorders>
              <w:top w:val="nil"/>
              <w:left w:val="nil"/>
              <w:bottom w:val="nil"/>
              <w:right w:val="single" w:sz="12" w:space="0" w:color="auto"/>
            </w:tcBorders>
            <w:shd w:val="clear" w:color="auto" w:fill="auto"/>
          </w:tcPr>
          <w:p w14:paraId="1165DB1E"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B93D11D"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40C9F664" w14:textId="77777777" w:rsidR="00535E7A" w:rsidRDefault="00535E7A" w:rsidP="008319A3">
            <w:pPr>
              <w:keepNext/>
              <w:ind w:left="993" w:right="82" w:hanging="993"/>
              <w:jc w:val="center"/>
            </w:pPr>
            <w:r>
              <w:t>Definition</w:t>
            </w:r>
          </w:p>
        </w:tc>
        <w:permStart w:id="623911411"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EFE1E4A" w14:textId="77777777" w:rsidR="00535E7A" w:rsidRDefault="00535E7A" w:rsidP="008319A3">
                <w:pPr>
                  <w:keepNext/>
                  <w:ind w:left="993" w:hanging="993"/>
                </w:pPr>
                <w:r>
                  <w:rPr>
                    <w:rFonts w:ascii="Arial" w:hAnsi="Arial" w:cs="Arial"/>
                    <w:sz w:val="44"/>
                    <w:szCs w:val="44"/>
                  </w:rPr>
                  <w:sym w:font="Wingdings" w:char="F0A8"/>
                </w:r>
              </w:p>
            </w:tc>
          </w:sdtContent>
        </w:sdt>
        <w:permEnd w:id="623911411" w:displacedByCustomXml="prev"/>
      </w:tr>
      <w:tr w:rsidR="00535E7A" w14:paraId="37B4E358" w14:textId="77777777" w:rsidTr="008319A3">
        <w:trPr>
          <w:trHeight w:val="2211"/>
          <w:hidden/>
        </w:trPr>
        <w:tc>
          <w:tcPr>
            <w:tcW w:w="624" w:type="pct"/>
            <w:tcBorders>
              <w:top w:val="nil"/>
              <w:left w:val="nil"/>
              <w:bottom w:val="nil"/>
              <w:right w:val="single" w:sz="12" w:space="0" w:color="auto"/>
            </w:tcBorders>
          </w:tcPr>
          <w:p w14:paraId="52B37990"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A4B5D3B"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48448B0E" w14:textId="489DFD9B" w:rsidR="00535E7A" w:rsidRPr="009F4723" w:rsidRDefault="00146C67" w:rsidP="008319A3">
            <w:pPr>
              <w:rPr>
                <w:rFonts w:ascii="Arial" w:hAnsi="Arial" w:cs="Arial"/>
                <w:sz w:val="22"/>
                <w:szCs w:val="22"/>
              </w:rPr>
            </w:pPr>
            <w:permStart w:id="1343047869" w:edGrp="everyone"/>
            <w:r>
              <w:rPr>
                <w:rFonts w:ascii="Arial" w:hAnsi="Arial" w:cs="Arial" w:hint="eastAsia"/>
                <w:sz w:val="22"/>
                <w:szCs w:val="22"/>
              </w:rPr>
              <w:t>You should only deal with a QBCC-licensed contractor. If you engage an unlicensed contractor, your building work may not be covered under the Queensland Home Warranty Scheme. Before committing, check the contractor</w:t>
            </w:r>
            <w:r>
              <w:rPr>
                <w:rFonts w:ascii="Arial" w:hAnsi="Arial" w:cs="Arial" w:hint="eastAsia"/>
                <w:sz w:val="22"/>
                <w:szCs w:val="22"/>
              </w:rPr>
              <w:t>’</w:t>
            </w:r>
            <w:r>
              <w:rPr>
                <w:rFonts w:ascii="Arial" w:hAnsi="Arial" w:cs="Arial" w:hint="eastAsia"/>
                <w:sz w:val="22"/>
                <w:szCs w:val="22"/>
              </w:rPr>
              <w:t>s licence and history via the Online Licence Search on the QBCC website or by calling the QBCC</w:t>
            </w:r>
            <w:permEnd w:id="1343047869"/>
          </w:p>
        </w:tc>
        <w:tc>
          <w:tcPr>
            <w:tcW w:w="335" w:type="pct"/>
            <w:tcBorders>
              <w:top w:val="nil"/>
              <w:left w:val="single" w:sz="12" w:space="0" w:color="auto"/>
              <w:bottom w:val="nil"/>
              <w:right w:val="nil"/>
            </w:tcBorders>
          </w:tcPr>
          <w:p w14:paraId="08978423" w14:textId="77777777" w:rsidR="00535E7A" w:rsidRDefault="00535E7A" w:rsidP="008319A3">
            <w:pPr>
              <w:ind w:left="993" w:hanging="993"/>
            </w:pPr>
          </w:p>
        </w:tc>
      </w:tr>
      <w:tr w:rsidR="00535E7A" w14:paraId="7006DDA9" w14:textId="77777777" w:rsidTr="008319A3">
        <w:trPr>
          <w:trHeight w:val="2211"/>
          <w:hidden/>
        </w:trPr>
        <w:tc>
          <w:tcPr>
            <w:tcW w:w="624" w:type="pct"/>
            <w:tcBorders>
              <w:top w:val="nil"/>
              <w:left w:val="nil"/>
              <w:bottom w:val="nil"/>
              <w:right w:val="single" w:sz="12" w:space="0" w:color="auto"/>
            </w:tcBorders>
          </w:tcPr>
          <w:p w14:paraId="31827C63"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5EABE80"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499B1ADA" w14:textId="4AF09571" w:rsidR="00535E7A" w:rsidRPr="009F4723" w:rsidRDefault="00146C67" w:rsidP="008319A3">
            <w:pPr>
              <w:rPr>
                <w:rFonts w:ascii="Arial" w:hAnsi="Arial" w:cs="Arial"/>
                <w:sz w:val="22"/>
                <w:szCs w:val="22"/>
              </w:rPr>
            </w:pPr>
            <w:permStart w:id="1903967738" w:edGrp="everyone"/>
            <w:r>
              <w:rPr>
                <w:rFonts w:ascii="Arial" w:hAnsi="Arial" w:cs="Arial" w:hint="eastAsia"/>
                <w:sz w:val="22"/>
                <w:szCs w:val="22"/>
              </w:rPr>
              <w:t>For contracts priced at $20,000 or more, the contract price, if fixed, must be shown prominently on the first page of the contract schedule. If the contract price is not fixed, the method for calculating it, including any allowances, must be stated in the contract schedule. Allowances (items or services for which the price is not fixed when the contract is signed) should be kept to a minimum as the final cost often exceeds the estimate in the contract. The contract must also contain a warning about any provisions that may alter the contract price</w:t>
            </w:r>
            <w:permEnd w:id="1903967738"/>
          </w:p>
        </w:tc>
        <w:tc>
          <w:tcPr>
            <w:tcW w:w="335" w:type="pct"/>
            <w:tcBorders>
              <w:top w:val="nil"/>
              <w:left w:val="single" w:sz="12" w:space="0" w:color="auto"/>
              <w:bottom w:val="nil"/>
              <w:right w:val="nil"/>
            </w:tcBorders>
          </w:tcPr>
          <w:p w14:paraId="5E61FBD4" w14:textId="77777777" w:rsidR="00535E7A" w:rsidRDefault="00535E7A" w:rsidP="008319A3">
            <w:pPr>
              <w:ind w:left="993" w:hanging="993"/>
            </w:pPr>
          </w:p>
        </w:tc>
      </w:tr>
      <w:tr w:rsidR="00535E7A" w14:paraId="4844D24A" w14:textId="77777777" w:rsidTr="008319A3">
        <w:trPr>
          <w:trHeight w:val="2211"/>
          <w:hidden/>
        </w:trPr>
        <w:tc>
          <w:tcPr>
            <w:tcW w:w="624" w:type="pct"/>
            <w:tcBorders>
              <w:top w:val="nil"/>
              <w:left w:val="nil"/>
              <w:bottom w:val="nil"/>
              <w:right w:val="single" w:sz="12" w:space="0" w:color="auto"/>
            </w:tcBorders>
          </w:tcPr>
          <w:p w14:paraId="5272A0F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129523D5"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7E8C5387" w14:textId="389E8C9A" w:rsidR="00535E7A" w:rsidRPr="009F4723" w:rsidRDefault="00146C67" w:rsidP="008319A3">
            <w:pPr>
              <w:rPr>
                <w:rFonts w:ascii="Arial" w:hAnsi="Arial" w:cs="Arial"/>
                <w:sz w:val="22"/>
                <w:szCs w:val="22"/>
              </w:rPr>
            </w:pPr>
            <w:permStart w:id="1512865115" w:edGrp="everyone"/>
            <w:r>
              <w:rPr>
                <w:rFonts w:ascii="Arial" w:hAnsi="Arial" w:cs="Arial" w:hint="eastAsia"/>
                <w:sz w:val="22"/>
                <w:szCs w:val="22"/>
              </w:rPr>
              <w:t>Building inspections and approvals are the responsibility of a building certifier. Mandatory building inspections may be required at certain stages of construction. The contractor must give you copies of any certificates of inspection as soon as practicable after they receive them from the certifier. You can check the certifier</w:t>
            </w:r>
            <w:r>
              <w:rPr>
                <w:rFonts w:ascii="Arial" w:hAnsi="Arial" w:cs="Arial" w:hint="eastAsia"/>
                <w:sz w:val="22"/>
                <w:szCs w:val="22"/>
              </w:rPr>
              <w:t>’</w:t>
            </w:r>
            <w:r>
              <w:rPr>
                <w:rFonts w:ascii="Arial" w:hAnsi="Arial" w:cs="Arial" w:hint="eastAsia"/>
                <w:sz w:val="22"/>
                <w:szCs w:val="22"/>
              </w:rPr>
              <w:t>s licence via QBCC</w:t>
            </w:r>
            <w:r>
              <w:rPr>
                <w:rFonts w:ascii="Arial" w:hAnsi="Arial" w:cs="Arial" w:hint="eastAsia"/>
                <w:sz w:val="22"/>
                <w:szCs w:val="22"/>
              </w:rPr>
              <w:t>’</w:t>
            </w:r>
            <w:r>
              <w:rPr>
                <w:rFonts w:ascii="Arial" w:hAnsi="Arial" w:cs="Arial" w:hint="eastAsia"/>
                <w:sz w:val="22"/>
                <w:szCs w:val="22"/>
              </w:rPr>
              <w:t>s Online Licence Search</w:t>
            </w:r>
            <w:permEnd w:id="1512865115"/>
          </w:p>
        </w:tc>
        <w:tc>
          <w:tcPr>
            <w:tcW w:w="335" w:type="pct"/>
            <w:tcBorders>
              <w:top w:val="nil"/>
              <w:left w:val="single" w:sz="12" w:space="0" w:color="auto"/>
              <w:bottom w:val="nil"/>
              <w:right w:val="nil"/>
            </w:tcBorders>
          </w:tcPr>
          <w:p w14:paraId="686D683D" w14:textId="77777777" w:rsidR="00535E7A" w:rsidRDefault="00535E7A" w:rsidP="008319A3">
            <w:pPr>
              <w:ind w:left="993" w:hanging="993"/>
            </w:pPr>
          </w:p>
        </w:tc>
      </w:tr>
      <w:tr w:rsidR="00535E7A" w14:paraId="3BF21FA9" w14:textId="77777777" w:rsidTr="008319A3">
        <w:trPr>
          <w:trHeight w:val="2211"/>
          <w:hidden/>
        </w:trPr>
        <w:tc>
          <w:tcPr>
            <w:tcW w:w="624" w:type="pct"/>
            <w:tcBorders>
              <w:top w:val="nil"/>
              <w:left w:val="nil"/>
              <w:bottom w:val="nil"/>
              <w:right w:val="single" w:sz="12" w:space="0" w:color="auto"/>
            </w:tcBorders>
          </w:tcPr>
          <w:p w14:paraId="13442A77"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91DD8F1"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49187ADB" w14:textId="6C31C0E2" w:rsidR="00535E7A" w:rsidRPr="009F4723" w:rsidRDefault="00245A54" w:rsidP="008319A3">
            <w:pPr>
              <w:rPr>
                <w:rFonts w:ascii="Arial" w:hAnsi="Arial" w:cs="Arial"/>
                <w:sz w:val="22"/>
                <w:szCs w:val="22"/>
              </w:rPr>
            </w:pPr>
            <w:permStart w:id="434507259" w:edGrp="everyone"/>
            <w:r>
              <w:rPr>
                <w:rFonts w:ascii="Arial" w:hAnsi="Arial" w:cs="Arial" w:hint="eastAsia"/>
                <w:sz w:val="22"/>
                <w:szCs w:val="22"/>
              </w:rPr>
              <w:t xml:space="preserve">You are not required to pay the final contract payment until all of the contracted work has been completed in accordance with the contract including any plans and specifications, all legal requirements, and either without any defects or omissions, or with only minor defects or minor omissions that will not unreasonably affect occupation. If you believe there are any minor defects or minor omissions, the contractor must give you a </w:t>
            </w:r>
            <w:r>
              <w:rPr>
                <w:rFonts w:ascii="Arial" w:hAnsi="Arial" w:cs="Arial" w:hint="eastAsia"/>
                <w:sz w:val="22"/>
                <w:szCs w:val="22"/>
              </w:rPr>
              <w:t>‘</w:t>
            </w:r>
            <w:r>
              <w:rPr>
                <w:rFonts w:ascii="Arial" w:hAnsi="Arial" w:cs="Arial" w:hint="eastAsia"/>
                <w:sz w:val="22"/>
                <w:szCs w:val="22"/>
              </w:rPr>
              <w:t>defects document</w:t>
            </w:r>
            <w:r>
              <w:rPr>
                <w:rFonts w:ascii="Arial" w:hAnsi="Arial" w:cs="Arial" w:hint="eastAsia"/>
                <w:sz w:val="22"/>
                <w:szCs w:val="22"/>
              </w:rPr>
              <w:t>’</w:t>
            </w:r>
            <w:r>
              <w:rPr>
                <w:rFonts w:ascii="Arial" w:hAnsi="Arial" w:cs="Arial" w:hint="eastAsia"/>
                <w:sz w:val="22"/>
                <w:szCs w:val="22"/>
              </w:rPr>
              <w:t xml:space="preserve"> (listing agreed and non-agreed matters). This document should be compiled by you and the contractor during a handover inspection. Check your contract to see if it imposes any extra requirements on the contractor for practical completion</w:t>
            </w:r>
            <w:r>
              <w:rPr>
                <w:rFonts w:ascii="宋体" w:hAnsi="宋体" w:cs="宋体"/>
                <w:szCs w:val="24"/>
              </w:rPr>
              <w:t>.</w:t>
            </w:r>
            <w:permEnd w:id="434507259"/>
          </w:p>
        </w:tc>
        <w:tc>
          <w:tcPr>
            <w:tcW w:w="335" w:type="pct"/>
            <w:tcBorders>
              <w:top w:val="nil"/>
              <w:left w:val="single" w:sz="12" w:space="0" w:color="auto"/>
              <w:bottom w:val="nil"/>
              <w:right w:val="nil"/>
            </w:tcBorders>
          </w:tcPr>
          <w:p w14:paraId="4B2DED36" w14:textId="77777777" w:rsidR="00535E7A" w:rsidRDefault="00535E7A" w:rsidP="008319A3">
            <w:pPr>
              <w:ind w:left="993" w:hanging="993"/>
            </w:pPr>
          </w:p>
        </w:tc>
      </w:tr>
      <w:tr w:rsidR="00535E7A" w14:paraId="75AF85D7" w14:textId="77777777" w:rsidTr="008319A3">
        <w:trPr>
          <w:trHeight w:val="2211"/>
          <w:hidden/>
        </w:trPr>
        <w:tc>
          <w:tcPr>
            <w:tcW w:w="624" w:type="pct"/>
            <w:tcBorders>
              <w:top w:val="nil"/>
              <w:left w:val="nil"/>
              <w:bottom w:val="nil"/>
              <w:right w:val="single" w:sz="12" w:space="0" w:color="auto"/>
            </w:tcBorders>
          </w:tcPr>
          <w:p w14:paraId="52B57793"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16B932CC"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59DE8144" w14:textId="2542DB86" w:rsidR="00535E7A" w:rsidRPr="009F4723" w:rsidRDefault="00245A54" w:rsidP="008319A3">
            <w:pPr>
              <w:rPr>
                <w:rFonts w:ascii="Arial" w:hAnsi="Arial" w:cs="Arial"/>
                <w:sz w:val="22"/>
                <w:szCs w:val="22"/>
              </w:rPr>
            </w:pPr>
            <w:permStart w:id="189221412" w:edGrp="everyone"/>
            <w:r>
              <w:rPr>
                <w:rFonts w:ascii="Arial" w:hAnsi="Arial" w:cs="Arial" w:hint="eastAsia"/>
                <w:sz w:val="22"/>
                <w:szCs w:val="22"/>
              </w:rPr>
              <w:t>Sections 19 - 26 of Schedule IB of the Act set out statutory warranties deemed to be part of all regulated domestic building contracts, even if not stated in the contract. The warranty period is 6 years from completion, termination or cessation of the work for breaches resulting in structural defects; 1 year for all other breaches. Legal proceedings for any breach must be started within the warranty period or a further 6 months if the breach becomes apparent within the last 6 months of the warranty period</w:t>
            </w:r>
            <w:r>
              <w:rPr>
                <w:rFonts w:ascii="宋体" w:hAnsi="宋体" w:cs="宋体"/>
                <w:szCs w:val="24"/>
              </w:rPr>
              <w:t>.</w:t>
            </w:r>
            <w:permEnd w:id="189221412"/>
          </w:p>
        </w:tc>
        <w:tc>
          <w:tcPr>
            <w:tcW w:w="335" w:type="pct"/>
            <w:tcBorders>
              <w:top w:val="nil"/>
              <w:left w:val="single" w:sz="12" w:space="0" w:color="auto"/>
              <w:bottom w:val="nil"/>
              <w:right w:val="nil"/>
            </w:tcBorders>
          </w:tcPr>
          <w:p w14:paraId="481200A5" w14:textId="77777777" w:rsidR="00535E7A" w:rsidRDefault="00535E7A" w:rsidP="008319A3">
            <w:pPr>
              <w:ind w:left="993" w:hanging="993"/>
            </w:pPr>
          </w:p>
        </w:tc>
      </w:tr>
    </w:tbl>
    <w:p w14:paraId="69AE8961" w14:textId="77777777" w:rsidR="00535E7A" w:rsidRDefault="00535E7A" w:rsidP="00535E7A">
      <w:pPr>
        <w:jc w:val="left"/>
        <w:rPr>
          <w:rFonts w:ascii="Arial" w:hAnsi="Arial" w:cs="Arial"/>
          <w:sz w:val="22"/>
          <w:szCs w:val="22"/>
        </w:rPr>
      </w:pPr>
    </w:p>
    <w:p w14:paraId="67D94D3D"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14:paraId="167518CB"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7B307ECE" w14:textId="77777777" w:rsidTr="008319A3">
        <w:tc>
          <w:tcPr>
            <w:tcW w:w="610" w:type="pct"/>
            <w:tcBorders>
              <w:top w:val="nil"/>
              <w:left w:val="nil"/>
              <w:bottom w:val="nil"/>
              <w:right w:val="single" w:sz="12" w:space="0" w:color="auto"/>
            </w:tcBorders>
          </w:tcPr>
          <w:p w14:paraId="2544F259"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120890"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DF5A0D" w14:textId="77777777" w:rsidR="00535E7A" w:rsidRPr="00EA76DB" w:rsidRDefault="00535E7A" w:rsidP="008319A3">
            <w:pPr>
              <w:keepNext/>
              <w:ind w:left="993" w:hanging="993"/>
              <w:jc w:val="center"/>
            </w:pPr>
            <w:r w:rsidRPr="00EA76DB">
              <w:t>Possible Answers</w:t>
            </w:r>
          </w:p>
        </w:tc>
        <w:permStart w:id="1282178168"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28E611E"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1282178168" w:displacedByCustomXml="prev"/>
      </w:tr>
      <w:tr w:rsidR="00535E7A" w:rsidRPr="00EA76DB" w14:paraId="5087679B" w14:textId="77777777" w:rsidTr="008319A3">
        <w:trPr>
          <w:trHeight w:val="425"/>
          <w:hidden/>
        </w:trPr>
        <w:tc>
          <w:tcPr>
            <w:tcW w:w="610" w:type="pct"/>
            <w:tcBorders>
              <w:top w:val="nil"/>
              <w:left w:val="nil"/>
              <w:bottom w:val="nil"/>
              <w:right w:val="single" w:sz="12" w:space="0" w:color="auto"/>
            </w:tcBorders>
          </w:tcPr>
          <w:p w14:paraId="0E7DACE9" w14:textId="77777777" w:rsidR="00535E7A" w:rsidRPr="00EA76DB" w:rsidRDefault="00535E7A" w:rsidP="008319A3">
            <w:pPr>
              <w:ind w:left="993" w:hanging="993"/>
              <w:jc w:val="center"/>
              <w:rPr>
                <w:vanish/>
              </w:rPr>
            </w:pPr>
          </w:p>
        </w:tc>
        <w:permStart w:id="1532508616"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065F14BB" w14:textId="4C24CB63" w:rsidR="00535E7A" w:rsidRPr="00DD7A44" w:rsidRDefault="00272C1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32508616" w:displacedByCustomXml="prev"/>
        <w:tc>
          <w:tcPr>
            <w:tcW w:w="3514" w:type="pct"/>
            <w:tcBorders>
              <w:top w:val="single" w:sz="12" w:space="0" w:color="auto"/>
              <w:left w:val="single" w:sz="4" w:space="0" w:color="auto"/>
              <w:right w:val="single" w:sz="12" w:space="0" w:color="auto"/>
            </w:tcBorders>
            <w:vAlign w:val="center"/>
          </w:tcPr>
          <w:p w14:paraId="08AAF240" w14:textId="77777777"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14:paraId="211C2A17" w14:textId="77777777" w:rsidR="00535E7A" w:rsidRPr="00EA76DB" w:rsidRDefault="00535E7A" w:rsidP="008319A3">
            <w:pPr>
              <w:ind w:left="993" w:hanging="993"/>
            </w:pPr>
          </w:p>
        </w:tc>
      </w:tr>
      <w:tr w:rsidR="00535E7A" w:rsidRPr="00EA76DB" w14:paraId="06178C43" w14:textId="77777777" w:rsidTr="008319A3">
        <w:trPr>
          <w:trHeight w:val="425"/>
          <w:hidden/>
        </w:trPr>
        <w:tc>
          <w:tcPr>
            <w:tcW w:w="610" w:type="pct"/>
            <w:tcBorders>
              <w:top w:val="nil"/>
              <w:left w:val="nil"/>
              <w:bottom w:val="nil"/>
              <w:right w:val="single" w:sz="12" w:space="0" w:color="auto"/>
            </w:tcBorders>
          </w:tcPr>
          <w:p w14:paraId="759E8870" w14:textId="77777777" w:rsidR="00535E7A" w:rsidRPr="00EA76DB" w:rsidRDefault="00535E7A" w:rsidP="008319A3">
            <w:pPr>
              <w:ind w:left="993" w:hanging="993"/>
              <w:jc w:val="center"/>
              <w:rPr>
                <w:vanish/>
              </w:rPr>
            </w:pPr>
          </w:p>
        </w:tc>
        <w:permStart w:id="1356797498"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DE51670" w14:textId="7B75694E" w:rsidR="00535E7A" w:rsidRPr="00DD7A44" w:rsidRDefault="00272C1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56797498" w:displacedByCustomXml="prev"/>
        <w:tc>
          <w:tcPr>
            <w:tcW w:w="3514" w:type="pct"/>
            <w:tcBorders>
              <w:left w:val="single" w:sz="4" w:space="0" w:color="auto"/>
              <w:right w:val="single" w:sz="12" w:space="0" w:color="auto"/>
            </w:tcBorders>
            <w:vAlign w:val="center"/>
          </w:tcPr>
          <w:p w14:paraId="389ABA4D" w14:textId="77777777"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14:paraId="22EA003B" w14:textId="77777777" w:rsidR="00535E7A" w:rsidRPr="00EA76DB" w:rsidRDefault="00535E7A" w:rsidP="008319A3">
            <w:pPr>
              <w:ind w:left="993" w:hanging="993"/>
            </w:pPr>
          </w:p>
        </w:tc>
      </w:tr>
      <w:tr w:rsidR="00535E7A" w:rsidRPr="00EA76DB" w14:paraId="75BF1ED7" w14:textId="77777777" w:rsidTr="008319A3">
        <w:trPr>
          <w:trHeight w:val="425"/>
          <w:hidden/>
        </w:trPr>
        <w:tc>
          <w:tcPr>
            <w:tcW w:w="610" w:type="pct"/>
            <w:tcBorders>
              <w:top w:val="nil"/>
              <w:left w:val="nil"/>
              <w:bottom w:val="nil"/>
              <w:right w:val="single" w:sz="12" w:space="0" w:color="auto"/>
            </w:tcBorders>
          </w:tcPr>
          <w:p w14:paraId="506C9BFD" w14:textId="77777777" w:rsidR="00535E7A" w:rsidRPr="00EA76DB" w:rsidRDefault="00535E7A" w:rsidP="008319A3">
            <w:pPr>
              <w:ind w:left="993" w:hanging="993"/>
              <w:jc w:val="center"/>
              <w:rPr>
                <w:vanish/>
              </w:rPr>
            </w:pPr>
          </w:p>
        </w:tc>
        <w:permStart w:id="2034582772"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71A914D8" w14:textId="102340EB" w:rsidR="00535E7A" w:rsidRPr="00DD7A44" w:rsidRDefault="00272C1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34582772" w:displacedByCustomXml="prev"/>
        <w:tc>
          <w:tcPr>
            <w:tcW w:w="3514" w:type="pct"/>
            <w:tcBorders>
              <w:left w:val="single" w:sz="4" w:space="0" w:color="auto"/>
              <w:right w:val="single" w:sz="12" w:space="0" w:color="auto"/>
            </w:tcBorders>
            <w:vAlign w:val="center"/>
          </w:tcPr>
          <w:p w14:paraId="7E919DCC" w14:textId="77777777" w:rsidR="00535E7A" w:rsidRDefault="00535E7A" w:rsidP="008319A3">
            <w:pPr>
              <w:jc w:val="center"/>
            </w:pPr>
            <w:r>
              <w:t>Prime Cost Items Schedule</w:t>
            </w:r>
          </w:p>
        </w:tc>
        <w:tc>
          <w:tcPr>
            <w:tcW w:w="335" w:type="pct"/>
            <w:tcBorders>
              <w:top w:val="nil"/>
              <w:left w:val="single" w:sz="12" w:space="0" w:color="auto"/>
              <w:bottom w:val="nil"/>
              <w:right w:val="nil"/>
            </w:tcBorders>
          </w:tcPr>
          <w:p w14:paraId="335F9AB7" w14:textId="77777777" w:rsidR="00535E7A" w:rsidRPr="00EA76DB" w:rsidRDefault="00535E7A" w:rsidP="008319A3">
            <w:pPr>
              <w:ind w:left="993" w:hanging="993"/>
            </w:pPr>
          </w:p>
        </w:tc>
      </w:tr>
      <w:tr w:rsidR="00535E7A" w:rsidRPr="00EA76DB" w14:paraId="45431522" w14:textId="77777777" w:rsidTr="008319A3">
        <w:trPr>
          <w:trHeight w:val="425"/>
          <w:hidden/>
        </w:trPr>
        <w:tc>
          <w:tcPr>
            <w:tcW w:w="610" w:type="pct"/>
            <w:tcBorders>
              <w:top w:val="nil"/>
              <w:left w:val="nil"/>
              <w:bottom w:val="nil"/>
              <w:right w:val="single" w:sz="12" w:space="0" w:color="auto"/>
            </w:tcBorders>
          </w:tcPr>
          <w:p w14:paraId="400F1F6F" w14:textId="77777777" w:rsidR="00535E7A" w:rsidRPr="00EA76DB" w:rsidRDefault="00535E7A" w:rsidP="008319A3">
            <w:pPr>
              <w:ind w:left="993" w:hanging="993"/>
              <w:jc w:val="center"/>
              <w:rPr>
                <w:vanish/>
              </w:rPr>
            </w:pPr>
          </w:p>
        </w:tc>
        <w:permStart w:id="693645969"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F35AC95" w14:textId="03A40FE8" w:rsidR="00535E7A" w:rsidRPr="00DD7A44" w:rsidRDefault="00272C1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693645969" w:displacedByCustomXml="prev"/>
        <w:tc>
          <w:tcPr>
            <w:tcW w:w="3514" w:type="pct"/>
            <w:tcBorders>
              <w:left w:val="single" w:sz="4" w:space="0" w:color="auto"/>
              <w:right w:val="single" w:sz="12" w:space="0" w:color="auto"/>
            </w:tcBorders>
            <w:vAlign w:val="center"/>
          </w:tcPr>
          <w:p w14:paraId="692AA000" w14:textId="77777777"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14:paraId="234911F8" w14:textId="77777777" w:rsidR="00535E7A" w:rsidRPr="00EA76DB" w:rsidRDefault="00535E7A" w:rsidP="008319A3">
            <w:pPr>
              <w:ind w:left="993" w:hanging="993"/>
            </w:pPr>
          </w:p>
        </w:tc>
      </w:tr>
      <w:tr w:rsidR="00535E7A" w:rsidRPr="00EA76DB" w14:paraId="59BECFFA" w14:textId="77777777" w:rsidTr="008319A3">
        <w:trPr>
          <w:trHeight w:val="425"/>
          <w:hidden/>
        </w:trPr>
        <w:tc>
          <w:tcPr>
            <w:tcW w:w="610" w:type="pct"/>
            <w:tcBorders>
              <w:top w:val="nil"/>
              <w:left w:val="nil"/>
              <w:bottom w:val="nil"/>
              <w:right w:val="single" w:sz="12" w:space="0" w:color="auto"/>
            </w:tcBorders>
          </w:tcPr>
          <w:p w14:paraId="398EA27A" w14:textId="77777777" w:rsidR="00535E7A" w:rsidRPr="00EA76DB" w:rsidRDefault="00535E7A" w:rsidP="008319A3">
            <w:pPr>
              <w:ind w:left="993" w:hanging="993"/>
              <w:jc w:val="center"/>
              <w:rPr>
                <w:vanish/>
              </w:rPr>
            </w:pPr>
          </w:p>
        </w:tc>
        <w:permStart w:id="492855306"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FFBF617"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492855306" w:displacedByCustomXml="prev"/>
        <w:tc>
          <w:tcPr>
            <w:tcW w:w="3514" w:type="pct"/>
            <w:tcBorders>
              <w:left w:val="single" w:sz="4" w:space="0" w:color="auto"/>
              <w:right w:val="single" w:sz="12" w:space="0" w:color="auto"/>
            </w:tcBorders>
            <w:vAlign w:val="center"/>
          </w:tcPr>
          <w:p w14:paraId="701CAD0A" w14:textId="77777777" w:rsidR="00535E7A" w:rsidRDefault="00535E7A" w:rsidP="008319A3">
            <w:pPr>
              <w:jc w:val="center"/>
            </w:pPr>
            <w:r>
              <w:t>Product catalogues</w:t>
            </w:r>
          </w:p>
        </w:tc>
        <w:tc>
          <w:tcPr>
            <w:tcW w:w="335" w:type="pct"/>
            <w:tcBorders>
              <w:top w:val="nil"/>
              <w:left w:val="single" w:sz="12" w:space="0" w:color="auto"/>
              <w:bottom w:val="nil"/>
              <w:right w:val="nil"/>
            </w:tcBorders>
          </w:tcPr>
          <w:p w14:paraId="17274CED" w14:textId="77777777" w:rsidR="00535E7A" w:rsidRPr="00EA76DB" w:rsidRDefault="00535E7A" w:rsidP="008319A3">
            <w:pPr>
              <w:ind w:left="993" w:hanging="993"/>
            </w:pPr>
          </w:p>
        </w:tc>
      </w:tr>
      <w:tr w:rsidR="00535E7A" w:rsidRPr="00EA76DB" w14:paraId="24233C96" w14:textId="77777777" w:rsidTr="008319A3">
        <w:trPr>
          <w:trHeight w:val="425"/>
          <w:hidden/>
        </w:trPr>
        <w:tc>
          <w:tcPr>
            <w:tcW w:w="610" w:type="pct"/>
            <w:tcBorders>
              <w:top w:val="nil"/>
              <w:left w:val="nil"/>
              <w:bottom w:val="nil"/>
              <w:right w:val="single" w:sz="12" w:space="0" w:color="auto"/>
            </w:tcBorders>
          </w:tcPr>
          <w:p w14:paraId="083D8649" w14:textId="77777777" w:rsidR="00535E7A" w:rsidRPr="00EA76DB" w:rsidRDefault="00535E7A" w:rsidP="008319A3">
            <w:pPr>
              <w:ind w:left="993" w:hanging="993"/>
              <w:jc w:val="center"/>
              <w:rPr>
                <w:vanish/>
              </w:rPr>
            </w:pPr>
          </w:p>
        </w:tc>
        <w:permStart w:id="1054028043"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3B55578A" w14:textId="1D63B274" w:rsidR="00535E7A" w:rsidRPr="00DD7A44" w:rsidRDefault="00272C1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54028043" w:displacedByCustomXml="prev"/>
        <w:tc>
          <w:tcPr>
            <w:tcW w:w="3514" w:type="pct"/>
            <w:tcBorders>
              <w:left w:val="single" w:sz="4" w:space="0" w:color="auto"/>
              <w:right w:val="single" w:sz="12" w:space="0" w:color="auto"/>
            </w:tcBorders>
            <w:vAlign w:val="center"/>
          </w:tcPr>
          <w:p w14:paraId="540C2BBD" w14:textId="77777777"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14:paraId="71F6CCFF" w14:textId="77777777" w:rsidR="00535E7A" w:rsidRPr="00EA76DB" w:rsidRDefault="00535E7A" w:rsidP="008319A3">
            <w:pPr>
              <w:ind w:left="993" w:hanging="993"/>
            </w:pPr>
          </w:p>
        </w:tc>
      </w:tr>
      <w:tr w:rsidR="00535E7A" w:rsidRPr="00EA76DB" w14:paraId="13326D5B" w14:textId="77777777" w:rsidTr="008319A3">
        <w:trPr>
          <w:trHeight w:val="425"/>
          <w:hidden/>
        </w:trPr>
        <w:tc>
          <w:tcPr>
            <w:tcW w:w="610" w:type="pct"/>
            <w:tcBorders>
              <w:top w:val="nil"/>
              <w:left w:val="nil"/>
              <w:bottom w:val="nil"/>
              <w:right w:val="single" w:sz="12" w:space="0" w:color="auto"/>
            </w:tcBorders>
          </w:tcPr>
          <w:p w14:paraId="76D81A55" w14:textId="77777777" w:rsidR="00535E7A" w:rsidRPr="00EA76DB" w:rsidRDefault="00535E7A" w:rsidP="008319A3">
            <w:pPr>
              <w:ind w:left="993" w:hanging="993"/>
              <w:jc w:val="center"/>
              <w:rPr>
                <w:vanish/>
              </w:rPr>
            </w:pPr>
          </w:p>
        </w:tc>
        <w:permStart w:id="456985750" w:edGrp="everyone" w:displacedByCustomXml="next"/>
        <w:sdt>
          <w:sdtPr>
            <w:rPr>
              <w:rFonts w:ascii="Arial" w:hAnsi="Arial" w:cs="Arial"/>
              <w:sz w:val="40"/>
              <w:szCs w:val="44"/>
            </w:rPr>
            <w:id w:val="-97536441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B7738E5"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456985750" w:displacedByCustomXml="prev"/>
        <w:tc>
          <w:tcPr>
            <w:tcW w:w="3514" w:type="pct"/>
            <w:tcBorders>
              <w:left w:val="single" w:sz="4" w:space="0" w:color="auto"/>
              <w:right w:val="single" w:sz="12" w:space="0" w:color="auto"/>
            </w:tcBorders>
            <w:vAlign w:val="center"/>
          </w:tcPr>
          <w:p w14:paraId="07CE9983" w14:textId="77777777" w:rsidR="00535E7A" w:rsidRDefault="00535E7A" w:rsidP="008319A3">
            <w:pPr>
              <w:jc w:val="center"/>
            </w:pPr>
            <w:r>
              <w:t>Provisional Sums Schedule</w:t>
            </w:r>
          </w:p>
        </w:tc>
        <w:tc>
          <w:tcPr>
            <w:tcW w:w="335" w:type="pct"/>
            <w:tcBorders>
              <w:top w:val="nil"/>
              <w:left w:val="single" w:sz="12" w:space="0" w:color="auto"/>
              <w:bottom w:val="nil"/>
              <w:right w:val="nil"/>
            </w:tcBorders>
          </w:tcPr>
          <w:p w14:paraId="1BE3F4C8" w14:textId="77777777" w:rsidR="00535E7A" w:rsidRPr="00EA76DB" w:rsidRDefault="00535E7A" w:rsidP="008319A3">
            <w:pPr>
              <w:ind w:left="993" w:hanging="993"/>
            </w:pPr>
          </w:p>
        </w:tc>
      </w:tr>
      <w:tr w:rsidR="00535E7A" w:rsidRPr="00EA76DB" w14:paraId="7AAF1860" w14:textId="77777777" w:rsidTr="008319A3">
        <w:trPr>
          <w:trHeight w:val="425"/>
          <w:hidden/>
        </w:trPr>
        <w:tc>
          <w:tcPr>
            <w:tcW w:w="610" w:type="pct"/>
            <w:tcBorders>
              <w:top w:val="nil"/>
              <w:left w:val="nil"/>
              <w:bottom w:val="nil"/>
              <w:right w:val="single" w:sz="12" w:space="0" w:color="auto"/>
            </w:tcBorders>
          </w:tcPr>
          <w:p w14:paraId="109A0797" w14:textId="77777777" w:rsidR="00535E7A" w:rsidRPr="00EA76DB" w:rsidRDefault="00535E7A" w:rsidP="008319A3">
            <w:pPr>
              <w:ind w:left="993" w:hanging="993"/>
              <w:jc w:val="center"/>
              <w:rPr>
                <w:vanish/>
              </w:rPr>
            </w:pPr>
          </w:p>
        </w:tc>
        <w:permStart w:id="553608856"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021E2EF" w14:textId="452EFA9D" w:rsidR="00535E7A" w:rsidRPr="00DD7A44" w:rsidRDefault="00272C1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53608856" w:displacedByCustomXml="prev"/>
        <w:tc>
          <w:tcPr>
            <w:tcW w:w="3514" w:type="pct"/>
            <w:tcBorders>
              <w:left w:val="single" w:sz="4" w:space="0" w:color="auto"/>
              <w:right w:val="single" w:sz="12" w:space="0" w:color="auto"/>
            </w:tcBorders>
            <w:vAlign w:val="center"/>
          </w:tcPr>
          <w:p w14:paraId="2F0B8B58" w14:textId="77777777" w:rsidR="00535E7A" w:rsidRDefault="00535E7A" w:rsidP="008319A3">
            <w:pPr>
              <w:jc w:val="center"/>
            </w:pPr>
            <w:r>
              <w:t>Rise and fall calculations</w:t>
            </w:r>
          </w:p>
        </w:tc>
        <w:tc>
          <w:tcPr>
            <w:tcW w:w="335" w:type="pct"/>
            <w:tcBorders>
              <w:top w:val="nil"/>
              <w:left w:val="single" w:sz="12" w:space="0" w:color="auto"/>
              <w:bottom w:val="nil"/>
              <w:right w:val="nil"/>
            </w:tcBorders>
          </w:tcPr>
          <w:p w14:paraId="68ED825D" w14:textId="77777777" w:rsidR="00535E7A" w:rsidRPr="00EA76DB" w:rsidRDefault="00535E7A" w:rsidP="008319A3">
            <w:pPr>
              <w:ind w:left="993" w:hanging="993"/>
            </w:pPr>
          </w:p>
        </w:tc>
      </w:tr>
      <w:tr w:rsidR="00535E7A" w:rsidRPr="00EA76DB" w14:paraId="68BE856A" w14:textId="77777777" w:rsidTr="008319A3">
        <w:trPr>
          <w:trHeight w:val="425"/>
          <w:hidden/>
        </w:trPr>
        <w:tc>
          <w:tcPr>
            <w:tcW w:w="610" w:type="pct"/>
            <w:tcBorders>
              <w:top w:val="nil"/>
              <w:left w:val="nil"/>
              <w:bottom w:val="nil"/>
              <w:right w:val="single" w:sz="12" w:space="0" w:color="auto"/>
            </w:tcBorders>
          </w:tcPr>
          <w:p w14:paraId="2A471EFA" w14:textId="77777777" w:rsidR="00535E7A" w:rsidRPr="00EA76DB" w:rsidRDefault="00535E7A" w:rsidP="008319A3">
            <w:pPr>
              <w:ind w:left="993" w:hanging="993"/>
              <w:jc w:val="center"/>
              <w:rPr>
                <w:vanish/>
              </w:rPr>
            </w:pPr>
          </w:p>
        </w:tc>
        <w:permStart w:id="739853220"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57C194B" w14:textId="0E5BEBE6" w:rsidR="00535E7A" w:rsidRPr="00DD7A44" w:rsidRDefault="00272C1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39853220" w:displacedByCustomXml="prev"/>
        <w:tc>
          <w:tcPr>
            <w:tcW w:w="3514" w:type="pct"/>
            <w:tcBorders>
              <w:left w:val="single" w:sz="4" w:space="0" w:color="auto"/>
              <w:right w:val="single" w:sz="12" w:space="0" w:color="auto"/>
            </w:tcBorders>
            <w:vAlign w:val="center"/>
          </w:tcPr>
          <w:p w14:paraId="04E2F5C4" w14:textId="77777777" w:rsidR="00535E7A" w:rsidRDefault="00535E7A" w:rsidP="008319A3">
            <w:pPr>
              <w:jc w:val="center"/>
            </w:pPr>
            <w:r>
              <w:t>Site conditions report</w:t>
            </w:r>
          </w:p>
        </w:tc>
        <w:tc>
          <w:tcPr>
            <w:tcW w:w="335" w:type="pct"/>
            <w:tcBorders>
              <w:top w:val="nil"/>
              <w:left w:val="single" w:sz="12" w:space="0" w:color="auto"/>
              <w:bottom w:val="nil"/>
              <w:right w:val="nil"/>
            </w:tcBorders>
          </w:tcPr>
          <w:p w14:paraId="11FB176E" w14:textId="77777777" w:rsidR="00535E7A" w:rsidRPr="00EA76DB" w:rsidRDefault="00535E7A" w:rsidP="008319A3">
            <w:pPr>
              <w:ind w:left="993" w:hanging="993"/>
            </w:pPr>
          </w:p>
        </w:tc>
      </w:tr>
      <w:tr w:rsidR="00535E7A" w:rsidRPr="00EA76DB" w14:paraId="3555AFBE" w14:textId="77777777" w:rsidTr="008319A3">
        <w:trPr>
          <w:trHeight w:val="425"/>
          <w:hidden/>
        </w:trPr>
        <w:tc>
          <w:tcPr>
            <w:tcW w:w="610" w:type="pct"/>
            <w:tcBorders>
              <w:top w:val="nil"/>
              <w:left w:val="nil"/>
              <w:bottom w:val="nil"/>
              <w:right w:val="single" w:sz="12" w:space="0" w:color="auto"/>
            </w:tcBorders>
          </w:tcPr>
          <w:p w14:paraId="70112506" w14:textId="77777777" w:rsidR="00535E7A" w:rsidRPr="00EA76DB" w:rsidRDefault="00535E7A" w:rsidP="008319A3">
            <w:pPr>
              <w:ind w:left="993" w:hanging="993"/>
              <w:jc w:val="center"/>
              <w:rPr>
                <w:vanish/>
              </w:rPr>
            </w:pPr>
          </w:p>
        </w:tc>
        <w:permStart w:id="2103969985"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CC63823" w14:textId="3039B704" w:rsidR="00535E7A" w:rsidRPr="00DD7A44" w:rsidRDefault="00272C1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103969985" w:displacedByCustomXml="prev"/>
        <w:tc>
          <w:tcPr>
            <w:tcW w:w="3514" w:type="pct"/>
            <w:tcBorders>
              <w:left w:val="single" w:sz="4" w:space="0" w:color="auto"/>
              <w:right w:val="single" w:sz="12" w:space="0" w:color="auto"/>
            </w:tcBorders>
            <w:vAlign w:val="center"/>
          </w:tcPr>
          <w:p w14:paraId="3B64725A" w14:textId="77777777" w:rsidR="00535E7A" w:rsidRDefault="00535E7A" w:rsidP="008319A3">
            <w:pPr>
              <w:jc w:val="center"/>
            </w:pPr>
            <w:r>
              <w:t>Soil and sedimentation report</w:t>
            </w:r>
          </w:p>
        </w:tc>
        <w:tc>
          <w:tcPr>
            <w:tcW w:w="335" w:type="pct"/>
            <w:tcBorders>
              <w:top w:val="nil"/>
              <w:left w:val="single" w:sz="12" w:space="0" w:color="auto"/>
              <w:bottom w:val="nil"/>
              <w:right w:val="nil"/>
            </w:tcBorders>
          </w:tcPr>
          <w:p w14:paraId="1783C628" w14:textId="77777777" w:rsidR="00535E7A" w:rsidRPr="00EA76DB" w:rsidRDefault="00535E7A" w:rsidP="008319A3">
            <w:pPr>
              <w:ind w:left="993" w:hanging="993"/>
            </w:pPr>
          </w:p>
        </w:tc>
      </w:tr>
    </w:tbl>
    <w:p w14:paraId="3343E33E" w14:textId="77777777" w:rsidR="00535E7A" w:rsidRDefault="00535E7A" w:rsidP="00535E7A">
      <w:pPr>
        <w:rPr>
          <w:rFonts w:ascii="Arial" w:hAnsi="Arial" w:cs="Arial"/>
          <w:sz w:val="22"/>
          <w:szCs w:val="22"/>
        </w:rPr>
      </w:pPr>
    </w:p>
    <w:p w14:paraId="4E71857C" w14:textId="77777777" w:rsidR="00535E7A" w:rsidRDefault="00535E7A" w:rsidP="00535E7A">
      <w:pPr>
        <w:jc w:val="left"/>
        <w:rPr>
          <w:rFonts w:ascii="Arial" w:hAnsi="Arial" w:cs="Arial"/>
          <w:sz w:val="22"/>
          <w:szCs w:val="22"/>
        </w:rPr>
      </w:pPr>
    </w:p>
    <w:p w14:paraId="741AB638"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3FCD69D2" w14:textId="77777777"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618E76F" w14:textId="77777777" w:rsidTr="008319A3">
        <w:trPr>
          <w:trHeight w:val="5788"/>
        </w:trPr>
        <w:tc>
          <w:tcPr>
            <w:tcW w:w="1027" w:type="dxa"/>
            <w:tcBorders>
              <w:top w:val="nil"/>
              <w:left w:val="nil"/>
              <w:bottom w:val="nil"/>
              <w:right w:val="single" w:sz="12" w:space="0" w:color="auto"/>
            </w:tcBorders>
          </w:tcPr>
          <w:p w14:paraId="46617149"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7E819D0E" w14:textId="77777777" w:rsidR="00917DB3" w:rsidRDefault="00917DB3" w:rsidP="00917DB3">
            <w:pPr>
              <w:rPr>
                <w:lang w:val="en-US" w:eastAsia="zh-CN"/>
              </w:rPr>
            </w:pPr>
            <w:permStart w:id="2114085810" w:edGrp="everyone"/>
            <w:r>
              <w:rPr>
                <w:rFonts w:hint="eastAsia"/>
                <w:lang w:val="en-US" w:eastAsia="zh-CN"/>
              </w:rPr>
              <w:t>-</w:t>
            </w:r>
            <w:r>
              <w:t>the Prime Cost Item Schedule</w:t>
            </w:r>
            <w:r>
              <w:rPr>
                <w:rFonts w:hint="eastAsia"/>
                <w:lang w:val="en-US" w:eastAsia="zh-CN"/>
              </w:rPr>
              <w:t xml:space="preserve"> is an amount of money included in a contract sum to purchase a specified item such as tiles, taps, doors or bathroom fittings.</w:t>
            </w:r>
          </w:p>
          <w:p w14:paraId="4D7320B7" w14:textId="77777777" w:rsidR="00917DB3" w:rsidRDefault="00917DB3" w:rsidP="00917DB3">
            <w:pPr>
              <w:rPr>
                <w:lang w:val="en-US" w:eastAsia="zh-CN"/>
              </w:rPr>
            </w:pPr>
            <w:r>
              <w:rPr>
                <w:rFonts w:hint="eastAsia"/>
                <w:lang w:val="en-US" w:eastAsia="zh-CN"/>
              </w:rPr>
              <w:t>-</w:t>
            </w:r>
            <w:r>
              <w:t>the Provisional Sum Schedule</w:t>
            </w:r>
            <w:r>
              <w:rPr>
                <w:rFonts w:hint="eastAsia"/>
                <w:lang w:val="en-US" w:eastAsia="zh-CN"/>
              </w:rPr>
              <w:t xml:space="preserve"> is an amount of money included in contract sum to cover work and/or materials, not detailed when entering the contract.</w:t>
            </w:r>
          </w:p>
          <w:p w14:paraId="54BAE56B" w14:textId="77777777" w:rsidR="00917DB3" w:rsidRDefault="00917DB3" w:rsidP="00917DB3">
            <w:pPr>
              <w:rPr>
                <w:lang w:val="en-US" w:eastAsia="zh-CN"/>
              </w:rPr>
            </w:pPr>
            <w:r>
              <w:rPr>
                <w:rFonts w:hint="eastAsia"/>
                <w:lang w:val="en-US" w:eastAsia="zh-CN"/>
              </w:rPr>
              <w:t>-</w:t>
            </w:r>
            <w:r>
              <w:rPr>
                <w:lang w:val="en-US" w:eastAsia="zh-CN"/>
              </w:rPr>
              <w:t xml:space="preserve">For example if a client selects a more expensive door than allowed by the </w:t>
            </w:r>
            <w:r>
              <w:t>Prime Cost</w:t>
            </w:r>
            <w:r>
              <w:rPr>
                <w:lang w:val="en-US" w:eastAsia="zh-CN"/>
              </w:rPr>
              <w:t xml:space="preserve"> item, say a $500 door compared with a $440 </w:t>
            </w:r>
            <w:r>
              <w:t>Prime Cost</w:t>
            </w:r>
            <w:r>
              <w:rPr>
                <w:rFonts w:hint="eastAsia"/>
                <w:lang w:val="en-US" w:eastAsia="zh-CN"/>
              </w:rPr>
              <w:t xml:space="preserve"> </w:t>
            </w:r>
            <w:r>
              <w:rPr>
                <w:lang w:val="en-US" w:eastAsia="zh-CN"/>
              </w:rPr>
              <w:t>amount, a variation will be required to cover the additional $60.  If the PC item varies, so will the final contract sum.</w:t>
            </w:r>
          </w:p>
          <w:p w14:paraId="21002B04" w14:textId="77777777" w:rsidR="00917DB3" w:rsidRDefault="00917DB3" w:rsidP="00917DB3">
            <w:pPr>
              <w:rPr>
                <w:lang w:val="en-US" w:eastAsia="zh-CN"/>
              </w:rPr>
            </w:pPr>
            <w:r>
              <w:rPr>
                <w:rFonts w:hint="eastAsia"/>
                <w:lang w:val="en-US" w:eastAsia="zh-CN"/>
              </w:rPr>
              <w:t>-</w:t>
            </w:r>
            <w:r>
              <w:rPr>
                <w:lang w:val="en-US" w:eastAsia="zh-CN"/>
              </w:rPr>
              <w:t xml:space="preserve">a building site may seem sandy and clean with minimal siteworks required, however, there may be large limestone rocks/tree trunks concealed below the surface which only emerge once siteworks commence, causing cost overrun.Typically builders will include a </w:t>
            </w:r>
            <w:r>
              <w:t>Provisional Sum</w:t>
            </w:r>
            <w:r>
              <w:rPr>
                <w:lang w:val="en-US" w:eastAsia="zh-CN"/>
              </w:rPr>
              <w:t xml:space="preserve"> for site work costs</w:t>
            </w:r>
          </w:p>
          <w:permEnd w:id="2114085810"/>
          <w:p w14:paraId="2343C8C0" w14:textId="77777777" w:rsidR="00535E7A" w:rsidRPr="001C4084" w:rsidRDefault="00535E7A" w:rsidP="008319A3">
            <w:pPr>
              <w:rPr>
                <w:rFonts w:ascii="Arial" w:hAnsi="Arial" w:cs="Arial"/>
                <w:sz w:val="22"/>
                <w:szCs w:val="22"/>
              </w:rPr>
            </w:pPr>
          </w:p>
        </w:tc>
        <w:permStart w:id="171120314"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A792F4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1120314" w:displacedByCustomXml="prev"/>
      </w:tr>
    </w:tbl>
    <w:p w14:paraId="54733902" w14:textId="77777777" w:rsidR="00535E7A" w:rsidRPr="00785EBE" w:rsidRDefault="00535E7A" w:rsidP="00535E7A">
      <w:pPr>
        <w:rPr>
          <w:rFonts w:ascii="Arial" w:hAnsi="Arial" w:cs="Arial"/>
          <w:sz w:val="20"/>
          <w:szCs w:val="22"/>
        </w:rPr>
      </w:pPr>
    </w:p>
    <w:p w14:paraId="635ED798" w14:textId="77777777" w:rsidR="00535E7A" w:rsidRDefault="00535E7A" w:rsidP="00535E7A">
      <w:pPr>
        <w:rPr>
          <w:rFonts w:ascii="Arial" w:hAnsi="Arial" w:cs="Arial"/>
          <w:sz w:val="22"/>
          <w:szCs w:val="22"/>
        </w:rPr>
      </w:pPr>
    </w:p>
    <w:p w14:paraId="4881C234" w14:textId="77777777"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14:paraId="3504128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58B40F7" w14:textId="77777777" w:rsidTr="008319A3">
        <w:trPr>
          <w:trHeight w:val="2438"/>
        </w:trPr>
        <w:tc>
          <w:tcPr>
            <w:tcW w:w="1027" w:type="dxa"/>
            <w:tcBorders>
              <w:top w:val="nil"/>
              <w:left w:val="nil"/>
              <w:bottom w:val="nil"/>
              <w:right w:val="single" w:sz="12" w:space="0" w:color="auto"/>
            </w:tcBorders>
          </w:tcPr>
          <w:p w14:paraId="784732A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E705085" w14:textId="6CC83B01" w:rsidR="00535E7A" w:rsidRPr="001C4084" w:rsidRDefault="001321E0" w:rsidP="008319A3">
            <w:pPr>
              <w:rPr>
                <w:rFonts w:ascii="Arial" w:hAnsi="Arial" w:cs="Arial"/>
                <w:sz w:val="22"/>
                <w:szCs w:val="22"/>
              </w:rPr>
            </w:pPr>
            <w:permStart w:id="879911513" w:edGrp="everyone"/>
            <w:r>
              <w:rPr>
                <w:rFonts w:ascii="Arial" w:hAnsi="Arial" w:cs="Arial" w:hint="eastAsia"/>
                <w:sz w:val="22"/>
                <w:szCs w:val="22"/>
              </w:rPr>
              <w:t>labour and materials, currency exchange rates for overseas-purchased goods, duties, taxes, shipping</w:t>
            </w:r>
            <w:permEnd w:id="879911513"/>
          </w:p>
        </w:tc>
        <w:permStart w:id="889271100"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5CDDC5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89271100" w:displacedByCustomXml="prev"/>
      </w:tr>
    </w:tbl>
    <w:p w14:paraId="1A47F629" w14:textId="77777777" w:rsidR="00535E7A" w:rsidRDefault="00535E7A" w:rsidP="00535E7A">
      <w:pPr>
        <w:rPr>
          <w:rFonts w:ascii="Arial" w:hAnsi="Arial" w:cs="Arial"/>
          <w:sz w:val="22"/>
          <w:szCs w:val="22"/>
        </w:rPr>
      </w:pPr>
    </w:p>
    <w:p w14:paraId="55BB3FBC" w14:textId="77777777" w:rsidR="00535E7A" w:rsidRDefault="00535E7A" w:rsidP="00535E7A">
      <w:pPr>
        <w:jc w:val="left"/>
        <w:rPr>
          <w:rFonts w:ascii="Arial" w:hAnsi="Arial" w:cs="Arial"/>
          <w:sz w:val="22"/>
          <w:szCs w:val="22"/>
        </w:rPr>
      </w:pPr>
    </w:p>
    <w:p w14:paraId="0B88FC05"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213914CC"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1C0B52E7" w14:textId="77777777" w:rsidTr="008512A8">
        <w:trPr>
          <w:trHeight w:val="510"/>
        </w:trPr>
        <w:tc>
          <w:tcPr>
            <w:tcW w:w="1557" w:type="pct"/>
            <w:tcBorders>
              <w:top w:val="nil"/>
              <w:left w:val="nil"/>
              <w:bottom w:val="nil"/>
              <w:right w:val="single" w:sz="12" w:space="0" w:color="auto"/>
            </w:tcBorders>
            <w:shd w:val="clear" w:color="auto" w:fill="auto"/>
          </w:tcPr>
          <w:p w14:paraId="25DFACCE" w14:textId="77777777" w:rsidR="00535E7A" w:rsidRDefault="00535E7A" w:rsidP="008512A8">
            <w:pPr>
              <w:keepNext/>
              <w:ind w:left="993" w:hanging="993"/>
            </w:pPr>
            <w:r w:rsidRPr="001C4084">
              <w:rPr>
                <w:rFonts w:ascii="Arial" w:hAnsi="Arial" w:cs="Arial"/>
                <w:b/>
                <w:sz w:val="22"/>
                <w:szCs w:val="22"/>
              </w:rPr>
              <w:t>Answer</w:t>
            </w:r>
          </w:p>
        </w:tc>
        <w:permStart w:id="564989966"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0F51462" w14:textId="66B1E2A1" w:rsidR="00535E7A" w:rsidRPr="00DD7A44" w:rsidRDefault="008649D9"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5649899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51BBA43"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3C55AD5" w14:textId="77777777" w:rsidR="00535E7A" w:rsidRPr="00E106BF" w:rsidRDefault="00535E7A" w:rsidP="008512A8">
            <w:pPr>
              <w:keepNext/>
              <w:ind w:left="993" w:hanging="993"/>
              <w:rPr>
                <w:rFonts w:ascii="Arial" w:hAnsi="Arial" w:cs="Arial"/>
                <w:sz w:val="44"/>
                <w:szCs w:val="44"/>
              </w:rPr>
            </w:pPr>
          </w:p>
        </w:tc>
        <w:permStart w:id="1943354864"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53A6396" w14:textId="77777777" w:rsidR="00535E7A" w:rsidRDefault="00535E7A" w:rsidP="008512A8">
                <w:pPr>
                  <w:keepNext/>
                  <w:ind w:left="993" w:hanging="993"/>
                </w:pPr>
                <w:r>
                  <w:rPr>
                    <w:rFonts w:ascii="Arial" w:hAnsi="Arial" w:cs="Arial"/>
                    <w:sz w:val="44"/>
                    <w:szCs w:val="44"/>
                  </w:rPr>
                  <w:sym w:font="Wingdings" w:char="F0A8"/>
                </w:r>
              </w:p>
            </w:tc>
          </w:sdtContent>
        </w:sdt>
        <w:permEnd w:id="1943354864" w:displacedByCustomXml="prev"/>
      </w:tr>
      <w:tr w:rsidR="00535E7A" w14:paraId="0B13E38E" w14:textId="77777777" w:rsidTr="008512A8">
        <w:trPr>
          <w:trHeight w:val="510"/>
          <w:hidden/>
        </w:trPr>
        <w:tc>
          <w:tcPr>
            <w:tcW w:w="1557" w:type="pct"/>
            <w:tcBorders>
              <w:top w:val="nil"/>
              <w:left w:val="nil"/>
              <w:bottom w:val="nil"/>
              <w:right w:val="single" w:sz="12" w:space="0" w:color="auto"/>
            </w:tcBorders>
          </w:tcPr>
          <w:p w14:paraId="7978207C" w14:textId="77777777" w:rsidR="00535E7A" w:rsidRPr="00FE608E" w:rsidRDefault="00535E7A" w:rsidP="008512A8">
            <w:pPr>
              <w:ind w:left="993" w:hanging="993"/>
              <w:jc w:val="center"/>
              <w:rPr>
                <w:vanish/>
              </w:rPr>
            </w:pPr>
          </w:p>
        </w:tc>
        <w:permStart w:id="427964806"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0833A93"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4279648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56AC0E4"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B76BA1A" w14:textId="77777777" w:rsidR="00535E7A" w:rsidRDefault="00535E7A" w:rsidP="008512A8">
            <w:pPr>
              <w:ind w:left="993" w:hanging="993"/>
            </w:pPr>
          </w:p>
        </w:tc>
        <w:tc>
          <w:tcPr>
            <w:tcW w:w="336" w:type="pct"/>
            <w:tcBorders>
              <w:top w:val="nil"/>
              <w:left w:val="nil"/>
              <w:bottom w:val="nil"/>
              <w:right w:val="nil"/>
            </w:tcBorders>
          </w:tcPr>
          <w:p w14:paraId="54CE5807" w14:textId="77777777" w:rsidR="00535E7A" w:rsidRDefault="00535E7A" w:rsidP="008512A8">
            <w:pPr>
              <w:ind w:left="993" w:hanging="993"/>
            </w:pPr>
          </w:p>
        </w:tc>
      </w:tr>
    </w:tbl>
    <w:p w14:paraId="150D7E5A" w14:textId="77777777" w:rsidR="00535E7A" w:rsidRDefault="00535E7A" w:rsidP="00535E7A">
      <w:pPr>
        <w:rPr>
          <w:rFonts w:ascii="Arial" w:hAnsi="Arial" w:cs="Arial"/>
          <w:sz w:val="22"/>
          <w:szCs w:val="22"/>
        </w:rPr>
      </w:pPr>
    </w:p>
    <w:p w14:paraId="41B50C46" w14:textId="77777777" w:rsidR="00535E7A" w:rsidRPr="00700CC2" w:rsidRDefault="00535E7A" w:rsidP="00535E7A">
      <w:pPr>
        <w:jc w:val="left"/>
        <w:rPr>
          <w:rFonts w:ascii="Arial" w:hAnsi="Arial" w:cs="Arial"/>
          <w:sz w:val="22"/>
          <w:szCs w:val="22"/>
        </w:rPr>
      </w:pPr>
    </w:p>
    <w:p w14:paraId="59A4C181"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20A0572B"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6848401B" w14:textId="77777777" w:rsidTr="008319A3">
        <w:trPr>
          <w:trHeight w:val="5369"/>
        </w:trPr>
        <w:tc>
          <w:tcPr>
            <w:tcW w:w="1027" w:type="dxa"/>
            <w:tcBorders>
              <w:top w:val="nil"/>
              <w:left w:val="nil"/>
              <w:bottom w:val="nil"/>
              <w:right w:val="single" w:sz="12" w:space="0" w:color="auto"/>
            </w:tcBorders>
          </w:tcPr>
          <w:p w14:paraId="423CD647" w14:textId="77777777" w:rsidR="00535E7A" w:rsidRPr="00700CC2" w:rsidRDefault="00535E7A" w:rsidP="008319A3">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19010733" w14:textId="77777777" w:rsidR="008649D9" w:rsidRDefault="008649D9" w:rsidP="008649D9">
            <w:pPr>
              <w:rPr>
                <w:rFonts w:ascii="Arial" w:hAnsi="Arial" w:cs="Arial"/>
                <w:sz w:val="22"/>
                <w:szCs w:val="22"/>
              </w:rPr>
            </w:pPr>
            <w:permStart w:id="462105179" w:edGrp="everyone"/>
            <w:r>
              <w:rPr>
                <w:rFonts w:ascii="Arial" w:hAnsi="Arial" w:cs="Arial" w:hint="eastAsia"/>
                <w:sz w:val="22"/>
                <w:szCs w:val="22"/>
              </w:rPr>
              <w:t>Parties should establish any extra costs before alterations are made to the contract or plans. The contractor should also submit an extension of time and payment in accordance with the time stated in the variation document.</w:t>
            </w:r>
          </w:p>
          <w:permEnd w:id="462105179"/>
          <w:p w14:paraId="32F52A79" w14:textId="77777777" w:rsidR="00535E7A" w:rsidRPr="00700CC2" w:rsidRDefault="00535E7A" w:rsidP="008319A3">
            <w:pPr>
              <w:rPr>
                <w:rFonts w:ascii="Arial" w:hAnsi="Arial" w:cs="Arial"/>
                <w:sz w:val="22"/>
                <w:szCs w:val="22"/>
              </w:rPr>
            </w:pPr>
          </w:p>
        </w:tc>
        <w:permStart w:id="805141399"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026B4525"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805141399" w:displacedByCustomXml="prev"/>
      </w:tr>
    </w:tbl>
    <w:p w14:paraId="36D03755" w14:textId="77777777" w:rsidR="00535E7A" w:rsidRPr="00700CC2" w:rsidRDefault="00535E7A" w:rsidP="00535E7A">
      <w:pPr>
        <w:rPr>
          <w:rFonts w:ascii="Arial" w:hAnsi="Arial" w:cs="Arial"/>
          <w:sz w:val="22"/>
          <w:szCs w:val="22"/>
        </w:rPr>
      </w:pPr>
    </w:p>
    <w:p w14:paraId="6CE79B75" w14:textId="77777777" w:rsidR="00535E7A" w:rsidRDefault="00535E7A" w:rsidP="00535E7A">
      <w:pPr>
        <w:jc w:val="left"/>
        <w:rPr>
          <w:rFonts w:ascii="Arial" w:hAnsi="Arial" w:cs="Arial"/>
          <w:sz w:val="20"/>
          <w:szCs w:val="22"/>
        </w:rPr>
      </w:pPr>
      <w:r>
        <w:rPr>
          <w:rFonts w:ascii="Arial" w:hAnsi="Arial" w:cs="Arial"/>
          <w:sz w:val="20"/>
          <w:szCs w:val="22"/>
        </w:rPr>
        <w:br w:type="page"/>
      </w:r>
    </w:p>
    <w:p w14:paraId="0C43C0B5"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1E44942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9F7574B" w14:textId="77777777" w:rsidTr="008319A3">
        <w:trPr>
          <w:trHeight w:val="2942"/>
        </w:trPr>
        <w:tc>
          <w:tcPr>
            <w:tcW w:w="1027" w:type="dxa"/>
            <w:tcBorders>
              <w:top w:val="nil"/>
              <w:left w:val="nil"/>
              <w:bottom w:val="nil"/>
              <w:right w:val="single" w:sz="12" w:space="0" w:color="auto"/>
            </w:tcBorders>
          </w:tcPr>
          <w:p w14:paraId="47F38E8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2F54B11" w14:textId="77777777" w:rsidR="004145DA" w:rsidRDefault="004145DA" w:rsidP="004145DA">
            <w:pPr>
              <w:rPr>
                <w:rFonts w:ascii="Arial" w:hAnsi="Arial" w:cs="Arial"/>
                <w:sz w:val="22"/>
                <w:szCs w:val="22"/>
              </w:rPr>
            </w:pPr>
            <w:permStart w:id="284379424" w:edGrp="everyone"/>
            <w:r>
              <w:rPr>
                <w:rFonts w:ascii="Arial" w:hAnsi="Arial" w:cs="Arial" w:hint="eastAsia"/>
                <w:sz w:val="22"/>
                <w:szCs w:val="22"/>
              </w:rPr>
              <w:t>Queensland Building and Construction Commission Act (QBCC)</w:t>
            </w:r>
          </w:p>
          <w:p w14:paraId="65B0ABE2" w14:textId="374D9DBF" w:rsidR="00535E7A" w:rsidRPr="001C4084" w:rsidRDefault="004145DA" w:rsidP="008319A3">
            <w:pPr>
              <w:rPr>
                <w:rFonts w:ascii="Arial" w:hAnsi="Arial" w:cs="Arial"/>
                <w:sz w:val="22"/>
                <w:szCs w:val="22"/>
              </w:rPr>
            </w:pPr>
            <w:r>
              <w:rPr>
                <w:rFonts w:ascii="Arial" w:hAnsi="Arial" w:cs="Arial" w:hint="eastAsia"/>
                <w:sz w:val="22"/>
                <w:szCs w:val="22"/>
              </w:rPr>
              <w:t>Regulatory bodies</w:t>
            </w:r>
            <w:permEnd w:id="284379424"/>
          </w:p>
        </w:tc>
        <w:permStart w:id="2053531914"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5BEF63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53531914" w:displacedByCustomXml="prev"/>
      </w:tr>
    </w:tbl>
    <w:p w14:paraId="30DCB981" w14:textId="77777777" w:rsidR="00535E7A" w:rsidRDefault="00535E7A" w:rsidP="00535E7A">
      <w:pPr>
        <w:rPr>
          <w:rFonts w:ascii="Arial" w:hAnsi="Arial" w:cs="Arial"/>
          <w:sz w:val="20"/>
          <w:szCs w:val="22"/>
        </w:rPr>
      </w:pPr>
    </w:p>
    <w:p w14:paraId="1EC55ADD" w14:textId="77777777" w:rsidR="00535E7A" w:rsidRDefault="00535E7A" w:rsidP="00535E7A">
      <w:pPr>
        <w:rPr>
          <w:rFonts w:ascii="Arial" w:hAnsi="Arial" w:cs="Arial"/>
          <w:sz w:val="22"/>
          <w:szCs w:val="22"/>
        </w:rPr>
      </w:pPr>
    </w:p>
    <w:p w14:paraId="143B9153"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4C42EA1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F0F729A" w14:textId="77777777" w:rsidTr="008319A3">
        <w:trPr>
          <w:trHeight w:val="2942"/>
        </w:trPr>
        <w:tc>
          <w:tcPr>
            <w:tcW w:w="1027" w:type="dxa"/>
            <w:tcBorders>
              <w:top w:val="nil"/>
              <w:left w:val="nil"/>
              <w:bottom w:val="nil"/>
              <w:right w:val="single" w:sz="12" w:space="0" w:color="auto"/>
            </w:tcBorders>
          </w:tcPr>
          <w:p w14:paraId="3E1BD63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6620D26" w14:textId="77777777" w:rsidR="00104AC4" w:rsidRDefault="00104AC4" w:rsidP="00104AC4">
            <w:pPr>
              <w:rPr>
                <w:rFonts w:ascii="Arial" w:hAnsi="Arial" w:cs="Arial"/>
                <w:sz w:val="22"/>
                <w:szCs w:val="22"/>
              </w:rPr>
            </w:pPr>
            <w:permStart w:id="464748082" w:edGrp="everyone"/>
            <w:r>
              <w:rPr>
                <w:rFonts w:ascii="Arial" w:hAnsi="Arial" w:cs="Arial" w:hint="eastAsia"/>
                <w:sz w:val="22"/>
                <w:szCs w:val="22"/>
              </w:rPr>
              <w:t>Make reasonable inquiries about why you want to borrow the money</w:t>
            </w:r>
          </w:p>
          <w:p w14:paraId="2A9F6564" w14:textId="77777777" w:rsidR="00104AC4" w:rsidRDefault="00104AC4" w:rsidP="00104AC4">
            <w:pPr>
              <w:rPr>
                <w:rFonts w:ascii="Arial" w:hAnsi="Arial" w:cs="Arial"/>
                <w:sz w:val="22"/>
                <w:szCs w:val="22"/>
              </w:rPr>
            </w:pPr>
            <w:r>
              <w:rPr>
                <w:rFonts w:ascii="Arial" w:hAnsi="Arial" w:cs="Arial" w:hint="eastAsia"/>
                <w:sz w:val="22"/>
                <w:szCs w:val="22"/>
              </w:rPr>
              <w:t>Make reasonable inquiries about your financial situation</w:t>
            </w:r>
          </w:p>
          <w:p w14:paraId="40016719" w14:textId="77777777" w:rsidR="00104AC4" w:rsidRDefault="00104AC4" w:rsidP="00104AC4">
            <w:pPr>
              <w:rPr>
                <w:rFonts w:ascii="Arial" w:hAnsi="Arial" w:cs="Arial"/>
                <w:sz w:val="22"/>
                <w:szCs w:val="22"/>
              </w:rPr>
            </w:pPr>
            <w:r>
              <w:rPr>
                <w:rFonts w:ascii="Arial" w:hAnsi="Arial" w:cs="Arial" w:hint="eastAsia"/>
                <w:sz w:val="22"/>
                <w:szCs w:val="22"/>
              </w:rPr>
              <w:t>Take reasonable steps to verify your financial situation</w:t>
            </w:r>
          </w:p>
          <w:p w14:paraId="10DD05A6" w14:textId="77777777" w:rsidR="00104AC4" w:rsidRDefault="00104AC4" w:rsidP="00104AC4">
            <w:pPr>
              <w:rPr>
                <w:rFonts w:ascii="Arial" w:hAnsi="Arial" w:cs="Arial"/>
                <w:sz w:val="22"/>
                <w:szCs w:val="22"/>
              </w:rPr>
            </w:pPr>
            <w:r>
              <w:rPr>
                <w:rFonts w:ascii="Arial" w:hAnsi="Arial" w:cs="Arial" w:hint="eastAsia"/>
                <w:sz w:val="22"/>
                <w:szCs w:val="22"/>
              </w:rPr>
              <w:t>Assess whether you can meet the financial obligations of the credit contract (and whether it will meet your needs)</w:t>
            </w:r>
          </w:p>
          <w:p w14:paraId="4CF4DB1C" w14:textId="0A2E636F" w:rsidR="00535E7A" w:rsidRPr="001C4084" w:rsidRDefault="00104AC4" w:rsidP="008319A3">
            <w:pPr>
              <w:rPr>
                <w:rFonts w:ascii="Arial" w:hAnsi="Arial" w:cs="Arial"/>
                <w:sz w:val="22"/>
                <w:szCs w:val="22"/>
              </w:rPr>
            </w:pPr>
            <w:r>
              <w:rPr>
                <w:rFonts w:ascii="Arial" w:hAnsi="Arial" w:cs="Arial" w:hint="eastAsia"/>
                <w:sz w:val="22"/>
                <w:szCs w:val="22"/>
              </w:rPr>
              <w:t xml:space="preserve">Determine that the credit contract is </w:t>
            </w:r>
            <w:r>
              <w:rPr>
                <w:rFonts w:ascii="Arial" w:hAnsi="Arial" w:cs="Arial" w:hint="eastAsia"/>
                <w:sz w:val="22"/>
                <w:szCs w:val="22"/>
              </w:rPr>
              <w:t>‘</w:t>
            </w:r>
            <w:r>
              <w:rPr>
                <w:rFonts w:ascii="Arial" w:hAnsi="Arial" w:cs="Arial" w:hint="eastAsia"/>
                <w:sz w:val="22"/>
                <w:szCs w:val="22"/>
              </w:rPr>
              <w:t>not unsuitable</w:t>
            </w:r>
            <w:r>
              <w:rPr>
                <w:rFonts w:ascii="Arial" w:hAnsi="Arial" w:cs="Arial" w:hint="eastAsia"/>
                <w:sz w:val="22"/>
                <w:szCs w:val="22"/>
              </w:rPr>
              <w:t>’</w:t>
            </w:r>
            <w:r>
              <w:rPr>
                <w:rFonts w:ascii="Arial" w:hAnsi="Arial" w:cs="Arial" w:hint="eastAsia"/>
                <w:sz w:val="22"/>
                <w:szCs w:val="22"/>
              </w:rPr>
              <w:t xml:space="preserve"> for you</w:t>
            </w:r>
            <w:permEnd w:id="464748082"/>
          </w:p>
        </w:tc>
        <w:permStart w:id="615863952"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8869BA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15863952" w:displacedByCustomXml="prev"/>
      </w:tr>
    </w:tbl>
    <w:p w14:paraId="5EAC323E" w14:textId="77777777" w:rsidR="00535E7A" w:rsidRDefault="00535E7A" w:rsidP="00535E7A">
      <w:pPr>
        <w:rPr>
          <w:rFonts w:ascii="Arial" w:hAnsi="Arial" w:cs="Arial"/>
          <w:sz w:val="22"/>
          <w:szCs w:val="22"/>
        </w:rPr>
      </w:pPr>
    </w:p>
    <w:p w14:paraId="0F106C7D" w14:textId="77777777" w:rsidR="00535E7A" w:rsidRDefault="00535E7A" w:rsidP="00535E7A">
      <w:pPr>
        <w:rPr>
          <w:rFonts w:ascii="Arial" w:hAnsi="Arial" w:cs="Arial"/>
          <w:sz w:val="22"/>
          <w:szCs w:val="22"/>
        </w:rPr>
      </w:pPr>
    </w:p>
    <w:p w14:paraId="041EA379"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267204F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CFFDD49" w14:textId="77777777" w:rsidTr="008319A3">
        <w:trPr>
          <w:trHeight w:val="3095"/>
        </w:trPr>
        <w:tc>
          <w:tcPr>
            <w:tcW w:w="1027" w:type="dxa"/>
            <w:tcBorders>
              <w:top w:val="nil"/>
              <w:left w:val="nil"/>
              <w:bottom w:val="nil"/>
              <w:right w:val="single" w:sz="12" w:space="0" w:color="auto"/>
            </w:tcBorders>
          </w:tcPr>
          <w:p w14:paraId="7F345CE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6DDE5F6" w14:textId="5E837556" w:rsidR="00535E7A" w:rsidRPr="001C4084" w:rsidRDefault="002F00CE" w:rsidP="008319A3">
            <w:pPr>
              <w:rPr>
                <w:rFonts w:ascii="Arial" w:hAnsi="Arial" w:cs="Arial"/>
                <w:sz w:val="22"/>
                <w:szCs w:val="22"/>
              </w:rPr>
            </w:pPr>
            <w:permStart w:id="1010191503" w:edGrp="everyone"/>
            <w:r>
              <w:rPr>
                <w:rFonts w:ascii="Arial" w:hAnsi="Arial" w:cs="Arial" w:hint="eastAsia"/>
                <w:sz w:val="22"/>
                <w:szCs w:val="22"/>
              </w:rPr>
              <w:t>You may withdraw from the contract within 5 business days after the day you receive copies of both the signed contract (including any plans and specifications) and this guide. However, there are costs for home owners in withdrawing (generally $100 plus any out-of-pocket expenses reasonably incurred by the contractor up to the time of withdrawal). You must advise the contractor in writing that you are withdrawing under the cooling-off provisions in section 35 of Schedule 1B of the QBCC Act</w:t>
            </w:r>
            <w:r>
              <w:rPr>
                <w:rFonts w:ascii="宋体" w:hAnsi="宋体" w:cs="宋体"/>
                <w:szCs w:val="24"/>
              </w:rPr>
              <w:t>.</w:t>
            </w:r>
            <w:permEnd w:id="1010191503"/>
          </w:p>
        </w:tc>
        <w:permStart w:id="2144874848"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9CBDD9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44874848" w:displacedByCustomXml="prev"/>
      </w:tr>
    </w:tbl>
    <w:p w14:paraId="7ED94302" w14:textId="77777777" w:rsidR="00535E7A" w:rsidRDefault="00535E7A" w:rsidP="00535E7A">
      <w:pPr>
        <w:jc w:val="left"/>
        <w:rPr>
          <w:rFonts w:ascii="Arial" w:hAnsi="Arial" w:cs="Arial"/>
          <w:sz w:val="22"/>
          <w:szCs w:val="22"/>
        </w:rPr>
      </w:pPr>
    </w:p>
    <w:p w14:paraId="6FECAFEA" w14:textId="77777777" w:rsidR="00535E7A" w:rsidRDefault="00535E7A" w:rsidP="00535E7A">
      <w:pPr>
        <w:jc w:val="left"/>
        <w:rPr>
          <w:rFonts w:ascii="Arial" w:hAnsi="Arial" w:cs="Arial"/>
          <w:sz w:val="22"/>
          <w:szCs w:val="22"/>
        </w:rPr>
      </w:pPr>
      <w:r>
        <w:rPr>
          <w:rFonts w:ascii="Arial" w:hAnsi="Arial" w:cs="Arial"/>
          <w:sz w:val="22"/>
          <w:szCs w:val="22"/>
        </w:rPr>
        <w:br w:type="page"/>
      </w:r>
    </w:p>
    <w:p w14:paraId="66259E83"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4C3F073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DC59D79" w14:textId="77777777" w:rsidTr="008319A3">
        <w:trPr>
          <w:trHeight w:val="2948"/>
        </w:trPr>
        <w:tc>
          <w:tcPr>
            <w:tcW w:w="1027" w:type="dxa"/>
            <w:tcBorders>
              <w:top w:val="nil"/>
              <w:left w:val="nil"/>
              <w:bottom w:val="nil"/>
              <w:right w:val="single" w:sz="12" w:space="0" w:color="auto"/>
            </w:tcBorders>
          </w:tcPr>
          <w:p w14:paraId="2903C97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74C682B" w14:textId="77777777" w:rsidR="006E09EE" w:rsidRDefault="006E09EE" w:rsidP="006E09EE">
            <w:pPr>
              <w:rPr>
                <w:rFonts w:ascii="Arial" w:hAnsi="Arial" w:cs="Arial"/>
                <w:sz w:val="22"/>
                <w:szCs w:val="22"/>
              </w:rPr>
            </w:pPr>
            <w:permStart w:id="872293138" w:edGrp="everyone"/>
            <w:r>
              <w:rPr>
                <w:rFonts w:ascii="Arial" w:hAnsi="Arial" w:cs="Arial" w:hint="eastAsia"/>
                <w:sz w:val="22"/>
                <w:szCs w:val="22"/>
              </w:rPr>
              <w:t>If the contract for domestic building work is priced at $20,000 or more, the maximum deposit is 5%.</w:t>
            </w:r>
          </w:p>
          <w:p w14:paraId="1944DF17" w14:textId="77777777" w:rsidR="006E09EE" w:rsidRDefault="006E09EE" w:rsidP="006E09EE">
            <w:pPr>
              <w:rPr>
                <w:rFonts w:ascii="Arial" w:hAnsi="Arial" w:cs="Arial"/>
                <w:sz w:val="22"/>
                <w:szCs w:val="22"/>
                <w:lang w:val="en-US" w:eastAsia="zh-CN"/>
              </w:rPr>
            </w:pPr>
            <w:r>
              <w:rPr>
                <w:rFonts w:ascii="Arial" w:hAnsi="Arial" w:cs="Arial" w:hint="eastAsia"/>
                <w:sz w:val="22"/>
                <w:szCs w:val="22"/>
              </w:rPr>
              <w:t xml:space="preserve"> If the contract price is more than $3,300 and less than $20,000, the deposit must not exceed 10%</w:t>
            </w:r>
            <w:r>
              <w:rPr>
                <w:rFonts w:ascii="Arial" w:hAnsi="Arial" w:cs="Arial" w:hint="eastAsia"/>
                <w:sz w:val="22"/>
                <w:szCs w:val="22"/>
                <w:lang w:val="en-US" w:eastAsia="zh-CN"/>
              </w:rPr>
              <w:t>.</w:t>
            </w:r>
          </w:p>
          <w:p w14:paraId="11543B23" w14:textId="022F21F1" w:rsidR="00535E7A" w:rsidRPr="001C4084" w:rsidRDefault="006E09EE" w:rsidP="008319A3">
            <w:pPr>
              <w:rPr>
                <w:rFonts w:ascii="Arial" w:hAnsi="Arial" w:cs="Arial"/>
                <w:sz w:val="22"/>
                <w:szCs w:val="22"/>
              </w:rPr>
            </w:pPr>
            <w:r>
              <w:rPr>
                <w:rFonts w:ascii="Arial" w:hAnsi="Arial" w:cs="Arial" w:hint="eastAsia"/>
                <w:sz w:val="22"/>
                <w:szCs w:val="22"/>
              </w:rPr>
              <w:t>20% for a contract of any price where the value of the work to be performed off-site is more than 50% of the total contract price.</w:t>
            </w:r>
            <w:permEnd w:id="872293138"/>
          </w:p>
        </w:tc>
        <w:permStart w:id="642006968"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76D78F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42006968" w:displacedByCustomXml="prev"/>
      </w:tr>
    </w:tbl>
    <w:p w14:paraId="513728B0" w14:textId="77777777" w:rsidR="00535E7A" w:rsidRDefault="00535E7A" w:rsidP="00535E7A">
      <w:pPr>
        <w:rPr>
          <w:rFonts w:ascii="Arial" w:hAnsi="Arial" w:cs="Arial"/>
          <w:sz w:val="22"/>
          <w:szCs w:val="22"/>
        </w:rPr>
      </w:pPr>
    </w:p>
    <w:p w14:paraId="4C20B9FC" w14:textId="77777777" w:rsidR="00535E7A" w:rsidRDefault="00535E7A" w:rsidP="00535E7A">
      <w:pPr>
        <w:jc w:val="left"/>
        <w:rPr>
          <w:rFonts w:ascii="Arial" w:hAnsi="Arial" w:cs="Arial"/>
          <w:sz w:val="22"/>
          <w:szCs w:val="22"/>
        </w:rPr>
      </w:pPr>
    </w:p>
    <w:p w14:paraId="1E8BCE6B"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747A987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86C949D" w14:textId="77777777" w:rsidTr="008319A3">
        <w:trPr>
          <w:trHeight w:val="3402"/>
        </w:trPr>
        <w:tc>
          <w:tcPr>
            <w:tcW w:w="1027" w:type="dxa"/>
            <w:tcBorders>
              <w:top w:val="nil"/>
              <w:left w:val="nil"/>
              <w:bottom w:val="nil"/>
              <w:right w:val="single" w:sz="12" w:space="0" w:color="auto"/>
            </w:tcBorders>
          </w:tcPr>
          <w:p w14:paraId="1E38E76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3835FC0" w14:textId="77777777" w:rsidR="006B615A" w:rsidRPr="006B615A" w:rsidRDefault="006B615A" w:rsidP="006B615A">
            <w:pPr>
              <w:rPr>
                <w:rFonts w:ascii="Arial" w:hAnsi="Arial" w:cs="Arial"/>
                <w:sz w:val="22"/>
                <w:szCs w:val="22"/>
              </w:rPr>
            </w:pPr>
            <w:permStart w:id="1592876947" w:edGrp="everyone"/>
            <w:r w:rsidRPr="006B615A">
              <w:rPr>
                <w:rFonts w:ascii="Arial" w:hAnsi="Arial" w:cs="Arial"/>
                <w:sz w:val="22"/>
                <w:szCs w:val="22"/>
              </w:rPr>
              <w:t xml:space="preserve">  Deposit</w:t>
            </w:r>
            <w:r w:rsidRPr="006B615A">
              <w:rPr>
                <w:rFonts w:ascii="Arial" w:hAnsi="Arial" w:cs="Arial"/>
                <w:sz w:val="22"/>
                <w:szCs w:val="22"/>
              </w:rPr>
              <w:tab/>
              <w:t>5%</w:t>
            </w:r>
          </w:p>
          <w:p w14:paraId="51FD1C38" w14:textId="77777777" w:rsidR="006B615A" w:rsidRPr="006B615A" w:rsidRDefault="006B615A" w:rsidP="006B615A">
            <w:pPr>
              <w:rPr>
                <w:rFonts w:ascii="Arial" w:hAnsi="Arial" w:cs="Arial"/>
                <w:sz w:val="22"/>
                <w:szCs w:val="22"/>
              </w:rPr>
            </w:pPr>
            <w:r w:rsidRPr="006B615A">
              <w:rPr>
                <w:rFonts w:ascii="Arial" w:hAnsi="Arial" w:cs="Arial"/>
                <w:sz w:val="22"/>
                <w:szCs w:val="22"/>
              </w:rPr>
              <w:t xml:space="preserve">  Base stage</w:t>
            </w:r>
            <w:r w:rsidRPr="006B615A">
              <w:rPr>
                <w:rFonts w:ascii="Arial" w:hAnsi="Arial" w:cs="Arial"/>
                <w:sz w:val="22"/>
                <w:szCs w:val="22"/>
              </w:rPr>
              <w:tab/>
              <w:t>15%</w:t>
            </w:r>
          </w:p>
          <w:p w14:paraId="76307784" w14:textId="77777777" w:rsidR="006B615A" w:rsidRPr="006B615A" w:rsidRDefault="006B615A" w:rsidP="006B615A">
            <w:pPr>
              <w:rPr>
                <w:rFonts w:ascii="Arial" w:hAnsi="Arial" w:cs="Arial"/>
                <w:sz w:val="22"/>
                <w:szCs w:val="22"/>
              </w:rPr>
            </w:pPr>
            <w:r w:rsidRPr="006B615A">
              <w:rPr>
                <w:rFonts w:ascii="Arial" w:hAnsi="Arial" w:cs="Arial"/>
                <w:sz w:val="22"/>
                <w:szCs w:val="22"/>
              </w:rPr>
              <w:t xml:space="preserve">  Frame stage</w:t>
            </w:r>
            <w:r w:rsidRPr="006B615A">
              <w:rPr>
                <w:rFonts w:ascii="Arial" w:hAnsi="Arial" w:cs="Arial"/>
                <w:sz w:val="22"/>
                <w:szCs w:val="22"/>
              </w:rPr>
              <w:tab/>
              <w:t>20%</w:t>
            </w:r>
          </w:p>
          <w:p w14:paraId="3C6607BA" w14:textId="77777777" w:rsidR="006B615A" w:rsidRPr="006B615A" w:rsidRDefault="006B615A" w:rsidP="006B615A">
            <w:pPr>
              <w:rPr>
                <w:rFonts w:ascii="Arial" w:hAnsi="Arial" w:cs="Arial"/>
                <w:sz w:val="22"/>
                <w:szCs w:val="22"/>
              </w:rPr>
            </w:pPr>
            <w:r w:rsidRPr="006B615A">
              <w:rPr>
                <w:rFonts w:ascii="Arial" w:hAnsi="Arial" w:cs="Arial"/>
                <w:sz w:val="22"/>
                <w:szCs w:val="22"/>
              </w:rPr>
              <w:t xml:space="preserve">  Enclosed stage</w:t>
            </w:r>
            <w:r w:rsidRPr="006B615A">
              <w:rPr>
                <w:rFonts w:ascii="Arial" w:hAnsi="Arial" w:cs="Arial"/>
                <w:sz w:val="22"/>
                <w:szCs w:val="22"/>
              </w:rPr>
              <w:tab/>
              <w:t>25%</w:t>
            </w:r>
          </w:p>
          <w:p w14:paraId="31433F51" w14:textId="77777777" w:rsidR="006B615A" w:rsidRPr="006B615A" w:rsidRDefault="006B615A" w:rsidP="006B615A">
            <w:pPr>
              <w:rPr>
                <w:rFonts w:ascii="Arial" w:hAnsi="Arial" w:cs="Arial"/>
                <w:sz w:val="22"/>
                <w:szCs w:val="22"/>
              </w:rPr>
            </w:pPr>
            <w:r w:rsidRPr="006B615A">
              <w:rPr>
                <w:rFonts w:ascii="Arial" w:hAnsi="Arial" w:cs="Arial"/>
                <w:sz w:val="22"/>
                <w:szCs w:val="22"/>
              </w:rPr>
              <w:t xml:space="preserve">  Fixing stage</w:t>
            </w:r>
            <w:r w:rsidRPr="006B615A">
              <w:rPr>
                <w:rFonts w:ascii="Arial" w:hAnsi="Arial" w:cs="Arial"/>
                <w:sz w:val="22"/>
                <w:szCs w:val="22"/>
              </w:rPr>
              <w:tab/>
              <w:t>20%</w:t>
            </w:r>
          </w:p>
          <w:p w14:paraId="081214CA" w14:textId="7BE0CA9B" w:rsidR="00535E7A" w:rsidRPr="001C4084" w:rsidRDefault="006B615A" w:rsidP="008319A3">
            <w:pPr>
              <w:rPr>
                <w:rFonts w:ascii="Arial" w:hAnsi="Arial" w:cs="Arial"/>
                <w:sz w:val="22"/>
                <w:szCs w:val="22"/>
              </w:rPr>
            </w:pPr>
            <w:r w:rsidRPr="006B615A">
              <w:rPr>
                <w:rFonts w:ascii="Arial" w:hAnsi="Arial" w:cs="Arial"/>
                <w:sz w:val="22"/>
                <w:szCs w:val="22"/>
              </w:rPr>
              <w:t xml:space="preserve">  Practical completion</w:t>
            </w:r>
            <w:r w:rsidRPr="006B615A">
              <w:rPr>
                <w:rFonts w:ascii="Arial" w:hAnsi="Arial" w:cs="Arial"/>
                <w:sz w:val="22"/>
                <w:szCs w:val="22"/>
              </w:rPr>
              <w:tab/>
              <w:t>15%</w:t>
            </w:r>
            <w:permEnd w:id="1592876947"/>
          </w:p>
        </w:tc>
        <w:permStart w:id="2143973613"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8B44FF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43973613" w:displacedByCustomXml="prev"/>
      </w:tr>
    </w:tbl>
    <w:p w14:paraId="788E3BB9" w14:textId="77777777" w:rsidR="00535E7A" w:rsidRDefault="00535E7A" w:rsidP="00535E7A">
      <w:pPr>
        <w:rPr>
          <w:rFonts w:ascii="Arial" w:hAnsi="Arial" w:cs="Arial"/>
          <w:sz w:val="22"/>
          <w:szCs w:val="22"/>
        </w:rPr>
      </w:pPr>
    </w:p>
    <w:p w14:paraId="03962F9B" w14:textId="77777777" w:rsidR="00535E7A" w:rsidRPr="00700CC2" w:rsidRDefault="00535E7A" w:rsidP="00535E7A">
      <w:pPr>
        <w:jc w:val="left"/>
        <w:rPr>
          <w:rFonts w:ascii="Arial" w:hAnsi="Arial" w:cs="Arial"/>
          <w:sz w:val="22"/>
          <w:szCs w:val="22"/>
        </w:rPr>
      </w:pPr>
    </w:p>
    <w:p w14:paraId="33AD097A"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105161B1"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210D9C3C" w14:textId="77777777" w:rsidTr="008319A3">
        <w:trPr>
          <w:trHeight w:val="2438"/>
        </w:trPr>
        <w:tc>
          <w:tcPr>
            <w:tcW w:w="1027" w:type="dxa"/>
            <w:tcBorders>
              <w:top w:val="nil"/>
              <w:left w:val="nil"/>
              <w:bottom w:val="nil"/>
              <w:right w:val="single" w:sz="12" w:space="0" w:color="auto"/>
            </w:tcBorders>
          </w:tcPr>
          <w:p w14:paraId="1D1D8B02"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16A9F0D" w14:textId="2ACFA85C" w:rsidR="00535E7A" w:rsidRPr="00700CC2" w:rsidRDefault="00EE79B6" w:rsidP="008319A3">
            <w:pPr>
              <w:rPr>
                <w:rFonts w:ascii="Arial" w:hAnsi="Arial" w:cs="Arial"/>
                <w:sz w:val="22"/>
                <w:szCs w:val="22"/>
              </w:rPr>
            </w:pPr>
            <w:permStart w:id="507840682" w:edGrp="everyone"/>
            <w:r>
              <w:rPr>
                <w:rFonts w:ascii="Arial" w:hAnsi="Arial" w:cs="Arial"/>
                <w:sz w:val="22"/>
                <w:szCs w:val="22"/>
              </w:rPr>
              <w:t>550000</w:t>
            </w:r>
            <w:r>
              <w:rPr>
                <w:rFonts w:ascii="Arial" w:hAnsi="Arial" w:cs="Arial" w:hint="eastAsia"/>
                <w:sz w:val="22"/>
                <w:szCs w:val="22"/>
                <w:lang w:eastAsia="zh-CN"/>
              </w:rPr>
              <w:t>》</w:t>
            </w:r>
            <w:r>
              <w:rPr>
                <w:rFonts w:ascii="Arial" w:hAnsi="Arial" w:cs="Arial" w:hint="eastAsia"/>
                <w:sz w:val="22"/>
                <w:szCs w:val="22"/>
                <w:lang w:eastAsia="zh-CN"/>
              </w:rPr>
              <w:t>2</w:t>
            </w:r>
            <w:r>
              <w:rPr>
                <w:rFonts w:ascii="Arial" w:hAnsi="Arial" w:cs="Arial"/>
                <w:sz w:val="22"/>
                <w:szCs w:val="22"/>
                <w:lang w:eastAsia="zh-CN"/>
              </w:rPr>
              <w:t xml:space="preserve">0000 </w:t>
            </w:r>
            <w:r>
              <w:rPr>
                <w:rFonts w:ascii="Arial" w:hAnsi="Arial" w:cs="Arial" w:hint="eastAsia"/>
                <w:sz w:val="22"/>
                <w:szCs w:val="22"/>
                <w:lang w:eastAsia="zh-CN"/>
              </w:rPr>
              <w:t>shoul</w:t>
            </w:r>
            <w:r>
              <w:rPr>
                <w:rFonts w:ascii="Arial" w:hAnsi="Arial" w:cs="Arial"/>
                <w:sz w:val="22"/>
                <w:szCs w:val="22"/>
                <w:lang w:eastAsia="zh-CN"/>
              </w:rPr>
              <w:t xml:space="preserve">d only take 5% which is </w:t>
            </w:r>
            <w:r w:rsidR="0072702C">
              <w:rPr>
                <w:rFonts w:ascii="Arial" w:hAnsi="Arial" w:cs="Arial"/>
                <w:sz w:val="22"/>
                <w:szCs w:val="22"/>
                <w:lang w:eastAsia="zh-CN"/>
              </w:rPr>
              <w:t>$</w:t>
            </w:r>
            <w:r>
              <w:rPr>
                <w:rFonts w:ascii="Arial" w:hAnsi="Arial" w:cs="Arial"/>
                <w:sz w:val="22"/>
                <w:szCs w:val="22"/>
                <w:lang w:eastAsia="zh-CN"/>
              </w:rPr>
              <w:t>27500</w:t>
            </w:r>
            <w:permEnd w:id="507840682"/>
          </w:p>
        </w:tc>
        <w:permStart w:id="1024088061"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2646899"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024088061" w:displacedByCustomXml="prev"/>
      </w:tr>
    </w:tbl>
    <w:p w14:paraId="222F7DCB"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12F99FFA"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0D7AFB63"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14:paraId="5F2E96C6" w14:textId="77777777" w:rsidTr="008319A3">
        <w:tc>
          <w:tcPr>
            <w:tcW w:w="624" w:type="pct"/>
            <w:tcBorders>
              <w:top w:val="nil"/>
              <w:left w:val="nil"/>
              <w:bottom w:val="nil"/>
              <w:right w:val="single" w:sz="12" w:space="0" w:color="auto"/>
            </w:tcBorders>
            <w:shd w:val="clear" w:color="auto" w:fill="auto"/>
          </w:tcPr>
          <w:p w14:paraId="420AB5F8" w14:textId="77777777"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FF3BCFE" w14:textId="77777777"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14:paraId="34A62435" w14:textId="77777777" w:rsidR="00535E7A" w:rsidRPr="00700CC2" w:rsidRDefault="00535E7A" w:rsidP="008319A3">
            <w:pPr>
              <w:keepNext/>
              <w:ind w:left="993" w:right="82" w:hanging="993"/>
              <w:jc w:val="center"/>
            </w:pPr>
            <w:r w:rsidRPr="00700CC2">
              <w:t>Explanation</w:t>
            </w:r>
          </w:p>
        </w:tc>
        <w:permStart w:id="121657649"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C7C71D"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121657649" w:displacedByCustomXml="prev"/>
      </w:tr>
      <w:tr w:rsidR="00535E7A" w:rsidRPr="00700CC2" w14:paraId="1623202A" w14:textId="77777777" w:rsidTr="008319A3">
        <w:trPr>
          <w:trHeight w:val="1701"/>
          <w:hidden/>
        </w:trPr>
        <w:tc>
          <w:tcPr>
            <w:tcW w:w="624" w:type="pct"/>
            <w:tcBorders>
              <w:top w:val="nil"/>
              <w:left w:val="nil"/>
              <w:bottom w:val="nil"/>
              <w:right w:val="single" w:sz="12" w:space="0" w:color="auto"/>
            </w:tcBorders>
          </w:tcPr>
          <w:p w14:paraId="195B11B5" w14:textId="77777777"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5C3162F" w14:textId="77777777"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14:paraId="3836E337" w14:textId="3C5D0DEC" w:rsidR="00535E7A" w:rsidRPr="002A3408" w:rsidRDefault="00D75B06" w:rsidP="008319A3">
            <w:pPr>
              <w:rPr>
                <w:rFonts w:ascii="Arial" w:hAnsi="Arial" w:cs="Arial"/>
                <w:sz w:val="22"/>
                <w:szCs w:val="22"/>
              </w:rPr>
            </w:pPr>
            <w:permStart w:id="945841446" w:edGrp="everyone"/>
            <w:r>
              <w:rPr>
                <w:rFonts w:ascii="Arial" w:hAnsi="Arial" w:cs="Arial" w:hint="eastAsia"/>
                <w:sz w:val="22"/>
                <w:szCs w:val="22"/>
              </w:rPr>
              <w:t>If a condition is breached, the aggrieved party can elect to discharge the contract and sue for damages</w:t>
            </w:r>
            <w:permEnd w:id="945841446"/>
          </w:p>
        </w:tc>
        <w:tc>
          <w:tcPr>
            <w:tcW w:w="335" w:type="pct"/>
            <w:tcBorders>
              <w:top w:val="nil"/>
              <w:left w:val="single" w:sz="12" w:space="0" w:color="auto"/>
              <w:bottom w:val="nil"/>
              <w:right w:val="nil"/>
            </w:tcBorders>
          </w:tcPr>
          <w:p w14:paraId="2CB77C2A" w14:textId="77777777" w:rsidR="00535E7A" w:rsidRPr="00700CC2" w:rsidRDefault="00535E7A" w:rsidP="008319A3">
            <w:pPr>
              <w:ind w:left="993" w:hanging="993"/>
            </w:pPr>
          </w:p>
        </w:tc>
      </w:tr>
      <w:tr w:rsidR="00535E7A" w:rsidRPr="00700CC2" w14:paraId="01BB741D" w14:textId="77777777" w:rsidTr="008319A3">
        <w:trPr>
          <w:trHeight w:val="1701"/>
          <w:hidden/>
        </w:trPr>
        <w:tc>
          <w:tcPr>
            <w:tcW w:w="624" w:type="pct"/>
            <w:tcBorders>
              <w:top w:val="nil"/>
              <w:left w:val="nil"/>
              <w:bottom w:val="nil"/>
              <w:right w:val="single" w:sz="12" w:space="0" w:color="auto"/>
            </w:tcBorders>
          </w:tcPr>
          <w:p w14:paraId="5C95BAFB" w14:textId="77777777"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7331336" w14:textId="77777777"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14:paraId="7D74EB43" w14:textId="4FFAD395" w:rsidR="00535E7A" w:rsidRPr="002A3408" w:rsidRDefault="00D75B06" w:rsidP="008319A3">
            <w:pPr>
              <w:rPr>
                <w:rFonts w:ascii="Arial" w:hAnsi="Arial" w:cs="Arial"/>
                <w:sz w:val="22"/>
                <w:szCs w:val="22"/>
              </w:rPr>
            </w:pPr>
            <w:permStart w:id="248081251" w:edGrp="everyone"/>
            <w:r>
              <w:rPr>
                <w:rFonts w:ascii="Arial" w:hAnsi="Arial" w:cs="Arial" w:hint="eastAsia"/>
                <w:sz w:val="22"/>
                <w:szCs w:val="22"/>
              </w:rPr>
              <w:t xml:space="preserve">If a warranty is breached, the aggrieved party cannot elect to terminate or discharge the contract </w:t>
            </w:r>
            <w:r>
              <w:rPr>
                <w:rFonts w:ascii="Arial" w:hAnsi="Arial" w:cs="Arial" w:hint="eastAsia"/>
                <w:sz w:val="22"/>
                <w:szCs w:val="22"/>
              </w:rPr>
              <w:t>–</w:t>
            </w:r>
            <w:r>
              <w:rPr>
                <w:rFonts w:ascii="Arial" w:hAnsi="Arial" w:cs="Arial" w:hint="eastAsia"/>
                <w:sz w:val="22"/>
                <w:szCs w:val="22"/>
              </w:rPr>
              <w:t xml:space="preserve"> they may only seek damages.</w:t>
            </w:r>
            <w:permEnd w:id="248081251"/>
          </w:p>
        </w:tc>
        <w:tc>
          <w:tcPr>
            <w:tcW w:w="335" w:type="pct"/>
            <w:tcBorders>
              <w:top w:val="nil"/>
              <w:left w:val="single" w:sz="12" w:space="0" w:color="auto"/>
              <w:bottom w:val="nil"/>
              <w:right w:val="nil"/>
            </w:tcBorders>
          </w:tcPr>
          <w:p w14:paraId="097251DE" w14:textId="77777777" w:rsidR="00535E7A" w:rsidRPr="00700CC2" w:rsidRDefault="00535E7A" w:rsidP="008319A3">
            <w:pPr>
              <w:ind w:left="993" w:hanging="993"/>
            </w:pPr>
          </w:p>
        </w:tc>
      </w:tr>
    </w:tbl>
    <w:p w14:paraId="0F62346F" w14:textId="77777777" w:rsidR="00535E7A" w:rsidRPr="008512A8" w:rsidRDefault="00535E7A" w:rsidP="00535E7A">
      <w:pPr>
        <w:rPr>
          <w:sz w:val="20"/>
        </w:rPr>
      </w:pPr>
    </w:p>
    <w:p w14:paraId="45824D22" w14:textId="77777777" w:rsidR="00535E7A" w:rsidRPr="008512A8" w:rsidRDefault="00535E7A" w:rsidP="00535E7A">
      <w:pPr>
        <w:rPr>
          <w:rFonts w:ascii="Arial" w:hAnsi="Arial" w:cs="Arial"/>
          <w:sz w:val="18"/>
          <w:szCs w:val="22"/>
        </w:rPr>
      </w:pPr>
    </w:p>
    <w:p w14:paraId="32D5F4C8"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551C77E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58E2165" w14:textId="77777777" w:rsidTr="008319A3">
        <w:trPr>
          <w:trHeight w:val="1191"/>
        </w:trPr>
        <w:tc>
          <w:tcPr>
            <w:tcW w:w="1027" w:type="dxa"/>
            <w:tcBorders>
              <w:top w:val="nil"/>
              <w:left w:val="nil"/>
              <w:bottom w:val="nil"/>
              <w:right w:val="single" w:sz="12" w:space="0" w:color="auto"/>
            </w:tcBorders>
          </w:tcPr>
          <w:p w14:paraId="4031555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2471A35" w14:textId="77777777" w:rsidR="00B6413E" w:rsidRDefault="00B6413E" w:rsidP="00B6413E">
            <w:pPr>
              <w:rPr>
                <w:rFonts w:ascii="Arial" w:hAnsi="Arial" w:cs="Arial"/>
                <w:sz w:val="22"/>
                <w:szCs w:val="22"/>
              </w:rPr>
            </w:pPr>
            <w:permStart w:id="1008230450" w:edGrp="everyone"/>
            <w:r>
              <w:rPr>
                <w:rFonts w:ascii="Arial" w:hAnsi="Arial" w:cs="Arial" w:hint="eastAsia"/>
                <w:sz w:val="22"/>
                <w:szCs w:val="22"/>
              </w:rPr>
              <w:t>When a party to a contract is unwilling, or exhibits behaviour which suggests that they are unwilling to perform their contractual obligations, the innocent party has the right to terminate the contract due to repudiation.</w:t>
            </w:r>
          </w:p>
          <w:permEnd w:id="1008230450"/>
          <w:p w14:paraId="3FA43583" w14:textId="77777777" w:rsidR="00535E7A" w:rsidRPr="001C4084" w:rsidRDefault="00535E7A" w:rsidP="008319A3">
            <w:pPr>
              <w:rPr>
                <w:rFonts w:ascii="Arial" w:hAnsi="Arial" w:cs="Arial"/>
                <w:sz w:val="22"/>
                <w:szCs w:val="22"/>
              </w:rPr>
            </w:pPr>
          </w:p>
        </w:tc>
        <w:permStart w:id="359346165"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9A5B7F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59346165" w:displacedByCustomXml="prev"/>
      </w:tr>
    </w:tbl>
    <w:p w14:paraId="38A3E3CD" w14:textId="77777777" w:rsidR="00535E7A" w:rsidRPr="008512A8" w:rsidRDefault="00535E7A" w:rsidP="00535E7A">
      <w:pPr>
        <w:rPr>
          <w:rFonts w:ascii="Arial" w:hAnsi="Arial" w:cs="Arial"/>
          <w:sz w:val="18"/>
          <w:szCs w:val="22"/>
        </w:rPr>
      </w:pPr>
    </w:p>
    <w:p w14:paraId="02670D96" w14:textId="77777777" w:rsidR="00535E7A" w:rsidRPr="00785EBE" w:rsidRDefault="00535E7A" w:rsidP="00535E7A">
      <w:pPr>
        <w:rPr>
          <w:rFonts w:ascii="Arial" w:hAnsi="Arial" w:cs="Arial"/>
          <w:sz w:val="20"/>
          <w:szCs w:val="22"/>
        </w:rPr>
      </w:pPr>
    </w:p>
    <w:p w14:paraId="4680EC5D"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5AF88075" w14:textId="77777777" w:rsidR="00535E7A" w:rsidRDefault="00535E7A" w:rsidP="00535E7A">
      <w:pPr>
        <w:pStyle w:val="11CSTCPLQuestionBullet"/>
        <w:numPr>
          <w:ilvl w:val="0"/>
          <w:numId w:val="33"/>
        </w:numPr>
        <w:ind w:left="1134"/>
      </w:pPr>
      <w:r>
        <w:t>Continue with the contract</w:t>
      </w:r>
    </w:p>
    <w:p w14:paraId="0A64DCBA" w14:textId="77777777" w:rsidR="00535E7A" w:rsidRPr="00602C95" w:rsidRDefault="00535E7A" w:rsidP="00535E7A">
      <w:pPr>
        <w:pStyle w:val="11CSTCPLQuestionBullet"/>
        <w:numPr>
          <w:ilvl w:val="0"/>
          <w:numId w:val="33"/>
        </w:numPr>
        <w:ind w:left="1134"/>
      </w:pPr>
      <w:r>
        <w:t>Accept the repudiation and move to terminate the contract</w:t>
      </w:r>
    </w:p>
    <w:p w14:paraId="5A74855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1C7B1D44" w14:textId="77777777" w:rsidTr="008512A8">
        <w:trPr>
          <w:trHeight w:val="510"/>
        </w:trPr>
        <w:tc>
          <w:tcPr>
            <w:tcW w:w="1557" w:type="pct"/>
            <w:tcBorders>
              <w:top w:val="nil"/>
              <w:left w:val="nil"/>
              <w:bottom w:val="nil"/>
              <w:right w:val="single" w:sz="12" w:space="0" w:color="auto"/>
            </w:tcBorders>
            <w:shd w:val="clear" w:color="auto" w:fill="auto"/>
          </w:tcPr>
          <w:p w14:paraId="432C362B" w14:textId="77777777" w:rsidR="00535E7A" w:rsidRDefault="00535E7A" w:rsidP="008512A8">
            <w:pPr>
              <w:keepNext/>
              <w:ind w:left="993" w:hanging="993"/>
            </w:pPr>
            <w:r w:rsidRPr="001C4084">
              <w:rPr>
                <w:rFonts w:ascii="Arial" w:hAnsi="Arial" w:cs="Arial"/>
                <w:b/>
                <w:sz w:val="22"/>
                <w:szCs w:val="22"/>
              </w:rPr>
              <w:t>Answer</w:t>
            </w:r>
          </w:p>
        </w:tc>
        <w:permStart w:id="1900550901" w:edGrp="everyone" w:displacedByCustomXml="next"/>
        <w:sdt>
          <w:sdtPr>
            <w:rPr>
              <w:rFonts w:ascii="Arial" w:hAnsi="Arial" w:cs="Arial"/>
              <w:sz w:val="40"/>
              <w:szCs w:val="44"/>
            </w:rPr>
            <w:id w:val="-207040322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226E81D"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9005509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9A367DD"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0CD4867E" w14:textId="77777777" w:rsidR="00535E7A" w:rsidRPr="00E106BF" w:rsidRDefault="00535E7A" w:rsidP="008512A8">
            <w:pPr>
              <w:keepNext/>
              <w:ind w:left="993" w:hanging="993"/>
              <w:rPr>
                <w:rFonts w:ascii="Arial" w:hAnsi="Arial" w:cs="Arial"/>
                <w:sz w:val="44"/>
                <w:szCs w:val="44"/>
              </w:rPr>
            </w:pPr>
          </w:p>
        </w:tc>
        <w:permStart w:id="2043746808"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0385754" w14:textId="77777777" w:rsidR="00535E7A" w:rsidRDefault="00535E7A" w:rsidP="008512A8">
                <w:pPr>
                  <w:keepNext/>
                  <w:ind w:left="993" w:hanging="993"/>
                </w:pPr>
                <w:r>
                  <w:rPr>
                    <w:rFonts w:ascii="Arial" w:hAnsi="Arial" w:cs="Arial"/>
                    <w:sz w:val="44"/>
                    <w:szCs w:val="44"/>
                  </w:rPr>
                  <w:sym w:font="Wingdings" w:char="F0A8"/>
                </w:r>
              </w:p>
            </w:tc>
          </w:sdtContent>
        </w:sdt>
        <w:permEnd w:id="2043746808" w:displacedByCustomXml="prev"/>
      </w:tr>
      <w:tr w:rsidR="00535E7A" w14:paraId="3FB7790C" w14:textId="77777777" w:rsidTr="008512A8">
        <w:trPr>
          <w:trHeight w:val="510"/>
          <w:hidden/>
        </w:trPr>
        <w:tc>
          <w:tcPr>
            <w:tcW w:w="1557" w:type="pct"/>
            <w:tcBorders>
              <w:top w:val="nil"/>
              <w:left w:val="nil"/>
              <w:bottom w:val="nil"/>
              <w:right w:val="single" w:sz="12" w:space="0" w:color="auto"/>
            </w:tcBorders>
          </w:tcPr>
          <w:p w14:paraId="3A1E74D2" w14:textId="77777777" w:rsidR="00535E7A" w:rsidRPr="00FE608E" w:rsidRDefault="00535E7A" w:rsidP="008512A8">
            <w:pPr>
              <w:ind w:left="993" w:hanging="993"/>
              <w:jc w:val="center"/>
              <w:rPr>
                <w:vanish/>
              </w:rPr>
            </w:pPr>
          </w:p>
        </w:tc>
        <w:permStart w:id="2071931218" w:edGrp="everyone" w:displacedByCustomXml="next"/>
        <w:sdt>
          <w:sdtPr>
            <w:rPr>
              <w:rFonts w:ascii="Arial" w:hAnsi="Arial" w:cs="Arial"/>
              <w:sz w:val="40"/>
              <w:szCs w:val="44"/>
            </w:rPr>
            <w:id w:val="-71350446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D748231" w14:textId="0BA0AC03" w:rsidR="00535E7A" w:rsidRPr="00DD7A44" w:rsidRDefault="008D3724"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20719312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9B36CD7"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3363422F" w14:textId="77777777" w:rsidR="00535E7A" w:rsidRDefault="00535E7A" w:rsidP="008512A8">
            <w:pPr>
              <w:ind w:left="993" w:hanging="993"/>
            </w:pPr>
          </w:p>
        </w:tc>
        <w:tc>
          <w:tcPr>
            <w:tcW w:w="336" w:type="pct"/>
            <w:tcBorders>
              <w:top w:val="nil"/>
              <w:left w:val="nil"/>
              <w:bottom w:val="nil"/>
              <w:right w:val="nil"/>
            </w:tcBorders>
          </w:tcPr>
          <w:p w14:paraId="01EEC2E5" w14:textId="77777777" w:rsidR="00535E7A" w:rsidRDefault="00535E7A" w:rsidP="008512A8">
            <w:pPr>
              <w:ind w:left="993" w:hanging="993"/>
            </w:pPr>
          </w:p>
        </w:tc>
      </w:tr>
    </w:tbl>
    <w:p w14:paraId="7CABA17E" w14:textId="77777777" w:rsidR="00535E7A" w:rsidRDefault="00535E7A" w:rsidP="00535E7A">
      <w:pPr>
        <w:rPr>
          <w:rFonts w:ascii="Arial" w:hAnsi="Arial" w:cs="Arial"/>
          <w:sz w:val="22"/>
          <w:szCs w:val="22"/>
        </w:rPr>
      </w:pPr>
    </w:p>
    <w:p w14:paraId="5F5F5156" w14:textId="77777777" w:rsidR="00535E7A" w:rsidRDefault="00535E7A" w:rsidP="00535E7A">
      <w:pPr>
        <w:rPr>
          <w:rFonts w:ascii="Arial" w:hAnsi="Arial" w:cs="Arial"/>
          <w:sz w:val="22"/>
          <w:szCs w:val="22"/>
        </w:rPr>
      </w:pPr>
    </w:p>
    <w:p w14:paraId="66C0461A"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794E48E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F1C7F7F" w14:textId="77777777" w:rsidTr="008319A3">
        <w:trPr>
          <w:trHeight w:val="1928"/>
        </w:trPr>
        <w:tc>
          <w:tcPr>
            <w:tcW w:w="1027" w:type="dxa"/>
            <w:tcBorders>
              <w:top w:val="nil"/>
              <w:left w:val="nil"/>
              <w:bottom w:val="nil"/>
              <w:right w:val="single" w:sz="12" w:space="0" w:color="auto"/>
            </w:tcBorders>
          </w:tcPr>
          <w:p w14:paraId="4B50CB7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3106736" w14:textId="77777777" w:rsidR="0064163A" w:rsidRDefault="0064163A" w:rsidP="0064163A">
            <w:pPr>
              <w:rPr>
                <w:rFonts w:ascii="Arial" w:hAnsi="Arial" w:cs="Arial"/>
                <w:sz w:val="22"/>
                <w:szCs w:val="22"/>
              </w:rPr>
            </w:pPr>
            <w:permStart w:id="1613568624" w:edGrp="everyone"/>
            <w:r>
              <w:rPr>
                <w:rFonts w:ascii="Arial" w:hAnsi="Arial" w:cs="Arial" w:hint="eastAsia"/>
                <w:sz w:val="22"/>
                <w:szCs w:val="22"/>
              </w:rPr>
              <w:t>Because</w:t>
            </w:r>
            <w:r>
              <w:rPr>
                <w:rFonts w:ascii="Arial" w:hAnsi="Arial" w:cs="Arial" w:hint="eastAsia"/>
                <w:sz w:val="22"/>
                <w:szCs w:val="22"/>
                <w:lang w:val="en-US" w:eastAsia="zh-CN"/>
              </w:rPr>
              <w:t xml:space="preserve"> </w:t>
            </w:r>
            <w:r>
              <w:rPr>
                <w:rFonts w:ascii="Arial" w:hAnsi="Arial" w:cs="Arial"/>
                <w:sz w:val="22"/>
                <w:szCs w:val="22"/>
                <w:lang w:val="en-US" w:eastAsia="zh-CN"/>
              </w:rPr>
              <w:t xml:space="preserve">the </w:t>
            </w:r>
            <w:r>
              <w:rPr>
                <w:rFonts w:ascii="Arial" w:hAnsi="Arial" w:cs="Arial"/>
                <w:sz w:val="22"/>
                <w:szCs w:val="22"/>
              </w:rPr>
              <w:t>repudiation</w:t>
            </w:r>
            <w:r>
              <w:rPr>
                <w:rFonts w:ascii="Arial" w:hAnsi="Arial" w:cs="Arial" w:hint="eastAsia"/>
                <w:sz w:val="22"/>
                <w:szCs w:val="22"/>
              </w:rPr>
              <w:t xml:space="preserve"> does not automatically bring a contract to an end. The injured party can elect to either continue with the contract or accept the repudiation and move to terminate the contract.  if the situation is not deemed to be a repudiation, by acting the terminate the contract the </w:t>
            </w:r>
            <w:r>
              <w:rPr>
                <w:rFonts w:ascii="Arial" w:hAnsi="Arial" w:cs="Arial" w:hint="eastAsia"/>
                <w:sz w:val="22"/>
                <w:szCs w:val="22"/>
              </w:rPr>
              <w:t>‘</w:t>
            </w:r>
            <w:r>
              <w:rPr>
                <w:rFonts w:ascii="Arial" w:hAnsi="Arial" w:cs="Arial" w:hint="eastAsia"/>
                <w:sz w:val="22"/>
                <w:szCs w:val="22"/>
              </w:rPr>
              <w:t>injured</w:t>
            </w:r>
            <w:r>
              <w:rPr>
                <w:rFonts w:ascii="Arial" w:hAnsi="Arial" w:cs="Arial" w:hint="eastAsia"/>
                <w:sz w:val="22"/>
                <w:szCs w:val="22"/>
              </w:rPr>
              <w:t>’</w:t>
            </w:r>
            <w:r>
              <w:rPr>
                <w:rFonts w:ascii="Arial" w:hAnsi="Arial" w:cs="Arial" w:hint="eastAsia"/>
                <w:sz w:val="22"/>
                <w:szCs w:val="22"/>
              </w:rPr>
              <w:t xml:space="preserve"> party may themselves be repudiating the contract and could be liable to pay damages.</w:t>
            </w:r>
          </w:p>
          <w:permEnd w:id="1613568624"/>
          <w:p w14:paraId="759AA1EB" w14:textId="77777777" w:rsidR="00535E7A" w:rsidRPr="001C4084" w:rsidRDefault="00535E7A" w:rsidP="008319A3">
            <w:pPr>
              <w:rPr>
                <w:rFonts w:ascii="Arial" w:hAnsi="Arial" w:cs="Arial"/>
                <w:sz w:val="22"/>
                <w:szCs w:val="22"/>
              </w:rPr>
            </w:pPr>
          </w:p>
        </w:tc>
        <w:permStart w:id="26685402"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842A0B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6685402" w:displacedByCustomXml="prev"/>
      </w:tr>
    </w:tbl>
    <w:p w14:paraId="4353FE02" w14:textId="77777777" w:rsidR="00535E7A" w:rsidRDefault="00535E7A" w:rsidP="00535E7A">
      <w:pPr>
        <w:rPr>
          <w:rFonts w:ascii="Arial" w:hAnsi="Arial" w:cs="Arial"/>
          <w:sz w:val="22"/>
          <w:szCs w:val="22"/>
        </w:rPr>
      </w:pPr>
    </w:p>
    <w:p w14:paraId="08446886"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436A8F5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A6AD64C" w14:textId="77777777" w:rsidTr="008319A3">
        <w:trPr>
          <w:trHeight w:val="3912"/>
        </w:trPr>
        <w:tc>
          <w:tcPr>
            <w:tcW w:w="1027" w:type="dxa"/>
            <w:tcBorders>
              <w:top w:val="nil"/>
              <w:left w:val="nil"/>
              <w:bottom w:val="nil"/>
              <w:right w:val="single" w:sz="12" w:space="0" w:color="auto"/>
            </w:tcBorders>
          </w:tcPr>
          <w:p w14:paraId="6A0981A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EB7B148" w14:textId="77777777" w:rsidR="00774404" w:rsidRDefault="00774404" w:rsidP="00774404">
            <w:pPr>
              <w:rPr>
                <w:rFonts w:ascii="Arial" w:hAnsi="Arial" w:cs="Arial"/>
                <w:sz w:val="22"/>
                <w:szCs w:val="22"/>
              </w:rPr>
            </w:pPr>
            <w:permStart w:id="333411282" w:edGrp="everyone"/>
            <w:r>
              <w:rPr>
                <w:rFonts w:ascii="Arial" w:hAnsi="Arial" w:cs="Arial" w:hint="eastAsia"/>
                <w:sz w:val="22"/>
                <w:szCs w:val="22"/>
              </w:rPr>
              <w:t>Abandonment can have different meanings. One type of abandonment is contract abandonment, where the parties both have conducted themselves in such a way that the original contract is no longer valid. Both parties may mutually agree to do this, or it can become part of a claim.</w:t>
            </w:r>
          </w:p>
          <w:p w14:paraId="68190B5E" w14:textId="77777777" w:rsidR="00774404" w:rsidRDefault="00774404" w:rsidP="00774404">
            <w:pPr>
              <w:rPr>
                <w:rFonts w:ascii="Arial" w:hAnsi="Arial" w:cs="Arial"/>
                <w:sz w:val="22"/>
                <w:szCs w:val="22"/>
              </w:rPr>
            </w:pPr>
            <w:r>
              <w:rPr>
                <w:rFonts w:ascii="Arial" w:hAnsi="Arial" w:cs="Arial" w:hint="eastAsia"/>
                <w:sz w:val="22"/>
                <w:szCs w:val="22"/>
              </w:rPr>
              <w:t xml:space="preserve"> </w:t>
            </w:r>
            <w:r>
              <w:rPr>
                <w:rFonts w:ascii="Arial" w:hAnsi="Arial" w:cs="Arial" w:hint="eastAsia"/>
                <w:sz w:val="22"/>
                <w:szCs w:val="22"/>
              </w:rPr>
              <w:br/>
              <w:t>Another type of abandonment is where 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w:t>
            </w:r>
          </w:p>
          <w:permEnd w:id="333411282"/>
          <w:p w14:paraId="09BEB77D" w14:textId="77777777" w:rsidR="00535E7A" w:rsidRPr="001C4084" w:rsidRDefault="00535E7A" w:rsidP="008319A3">
            <w:pPr>
              <w:rPr>
                <w:rFonts w:ascii="Arial" w:hAnsi="Arial" w:cs="Arial"/>
                <w:sz w:val="22"/>
                <w:szCs w:val="22"/>
              </w:rPr>
            </w:pPr>
          </w:p>
        </w:tc>
        <w:permStart w:id="111757062"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491DA2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1757062" w:displacedByCustomXml="prev"/>
      </w:tr>
    </w:tbl>
    <w:p w14:paraId="0FABEA11" w14:textId="77777777" w:rsidR="00535E7A" w:rsidRDefault="00535E7A" w:rsidP="00535E7A">
      <w:pPr>
        <w:jc w:val="left"/>
        <w:rPr>
          <w:rFonts w:ascii="Arial" w:hAnsi="Arial" w:cs="Arial"/>
          <w:sz w:val="22"/>
          <w:szCs w:val="22"/>
        </w:rPr>
      </w:pPr>
    </w:p>
    <w:p w14:paraId="513F5A74" w14:textId="77777777" w:rsidR="00535E7A" w:rsidRDefault="00535E7A" w:rsidP="00535E7A">
      <w:pPr>
        <w:jc w:val="left"/>
        <w:rPr>
          <w:rFonts w:ascii="Arial" w:hAnsi="Arial" w:cs="Arial"/>
          <w:sz w:val="22"/>
          <w:szCs w:val="22"/>
        </w:rPr>
      </w:pPr>
    </w:p>
    <w:p w14:paraId="067DEA89"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279B4DC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3EF94AE" w14:textId="77777777" w:rsidTr="008319A3">
        <w:trPr>
          <w:trHeight w:val="4747"/>
        </w:trPr>
        <w:tc>
          <w:tcPr>
            <w:tcW w:w="1027" w:type="dxa"/>
            <w:tcBorders>
              <w:top w:val="nil"/>
              <w:left w:val="nil"/>
              <w:bottom w:val="nil"/>
              <w:right w:val="single" w:sz="12" w:space="0" w:color="auto"/>
            </w:tcBorders>
          </w:tcPr>
          <w:p w14:paraId="0C04AEF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465D635" w14:textId="0ADFBF31" w:rsidR="00B563D6" w:rsidRDefault="00B563D6" w:rsidP="00B563D6">
            <w:pPr>
              <w:rPr>
                <w:rFonts w:ascii="Arial" w:hAnsi="Arial" w:cs="Arial"/>
                <w:sz w:val="22"/>
                <w:szCs w:val="22"/>
              </w:rPr>
            </w:pPr>
            <w:permStart w:id="408027576" w:edGrp="everyone"/>
            <w:r>
              <w:rPr>
                <w:rFonts w:ascii="Arial" w:hAnsi="Arial" w:cs="Arial" w:hint="eastAsia"/>
                <w:sz w:val="22"/>
                <w:szCs w:val="22"/>
              </w:rPr>
              <w:t xml:space="preserve">A termination for cause occurs when one party stops work because of a deficiency in performance by the other party. Because the contract is terminated as a result of a party's own poor performance, the law typically provides the terminated party with little recourse in the event of a termination for cause. </w:t>
            </w:r>
          </w:p>
          <w:p w14:paraId="01D7A87E" w14:textId="5A5A4EC7" w:rsidR="00B563D6" w:rsidRDefault="00B563D6" w:rsidP="00B563D6">
            <w:pPr>
              <w:rPr>
                <w:rFonts w:ascii="Arial" w:hAnsi="Arial" w:cs="Arial"/>
                <w:sz w:val="22"/>
                <w:szCs w:val="22"/>
              </w:rPr>
            </w:pPr>
            <w:r>
              <w:rPr>
                <w:rFonts w:ascii="Arial" w:hAnsi="Arial" w:cs="Arial" w:hint="eastAsia"/>
                <w:sz w:val="22"/>
                <w:szCs w:val="22"/>
              </w:rPr>
              <w:t>A termination for convenience,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
          <w:permEnd w:id="408027576"/>
          <w:p w14:paraId="2AB9902D" w14:textId="77777777" w:rsidR="00535E7A" w:rsidRPr="001C4084" w:rsidRDefault="00535E7A" w:rsidP="008319A3">
            <w:pPr>
              <w:rPr>
                <w:rFonts w:ascii="Arial" w:hAnsi="Arial" w:cs="Arial"/>
                <w:sz w:val="22"/>
                <w:szCs w:val="22"/>
              </w:rPr>
            </w:pPr>
          </w:p>
        </w:tc>
        <w:permStart w:id="1999918395"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BDCE2A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99918395" w:displacedByCustomXml="prev"/>
      </w:tr>
    </w:tbl>
    <w:p w14:paraId="2927AEA7" w14:textId="77777777" w:rsidR="00535E7A" w:rsidRDefault="00535E7A" w:rsidP="00535E7A">
      <w:pPr>
        <w:rPr>
          <w:rFonts w:ascii="Arial" w:hAnsi="Arial" w:cs="Arial"/>
          <w:sz w:val="22"/>
          <w:szCs w:val="22"/>
        </w:rPr>
      </w:pPr>
    </w:p>
    <w:p w14:paraId="72641588" w14:textId="77777777" w:rsidR="00535E7A" w:rsidRPr="00785EBE" w:rsidRDefault="00535E7A" w:rsidP="00535E7A">
      <w:pPr>
        <w:rPr>
          <w:rFonts w:ascii="Arial" w:hAnsi="Arial" w:cs="Arial"/>
          <w:sz w:val="20"/>
          <w:szCs w:val="22"/>
        </w:rPr>
      </w:pPr>
    </w:p>
    <w:p w14:paraId="049AEC95"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14:paraId="4672D271"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2189B0F8" w14:textId="77777777" w:rsidTr="008319A3">
        <w:trPr>
          <w:trHeight w:val="425"/>
        </w:trPr>
        <w:tc>
          <w:tcPr>
            <w:tcW w:w="1556" w:type="pct"/>
            <w:tcBorders>
              <w:top w:val="nil"/>
              <w:left w:val="nil"/>
              <w:bottom w:val="nil"/>
              <w:right w:val="single" w:sz="12" w:space="0" w:color="auto"/>
            </w:tcBorders>
            <w:shd w:val="clear" w:color="auto" w:fill="auto"/>
          </w:tcPr>
          <w:p w14:paraId="3E000960" w14:textId="77777777" w:rsidR="00535E7A" w:rsidRDefault="00535E7A" w:rsidP="008319A3">
            <w:pPr>
              <w:keepNext/>
              <w:ind w:left="993" w:hanging="993"/>
            </w:pPr>
            <w:r w:rsidRPr="001C4084">
              <w:rPr>
                <w:rFonts w:ascii="Arial" w:hAnsi="Arial" w:cs="Arial"/>
                <w:b/>
                <w:sz w:val="22"/>
                <w:szCs w:val="22"/>
              </w:rPr>
              <w:t>Answer</w:t>
            </w:r>
          </w:p>
        </w:tc>
        <w:permStart w:id="369655156"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27476ED" w14:textId="1C399309" w:rsidR="00535E7A" w:rsidRPr="00DD7A44" w:rsidRDefault="005510F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36965515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032DC6" w14:textId="77777777"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14:paraId="39FFF04D" w14:textId="77777777" w:rsidR="00535E7A" w:rsidRPr="00E106BF" w:rsidRDefault="00535E7A" w:rsidP="008319A3">
            <w:pPr>
              <w:keepNext/>
              <w:ind w:left="993" w:hanging="993"/>
              <w:rPr>
                <w:rFonts w:ascii="Arial" w:hAnsi="Arial" w:cs="Arial"/>
                <w:sz w:val="44"/>
                <w:szCs w:val="44"/>
              </w:rPr>
            </w:pPr>
          </w:p>
        </w:tc>
        <w:permStart w:id="1243229775"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AB29EFA" w14:textId="77777777" w:rsidR="00535E7A" w:rsidRDefault="00535E7A" w:rsidP="008319A3">
                <w:pPr>
                  <w:keepNext/>
                  <w:ind w:left="993" w:hanging="993"/>
                </w:pPr>
                <w:r>
                  <w:rPr>
                    <w:rFonts w:ascii="Arial" w:hAnsi="Arial" w:cs="Arial"/>
                    <w:sz w:val="44"/>
                    <w:szCs w:val="44"/>
                  </w:rPr>
                  <w:sym w:font="Wingdings" w:char="F0A8"/>
                </w:r>
              </w:p>
            </w:tc>
          </w:sdtContent>
        </w:sdt>
        <w:permEnd w:id="1243229775" w:displacedByCustomXml="prev"/>
      </w:tr>
      <w:tr w:rsidR="00535E7A" w14:paraId="5E532329" w14:textId="77777777" w:rsidTr="008319A3">
        <w:trPr>
          <w:trHeight w:val="425"/>
          <w:hidden/>
        </w:trPr>
        <w:tc>
          <w:tcPr>
            <w:tcW w:w="1556" w:type="pct"/>
            <w:tcBorders>
              <w:top w:val="nil"/>
              <w:left w:val="nil"/>
              <w:bottom w:val="nil"/>
              <w:right w:val="single" w:sz="12" w:space="0" w:color="auto"/>
            </w:tcBorders>
          </w:tcPr>
          <w:p w14:paraId="3A56CCE5" w14:textId="77777777" w:rsidR="00535E7A" w:rsidRPr="00FE608E" w:rsidRDefault="00535E7A" w:rsidP="008319A3">
            <w:pPr>
              <w:ind w:left="993" w:hanging="993"/>
              <w:jc w:val="center"/>
              <w:rPr>
                <w:vanish/>
              </w:rPr>
            </w:pPr>
          </w:p>
        </w:tc>
        <w:permStart w:id="203821657"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EFF4CE0"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2038216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35057E" w14:textId="77777777"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14:paraId="74207DA0" w14:textId="77777777" w:rsidR="00535E7A" w:rsidRDefault="00535E7A" w:rsidP="008319A3">
            <w:pPr>
              <w:ind w:left="993" w:hanging="993"/>
            </w:pPr>
          </w:p>
        </w:tc>
        <w:tc>
          <w:tcPr>
            <w:tcW w:w="336" w:type="pct"/>
            <w:tcBorders>
              <w:top w:val="nil"/>
              <w:left w:val="nil"/>
              <w:bottom w:val="nil"/>
              <w:right w:val="nil"/>
            </w:tcBorders>
          </w:tcPr>
          <w:p w14:paraId="1D804E93" w14:textId="77777777" w:rsidR="00535E7A" w:rsidRDefault="00535E7A" w:rsidP="008319A3">
            <w:pPr>
              <w:ind w:left="993" w:hanging="993"/>
            </w:pPr>
          </w:p>
        </w:tc>
      </w:tr>
    </w:tbl>
    <w:p w14:paraId="3678B9DB" w14:textId="77777777" w:rsidR="00535E7A" w:rsidRPr="00D27040" w:rsidRDefault="00535E7A" w:rsidP="00535E7A">
      <w:pPr>
        <w:jc w:val="left"/>
        <w:rPr>
          <w:rFonts w:ascii="Arial" w:hAnsi="Arial" w:cs="Arial"/>
          <w:sz w:val="22"/>
          <w:szCs w:val="22"/>
        </w:rPr>
      </w:pPr>
    </w:p>
    <w:p w14:paraId="507ED7DB"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2D2BC97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D66D01A" w14:textId="77777777" w:rsidTr="008319A3">
        <w:trPr>
          <w:trHeight w:val="2757"/>
        </w:trPr>
        <w:tc>
          <w:tcPr>
            <w:tcW w:w="1027" w:type="dxa"/>
            <w:tcBorders>
              <w:top w:val="nil"/>
              <w:left w:val="nil"/>
              <w:bottom w:val="nil"/>
              <w:right w:val="single" w:sz="12" w:space="0" w:color="auto"/>
            </w:tcBorders>
          </w:tcPr>
          <w:p w14:paraId="03DCE36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2ED82A6" w14:textId="77777777" w:rsidR="00D349CD" w:rsidRDefault="00D349CD" w:rsidP="00D349CD">
            <w:pPr>
              <w:rPr>
                <w:rFonts w:ascii="Arial" w:hAnsi="Arial" w:cs="Arial"/>
                <w:sz w:val="22"/>
                <w:szCs w:val="22"/>
              </w:rPr>
            </w:pPr>
            <w:permStart w:id="2013872411" w:edGrp="everyone"/>
            <w:r>
              <w:rPr>
                <w:rFonts w:ascii="Arial" w:hAnsi="Arial" w:cs="Arial" w:hint="eastAsia"/>
                <w:sz w:val="22"/>
                <w:szCs w:val="22"/>
              </w:rPr>
              <w:t>What must occur to perform the contract</w:t>
            </w:r>
          </w:p>
          <w:p w14:paraId="0CB9E922" w14:textId="77777777" w:rsidR="00D349CD" w:rsidRDefault="00D349CD" w:rsidP="00D349CD">
            <w:pPr>
              <w:rPr>
                <w:rFonts w:ascii="Arial" w:hAnsi="Arial" w:cs="Arial"/>
                <w:sz w:val="22"/>
                <w:szCs w:val="22"/>
              </w:rPr>
            </w:pPr>
            <w:r>
              <w:rPr>
                <w:rFonts w:ascii="Arial" w:hAnsi="Arial" w:cs="Arial" w:hint="eastAsia"/>
                <w:sz w:val="22"/>
                <w:szCs w:val="22"/>
              </w:rPr>
              <w:t>A reasonable time in which the contract must be completed</w:t>
            </w:r>
          </w:p>
          <w:p w14:paraId="53317420" w14:textId="77777777" w:rsidR="00D349CD" w:rsidRDefault="00D349CD" w:rsidP="00D349CD">
            <w:pPr>
              <w:rPr>
                <w:rFonts w:ascii="Arial" w:hAnsi="Arial" w:cs="Arial"/>
                <w:sz w:val="22"/>
                <w:szCs w:val="22"/>
              </w:rPr>
            </w:pPr>
            <w:r>
              <w:rPr>
                <w:rFonts w:ascii="Arial" w:hAnsi="Arial" w:cs="Arial" w:hint="eastAsia"/>
                <w:sz w:val="22"/>
                <w:szCs w:val="22"/>
              </w:rPr>
              <w:t>A statement of the consequences of not performing in accordance with the notice</w:t>
            </w:r>
          </w:p>
          <w:permEnd w:id="2013872411"/>
          <w:p w14:paraId="4C0D967A" w14:textId="77777777" w:rsidR="00535E7A" w:rsidRPr="001C4084" w:rsidRDefault="00535E7A" w:rsidP="008319A3">
            <w:pPr>
              <w:rPr>
                <w:rFonts w:ascii="Arial" w:hAnsi="Arial" w:cs="Arial"/>
                <w:sz w:val="22"/>
                <w:szCs w:val="22"/>
              </w:rPr>
            </w:pPr>
          </w:p>
        </w:tc>
        <w:permStart w:id="1728864454"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052A3E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28864454" w:displacedByCustomXml="prev"/>
      </w:tr>
    </w:tbl>
    <w:p w14:paraId="2C4A409A" w14:textId="77777777" w:rsidR="00535E7A" w:rsidRPr="00D27040" w:rsidRDefault="00535E7A" w:rsidP="00535E7A">
      <w:pPr>
        <w:rPr>
          <w:rFonts w:ascii="Arial" w:hAnsi="Arial" w:cs="Arial"/>
          <w:sz w:val="22"/>
          <w:szCs w:val="22"/>
        </w:rPr>
      </w:pPr>
    </w:p>
    <w:p w14:paraId="379D0E8A" w14:textId="77777777" w:rsidR="00535E7A" w:rsidRPr="00D27040" w:rsidRDefault="00535E7A" w:rsidP="00535E7A">
      <w:pPr>
        <w:rPr>
          <w:rFonts w:ascii="Arial" w:hAnsi="Arial" w:cs="Arial"/>
          <w:sz w:val="20"/>
          <w:szCs w:val="22"/>
        </w:rPr>
      </w:pPr>
    </w:p>
    <w:p w14:paraId="1F439F9F" w14:textId="77777777"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t xml:space="preserve">Q39. </w:t>
      </w:r>
      <w:r>
        <w:fldChar w:fldCharType="end"/>
      </w:r>
      <w:r>
        <w:t>) is deemed invalid, the innocent party must either serve another notice or prove repudiation by the defaulting party, in order to terminate the contract.</w:t>
      </w:r>
      <w:bookmarkEnd w:id="46"/>
    </w:p>
    <w:p w14:paraId="004F684A"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604D3AFC" w14:textId="77777777" w:rsidTr="008319A3">
        <w:trPr>
          <w:trHeight w:val="425"/>
        </w:trPr>
        <w:tc>
          <w:tcPr>
            <w:tcW w:w="1556" w:type="pct"/>
            <w:tcBorders>
              <w:top w:val="nil"/>
              <w:left w:val="nil"/>
              <w:bottom w:val="nil"/>
              <w:right w:val="single" w:sz="12" w:space="0" w:color="auto"/>
            </w:tcBorders>
            <w:shd w:val="clear" w:color="auto" w:fill="auto"/>
          </w:tcPr>
          <w:p w14:paraId="016083FA" w14:textId="77777777" w:rsidR="00535E7A" w:rsidRDefault="00535E7A" w:rsidP="008319A3">
            <w:pPr>
              <w:keepNext/>
              <w:ind w:left="993" w:hanging="993"/>
            </w:pPr>
            <w:r w:rsidRPr="001C4084">
              <w:rPr>
                <w:rFonts w:ascii="Arial" w:hAnsi="Arial" w:cs="Arial"/>
                <w:b/>
                <w:sz w:val="22"/>
                <w:szCs w:val="22"/>
              </w:rPr>
              <w:t>Answer</w:t>
            </w:r>
          </w:p>
        </w:tc>
        <w:permStart w:id="1758922898"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EB3BDEC" w14:textId="32BC06C2" w:rsidR="00535E7A" w:rsidRPr="00DD7A44" w:rsidRDefault="00073102"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589228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08A067A"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4A27393B" w14:textId="77777777" w:rsidR="00535E7A" w:rsidRPr="00E106BF" w:rsidRDefault="00535E7A" w:rsidP="008319A3">
            <w:pPr>
              <w:keepNext/>
              <w:ind w:left="993" w:hanging="993"/>
              <w:rPr>
                <w:rFonts w:ascii="Arial" w:hAnsi="Arial" w:cs="Arial"/>
                <w:sz w:val="44"/>
                <w:szCs w:val="44"/>
              </w:rPr>
            </w:pPr>
          </w:p>
        </w:tc>
        <w:permStart w:id="1547186354"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DCB6E24" w14:textId="77777777" w:rsidR="00535E7A" w:rsidRDefault="00535E7A" w:rsidP="008319A3">
                <w:pPr>
                  <w:keepNext/>
                  <w:ind w:left="993" w:hanging="993"/>
                </w:pPr>
                <w:r>
                  <w:rPr>
                    <w:rFonts w:ascii="Arial" w:hAnsi="Arial" w:cs="Arial"/>
                    <w:sz w:val="44"/>
                    <w:szCs w:val="44"/>
                  </w:rPr>
                  <w:sym w:font="Wingdings" w:char="F0A8"/>
                </w:r>
              </w:p>
            </w:tc>
          </w:sdtContent>
        </w:sdt>
        <w:permEnd w:id="1547186354" w:displacedByCustomXml="prev"/>
      </w:tr>
      <w:tr w:rsidR="00535E7A" w14:paraId="0203EFB6" w14:textId="77777777" w:rsidTr="008319A3">
        <w:trPr>
          <w:trHeight w:val="425"/>
          <w:hidden/>
        </w:trPr>
        <w:tc>
          <w:tcPr>
            <w:tcW w:w="1556" w:type="pct"/>
            <w:tcBorders>
              <w:top w:val="nil"/>
              <w:left w:val="nil"/>
              <w:bottom w:val="nil"/>
              <w:right w:val="single" w:sz="12" w:space="0" w:color="auto"/>
            </w:tcBorders>
          </w:tcPr>
          <w:p w14:paraId="0DDCC292" w14:textId="77777777" w:rsidR="00535E7A" w:rsidRPr="00FE608E" w:rsidRDefault="00535E7A" w:rsidP="008319A3">
            <w:pPr>
              <w:ind w:left="993" w:hanging="993"/>
              <w:jc w:val="center"/>
              <w:rPr>
                <w:vanish/>
              </w:rPr>
            </w:pPr>
          </w:p>
        </w:tc>
        <w:permStart w:id="448672644"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211987"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4486726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5DD3C9D"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036B3472" w14:textId="77777777" w:rsidR="00535E7A" w:rsidRDefault="00535E7A" w:rsidP="008319A3">
            <w:pPr>
              <w:ind w:left="993" w:hanging="993"/>
            </w:pPr>
          </w:p>
        </w:tc>
        <w:tc>
          <w:tcPr>
            <w:tcW w:w="336" w:type="pct"/>
            <w:tcBorders>
              <w:top w:val="nil"/>
              <w:left w:val="nil"/>
              <w:bottom w:val="nil"/>
              <w:right w:val="nil"/>
            </w:tcBorders>
          </w:tcPr>
          <w:p w14:paraId="42C7B1FC" w14:textId="77777777" w:rsidR="00535E7A" w:rsidRDefault="00535E7A" w:rsidP="008319A3">
            <w:pPr>
              <w:ind w:left="993" w:hanging="993"/>
            </w:pPr>
          </w:p>
        </w:tc>
      </w:tr>
    </w:tbl>
    <w:p w14:paraId="6C0FC074" w14:textId="77777777" w:rsidR="00535E7A" w:rsidRPr="00D27040" w:rsidRDefault="00535E7A" w:rsidP="00535E7A">
      <w:pPr>
        <w:jc w:val="left"/>
        <w:rPr>
          <w:rFonts w:ascii="Arial" w:hAnsi="Arial" w:cs="Arial"/>
          <w:sz w:val="22"/>
          <w:szCs w:val="22"/>
        </w:rPr>
      </w:pPr>
    </w:p>
    <w:p w14:paraId="335709D8" w14:textId="77777777" w:rsidR="00535E7A" w:rsidRPr="00D27040" w:rsidRDefault="00535E7A" w:rsidP="00535E7A">
      <w:pPr>
        <w:rPr>
          <w:rFonts w:ascii="Arial" w:hAnsi="Arial" w:cs="Arial"/>
          <w:sz w:val="22"/>
          <w:szCs w:val="22"/>
        </w:rPr>
      </w:pPr>
    </w:p>
    <w:p w14:paraId="2D217D02"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78C591E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4C25968" w14:textId="77777777" w:rsidTr="008319A3">
        <w:trPr>
          <w:trHeight w:val="4746"/>
        </w:trPr>
        <w:tc>
          <w:tcPr>
            <w:tcW w:w="1027" w:type="dxa"/>
            <w:tcBorders>
              <w:top w:val="nil"/>
              <w:left w:val="nil"/>
              <w:bottom w:val="nil"/>
              <w:right w:val="single" w:sz="12" w:space="0" w:color="auto"/>
            </w:tcBorders>
          </w:tcPr>
          <w:p w14:paraId="4E7A9B5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F204A93" w14:textId="77777777" w:rsidR="00073102" w:rsidRDefault="00073102" w:rsidP="00073102">
            <w:pPr>
              <w:rPr>
                <w:rFonts w:ascii="Arial" w:hAnsi="Arial" w:cs="Arial"/>
                <w:sz w:val="22"/>
                <w:szCs w:val="22"/>
                <w:lang w:val="en-US" w:eastAsia="zh-CN"/>
              </w:rPr>
            </w:pPr>
            <w:permStart w:id="2012950867" w:edGrp="everyone"/>
            <w:r>
              <w:rPr>
                <w:rFonts w:ascii="Arial" w:hAnsi="Arial" w:cs="Arial" w:hint="eastAsia"/>
                <w:sz w:val="22"/>
                <w:szCs w:val="22"/>
              </w:rPr>
              <w:t>Organise final payment of the project at practical completion</w:t>
            </w:r>
            <w:r>
              <w:rPr>
                <w:rFonts w:ascii="Arial" w:hAnsi="Arial" w:cs="Arial" w:hint="eastAsia"/>
                <w:sz w:val="22"/>
                <w:szCs w:val="22"/>
                <w:lang w:val="en-US" w:eastAsia="zh-CN"/>
              </w:rPr>
              <w:t>.</w:t>
            </w:r>
          </w:p>
          <w:p w14:paraId="54D9C843" w14:textId="77777777" w:rsidR="00073102" w:rsidRDefault="00073102" w:rsidP="00073102">
            <w:pPr>
              <w:rPr>
                <w:rFonts w:ascii="Arial" w:hAnsi="Arial" w:cs="Arial"/>
                <w:sz w:val="22"/>
                <w:szCs w:val="22"/>
              </w:rPr>
            </w:pPr>
            <w:r>
              <w:rPr>
                <w:rFonts w:ascii="Arial" w:hAnsi="Arial" w:cs="Arial" w:hint="eastAsia"/>
                <w:sz w:val="22"/>
                <w:szCs w:val="22"/>
              </w:rPr>
              <w:t xml:space="preserve">A building contract usually defines practical completion as when all works are completed except for any defects or omissions which do not prevent the home from being used for its intended purpose, that is: if the unfinished items prevent the home from being </w:t>
            </w:r>
            <w:r>
              <w:rPr>
                <w:rFonts w:ascii="Arial" w:hAnsi="Arial" w:cs="Arial" w:hint="eastAsia"/>
                <w:sz w:val="22"/>
                <w:szCs w:val="22"/>
              </w:rPr>
              <w:t>“</w:t>
            </w:r>
            <w:r>
              <w:rPr>
                <w:rFonts w:ascii="Arial" w:hAnsi="Arial" w:cs="Arial" w:hint="eastAsia"/>
                <w:sz w:val="22"/>
                <w:szCs w:val="22"/>
              </w:rPr>
              <w:t>lived in</w:t>
            </w:r>
            <w:r>
              <w:rPr>
                <w:rFonts w:ascii="Arial" w:hAnsi="Arial" w:cs="Arial" w:hint="eastAsia"/>
                <w:sz w:val="22"/>
                <w:szCs w:val="22"/>
              </w:rPr>
              <w:t>”</w:t>
            </w:r>
            <w:r>
              <w:rPr>
                <w:rFonts w:ascii="Arial" w:hAnsi="Arial" w:cs="Arial" w:hint="eastAsia"/>
                <w:sz w:val="22"/>
                <w:szCs w:val="22"/>
              </w:rPr>
              <w:t xml:space="preserve"> then practical completion could be deemed not to have occurred.</w:t>
            </w:r>
          </w:p>
          <w:permEnd w:id="2012950867"/>
          <w:p w14:paraId="50A62568" w14:textId="77777777" w:rsidR="00535E7A" w:rsidRPr="001C4084" w:rsidRDefault="00535E7A" w:rsidP="008319A3">
            <w:pPr>
              <w:rPr>
                <w:rFonts w:ascii="Arial" w:hAnsi="Arial" w:cs="Arial"/>
                <w:sz w:val="22"/>
                <w:szCs w:val="22"/>
              </w:rPr>
            </w:pPr>
          </w:p>
        </w:tc>
        <w:permStart w:id="1083904412"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0F5E79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83904412" w:displacedByCustomXml="prev"/>
      </w:tr>
    </w:tbl>
    <w:p w14:paraId="6EECC48B" w14:textId="77777777" w:rsidR="00535E7A" w:rsidRDefault="00535E7A" w:rsidP="00535E7A"/>
    <w:p w14:paraId="0C3CF991" w14:textId="77777777" w:rsidR="00535E7A" w:rsidRPr="005B62EA" w:rsidRDefault="00535E7A" w:rsidP="00535E7A">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14:paraId="1A3EE6E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6DD62DC" w14:textId="77777777" w:rsidTr="008319A3">
        <w:trPr>
          <w:trHeight w:val="4422"/>
        </w:trPr>
        <w:tc>
          <w:tcPr>
            <w:tcW w:w="1027" w:type="dxa"/>
            <w:tcBorders>
              <w:top w:val="nil"/>
              <w:left w:val="nil"/>
              <w:bottom w:val="nil"/>
              <w:right w:val="single" w:sz="12" w:space="0" w:color="auto"/>
            </w:tcBorders>
          </w:tcPr>
          <w:p w14:paraId="7A2CDA5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1190639" w14:textId="77777777" w:rsidR="005656AF" w:rsidRPr="005656AF" w:rsidRDefault="005656AF" w:rsidP="005656AF">
            <w:pPr>
              <w:rPr>
                <w:rFonts w:ascii="Arial" w:hAnsi="Arial" w:cs="Arial"/>
                <w:sz w:val="22"/>
                <w:szCs w:val="22"/>
              </w:rPr>
            </w:pPr>
            <w:permStart w:id="512895756" w:edGrp="everyone"/>
            <w:r w:rsidRPr="005656AF">
              <w:rPr>
                <w:rFonts w:ascii="Arial" w:hAnsi="Arial" w:cs="Arial"/>
                <w:sz w:val="22"/>
                <w:szCs w:val="22"/>
              </w:rPr>
              <w:t>The Contractor must make good defects or omissions in the work under this Contract which become apparent within 6 months of the Date of Practical Completion.</w:t>
            </w:r>
          </w:p>
          <w:p w14:paraId="38107600" w14:textId="77777777" w:rsidR="005656AF" w:rsidRPr="005656AF" w:rsidRDefault="005656AF" w:rsidP="005656AF">
            <w:pPr>
              <w:rPr>
                <w:rFonts w:ascii="Arial" w:hAnsi="Arial" w:cs="Arial"/>
                <w:sz w:val="22"/>
                <w:szCs w:val="22"/>
              </w:rPr>
            </w:pPr>
          </w:p>
          <w:p w14:paraId="6A8BA7CE" w14:textId="77777777" w:rsidR="005656AF" w:rsidRPr="005656AF" w:rsidRDefault="005656AF" w:rsidP="005656AF">
            <w:pPr>
              <w:rPr>
                <w:rFonts w:ascii="Arial" w:hAnsi="Arial" w:cs="Arial"/>
                <w:sz w:val="22"/>
                <w:szCs w:val="22"/>
              </w:rPr>
            </w:pPr>
            <w:r w:rsidRPr="005656AF">
              <w:rPr>
                <w:rFonts w:ascii="Arial" w:hAnsi="Arial" w:cs="Arial"/>
                <w:sz w:val="22"/>
                <w:szCs w:val="22"/>
              </w:rPr>
              <w:t>If there are any such defects or omissions, the Owner must give the Contractor written notice to make good such defects or omissions within the 6 month period</w:t>
            </w:r>
          </w:p>
          <w:p w14:paraId="0AB16BEC" w14:textId="77777777" w:rsidR="005656AF" w:rsidRPr="005656AF" w:rsidRDefault="005656AF" w:rsidP="005656AF">
            <w:pPr>
              <w:rPr>
                <w:rFonts w:ascii="Arial" w:hAnsi="Arial" w:cs="Arial"/>
                <w:sz w:val="22"/>
                <w:szCs w:val="22"/>
              </w:rPr>
            </w:pPr>
            <w:r w:rsidRPr="005656AF">
              <w:rPr>
                <w:rFonts w:ascii="Arial" w:hAnsi="Arial" w:cs="Arial"/>
                <w:sz w:val="22"/>
                <w:szCs w:val="22"/>
              </w:rPr>
              <w:t>and must give the Contractor reasonable access to the Site for that purpose.</w:t>
            </w:r>
          </w:p>
          <w:p w14:paraId="5385E74B" w14:textId="77777777" w:rsidR="005656AF" w:rsidRPr="005656AF" w:rsidRDefault="005656AF" w:rsidP="005656AF">
            <w:pPr>
              <w:rPr>
                <w:rFonts w:ascii="Arial" w:hAnsi="Arial" w:cs="Arial"/>
                <w:sz w:val="22"/>
                <w:szCs w:val="22"/>
              </w:rPr>
            </w:pPr>
          </w:p>
          <w:p w14:paraId="25C26008" w14:textId="530708AE" w:rsidR="00535E7A" w:rsidRPr="001C4084" w:rsidRDefault="005656AF" w:rsidP="008319A3">
            <w:pPr>
              <w:rPr>
                <w:rFonts w:ascii="Arial" w:hAnsi="Arial" w:cs="Arial"/>
                <w:sz w:val="22"/>
                <w:szCs w:val="22"/>
              </w:rPr>
            </w:pPr>
            <w:r w:rsidRPr="005656AF">
              <w:rPr>
                <w:rFonts w:ascii="Arial" w:hAnsi="Arial" w:cs="Arial"/>
                <w:sz w:val="22"/>
                <w:szCs w:val="22"/>
              </w:rPr>
              <w:t>Subject to reasonable access being provided, the Contractor must within 28 calendar days of the notice being given rectify any defects notified to the Contractor during usual business hours.</w:t>
            </w:r>
            <w:permEnd w:id="512895756"/>
          </w:p>
        </w:tc>
        <w:permStart w:id="353967609"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CEACD9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53967609" w:displacedByCustomXml="prev"/>
      </w:tr>
    </w:tbl>
    <w:p w14:paraId="36265F53" w14:textId="77777777" w:rsidR="00535E7A" w:rsidRDefault="00535E7A" w:rsidP="00535E7A">
      <w:pPr>
        <w:rPr>
          <w:rFonts w:ascii="Arial" w:hAnsi="Arial" w:cs="Arial"/>
          <w:sz w:val="22"/>
          <w:szCs w:val="22"/>
        </w:rPr>
      </w:pPr>
    </w:p>
    <w:p w14:paraId="7923BEFA" w14:textId="77777777" w:rsidR="00535E7A" w:rsidRDefault="00535E7A" w:rsidP="00535E7A">
      <w:pPr>
        <w:rPr>
          <w:rFonts w:ascii="Arial" w:hAnsi="Arial" w:cs="Arial"/>
          <w:sz w:val="22"/>
          <w:szCs w:val="22"/>
        </w:rPr>
      </w:pPr>
    </w:p>
    <w:p w14:paraId="6B627620"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3B5AACD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09B37D1" w14:textId="77777777" w:rsidTr="008319A3">
        <w:trPr>
          <w:trHeight w:val="1077"/>
        </w:trPr>
        <w:tc>
          <w:tcPr>
            <w:tcW w:w="1027" w:type="dxa"/>
            <w:tcBorders>
              <w:top w:val="nil"/>
              <w:left w:val="nil"/>
              <w:bottom w:val="nil"/>
              <w:right w:val="single" w:sz="12" w:space="0" w:color="auto"/>
            </w:tcBorders>
          </w:tcPr>
          <w:p w14:paraId="20A4F69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1A56EEE" w14:textId="77777777" w:rsidR="005F5ED6" w:rsidRDefault="005F5ED6" w:rsidP="005F5ED6">
            <w:pPr>
              <w:rPr>
                <w:rFonts w:ascii="Arial" w:hAnsi="Arial" w:cs="Arial"/>
                <w:sz w:val="22"/>
                <w:szCs w:val="22"/>
              </w:rPr>
            </w:pPr>
            <w:permStart w:id="1299806788" w:edGrp="everyone"/>
            <w:r>
              <w:rPr>
                <w:rFonts w:ascii="Arial" w:hAnsi="Arial" w:cs="Arial" w:hint="eastAsia"/>
                <w:sz w:val="22"/>
                <w:szCs w:val="22"/>
              </w:rPr>
              <w:t>repair or replace goods (or part of them)</w:t>
            </w:r>
          </w:p>
          <w:p w14:paraId="029D671F" w14:textId="77777777" w:rsidR="005F5ED6" w:rsidRDefault="005F5ED6" w:rsidP="005F5ED6">
            <w:pPr>
              <w:rPr>
                <w:rFonts w:ascii="Arial" w:hAnsi="Arial" w:cs="Arial"/>
                <w:sz w:val="22"/>
                <w:szCs w:val="22"/>
              </w:rPr>
            </w:pPr>
            <w:r>
              <w:rPr>
                <w:rFonts w:ascii="Arial" w:hAnsi="Arial" w:cs="Arial"/>
                <w:sz w:val="22"/>
                <w:szCs w:val="22"/>
              </w:rPr>
              <w:t>resupply or fix a problem with services (or part of them)</w:t>
            </w:r>
          </w:p>
          <w:p w14:paraId="6B89CEC0" w14:textId="77777777" w:rsidR="005F5ED6" w:rsidRDefault="005F5ED6" w:rsidP="005F5ED6">
            <w:pPr>
              <w:rPr>
                <w:rFonts w:ascii="Arial" w:hAnsi="Arial" w:cs="Arial"/>
                <w:sz w:val="22"/>
                <w:szCs w:val="22"/>
              </w:rPr>
            </w:pPr>
            <w:r>
              <w:rPr>
                <w:rFonts w:ascii="Arial" w:hAnsi="Arial" w:cs="Arial"/>
                <w:sz w:val="22"/>
                <w:szCs w:val="22"/>
              </w:rPr>
              <w:t>provide compensation to the consumer.</w:t>
            </w:r>
          </w:p>
          <w:permEnd w:id="1299806788"/>
          <w:p w14:paraId="7394D3D2" w14:textId="77777777" w:rsidR="00535E7A" w:rsidRPr="001C4084" w:rsidRDefault="00535E7A" w:rsidP="008319A3">
            <w:pPr>
              <w:rPr>
                <w:rFonts w:ascii="Arial" w:hAnsi="Arial" w:cs="Arial"/>
                <w:sz w:val="22"/>
                <w:szCs w:val="22"/>
              </w:rPr>
            </w:pPr>
          </w:p>
        </w:tc>
        <w:permStart w:id="1975983665"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F8F1EB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75983665" w:displacedByCustomXml="prev"/>
      </w:tr>
    </w:tbl>
    <w:p w14:paraId="7DB909C4" w14:textId="77777777" w:rsidR="00535E7A" w:rsidRDefault="00535E7A" w:rsidP="00535E7A">
      <w:pPr>
        <w:jc w:val="left"/>
        <w:rPr>
          <w:rFonts w:ascii="Arial" w:hAnsi="Arial" w:cs="Arial"/>
          <w:sz w:val="22"/>
          <w:szCs w:val="22"/>
        </w:rPr>
      </w:pPr>
    </w:p>
    <w:p w14:paraId="3EB890ED" w14:textId="77777777" w:rsidR="00535E7A" w:rsidRDefault="00535E7A" w:rsidP="00535E7A">
      <w:pPr>
        <w:jc w:val="left"/>
        <w:rPr>
          <w:rFonts w:ascii="Arial" w:hAnsi="Arial" w:cs="Arial"/>
          <w:sz w:val="22"/>
          <w:szCs w:val="22"/>
        </w:rPr>
      </w:pPr>
    </w:p>
    <w:p w14:paraId="499C9D27" w14:textId="77777777"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14:paraId="1845BED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2CAB126" w14:textId="77777777" w:rsidTr="008319A3">
        <w:trPr>
          <w:trHeight w:val="1077"/>
        </w:trPr>
        <w:tc>
          <w:tcPr>
            <w:tcW w:w="1027" w:type="dxa"/>
            <w:tcBorders>
              <w:top w:val="nil"/>
              <w:left w:val="nil"/>
              <w:bottom w:val="nil"/>
              <w:right w:val="single" w:sz="12" w:space="0" w:color="auto"/>
            </w:tcBorders>
          </w:tcPr>
          <w:p w14:paraId="46B6A6C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829F3DE" w14:textId="27E2DC53" w:rsidR="00535E7A" w:rsidRPr="001C4084" w:rsidRDefault="00AE56B9" w:rsidP="008319A3">
            <w:pPr>
              <w:rPr>
                <w:rFonts w:ascii="Arial" w:hAnsi="Arial" w:cs="Arial"/>
                <w:sz w:val="22"/>
                <w:szCs w:val="22"/>
              </w:rPr>
            </w:pPr>
            <w:permStart w:id="655972545" w:edGrp="everyone"/>
            <w:r w:rsidRPr="00AE56B9">
              <w:rPr>
                <w:rFonts w:ascii="Arial" w:hAnsi="Arial" w:cs="Arial"/>
                <w:sz w:val="22"/>
                <w:szCs w:val="22"/>
              </w:rPr>
              <w:t>lawyer</w:t>
            </w:r>
            <w:permEnd w:id="655972545"/>
          </w:p>
        </w:tc>
        <w:permStart w:id="378296699"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C7D6CF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78296699" w:displacedByCustomXml="prev"/>
      </w:tr>
    </w:tbl>
    <w:p w14:paraId="14FAE216" w14:textId="77777777" w:rsidR="00535E7A" w:rsidRDefault="00535E7A" w:rsidP="00535E7A">
      <w:pPr>
        <w:rPr>
          <w:rFonts w:ascii="Arial" w:hAnsi="Arial" w:cs="Arial"/>
          <w:sz w:val="22"/>
          <w:szCs w:val="22"/>
        </w:rPr>
      </w:pPr>
    </w:p>
    <w:p w14:paraId="77C03351" w14:textId="77777777" w:rsidR="00535E7A" w:rsidRDefault="00535E7A" w:rsidP="00535E7A">
      <w:pPr>
        <w:rPr>
          <w:rFonts w:ascii="Arial" w:hAnsi="Arial" w:cs="Arial"/>
          <w:sz w:val="22"/>
          <w:szCs w:val="22"/>
        </w:rPr>
      </w:pPr>
    </w:p>
    <w:p w14:paraId="237D95A6" w14:textId="77777777"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14:paraId="23E2D87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336D19F" w14:textId="77777777" w:rsidTr="008319A3">
        <w:trPr>
          <w:trHeight w:val="1077"/>
        </w:trPr>
        <w:tc>
          <w:tcPr>
            <w:tcW w:w="1027" w:type="dxa"/>
            <w:tcBorders>
              <w:top w:val="nil"/>
              <w:left w:val="nil"/>
              <w:bottom w:val="nil"/>
              <w:right w:val="single" w:sz="12" w:space="0" w:color="auto"/>
            </w:tcBorders>
          </w:tcPr>
          <w:p w14:paraId="509670C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67109DD" w14:textId="5A6A0CEB" w:rsidR="00535E7A" w:rsidRPr="001C4084" w:rsidRDefault="00B0110C" w:rsidP="008319A3">
            <w:pPr>
              <w:rPr>
                <w:rFonts w:ascii="Arial" w:hAnsi="Arial" w:cs="Arial"/>
                <w:sz w:val="22"/>
                <w:szCs w:val="22"/>
              </w:rPr>
            </w:pPr>
            <w:permStart w:id="1071452695" w:edGrp="everyone"/>
            <w:r>
              <w:rPr>
                <w:rFonts w:ascii="Arial" w:hAnsi="Arial" w:cs="Arial" w:hint="eastAsia"/>
                <w:sz w:val="22"/>
                <w:szCs w:val="22"/>
              </w:rPr>
              <w:t>dismissal procedure delineated in the contract</w:t>
            </w:r>
            <w:permEnd w:id="1071452695"/>
          </w:p>
        </w:tc>
        <w:permStart w:id="978612236"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994240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78612236" w:displacedByCustomXml="prev"/>
      </w:tr>
    </w:tbl>
    <w:p w14:paraId="591499A0" w14:textId="77777777" w:rsidR="00535E7A" w:rsidRDefault="00535E7A" w:rsidP="00535E7A">
      <w:pPr>
        <w:rPr>
          <w:rFonts w:ascii="Arial" w:hAnsi="Arial" w:cs="Arial"/>
          <w:sz w:val="22"/>
          <w:szCs w:val="22"/>
        </w:rPr>
      </w:pPr>
    </w:p>
    <w:p w14:paraId="0656794D" w14:textId="77777777" w:rsidR="00535E7A" w:rsidRDefault="00535E7A" w:rsidP="00535E7A">
      <w:pPr>
        <w:jc w:val="left"/>
        <w:rPr>
          <w:rFonts w:ascii="Arial" w:hAnsi="Arial" w:cs="Arial"/>
          <w:sz w:val="22"/>
          <w:szCs w:val="22"/>
        </w:rPr>
      </w:pPr>
      <w:r>
        <w:rPr>
          <w:rFonts w:ascii="Arial" w:hAnsi="Arial" w:cs="Arial"/>
          <w:sz w:val="22"/>
          <w:szCs w:val="22"/>
        </w:rPr>
        <w:br w:type="page"/>
      </w:r>
    </w:p>
    <w:p w14:paraId="3E784136" w14:textId="77777777"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14:paraId="266A7DF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B8A9A0A" w14:textId="77777777" w:rsidTr="008319A3">
        <w:trPr>
          <w:trHeight w:val="4968"/>
        </w:trPr>
        <w:tc>
          <w:tcPr>
            <w:tcW w:w="1027" w:type="dxa"/>
            <w:tcBorders>
              <w:top w:val="nil"/>
              <w:left w:val="nil"/>
              <w:bottom w:val="nil"/>
              <w:right w:val="single" w:sz="12" w:space="0" w:color="auto"/>
            </w:tcBorders>
          </w:tcPr>
          <w:p w14:paraId="5E6F8CA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C368AF0" w14:textId="152E3804" w:rsidR="00B0110C" w:rsidRDefault="00873164" w:rsidP="00B0110C">
            <w:pPr>
              <w:rPr>
                <w:rFonts w:ascii="Arial" w:hAnsi="Arial" w:cs="Arial"/>
                <w:sz w:val="22"/>
                <w:szCs w:val="22"/>
              </w:rPr>
            </w:pPr>
            <w:permStart w:id="86193635" w:edGrp="everyone"/>
            <w:r>
              <w:rPr>
                <w:rFonts w:ascii="Arial" w:hAnsi="Arial" w:cs="Arial"/>
                <w:sz w:val="22"/>
                <w:szCs w:val="22"/>
              </w:rPr>
              <w:t>-</w:t>
            </w:r>
            <w:r w:rsidR="00B0110C">
              <w:rPr>
                <w:rFonts w:ascii="Arial" w:hAnsi="Arial" w:cs="Arial" w:hint="eastAsia"/>
                <w:sz w:val="22"/>
                <w:szCs w:val="22"/>
              </w:rPr>
              <w:t xml:space="preserve">Record all complaints </w:t>
            </w:r>
          </w:p>
          <w:p w14:paraId="037CFD98" w14:textId="77777777" w:rsidR="00B0110C" w:rsidRDefault="00B0110C" w:rsidP="00B0110C">
            <w:pPr>
              <w:rPr>
                <w:rFonts w:ascii="Arial" w:hAnsi="Arial" w:cs="Arial"/>
                <w:sz w:val="22"/>
                <w:szCs w:val="22"/>
              </w:rPr>
            </w:pPr>
            <w:r>
              <w:rPr>
                <w:rFonts w:ascii="Arial" w:hAnsi="Arial" w:cs="Arial" w:hint="eastAsia"/>
                <w:sz w:val="22"/>
                <w:szCs w:val="22"/>
                <w:lang w:val="en-US" w:eastAsia="zh-CN"/>
              </w:rPr>
              <w:t>-</w:t>
            </w:r>
            <w:r>
              <w:rPr>
                <w:rFonts w:ascii="Arial" w:hAnsi="Arial" w:cs="Arial" w:hint="eastAsia"/>
                <w:sz w:val="22"/>
                <w:szCs w:val="22"/>
              </w:rPr>
              <w:t>Act promptly</w:t>
            </w:r>
          </w:p>
          <w:p w14:paraId="6D1972FA" w14:textId="279AFA95" w:rsidR="00B0110C" w:rsidRDefault="00B0110C" w:rsidP="00B0110C">
            <w:pPr>
              <w:rPr>
                <w:rFonts w:ascii="Arial" w:hAnsi="Arial" w:cs="Arial"/>
                <w:sz w:val="22"/>
                <w:szCs w:val="22"/>
              </w:rPr>
            </w:pPr>
            <w:r>
              <w:rPr>
                <w:rFonts w:ascii="Arial" w:hAnsi="Arial" w:cs="Arial" w:hint="eastAsia"/>
                <w:sz w:val="22"/>
                <w:szCs w:val="22"/>
                <w:lang w:val="en-US" w:eastAsia="zh-CN"/>
              </w:rPr>
              <w:t>-</w:t>
            </w:r>
            <w:r>
              <w:rPr>
                <w:rFonts w:ascii="Arial" w:hAnsi="Arial" w:cs="Arial" w:hint="eastAsia"/>
                <w:sz w:val="22"/>
                <w:szCs w:val="22"/>
              </w:rPr>
              <w:t>Do what you say you</w:t>
            </w:r>
            <w:r w:rsidR="0023076D">
              <w:rPr>
                <w:rFonts w:ascii="Arial" w:hAnsi="Arial" w:cs="Arial" w:hint="eastAsia"/>
                <w:sz w:val="22"/>
                <w:szCs w:val="22"/>
                <w:lang w:eastAsia="zh-CN"/>
              </w:rPr>
              <w:t xml:space="preserve"> </w:t>
            </w:r>
            <w:r w:rsidR="0023076D">
              <w:rPr>
                <w:rFonts w:ascii="Arial" w:hAnsi="Arial" w:cs="Arial"/>
                <w:sz w:val="22"/>
                <w:szCs w:val="22"/>
                <w:lang w:eastAsia="zh-CN"/>
              </w:rPr>
              <w:t>a</w:t>
            </w:r>
            <w:r>
              <w:rPr>
                <w:rFonts w:ascii="Arial" w:hAnsi="Arial" w:cs="Arial" w:hint="eastAsia"/>
                <w:sz w:val="22"/>
                <w:szCs w:val="22"/>
              </w:rPr>
              <w:t>re going to do</w:t>
            </w:r>
          </w:p>
          <w:p w14:paraId="045CDAF5" w14:textId="77777777" w:rsidR="00B0110C" w:rsidRDefault="00B0110C" w:rsidP="00B0110C">
            <w:pPr>
              <w:rPr>
                <w:rFonts w:ascii="Arial" w:hAnsi="Arial" w:cs="Arial"/>
                <w:sz w:val="22"/>
                <w:szCs w:val="22"/>
              </w:rPr>
            </w:pPr>
            <w:r>
              <w:rPr>
                <w:rFonts w:ascii="Arial" w:hAnsi="Arial" w:cs="Arial" w:hint="eastAsia"/>
                <w:sz w:val="22"/>
                <w:szCs w:val="22"/>
                <w:lang w:val="en-US" w:eastAsia="zh-CN"/>
              </w:rPr>
              <w:t>-</w:t>
            </w:r>
            <w:r>
              <w:rPr>
                <w:rFonts w:ascii="Arial" w:hAnsi="Arial" w:cs="Arial" w:hint="eastAsia"/>
                <w:sz w:val="22"/>
                <w:szCs w:val="22"/>
              </w:rPr>
              <w:t>Do not make unrealistic promises</w:t>
            </w:r>
          </w:p>
          <w:p w14:paraId="79489F79" w14:textId="77777777" w:rsidR="00B0110C" w:rsidRDefault="00B0110C" w:rsidP="00B0110C">
            <w:pPr>
              <w:rPr>
                <w:rFonts w:ascii="Arial" w:hAnsi="Arial" w:cs="Arial"/>
                <w:sz w:val="22"/>
                <w:szCs w:val="22"/>
              </w:rPr>
            </w:pPr>
            <w:r>
              <w:rPr>
                <w:rFonts w:ascii="Arial" w:hAnsi="Arial" w:cs="Arial" w:hint="eastAsia"/>
                <w:sz w:val="22"/>
                <w:szCs w:val="22"/>
                <w:lang w:val="en-US" w:eastAsia="zh-CN"/>
              </w:rPr>
              <w:t>-</w:t>
            </w:r>
            <w:r>
              <w:rPr>
                <w:rFonts w:ascii="Arial" w:hAnsi="Arial" w:cs="Arial" w:hint="eastAsia"/>
                <w:sz w:val="22"/>
                <w:szCs w:val="22"/>
              </w:rPr>
              <w:t xml:space="preserve">Deal with the complaint immediately </w:t>
            </w:r>
          </w:p>
          <w:p w14:paraId="721AE72E" w14:textId="77777777" w:rsidR="00B0110C" w:rsidRDefault="00B0110C" w:rsidP="00B0110C">
            <w:pPr>
              <w:rPr>
                <w:rFonts w:ascii="Arial" w:hAnsi="Arial" w:cs="Arial"/>
                <w:sz w:val="22"/>
                <w:szCs w:val="22"/>
              </w:rPr>
            </w:pPr>
            <w:r>
              <w:rPr>
                <w:rFonts w:ascii="Arial" w:hAnsi="Arial" w:cs="Arial" w:hint="eastAsia"/>
                <w:sz w:val="22"/>
                <w:szCs w:val="22"/>
                <w:lang w:val="en-US" w:eastAsia="zh-CN"/>
              </w:rPr>
              <w:t>-</w:t>
            </w:r>
            <w:r>
              <w:rPr>
                <w:rFonts w:ascii="Arial" w:hAnsi="Arial" w:cs="Arial" w:hint="eastAsia"/>
                <w:sz w:val="22"/>
                <w:szCs w:val="22"/>
              </w:rPr>
              <w:t>Stay calm</w:t>
            </w:r>
          </w:p>
          <w:p w14:paraId="0D23C43A" w14:textId="77777777" w:rsidR="00B0110C" w:rsidRDefault="00B0110C" w:rsidP="00B0110C">
            <w:pPr>
              <w:rPr>
                <w:rFonts w:ascii="Arial" w:hAnsi="Arial" w:cs="Arial"/>
                <w:sz w:val="22"/>
                <w:szCs w:val="22"/>
              </w:rPr>
            </w:pPr>
            <w:r>
              <w:rPr>
                <w:rFonts w:ascii="Arial" w:hAnsi="Arial" w:cs="Arial" w:hint="eastAsia"/>
                <w:sz w:val="22"/>
                <w:szCs w:val="22"/>
                <w:lang w:val="en-US" w:eastAsia="zh-CN"/>
              </w:rPr>
              <w:t>-</w:t>
            </w:r>
            <w:r>
              <w:rPr>
                <w:rFonts w:ascii="Arial" w:hAnsi="Arial" w:cs="Arial" w:hint="eastAsia"/>
                <w:sz w:val="22"/>
                <w:szCs w:val="22"/>
              </w:rPr>
              <w:t>Identify the problem</w:t>
            </w:r>
          </w:p>
          <w:p w14:paraId="302BA9EE" w14:textId="77777777" w:rsidR="00B0110C" w:rsidRDefault="00B0110C" w:rsidP="00B0110C">
            <w:pPr>
              <w:rPr>
                <w:rFonts w:ascii="Arial" w:hAnsi="Arial" w:cs="Arial"/>
                <w:sz w:val="22"/>
                <w:szCs w:val="22"/>
              </w:rPr>
            </w:pPr>
            <w:r>
              <w:rPr>
                <w:rFonts w:ascii="Arial" w:hAnsi="Arial" w:cs="Arial" w:hint="eastAsia"/>
                <w:sz w:val="22"/>
                <w:szCs w:val="22"/>
                <w:lang w:val="en-US" w:eastAsia="zh-CN"/>
              </w:rPr>
              <w:t>-</w:t>
            </w:r>
            <w:r>
              <w:rPr>
                <w:rFonts w:ascii="Arial" w:hAnsi="Arial" w:cs="Arial" w:hint="eastAsia"/>
                <w:sz w:val="22"/>
                <w:szCs w:val="22"/>
              </w:rPr>
              <w:t xml:space="preserve">Decide what can be done </w:t>
            </w:r>
          </w:p>
          <w:p w14:paraId="1622E688" w14:textId="77777777" w:rsidR="00B0110C" w:rsidRDefault="00B0110C" w:rsidP="00B0110C">
            <w:pPr>
              <w:rPr>
                <w:rFonts w:ascii="Arial" w:hAnsi="Arial" w:cs="Arial"/>
                <w:sz w:val="22"/>
                <w:szCs w:val="22"/>
              </w:rPr>
            </w:pPr>
            <w:r>
              <w:rPr>
                <w:rFonts w:ascii="Arial" w:hAnsi="Arial" w:cs="Arial" w:hint="eastAsia"/>
                <w:sz w:val="22"/>
                <w:szCs w:val="22"/>
                <w:lang w:val="en-US" w:eastAsia="zh-CN"/>
              </w:rPr>
              <w:t>-</w:t>
            </w:r>
            <w:r>
              <w:rPr>
                <w:rFonts w:ascii="Arial" w:hAnsi="Arial" w:cs="Arial" w:hint="eastAsia"/>
                <w:sz w:val="22"/>
                <w:szCs w:val="22"/>
              </w:rPr>
              <w:t>Arrange a second opinion to confirm your view</w:t>
            </w:r>
          </w:p>
          <w:p w14:paraId="53F2A56E" w14:textId="77777777" w:rsidR="00B0110C" w:rsidRDefault="00B0110C" w:rsidP="00B0110C">
            <w:pPr>
              <w:rPr>
                <w:rFonts w:ascii="Arial" w:hAnsi="Arial" w:cs="Arial"/>
                <w:sz w:val="22"/>
                <w:szCs w:val="22"/>
              </w:rPr>
            </w:pPr>
            <w:r>
              <w:rPr>
                <w:rFonts w:ascii="Arial" w:hAnsi="Arial" w:cs="Arial" w:hint="eastAsia"/>
                <w:sz w:val="22"/>
                <w:szCs w:val="22"/>
                <w:lang w:val="en-US" w:eastAsia="zh-CN"/>
              </w:rPr>
              <w:t>-</w:t>
            </w:r>
            <w:r>
              <w:rPr>
                <w:rFonts w:ascii="Arial" w:hAnsi="Arial" w:cs="Arial" w:hint="eastAsia"/>
                <w:sz w:val="22"/>
                <w:szCs w:val="22"/>
              </w:rPr>
              <w:t>Keep records</w:t>
            </w:r>
          </w:p>
          <w:p w14:paraId="1EC14561" w14:textId="77777777" w:rsidR="00B0110C" w:rsidRDefault="00B0110C" w:rsidP="00B0110C">
            <w:pPr>
              <w:rPr>
                <w:rFonts w:ascii="Arial" w:hAnsi="Arial" w:cs="Arial"/>
                <w:sz w:val="22"/>
                <w:szCs w:val="22"/>
              </w:rPr>
            </w:pPr>
            <w:r>
              <w:rPr>
                <w:rFonts w:ascii="Arial" w:hAnsi="Arial" w:cs="Arial" w:hint="eastAsia"/>
                <w:sz w:val="22"/>
                <w:szCs w:val="22"/>
                <w:lang w:val="en-US" w:eastAsia="zh-CN"/>
              </w:rPr>
              <w:t>-</w:t>
            </w:r>
            <w:r>
              <w:rPr>
                <w:rFonts w:ascii="Arial" w:hAnsi="Arial" w:cs="Arial" w:hint="eastAsia"/>
                <w:sz w:val="22"/>
                <w:szCs w:val="22"/>
              </w:rPr>
              <w:t>Fix the problem</w:t>
            </w:r>
          </w:p>
          <w:permEnd w:id="86193635"/>
          <w:p w14:paraId="7872C7CA" w14:textId="77777777" w:rsidR="00535E7A" w:rsidRPr="001C4084" w:rsidRDefault="00535E7A" w:rsidP="008319A3">
            <w:pPr>
              <w:rPr>
                <w:rFonts w:ascii="Arial" w:hAnsi="Arial" w:cs="Arial"/>
                <w:sz w:val="22"/>
                <w:szCs w:val="22"/>
              </w:rPr>
            </w:pPr>
          </w:p>
        </w:tc>
        <w:permStart w:id="1799884442"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6677F4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99884442" w:displacedByCustomXml="prev"/>
      </w:tr>
    </w:tbl>
    <w:p w14:paraId="7F4443E7" w14:textId="77777777" w:rsidR="00535E7A" w:rsidRDefault="00535E7A" w:rsidP="00535E7A">
      <w:pPr>
        <w:rPr>
          <w:rFonts w:ascii="Arial" w:hAnsi="Arial" w:cs="Arial"/>
          <w:sz w:val="22"/>
          <w:szCs w:val="22"/>
        </w:rPr>
      </w:pPr>
    </w:p>
    <w:p w14:paraId="78EDDFB0" w14:textId="77777777" w:rsidR="00535E7A" w:rsidRDefault="00535E7A" w:rsidP="00535E7A">
      <w:pPr>
        <w:rPr>
          <w:rFonts w:ascii="Arial" w:hAnsi="Arial" w:cs="Arial"/>
          <w:sz w:val="22"/>
          <w:szCs w:val="22"/>
        </w:rPr>
      </w:pPr>
    </w:p>
    <w:p w14:paraId="58AB5CFF" w14:textId="77777777"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14:paraId="411B786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D2C9660" w14:textId="77777777" w:rsidTr="008319A3">
        <w:trPr>
          <w:trHeight w:val="2034"/>
        </w:trPr>
        <w:tc>
          <w:tcPr>
            <w:tcW w:w="1027" w:type="dxa"/>
            <w:tcBorders>
              <w:top w:val="nil"/>
              <w:left w:val="nil"/>
              <w:bottom w:val="nil"/>
              <w:right w:val="single" w:sz="12" w:space="0" w:color="auto"/>
            </w:tcBorders>
          </w:tcPr>
          <w:p w14:paraId="55E7ECF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3C77314" w14:textId="77777777" w:rsidR="00B2098E" w:rsidRDefault="00B2098E" w:rsidP="00B2098E">
            <w:pPr>
              <w:rPr>
                <w:rFonts w:ascii="Arial" w:hAnsi="Arial" w:cs="Arial"/>
                <w:sz w:val="22"/>
                <w:szCs w:val="22"/>
              </w:rPr>
            </w:pPr>
            <w:permStart w:id="725241945" w:edGrp="everyone"/>
            <w:r>
              <w:rPr>
                <w:rFonts w:ascii="Arial" w:hAnsi="Arial" w:cs="Arial" w:hint="eastAsia"/>
                <w:sz w:val="22"/>
                <w:szCs w:val="22"/>
                <w:lang w:val="en-US" w:eastAsia="zh-CN"/>
              </w:rPr>
              <w:t>A</w:t>
            </w:r>
            <w:r>
              <w:rPr>
                <w:rFonts w:ascii="Arial" w:hAnsi="Arial" w:cs="Arial" w:hint="eastAsia"/>
                <w:sz w:val="22"/>
                <w:szCs w:val="22"/>
              </w:rPr>
              <w:t>lways refer to your contract first which outlines all contractual details in order to:</w:t>
            </w:r>
          </w:p>
          <w:p w14:paraId="659677A4" w14:textId="77777777" w:rsidR="00B2098E" w:rsidRDefault="00B2098E" w:rsidP="00B2098E">
            <w:pPr>
              <w:rPr>
                <w:rFonts w:ascii="Arial" w:hAnsi="Arial" w:cs="Arial"/>
                <w:sz w:val="22"/>
                <w:szCs w:val="22"/>
              </w:rPr>
            </w:pPr>
            <w:r>
              <w:rPr>
                <w:rFonts w:ascii="Arial" w:hAnsi="Arial" w:cs="Arial" w:hint="eastAsia"/>
                <w:sz w:val="22"/>
                <w:szCs w:val="22"/>
              </w:rPr>
              <w:t>Determining responsibility for defects</w:t>
            </w:r>
          </w:p>
          <w:p w14:paraId="3D7B0491" w14:textId="5878C351" w:rsidR="00535E7A" w:rsidRPr="001C4084" w:rsidRDefault="00B2098E" w:rsidP="008319A3">
            <w:pPr>
              <w:rPr>
                <w:rFonts w:ascii="Arial" w:hAnsi="Arial" w:cs="Arial"/>
                <w:sz w:val="22"/>
                <w:szCs w:val="22"/>
              </w:rPr>
            </w:pPr>
            <w:r>
              <w:rPr>
                <w:rFonts w:ascii="Arial" w:hAnsi="Arial" w:cs="Arial" w:hint="eastAsia"/>
                <w:sz w:val="22"/>
                <w:szCs w:val="22"/>
              </w:rPr>
              <w:t>Directing the contractor (where appropriate) to rectify defects or complete the works</w:t>
            </w:r>
            <w:permEnd w:id="725241945"/>
          </w:p>
        </w:tc>
        <w:permStart w:id="1778726193"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36B0F0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78726193" w:displacedByCustomXml="prev"/>
      </w:tr>
    </w:tbl>
    <w:p w14:paraId="2291AD01" w14:textId="77777777" w:rsidR="00535E7A" w:rsidRDefault="00535E7A" w:rsidP="00535E7A">
      <w:pPr>
        <w:rPr>
          <w:rFonts w:ascii="Arial" w:hAnsi="Arial" w:cs="Arial"/>
          <w:sz w:val="22"/>
          <w:szCs w:val="22"/>
        </w:rPr>
      </w:pPr>
    </w:p>
    <w:p w14:paraId="49A6C7D2" w14:textId="77777777" w:rsidR="00535E7A" w:rsidRDefault="00535E7A" w:rsidP="00535E7A">
      <w:pPr>
        <w:jc w:val="left"/>
        <w:rPr>
          <w:rFonts w:ascii="Arial" w:hAnsi="Arial" w:cs="Arial"/>
          <w:sz w:val="22"/>
          <w:szCs w:val="22"/>
        </w:rPr>
      </w:pPr>
    </w:p>
    <w:p w14:paraId="1E4C8F92" w14:textId="77777777"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7A2C841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ACE5A7E" w14:textId="77777777" w:rsidTr="008319A3">
        <w:trPr>
          <w:trHeight w:val="3581"/>
        </w:trPr>
        <w:tc>
          <w:tcPr>
            <w:tcW w:w="1027" w:type="dxa"/>
            <w:tcBorders>
              <w:top w:val="nil"/>
              <w:left w:val="nil"/>
              <w:bottom w:val="nil"/>
              <w:right w:val="single" w:sz="12" w:space="0" w:color="auto"/>
            </w:tcBorders>
          </w:tcPr>
          <w:p w14:paraId="18D36A9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59E22B2" w14:textId="77777777" w:rsidR="00B2098E" w:rsidRDefault="00B2098E" w:rsidP="00B2098E">
            <w:pPr>
              <w:rPr>
                <w:rFonts w:ascii="Arial" w:hAnsi="Arial" w:cs="Arial"/>
                <w:sz w:val="22"/>
                <w:szCs w:val="22"/>
              </w:rPr>
            </w:pPr>
            <w:permStart w:id="1880456086" w:edGrp="everyone"/>
            <w:r>
              <w:rPr>
                <w:rFonts w:ascii="Arial" w:hAnsi="Arial" w:cs="Arial" w:hint="eastAsia"/>
                <w:sz w:val="22"/>
                <w:szCs w:val="22"/>
              </w:rPr>
              <w:t>QBCC or other Building Associations can assist you in reaching an amicable solution with your building contract break down</w:t>
            </w:r>
          </w:p>
          <w:p w14:paraId="0EA5CA07" w14:textId="77777777" w:rsidR="00B2098E" w:rsidRDefault="00B2098E" w:rsidP="00B2098E">
            <w:pPr>
              <w:rPr>
                <w:rFonts w:ascii="Arial" w:hAnsi="Arial" w:cs="Arial"/>
                <w:sz w:val="22"/>
                <w:szCs w:val="22"/>
              </w:rPr>
            </w:pPr>
          </w:p>
          <w:p w14:paraId="09442D56" w14:textId="77777777" w:rsidR="00B2098E" w:rsidRDefault="00B2098E" w:rsidP="00B2098E">
            <w:pPr>
              <w:rPr>
                <w:rFonts w:ascii="Arial" w:hAnsi="Arial" w:cs="Arial"/>
                <w:sz w:val="22"/>
                <w:szCs w:val="22"/>
              </w:rPr>
            </w:pPr>
            <w:r>
              <w:rPr>
                <w:rFonts w:ascii="Arial" w:hAnsi="Arial" w:cs="Arial" w:hint="eastAsia"/>
                <w:sz w:val="22"/>
                <w:szCs w:val="22"/>
              </w:rPr>
              <w:t>The Queensland Civil and Administrative Tribunal provides cost-effective dispute resolution, particularly for domestic building disputes of a contractual nature. The Tribunal will hear any disagreement between yourself and your licensed contractor and may require the QBCC to provide a technical report www.qcat.qld.gov.au</w:t>
            </w:r>
          </w:p>
          <w:p w14:paraId="178BF7F6" w14:textId="77777777" w:rsidR="00B2098E" w:rsidRDefault="00B2098E" w:rsidP="00B2098E">
            <w:pPr>
              <w:rPr>
                <w:rFonts w:ascii="Arial" w:hAnsi="Arial" w:cs="Arial"/>
                <w:sz w:val="22"/>
                <w:szCs w:val="22"/>
              </w:rPr>
            </w:pPr>
          </w:p>
          <w:p w14:paraId="6FB4694A" w14:textId="77777777" w:rsidR="00B2098E" w:rsidRDefault="00B2098E" w:rsidP="00B2098E">
            <w:pPr>
              <w:rPr>
                <w:rFonts w:ascii="Arial" w:hAnsi="Arial" w:cs="Arial"/>
                <w:sz w:val="22"/>
                <w:szCs w:val="22"/>
              </w:rPr>
            </w:pPr>
            <w:r>
              <w:rPr>
                <w:rFonts w:ascii="Arial" w:hAnsi="Arial" w:cs="Arial" w:hint="eastAsia"/>
                <w:sz w:val="22"/>
                <w:szCs w:val="22"/>
              </w:rPr>
              <w:t>You should seek legal advice to investigate your options before taking any of these steps. This is particularly important if you intend to terminate the contract.</w:t>
            </w:r>
          </w:p>
          <w:permEnd w:id="1880456086"/>
          <w:p w14:paraId="01AC608C" w14:textId="77777777" w:rsidR="00535E7A" w:rsidRPr="001C4084" w:rsidRDefault="00535E7A" w:rsidP="008319A3">
            <w:pPr>
              <w:rPr>
                <w:rFonts w:ascii="Arial" w:hAnsi="Arial" w:cs="Arial"/>
                <w:sz w:val="22"/>
                <w:szCs w:val="22"/>
              </w:rPr>
            </w:pPr>
          </w:p>
        </w:tc>
        <w:permStart w:id="87229936"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D0097D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7229936" w:displacedByCustomXml="prev"/>
      </w:tr>
    </w:tbl>
    <w:p w14:paraId="49726B84" w14:textId="77777777" w:rsidR="00535E7A" w:rsidRPr="00700CC2" w:rsidRDefault="00535E7A" w:rsidP="00535E7A">
      <w:pPr>
        <w:rPr>
          <w:rFonts w:ascii="Arial" w:hAnsi="Arial" w:cs="Arial"/>
          <w:sz w:val="22"/>
          <w:szCs w:val="22"/>
        </w:rPr>
      </w:pPr>
    </w:p>
    <w:p w14:paraId="45937554" w14:textId="77777777"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4508F134"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695B5F41" w14:textId="77777777" w:rsidTr="008319A3">
        <w:trPr>
          <w:trHeight w:val="9660"/>
        </w:trPr>
        <w:tc>
          <w:tcPr>
            <w:tcW w:w="1027" w:type="dxa"/>
            <w:tcBorders>
              <w:top w:val="nil"/>
              <w:left w:val="nil"/>
              <w:bottom w:val="nil"/>
              <w:right w:val="single" w:sz="12" w:space="0" w:color="auto"/>
            </w:tcBorders>
          </w:tcPr>
          <w:p w14:paraId="031A41FE"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BF828F3" w14:textId="2C2D74D3" w:rsidR="00535E7A" w:rsidRDefault="0020087B" w:rsidP="008319A3">
            <w:pPr>
              <w:rPr>
                <w:rFonts w:ascii="Arial" w:hAnsi="Arial" w:cs="Arial"/>
                <w:sz w:val="22"/>
                <w:szCs w:val="22"/>
              </w:rPr>
            </w:pPr>
            <w:permStart w:id="1041250051" w:edGrp="everyone"/>
            <w:r>
              <w:rPr>
                <w:rFonts w:ascii="Arial" w:hAnsi="Arial" w:cs="Arial" w:hint="eastAsia"/>
                <w:sz w:val="22"/>
                <w:szCs w:val="22"/>
                <w:lang w:eastAsia="zh-CN"/>
              </w:rPr>
              <w:t>Hi</w:t>
            </w:r>
            <w:r>
              <w:rPr>
                <w:rFonts w:ascii="Arial" w:hAnsi="Arial" w:cs="Arial"/>
                <w:sz w:val="22"/>
                <w:szCs w:val="22"/>
              </w:rPr>
              <w:t xml:space="preserve">  Client:</w:t>
            </w:r>
          </w:p>
          <w:p w14:paraId="66E79406" w14:textId="3EA549C1" w:rsidR="0020087B" w:rsidRDefault="0020087B" w:rsidP="008319A3">
            <w:pPr>
              <w:rPr>
                <w:rFonts w:ascii="Arial" w:hAnsi="Arial" w:cs="Arial"/>
                <w:sz w:val="22"/>
                <w:szCs w:val="22"/>
              </w:rPr>
            </w:pPr>
            <w:r>
              <w:rPr>
                <w:rFonts w:ascii="Arial" w:hAnsi="Arial" w:cs="Arial"/>
                <w:sz w:val="22"/>
                <w:szCs w:val="22"/>
              </w:rPr>
              <w:t xml:space="preserve">Thanks for your email and I am so sorry to hear that you found the bath is the wrong style. </w:t>
            </w:r>
          </w:p>
          <w:p w14:paraId="660B38AB" w14:textId="5FF65EB5" w:rsidR="0020087B" w:rsidRDefault="0020087B" w:rsidP="008319A3">
            <w:pPr>
              <w:rPr>
                <w:rFonts w:ascii="Arial" w:hAnsi="Arial" w:cs="Arial"/>
                <w:sz w:val="22"/>
                <w:szCs w:val="22"/>
              </w:rPr>
            </w:pPr>
            <w:r>
              <w:rPr>
                <w:rFonts w:ascii="Arial" w:hAnsi="Arial" w:cs="Arial"/>
                <w:sz w:val="22"/>
                <w:szCs w:val="22"/>
              </w:rPr>
              <w:t>After careful checking up and contract and the white goods and chattels list, I find the bath I installed is exactly same as stated in our contract. Moreover, I will double check with supplier to make sure they delivered the right type of them.</w:t>
            </w:r>
          </w:p>
          <w:p w14:paraId="099C4117" w14:textId="79C4BCA4" w:rsidR="0020087B" w:rsidRDefault="0020087B" w:rsidP="008319A3">
            <w:pPr>
              <w:rPr>
                <w:rFonts w:ascii="Arial" w:hAnsi="Arial" w:cs="Arial"/>
                <w:sz w:val="22"/>
                <w:szCs w:val="22"/>
              </w:rPr>
            </w:pPr>
            <w:r>
              <w:rPr>
                <w:rFonts w:ascii="Arial" w:hAnsi="Arial" w:cs="Arial"/>
                <w:sz w:val="22"/>
                <w:szCs w:val="22"/>
              </w:rPr>
              <w:t>Please don’t be frustrated and I will be on the job stie tomorrow morning and we can meet there to have a second look to sort it out.</w:t>
            </w:r>
          </w:p>
          <w:p w14:paraId="0B85E75A" w14:textId="735C802F" w:rsidR="0020087B" w:rsidRDefault="0020087B" w:rsidP="008319A3">
            <w:pPr>
              <w:rPr>
                <w:rFonts w:ascii="Arial" w:hAnsi="Arial" w:cs="Arial"/>
                <w:sz w:val="22"/>
                <w:szCs w:val="22"/>
              </w:rPr>
            </w:pPr>
          </w:p>
          <w:p w14:paraId="3EAE6D4E" w14:textId="6B58A7CB" w:rsidR="0020087B" w:rsidRDefault="0020087B" w:rsidP="008319A3">
            <w:pPr>
              <w:rPr>
                <w:rFonts w:ascii="Arial" w:hAnsi="Arial" w:cs="Arial"/>
                <w:sz w:val="22"/>
                <w:szCs w:val="22"/>
              </w:rPr>
            </w:pPr>
            <w:r>
              <w:rPr>
                <w:rFonts w:ascii="Arial" w:hAnsi="Arial" w:cs="Arial"/>
                <w:sz w:val="22"/>
                <w:szCs w:val="22"/>
              </w:rPr>
              <w:t>Regards</w:t>
            </w:r>
          </w:p>
          <w:p w14:paraId="4329F9E0" w14:textId="61BBE782" w:rsidR="0020087B" w:rsidRDefault="0020087B" w:rsidP="008319A3">
            <w:pPr>
              <w:rPr>
                <w:rFonts w:ascii="Arial" w:hAnsi="Arial" w:cs="Arial"/>
                <w:sz w:val="22"/>
                <w:szCs w:val="22"/>
              </w:rPr>
            </w:pPr>
            <w:r>
              <w:rPr>
                <w:rFonts w:ascii="Arial" w:hAnsi="Arial" w:cs="Arial"/>
                <w:sz w:val="22"/>
                <w:szCs w:val="22"/>
              </w:rPr>
              <w:t>Fei XU</w:t>
            </w:r>
          </w:p>
          <w:p w14:paraId="00AD48C3" w14:textId="77777777" w:rsidR="0020087B" w:rsidRDefault="0020087B" w:rsidP="008319A3">
            <w:pPr>
              <w:rPr>
                <w:rFonts w:ascii="Arial" w:hAnsi="Arial" w:cs="Arial"/>
                <w:sz w:val="22"/>
                <w:szCs w:val="22"/>
              </w:rPr>
            </w:pPr>
          </w:p>
          <w:permEnd w:id="1041250051"/>
          <w:p w14:paraId="2162688B" w14:textId="566DC3AA" w:rsidR="00535E7A" w:rsidRPr="00700CC2" w:rsidRDefault="00535E7A" w:rsidP="008319A3">
            <w:pPr>
              <w:rPr>
                <w:rFonts w:ascii="Arial" w:hAnsi="Arial" w:cs="Arial"/>
                <w:sz w:val="22"/>
                <w:szCs w:val="22"/>
              </w:rPr>
            </w:pPr>
          </w:p>
        </w:tc>
        <w:permStart w:id="202651664"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75169F9"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02651664" w:displacedByCustomXml="prev"/>
      </w:tr>
    </w:tbl>
    <w:p w14:paraId="71622CBB" w14:textId="77777777" w:rsidR="00535E7A" w:rsidRDefault="00535E7A" w:rsidP="00535E7A">
      <w:pPr>
        <w:rPr>
          <w:rFonts w:ascii="Arial" w:hAnsi="Arial" w:cs="Arial"/>
          <w:sz w:val="22"/>
          <w:szCs w:val="22"/>
        </w:rPr>
      </w:pPr>
    </w:p>
    <w:p w14:paraId="5E5B0641" w14:textId="77777777"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14:paraId="650BE36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F32B1FF" w14:textId="77777777" w:rsidTr="008319A3">
        <w:trPr>
          <w:trHeight w:val="1531"/>
        </w:trPr>
        <w:tc>
          <w:tcPr>
            <w:tcW w:w="1027" w:type="dxa"/>
            <w:tcBorders>
              <w:top w:val="nil"/>
              <w:left w:val="nil"/>
              <w:bottom w:val="nil"/>
              <w:right w:val="single" w:sz="12" w:space="0" w:color="auto"/>
            </w:tcBorders>
          </w:tcPr>
          <w:p w14:paraId="1420911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permStart w:id="465117489" w:edGrp="everyone"/>
        <w:tc>
          <w:tcPr>
            <w:tcW w:w="7478" w:type="dxa"/>
            <w:tcBorders>
              <w:top w:val="single" w:sz="12" w:space="0" w:color="auto"/>
              <w:left w:val="single" w:sz="12" w:space="0" w:color="auto"/>
              <w:bottom w:val="single" w:sz="12" w:space="0" w:color="auto"/>
              <w:right w:val="single" w:sz="12" w:space="0" w:color="auto"/>
            </w:tcBorders>
          </w:tcPr>
          <w:p w14:paraId="406AAD38" w14:textId="3BCD93C8" w:rsidR="00535E7A" w:rsidRPr="001C4084" w:rsidRDefault="00A3307F" w:rsidP="008319A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HYPERLINK "</w:instrText>
            </w:r>
            <w:r w:rsidRPr="00A3307F">
              <w:rPr>
                <w:rFonts w:ascii="Arial" w:hAnsi="Arial" w:cs="Arial"/>
                <w:sz w:val="22"/>
                <w:szCs w:val="22"/>
              </w:rPr>
              <w:instrText>https://www.qbcc.qld.gov.au/contractor-offences/demerit-points</w:instrText>
            </w:r>
            <w:r>
              <w:rPr>
                <w:rFonts w:ascii="Arial" w:hAnsi="Arial" w:cs="Arial"/>
                <w:sz w:val="22"/>
                <w:szCs w:val="22"/>
              </w:rPr>
              <w:instrText xml:space="preserve">" </w:instrText>
            </w:r>
            <w:r>
              <w:rPr>
                <w:rFonts w:ascii="Arial" w:hAnsi="Arial" w:cs="Arial"/>
                <w:sz w:val="22"/>
                <w:szCs w:val="22"/>
              </w:rPr>
              <w:fldChar w:fldCharType="separate"/>
            </w:r>
            <w:r w:rsidRPr="00AB32EA">
              <w:rPr>
                <w:rStyle w:val="af6"/>
                <w:rFonts w:ascii="Arial" w:hAnsi="Arial" w:cs="Arial"/>
                <w:sz w:val="22"/>
                <w:szCs w:val="22"/>
              </w:rPr>
              <w:t>https://www.qbcc.qld.gov.au/contractor-offences/demerit-points</w:t>
            </w:r>
            <w:r>
              <w:rPr>
                <w:rFonts w:ascii="Arial" w:hAnsi="Arial" w:cs="Arial"/>
                <w:sz w:val="22"/>
                <w:szCs w:val="22"/>
              </w:rPr>
              <w:fldChar w:fldCharType="end"/>
            </w:r>
            <w:r>
              <w:rPr>
                <w:rFonts w:ascii="Arial" w:hAnsi="Arial" w:cs="Arial"/>
                <w:sz w:val="22"/>
                <w:szCs w:val="22"/>
              </w:rPr>
              <w:t xml:space="preserve">  From </w:t>
            </w:r>
            <w:r>
              <w:rPr>
                <w:rFonts w:ascii="Arial" w:hAnsi="Arial" w:cs="Arial" w:hint="eastAsia"/>
                <w:sz w:val="22"/>
                <w:szCs w:val="22"/>
                <w:lang w:eastAsia="zh-CN"/>
              </w:rPr>
              <w:t>QBCC</w:t>
            </w:r>
            <w:r>
              <w:rPr>
                <w:rFonts w:ascii="Arial" w:hAnsi="Arial" w:cs="Arial"/>
                <w:sz w:val="22"/>
                <w:szCs w:val="22"/>
              </w:rPr>
              <w:t xml:space="preserve"> </w:t>
            </w:r>
            <w:r>
              <w:rPr>
                <w:rFonts w:ascii="Arial" w:hAnsi="Arial" w:cs="Arial" w:hint="eastAsia"/>
                <w:sz w:val="22"/>
                <w:szCs w:val="22"/>
                <w:lang w:eastAsia="zh-CN"/>
              </w:rPr>
              <w:t>website</w:t>
            </w:r>
            <w:permEnd w:id="465117489"/>
          </w:p>
        </w:tc>
        <w:permStart w:id="1182291288"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78407F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82291288" w:displacedByCustomXml="prev"/>
      </w:tr>
    </w:tbl>
    <w:p w14:paraId="56E37BF8" w14:textId="77777777" w:rsidR="00535E7A" w:rsidRDefault="00535E7A" w:rsidP="00535E7A">
      <w:pPr>
        <w:rPr>
          <w:rFonts w:ascii="Arial" w:hAnsi="Arial" w:cs="Arial"/>
          <w:sz w:val="22"/>
          <w:szCs w:val="22"/>
        </w:rPr>
      </w:pPr>
    </w:p>
    <w:p w14:paraId="7017CE81" w14:textId="77777777" w:rsidR="00535E7A" w:rsidRDefault="00535E7A" w:rsidP="00535E7A">
      <w:pPr>
        <w:rPr>
          <w:rFonts w:ascii="Arial" w:hAnsi="Arial" w:cs="Arial"/>
          <w:sz w:val="22"/>
          <w:szCs w:val="22"/>
        </w:rPr>
      </w:pPr>
    </w:p>
    <w:p w14:paraId="5C5A1CE7" w14:textId="77777777"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0813B57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4C97909" w14:textId="77777777" w:rsidTr="008319A3">
        <w:trPr>
          <w:trHeight w:val="10142"/>
        </w:trPr>
        <w:tc>
          <w:tcPr>
            <w:tcW w:w="1027" w:type="dxa"/>
            <w:tcBorders>
              <w:top w:val="nil"/>
              <w:left w:val="nil"/>
              <w:bottom w:val="nil"/>
              <w:right w:val="single" w:sz="12" w:space="0" w:color="auto"/>
            </w:tcBorders>
          </w:tcPr>
          <w:p w14:paraId="77247CA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5489945" w14:textId="100CF575" w:rsidR="007813CA" w:rsidRPr="007813CA" w:rsidRDefault="007813CA" w:rsidP="007813CA">
            <w:pPr>
              <w:rPr>
                <w:rFonts w:ascii="Arial" w:hAnsi="Arial" w:cs="Arial" w:hint="eastAsia"/>
                <w:sz w:val="22"/>
                <w:szCs w:val="22"/>
              </w:rPr>
            </w:pPr>
            <w:permStart w:id="1572026513" w:edGrp="everyone"/>
            <w:r w:rsidRPr="007813CA">
              <w:rPr>
                <w:rFonts w:ascii="Arial" w:hAnsi="Arial" w:cs="Arial" w:hint="eastAsia"/>
                <w:sz w:val="22"/>
                <w:szCs w:val="22"/>
              </w:rPr>
              <w:t>Once you've finished the main construction portion of the home</w:t>
            </w:r>
            <w:r w:rsidRPr="007813CA">
              <w:rPr>
                <w:rFonts w:ascii="Arial" w:hAnsi="Arial" w:cs="Arial" w:hint="eastAsia"/>
                <w:sz w:val="22"/>
                <w:szCs w:val="22"/>
              </w:rPr>
              <w:t>，</w:t>
            </w:r>
            <w:r w:rsidR="004657C8">
              <w:rPr>
                <w:rFonts w:ascii="Arial" w:hAnsi="Arial" w:cs="Arial"/>
                <w:sz w:val="22"/>
                <w:szCs w:val="22"/>
              </w:rPr>
              <w:t>y</w:t>
            </w:r>
            <w:r w:rsidRPr="007813CA">
              <w:rPr>
                <w:rFonts w:ascii="Arial" w:hAnsi="Arial" w:cs="Arial" w:hint="eastAsia"/>
                <w:sz w:val="22"/>
                <w:szCs w:val="22"/>
              </w:rPr>
              <w:t>ou will also need to call for a final inspection with council who will come out to make sure your home has been built as the plans show.</w:t>
            </w:r>
          </w:p>
          <w:p w14:paraId="0D2CBC18" w14:textId="77777777" w:rsidR="007813CA" w:rsidRPr="007813CA" w:rsidRDefault="007813CA" w:rsidP="007813CA">
            <w:pPr>
              <w:rPr>
                <w:rFonts w:ascii="Arial" w:hAnsi="Arial" w:cs="Arial"/>
                <w:sz w:val="22"/>
                <w:szCs w:val="22"/>
              </w:rPr>
            </w:pPr>
            <w:r w:rsidRPr="007813CA">
              <w:rPr>
                <w:rFonts w:ascii="Arial" w:hAnsi="Arial" w:cs="Arial"/>
                <w:sz w:val="22"/>
                <w:szCs w:val="22"/>
              </w:rPr>
              <w:t>This is the final inspection of the building works. Everything should be completed as per plans.</w:t>
            </w:r>
          </w:p>
          <w:p w14:paraId="083897E6" w14:textId="77777777" w:rsidR="007813CA" w:rsidRPr="007813CA" w:rsidRDefault="007813CA" w:rsidP="007813CA">
            <w:pPr>
              <w:rPr>
                <w:rFonts w:ascii="Arial" w:hAnsi="Arial" w:cs="Arial"/>
                <w:sz w:val="22"/>
                <w:szCs w:val="22"/>
              </w:rPr>
            </w:pPr>
            <w:r w:rsidRPr="007813CA">
              <w:rPr>
                <w:rFonts w:ascii="Arial" w:hAnsi="Arial" w:cs="Arial"/>
                <w:sz w:val="22"/>
                <w:szCs w:val="22"/>
              </w:rPr>
              <w:t>Inspection will include checking for things such as:</w:t>
            </w:r>
          </w:p>
          <w:p w14:paraId="7E28085A" w14:textId="77777777" w:rsidR="007813CA" w:rsidRPr="007813CA" w:rsidRDefault="007813CA" w:rsidP="007813CA">
            <w:pPr>
              <w:rPr>
                <w:rFonts w:ascii="Arial" w:hAnsi="Arial" w:cs="Arial"/>
                <w:sz w:val="22"/>
                <w:szCs w:val="22"/>
              </w:rPr>
            </w:pPr>
            <w:r w:rsidRPr="007813CA">
              <w:rPr>
                <w:rFonts w:ascii="Arial" w:hAnsi="Arial" w:cs="Arial" w:hint="eastAsia"/>
                <w:sz w:val="22"/>
                <w:szCs w:val="22"/>
              </w:rPr>
              <w:t>•</w:t>
            </w:r>
            <w:r w:rsidRPr="007813CA">
              <w:rPr>
                <w:rFonts w:ascii="Arial" w:hAnsi="Arial" w:cs="Arial"/>
                <w:sz w:val="22"/>
                <w:szCs w:val="22"/>
              </w:rPr>
              <w:tab/>
              <w:t>- Layout as per plans including heights</w:t>
            </w:r>
          </w:p>
          <w:p w14:paraId="60D54E91" w14:textId="77777777" w:rsidR="007813CA" w:rsidRPr="007813CA" w:rsidRDefault="007813CA" w:rsidP="007813CA">
            <w:pPr>
              <w:rPr>
                <w:rFonts w:ascii="Arial" w:hAnsi="Arial" w:cs="Arial"/>
                <w:sz w:val="22"/>
                <w:szCs w:val="22"/>
              </w:rPr>
            </w:pPr>
            <w:r w:rsidRPr="007813CA">
              <w:rPr>
                <w:rFonts w:ascii="Arial" w:hAnsi="Arial" w:cs="Arial" w:hint="eastAsia"/>
                <w:sz w:val="22"/>
                <w:szCs w:val="22"/>
              </w:rPr>
              <w:t>•</w:t>
            </w:r>
            <w:r w:rsidRPr="007813CA">
              <w:rPr>
                <w:rFonts w:ascii="Arial" w:hAnsi="Arial" w:cs="Arial"/>
                <w:sz w:val="22"/>
                <w:szCs w:val="22"/>
              </w:rPr>
              <w:tab/>
              <w:t>- Light and ventilation</w:t>
            </w:r>
          </w:p>
          <w:p w14:paraId="723403D6" w14:textId="77777777" w:rsidR="007813CA" w:rsidRPr="007813CA" w:rsidRDefault="007813CA" w:rsidP="007813CA">
            <w:pPr>
              <w:rPr>
                <w:rFonts w:ascii="Arial" w:hAnsi="Arial" w:cs="Arial"/>
                <w:sz w:val="22"/>
                <w:szCs w:val="22"/>
              </w:rPr>
            </w:pPr>
            <w:r w:rsidRPr="007813CA">
              <w:rPr>
                <w:rFonts w:ascii="Arial" w:hAnsi="Arial" w:cs="Arial" w:hint="eastAsia"/>
                <w:sz w:val="22"/>
                <w:szCs w:val="22"/>
              </w:rPr>
              <w:t>•</w:t>
            </w:r>
            <w:r w:rsidRPr="007813CA">
              <w:rPr>
                <w:rFonts w:ascii="Arial" w:hAnsi="Arial" w:cs="Arial"/>
                <w:sz w:val="22"/>
                <w:szCs w:val="22"/>
              </w:rPr>
              <w:tab/>
              <w:t>- Wet area sealed</w:t>
            </w:r>
          </w:p>
          <w:p w14:paraId="50842FEA" w14:textId="77777777" w:rsidR="007813CA" w:rsidRPr="007813CA" w:rsidRDefault="007813CA" w:rsidP="007813CA">
            <w:pPr>
              <w:rPr>
                <w:rFonts w:ascii="Arial" w:hAnsi="Arial" w:cs="Arial"/>
                <w:sz w:val="22"/>
                <w:szCs w:val="22"/>
              </w:rPr>
            </w:pPr>
            <w:r w:rsidRPr="007813CA">
              <w:rPr>
                <w:rFonts w:ascii="Arial" w:hAnsi="Arial" w:cs="Arial" w:hint="eastAsia"/>
                <w:sz w:val="22"/>
                <w:szCs w:val="22"/>
              </w:rPr>
              <w:t>•</w:t>
            </w:r>
            <w:r w:rsidRPr="007813CA">
              <w:rPr>
                <w:rFonts w:ascii="Arial" w:hAnsi="Arial" w:cs="Arial"/>
                <w:sz w:val="22"/>
                <w:szCs w:val="22"/>
              </w:rPr>
              <w:tab/>
              <w:t>- Articulation joints</w:t>
            </w:r>
          </w:p>
          <w:p w14:paraId="7A2EF18E" w14:textId="77777777" w:rsidR="007813CA" w:rsidRPr="007813CA" w:rsidRDefault="007813CA" w:rsidP="007813CA">
            <w:pPr>
              <w:rPr>
                <w:rFonts w:ascii="Arial" w:hAnsi="Arial" w:cs="Arial"/>
                <w:sz w:val="22"/>
                <w:szCs w:val="22"/>
              </w:rPr>
            </w:pPr>
            <w:r w:rsidRPr="007813CA">
              <w:rPr>
                <w:rFonts w:ascii="Arial" w:hAnsi="Arial" w:cs="Arial" w:hint="eastAsia"/>
                <w:sz w:val="22"/>
                <w:szCs w:val="22"/>
              </w:rPr>
              <w:t>•</w:t>
            </w:r>
            <w:r w:rsidRPr="007813CA">
              <w:rPr>
                <w:rFonts w:ascii="Arial" w:hAnsi="Arial" w:cs="Arial"/>
                <w:sz w:val="22"/>
                <w:szCs w:val="22"/>
              </w:rPr>
              <w:tab/>
              <w:t>- External works</w:t>
            </w:r>
          </w:p>
          <w:p w14:paraId="75F5D4B6" w14:textId="77777777" w:rsidR="007813CA" w:rsidRPr="007813CA" w:rsidRDefault="007813CA" w:rsidP="007813CA">
            <w:pPr>
              <w:rPr>
                <w:rFonts w:ascii="Arial" w:hAnsi="Arial" w:cs="Arial"/>
                <w:sz w:val="22"/>
                <w:szCs w:val="22"/>
              </w:rPr>
            </w:pPr>
            <w:r w:rsidRPr="007813CA">
              <w:rPr>
                <w:rFonts w:ascii="Arial" w:hAnsi="Arial" w:cs="Arial" w:hint="eastAsia"/>
                <w:sz w:val="22"/>
                <w:szCs w:val="22"/>
              </w:rPr>
              <w:t>•</w:t>
            </w:r>
            <w:r w:rsidRPr="007813CA">
              <w:rPr>
                <w:rFonts w:ascii="Arial" w:hAnsi="Arial" w:cs="Arial"/>
                <w:sz w:val="22"/>
                <w:szCs w:val="22"/>
              </w:rPr>
              <w:tab/>
              <w:t>- Smoke alarms</w:t>
            </w:r>
          </w:p>
          <w:p w14:paraId="72EE3B55" w14:textId="77777777" w:rsidR="007813CA" w:rsidRPr="007813CA" w:rsidRDefault="007813CA" w:rsidP="007813CA">
            <w:pPr>
              <w:rPr>
                <w:rFonts w:ascii="Arial" w:hAnsi="Arial" w:cs="Arial"/>
                <w:sz w:val="22"/>
                <w:szCs w:val="22"/>
              </w:rPr>
            </w:pPr>
            <w:r w:rsidRPr="007813CA">
              <w:rPr>
                <w:rFonts w:ascii="Arial" w:hAnsi="Arial" w:cs="Arial" w:hint="eastAsia"/>
                <w:sz w:val="22"/>
                <w:szCs w:val="22"/>
              </w:rPr>
              <w:t>•</w:t>
            </w:r>
            <w:r w:rsidRPr="007813CA">
              <w:rPr>
                <w:rFonts w:ascii="Arial" w:hAnsi="Arial" w:cs="Arial"/>
                <w:sz w:val="22"/>
                <w:szCs w:val="22"/>
              </w:rPr>
              <w:tab/>
              <w:t>- Site drainage</w:t>
            </w:r>
          </w:p>
          <w:p w14:paraId="38671767" w14:textId="77777777" w:rsidR="007813CA" w:rsidRPr="007813CA" w:rsidRDefault="007813CA" w:rsidP="007813CA">
            <w:pPr>
              <w:rPr>
                <w:rFonts w:ascii="Arial" w:hAnsi="Arial" w:cs="Arial"/>
                <w:sz w:val="22"/>
                <w:szCs w:val="22"/>
              </w:rPr>
            </w:pPr>
            <w:r w:rsidRPr="007813CA">
              <w:rPr>
                <w:rFonts w:ascii="Arial" w:hAnsi="Arial" w:cs="Arial" w:hint="eastAsia"/>
                <w:sz w:val="22"/>
                <w:szCs w:val="22"/>
              </w:rPr>
              <w:t>•</w:t>
            </w:r>
            <w:r w:rsidRPr="007813CA">
              <w:rPr>
                <w:rFonts w:ascii="Arial" w:hAnsi="Arial" w:cs="Arial"/>
                <w:sz w:val="22"/>
                <w:szCs w:val="22"/>
              </w:rPr>
              <w:tab/>
              <w:t>- Gutters and down pipes</w:t>
            </w:r>
          </w:p>
          <w:p w14:paraId="65F99711" w14:textId="77777777" w:rsidR="007813CA" w:rsidRPr="007813CA" w:rsidRDefault="007813CA" w:rsidP="007813CA">
            <w:pPr>
              <w:rPr>
                <w:rFonts w:ascii="Arial" w:hAnsi="Arial" w:cs="Arial"/>
                <w:sz w:val="22"/>
                <w:szCs w:val="22"/>
              </w:rPr>
            </w:pPr>
            <w:r w:rsidRPr="007813CA">
              <w:rPr>
                <w:rFonts w:ascii="Arial" w:hAnsi="Arial" w:cs="Arial" w:hint="eastAsia"/>
                <w:sz w:val="22"/>
                <w:szCs w:val="22"/>
              </w:rPr>
              <w:t>•</w:t>
            </w:r>
            <w:r w:rsidRPr="007813CA">
              <w:rPr>
                <w:rFonts w:ascii="Arial" w:hAnsi="Arial" w:cs="Arial"/>
                <w:sz w:val="22"/>
                <w:szCs w:val="22"/>
              </w:rPr>
              <w:tab/>
              <w:t>- Termite management</w:t>
            </w:r>
          </w:p>
          <w:p w14:paraId="33256069" w14:textId="77777777" w:rsidR="007813CA" w:rsidRPr="007813CA" w:rsidRDefault="007813CA" w:rsidP="007813CA">
            <w:pPr>
              <w:rPr>
                <w:rFonts w:ascii="Arial" w:hAnsi="Arial" w:cs="Arial"/>
                <w:sz w:val="22"/>
                <w:szCs w:val="22"/>
              </w:rPr>
            </w:pPr>
            <w:r w:rsidRPr="007813CA">
              <w:rPr>
                <w:rFonts w:ascii="Arial" w:hAnsi="Arial" w:cs="Arial" w:hint="eastAsia"/>
                <w:sz w:val="22"/>
                <w:szCs w:val="22"/>
              </w:rPr>
              <w:t>•</w:t>
            </w:r>
            <w:r w:rsidRPr="007813CA">
              <w:rPr>
                <w:rFonts w:ascii="Arial" w:hAnsi="Arial" w:cs="Arial"/>
                <w:sz w:val="22"/>
                <w:szCs w:val="22"/>
              </w:rPr>
              <w:tab/>
              <w:t>- Energy efficiency compliance eg insulation</w:t>
            </w:r>
          </w:p>
          <w:p w14:paraId="3BF071F0" w14:textId="77777777" w:rsidR="007813CA" w:rsidRPr="007813CA" w:rsidRDefault="007813CA" w:rsidP="007813CA">
            <w:pPr>
              <w:rPr>
                <w:rFonts w:ascii="Arial" w:hAnsi="Arial" w:cs="Arial"/>
                <w:sz w:val="22"/>
                <w:szCs w:val="22"/>
              </w:rPr>
            </w:pPr>
            <w:r w:rsidRPr="007813CA">
              <w:rPr>
                <w:rFonts w:ascii="Arial" w:hAnsi="Arial" w:cs="Arial"/>
                <w:sz w:val="22"/>
                <w:szCs w:val="22"/>
              </w:rPr>
              <w:t>At the final stage, all form 16 and 15 aspect and inspection certificates and other required certificates should be handed to the inspector.</w:t>
            </w:r>
          </w:p>
          <w:p w14:paraId="4DCDF864" w14:textId="124FDD35" w:rsidR="00535E7A" w:rsidRPr="001C4084" w:rsidRDefault="007813CA" w:rsidP="008319A3">
            <w:pPr>
              <w:rPr>
                <w:rFonts w:ascii="Arial" w:hAnsi="Arial" w:cs="Arial"/>
                <w:sz w:val="22"/>
                <w:szCs w:val="22"/>
              </w:rPr>
            </w:pPr>
            <w:r w:rsidRPr="007813CA">
              <w:rPr>
                <w:rFonts w:ascii="Arial" w:hAnsi="Arial" w:cs="Arial"/>
                <w:sz w:val="22"/>
                <w:szCs w:val="22"/>
              </w:rPr>
              <w:t>When all inspections have been approved, and the certificates received, then a form 21 final certificate will be issued. This is the final certificate for the overall building works.</w:t>
            </w:r>
            <w:permEnd w:id="1572026513"/>
          </w:p>
        </w:tc>
        <w:permStart w:id="1314416011"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1BEEE5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14416011" w:displacedByCustomXml="prev"/>
      </w:tr>
    </w:tbl>
    <w:p w14:paraId="00351F6C" w14:textId="77777777" w:rsidR="00535E7A" w:rsidRDefault="00535E7A" w:rsidP="00535E7A">
      <w:pPr>
        <w:jc w:val="left"/>
        <w:rPr>
          <w:rFonts w:ascii="Arial" w:hAnsi="Arial"/>
          <w:b/>
        </w:rPr>
      </w:pPr>
    </w:p>
    <w:p w14:paraId="11031AD9" w14:textId="77777777"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14:paraId="3F29BB8B" w14:textId="77777777" w:rsidR="00535E7A" w:rsidRPr="00700CC2" w:rsidRDefault="00535E7A" w:rsidP="00535E7A">
      <w:pPr>
        <w:ind w:left="360" w:hanging="360"/>
        <w:jc w:val="left"/>
        <w:rPr>
          <w:rFonts w:ascii="Arial" w:hAnsi="Arial"/>
          <w:b/>
          <w:bCs/>
          <w:iCs/>
          <w:lang w:val="en-US"/>
        </w:rPr>
      </w:pPr>
    </w:p>
    <w:p w14:paraId="3F0C9AFE"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4F376AAB" wp14:editId="1C0407E1">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52879684" w14:textId="77777777" w:rsidR="00DE6E06" w:rsidRPr="00DA7632" w:rsidRDefault="00DE6E06"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36A62E54" w14:textId="77777777" w:rsidR="00DE6E06" w:rsidRPr="00DA7632" w:rsidRDefault="00DE6E06" w:rsidP="00535E7A">
                            <w:pPr>
                              <w:rPr>
                                <w:sz w:val="22"/>
                                <w:szCs w:val="22"/>
                                <w:lang w:val="en-US"/>
                              </w:rPr>
                            </w:pPr>
                          </w:p>
                          <w:p w14:paraId="204C2755" w14:textId="77777777" w:rsidR="00DE6E06" w:rsidRPr="00DA7632" w:rsidRDefault="00DE6E06" w:rsidP="00535E7A">
                            <w:pPr>
                              <w:rPr>
                                <w:b/>
                                <w:i/>
                                <w:sz w:val="22"/>
                                <w:szCs w:val="22"/>
                                <w:lang w:val="en-US"/>
                              </w:rPr>
                            </w:pPr>
                            <w:r w:rsidRPr="00DA7632">
                              <w:rPr>
                                <w:b/>
                                <w:i/>
                                <w:sz w:val="22"/>
                                <w:szCs w:val="22"/>
                                <w:lang w:val="en-US"/>
                              </w:rPr>
                              <w:t>Additional details:</w:t>
                            </w:r>
                          </w:p>
                          <w:p w14:paraId="248DA10D"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686839E6"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1822605"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78F92BC9"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0A11B10A"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63C184C1"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120EBBD4"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5A487414"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289A08B8"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384D5270"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09605321"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F61D48E"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772434EF"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430F9D80"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4F376AAB"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14:paraId="52879684" w14:textId="77777777" w:rsidR="00DE6E06" w:rsidRPr="00DA7632" w:rsidRDefault="00DE6E06"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36A62E54" w14:textId="77777777" w:rsidR="00DE6E06" w:rsidRPr="00DA7632" w:rsidRDefault="00DE6E06" w:rsidP="00535E7A">
                      <w:pPr>
                        <w:rPr>
                          <w:sz w:val="22"/>
                          <w:szCs w:val="22"/>
                          <w:lang w:val="en-US"/>
                        </w:rPr>
                      </w:pPr>
                    </w:p>
                    <w:p w14:paraId="204C2755" w14:textId="77777777" w:rsidR="00DE6E06" w:rsidRPr="00DA7632" w:rsidRDefault="00DE6E06" w:rsidP="00535E7A">
                      <w:pPr>
                        <w:rPr>
                          <w:b/>
                          <w:i/>
                          <w:sz w:val="22"/>
                          <w:szCs w:val="22"/>
                          <w:lang w:val="en-US"/>
                        </w:rPr>
                      </w:pPr>
                      <w:r w:rsidRPr="00DA7632">
                        <w:rPr>
                          <w:b/>
                          <w:i/>
                          <w:sz w:val="22"/>
                          <w:szCs w:val="22"/>
                          <w:lang w:val="en-US"/>
                        </w:rPr>
                        <w:t>Additional details:</w:t>
                      </w:r>
                    </w:p>
                    <w:p w14:paraId="248DA10D"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686839E6"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1822605"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78F92BC9"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0A11B10A"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63C184C1"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120EBBD4"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5A487414"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289A08B8"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384D5270"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09605321"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F61D48E"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772434EF"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430F9D80" w14:textId="77777777" w:rsidR="00DE6E06" w:rsidRPr="00DA7632" w:rsidRDefault="00DE6E06"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61A2E9F9" w14:textId="77777777"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713550A3" w14:textId="77777777" w:rsidTr="008319A3">
        <w:tc>
          <w:tcPr>
            <w:tcW w:w="1027" w:type="dxa"/>
            <w:tcBorders>
              <w:top w:val="nil"/>
              <w:left w:val="nil"/>
              <w:bottom w:val="nil"/>
              <w:right w:val="nil"/>
            </w:tcBorders>
          </w:tcPr>
          <w:p w14:paraId="41F6DE48"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36BA4E6B" w14:textId="77777777" w:rsidR="00535E7A" w:rsidRPr="00700CC2" w:rsidRDefault="00535E7A" w:rsidP="008319A3">
            <w:pPr>
              <w:rPr>
                <w:rFonts w:ascii="Arial" w:hAnsi="Arial" w:cs="Arial"/>
                <w:sz w:val="22"/>
                <w:szCs w:val="22"/>
              </w:rPr>
            </w:pPr>
          </w:p>
        </w:tc>
        <w:permStart w:id="1854761880"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245F25AE"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854761880" w:displacedByCustomXml="prev"/>
      </w:tr>
    </w:tbl>
    <w:p w14:paraId="2563618C" w14:textId="77777777" w:rsidR="00C76B5E" w:rsidRDefault="00C76B5E" w:rsidP="00C76B5E">
      <w:pPr>
        <w:rPr>
          <w:rFonts w:ascii="Arial" w:hAnsi="Arial" w:cs="Arial"/>
          <w:sz w:val="22"/>
          <w:szCs w:val="22"/>
        </w:rPr>
      </w:pPr>
    </w:p>
    <w:p w14:paraId="70A1F3B9"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010056F" w14:textId="77777777" w:rsidR="00C76B5E" w:rsidRPr="004932A4" w:rsidRDefault="00633157"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r w:rsidR="00C76B5E" w:rsidRPr="004932A4">
        <w:rPr>
          <w:szCs w:val="32"/>
        </w:rPr>
        <w:t xml:space="preserve"> </w:t>
      </w:r>
    </w:p>
    <w:p w14:paraId="51AD254D" w14:textId="77777777" w:rsidR="00C76B5E" w:rsidRPr="004932A4" w:rsidRDefault="00633157"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14:paraId="7A7CDABA" w14:textId="77777777" w:rsidR="00C76B5E" w:rsidRDefault="00C76B5E" w:rsidP="00C76B5E">
      <w:pPr>
        <w:ind w:left="709" w:right="-24" w:hanging="709"/>
        <w:rPr>
          <w:rFonts w:ascii="Arial" w:hAnsi="Arial" w:cs="Arial"/>
          <w:sz w:val="22"/>
          <w:szCs w:val="22"/>
        </w:rPr>
      </w:pPr>
    </w:p>
    <w:p w14:paraId="22E01705" w14:textId="77777777" w:rsidR="00C76B5E" w:rsidRDefault="00C76B5E" w:rsidP="00C76B5E">
      <w:pPr>
        <w:ind w:left="709" w:right="-24" w:hanging="709"/>
        <w:rPr>
          <w:rFonts w:ascii="Arial" w:hAnsi="Arial" w:cs="Arial"/>
          <w:sz w:val="22"/>
          <w:szCs w:val="22"/>
        </w:rPr>
      </w:pPr>
    </w:p>
    <w:tbl>
      <w:tblPr>
        <w:tblStyle w:val="aa"/>
        <w:tblW w:w="0" w:type="auto"/>
        <w:tblLook w:val="04A0" w:firstRow="1" w:lastRow="0" w:firstColumn="1" w:lastColumn="0" w:noHBand="0" w:noVBand="1"/>
      </w:tblPr>
      <w:tblGrid>
        <w:gridCol w:w="8980"/>
      </w:tblGrid>
      <w:tr w:rsidR="00C76B5E" w14:paraId="1CF3A46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9DFE1A1"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6CDF838D" w14:textId="77777777" w:rsidR="004C6B3F" w:rsidRPr="00F01505" w:rsidRDefault="004C6B3F" w:rsidP="004C6B3F">
            <w:pPr>
              <w:ind w:right="-24"/>
              <w:jc w:val="center"/>
              <w:rPr>
                <w:rFonts w:ascii="Arial" w:hAnsi="Arial" w:cs="Arial"/>
                <w:b/>
                <w:szCs w:val="24"/>
              </w:rPr>
            </w:pPr>
          </w:p>
          <w:p w14:paraId="55C69C8D" w14:textId="77777777" w:rsidR="004C6B3F" w:rsidRPr="00F01505" w:rsidRDefault="004C6B3F" w:rsidP="00761876">
            <w:pPr>
              <w:pStyle w:val="ac"/>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3F70AF74" w14:textId="77777777" w:rsidR="004C6B3F" w:rsidRPr="00F01505" w:rsidRDefault="004C6B3F" w:rsidP="00761876">
            <w:pPr>
              <w:pStyle w:val="ac"/>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107D400" w14:textId="77777777" w:rsidR="004C6B3F" w:rsidRDefault="004C6B3F" w:rsidP="00761876">
            <w:pPr>
              <w:pStyle w:val="ac"/>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45CDC32" w14:textId="77777777" w:rsidR="004C6B3F" w:rsidRPr="00F01505" w:rsidRDefault="007678DC" w:rsidP="00761876">
            <w:pPr>
              <w:pStyle w:val="ac"/>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978159F" w14:textId="77777777" w:rsidR="004C6B3F" w:rsidRPr="00F01505" w:rsidRDefault="004C6B3F" w:rsidP="00761876">
            <w:pPr>
              <w:pStyle w:val="ac"/>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0EE25C17" w14:textId="77777777" w:rsidR="00C76B5E" w:rsidRPr="00F01505" w:rsidRDefault="004C6B3F" w:rsidP="00761876">
            <w:pPr>
              <w:pStyle w:val="ac"/>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49F749FA" w14:textId="77777777" w:rsidR="00C76B5E" w:rsidRDefault="00C76B5E" w:rsidP="00C76B5E">
      <w:pPr>
        <w:ind w:right="-24"/>
        <w:rPr>
          <w:rFonts w:ascii="Arial" w:hAnsi="Arial" w:cs="Arial"/>
          <w:sz w:val="22"/>
          <w:szCs w:val="22"/>
        </w:rPr>
      </w:pPr>
    </w:p>
    <w:p w14:paraId="2EDDE2FF" w14:textId="77777777" w:rsidR="007678DC" w:rsidRDefault="007678DC" w:rsidP="007678DC">
      <w:pPr>
        <w:ind w:right="-24"/>
        <w:rPr>
          <w:rFonts w:ascii="Arial" w:hAnsi="Arial" w:cs="Arial"/>
          <w:sz w:val="22"/>
          <w:szCs w:val="22"/>
        </w:rPr>
      </w:pPr>
    </w:p>
    <w:p w14:paraId="115A2F0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21DC7C5B" w14:textId="77777777" w:rsidTr="008319A3">
        <w:tc>
          <w:tcPr>
            <w:tcW w:w="2552" w:type="dxa"/>
            <w:tcBorders>
              <w:top w:val="nil"/>
              <w:left w:val="nil"/>
              <w:bottom w:val="nil"/>
              <w:right w:val="nil"/>
            </w:tcBorders>
          </w:tcPr>
          <w:p w14:paraId="4BCBB41A"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0C933FE" w14:textId="49DA75FA" w:rsidR="004B6D42" w:rsidRPr="001C4084" w:rsidRDefault="00560C50" w:rsidP="008319A3">
            <w:pPr>
              <w:ind w:right="-24"/>
              <w:rPr>
                <w:rFonts w:ascii="Arial" w:hAnsi="Arial" w:cs="Arial"/>
                <w:sz w:val="22"/>
                <w:szCs w:val="22"/>
              </w:rPr>
            </w:pPr>
            <w:permStart w:id="102194789" w:edGrp="everyone"/>
            <w:r>
              <w:rPr>
                <w:rFonts w:ascii="Arial" w:hAnsi="Arial" w:cs="Arial"/>
                <w:sz w:val="22"/>
                <w:szCs w:val="22"/>
              </w:rPr>
              <w:t>FEI XU</w:t>
            </w:r>
            <w:permEnd w:id="102194789"/>
          </w:p>
        </w:tc>
      </w:tr>
      <w:tr w:rsidR="004B6D42" w:rsidRPr="0047156F" w14:paraId="3D781795" w14:textId="77777777" w:rsidTr="008319A3">
        <w:tc>
          <w:tcPr>
            <w:tcW w:w="2552" w:type="dxa"/>
            <w:tcBorders>
              <w:top w:val="nil"/>
              <w:left w:val="nil"/>
              <w:bottom w:val="nil"/>
              <w:right w:val="nil"/>
            </w:tcBorders>
          </w:tcPr>
          <w:p w14:paraId="229B63CF"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3E50D13E" w14:textId="77777777" w:rsidR="004B6D42" w:rsidRPr="0047156F" w:rsidRDefault="004B6D42" w:rsidP="008319A3">
            <w:pPr>
              <w:ind w:right="-24"/>
              <w:rPr>
                <w:rFonts w:ascii="Arial" w:hAnsi="Arial" w:cs="Arial"/>
                <w:sz w:val="22"/>
                <w:szCs w:val="22"/>
              </w:rPr>
            </w:pPr>
          </w:p>
        </w:tc>
      </w:tr>
      <w:tr w:rsidR="004B6D42" w:rsidRPr="00830749" w14:paraId="147B3B40" w14:textId="77777777" w:rsidTr="008319A3">
        <w:tc>
          <w:tcPr>
            <w:tcW w:w="2552" w:type="dxa"/>
            <w:tcBorders>
              <w:top w:val="nil"/>
              <w:left w:val="nil"/>
              <w:bottom w:val="nil"/>
              <w:right w:val="nil"/>
            </w:tcBorders>
          </w:tcPr>
          <w:p w14:paraId="432D83B9"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532296127"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44232CD2"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1AF007A" wp14:editId="178B1415">
                      <wp:extent cx="972060"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972060" cy="428625"/>
                              </a:xfrm>
                              <a:prstGeom prst="rect">
                                <a:avLst/>
                              </a:prstGeom>
                              <a:noFill/>
                              <a:ln>
                                <a:noFill/>
                              </a:ln>
                            </pic:spPr>
                          </pic:pic>
                        </a:graphicData>
                      </a:graphic>
                    </wp:inline>
                  </w:drawing>
                </w:r>
              </w:p>
            </w:tc>
          </w:sdtContent>
        </w:sdt>
        <w:permEnd w:id="532296127" w:displacedByCustomXml="prev"/>
      </w:tr>
      <w:tr w:rsidR="004B6D42" w:rsidRPr="00830749" w14:paraId="43B39726" w14:textId="77777777" w:rsidTr="008319A3">
        <w:tc>
          <w:tcPr>
            <w:tcW w:w="2552" w:type="dxa"/>
            <w:tcBorders>
              <w:top w:val="nil"/>
              <w:left w:val="nil"/>
              <w:bottom w:val="nil"/>
              <w:right w:val="nil"/>
            </w:tcBorders>
          </w:tcPr>
          <w:p w14:paraId="569CBA40"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55A20556" w14:textId="77777777" w:rsidR="004B6D42" w:rsidRPr="001C4084" w:rsidRDefault="004B6D42" w:rsidP="008319A3">
            <w:pPr>
              <w:ind w:right="-24"/>
              <w:rPr>
                <w:rFonts w:ascii="Arial" w:hAnsi="Arial" w:cs="Arial"/>
                <w:sz w:val="22"/>
                <w:szCs w:val="22"/>
              </w:rPr>
            </w:pPr>
          </w:p>
        </w:tc>
      </w:tr>
      <w:tr w:rsidR="004B6D42" w:rsidRPr="0077428E" w14:paraId="1610528C" w14:textId="77777777" w:rsidTr="008319A3">
        <w:tc>
          <w:tcPr>
            <w:tcW w:w="2552" w:type="dxa"/>
            <w:tcBorders>
              <w:top w:val="nil"/>
              <w:left w:val="nil"/>
              <w:bottom w:val="nil"/>
              <w:right w:val="nil"/>
            </w:tcBorders>
          </w:tcPr>
          <w:p w14:paraId="5BBA5DA7"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929783975" w:edGrp="everyone" w:displacedByCustomXml="next"/>
        <w:sdt>
          <w:sdtPr>
            <w:rPr>
              <w:rFonts w:ascii="Arial" w:hAnsi="Arial" w:cs="Arial"/>
              <w:sz w:val="22"/>
              <w:szCs w:val="22"/>
            </w:rPr>
            <w:id w:val="-1582360681"/>
            <w:placeholder>
              <w:docPart w:val="3340A4589BAC41AD81400E5A8CF7B8D6"/>
            </w:placeholder>
            <w:date w:fullDate="2021-10-0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7A7A923" w14:textId="3838C5AB" w:rsidR="004B6D42" w:rsidRPr="00DD7A44" w:rsidRDefault="00173F00" w:rsidP="008319A3">
                <w:pPr>
                  <w:ind w:right="-24"/>
                  <w:rPr>
                    <w:rFonts w:ascii="Arial" w:hAnsi="Arial" w:cs="Arial"/>
                    <w:sz w:val="22"/>
                    <w:szCs w:val="22"/>
                  </w:rPr>
                </w:pPr>
                <w:r>
                  <w:rPr>
                    <w:rFonts w:ascii="Arial" w:hAnsi="Arial" w:cs="Arial"/>
                    <w:sz w:val="22"/>
                    <w:szCs w:val="22"/>
                  </w:rPr>
                  <w:t>3/10/2021</w:t>
                </w:r>
              </w:p>
            </w:tc>
          </w:sdtContent>
        </w:sdt>
        <w:permEnd w:id="929783975" w:displacedByCustomXml="prev"/>
      </w:tr>
    </w:tbl>
    <w:p w14:paraId="0B3B8C7F" w14:textId="77777777" w:rsidR="004B6D42" w:rsidRDefault="004B6D42" w:rsidP="004B6D42">
      <w:pPr>
        <w:ind w:right="-24"/>
        <w:rPr>
          <w:rFonts w:ascii="Arial" w:hAnsi="Arial" w:cs="Arial"/>
          <w:sz w:val="22"/>
          <w:szCs w:val="22"/>
        </w:rPr>
      </w:pPr>
    </w:p>
    <w:p w14:paraId="06898A21"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760E752A" w14:textId="77777777" w:rsidTr="008319A3">
        <w:tc>
          <w:tcPr>
            <w:tcW w:w="2552" w:type="dxa"/>
            <w:tcBorders>
              <w:top w:val="nil"/>
              <w:left w:val="nil"/>
              <w:bottom w:val="nil"/>
              <w:right w:val="nil"/>
            </w:tcBorders>
          </w:tcPr>
          <w:p w14:paraId="6584CAFC"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26C0BD3" w14:textId="14E36C1D" w:rsidR="004B6D42" w:rsidRPr="0032118C" w:rsidRDefault="008312A8" w:rsidP="008319A3">
            <w:pPr>
              <w:ind w:right="-24"/>
              <w:rPr>
                <w:rFonts w:ascii="Arial" w:hAnsi="Arial" w:cs="Arial"/>
                <w:sz w:val="22"/>
                <w:szCs w:val="22"/>
              </w:rPr>
            </w:pPr>
            <w:permStart w:id="46157949" w:edGrp="everyone"/>
            <w:r>
              <w:rPr>
                <w:rFonts w:ascii="Arial" w:hAnsi="Arial" w:cs="Arial"/>
                <w:sz w:val="22"/>
                <w:szCs w:val="22"/>
              </w:rPr>
              <w:t>ROBIN</w:t>
            </w:r>
            <w:permEnd w:id="46157949"/>
          </w:p>
        </w:tc>
      </w:tr>
      <w:tr w:rsidR="004B6D42" w:rsidRPr="0047156F" w14:paraId="706F2AA5" w14:textId="77777777" w:rsidTr="008319A3">
        <w:trPr>
          <w:trHeight w:val="113"/>
        </w:trPr>
        <w:tc>
          <w:tcPr>
            <w:tcW w:w="2552" w:type="dxa"/>
            <w:tcBorders>
              <w:top w:val="nil"/>
              <w:left w:val="nil"/>
              <w:bottom w:val="nil"/>
              <w:right w:val="nil"/>
            </w:tcBorders>
          </w:tcPr>
          <w:p w14:paraId="23B1D275"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77E39244" w14:textId="77777777" w:rsidR="004B6D42" w:rsidRPr="0047156F" w:rsidRDefault="004B6D42" w:rsidP="008319A3">
            <w:pPr>
              <w:ind w:right="-24"/>
              <w:rPr>
                <w:rFonts w:ascii="Arial" w:hAnsi="Arial" w:cs="Arial"/>
                <w:sz w:val="22"/>
                <w:szCs w:val="22"/>
              </w:rPr>
            </w:pPr>
          </w:p>
        </w:tc>
      </w:tr>
      <w:tr w:rsidR="004B6D42" w:rsidRPr="0032118C" w14:paraId="6C7659DB" w14:textId="77777777" w:rsidTr="008319A3">
        <w:tc>
          <w:tcPr>
            <w:tcW w:w="2552" w:type="dxa"/>
            <w:tcBorders>
              <w:top w:val="nil"/>
              <w:left w:val="nil"/>
              <w:bottom w:val="nil"/>
              <w:right w:val="nil"/>
            </w:tcBorders>
          </w:tcPr>
          <w:p w14:paraId="73C3E42A"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27383438" w:edGrp="everyone" w:displacedByCustomXml="next"/>
        <w:sdt>
          <w:sdtPr>
            <w:rPr>
              <w:rFonts w:ascii="Arial" w:hAnsi="Arial" w:cs="Arial"/>
              <w:sz w:val="22"/>
              <w:szCs w:val="22"/>
            </w:rPr>
            <w:id w:val="1286848879"/>
            <w:picture/>
          </w:sdtPr>
          <w:sdtEndPr/>
          <w:sdtContent>
            <w:tc>
              <w:tcPr>
                <w:tcW w:w="6520" w:type="dxa"/>
                <w:tcBorders>
                  <w:top w:val="nil"/>
                  <w:left w:val="nil"/>
                  <w:bottom w:val="single" w:sz="8" w:space="0" w:color="auto"/>
                  <w:right w:val="nil"/>
                </w:tcBorders>
              </w:tcPr>
              <w:p w14:paraId="3D151293"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DB22413" wp14:editId="37663220">
                      <wp:extent cx="1081374" cy="428625"/>
                      <wp:effectExtent l="0" t="0" r="5080" b="0"/>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17"/>
                              <a:stretch>
                                <a:fillRect/>
                              </a:stretch>
                            </pic:blipFill>
                            <pic:spPr bwMode="auto">
                              <a:xfrm>
                                <a:off x="0" y="0"/>
                                <a:ext cx="1081374" cy="428625"/>
                              </a:xfrm>
                              <a:prstGeom prst="rect">
                                <a:avLst/>
                              </a:prstGeom>
                              <a:noFill/>
                              <a:ln>
                                <a:noFill/>
                              </a:ln>
                            </pic:spPr>
                          </pic:pic>
                        </a:graphicData>
                      </a:graphic>
                    </wp:inline>
                  </w:drawing>
                </w:r>
              </w:p>
            </w:tc>
          </w:sdtContent>
        </w:sdt>
        <w:permEnd w:id="1527383438" w:displacedByCustomXml="prev"/>
      </w:tr>
      <w:tr w:rsidR="004B6D42" w:rsidRPr="0032118C" w14:paraId="473CD483" w14:textId="77777777" w:rsidTr="008319A3">
        <w:tc>
          <w:tcPr>
            <w:tcW w:w="2552" w:type="dxa"/>
            <w:tcBorders>
              <w:top w:val="nil"/>
              <w:left w:val="nil"/>
              <w:bottom w:val="nil"/>
              <w:right w:val="nil"/>
            </w:tcBorders>
          </w:tcPr>
          <w:p w14:paraId="13621934"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356D9012" w14:textId="77777777" w:rsidR="004B6D42" w:rsidRPr="0032118C" w:rsidRDefault="004B6D42" w:rsidP="008319A3">
            <w:pPr>
              <w:ind w:right="-24"/>
              <w:rPr>
                <w:rFonts w:ascii="Arial" w:hAnsi="Arial" w:cs="Arial"/>
                <w:sz w:val="22"/>
                <w:szCs w:val="22"/>
              </w:rPr>
            </w:pPr>
          </w:p>
        </w:tc>
      </w:tr>
      <w:tr w:rsidR="004B6D42" w:rsidRPr="0077428E" w14:paraId="1C2F6C35" w14:textId="77777777" w:rsidTr="008319A3">
        <w:tc>
          <w:tcPr>
            <w:tcW w:w="2552" w:type="dxa"/>
            <w:tcBorders>
              <w:top w:val="nil"/>
              <w:left w:val="nil"/>
              <w:bottom w:val="nil"/>
              <w:right w:val="nil"/>
            </w:tcBorders>
          </w:tcPr>
          <w:p w14:paraId="03B1747E"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538783407" w:edGrp="everyone"/>
        <w:tc>
          <w:tcPr>
            <w:tcW w:w="6520" w:type="dxa"/>
            <w:tcBorders>
              <w:top w:val="nil"/>
              <w:left w:val="nil"/>
              <w:bottom w:val="single" w:sz="8" w:space="0" w:color="auto"/>
              <w:right w:val="nil"/>
            </w:tcBorders>
          </w:tcPr>
          <w:p w14:paraId="49CEC384" w14:textId="2EADF8D5" w:rsidR="004B6D42" w:rsidRPr="00DD7A44" w:rsidRDefault="00633157"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date w:fullDate="2021-10-03T00:00:00Z">
                  <w:dateFormat w:val="d/MM/yyyy"/>
                  <w:lid w:val="en-AU"/>
                  <w:storeMappedDataAs w:val="dateTime"/>
                  <w:calendar w:val="gregorian"/>
                </w:date>
              </w:sdtPr>
              <w:sdtEndPr/>
              <w:sdtContent>
                <w:r w:rsidR="00FC310C">
                  <w:rPr>
                    <w:rFonts w:ascii="Arial" w:hAnsi="Arial" w:cs="Arial"/>
                    <w:sz w:val="22"/>
                    <w:szCs w:val="22"/>
                  </w:rPr>
                  <w:t>3/10/2021</w:t>
                </w:r>
              </w:sdtContent>
            </w:sdt>
            <w:permEnd w:id="538783407"/>
          </w:p>
        </w:tc>
      </w:tr>
    </w:tbl>
    <w:p w14:paraId="6256EB25" w14:textId="77777777" w:rsidR="007678DC" w:rsidRPr="0077428E" w:rsidRDefault="007678DC" w:rsidP="007678DC">
      <w:pPr>
        <w:ind w:right="-24"/>
        <w:rPr>
          <w:rFonts w:ascii="Arial" w:hAnsi="Arial" w:cs="Arial"/>
          <w:sz w:val="22"/>
          <w:szCs w:val="22"/>
        </w:rPr>
      </w:pPr>
    </w:p>
    <w:p w14:paraId="3B87C5A1" w14:textId="77777777" w:rsidR="007678DC" w:rsidRDefault="007678DC" w:rsidP="007678DC">
      <w:pPr>
        <w:ind w:right="-24"/>
        <w:rPr>
          <w:rFonts w:ascii="Arial" w:hAnsi="Arial" w:cs="Arial"/>
          <w:sz w:val="22"/>
          <w:szCs w:val="22"/>
        </w:rPr>
      </w:pPr>
    </w:p>
    <w:p w14:paraId="62B58D80"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3E73AA1F" w14:textId="77777777" w:rsidTr="008319A3">
        <w:trPr>
          <w:trHeight w:val="217"/>
          <w:jc w:val="center"/>
        </w:trPr>
        <w:tc>
          <w:tcPr>
            <w:tcW w:w="2528" w:type="dxa"/>
            <w:vMerge w:val="restart"/>
            <w:shd w:val="clear" w:color="auto" w:fill="F3F3F3"/>
            <w:vAlign w:val="center"/>
          </w:tcPr>
          <w:p w14:paraId="6A02436F"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E1F4A7"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1AE66E46" w14:textId="77777777" w:rsidTr="008319A3">
        <w:trPr>
          <w:cantSplit/>
          <w:jc w:val="center"/>
        </w:trPr>
        <w:tc>
          <w:tcPr>
            <w:tcW w:w="2528" w:type="dxa"/>
            <w:vMerge/>
            <w:tcBorders>
              <w:bottom w:val="single" w:sz="4" w:space="0" w:color="auto"/>
            </w:tcBorders>
            <w:vAlign w:val="center"/>
          </w:tcPr>
          <w:p w14:paraId="7652400C"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4C7015ED"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30611D3"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4B5C120C" w14:textId="77777777" w:rsidTr="008319A3">
        <w:trPr>
          <w:cantSplit/>
          <w:jc w:val="center"/>
        </w:trPr>
        <w:tc>
          <w:tcPr>
            <w:tcW w:w="2528" w:type="dxa"/>
            <w:tcBorders>
              <w:top w:val="single" w:sz="4" w:space="0" w:color="auto"/>
            </w:tcBorders>
            <w:shd w:val="clear" w:color="auto" w:fill="auto"/>
            <w:vAlign w:val="center"/>
          </w:tcPr>
          <w:p w14:paraId="152123C4"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368931984"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14:paraId="3365C064" w14:textId="40F48588" w:rsidR="002E3772" w:rsidRPr="00553DDB" w:rsidRDefault="008312A8" w:rsidP="008319A3">
                <w:pPr>
                  <w:jc w:val="center"/>
                  <w:rPr>
                    <w:rFonts w:ascii="Arial" w:hAnsi="Arial" w:cs="Arial"/>
                    <w:sz w:val="44"/>
                    <w:szCs w:val="44"/>
                  </w:rPr>
                </w:pPr>
                <w:r>
                  <w:rPr>
                    <w:rFonts w:ascii="Arial" w:hAnsi="Arial" w:cs="Arial"/>
                    <w:sz w:val="44"/>
                    <w:szCs w:val="44"/>
                  </w:rPr>
                  <w:sym w:font="Wingdings" w:char="F0FE"/>
                </w:r>
              </w:p>
            </w:tc>
          </w:sdtContent>
        </w:sdt>
        <w:permEnd w:id="1368931984" w:displacedByCustomXml="prev"/>
        <w:permStart w:id="60400417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619279EB"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604004178" w:displacedByCustomXml="prev"/>
      </w:tr>
      <w:tr w:rsidR="002E3772" w:rsidRPr="004932A4" w14:paraId="35FA0716" w14:textId="77777777" w:rsidTr="008319A3">
        <w:trPr>
          <w:cantSplit/>
          <w:trHeight w:val="454"/>
          <w:jc w:val="center"/>
        </w:trPr>
        <w:tc>
          <w:tcPr>
            <w:tcW w:w="2528" w:type="dxa"/>
            <w:shd w:val="clear" w:color="auto" w:fill="auto"/>
            <w:vAlign w:val="center"/>
          </w:tcPr>
          <w:p w14:paraId="262D42DC"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616514912"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14:paraId="316AA600" w14:textId="7D7C2F9A" w:rsidR="002E3772" w:rsidRPr="00553DDB" w:rsidRDefault="008312A8" w:rsidP="008319A3">
                <w:pPr>
                  <w:jc w:val="center"/>
                  <w:rPr>
                    <w:rFonts w:ascii="Arial" w:hAnsi="Arial" w:cs="Arial"/>
                    <w:sz w:val="44"/>
                    <w:szCs w:val="44"/>
                  </w:rPr>
                </w:pPr>
                <w:r>
                  <w:rPr>
                    <w:rFonts w:ascii="Arial" w:hAnsi="Arial" w:cs="Arial"/>
                    <w:sz w:val="44"/>
                    <w:szCs w:val="44"/>
                  </w:rPr>
                  <w:sym w:font="Wingdings" w:char="F0FE"/>
                </w:r>
              </w:p>
            </w:tc>
          </w:sdtContent>
        </w:sdt>
        <w:permEnd w:id="616514912" w:displacedByCustomXml="prev"/>
        <w:permStart w:id="61646381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636F0AB1"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616463816" w:displacedByCustomXml="prev"/>
      </w:tr>
    </w:tbl>
    <w:p w14:paraId="53EEA837" w14:textId="77777777" w:rsidR="007678DC" w:rsidRDefault="007678DC" w:rsidP="007678DC">
      <w:pPr>
        <w:jc w:val="left"/>
        <w:rPr>
          <w:rFonts w:ascii="Arial" w:hAnsi="Arial"/>
          <w:b/>
        </w:rPr>
      </w:pPr>
      <w:r>
        <w:rPr>
          <w:rFonts w:ascii="Arial" w:hAnsi="Arial"/>
          <w:b/>
        </w:rPr>
        <w:br w:type="page"/>
      </w:r>
    </w:p>
    <w:tbl>
      <w:tblPr>
        <w:tblStyle w:val="aa"/>
        <w:tblW w:w="0" w:type="auto"/>
        <w:tblLook w:val="04A0" w:firstRow="1" w:lastRow="0" w:firstColumn="1" w:lastColumn="0" w:noHBand="0" w:noVBand="1"/>
      </w:tblPr>
      <w:tblGrid>
        <w:gridCol w:w="9016"/>
      </w:tblGrid>
      <w:tr w:rsidR="003824AF" w:rsidRPr="00553DDB" w14:paraId="031413B1" w14:textId="77777777" w:rsidTr="008319A3">
        <w:tc>
          <w:tcPr>
            <w:tcW w:w="9016" w:type="dxa"/>
            <w:shd w:val="clear" w:color="auto" w:fill="D9D9D9" w:themeFill="background1" w:themeFillShade="D9"/>
          </w:tcPr>
          <w:p w14:paraId="05B81BED"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3237A029" w14:textId="77777777" w:rsidTr="008319A3">
        <w:trPr>
          <w:trHeight w:val="13602"/>
        </w:trPr>
        <w:tc>
          <w:tcPr>
            <w:tcW w:w="9016" w:type="dxa"/>
          </w:tcPr>
          <w:p w14:paraId="34441071" w14:textId="77777777" w:rsidR="003824AF" w:rsidRPr="00553DDB" w:rsidRDefault="003824AF" w:rsidP="008319A3">
            <w:pPr>
              <w:rPr>
                <w:rFonts w:ascii="Arial" w:hAnsi="Arial" w:cs="Arial"/>
                <w:szCs w:val="24"/>
              </w:rPr>
            </w:pPr>
            <w:permStart w:id="2000626953" w:edGrp="everyone"/>
            <w:permEnd w:id="2000626953"/>
          </w:p>
        </w:tc>
      </w:tr>
    </w:tbl>
    <w:p w14:paraId="1B081EF6" w14:textId="77777777" w:rsidR="003824AF" w:rsidRPr="00BF7956" w:rsidRDefault="00633157"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14:paraId="21988395" w14:textId="77777777" w:rsidR="003824AF" w:rsidRDefault="00633157"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 xml:space="preserve"> &amp; </w:t>
      </w:r>
    </w:p>
    <w:p w14:paraId="72FCB827" w14:textId="77777777" w:rsidR="003824AF" w:rsidRPr="00BF7956" w:rsidRDefault="00633157"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14:paraId="6431A5E1"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537021A4"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FB5905D"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0D86E5B7"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0FC772F6" w14:textId="77777777" w:rsidR="003824AF" w:rsidRDefault="003824AF" w:rsidP="003824AF">
            <w:pPr>
              <w:jc w:val="left"/>
              <w:rPr>
                <w:rFonts w:cs="Arial"/>
                <w:b/>
                <w:sz w:val="20"/>
              </w:rPr>
            </w:pPr>
            <w:r w:rsidRPr="000559FC">
              <w:rPr>
                <w:rFonts w:cs="Arial"/>
                <w:b/>
                <w:sz w:val="20"/>
              </w:rPr>
              <w:t>Description of task:</w:t>
            </w:r>
          </w:p>
          <w:p w14:paraId="71920DCC"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0B28416D" w14:textId="77777777" w:rsidR="003824AF" w:rsidRPr="007459BA" w:rsidRDefault="003824AF" w:rsidP="003824AF">
            <w:pPr>
              <w:jc w:val="left"/>
              <w:rPr>
                <w:rFonts w:cs="Arial"/>
                <w:sz w:val="12"/>
                <w:szCs w:val="12"/>
              </w:rPr>
            </w:pPr>
          </w:p>
          <w:p w14:paraId="22629EE2"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3C7604FD" w14:textId="77777777" w:rsidR="003824AF" w:rsidRPr="000F6E7C" w:rsidRDefault="003824AF" w:rsidP="003824AF">
            <w:pPr>
              <w:pStyle w:val="ac"/>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16AA434A" w14:textId="77777777" w:rsidR="003824AF" w:rsidRPr="000F6E7C" w:rsidRDefault="003824AF" w:rsidP="003824AF">
            <w:pPr>
              <w:pStyle w:val="ac"/>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14:paraId="1CE43E82" w14:textId="77777777" w:rsidR="003824AF" w:rsidRPr="000F6E7C" w:rsidRDefault="003824AF" w:rsidP="003824AF">
            <w:pPr>
              <w:pStyle w:val="ac"/>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7B3EC5C8" w14:textId="77777777" w:rsidR="003824AF" w:rsidRPr="000F6E7C" w:rsidRDefault="003824AF" w:rsidP="003824AF">
            <w:pPr>
              <w:pStyle w:val="ac"/>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32369194" w14:textId="77777777" w:rsidR="003824AF" w:rsidRPr="000F6E7C" w:rsidRDefault="003824AF" w:rsidP="003824AF">
            <w:pPr>
              <w:pStyle w:val="ac"/>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727BA16C" w14:textId="77777777" w:rsidR="003824AF" w:rsidRPr="007459BA" w:rsidRDefault="003824AF" w:rsidP="003824AF">
            <w:pPr>
              <w:jc w:val="left"/>
              <w:rPr>
                <w:rFonts w:cs="Arial"/>
                <w:sz w:val="12"/>
                <w:szCs w:val="12"/>
              </w:rPr>
            </w:pPr>
          </w:p>
          <w:p w14:paraId="0BEC9117"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6F33B4DB"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0B276677" w14:textId="77777777" w:rsidR="003824AF" w:rsidRDefault="003824AF" w:rsidP="003824AF">
            <w:pPr>
              <w:jc w:val="left"/>
              <w:rPr>
                <w:rFonts w:cs="Arial"/>
                <w:b/>
                <w:sz w:val="20"/>
              </w:rPr>
            </w:pPr>
            <w:r>
              <w:rPr>
                <w:rFonts w:cs="Arial"/>
                <w:b/>
                <w:sz w:val="20"/>
              </w:rPr>
              <w:t xml:space="preserve">Resources required: </w:t>
            </w:r>
          </w:p>
          <w:p w14:paraId="01929390"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0C71783D"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DAE2295"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436CD8F0"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781E61EC"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09F898E" w14:textId="494365C0" w:rsidR="003824AF" w:rsidRPr="00DE6B06" w:rsidRDefault="00671BC8" w:rsidP="003824AF">
            <w:pPr>
              <w:jc w:val="left"/>
              <w:rPr>
                <w:rFonts w:ascii="Arial" w:hAnsi="Arial" w:cs="Arial"/>
                <w:sz w:val="22"/>
              </w:rPr>
            </w:pPr>
            <w:permStart w:id="1416329275" w:edGrp="everyone"/>
            <w:r>
              <w:rPr>
                <w:rFonts w:ascii="Arial" w:hAnsi="Arial" w:cs="Arial"/>
                <w:sz w:val="22"/>
              </w:rPr>
              <w:t>FEI XU</w:t>
            </w:r>
            <w:permEnd w:id="1416329275"/>
          </w:p>
        </w:tc>
      </w:tr>
      <w:tr w:rsidR="003824AF" w:rsidRPr="00683908" w14:paraId="71817F3A" w14:textId="77777777" w:rsidTr="008319A3">
        <w:trPr>
          <w:trHeight w:val="454"/>
        </w:trPr>
        <w:tc>
          <w:tcPr>
            <w:tcW w:w="2598" w:type="dxa"/>
            <w:tcBorders>
              <w:left w:val="single" w:sz="12" w:space="0" w:color="000000"/>
              <w:right w:val="single" w:sz="4" w:space="0" w:color="000000"/>
            </w:tcBorders>
            <w:vAlign w:val="center"/>
          </w:tcPr>
          <w:p w14:paraId="41CB4C8C"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F447D23" w14:textId="7DB83753" w:rsidR="003824AF" w:rsidRPr="00DE6B06" w:rsidRDefault="00671BC8" w:rsidP="003824AF">
            <w:pPr>
              <w:jc w:val="left"/>
              <w:rPr>
                <w:rFonts w:ascii="Arial" w:hAnsi="Arial" w:cs="Arial"/>
                <w:sz w:val="22"/>
              </w:rPr>
            </w:pPr>
            <w:permStart w:id="1302550021" w:edGrp="everyone"/>
            <w:r>
              <w:rPr>
                <w:rFonts w:ascii="Arial" w:hAnsi="Arial" w:cs="Arial"/>
                <w:sz w:val="22"/>
              </w:rPr>
              <w:t>ROBIN</w:t>
            </w:r>
            <w:permEnd w:id="1302550021"/>
          </w:p>
        </w:tc>
      </w:tr>
      <w:tr w:rsidR="003824AF" w:rsidRPr="00683908" w14:paraId="4FBB8B14" w14:textId="77777777" w:rsidTr="008319A3">
        <w:trPr>
          <w:trHeight w:val="454"/>
        </w:trPr>
        <w:tc>
          <w:tcPr>
            <w:tcW w:w="2598" w:type="dxa"/>
            <w:tcBorders>
              <w:left w:val="single" w:sz="12" w:space="0" w:color="000000"/>
              <w:right w:val="single" w:sz="4" w:space="0" w:color="000000"/>
            </w:tcBorders>
            <w:vAlign w:val="center"/>
          </w:tcPr>
          <w:p w14:paraId="0FFADA45" w14:textId="77777777" w:rsidR="003824AF" w:rsidRDefault="003824AF" w:rsidP="003824AF">
            <w:pPr>
              <w:jc w:val="right"/>
              <w:rPr>
                <w:rFonts w:cs="Arial"/>
                <w:b/>
                <w:sz w:val="20"/>
              </w:rPr>
            </w:pPr>
            <w:r>
              <w:rPr>
                <w:rFonts w:cs="Arial"/>
                <w:b/>
                <w:sz w:val="20"/>
              </w:rPr>
              <w:t xml:space="preserve">Role of observer </w:t>
            </w:r>
          </w:p>
          <w:p w14:paraId="259448D5"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4BADCF5" w14:textId="2857950D" w:rsidR="003824AF" w:rsidRPr="00DE6B06" w:rsidRDefault="00671BC8" w:rsidP="003824AF">
            <w:pPr>
              <w:jc w:val="left"/>
              <w:rPr>
                <w:rFonts w:ascii="Arial" w:hAnsi="Arial" w:cs="Arial"/>
                <w:sz w:val="22"/>
              </w:rPr>
            </w:pPr>
            <w:permStart w:id="706291791" w:edGrp="everyone"/>
            <w:r>
              <w:rPr>
                <w:rFonts w:ascii="Arial" w:hAnsi="Arial" w:cs="Arial" w:hint="eastAsia"/>
                <w:sz w:val="22"/>
                <w:lang w:val="en-US" w:eastAsia="zh-CN"/>
              </w:rPr>
              <w:t>Project Manager</w:t>
            </w:r>
            <w:permEnd w:id="706291791"/>
          </w:p>
        </w:tc>
      </w:tr>
      <w:tr w:rsidR="003824AF" w:rsidRPr="00683908" w14:paraId="570AF258" w14:textId="77777777" w:rsidTr="008319A3">
        <w:trPr>
          <w:trHeight w:val="454"/>
        </w:trPr>
        <w:tc>
          <w:tcPr>
            <w:tcW w:w="2598" w:type="dxa"/>
            <w:tcBorders>
              <w:left w:val="single" w:sz="12" w:space="0" w:color="000000"/>
              <w:right w:val="single" w:sz="4" w:space="0" w:color="000000"/>
            </w:tcBorders>
            <w:vAlign w:val="center"/>
          </w:tcPr>
          <w:p w14:paraId="68D36391"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09FA1B2" w14:textId="74A9887B" w:rsidR="003824AF" w:rsidRPr="00DE6B06" w:rsidRDefault="00671BC8" w:rsidP="003824AF">
            <w:pPr>
              <w:jc w:val="left"/>
              <w:rPr>
                <w:rFonts w:ascii="Arial" w:hAnsi="Arial" w:cs="Arial"/>
                <w:sz w:val="22"/>
              </w:rPr>
            </w:pPr>
            <w:permStart w:id="1518487265" w:edGrp="everyone"/>
            <w:r>
              <w:rPr>
                <w:rFonts w:ascii="Arial" w:hAnsi="Arial" w:cs="Arial"/>
                <w:sz w:val="22"/>
              </w:rPr>
              <w:t>BRAVOUGG@GMAIL.COM</w:t>
            </w:r>
            <w:permEnd w:id="1518487265"/>
          </w:p>
        </w:tc>
      </w:tr>
      <w:tr w:rsidR="003824AF" w:rsidRPr="00683908" w14:paraId="203056B0" w14:textId="77777777" w:rsidTr="003824AF">
        <w:trPr>
          <w:trHeight w:val="794"/>
        </w:trPr>
        <w:tc>
          <w:tcPr>
            <w:tcW w:w="2598" w:type="dxa"/>
            <w:tcBorders>
              <w:left w:val="single" w:sz="12" w:space="0" w:color="000000"/>
              <w:right w:val="single" w:sz="4" w:space="0" w:color="000000"/>
            </w:tcBorders>
            <w:vAlign w:val="center"/>
          </w:tcPr>
          <w:p w14:paraId="59FFFB26"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2099257422"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4C52D132" w14:textId="77777777"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5BAEB43A" wp14:editId="5333501C">
                      <wp:extent cx="1081374" cy="428625"/>
                      <wp:effectExtent l="0" t="0" r="508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7"/>
                              <a:stretch>
                                <a:fillRect/>
                              </a:stretch>
                            </pic:blipFill>
                            <pic:spPr bwMode="auto">
                              <a:xfrm>
                                <a:off x="0" y="0"/>
                                <a:ext cx="1081374" cy="428625"/>
                              </a:xfrm>
                              <a:prstGeom prst="rect">
                                <a:avLst/>
                              </a:prstGeom>
                              <a:noFill/>
                              <a:ln>
                                <a:noFill/>
                              </a:ln>
                            </pic:spPr>
                          </pic:pic>
                        </a:graphicData>
                      </a:graphic>
                    </wp:inline>
                  </w:drawing>
                </w:r>
              </w:p>
            </w:tc>
          </w:sdtContent>
        </w:sdt>
        <w:permEnd w:id="2099257422" w:displacedByCustomXml="prev"/>
      </w:tr>
      <w:tr w:rsidR="003824AF" w:rsidRPr="00683908" w14:paraId="23344C8D" w14:textId="77777777" w:rsidTr="008319A3">
        <w:trPr>
          <w:trHeight w:val="454"/>
        </w:trPr>
        <w:tc>
          <w:tcPr>
            <w:tcW w:w="2598" w:type="dxa"/>
            <w:tcBorders>
              <w:left w:val="single" w:sz="12" w:space="0" w:color="000000"/>
              <w:right w:val="single" w:sz="4" w:space="0" w:color="000000"/>
            </w:tcBorders>
            <w:vAlign w:val="center"/>
          </w:tcPr>
          <w:p w14:paraId="797A6A83" w14:textId="77777777" w:rsidR="003824AF" w:rsidRPr="00696855" w:rsidRDefault="003824AF" w:rsidP="003824AF">
            <w:pPr>
              <w:jc w:val="right"/>
              <w:rPr>
                <w:rFonts w:cs="Arial"/>
                <w:b/>
                <w:sz w:val="20"/>
              </w:rPr>
            </w:pPr>
            <w:r w:rsidRPr="00696855">
              <w:rPr>
                <w:rFonts w:cs="Arial"/>
                <w:b/>
                <w:sz w:val="20"/>
              </w:rPr>
              <w:t>Date:</w:t>
            </w:r>
          </w:p>
        </w:tc>
        <w:permStart w:id="1016091761" w:edGrp="everyone" w:displacedByCustomXml="next"/>
        <w:sdt>
          <w:sdtPr>
            <w:rPr>
              <w:rFonts w:ascii="Arial" w:hAnsi="Arial" w:cs="Arial"/>
              <w:sz w:val="22"/>
              <w:szCs w:val="22"/>
            </w:rPr>
            <w:id w:val="-686058928"/>
            <w:placeholder>
              <w:docPart w:val="CE458D625CBF4F3FB6AD6C82CF87958F"/>
            </w:placeholder>
            <w:date w:fullDate="2021-10-03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685515DA" w14:textId="0BDCF573" w:rsidR="003824AF" w:rsidRPr="00DE6B06" w:rsidRDefault="00A9015C" w:rsidP="003824AF">
                <w:pPr>
                  <w:jc w:val="left"/>
                  <w:rPr>
                    <w:rFonts w:ascii="Arial" w:hAnsi="Arial" w:cs="Arial"/>
                    <w:sz w:val="22"/>
                  </w:rPr>
                </w:pPr>
                <w:r>
                  <w:rPr>
                    <w:rFonts w:ascii="Arial" w:hAnsi="Arial" w:cs="Arial"/>
                    <w:sz w:val="22"/>
                    <w:szCs w:val="22"/>
                  </w:rPr>
                  <w:t>3/10/2021</w:t>
                </w:r>
              </w:p>
            </w:tc>
          </w:sdtContent>
        </w:sdt>
        <w:permEnd w:id="1016091761" w:displacedByCustomXml="prev"/>
      </w:tr>
      <w:tr w:rsidR="003824AF" w:rsidRPr="00683908" w14:paraId="288D0A00" w14:textId="77777777" w:rsidTr="008319A3">
        <w:tc>
          <w:tcPr>
            <w:tcW w:w="6096" w:type="dxa"/>
            <w:gridSpan w:val="2"/>
            <w:vMerge w:val="restart"/>
            <w:tcBorders>
              <w:left w:val="single" w:sz="12" w:space="0" w:color="000000"/>
            </w:tcBorders>
            <w:vAlign w:val="center"/>
          </w:tcPr>
          <w:p w14:paraId="28697678"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0F2AABD"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0F6A513F" w14:textId="77777777" w:rsidTr="008319A3">
        <w:trPr>
          <w:trHeight w:val="233"/>
        </w:trPr>
        <w:tc>
          <w:tcPr>
            <w:tcW w:w="6096" w:type="dxa"/>
            <w:gridSpan w:val="2"/>
            <w:vMerge/>
            <w:tcBorders>
              <w:left w:val="single" w:sz="12" w:space="0" w:color="000000"/>
            </w:tcBorders>
          </w:tcPr>
          <w:p w14:paraId="45C566DC"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4107DCFD"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65B5B24B"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685E607"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59D65AE8" w14:textId="77777777" w:rsidR="003824AF" w:rsidRPr="00696855" w:rsidRDefault="003824AF" w:rsidP="003824AF">
            <w:pPr>
              <w:jc w:val="center"/>
              <w:rPr>
                <w:rFonts w:cs="Arial"/>
                <w:b/>
                <w:sz w:val="20"/>
              </w:rPr>
            </w:pPr>
            <w:r>
              <w:rPr>
                <w:rFonts w:cs="Arial"/>
                <w:b/>
                <w:sz w:val="20"/>
              </w:rPr>
              <w:t>Occasion</w:t>
            </w:r>
          </w:p>
        </w:tc>
      </w:tr>
      <w:tr w:rsidR="003824AF" w:rsidRPr="00696855" w14:paraId="5E0FD6F1" w14:textId="77777777" w:rsidTr="008319A3">
        <w:trPr>
          <w:trHeight w:val="27"/>
        </w:trPr>
        <w:tc>
          <w:tcPr>
            <w:tcW w:w="6096" w:type="dxa"/>
            <w:gridSpan w:val="2"/>
            <w:tcBorders>
              <w:left w:val="single" w:sz="12" w:space="0" w:color="000000"/>
            </w:tcBorders>
          </w:tcPr>
          <w:p w14:paraId="7CBBA4FE" w14:textId="77777777" w:rsidR="003824AF" w:rsidRDefault="003824AF" w:rsidP="003824AF">
            <w:pPr>
              <w:pStyle w:val="ac"/>
              <w:numPr>
                <w:ilvl w:val="0"/>
                <w:numId w:val="9"/>
              </w:numPr>
              <w:ind w:left="459" w:hanging="459"/>
              <w:rPr>
                <w:rFonts w:cs="Arial"/>
                <w:sz w:val="20"/>
              </w:rPr>
            </w:pPr>
            <w:bookmarkStart w:id="60" w:name="_Ref495661944"/>
            <w:r>
              <w:rPr>
                <w:rFonts w:cs="Arial"/>
                <w:sz w:val="20"/>
              </w:rPr>
              <w:t>Explain to the client:</w:t>
            </w:r>
            <w:bookmarkEnd w:id="60"/>
          </w:p>
          <w:p w14:paraId="45B58C93" w14:textId="77777777" w:rsidR="003824AF" w:rsidRDefault="003824AF" w:rsidP="003824AF">
            <w:pPr>
              <w:pStyle w:val="ac"/>
              <w:numPr>
                <w:ilvl w:val="0"/>
                <w:numId w:val="33"/>
              </w:numPr>
              <w:ind w:left="885"/>
              <w:rPr>
                <w:rFonts w:cs="Arial"/>
                <w:sz w:val="20"/>
              </w:rPr>
            </w:pPr>
            <w:r>
              <w:rPr>
                <w:rFonts w:cs="Arial"/>
                <w:sz w:val="20"/>
              </w:rPr>
              <w:t xml:space="preserve">Essential terms and elements of a valid contract </w:t>
            </w:r>
          </w:p>
          <w:p w14:paraId="60DEB73F" w14:textId="77777777" w:rsidR="003824AF" w:rsidRDefault="003824AF" w:rsidP="003824AF">
            <w:pPr>
              <w:pStyle w:val="ac"/>
              <w:numPr>
                <w:ilvl w:val="0"/>
                <w:numId w:val="33"/>
              </w:numPr>
              <w:ind w:left="885"/>
              <w:rPr>
                <w:rFonts w:cs="Arial"/>
                <w:sz w:val="20"/>
              </w:rPr>
            </w:pPr>
            <w:r>
              <w:rPr>
                <w:rFonts w:cs="Arial"/>
                <w:sz w:val="20"/>
              </w:rPr>
              <w:t>Types and purposes of agreements employed with the industry (including sales contracts and pre-contract agreements)</w:t>
            </w:r>
          </w:p>
          <w:p w14:paraId="5B28CF8A" w14:textId="77777777" w:rsidR="003824AF" w:rsidRDefault="003824AF" w:rsidP="003824AF">
            <w:pPr>
              <w:pStyle w:val="ac"/>
              <w:numPr>
                <w:ilvl w:val="0"/>
                <w:numId w:val="33"/>
              </w:numPr>
              <w:ind w:left="885"/>
              <w:rPr>
                <w:rFonts w:cs="Arial"/>
                <w:sz w:val="20"/>
              </w:rPr>
            </w:pPr>
            <w:r>
              <w:rPr>
                <w:rFonts w:cs="Arial"/>
                <w:sz w:val="20"/>
              </w:rPr>
              <w:t>The range of documents that collectively make up a contract (including construction schedules, reports, specifications)</w:t>
            </w:r>
          </w:p>
          <w:p w14:paraId="47AED14D" w14:textId="77777777" w:rsidR="003824AF" w:rsidRDefault="003824AF" w:rsidP="003824AF">
            <w:pPr>
              <w:pStyle w:val="ac"/>
              <w:numPr>
                <w:ilvl w:val="0"/>
                <w:numId w:val="33"/>
              </w:numPr>
              <w:ind w:left="885"/>
              <w:rPr>
                <w:rFonts w:cs="Arial"/>
                <w:sz w:val="20"/>
              </w:rPr>
            </w:pPr>
            <w:r>
              <w:rPr>
                <w:rFonts w:cs="Arial"/>
                <w:sz w:val="20"/>
              </w:rPr>
              <w:t xml:space="preserve">The importance of the contract to sales process </w:t>
            </w:r>
          </w:p>
          <w:p w14:paraId="18A04D98" w14:textId="77777777" w:rsidR="003824AF" w:rsidRPr="00B40563" w:rsidRDefault="003824AF" w:rsidP="003824AF">
            <w:pPr>
              <w:pStyle w:val="ac"/>
              <w:numPr>
                <w:ilvl w:val="0"/>
                <w:numId w:val="33"/>
              </w:numPr>
              <w:ind w:left="885"/>
              <w:rPr>
                <w:rFonts w:cs="Arial"/>
                <w:sz w:val="20"/>
              </w:rPr>
            </w:pPr>
            <w:r>
              <w:rPr>
                <w:rFonts w:cs="Arial"/>
                <w:sz w:val="20"/>
              </w:rPr>
              <w:t>Implications of legislation, regulations and codes of practice (including Australian Consumer Law)</w:t>
            </w:r>
          </w:p>
        </w:tc>
        <w:permStart w:id="183964863"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8CD72CB" w14:textId="7C4BAD36" w:rsidR="003824AF" w:rsidRPr="00696855" w:rsidRDefault="00671BC8" w:rsidP="003824AF">
                <w:pPr>
                  <w:jc w:val="center"/>
                  <w:rPr>
                    <w:rFonts w:cs="Arial"/>
                    <w:sz w:val="20"/>
                  </w:rPr>
                </w:pPr>
                <w:r>
                  <w:rPr>
                    <w:rFonts w:ascii="Arial" w:hAnsi="Arial" w:cs="Arial"/>
                    <w:sz w:val="44"/>
                    <w:szCs w:val="44"/>
                  </w:rPr>
                  <w:sym w:font="Wingdings" w:char="F0FE"/>
                </w:r>
              </w:p>
            </w:tc>
          </w:sdtContent>
        </w:sdt>
        <w:permEnd w:id="183964863" w:displacedByCustomXml="prev"/>
        <w:permStart w:id="950477450"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CB9C6E3" w14:textId="2D156AAC" w:rsidR="003824AF" w:rsidRPr="00696855" w:rsidRDefault="00671BC8" w:rsidP="003824AF">
                <w:pPr>
                  <w:jc w:val="center"/>
                  <w:rPr>
                    <w:rFonts w:cs="Arial"/>
                    <w:sz w:val="20"/>
                  </w:rPr>
                </w:pPr>
                <w:r>
                  <w:rPr>
                    <w:rFonts w:ascii="Arial" w:hAnsi="Arial" w:cs="Arial"/>
                    <w:sz w:val="44"/>
                    <w:szCs w:val="44"/>
                  </w:rPr>
                  <w:sym w:font="Wingdings" w:char="F0FE"/>
                </w:r>
              </w:p>
            </w:tc>
          </w:sdtContent>
        </w:sdt>
        <w:permEnd w:id="950477450" w:displacedByCustomXml="prev"/>
      </w:tr>
      <w:tr w:rsidR="003824AF" w:rsidRPr="00696855" w14:paraId="7464F2EC" w14:textId="77777777" w:rsidTr="008319A3">
        <w:trPr>
          <w:trHeight w:val="27"/>
        </w:trPr>
        <w:tc>
          <w:tcPr>
            <w:tcW w:w="6096" w:type="dxa"/>
            <w:gridSpan w:val="2"/>
            <w:tcBorders>
              <w:left w:val="single" w:sz="12" w:space="0" w:color="000000"/>
            </w:tcBorders>
          </w:tcPr>
          <w:p w14:paraId="20B5CBA5" w14:textId="77777777" w:rsidR="003824AF" w:rsidRDefault="003824AF" w:rsidP="003824AF">
            <w:pPr>
              <w:pStyle w:val="ac"/>
              <w:numPr>
                <w:ilvl w:val="0"/>
                <w:numId w:val="9"/>
              </w:numPr>
              <w:ind w:left="459" w:hanging="459"/>
              <w:rPr>
                <w:rFonts w:cs="Arial"/>
                <w:sz w:val="20"/>
              </w:rPr>
            </w:pPr>
            <w:bookmarkStart w:id="61" w:name="_Ref495662059"/>
            <w:r>
              <w:rPr>
                <w:rFonts w:cs="Arial"/>
                <w:sz w:val="20"/>
              </w:rPr>
              <w:lastRenderedPageBreak/>
              <w:t>Discuss and agree upon clauses of a pre-contract agreement, including payment or deposit.</w:t>
            </w:r>
            <w:bookmarkEnd w:id="61"/>
          </w:p>
        </w:tc>
        <w:permStart w:id="2049648418" w:edGrp="everyone" w:displacedByCustomXml="next"/>
        <w:sdt>
          <w:sdtPr>
            <w:rPr>
              <w:rFonts w:ascii="Arial" w:hAnsi="Arial" w:cs="Arial"/>
              <w:sz w:val="44"/>
              <w:szCs w:val="44"/>
            </w:rPr>
            <w:id w:val="-194012535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9524896" w14:textId="5269A0E9" w:rsidR="003824AF" w:rsidRPr="00696855" w:rsidRDefault="00671BC8" w:rsidP="003824AF">
                <w:pPr>
                  <w:jc w:val="center"/>
                  <w:rPr>
                    <w:rFonts w:cs="Arial"/>
                    <w:sz w:val="20"/>
                  </w:rPr>
                </w:pPr>
                <w:r>
                  <w:rPr>
                    <w:rFonts w:ascii="Arial" w:hAnsi="Arial" w:cs="Arial"/>
                    <w:sz w:val="44"/>
                    <w:szCs w:val="44"/>
                  </w:rPr>
                  <w:sym w:font="Wingdings" w:char="F0FE"/>
                </w:r>
              </w:p>
            </w:tc>
          </w:sdtContent>
        </w:sdt>
        <w:permEnd w:id="2049648418" w:displacedByCustomXml="prev"/>
        <w:permStart w:id="865037193" w:edGrp="everyone" w:displacedByCustomXml="next"/>
        <w:sdt>
          <w:sdtPr>
            <w:rPr>
              <w:rFonts w:ascii="Arial" w:hAnsi="Arial" w:cs="Arial"/>
              <w:sz w:val="44"/>
              <w:szCs w:val="44"/>
            </w:rPr>
            <w:id w:val="-21320804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4B7A5EA" w14:textId="7266D181" w:rsidR="003824AF" w:rsidRPr="00696855" w:rsidRDefault="00671BC8" w:rsidP="003824AF">
                <w:pPr>
                  <w:jc w:val="center"/>
                  <w:rPr>
                    <w:rFonts w:cs="Arial"/>
                    <w:sz w:val="20"/>
                  </w:rPr>
                </w:pPr>
                <w:r>
                  <w:rPr>
                    <w:rFonts w:ascii="Arial" w:hAnsi="Arial" w:cs="Arial"/>
                    <w:sz w:val="44"/>
                    <w:szCs w:val="44"/>
                  </w:rPr>
                  <w:sym w:font="Wingdings" w:char="F0FE"/>
                </w:r>
              </w:p>
            </w:tc>
          </w:sdtContent>
        </w:sdt>
        <w:permEnd w:id="865037193" w:displacedByCustomXml="prev"/>
      </w:tr>
      <w:tr w:rsidR="003824AF" w:rsidRPr="00696855" w14:paraId="50D00B4A" w14:textId="77777777" w:rsidTr="008319A3">
        <w:trPr>
          <w:trHeight w:val="27"/>
        </w:trPr>
        <w:tc>
          <w:tcPr>
            <w:tcW w:w="6096" w:type="dxa"/>
            <w:gridSpan w:val="2"/>
            <w:tcBorders>
              <w:left w:val="single" w:sz="12" w:space="0" w:color="000000"/>
            </w:tcBorders>
          </w:tcPr>
          <w:p w14:paraId="5FC83DAB" w14:textId="77777777" w:rsidR="003824AF" w:rsidRDefault="003824AF" w:rsidP="003824AF">
            <w:pPr>
              <w:pStyle w:val="ac"/>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136992870" w:edGrp="everyone" w:displacedByCustomXml="next"/>
        <w:sdt>
          <w:sdtPr>
            <w:rPr>
              <w:rFonts w:ascii="Arial" w:hAnsi="Arial" w:cs="Arial"/>
              <w:sz w:val="44"/>
              <w:szCs w:val="44"/>
            </w:rPr>
            <w:id w:val="21032192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FF2C5BB" w14:textId="73043D9D" w:rsidR="003824AF" w:rsidRPr="00696855" w:rsidRDefault="00671BC8" w:rsidP="003824AF">
                <w:pPr>
                  <w:jc w:val="center"/>
                  <w:rPr>
                    <w:rFonts w:cs="Arial"/>
                    <w:sz w:val="20"/>
                  </w:rPr>
                </w:pPr>
                <w:r>
                  <w:rPr>
                    <w:rFonts w:ascii="Arial" w:hAnsi="Arial" w:cs="Arial"/>
                    <w:sz w:val="44"/>
                    <w:szCs w:val="44"/>
                  </w:rPr>
                  <w:sym w:font="Wingdings" w:char="F0FE"/>
                </w:r>
              </w:p>
            </w:tc>
          </w:sdtContent>
        </w:sdt>
        <w:permEnd w:id="136992870" w:displacedByCustomXml="prev"/>
        <w:permStart w:id="1932357728" w:edGrp="everyone" w:displacedByCustomXml="next"/>
        <w:sdt>
          <w:sdtPr>
            <w:rPr>
              <w:rFonts w:ascii="Arial" w:hAnsi="Arial" w:cs="Arial"/>
              <w:sz w:val="44"/>
              <w:szCs w:val="44"/>
            </w:rPr>
            <w:id w:val="155712484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F984D08" w14:textId="33547DAD" w:rsidR="003824AF" w:rsidRPr="00696855" w:rsidRDefault="00671BC8" w:rsidP="003824AF">
                <w:pPr>
                  <w:jc w:val="center"/>
                  <w:rPr>
                    <w:rFonts w:cs="Arial"/>
                    <w:sz w:val="20"/>
                  </w:rPr>
                </w:pPr>
                <w:r>
                  <w:rPr>
                    <w:rFonts w:ascii="Arial" w:hAnsi="Arial" w:cs="Arial"/>
                    <w:sz w:val="44"/>
                    <w:szCs w:val="44"/>
                  </w:rPr>
                  <w:sym w:font="Wingdings" w:char="F0FE"/>
                </w:r>
              </w:p>
            </w:tc>
          </w:sdtContent>
        </w:sdt>
        <w:permEnd w:id="1932357728" w:displacedByCustomXml="prev"/>
      </w:tr>
      <w:tr w:rsidR="003824AF" w:rsidRPr="00696855" w14:paraId="55CE9362" w14:textId="77777777" w:rsidTr="008319A3">
        <w:trPr>
          <w:trHeight w:val="27"/>
        </w:trPr>
        <w:tc>
          <w:tcPr>
            <w:tcW w:w="6096" w:type="dxa"/>
            <w:gridSpan w:val="2"/>
            <w:tcBorders>
              <w:left w:val="single" w:sz="12" w:space="0" w:color="000000"/>
            </w:tcBorders>
          </w:tcPr>
          <w:p w14:paraId="584DF87D" w14:textId="77777777" w:rsidR="003824AF" w:rsidRDefault="003824AF" w:rsidP="003824AF">
            <w:pPr>
              <w:pStyle w:val="ac"/>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14:paraId="4242AEBF" w14:textId="77777777" w:rsidR="003824AF" w:rsidRDefault="003824AF" w:rsidP="003824AF">
            <w:pPr>
              <w:pStyle w:val="ac"/>
              <w:numPr>
                <w:ilvl w:val="0"/>
                <w:numId w:val="33"/>
              </w:numPr>
              <w:ind w:left="885"/>
              <w:jc w:val="left"/>
              <w:rPr>
                <w:rFonts w:cs="Arial"/>
                <w:sz w:val="20"/>
              </w:rPr>
            </w:pPr>
            <w:r>
              <w:rPr>
                <w:rFonts w:cs="Arial"/>
                <w:sz w:val="20"/>
              </w:rPr>
              <w:t>Contract rise and fall amounts</w:t>
            </w:r>
          </w:p>
          <w:p w14:paraId="1336BF57" w14:textId="77777777" w:rsidR="003824AF" w:rsidRDefault="003824AF" w:rsidP="003824AF">
            <w:pPr>
              <w:pStyle w:val="ac"/>
              <w:numPr>
                <w:ilvl w:val="0"/>
                <w:numId w:val="33"/>
              </w:numPr>
              <w:ind w:left="885"/>
              <w:jc w:val="left"/>
              <w:rPr>
                <w:rFonts w:cs="Arial"/>
                <w:sz w:val="20"/>
              </w:rPr>
            </w:pPr>
            <w:r>
              <w:rPr>
                <w:rFonts w:cs="Arial"/>
                <w:sz w:val="20"/>
              </w:rPr>
              <w:t>Schedule of progress payments</w:t>
            </w:r>
          </w:p>
          <w:p w14:paraId="365719F0" w14:textId="77777777" w:rsidR="003824AF" w:rsidRDefault="003824AF" w:rsidP="003824AF">
            <w:pPr>
              <w:pStyle w:val="ac"/>
              <w:numPr>
                <w:ilvl w:val="0"/>
                <w:numId w:val="33"/>
              </w:numPr>
              <w:ind w:left="885"/>
              <w:jc w:val="left"/>
              <w:rPr>
                <w:rFonts w:cs="Arial"/>
                <w:sz w:val="20"/>
              </w:rPr>
            </w:pPr>
            <w:r>
              <w:rPr>
                <w:rFonts w:cs="Arial"/>
                <w:sz w:val="20"/>
              </w:rPr>
              <w:t>Processes for applying of extensions of time</w:t>
            </w:r>
          </w:p>
        </w:tc>
        <w:permStart w:id="2101150759" w:edGrp="everyone" w:displacedByCustomXml="next"/>
        <w:sdt>
          <w:sdtPr>
            <w:rPr>
              <w:rFonts w:ascii="Arial" w:hAnsi="Arial" w:cs="Arial"/>
              <w:sz w:val="44"/>
              <w:szCs w:val="44"/>
            </w:rPr>
            <w:id w:val="-54675771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68AE1E8" w14:textId="46ADF083" w:rsidR="003824AF" w:rsidRPr="00696855" w:rsidRDefault="00671BC8" w:rsidP="003824AF">
                <w:pPr>
                  <w:jc w:val="center"/>
                  <w:rPr>
                    <w:rFonts w:cs="Arial"/>
                    <w:sz w:val="20"/>
                  </w:rPr>
                </w:pPr>
                <w:r>
                  <w:rPr>
                    <w:rFonts w:ascii="Arial" w:hAnsi="Arial" w:cs="Arial"/>
                    <w:sz w:val="44"/>
                    <w:szCs w:val="44"/>
                  </w:rPr>
                  <w:sym w:font="Wingdings" w:char="F0FE"/>
                </w:r>
              </w:p>
            </w:tc>
          </w:sdtContent>
        </w:sdt>
        <w:permEnd w:id="2101150759" w:displacedByCustomXml="prev"/>
        <w:permStart w:id="336862246" w:edGrp="everyone" w:displacedByCustomXml="next"/>
        <w:sdt>
          <w:sdtPr>
            <w:rPr>
              <w:rFonts w:ascii="Arial" w:hAnsi="Arial" w:cs="Arial"/>
              <w:sz w:val="44"/>
              <w:szCs w:val="44"/>
            </w:rPr>
            <w:id w:val="-20324867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9095354" w14:textId="4E732385" w:rsidR="003824AF" w:rsidRPr="00696855" w:rsidRDefault="00671BC8" w:rsidP="003824AF">
                <w:pPr>
                  <w:jc w:val="center"/>
                  <w:rPr>
                    <w:rFonts w:cs="Arial"/>
                    <w:sz w:val="20"/>
                  </w:rPr>
                </w:pPr>
                <w:r>
                  <w:rPr>
                    <w:rFonts w:ascii="Arial" w:hAnsi="Arial" w:cs="Arial"/>
                    <w:sz w:val="44"/>
                    <w:szCs w:val="44"/>
                  </w:rPr>
                  <w:sym w:font="Wingdings" w:char="F0FE"/>
                </w:r>
              </w:p>
            </w:tc>
          </w:sdtContent>
        </w:sdt>
        <w:permEnd w:id="336862246" w:displacedByCustomXml="prev"/>
      </w:tr>
      <w:tr w:rsidR="003824AF" w:rsidRPr="00696855" w14:paraId="52C2FB89" w14:textId="77777777" w:rsidTr="008319A3">
        <w:trPr>
          <w:trHeight w:val="25"/>
        </w:trPr>
        <w:tc>
          <w:tcPr>
            <w:tcW w:w="6096" w:type="dxa"/>
            <w:gridSpan w:val="2"/>
            <w:tcBorders>
              <w:left w:val="single" w:sz="12" w:space="0" w:color="000000"/>
            </w:tcBorders>
          </w:tcPr>
          <w:p w14:paraId="70F8F695" w14:textId="77777777" w:rsidR="003824AF" w:rsidRDefault="003824AF" w:rsidP="003824AF">
            <w:pPr>
              <w:pStyle w:val="ac"/>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14:paraId="1A18A61F" w14:textId="77777777" w:rsidR="003824AF" w:rsidRDefault="003824AF" w:rsidP="003824AF">
            <w:pPr>
              <w:pStyle w:val="ac"/>
              <w:numPr>
                <w:ilvl w:val="0"/>
                <w:numId w:val="33"/>
              </w:numPr>
              <w:ind w:left="885"/>
              <w:jc w:val="left"/>
              <w:rPr>
                <w:rFonts w:cs="Arial"/>
                <w:sz w:val="20"/>
              </w:rPr>
            </w:pPr>
            <w:r>
              <w:rPr>
                <w:rFonts w:cs="Arial"/>
                <w:sz w:val="20"/>
              </w:rPr>
              <w:t>Rights, liabilities and potential penalties of parties under the contract</w:t>
            </w:r>
          </w:p>
          <w:p w14:paraId="3EA9ADA2" w14:textId="77777777" w:rsidR="003824AF" w:rsidRDefault="003824AF" w:rsidP="003824AF">
            <w:pPr>
              <w:pStyle w:val="ac"/>
              <w:numPr>
                <w:ilvl w:val="0"/>
                <w:numId w:val="33"/>
              </w:numPr>
              <w:ind w:left="885"/>
              <w:jc w:val="left"/>
              <w:rPr>
                <w:rFonts w:cs="Arial"/>
                <w:sz w:val="20"/>
              </w:rPr>
            </w:pPr>
            <w:r>
              <w:rPr>
                <w:rFonts w:cs="Arial"/>
                <w:sz w:val="20"/>
              </w:rPr>
              <w:t xml:space="preserve">Definitions of building work, common contract terms and procedures, considering – </w:t>
            </w:r>
          </w:p>
          <w:p w14:paraId="0E76E670" w14:textId="77777777" w:rsidR="003824AF" w:rsidRDefault="003824AF" w:rsidP="003824AF">
            <w:pPr>
              <w:pStyle w:val="ac"/>
              <w:numPr>
                <w:ilvl w:val="1"/>
                <w:numId w:val="33"/>
              </w:numPr>
              <w:ind w:left="1310"/>
              <w:jc w:val="left"/>
              <w:rPr>
                <w:rFonts w:cs="Arial"/>
                <w:sz w:val="20"/>
              </w:rPr>
            </w:pPr>
            <w:r>
              <w:rPr>
                <w:rFonts w:cs="Arial"/>
                <w:sz w:val="20"/>
              </w:rPr>
              <w:t>Practical completion and issuing a final certificate</w:t>
            </w:r>
          </w:p>
          <w:p w14:paraId="02730E37" w14:textId="77777777" w:rsidR="003824AF" w:rsidRPr="00F26F5E" w:rsidRDefault="003824AF" w:rsidP="003824AF">
            <w:pPr>
              <w:pStyle w:val="ac"/>
              <w:numPr>
                <w:ilvl w:val="1"/>
                <w:numId w:val="33"/>
              </w:numPr>
              <w:ind w:left="1310"/>
              <w:jc w:val="left"/>
              <w:rPr>
                <w:rFonts w:cs="Arial"/>
                <w:sz w:val="20"/>
              </w:rPr>
            </w:pPr>
            <w:r w:rsidRPr="00F26F5E">
              <w:rPr>
                <w:rFonts w:cs="Arial"/>
                <w:sz w:val="20"/>
              </w:rPr>
              <w:t>Defects liability and completion at the cost of the contractor</w:t>
            </w:r>
          </w:p>
          <w:p w14:paraId="12F4F7F3" w14:textId="77777777" w:rsidR="003824AF" w:rsidRDefault="003824AF" w:rsidP="003824AF">
            <w:pPr>
              <w:pStyle w:val="ac"/>
              <w:numPr>
                <w:ilvl w:val="1"/>
                <w:numId w:val="33"/>
              </w:numPr>
              <w:ind w:left="1310"/>
              <w:jc w:val="left"/>
              <w:rPr>
                <w:rFonts w:cs="Arial"/>
                <w:sz w:val="20"/>
              </w:rPr>
            </w:pPr>
            <w:r>
              <w:rPr>
                <w:rFonts w:cs="Arial"/>
                <w:sz w:val="20"/>
              </w:rPr>
              <w:t>Effect of ousting the contractor from the building or site</w:t>
            </w:r>
          </w:p>
          <w:p w14:paraId="5AD8DFF2" w14:textId="77777777" w:rsidR="003824AF" w:rsidRDefault="003824AF" w:rsidP="003824AF">
            <w:pPr>
              <w:pStyle w:val="ac"/>
              <w:numPr>
                <w:ilvl w:val="0"/>
                <w:numId w:val="33"/>
              </w:numPr>
              <w:ind w:left="885"/>
              <w:jc w:val="left"/>
              <w:rPr>
                <w:rFonts w:cs="Arial"/>
                <w:sz w:val="20"/>
              </w:rPr>
            </w:pPr>
            <w:r>
              <w:rPr>
                <w:rFonts w:cs="Arial"/>
                <w:sz w:val="20"/>
              </w:rPr>
              <w:t>Cooling off periods</w:t>
            </w:r>
          </w:p>
          <w:p w14:paraId="4D14405F" w14:textId="77777777" w:rsidR="003824AF" w:rsidRDefault="003824AF" w:rsidP="003824AF">
            <w:pPr>
              <w:pStyle w:val="ac"/>
              <w:numPr>
                <w:ilvl w:val="0"/>
                <w:numId w:val="33"/>
              </w:numPr>
              <w:ind w:left="885"/>
              <w:jc w:val="left"/>
              <w:rPr>
                <w:rFonts w:cs="Arial"/>
                <w:sz w:val="20"/>
              </w:rPr>
            </w:pPr>
            <w:r>
              <w:rPr>
                <w:rFonts w:cs="Arial"/>
                <w:sz w:val="20"/>
              </w:rPr>
              <w:t>Provisional sum and prime cost allowances</w:t>
            </w:r>
          </w:p>
          <w:p w14:paraId="1CF66736" w14:textId="77777777" w:rsidR="003824AF" w:rsidRDefault="003824AF" w:rsidP="003824AF">
            <w:pPr>
              <w:pStyle w:val="ac"/>
              <w:numPr>
                <w:ilvl w:val="0"/>
                <w:numId w:val="33"/>
              </w:numPr>
              <w:ind w:left="885"/>
              <w:jc w:val="left"/>
              <w:rPr>
                <w:rFonts w:cs="Arial"/>
                <w:sz w:val="20"/>
              </w:rPr>
            </w:pPr>
            <w:r>
              <w:rPr>
                <w:rFonts w:cs="Arial"/>
                <w:sz w:val="20"/>
              </w:rPr>
              <w:t xml:space="preserve">Measures to be taken in the event of an anomaly in the rendering of the contract, considering – </w:t>
            </w:r>
          </w:p>
          <w:p w14:paraId="33E24F45" w14:textId="77777777" w:rsidR="003824AF" w:rsidRDefault="003824AF" w:rsidP="003824AF">
            <w:pPr>
              <w:pStyle w:val="ac"/>
              <w:numPr>
                <w:ilvl w:val="1"/>
                <w:numId w:val="33"/>
              </w:numPr>
              <w:ind w:left="1310"/>
              <w:jc w:val="left"/>
              <w:rPr>
                <w:rFonts w:cs="Arial"/>
                <w:sz w:val="20"/>
              </w:rPr>
            </w:pPr>
            <w:r>
              <w:rPr>
                <w:rFonts w:cs="Arial"/>
                <w:sz w:val="20"/>
              </w:rPr>
              <w:t>Variations</w:t>
            </w:r>
          </w:p>
          <w:p w14:paraId="0C07DCF1" w14:textId="77777777" w:rsidR="003824AF" w:rsidRDefault="003824AF" w:rsidP="003824AF">
            <w:pPr>
              <w:pStyle w:val="ac"/>
              <w:numPr>
                <w:ilvl w:val="0"/>
                <w:numId w:val="33"/>
              </w:numPr>
              <w:ind w:left="885"/>
              <w:jc w:val="left"/>
              <w:rPr>
                <w:rFonts w:cs="Arial"/>
                <w:sz w:val="20"/>
              </w:rPr>
            </w:pPr>
            <w:r>
              <w:rPr>
                <w:rFonts w:cs="Arial"/>
                <w:sz w:val="20"/>
              </w:rPr>
              <w:t xml:space="preserve">Circumstances that bring about a breach and termination of contract, considering – </w:t>
            </w:r>
          </w:p>
          <w:p w14:paraId="24B3B8FB" w14:textId="77777777" w:rsidR="003824AF" w:rsidRDefault="003824AF" w:rsidP="003824AF">
            <w:pPr>
              <w:pStyle w:val="ac"/>
              <w:numPr>
                <w:ilvl w:val="1"/>
                <w:numId w:val="33"/>
              </w:numPr>
              <w:ind w:left="1310"/>
              <w:jc w:val="left"/>
              <w:rPr>
                <w:rFonts w:cs="Arial"/>
                <w:sz w:val="20"/>
              </w:rPr>
            </w:pPr>
            <w:r>
              <w:rPr>
                <w:rFonts w:cs="Arial"/>
                <w:sz w:val="20"/>
              </w:rPr>
              <w:t>Unreasonable/vexatious notice</w:t>
            </w:r>
          </w:p>
          <w:p w14:paraId="1DCC4E33" w14:textId="77777777" w:rsidR="003824AF" w:rsidRDefault="003824AF" w:rsidP="003824AF">
            <w:pPr>
              <w:pStyle w:val="ac"/>
              <w:numPr>
                <w:ilvl w:val="1"/>
                <w:numId w:val="33"/>
              </w:numPr>
              <w:ind w:left="1310"/>
              <w:jc w:val="left"/>
              <w:rPr>
                <w:rFonts w:cs="Arial"/>
                <w:sz w:val="20"/>
              </w:rPr>
            </w:pPr>
            <w:r>
              <w:rPr>
                <w:rFonts w:cs="Arial"/>
                <w:sz w:val="20"/>
              </w:rPr>
              <w:t>Abandonment of a contract</w:t>
            </w:r>
          </w:p>
          <w:p w14:paraId="41E0CC46" w14:textId="77777777" w:rsidR="003824AF" w:rsidRPr="00B40563" w:rsidRDefault="003824AF" w:rsidP="003824AF">
            <w:pPr>
              <w:pStyle w:val="ac"/>
              <w:numPr>
                <w:ilvl w:val="1"/>
                <w:numId w:val="70"/>
              </w:numPr>
              <w:ind w:left="1310"/>
              <w:jc w:val="left"/>
              <w:rPr>
                <w:rFonts w:cs="Arial"/>
                <w:sz w:val="20"/>
              </w:rPr>
            </w:pPr>
            <w:r>
              <w:rPr>
                <w:rFonts w:cs="Arial"/>
                <w:sz w:val="20"/>
              </w:rPr>
              <w:t>Methods for resolving contractual disputes</w:t>
            </w:r>
          </w:p>
        </w:tc>
        <w:permStart w:id="383942264" w:edGrp="everyone" w:displacedByCustomXml="next"/>
        <w:sdt>
          <w:sdtPr>
            <w:rPr>
              <w:rFonts w:ascii="Arial" w:hAnsi="Arial" w:cs="Arial"/>
              <w:sz w:val="44"/>
              <w:szCs w:val="44"/>
            </w:rPr>
            <w:id w:val="122880542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80979C9" w14:textId="378668B1" w:rsidR="003824AF" w:rsidRPr="00696855" w:rsidRDefault="00671BC8" w:rsidP="003824AF">
                <w:pPr>
                  <w:jc w:val="center"/>
                  <w:rPr>
                    <w:rFonts w:cs="Arial"/>
                    <w:sz w:val="20"/>
                  </w:rPr>
                </w:pPr>
                <w:r>
                  <w:rPr>
                    <w:rFonts w:ascii="Arial" w:hAnsi="Arial" w:cs="Arial"/>
                    <w:sz w:val="44"/>
                    <w:szCs w:val="44"/>
                  </w:rPr>
                  <w:sym w:font="Wingdings" w:char="F0FE"/>
                </w:r>
              </w:p>
            </w:tc>
          </w:sdtContent>
        </w:sdt>
        <w:permEnd w:id="383942264" w:displacedByCustomXml="prev"/>
        <w:permStart w:id="206775391" w:edGrp="everyone" w:displacedByCustomXml="next"/>
        <w:sdt>
          <w:sdtPr>
            <w:rPr>
              <w:rFonts w:ascii="Arial" w:hAnsi="Arial" w:cs="Arial"/>
              <w:sz w:val="44"/>
              <w:szCs w:val="44"/>
            </w:rPr>
            <w:id w:val="91227737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E92047D" w14:textId="690D533D" w:rsidR="003824AF" w:rsidRPr="00696855" w:rsidRDefault="00671BC8" w:rsidP="003824AF">
                <w:pPr>
                  <w:jc w:val="center"/>
                  <w:rPr>
                    <w:rFonts w:cs="Arial"/>
                    <w:sz w:val="20"/>
                  </w:rPr>
                </w:pPr>
                <w:r>
                  <w:rPr>
                    <w:rFonts w:ascii="Arial" w:hAnsi="Arial" w:cs="Arial"/>
                    <w:sz w:val="44"/>
                    <w:szCs w:val="44"/>
                  </w:rPr>
                  <w:sym w:font="Wingdings" w:char="F0FE"/>
                </w:r>
              </w:p>
            </w:tc>
          </w:sdtContent>
        </w:sdt>
        <w:permEnd w:id="206775391" w:displacedByCustomXml="prev"/>
      </w:tr>
      <w:tr w:rsidR="003824AF" w:rsidRPr="00696855" w14:paraId="175F106A" w14:textId="77777777" w:rsidTr="008319A3">
        <w:trPr>
          <w:trHeight w:val="25"/>
        </w:trPr>
        <w:tc>
          <w:tcPr>
            <w:tcW w:w="6096" w:type="dxa"/>
            <w:gridSpan w:val="2"/>
            <w:tcBorders>
              <w:left w:val="single" w:sz="12" w:space="0" w:color="000000"/>
              <w:bottom w:val="single" w:sz="4" w:space="0" w:color="auto"/>
            </w:tcBorders>
          </w:tcPr>
          <w:p w14:paraId="1D38A597" w14:textId="77777777" w:rsidR="003824AF" w:rsidRDefault="003824AF" w:rsidP="003824AF">
            <w:pPr>
              <w:pStyle w:val="ac"/>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14:paraId="21355E22" w14:textId="77777777" w:rsidR="003824AF" w:rsidRDefault="003824AF" w:rsidP="003824AF">
            <w:pPr>
              <w:pStyle w:val="ac"/>
              <w:numPr>
                <w:ilvl w:val="0"/>
                <w:numId w:val="33"/>
              </w:numPr>
              <w:ind w:left="885"/>
              <w:jc w:val="left"/>
              <w:rPr>
                <w:rFonts w:cs="Arial"/>
                <w:sz w:val="20"/>
              </w:rPr>
            </w:pPr>
            <w:r>
              <w:rPr>
                <w:rFonts w:cs="Arial"/>
                <w:sz w:val="20"/>
              </w:rPr>
              <w:t>Verbally using language/concepts appropriate to cultural differences</w:t>
            </w:r>
          </w:p>
          <w:p w14:paraId="176914BF" w14:textId="77777777" w:rsidR="003824AF" w:rsidRDefault="003824AF" w:rsidP="003824AF">
            <w:pPr>
              <w:pStyle w:val="ac"/>
              <w:numPr>
                <w:ilvl w:val="0"/>
                <w:numId w:val="33"/>
              </w:numPr>
              <w:ind w:left="885"/>
              <w:jc w:val="left"/>
              <w:rPr>
                <w:rFonts w:cs="Arial"/>
                <w:sz w:val="20"/>
              </w:rPr>
            </w:pPr>
            <w:r>
              <w:rPr>
                <w:rFonts w:cs="Arial"/>
                <w:sz w:val="20"/>
              </w:rPr>
              <w:t>Non-verbal communication</w:t>
            </w:r>
          </w:p>
          <w:p w14:paraId="354DA76C" w14:textId="77777777" w:rsidR="003824AF" w:rsidRDefault="003824AF" w:rsidP="003824AF">
            <w:pPr>
              <w:pStyle w:val="ac"/>
              <w:numPr>
                <w:ilvl w:val="0"/>
                <w:numId w:val="33"/>
              </w:numPr>
              <w:ind w:left="885"/>
              <w:jc w:val="left"/>
              <w:rPr>
                <w:rFonts w:cs="Arial"/>
                <w:sz w:val="20"/>
              </w:rPr>
            </w:pPr>
            <w:r>
              <w:rPr>
                <w:rFonts w:cs="Arial"/>
                <w:sz w:val="20"/>
              </w:rPr>
              <w:t>Using technology (including telephone, facsimile, email)</w:t>
            </w:r>
          </w:p>
          <w:p w14:paraId="7F1CB15F" w14:textId="77777777" w:rsidR="003824AF" w:rsidRPr="00D70329" w:rsidRDefault="003824AF" w:rsidP="003824AF">
            <w:pPr>
              <w:pStyle w:val="ac"/>
              <w:numPr>
                <w:ilvl w:val="0"/>
                <w:numId w:val="33"/>
              </w:numPr>
              <w:ind w:left="885"/>
              <w:jc w:val="left"/>
              <w:rPr>
                <w:rFonts w:cs="Arial"/>
                <w:sz w:val="20"/>
              </w:rPr>
            </w:pPr>
            <w:r>
              <w:rPr>
                <w:rFonts w:cs="Arial"/>
                <w:sz w:val="20"/>
              </w:rPr>
              <w:t>In writing (including drafting responses to queries about contracts)</w:t>
            </w:r>
          </w:p>
        </w:tc>
        <w:permStart w:id="707155027" w:edGrp="everyone" w:displacedByCustomXml="next"/>
        <w:sdt>
          <w:sdtPr>
            <w:rPr>
              <w:rFonts w:ascii="Arial" w:hAnsi="Arial" w:cs="Arial"/>
              <w:sz w:val="44"/>
              <w:szCs w:val="44"/>
            </w:rPr>
            <w:id w:val="40134724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ACD933C" w14:textId="59A2589F" w:rsidR="003824AF" w:rsidRPr="00696855" w:rsidRDefault="00671BC8" w:rsidP="003824AF">
                <w:pPr>
                  <w:jc w:val="center"/>
                  <w:rPr>
                    <w:rFonts w:cs="Arial"/>
                    <w:sz w:val="20"/>
                  </w:rPr>
                </w:pPr>
                <w:r>
                  <w:rPr>
                    <w:rFonts w:ascii="Arial" w:hAnsi="Arial" w:cs="Arial"/>
                    <w:sz w:val="44"/>
                    <w:szCs w:val="44"/>
                  </w:rPr>
                  <w:sym w:font="Wingdings" w:char="F0FE"/>
                </w:r>
              </w:p>
            </w:tc>
          </w:sdtContent>
        </w:sdt>
        <w:permEnd w:id="707155027" w:displacedByCustomXml="prev"/>
        <w:permStart w:id="1183652753"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9612E2"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183652753" w:displacedByCustomXml="prev"/>
      </w:tr>
      <w:tr w:rsidR="003824AF" w:rsidRPr="00683908" w14:paraId="2F4DD65F"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50581B5" w14:textId="5B4CBC5A"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963053349"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671BC8">
                  <w:rPr>
                    <w:rFonts w:ascii="Arial" w:hAnsi="Arial" w:cs="Arial"/>
                    <w:sz w:val="44"/>
                    <w:szCs w:val="44"/>
                  </w:rPr>
                  <w:sym w:font="Wingdings" w:char="F0FE"/>
                </w:r>
              </w:sdtContent>
            </w:sdt>
            <w:permEnd w:id="963053349"/>
            <w:r w:rsidRPr="001D07E7">
              <w:rPr>
                <w:rFonts w:cs="Arial"/>
                <w:b/>
                <w:szCs w:val="22"/>
              </w:rPr>
              <w:t xml:space="preserve"> Satisfactory    </w:t>
            </w:r>
            <w:permStart w:id="121879501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18795016"/>
            <w:r w:rsidRPr="00993DFF">
              <w:rPr>
                <w:rFonts w:cs="Arial"/>
                <w:b/>
                <w:sz w:val="36"/>
                <w:szCs w:val="36"/>
              </w:rPr>
              <w:t xml:space="preserve"> </w:t>
            </w:r>
            <w:r w:rsidRPr="001D07E7">
              <w:rPr>
                <w:rFonts w:cs="Arial"/>
                <w:b/>
                <w:szCs w:val="22"/>
              </w:rPr>
              <w:t>Not Satisfactory</w:t>
            </w:r>
          </w:p>
        </w:tc>
      </w:tr>
    </w:tbl>
    <w:p w14:paraId="5825B747" w14:textId="77777777" w:rsidR="003824AF" w:rsidRDefault="003824AF" w:rsidP="003824AF">
      <w:pPr>
        <w:jc w:val="left"/>
        <w:rPr>
          <w:rFonts w:ascii="Arial" w:hAnsi="Arial" w:cs="Arial"/>
          <w:sz w:val="22"/>
          <w:szCs w:val="22"/>
        </w:rPr>
      </w:pPr>
    </w:p>
    <w:tbl>
      <w:tblPr>
        <w:tblStyle w:val="aa"/>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07BC3BF7" w14:textId="77777777" w:rsidTr="008319A3">
        <w:tc>
          <w:tcPr>
            <w:tcW w:w="9057" w:type="dxa"/>
            <w:shd w:val="clear" w:color="auto" w:fill="D9D9D9" w:themeFill="background1" w:themeFillShade="D9"/>
          </w:tcPr>
          <w:p w14:paraId="39F5048C"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6C207700" w14:textId="77777777" w:rsidTr="0068749F">
        <w:trPr>
          <w:trHeight w:val="4876"/>
        </w:trPr>
        <w:tc>
          <w:tcPr>
            <w:tcW w:w="9057" w:type="dxa"/>
          </w:tcPr>
          <w:p w14:paraId="5B5522AF" w14:textId="47958008" w:rsidR="003824AF" w:rsidRPr="00553DDB" w:rsidRDefault="006C39F5" w:rsidP="008319A3">
            <w:pPr>
              <w:rPr>
                <w:rFonts w:ascii="Arial" w:hAnsi="Arial" w:cs="Arial"/>
                <w:szCs w:val="24"/>
              </w:rPr>
            </w:pPr>
            <w:permStart w:id="959453963" w:edGrp="everyone"/>
            <w:r>
              <w:rPr>
                <w:rFonts w:ascii="Arial" w:hAnsi="Arial" w:cs="Arial"/>
                <w:szCs w:val="24"/>
                <w:lang w:val="en-US" w:eastAsia="zh-CN"/>
              </w:rPr>
              <w:t>FEI XU</w:t>
            </w:r>
            <w:r w:rsidR="008F4D73">
              <w:rPr>
                <w:rFonts w:ascii="Arial" w:hAnsi="Arial" w:cs="Arial"/>
                <w:szCs w:val="24"/>
                <w:lang w:val="en-US" w:eastAsia="zh-CN"/>
              </w:rPr>
              <w:t xml:space="preserve"> can explain the essential terms and conditions of a contract. He knows the importance of the contracts and</w:t>
            </w:r>
            <w:r>
              <w:rPr>
                <w:rFonts w:ascii="Arial" w:hAnsi="Arial" w:cs="Arial"/>
                <w:szCs w:val="24"/>
                <w:lang w:val="en-US" w:eastAsia="zh-CN"/>
              </w:rPr>
              <w:t xml:space="preserve"> showed his capability of </w:t>
            </w:r>
            <w:r>
              <w:rPr>
                <w:rFonts w:ascii="Arial" w:hAnsi="Arial" w:cs="Arial" w:hint="eastAsia"/>
                <w:szCs w:val="24"/>
                <w:lang w:val="en-US" w:eastAsia="zh-CN"/>
              </w:rPr>
              <w:t>discuss</w:t>
            </w:r>
            <w:r>
              <w:rPr>
                <w:rFonts w:ascii="Arial" w:hAnsi="Arial" w:cs="Arial"/>
                <w:szCs w:val="24"/>
                <w:lang w:val="en-US" w:eastAsia="zh-CN"/>
              </w:rPr>
              <w:t>ing</w:t>
            </w:r>
            <w:r>
              <w:rPr>
                <w:rFonts w:ascii="Arial" w:hAnsi="Arial" w:cs="Arial" w:hint="eastAsia"/>
                <w:szCs w:val="24"/>
                <w:lang w:val="en-US" w:eastAsia="zh-CN"/>
              </w:rPr>
              <w:t xml:space="preserve"> with customers about </w:t>
            </w:r>
            <w:r>
              <w:rPr>
                <w:rFonts w:ascii="Arial" w:hAnsi="Arial" w:cs="Arial"/>
                <w:szCs w:val="24"/>
                <w:lang w:val="en-US" w:eastAsia="zh-CN"/>
              </w:rPr>
              <w:t>different types</w:t>
            </w:r>
            <w:r w:rsidR="005C1F01">
              <w:rPr>
                <w:rFonts w:ascii="Arial" w:hAnsi="Arial" w:cs="Arial"/>
                <w:szCs w:val="24"/>
                <w:lang w:val="en-US" w:eastAsia="zh-CN"/>
              </w:rPr>
              <w:t xml:space="preserve"> of</w:t>
            </w:r>
            <w:r>
              <w:rPr>
                <w:rFonts w:ascii="Arial" w:hAnsi="Arial" w:cs="Arial" w:hint="eastAsia"/>
                <w:szCs w:val="24"/>
                <w:lang w:val="en-US" w:eastAsia="zh-CN"/>
              </w:rPr>
              <w:t xml:space="preserve"> construction contract</w:t>
            </w:r>
            <w:r w:rsidR="003D76C1">
              <w:rPr>
                <w:rFonts w:ascii="Arial" w:hAnsi="Arial" w:cs="Arial"/>
                <w:szCs w:val="24"/>
                <w:lang w:val="en-US" w:eastAsia="zh-CN"/>
              </w:rPr>
              <w:t>s</w:t>
            </w:r>
            <w:r>
              <w:rPr>
                <w:rFonts w:ascii="Arial" w:hAnsi="Arial" w:cs="Arial" w:hint="eastAsia"/>
                <w:szCs w:val="24"/>
                <w:lang w:val="en-US" w:eastAsia="zh-CN"/>
              </w:rPr>
              <w:t>, pre-contract and agreement</w:t>
            </w:r>
            <w:r w:rsidR="003D76C1">
              <w:rPr>
                <w:rFonts w:ascii="Arial" w:hAnsi="Arial" w:cs="Arial"/>
                <w:szCs w:val="24"/>
                <w:lang w:val="en-US" w:eastAsia="zh-CN"/>
              </w:rPr>
              <w:t>s</w:t>
            </w:r>
            <w:r>
              <w:rPr>
                <w:rFonts w:ascii="Arial" w:hAnsi="Arial" w:cs="Arial" w:hint="eastAsia"/>
                <w:szCs w:val="24"/>
                <w:lang w:val="en-US" w:eastAsia="zh-CN"/>
              </w:rPr>
              <w:t>.</w:t>
            </w:r>
            <w:r w:rsidR="003D76C1">
              <w:rPr>
                <w:rFonts w:ascii="Arial" w:hAnsi="Arial" w:cs="Arial"/>
                <w:szCs w:val="24"/>
                <w:lang w:val="en-US" w:eastAsia="zh-CN"/>
              </w:rPr>
              <w:t xml:space="preserve"> He proved that he can develop sign of and contribute to the contract.</w:t>
            </w:r>
            <w:r>
              <w:rPr>
                <w:rFonts w:ascii="Arial" w:hAnsi="Arial" w:cs="Arial" w:hint="eastAsia"/>
                <w:szCs w:val="24"/>
                <w:lang w:val="en-US" w:eastAsia="zh-CN"/>
              </w:rPr>
              <w:t>.</w:t>
            </w:r>
            <w:permEnd w:id="959453963"/>
          </w:p>
        </w:tc>
      </w:tr>
    </w:tbl>
    <w:p w14:paraId="34823CA1"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93EA4F" w14:textId="77777777" w:rsidR="00633157" w:rsidRDefault="00633157" w:rsidP="00A67754">
      <w:r>
        <w:separator/>
      </w:r>
    </w:p>
  </w:endnote>
  <w:endnote w:type="continuationSeparator" w:id="0">
    <w:p w14:paraId="60AD355F" w14:textId="77777777" w:rsidR="00633157" w:rsidRDefault="0063315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13C209" w14:textId="77777777" w:rsidR="00DE6E06" w:rsidRPr="00830749" w:rsidRDefault="00DE6E06" w:rsidP="00830749">
    <w:pPr>
      <w:pBdr>
        <w:top w:val="single" w:sz="4" w:space="1" w:color="auto"/>
      </w:pBdr>
      <w:rPr>
        <w:rFonts w:ascii="Arial" w:hAnsi="Arial" w:cs="Arial"/>
        <w:b/>
        <w:sz w:val="16"/>
        <w:szCs w:val="16"/>
      </w:rPr>
    </w:pPr>
  </w:p>
  <w:p w14:paraId="7B07C648" w14:textId="1A3BC7A0" w:rsidR="00DE6E06" w:rsidRPr="00830749" w:rsidRDefault="0063315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DE6E06" w:rsidRPr="004932A4">
              <w:rPr>
                <w:rFonts w:ascii="Arial" w:hAnsi="Arial" w:cs="Arial"/>
                <w:b/>
                <w:sz w:val="16"/>
                <w:szCs w:val="16"/>
              </w:rPr>
              <w:t xml:space="preserve">Page </w:t>
            </w:r>
            <w:r w:rsidR="00DE6E06" w:rsidRPr="004932A4">
              <w:rPr>
                <w:rFonts w:ascii="Arial" w:hAnsi="Arial" w:cs="Arial"/>
                <w:b/>
                <w:bCs/>
                <w:sz w:val="16"/>
                <w:szCs w:val="16"/>
              </w:rPr>
              <w:fldChar w:fldCharType="begin"/>
            </w:r>
            <w:r w:rsidR="00DE6E06" w:rsidRPr="004932A4">
              <w:rPr>
                <w:rFonts w:ascii="Arial" w:hAnsi="Arial" w:cs="Arial"/>
                <w:b/>
                <w:bCs/>
                <w:sz w:val="16"/>
                <w:szCs w:val="16"/>
              </w:rPr>
              <w:instrText xml:space="preserve"> PAGE </w:instrText>
            </w:r>
            <w:r w:rsidR="00DE6E06" w:rsidRPr="004932A4">
              <w:rPr>
                <w:rFonts w:ascii="Arial" w:hAnsi="Arial" w:cs="Arial"/>
                <w:b/>
                <w:bCs/>
                <w:sz w:val="16"/>
                <w:szCs w:val="16"/>
              </w:rPr>
              <w:fldChar w:fldCharType="separate"/>
            </w:r>
            <w:r w:rsidR="00DE6E06">
              <w:rPr>
                <w:rFonts w:ascii="Arial" w:hAnsi="Arial" w:cs="Arial"/>
                <w:b/>
                <w:bCs/>
                <w:noProof/>
                <w:sz w:val="16"/>
                <w:szCs w:val="16"/>
              </w:rPr>
              <w:t>4</w:t>
            </w:r>
            <w:r w:rsidR="00DE6E06" w:rsidRPr="004932A4">
              <w:rPr>
                <w:rFonts w:ascii="Arial" w:hAnsi="Arial" w:cs="Arial"/>
                <w:b/>
                <w:sz w:val="16"/>
                <w:szCs w:val="16"/>
              </w:rPr>
              <w:fldChar w:fldCharType="end"/>
            </w:r>
            <w:r w:rsidR="00DE6E06" w:rsidRPr="004932A4">
              <w:rPr>
                <w:rFonts w:ascii="Arial" w:hAnsi="Arial" w:cs="Arial"/>
                <w:b/>
                <w:sz w:val="16"/>
                <w:szCs w:val="16"/>
              </w:rPr>
              <w:t xml:space="preserve"> of </w:t>
            </w:r>
            <w:r w:rsidR="00DE6E06" w:rsidRPr="004932A4">
              <w:rPr>
                <w:rFonts w:ascii="Arial" w:hAnsi="Arial" w:cs="Arial"/>
                <w:b/>
                <w:bCs/>
                <w:sz w:val="16"/>
                <w:szCs w:val="16"/>
              </w:rPr>
              <w:fldChar w:fldCharType="begin"/>
            </w:r>
            <w:r w:rsidR="00DE6E06" w:rsidRPr="004932A4">
              <w:rPr>
                <w:rFonts w:ascii="Arial" w:hAnsi="Arial" w:cs="Arial"/>
                <w:b/>
                <w:bCs/>
                <w:sz w:val="16"/>
                <w:szCs w:val="16"/>
              </w:rPr>
              <w:instrText xml:space="preserve"> SECTIONPAGES  </w:instrText>
            </w:r>
            <w:r w:rsidR="00DE6E06" w:rsidRPr="004932A4">
              <w:rPr>
                <w:rFonts w:ascii="Arial" w:hAnsi="Arial" w:cs="Arial"/>
                <w:b/>
                <w:bCs/>
                <w:sz w:val="16"/>
                <w:szCs w:val="16"/>
              </w:rPr>
              <w:fldChar w:fldCharType="separate"/>
            </w:r>
            <w:r w:rsidR="008F4D73">
              <w:rPr>
                <w:rFonts w:ascii="Arial" w:hAnsi="Arial" w:cs="Arial"/>
                <w:b/>
                <w:bCs/>
                <w:noProof/>
                <w:sz w:val="16"/>
                <w:szCs w:val="16"/>
              </w:rPr>
              <w:t>21</w:t>
            </w:r>
            <w:r w:rsidR="00DE6E06" w:rsidRPr="004932A4">
              <w:rPr>
                <w:rFonts w:ascii="Arial" w:hAnsi="Arial" w:cs="Arial"/>
                <w:b/>
                <w:sz w:val="16"/>
                <w:szCs w:val="16"/>
              </w:rPr>
              <w:fldChar w:fldCharType="end"/>
            </w:r>
          </w:sdtContent>
        </w:sdt>
      </w:sdtContent>
    </w:sdt>
    <w:r w:rsidR="00DE6E06">
      <w:rPr>
        <w:rFonts w:ascii="Arial" w:hAnsi="Arial" w:cs="Arial"/>
        <w:b/>
        <w:sz w:val="16"/>
        <w:szCs w:val="16"/>
      </w:rPr>
      <w:ptab w:relativeTo="margin" w:alignment="right" w:leader="none"/>
    </w:r>
    <w:r w:rsidR="00DE6E06" w:rsidRPr="00B115D7">
      <w:rPr>
        <w:rFonts w:ascii="Arial" w:hAnsi="Arial" w:cs="Arial"/>
        <w:b/>
        <w:sz w:val="16"/>
        <w:szCs w:val="16"/>
      </w:rPr>
      <w:t>CSTC Pty Ltd_</w:t>
    </w:r>
    <w:r w:rsidR="00DE6E06">
      <w:rPr>
        <w:rFonts w:ascii="Arial" w:hAnsi="Arial" w:cs="Arial"/>
        <w:b/>
        <w:sz w:val="16"/>
        <w:szCs w:val="16"/>
      </w:rPr>
      <w:t>RTO#</w:t>
    </w:r>
    <w:r w:rsidR="00DE6E06"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E6E06">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FAFF12" w14:textId="77777777" w:rsidR="00DE6E06" w:rsidRPr="00830749" w:rsidRDefault="00DE6E06" w:rsidP="00830749">
    <w:pPr>
      <w:pBdr>
        <w:top w:val="single" w:sz="4" w:space="1" w:color="auto"/>
      </w:pBdr>
      <w:rPr>
        <w:rFonts w:ascii="Arial" w:hAnsi="Arial" w:cs="Arial"/>
        <w:b/>
        <w:sz w:val="16"/>
        <w:szCs w:val="16"/>
      </w:rPr>
    </w:pPr>
  </w:p>
  <w:p w14:paraId="7D180B1C" w14:textId="594BF858" w:rsidR="00DE6E06" w:rsidRPr="00830749" w:rsidRDefault="00DE6E0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630D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BB2F7E" w14:textId="77777777" w:rsidR="00DE6E06" w:rsidRPr="00830749" w:rsidRDefault="00DE6E06" w:rsidP="00830749">
    <w:pPr>
      <w:pBdr>
        <w:top w:val="single" w:sz="4" w:space="1" w:color="auto"/>
      </w:pBdr>
      <w:rPr>
        <w:rFonts w:ascii="Arial" w:hAnsi="Arial" w:cs="Arial"/>
        <w:b/>
        <w:sz w:val="16"/>
        <w:szCs w:val="16"/>
      </w:rPr>
    </w:pPr>
  </w:p>
  <w:p w14:paraId="4D19DCB3" w14:textId="28D7DB14" w:rsidR="00DE6E06" w:rsidRPr="00830749" w:rsidRDefault="00DE6E0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F4D73">
          <w:rPr>
            <w:rFonts w:ascii="Arial" w:hAnsi="Arial" w:cs="Arial"/>
            <w:b/>
            <w:bCs/>
            <w:noProof/>
            <w:sz w:val="16"/>
            <w:szCs w:val="16"/>
          </w:rPr>
          <w:t>21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CE3210" w14:textId="77777777" w:rsidR="00DE6E06" w:rsidRPr="00830749" w:rsidRDefault="00DE6E06" w:rsidP="00830749">
    <w:pPr>
      <w:pBdr>
        <w:top w:val="single" w:sz="4" w:space="1" w:color="auto"/>
      </w:pBdr>
      <w:rPr>
        <w:rFonts w:ascii="Arial" w:hAnsi="Arial" w:cs="Arial"/>
        <w:b/>
        <w:sz w:val="16"/>
        <w:szCs w:val="16"/>
      </w:rPr>
    </w:pPr>
  </w:p>
  <w:p w14:paraId="426358DE" w14:textId="3DF7781B" w:rsidR="00DE6E06" w:rsidRPr="00830749" w:rsidRDefault="00DE6E0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F4D7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E87914" w14:textId="77777777" w:rsidR="00633157" w:rsidRDefault="00633157" w:rsidP="00A67754">
      <w:r>
        <w:separator/>
      </w:r>
    </w:p>
  </w:footnote>
  <w:footnote w:type="continuationSeparator" w:id="0">
    <w:p w14:paraId="08047D92" w14:textId="77777777" w:rsidR="00633157" w:rsidRDefault="0063315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F4A6C5" w14:textId="77777777" w:rsidR="00DE6E06" w:rsidRPr="00EC1284" w:rsidRDefault="00DE6E06" w:rsidP="004E181C">
    <w:pPr>
      <w:pBdr>
        <w:bottom w:val="single" w:sz="4" w:space="1" w:color="auto"/>
      </w:pBdr>
      <w:tabs>
        <w:tab w:val="right" w:pos="9072"/>
      </w:tabs>
      <w:rPr>
        <w:rFonts w:ascii="Arial Bold" w:hAnsi="Arial Bold" w:cs="Arial" w:hint="eastAsia"/>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6EAE9593" w14:textId="77777777" w:rsidR="00DE6E06" w:rsidRPr="00EC1284" w:rsidRDefault="00DE6E06" w:rsidP="004E181C">
    <w:pPr>
      <w:pBdr>
        <w:bottom w:val="single" w:sz="4" w:space="1" w:color="auto"/>
      </w:pBdr>
      <w:tabs>
        <w:tab w:val="right" w:pos="9072"/>
      </w:tabs>
      <w:rPr>
        <w:rFonts w:ascii="Arial Bold" w:hAnsi="Arial Bold" w:cs="Arial" w:hint="eastAsia"/>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20F24D" w14:textId="77777777" w:rsidR="00DE6E06" w:rsidRPr="00EC1284" w:rsidRDefault="00DE6E06" w:rsidP="006A2BDE">
    <w:pPr>
      <w:pBdr>
        <w:bottom w:val="single" w:sz="4" w:space="1" w:color="auto"/>
      </w:pBdr>
      <w:tabs>
        <w:tab w:val="right" w:pos="9072"/>
      </w:tabs>
      <w:rPr>
        <w:rFonts w:ascii="Arial Bold" w:hAnsi="Arial Bold" w:cs="Arial" w:hint="eastAsia"/>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2AFC3E27" w14:textId="77777777" w:rsidR="00DE6E06" w:rsidRPr="00EC1284" w:rsidRDefault="00DE6E06" w:rsidP="006A2BDE">
    <w:pPr>
      <w:pBdr>
        <w:bottom w:val="single" w:sz="4" w:space="1" w:color="auto"/>
      </w:pBdr>
      <w:tabs>
        <w:tab w:val="right" w:pos="9639"/>
      </w:tabs>
      <w:rPr>
        <w:rFonts w:ascii="Arial Bold" w:hAnsi="Arial Bold" w:cs="Arial" w:hint="eastAsia"/>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0B2A1B" w14:textId="77777777" w:rsidR="00DE6E06" w:rsidRPr="00EC1284" w:rsidRDefault="00DE6E06" w:rsidP="004E181C">
    <w:pPr>
      <w:pBdr>
        <w:bottom w:val="single" w:sz="4" w:space="1" w:color="auto"/>
      </w:pBdr>
      <w:tabs>
        <w:tab w:val="right" w:pos="9072"/>
      </w:tabs>
      <w:rPr>
        <w:rFonts w:ascii="Arial Bold" w:hAnsi="Arial Bold" w:cs="Arial" w:hint="eastAsia"/>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095B0E1A" w14:textId="77777777" w:rsidR="00DE6E06" w:rsidRPr="00EC1284" w:rsidRDefault="00DE6E06" w:rsidP="004E181C">
    <w:pPr>
      <w:pBdr>
        <w:bottom w:val="single" w:sz="4" w:space="1" w:color="auto"/>
      </w:pBdr>
      <w:tabs>
        <w:tab w:val="right" w:pos="9072"/>
      </w:tabs>
      <w:jc w:val="right"/>
      <w:rPr>
        <w:rFonts w:ascii="Arial Bold" w:hAnsi="Arial Bold" w:cs="Arial" w:hint="eastAsia"/>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7A7297" w14:textId="77777777" w:rsidR="00DE6E06" w:rsidRPr="00EC1284" w:rsidRDefault="00DE6E06" w:rsidP="00FD51BA">
    <w:pPr>
      <w:pBdr>
        <w:bottom w:val="single" w:sz="4" w:space="1" w:color="auto"/>
      </w:pBdr>
      <w:tabs>
        <w:tab w:val="right" w:pos="9072"/>
      </w:tabs>
      <w:rPr>
        <w:rFonts w:ascii="Arial Bold" w:hAnsi="Arial Bold" w:cs="Arial" w:hint="eastAsia"/>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148AD2DD" w14:textId="77777777" w:rsidR="00DE6E06" w:rsidRPr="000D0838" w:rsidRDefault="00DE6E06" w:rsidP="00FD51BA">
    <w:pPr>
      <w:pBdr>
        <w:bottom w:val="single" w:sz="4" w:space="1" w:color="auto"/>
      </w:pBdr>
      <w:tabs>
        <w:tab w:val="right" w:pos="9639"/>
      </w:tabs>
      <w:rPr>
        <w:rFonts w:ascii="Arial Bold" w:hAnsi="Arial Bold" w:cs="Arial" w:hint="eastAsia"/>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1114A8" w14:textId="77777777" w:rsidR="00DE6E06" w:rsidRPr="00EC1284" w:rsidRDefault="00DE6E06" w:rsidP="00DD0CB9">
    <w:pPr>
      <w:pBdr>
        <w:bottom w:val="single" w:sz="4" w:space="1" w:color="auto"/>
      </w:pBdr>
      <w:tabs>
        <w:tab w:val="right" w:pos="9072"/>
      </w:tabs>
      <w:rPr>
        <w:rFonts w:ascii="Arial Bold" w:hAnsi="Arial Bold" w:cs="Arial" w:hint="eastAsia"/>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055232D2" w14:textId="77777777" w:rsidR="00DE6E06" w:rsidRPr="00EC1284" w:rsidRDefault="00DE6E06" w:rsidP="00DD0CB9">
    <w:pPr>
      <w:pBdr>
        <w:bottom w:val="single" w:sz="4" w:space="1" w:color="auto"/>
      </w:pBdr>
      <w:tabs>
        <w:tab w:val="right" w:pos="9072"/>
      </w:tabs>
      <w:rPr>
        <w:rFonts w:ascii="Arial Bold" w:hAnsi="Arial Bold" w:cs="Arial" w:hint="eastAsia"/>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5"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4"/>
  </w:num>
  <w:num w:numId="5">
    <w:abstractNumId w:val="11"/>
  </w:num>
  <w:num w:numId="6">
    <w:abstractNumId w:val="32"/>
  </w:num>
  <w:num w:numId="7">
    <w:abstractNumId w:val="48"/>
  </w:num>
  <w:num w:numId="8">
    <w:abstractNumId w:val="26"/>
  </w:num>
  <w:num w:numId="9">
    <w:abstractNumId w:val="28"/>
  </w:num>
  <w:num w:numId="10">
    <w:abstractNumId w:val="45"/>
  </w:num>
  <w:num w:numId="11">
    <w:abstractNumId w:val="43"/>
  </w:num>
  <w:num w:numId="12">
    <w:abstractNumId w:val="65"/>
  </w:num>
  <w:num w:numId="13">
    <w:abstractNumId w:val="18"/>
  </w:num>
  <w:num w:numId="14">
    <w:abstractNumId w:val="7"/>
  </w:num>
  <w:num w:numId="15">
    <w:abstractNumId w:val="42"/>
  </w:num>
  <w:num w:numId="16">
    <w:abstractNumId w:val="31"/>
  </w:num>
  <w:num w:numId="17">
    <w:abstractNumId w:val="41"/>
  </w:num>
  <w:num w:numId="18">
    <w:abstractNumId w:val="50"/>
  </w:num>
  <w:num w:numId="19">
    <w:abstractNumId w:val="10"/>
  </w:num>
  <w:num w:numId="20">
    <w:abstractNumId w:val="60"/>
  </w:num>
  <w:num w:numId="21">
    <w:abstractNumId w:val="57"/>
  </w:num>
  <w:num w:numId="22">
    <w:abstractNumId w:val="49"/>
  </w:num>
  <w:num w:numId="23">
    <w:abstractNumId w:val="63"/>
  </w:num>
  <w:num w:numId="24">
    <w:abstractNumId w:val="24"/>
  </w:num>
  <w:num w:numId="25">
    <w:abstractNumId w:val="70"/>
  </w:num>
  <w:num w:numId="26">
    <w:abstractNumId w:val="56"/>
  </w:num>
  <w:num w:numId="27">
    <w:abstractNumId w:val="0"/>
  </w:num>
  <w:num w:numId="28">
    <w:abstractNumId w:val="47"/>
  </w:num>
  <w:num w:numId="29">
    <w:abstractNumId w:val="68"/>
  </w:num>
  <w:num w:numId="30">
    <w:abstractNumId w:val="55"/>
  </w:num>
  <w:num w:numId="31">
    <w:abstractNumId w:val="67"/>
  </w:num>
  <w:num w:numId="32">
    <w:abstractNumId w:val="22"/>
  </w:num>
  <w:num w:numId="33">
    <w:abstractNumId w:val="53"/>
  </w:num>
  <w:num w:numId="34">
    <w:abstractNumId w:val="2"/>
  </w:num>
  <w:num w:numId="35">
    <w:abstractNumId w:val="69"/>
  </w:num>
  <w:num w:numId="36">
    <w:abstractNumId w:val="66"/>
  </w:num>
  <w:num w:numId="37">
    <w:abstractNumId w:val="14"/>
  </w:num>
  <w:num w:numId="38">
    <w:abstractNumId w:val="17"/>
  </w:num>
  <w:num w:numId="39">
    <w:abstractNumId w:val="34"/>
  </w:num>
  <w:num w:numId="40">
    <w:abstractNumId w:val="46"/>
  </w:num>
  <w:num w:numId="41">
    <w:abstractNumId w:val="44"/>
  </w:num>
  <w:num w:numId="42">
    <w:abstractNumId w:val="61"/>
  </w:num>
  <w:num w:numId="43">
    <w:abstractNumId w:val="1"/>
  </w:num>
  <w:num w:numId="44">
    <w:abstractNumId w:val="29"/>
  </w:num>
  <w:num w:numId="45">
    <w:abstractNumId w:val="33"/>
  </w:num>
  <w:num w:numId="46">
    <w:abstractNumId w:val="62"/>
  </w:num>
  <w:num w:numId="47">
    <w:abstractNumId w:val="25"/>
  </w:num>
  <w:num w:numId="48">
    <w:abstractNumId w:val="21"/>
  </w:num>
  <w:num w:numId="49">
    <w:abstractNumId w:val="4"/>
  </w:num>
  <w:num w:numId="50">
    <w:abstractNumId w:val="64"/>
  </w:num>
  <w:num w:numId="51">
    <w:abstractNumId w:val="39"/>
  </w:num>
  <w:num w:numId="52">
    <w:abstractNumId w:val="16"/>
  </w:num>
  <w:num w:numId="53">
    <w:abstractNumId w:val="3"/>
  </w:num>
  <w:num w:numId="54">
    <w:abstractNumId w:val="5"/>
  </w:num>
  <w:num w:numId="55">
    <w:abstractNumId w:val="35"/>
  </w:num>
  <w:num w:numId="56">
    <w:abstractNumId w:val="19"/>
  </w:num>
  <w:num w:numId="57">
    <w:abstractNumId w:val="8"/>
  </w:num>
  <w:num w:numId="58">
    <w:abstractNumId w:val="30"/>
  </w:num>
  <w:num w:numId="59">
    <w:abstractNumId w:val="40"/>
  </w:num>
  <w:num w:numId="60">
    <w:abstractNumId w:val="51"/>
  </w:num>
  <w:num w:numId="61">
    <w:abstractNumId w:val="59"/>
  </w:num>
  <w:num w:numId="62">
    <w:abstractNumId w:val="52"/>
  </w:num>
  <w:num w:numId="63">
    <w:abstractNumId w:val="20"/>
  </w:num>
  <w:num w:numId="64">
    <w:abstractNumId w:val="37"/>
  </w:num>
  <w:num w:numId="65">
    <w:abstractNumId w:val="38"/>
  </w:num>
  <w:num w:numId="66">
    <w:abstractNumId w:val="23"/>
  </w:num>
  <w:num w:numId="67">
    <w:abstractNumId w:val="6"/>
  </w:num>
  <w:num w:numId="68">
    <w:abstractNumId w:val="36"/>
  </w:num>
  <w:num w:numId="69">
    <w:abstractNumId w:val="13"/>
  </w:num>
  <w:num w:numId="70">
    <w:abstractNumId w:val="15"/>
  </w:num>
  <w:num w:numId="71">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30"/>
    <w:rsid w:val="00067A5F"/>
    <w:rsid w:val="00073102"/>
    <w:rsid w:val="00074457"/>
    <w:rsid w:val="00076AD6"/>
    <w:rsid w:val="00076F4E"/>
    <w:rsid w:val="0008468E"/>
    <w:rsid w:val="00090D03"/>
    <w:rsid w:val="00091491"/>
    <w:rsid w:val="000A2303"/>
    <w:rsid w:val="000A3C1F"/>
    <w:rsid w:val="000A7B07"/>
    <w:rsid w:val="000B0A85"/>
    <w:rsid w:val="000B28AE"/>
    <w:rsid w:val="000B346C"/>
    <w:rsid w:val="000B7B64"/>
    <w:rsid w:val="000C233D"/>
    <w:rsid w:val="000C3290"/>
    <w:rsid w:val="000C4F46"/>
    <w:rsid w:val="000C6FB4"/>
    <w:rsid w:val="000C7FA2"/>
    <w:rsid w:val="000E680F"/>
    <w:rsid w:val="000F0FCA"/>
    <w:rsid w:val="000F6AFC"/>
    <w:rsid w:val="00101E97"/>
    <w:rsid w:val="00103A5E"/>
    <w:rsid w:val="00104AC4"/>
    <w:rsid w:val="00106585"/>
    <w:rsid w:val="0011218C"/>
    <w:rsid w:val="001157AF"/>
    <w:rsid w:val="00116C30"/>
    <w:rsid w:val="0012562F"/>
    <w:rsid w:val="001266C6"/>
    <w:rsid w:val="00126C85"/>
    <w:rsid w:val="0012716D"/>
    <w:rsid w:val="001321E0"/>
    <w:rsid w:val="00132977"/>
    <w:rsid w:val="00133A08"/>
    <w:rsid w:val="001457FC"/>
    <w:rsid w:val="00146C67"/>
    <w:rsid w:val="00152592"/>
    <w:rsid w:val="00154A40"/>
    <w:rsid w:val="00154DAE"/>
    <w:rsid w:val="0015733E"/>
    <w:rsid w:val="001578F8"/>
    <w:rsid w:val="00166E7F"/>
    <w:rsid w:val="001709EB"/>
    <w:rsid w:val="001715BE"/>
    <w:rsid w:val="00173F00"/>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087B"/>
    <w:rsid w:val="00201769"/>
    <w:rsid w:val="00201E01"/>
    <w:rsid w:val="00202782"/>
    <w:rsid w:val="00204C77"/>
    <w:rsid w:val="0021139D"/>
    <w:rsid w:val="00213294"/>
    <w:rsid w:val="0021376B"/>
    <w:rsid w:val="00214096"/>
    <w:rsid w:val="002168EB"/>
    <w:rsid w:val="00220F44"/>
    <w:rsid w:val="0022264D"/>
    <w:rsid w:val="00222B64"/>
    <w:rsid w:val="0023076D"/>
    <w:rsid w:val="00233402"/>
    <w:rsid w:val="002337BA"/>
    <w:rsid w:val="00245A54"/>
    <w:rsid w:val="00247B30"/>
    <w:rsid w:val="00252300"/>
    <w:rsid w:val="00252494"/>
    <w:rsid w:val="00257541"/>
    <w:rsid w:val="0025778A"/>
    <w:rsid w:val="00265A8F"/>
    <w:rsid w:val="0026676B"/>
    <w:rsid w:val="00267C62"/>
    <w:rsid w:val="00271B12"/>
    <w:rsid w:val="00272C1D"/>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2F00CE"/>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24AF"/>
    <w:rsid w:val="00390CD4"/>
    <w:rsid w:val="0039160D"/>
    <w:rsid w:val="00396581"/>
    <w:rsid w:val="003B0DC7"/>
    <w:rsid w:val="003B5C02"/>
    <w:rsid w:val="003C173C"/>
    <w:rsid w:val="003C33FB"/>
    <w:rsid w:val="003C3E0C"/>
    <w:rsid w:val="003C6A1A"/>
    <w:rsid w:val="003D2DB8"/>
    <w:rsid w:val="003D337A"/>
    <w:rsid w:val="003D3B69"/>
    <w:rsid w:val="003D6EB8"/>
    <w:rsid w:val="003D76C1"/>
    <w:rsid w:val="003D7CD7"/>
    <w:rsid w:val="003E1DAB"/>
    <w:rsid w:val="003E41CD"/>
    <w:rsid w:val="003F4120"/>
    <w:rsid w:val="003F4E60"/>
    <w:rsid w:val="00400774"/>
    <w:rsid w:val="00401C9F"/>
    <w:rsid w:val="00402AD2"/>
    <w:rsid w:val="00402F76"/>
    <w:rsid w:val="00403AF3"/>
    <w:rsid w:val="00410BC8"/>
    <w:rsid w:val="00410EFE"/>
    <w:rsid w:val="004145DA"/>
    <w:rsid w:val="004163B0"/>
    <w:rsid w:val="00417106"/>
    <w:rsid w:val="00420D74"/>
    <w:rsid w:val="0042710D"/>
    <w:rsid w:val="004316FB"/>
    <w:rsid w:val="00433D65"/>
    <w:rsid w:val="00435D5B"/>
    <w:rsid w:val="004403AD"/>
    <w:rsid w:val="00454B97"/>
    <w:rsid w:val="004559DC"/>
    <w:rsid w:val="004575AD"/>
    <w:rsid w:val="004624D6"/>
    <w:rsid w:val="0046338F"/>
    <w:rsid w:val="004657C8"/>
    <w:rsid w:val="0046656F"/>
    <w:rsid w:val="00466598"/>
    <w:rsid w:val="004676B1"/>
    <w:rsid w:val="00467952"/>
    <w:rsid w:val="004768EA"/>
    <w:rsid w:val="00482720"/>
    <w:rsid w:val="00487554"/>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510F3"/>
    <w:rsid w:val="00555130"/>
    <w:rsid w:val="00560C50"/>
    <w:rsid w:val="005656AF"/>
    <w:rsid w:val="00573C4A"/>
    <w:rsid w:val="00583840"/>
    <w:rsid w:val="005868D2"/>
    <w:rsid w:val="005948F5"/>
    <w:rsid w:val="005B3783"/>
    <w:rsid w:val="005B3D52"/>
    <w:rsid w:val="005B424E"/>
    <w:rsid w:val="005B4B38"/>
    <w:rsid w:val="005C1F01"/>
    <w:rsid w:val="005C1FB7"/>
    <w:rsid w:val="005C20EC"/>
    <w:rsid w:val="005C48AD"/>
    <w:rsid w:val="005C684E"/>
    <w:rsid w:val="005D0C83"/>
    <w:rsid w:val="005D0D43"/>
    <w:rsid w:val="005D6DBE"/>
    <w:rsid w:val="005E26ED"/>
    <w:rsid w:val="005E2B40"/>
    <w:rsid w:val="005E2C83"/>
    <w:rsid w:val="005F3093"/>
    <w:rsid w:val="005F48A3"/>
    <w:rsid w:val="005F55E6"/>
    <w:rsid w:val="005F5ED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157"/>
    <w:rsid w:val="00633CAE"/>
    <w:rsid w:val="0063511D"/>
    <w:rsid w:val="00640395"/>
    <w:rsid w:val="006407D6"/>
    <w:rsid w:val="00640DDA"/>
    <w:rsid w:val="0064163A"/>
    <w:rsid w:val="006420A5"/>
    <w:rsid w:val="00650C50"/>
    <w:rsid w:val="0065179C"/>
    <w:rsid w:val="00652FA9"/>
    <w:rsid w:val="00653936"/>
    <w:rsid w:val="006555C5"/>
    <w:rsid w:val="00655694"/>
    <w:rsid w:val="00655F6F"/>
    <w:rsid w:val="00666379"/>
    <w:rsid w:val="0066767E"/>
    <w:rsid w:val="00671BC8"/>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615A"/>
    <w:rsid w:val="006B7CFD"/>
    <w:rsid w:val="006C212E"/>
    <w:rsid w:val="006C26ED"/>
    <w:rsid w:val="006C39F5"/>
    <w:rsid w:val="006C7661"/>
    <w:rsid w:val="006D4449"/>
    <w:rsid w:val="006D4794"/>
    <w:rsid w:val="006E09EE"/>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2702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2E99"/>
    <w:rsid w:val="00774404"/>
    <w:rsid w:val="007750F4"/>
    <w:rsid w:val="00775598"/>
    <w:rsid w:val="007813CA"/>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1EA4"/>
    <w:rsid w:val="008264AD"/>
    <w:rsid w:val="0083003D"/>
    <w:rsid w:val="00830749"/>
    <w:rsid w:val="008312A8"/>
    <w:rsid w:val="008319A3"/>
    <w:rsid w:val="00833553"/>
    <w:rsid w:val="00835B05"/>
    <w:rsid w:val="00842AE4"/>
    <w:rsid w:val="00843997"/>
    <w:rsid w:val="00847C7B"/>
    <w:rsid w:val="008512A8"/>
    <w:rsid w:val="00855F97"/>
    <w:rsid w:val="00860AFB"/>
    <w:rsid w:val="008649D9"/>
    <w:rsid w:val="00864D30"/>
    <w:rsid w:val="00865084"/>
    <w:rsid w:val="00873164"/>
    <w:rsid w:val="008748CE"/>
    <w:rsid w:val="00881F05"/>
    <w:rsid w:val="00882B9D"/>
    <w:rsid w:val="008868DF"/>
    <w:rsid w:val="008A082C"/>
    <w:rsid w:val="008A257C"/>
    <w:rsid w:val="008A3A99"/>
    <w:rsid w:val="008B22FC"/>
    <w:rsid w:val="008B39C9"/>
    <w:rsid w:val="008C01F2"/>
    <w:rsid w:val="008C48F6"/>
    <w:rsid w:val="008D3724"/>
    <w:rsid w:val="008F0BA8"/>
    <w:rsid w:val="008F464C"/>
    <w:rsid w:val="008F4D73"/>
    <w:rsid w:val="00901593"/>
    <w:rsid w:val="009025D4"/>
    <w:rsid w:val="009030D3"/>
    <w:rsid w:val="009046CD"/>
    <w:rsid w:val="009055FD"/>
    <w:rsid w:val="009056E2"/>
    <w:rsid w:val="00914CA4"/>
    <w:rsid w:val="009172BA"/>
    <w:rsid w:val="00917DB3"/>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2F46"/>
    <w:rsid w:val="009F34EB"/>
    <w:rsid w:val="00A07F94"/>
    <w:rsid w:val="00A2147E"/>
    <w:rsid w:val="00A25B81"/>
    <w:rsid w:val="00A2624A"/>
    <w:rsid w:val="00A265D7"/>
    <w:rsid w:val="00A3307F"/>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015C"/>
    <w:rsid w:val="00A93221"/>
    <w:rsid w:val="00A93CB5"/>
    <w:rsid w:val="00A93E84"/>
    <w:rsid w:val="00A9666F"/>
    <w:rsid w:val="00A96EE8"/>
    <w:rsid w:val="00AA212D"/>
    <w:rsid w:val="00AA517E"/>
    <w:rsid w:val="00AA653D"/>
    <w:rsid w:val="00AB15C0"/>
    <w:rsid w:val="00AB5FF9"/>
    <w:rsid w:val="00AC6BE2"/>
    <w:rsid w:val="00AC79B9"/>
    <w:rsid w:val="00AD1037"/>
    <w:rsid w:val="00AD147B"/>
    <w:rsid w:val="00AD2C30"/>
    <w:rsid w:val="00AD390C"/>
    <w:rsid w:val="00AD7FAE"/>
    <w:rsid w:val="00AE25FB"/>
    <w:rsid w:val="00AE56B9"/>
    <w:rsid w:val="00AE7E0E"/>
    <w:rsid w:val="00AF272A"/>
    <w:rsid w:val="00AF28A2"/>
    <w:rsid w:val="00AF41C0"/>
    <w:rsid w:val="00AF5A03"/>
    <w:rsid w:val="00AF7DE7"/>
    <w:rsid w:val="00B01066"/>
    <w:rsid w:val="00B0110C"/>
    <w:rsid w:val="00B01E5D"/>
    <w:rsid w:val="00B0452D"/>
    <w:rsid w:val="00B0469A"/>
    <w:rsid w:val="00B10211"/>
    <w:rsid w:val="00B115D7"/>
    <w:rsid w:val="00B11880"/>
    <w:rsid w:val="00B12C40"/>
    <w:rsid w:val="00B141EE"/>
    <w:rsid w:val="00B2098E"/>
    <w:rsid w:val="00B21A3B"/>
    <w:rsid w:val="00B21CC5"/>
    <w:rsid w:val="00B23004"/>
    <w:rsid w:val="00B23116"/>
    <w:rsid w:val="00B24E19"/>
    <w:rsid w:val="00B370F6"/>
    <w:rsid w:val="00B37A11"/>
    <w:rsid w:val="00B44885"/>
    <w:rsid w:val="00B45123"/>
    <w:rsid w:val="00B46CA0"/>
    <w:rsid w:val="00B50D23"/>
    <w:rsid w:val="00B563D6"/>
    <w:rsid w:val="00B603D2"/>
    <w:rsid w:val="00B60A8E"/>
    <w:rsid w:val="00B61114"/>
    <w:rsid w:val="00B630D8"/>
    <w:rsid w:val="00B63435"/>
    <w:rsid w:val="00B6413E"/>
    <w:rsid w:val="00B64BF7"/>
    <w:rsid w:val="00B65524"/>
    <w:rsid w:val="00B80328"/>
    <w:rsid w:val="00B80970"/>
    <w:rsid w:val="00B84397"/>
    <w:rsid w:val="00B876C2"/>
    <w:rsid w:val="00B91399"/>
    <w:rsid w:val="00B9239D"/>
    <w:rsid w:val="00B930C4"/>
    <w:rsid w:val="00B93C88"/>
    <w:rsid w:val="00B96243"/>
    <w:rsid w:val="00B96F00"/>
    <w:rsid w:val="00B9778C"/>
    <w:rsid w:val="00BA235F"/>
    <w:rsid w:val="00BA45C3"/>
    <w:rsid w:val="00BA7D5F"/>
    <w:rsid w:val="00BB3713"/>
    <w:rsid w:val="00BD1359"/>
    <w:rsid w:val="00BD2445"/>
    <w:rsid w:val="00BD4B75"/>
    <w:rsid w:val="00BD5D83"/>
    <w:rsid w:val="00BE1F60"/>
    <w:rsid w:val="00BE5659"/>
    <w:rsid w:val="00BF15FF"/>
    <w:rsid w:val="00BF3CD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0B72"/>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349CD"/>
    <w:rsid w:val="00D402D1"/>
    <w:rsid w:val="00D41220"/>
    <w:rsid w:val="00D44406"/>
    <w:rsid w:val="00D445AA"/>
    <w:rsid w:val="00D448E3"/>
    <w:rsid w:val="00D44AC7"/>
    <w:rsid w:val="00D51F14"/>
    <w:rsid w:val="00D521B0"/>
    <w:rsid w:val="00D52AE9"/>
    <w:rsid w:val="00D612CD"/>
    <w:rsid w:val="00D72E53"/>
    <w:rsid w:val="00D74F43"/>
    <w:rsid w:val="00D75B06"/>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E6E06"/>
    <w:rsid w:val="00DF0328"/>
    <w:rsid w:val="00DF5671"/>
    <w:rsid w:val="00DF71FB"/>
    <w:rsid w:val="00E01113"/>
    <w:rsid w:val="00E015C8"/>
    <w:rsid w:val="00E0429C"/>
    <w:rsid w:val="00E06C7B"/>
    <w:rsid w:val="00E07F3E"/>
    <w:rsid w:val="00E106BF"/>
    <w:rsid w:val="00E14FDF"/>
    <w:rsid w:val="00E20A05"/>
    <w:rsid w:val="00E264E3"/>
    <w:rsid w:val="00E26E31"/>
    <w:rsid w:val="00E3181C"/>
    <w:rsid w:val="00E36EDD"/>
    <w:rsid w:val="00E42E04"/>
    <w:rsid w:val="00E441DD"/>
    <w:rsid w:val="00E447D4"/>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2DC"/>
    <w:rsid w:val="00EB0AA2"/>
    <w:rsid w:val="00EB100E"/>
    <w:rsid w:val="00EB2F5E"/>
    <w:rsid w:val="00EB5CE4"/>
    <w:rsid w:val="00EB7E28"/>
    <w:rsid w:val="00EC4981"/>
    <w:rsid w:val="00EE0EDC"/>
    <w:rsid w:val="00EE2002"/>
    <w:rsid w:val="00EE235C"/>
    <w:rsid w:val="00EE272B"/>
    <w:rsid w:val="00EE4CDC"/>
    <w:rsid w:val="00EE79B6"/>
    <w:rsid w:val="00EF2F06"/>
    <w:rsid w:val="00EF529A"/>
    <w:rsid w:val="00EF69A4"/>
    <w:rsid w:val="00F01B45"/>
    <w:rsid w:val="00F023CE"/>
    <w:rsid w:val="00F03457"/>
    <w:rsid w:val="00F04BBE"/>
    <w:rsid w:val="00F06E9D"/>
    <w:rsid w:val="00F07185"/>
    <w:rsid w:val="00F14F77"/>
    <w:rsid w:val="00F212C3"/>
    <w:rsid w:val="00F21DF2"/>
    <w:rsid w:val="00F23659"/>
    <w:rsid w:val="00F30473"/>
    <w:rsid w:val="00F425D4"/>
    <w:rsid w:val="00F4286F"/>
    <w:rsid w:val="00F43C80"/>
    <w:rsid w:val="00F46E9C"/>
    <w:rsid w:val="00F4706B"/>
    <w:rsid w:val="00F47987"/>
    <w:rsid w:val="00F56D33"/>
    <w:rsid w:val="00F715C5"/>
    <w:rsid w:val="00F7213B"/>
    <w:rsid w:val="00F72340"/>
    <w:rsid w:val="00F739DD"/>
    <w:rsid w:val="00F73AD5"/>
    <w:rsid w:val="00F755C7"/>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310C"/>
    <w:rsid w:val="00FC4794"/>
    <w:rsid w:val="00FC73DB"/>
    <w:rsid w:val="00FD01E7"/>
    <w:rsid w:val="00FD095A"/>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110C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868DF"/>
    <w:pPr>
      <w:jc w:val="both"/>
    </w:pPr>
    <w:rPr>
      <w:rFonts w:ascii="Arial Narrow" w:hAnsi="Arial Narrow"/>
      <w:sz w:val="24"/>
      <w:lang w:eastAsia="en-US"/>
    </w:rPr>
  </w:style>
  <w:style w:type="paragraph" w:styleId="1">
    <w:name w:val="heading 1"/>
    <w:basedOn w:val="a0"/>
    <w:next w:val="a0"/>
    <w:link w:val="10"/>
    <w:qFormat/>
    <w:rsid w:val="00C478B5"/>
    <w:pPr>
      <w:keepNext/>
      <w:spacing w:before="240" w:after="60"/>
      <w:outlineLvl w:val="0"/>
    </w:pPr>
    <w:rPr>
      <w:rFonts w:ascii="Arial" w:hAnsi="Arial"/>
      <w:b/>
      <w:kern w:val="28"/>
      <w:sz w:val="28"/>
    </w:rPr>
  </w:style>
  <w:style w:type="paragraph" w:styleId="20">
    <w:name w:val="heading 2"/>
    <w:basedOn w:val="a0"/>
    <w:next w:val="a0"/>
    <w:link w:val="21"/>
    <w:qFormat/>
    <w:rsid w:val="00C478B5"/>
    <w:pPr>
      <w:keepNext/>
      <w:spacing w:before="240" w:after="60"/>
      <w:outlineLvl w:val="1"/>
    </w:pPr>
    <w:rPr>
      <w:rFonts w:ascii="Arial" w:hAnsi="Arial"/>
      <w:b/>
      <w:i/>
    </w:rPr>
  </w:style>
  <w:style w:type="paragraph" w:styleId="3">
    <w:name w:val="heading 3"/>
    <w:basedOn w:val="a0"/>
    <w:next w:val="a0"/>
    <w:link w:val="30"/>
    <w:qFormat/>
    <w:rsid w:val="00C478B5"/>
    <w:pPr>
      <w:keepNext/>
      <w:spacing w:before="240" w:after="60"/>
      <w:outlineLvl w:val="2"/>
    </w:pPr>
    <w:rPr>
      <w:rFonts w:ascii="Arial" w:hAnsi="Arial"/>
    </w:rPr>
  </w:style>
  <w:style w:type="paragraph" w:styleId="4">
    <w:name w:val="heading 4"/>
    <w:basedOn w:val="a0"/>
    <w:link w:val="40"/>
    <w:qFormat/>
    <w:rsid w:val="00C478B5"/>
    <w:pPr>
      <w:spacing w:before="100" w:beforeAutospacing="1" w:after="100" w:afterAutospacing="1"/>
      <w:outlineLvl w:val="3"/>
    </w:pPr>
    <w:rPr>
      <w:b/>
      <w:bCs/>
      <w:szCs w:val="24"/>
      <w:lang w:eastAsia="en-A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rsid w:val="00C478B5"/>
    <w:rPr>
      <w:rFonts w:ascii="Arial" w:hAnsi="Arial"/>
      <w:b/>
      <w:kern w:val="28"/>
      <w:sz w:val="28"/>
      <w:lang w:eastAsia="en-US"/>
    </w:rPr>
  </w:style>
  <w:style w:type="character" w:customStyle="1" w:styleId="21">
    <w:name w:val="标题 2 字符"/>
    <w:basedOn w:val="a1"/>
    <w:link w:val="20"/>
    <w:rsid w:val="00C478B5"/>
    <w:rPr>
      <w:rFonts w:ascii="Arial" w:hAnsi="Arial"/>
      <w:b/>
      <w:i/>
      <w:sz w:val="24"/>
      <w:lang w:eastAsia="en-US"/>
    </w:rPr>
  </w:style>
  <w:style w:type="character" w:customStyle="1" w:styleId="30">
    <w:name w:val="标题 3 字符"/>
    <w:basedOn w:val="a1"/>
    <w:link w:val="3"/>
    <w:rsid w:val="00C478B5"/>
    <w:rPr>
      <w:rFonts w:ascii="Arial" w:hAnsi="Arial"/>
      <w:sz w:val="24"/>
      <w:lang w:eastAsia="en-US"/>
    </w:rPr>
  </w:style>
  <w:style w:type="character" w:customStyle="1" w:styleId="40">
    <w:name w:val="标题 4 字符"/>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13"/>
      </w:numPr>
      <w:jc w:val="left"/>
    </w:pPr>
    <w:rPr>
      <w:rFonts w:ascii="Arial" w:hAnsi="Arial"/>
      <w:b/>
    </w:rPr>
  </w:style>
  <w:style w:type="paragraph" w:styleId="a4">
    <w:name w:val="header"/>
    <w:basedOn w:val="a0"/>
    <w:link w:val="a5"/>
    <w:unhideWhenUsed/>
    <w:rsid w:val="00E106BF"/>
    <w:pPr>
      <w:tabs>
        <w:tab w:val="center" w:pos="4513"/>
        <w:tab w:val="right" w:pos="9026"/>
      </w:tabs>
    </w:pPr>
  </w:style>
  <w:style w:type="character" w:customStyle="1" w:styleId="a5">
    <w:name w:val="页眉 字符"/>
    <w:basedOn w:val="a1"/>
    <w:link w:val="a4"/>
    <w:rsid w:val="00E106BF"/>
    <w:rPr>
      <w:rFonts w:ascii="Arial Narrow" w:hAnsi="Arial Narrow"/>
      <w:sz w:val="24"/>
      <w:lang w:eastAsia="en-US"/>
    </w:rPr>
  </w:style>
  <w:style w:type="paragraph" w:styleId="a6">
    <w:name w:val="footer"/>
    <w:basedOn w:val="a0"/>
    <w:link w:val="a7"/>
    <w:uiPriority w:val="99"/>
    <w:unhideWhenUsed/>
    <w:rsid w:val="00E106BF"/>
    <w:pPr>
      <w:tabs>
        <w:tab w:val="center" w:pos="4513"/>
        <w:tab w:val="right" w:pos="9026"/>
      </w:tabs>
    </w:pPr>
  </w:style>
  <w:style w:type="character" w:customStyle="1" w:styleId="a7">
    <w:name w:val="页脚 字符"/>
    <w:basedOn w:val="a1"/>
    <w:link w:val="a6"/>
    <w:uiPriority w:val="99"/>
    <w:rsid w:val="00E106BF"/>
    <w:rPr>
      <w:rFonts w:ascii="Arial Narrow" w:hAnsi="Arial Narrow"/>
      <w:sz w:val="24"/>
      <w:lang w:eastAsia="en-US"/>
    </w:rPr>
  </w:style>
  <w:style w:type="paragraph" w:styleId="a8">
    <w:name w:val="Balloon Text"/>
    <w:basedOn w:val="a0"/>
    <w:link w:val="a9"/>
    <w:uiPriority w:val="99"/>
    <w:semiHidden/>
    <w:unhideWhenUsed/>
    <w:rsid w:val="00A25B81"/>
    <w:rPr>
      <w:rFonts w:ascii="Tahoma" w:hAnsi="Tahoma" w:cs="Tahoma"/>
      <w:sz w:val="16"/>
      <w:szCs w:val="16"/>
    </w:rPr>
  </w:style>
  <w:style w:type="character" w:customStyle="1" w:styleId="a9">
    <w:name w:val="批注框文本 字符"/>
    <w:basedOn w:val="a1"/>
    <w:link w:val="a8"/>
    <w:uiPriority w:val="99"/>
    <w:semiHidden/>
    <w:rsid w:val="00A25B81"/>
    <w:rPr>
      <w:rFonts w:ascii="Tahoma" w:hAnsi="Tahoma" w:cs="Tahoma"/>
      <w:sz w:val="16"/>
      <w:szCs w:val="16"/>
      <w:lang w:eastAsia="en-US"/>
    </w:rPr>
  </w:style>
  <w:style w:type="table" w:styleId="aa">
    <w:name w:val="Table Grid"/>
    <w:basedOn w:val="a2"/>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
    <w:name w:val="Light Grid Accent 1"/>
    <w:basedOn w:val="a2"/>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c">
    <w:name w:val="List Paragraph"/>
    <w:basedOn w:val="a0"/>
    <w:uiPriority w:val="34"/>
    <w:qFormat/>
    <w:rsid w:val="00315AAA"/>
    <w:pPr>
      <w:ind w:left="720"/>
      <w:contextualSpacing/>
    </w:pPr>
  </w:style>
  <w:style w:type="character" w:styleId="ad">
    <w:name w:val="annotation reference"/>
    <w:basedOn w:val="a1"/>
    <w:uiPriority w:val="99"/>
    <w:semiHidden/>
    <w:unhideWhenUsed/>
    <w:rsid w:val="00DE37A3"/>
    <w:rPr>
      <w:sz w:val="16"/>
      <w:szCs w:val="16"/>
    </w:rPr>
  </w:style>
  <w:style w:type="paragraph" w:styleId="ae">
    <w:name w:val="annotation text"/>
    <w:basedOn w:val="a0"/>
    <w:link w:val="af"/>
    <w:uiPriority w:val="99"/>
    <w:semiHidden/>
    <w:unhideWhenUsed/>
    <w:rsid w:val="00DE37A3"/>
    <w:rPr>
      <w:sz w:val="20"/>
    </w:rPr>
  </w:style>
  <w:style w:type="character" w:customStyle="1" w:styleId="af">
    <w:name w:val="批注文字 字符"/>
    <w:basedOn w:val="a1"/>
    <w:link w:val="ae"/>
    <w:uiPriority w:val="99"/>
    <w:semiHidden/>
    <w:rsid w:val="00DE37A3"/>
    <w:rPr>
      <w:rFonts w:ascii="Arial Narrow" w:hAnsi="Arial Narrow"/>
      <w:lang w:eastAsia="en-US"/>
    </w:rPr>
  </w:style>
  <w:style w:type="paragraph" w:styleId="af0">
    <w:name w:val="annotation subject"/>
    <w:basedOn w:val="ae"/>
    <w:next w:val="ae"/>
    <w:link w:val="af1"/>
    <w:uiPriority w:val="99"/>
    <w:semiHidden/>
    <w:unhideWhenUsed/>
    <w:rsid w:val="00DE37A3"/>
    <w:rPr>
      <w:b/>
      <w:bCs/>
    </w:rPr>
  </w:style>
  <w:style w:type="character" w:customStyle="1" w:styleId="af1">
    <w:name w:val="批注主题 字符"/>
    <w:basedOn w:val="af"/>
    <w:link w:val="af0"/>
    <w:uiPriority w:val="99"/>
    <w:semiHidden/>
    <w:rsid w:val="00DE37A3"/>
    <w:rPr>
      <w:rFonts w:ascii="Arial Narrow" w:hAnsi="Arial Narrow"/>
      <w:b/>
      <w:bCs/>
      <w:lang w:eastAsia="en-US"/>
    </w:rPr>
  </w:style>
  <w:style w:type="paragraph" w:styleId="af2">
    <w:name w:val="Body Text"/>
    <w:basedOn w:val="a0"/>
    <w:link w:val="af3"/>
    <w:rsid w:val="00BA45C3"/>
    <w:pPr>
      <w:keepNext/>
      <w:keepLines/>
      <w:spacing w:before="120" w:after="120"/>
      <w:contextualSpacing/>
      <w:jc w:val="left"/>
    </w:pPr>
    <w:rPr>
      <w:rFonts w:ascii="Times New Roman" w:hAnsi="Times New Roman"/>
      <w:szCs w:val="22"/>
    </w:rPr>
  </w:style>
  <w:style w:type="character" w:customStyle="1" w:styleId="af3">
    <w:name w:val="正文文本 字符"/>
    <w:basedOn w:val="a1"/>
    <w:link w:val="af2"/>
    <w:rsid w:val="00BA45C3"/>
    <w:rPr>
      <w:sz w:val="24"/>
      <w:szCs w:val="22"/>
      <w:lang w:eastAsia="en-US"/>
    </w:rPr>
  </w:style>
  <w:style w:type="paragraph" w:styleId="a">
    <w:name w:val="List Bullet"/>
    <w:basedOn w:val="af4"/>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af4">
    <w:name w:val="List"/>
    <w:basedOn w:val="a0"/>
    <w:uiPriority w:val="99"/>
    <w:semiHidden/>
    <w:unhideWhenUsed/>
    <w:rsid w:val="007D3292"/>
    <w:pPr>
      <w:ind w:left="283" w:hanging="283"/>
      <w:contextualSpacing/>
    </w:pPr>
  </w:style>
  <w:style w:type="paragraph" w:styleId="2">
    <w:name w:val="List Bullet 2"/>
    <w:basedOn w:val="2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22">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5362A7"/>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 w:type="paragraph" w:styleId="af5">
    <w:name w:val="Normal (Web)"/>
    <w:basedOn w:val="a0"/>
    <w:uiPriority w:val="99"/>
    <w:semiHidden/>
    <w:unhideWhenUsed/>
    <w:rsid w:val="000A3C1F"/>
    <w:pPr>
      <w:spacing w:before="100" w:beforeAutospacing="1" w:after="100" w:afterAutospacing="1"/>
      <w:jc w:val="left"/>
    </w:pPr>
    <w:rPr>
      <w:rFonts w:ascii="Times New Roman" w:eastAsia="Times New Roman" w:hAnsi="Times New Roman"/>
      <w:szCs w:val="24"/>
      <w:lang w:val="en-US" w:eastAsia="zh-CN"/>
    </w:rPr>
  </w:style>
  <w:style w:type="character" w:styleId="af6">
    <w:name w:val="Hyperlink"/>
    <w:basedOn w:val="a1"/>
    <w:uiPriority w:val="99"/>
    <w:unhideWhenUsed/>
    <w:rsid w:val="00A3307F"/>
    <w:rPr>
      <w:color w:val="0000FF" w:themeColor="hyperlink"/>
      <w:u w:val="single"/>
    </w:rPr>
  </w:style>
  <w:style w:type="character" w:styleId="af7">
    <w:name w:val="Unresolved Mention"/>
    <w:basedOn w:val="a1"/>
    <w:uiPriority w:val="99"/>
    <w:semiHidden/>
    <w:unhideWhenUsed/>
    <w:rsid w:val="00A330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38641485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9733951">
      <w:bodyDiv w:val="1"/>
      <w:marLeft w:val="0"/>
      <w:marRight w:val="0"/>
      <w:marTop w:val="0"/>
      <w:marBottom w:val="0"/>
      <w:divBdr>
        <w:top w:val="none" w:sz="0" w:space="0" w:color="auto"/>
        <w:left w:val="none" w:sz="0" w:space="0" w:color="auto"/>
        <w:bottom w:val="none" w:sz="0" w:space="0" w:color="auto"/>
        <w:right w:val="none" w:sz="0" w:space="0" w:color="auto"/>
      </w:divBdr>
    </w:div>
    <w:div w:id="2054428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a3"/>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a3"/>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a3"/>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a3"/>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a3"/>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a3"/>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a3"/>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a3"/>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a3"/>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a3"/>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a3"/>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a3"/>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a3"/>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a3"/>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a3"/>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a3"/>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a3"/>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a3"/>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a3"/>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a3"/>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a3"/>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a3"/>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a3"/>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a3"/>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E37CA2" w:rsidRDefault="00AC5007" w:rsidP="00AC5007">
          <w:pPr>
            <w:pStyle w:val="66FF33AB38384383998D124F2693DCFE"/>
          </w:pPr>
          <w:r w:rsidRPr="00AC2EA4">
            <w:rPr>
              <w:rStyle w:val="a3"/>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pitch w:val="default"/>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734ED"/>
    <w:rsid w:val="008946ED"/>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37CA2"/>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481D2D8-1A32-4718-9C33-5CA316A50A5E}">
  <ds:schemaRefs>
    <ds:schemaRef ds:uri="http://schemas.openxmlformats.org/officeDocument/2006/bibliography"/>
  </ds:schemaRefs>
</ds:datastoreItem>
</file>

<file path=customXml/itemProps2.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93</TotalTime>
  <Pages>28</Pages>
  <Words>4854</Words>
  <Characters>27674</Characters>
  <Application>Microsoft Office Word</Application>
  <DocSecurity>8</DocSecurity>
  <Lines>230</Lines>
  <Paragraphs>64</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Ernest</cp:lastModifiedBy>
  <cp:revision>97</cp:revision>
  <cp:lastPrinted>2019-05-27T02:31:00Z</cp:lastPrinted>
  <dcterms:created xsi:type="dcterms:W3CDTF">2019-07-16T21:36:00Z</dcterms:created>
  <dcterms:modified xsi:type="dcterms:W3CDTF">2021-03-12T12:41:00Z</dcterms:modified>
  <cp:contentStatus>v2-1_01/10/2019</cp:contentStatus>
</cp:coreProperties>
</file>