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F75" w:rsidRPr="00B77F75" w:rsidRDefault="00B77F75" w:rsidP="00B77F75">
      <w:r w:rsidRPr="00B77F75">
        <w:rPr>
          <w:noProof/>
          <w:lang w:eastAsia="en-AU"/>
        </w:rPr>
        <w:drawing>
          <wp:anchor distT="0" distB="0" distL="114300" distR="114300" simplePos="0" relativeHeight="251659264" behindDoc="1" locked="0" layoutInCell="1" allowOverlap="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E505A1">
        <w:rPr>
          <w:noProof/>
          <w:lang w:eastAsia="en-AU"/>
        </w:rPr>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11546C" w:rsidRPr="00361DB7" w:rsidRDefault="0011546C"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11546C" w:rsidRPr="00E623C6" w:rsidRDefault="0011546C"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E505A1" w:rsidP="00B77F75">
      <w:pPr>
        <w:rPr>
          <w:i/>
          <w:sz w:val="20"/>
        </w:rPr>
        <w:sectPr w:rsidR="00B77F75" w:rsidRPr="00B77F75" w:rsidSect="00243F63">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505A1">
        <w:rPr>
          <w:rFonts w:ascii="Calibri" w:eastAsia="Calibri" w:hAnsi="Calibri"/>
          <w:noProof/>
          <w:lang w:eastAsia="en-AU"/>
        </w:rPr>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daUgIAAJk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D9AOihPiY6HjlzN8XWEPj/iAF2aR&#10;UAgJLol/xkMqwJLQS5SUYH/9zR7icc7opaRBgubU/TwwK7Cv7xoZcJdOJoHRUZlMb0eo2GvP7tqj&#10;D/UKEJsU19HwKIZ4r86itFC/4i4tQ1V0Mc2xdk53Z3Hlu7XBXeRiuYxByGHD/KPeGB5SB8DChLbt&#10;K7OmH6NHBjzBmcos+zDNLjbc1LA8eJBVHHUAuEMVKRIU5H8kS7+rYcGu9Rj19kVZ/AY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" fillcolor="window" stroked="f" strokeweight=".5pt">
            <v:textbox>
              <w:txbxContent>
                <w:p w:rsidR="0011546C" w:rsidRPr="00C376ED" w:rsidRDefault="0011546C" w:rsidP="00B77F75">
                  <w:pPr>
                    <w:jc w:val="center"/>
                    <w:rPr>
                      <w:rFonts w:ascii="Arial" w:hAnsi="Arial" w:cs="Arial"/>
                      <w:b/>
                      <w:sz w:val="20"/>
                    </w:rPr>
                  </w:pPr>
                  <w:r w:rsidRPr="00C376ED">
                    <w:rPr>
                      <w:rFonts w:ascii="Arial" w:hAnsi="Arial" w:cs="Arial"/>
                      <w:b/>
                      <w:sz w:val="20"/>
                    </w:rPr>
                    <w:t xml:space="preserve">Copyright © </w:t>
                  </w:r>
                  <w:r w:rsidRPr="00E505A1">
                    <w:rPr>
                      <w:rFonts w:ascii="Arial" w:hAnsi="Arial" w:cs="Arial"/>
                      <w:b/>
                      <w:sz w:val="20"/>
                    </w:rPr>
                    <w:fldChar w:fldCharType="begin"/>
                  </w:r>
                  <w:r w:rsidRPr="00C376ED">
                    <w:rPr>
                      <w:rFonts w:ascii="Arial" w:hAnsi="Arial" w:cs="Arial"/>
                      <w:b/>
                      <w:sz w:val="20"/>
                    </w:rPr>
                    <w:instrText xml:space="preserve"> DATE  \@ "yyyy"  \* MERGEFORMAT </w:instrText>
                  </w:r>
                  <w:r w:rsidRPr="00E505A1">
                    <w:rPr>
                      <w:rFonts w:ascii="Arial" w:hAnsi="Arial" w:cs="Arial"/>
                      <w:b/>
                      <w:sz w:val="20"/>
                    </w:rPr>
                    <w:fldChar w:fldCharType="separate"/>
                  </w:r>
                  <w:r w:rsidR="000738D6">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11546C" w:rsidRPr="00C376ED" w:rsidRDefault="0011546C" w:rsidP="00B77F75">
                  <w:pPr>
                    <w:jc w:val="center"/>
                    <w:rPr>
                      <w:rFonts w:ascii="Arial" w:hAnsi="Arial" w:cs="Arial"/>
                      <w:sz w:val="20"/>
                    </w:rPr>
                  </w:pPr>
                </w:p>
                <w:p w:rsidR="0011546C" w:rsidRPr="00C376ED" w:rsidRDefault="0011546C"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w:r>
      <w:r w:rsidR="00B77F75"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bookmarkStart w:id="0" w:name="_GoBack"/>
      <w:bookmarkEnd w:id="0"/>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tblPr>
      <w:tblGrid>
        <w:gridCol w:w="3652"/>
        <w:gridCol w:w="5583"/>
      </w:tblGrid>
      <w:tr w:rsidR="00F061C4" w:rsidRPr="00F061C4" w:rsidTr="00243F63">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AC7E78" w:rsidP="00F061C4">
            <w:pPr>
              <w:rPr>
                <w:rFonts w:ascii="Arial" w:hAnsi="Arial" w:cs="Arial"/>
              </w:rPr>
            </w:pPr>
            <w:permStart w:id="0" w:edGrp="everyone"/>
            <w:r>
              <w:rPr>
                <w:rFonts w:ascii="Arial" w:hAnsi="Arial" w:cs="Arial"/>
              </w:rPr>
              <w:t>Peter Hamilton</w:t>
            </w:r>
            <w:permEnd w:id="0"/>
          </w:p>
        </w:tc>
      </w:tr>
      <w:tr w:rsidR="00F061C4" w:rsidRPr="00F061C4" w:rsidTr="00243F63">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8-02-21T00:00:00Z">
              <w:dateFormat w:val="d/MM/yyyy"/>
              <w:lid w:val="en-AU"/>
              <w:storeMappedDataAs w:val="dateTime"/>
              <w:calendar w:val="gregorian"/>
            </w:date>
          </w:sdtPr>
          <w:sdtContent>
            <w:permStart w:id="1" w:edGrp="everyone" w:displacedByCustomXml="prev"/>
            <w:tc>
              <w:tcPr>
                <w:tcW w:w="5583" w:type="dxa"/>
              </w:tcPr>
              <w:p w:rsidR="00F061C4" w:rsidRPr="00F061C4" w:rsidRDefault="0011546C" w:rsidP="00F061C4">
                <w:pPr>
                  <w:rPr>
                    <w:rFonts w:ascii="Arial" w:hAnsi="Arial" w:cs="Arial"/>
                  </w:rPr>
                </w:pPr>
                <w:r>
                  <w:rPr>
                    <w:rFonts w:ascii="Arial" w:hAnsi="Arial" w:cs="Arial"/>
                  </w:rPr>
                  <w:t>21/02/2018</w:t>
                </w:r>
              </w:p>
            </w:tc>
            <w:permEnd w:id="1"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tblPr>
      <w:tblGrid>
        <w:gridCol w:w="3652"/>
        <w:gridCol w:w="5583"/>
      </w:tblGrid>
      <w:tr w:rsidR="00F061C4" w:rsidRPr="00F061C4" w:rsidTr="00243F63">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2" w:edGrp="everyone"/>
            <w:permEnd w:id="2"/>
          </w:p>
        </w:tc>
      </w:tr>
      <w:tr w:rsidR="00F061C4" w:rsidRPr="00F061C4" w:rsidTr="00243F63">
        <w:tc>
          <w:tcPr>
            <w:tcW w:w="3652" w:type="dxa"/>
            <w:shd w:val="clear" w:color="auto" w:fill="D9D9D9" w:themeFill="background1" w:themeFillShade="D9"/>
          </w:tcPr>
          <w:p w:rsidR="00F061C4" w:rsidRPr="00F061C4" w:rsidRDefault="00F061C4" w:rsidP="00F061C4">
            <w:pPr>
              <w:rPr>
                <w:rFonts w:ascii="Arial" w:hAnsi="Arial" w:cs="Arial"/>
                <w:b/>
              </w:rPr>
            </w:pPr>
            <w:permStart w:id="3"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3"/>
      <w:tr w:rsidR="00F061C4" w:rsidRPr="00F061C4" w:rsidTr="00243F63">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E505A1" w:rsidP="00F061C4">
            <w:pPr>
              <w:rPr>
                <w:rFonts w:ascii="Arial" w:hAnsi="Arial" w:cs="Arial"/>
              </w:rPr>
            </w:pPr>
            <w:sdt>
              <w:sdtPr>
                <w:rPr>
                  <w:rFonts w:ascii="Arial" w:hAnsi="Arial" w:cs="Arial"/>
                </w:rPr>
                <w:id w:val="-922108409"/>
              </w:sdtPr>
              <w:sdtContent>
                <w:permStart w:id="4" w:edGrp="everyone"/>
                <w:r w:rsidR="00F061C4" w:rsidRPr="00F061C4">
                  <w:rPr>
                    <w:rFonts w:ascii="Segoe UI Symbol" w:hAnsi="Segoe UI Symbol" w:cs="Segoe UI Symbol"/>
                  </w:rPr>
                  <w:t>☐</w:t>
                </w:r>
                <w:permEnd w:id="4"/>
              </w:sdtContent>
            </w:sdt>
            <w:r w:rsidR="00F061C4" w:rsidRPr="00F061C4">
              <w:rPr>
                <w:rFonts w:ascii="Arial" w:hAnsi="Arial" w:cs="Arial"/>
              </w:rPr>
              <w:t xml:space="preserve"> Competent</w:t>
            </w:r>
          </w:p>
          <w:p w:rsidR="00F061C4" w:rsidRPr="00F061C4" w:rsidRDefault="00E505A1" w:rsidP="00F061C4">
            <w:pPr>
              <w:rPr>
                <w:rFonts w:ascii="Arial" w:hAnsi="Arial" w:cs="Arial"/>
              </w:rPr>
            </w:pPr>
            <w:sdt>
              <w:sdtPr>
                <w:rPr>
                  <w:rFonts w:ascii="Arial" w:hAnsi="Arial" w:cs="Arial"/>
                </w:rPr>
                <w:id w:val="891082614"/>
              </w:sdtPr>
              <w:sdtContent>
                <w:permStart w:id="5" w:edGrp="everyone"/>
                <w:r w:rsidR="00F061C4" w:rsidRPr="00F061C4">
                  <w:rPr>
                    <w:rFonts w:ascii="Segoe UI Symbol" w:hAnsi="Segoe UI Symbol" w:cs="Segoe UI Symbol"/>
                  </w:rPr>
                  <w:t>☐</w:t>
                </w:r>
                <w:permEnd w:id="5"/>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8C783C" w:rsidP="00063F9A">
            <w:pPr>
              <w:rPr>
                <w:rFonts w:ascii="Arial" w:hAnsi="Arial" w:cs="Arial"/>
              </w:rPr>
            </w:pPr>
            <w:permStart w:id="6" w:edGrp="everyone"/>
            <w:r>
              <w:rPr>
                <w:rFonts w:ascii="Arial" w:hAnsi="Arial" w:cs="Arial"/>
              </w:rPr>
              <w:t>Demolition Site</w:t>
            </w:r>
            <w:permEnd w:id="6"/>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C783C" w:rsidRDefault="006214CE" w:rsidP="00063F9A">
            <w:pPr>
              <w:rPr>
                <w:rFonts w:ascii="Arial" w:hAnsi="Arial" w:cs="Arial"/>
                <w:color w:val="000000"/>
              </w:rPr>
            </w:pPr>
            <w:permStart w:id="7" w:edGrp="everyone"/>
            <w:r>
              <w:rPr>
                <w:rFonts w:ascii="Arial" w:hAnsi="Arial" w:cs="Arial"/>
              </w:rPr>
              <w:t>Asbestos</w:t>
            </w:r>
            <w:r w:rsidR="00A01CB1">
              <w:rPr>
                <w:rFonts w:ascii="Arial" w:hAnsi="Arial" w:cs="Arial"/>
              </w:rPr>
              <w:t xml:space="preserve"> - </w:t>
            </w:r>
            <w:r w:rsidR="00A01CB1" w:rsidRPr="00A01CB1">
              <w:rPr>
                <w:rFonts w:ascii="Arial" w:hAnsi="Arial" w:cs="Arial"/>
                <w:color w:val="000000"/>
              </w:rPr>
              <w:t xml:space="preserve">Asbestos is the fibrous form of mineral silicates belonging to the serpentine and amphibole groups of rock-forming minerals. The commercial types which have been used in Australia are the serpentine: </w:t>
            </w:r>
            <w:r w:rsidR="00A01CB1">
              <w:rPr>
                <w:rFonts w:ascii="Arial" w:hAnsi="Arial" w:cs="Arial"/>
                <w:color w:val="000000"/>
              </w:rPr>
              <w:t>C</w:t>
            </w:r>
            <w:r w:rsidR="00A01CB1" w:rsidRPr="00A01CB1">
              <w:rPr>
                <w:rFonts w:ascii="Arial" w:hAnsi="Arial" w:cs="Arial"/>
                <w:color w:val="000000"/>
              </w:rPr>
              <w:t xml:space="preserve">hrysotile (white asbestos); and the amphiboles: </w:t>
            </w:r>
            <w:r w:rsidR="00A01CB1">
              <w:rPr>
                <w:rFonts w:ascii="Arial" w:hAnsi="Arial" w:cs="Arial"/>
                <w:color w:val="000000"/>
              </w:rPr>
              <w:t>C</w:t>
            </w:r>
            <w:r w:rsidR="00A01CB1" w:rsidRPr="00A01CB1">
              <w:rPr>
                <w:rFonts w:ascii="Arial" w:hAnsi="Arial" w:cs="Arial"/>
                <w:color w:val="000000"/>
              </w:rPr>
              <w:t xml:space="preserve">rocidolite (blue asbestos) and </w:t>
            </w:r>
            <w:r w:rsidR="00A01CB1">
              <w:rPr>
                <w:rFonts w:ascii="Arial" w:hAnsi="Arial" w:cs="Arial"/>
                <w:color w:val="000000"/>
              </w:rPr>
              <w:t>A</w:t>
            </w:r>
            <w:r w:rsidR="00A01CB1" w:rsidRPr="00A01CB1">
              <w:rPr>
                <w:rFonts w:ascii="Arial" w:hAnsi="Arial" w:cs="Arial"/>
                <w:color w:val="000000"/>
              </w:rPr>
              <w:t>mosite (brown or grey asbestos).</w:t>
            </w:r>
          </w:p>
          <w:p w:rsidR="008616DF" w:rsidRDefault="00A01CB1" w:rsidP="00063F9A">
            <w:pPr>
              <w:rPr>
                <w:rFonts w:ascii="Arial" w:hAnsi="Arial" w:cs="Arial"/>
              </w:rPr>
            </w:pPr>
            <w:r>
              <w:rPr>
                <w:rFonts w:cs="Gotham Light"/>
                <w:color w:val="000000"/>
                <w:sz w:val="18"/>
                <w:szCs w:val="18"/>
              </w:rPr>
              <w:t xml:space="preserve"> </w:t>
            </w:r>
            <w:r w:rsidR="008C783C" w:rsidRPr="00A01CB1">
              <w:rPr>
                <w:rFonts w:ascii="Arial" w:hAnsi="Arial" w:cs="Arial"/>
                <w:color w:val="000000"/>
              </w:rPr>
              <w:t>Although asbestos is a hazardous material it can only pose a risk to health if the asbestos fibres become airborne and are inhaled. Inhalation is the primary route of entry to the body. Small fibrous particles may become airborne and inhaled. Respirable fibres are fibres that are more likely to reach the small airways and alveolar region of the lung and are defined as having a length of more than five microns, and an aspect ratio (length/width) greater than 3:1</w:t>
            </w:r>
            <w:r>
              <w:rPr>
                <w:rFonts w:ascii="Arial" w:hAnsi="Arial" w:cs="Arial"/>
              </w:rPr>
              <w:t xml:space="preserve"> </w:t>
            </w:r>
            <w:permEnd w:id="7"/>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F061C4" w:rsidRPr="000F2AE2" w:rsidRDefault="006214CE" w:rsidP="00F061C4">
            <w:pPr>
              <w:rPr>
                <w:rFonts w:ascii="Arial" w:hAnsi="Arial" w:cs="Arial"/>
              </w:rPr>
            </w:pPr>
            <w:permStart w:id="8" w:edGrp="everyone"/>
            <w:r>
              <w:rPr>
                <w:rFonts w:ascii="Arial" w:hAnsi="Arial" w:cs="Arial"/>
              </w:rPr>
              <w:t xml:space="preserve">Hazardous Chemicals Requiring Health Monitoring – March 2013 </w:t>
            </w:r>
            <w:permEnd w:id="8"/>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771509" w:rsidP="008616DF">
            <w:pPr>
              <w:rPr>
                <w:rFonts w:ascii="Arial" w:hAnsi="Arial" w:cs="Arial"/>
              </w:rPr>
            </w:pPr>
            <w:permStart w:id="9" w:edGrp="everyone"/>
            <w:r w:rsidRPr="00771509">
              <w:rPr>
                <w:rFonts w:ascii="Arial" w:hAnsi="Arial" w:cs="Arial"/>
                <w:color w:val="000000"/>
              </w:rPr>
              <w:t>Possibility of unplanned structure collapse and falling objects</w:t>
            </w:r>
            <w:r w:rsidR="006214CE">
              <w:rPr>
                <w:rFonts w:cs="Gotham Light"/>
                <w:color w:val="000000"/>
                <w:sz w:val="18"/>
                <w:szCs w:val="18"/>
              </w:rPr>
              <w:t>.</w:t>
            </w:r>
            <w:permEnd w:id="9"/>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Pr="000F2AE2" w:rsidRDefault="00771509" w:rsidP="00F061C4">
            <w:pPr>
              <w:rPr>
                <w:rFonts w:ascii="Arial" w:hAnsi="Arial" w:cs="Arial"/>
              </w:rPr>
            </w:pPr>
            <w:permStart w:id="10" w:edGrp="everyone"/>
            <w:r w:rsidRPr="00771509">
              <w:rPr>
                <w:rFonts w:ascii="Arial" w:hAnsi="Arial" w:cs="Arial"/>
              </w:rPr>
              <w:t>www.comcare.gov.au/preventing/hazards/physical_hazards/demolition_work</w:t>
            </w:r>
            <w:permEnd w:id="10"/>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A01CB1" w:rsidRPr="00A01CB1" w:rsidRDefault="00A01CB1">
            <w:pPr>
              <w:pStyle w:val="Pa7"/>
              <w:spacing w:before="160" w:after="145"/>
              <w:ind w:left="160"/>
              <w:rPr>
                <w:rFonts w:ascii="Arial" w:hAnsi="Arial" w:cs="Arial"/>
                <w:color w:val="000000"/>
                <w:sz w:val="22"/>
                <w:szCs w:val="22"/>
                <w:u w:val="single"/>
              </w:rPr>
            </w:pPr>
            <w:permStart w:id="11" w:edGrp="everyone"/>
            <w:r w:rsidRPr="00A01CB1">
              <w:rPr>
                <w:rFonts w:ascii="Arial" w:hAnsi="Arial" w:cs="Arial"/>
                <w:color w:val="000000"/>
                <w:sz w:val="22"/>
                <w:szCs w:val="22"/>
                <w:u w:val="single"/>
              </w:rPr>
              <w:t xml:space="preserve">BASELINE HEALTH MONITORING BEFORE STARTING ASBESTOS RELATED WORK OR REMOVAL WORK </w:t>
            </w:r>
          </w:p>
          <w:p w:rsidR="00A01CB1" w:rsidRPr="00A01CB1" w:rsidRDefault="00A01CB1" w:rsidP="00A01CB1">
            <w:pPr>
              <w:pStyle w:val="Default"/>
              <w:numPr>
                <w:ilvl w:val="0"/>
                <w:numId w:val="14"/>
              </w:numPr>
              <w:spacing w:after="59"/>
              <w:ind w:left="360" w:hanging="360"/>
              <w:rPr>
                <w:rFonts w:ascii="Arial" w:hAnsi="Arial" w:cs="Arial"/>
                <w:sz w:val="22"/>
                <w:szCs w:val="22"/>
              </w:rPr>
            </w:pPr>
            <w:r w:rsidRPr="00A01CB1">
              <w:rPr>
                <w:rFonts w:ascii="Arial" w:hAnsi="Arial" w:cs="Arial"/>
                <w:sz w:val="22"/>
                <w:szCs w:val="22"/>
              </w:rPr>
              <w:t xml:space="preserve">Collection of demographic data </w:t>
            </w:r>
          </w:p>
          <w:p w:rsidR="00A01CB1" w:rsidRPr="00A01CB1" w:rsidRDefault="00A01CB1" w:rsidP="00A01CB1">
            <w:pPr>
              <w:pStyle w:val="Default"/>
              <w:numPr>
                <w:ilvl w:val="0"/>
                <w:numId w:val="14"/>
              </w:numPr>
              <w:spacing w:after="59"/>
              <w:ind w:left="360" w:hanging="360"/>
              <w:rPr>
                <w:rFonts w:ascii="Arial" w:hAnsi="Arial" w:cs="Arial"/>
                <w:sz w:val="22"/>
                <w:szCs w:val="22"/>
              </w:rPr>
            </w:pPr>
            <w:r w:rsidRPr="00A01CB1">
              <w:rPr>
                <w:rFonts w:ascii="Arial" w:hAnsi="Arial" w:cs="Arial"/>
                <w:sz w:val="22"/>
                <w:szCs w:val="22"/>
              </w:rPr>
              <w:t xml:space="preserve">Work history </w:t>
            </w:r>
          </w:p>
          <w:p w:rsidR="00A01CB1" w:rsidRPr="00A01CB1" w:rsidRDefault="00A01CB1" w:rsidP="00A01CB1">
            <w:pPr>
              <w:pStyle w:val="Default"/>
              <w:numPr>
                <w:ilvl w:val="0"/>
                <w:numId w:val="14"/>
              </w:numPr>
              <w:ind w:left="360" w:hanging="360"/>
              <w:rPr>
                <w:rFonts w:ascii="Arial" w:hAnsi="Arial" w:cs="Arial"/>
                <w:sz w:val="22"/>
                <w:szCs w:val="22"/>
              </w:rPr>
            </w:pPr>
            <w:r w:rsidRPr="00A01CB1">
              <w:rPr>
                <w:rFonts w:ascii="Arial" w:hAnsi="Arial" w:cs="Arial"/>
                <w:sz w:val="22"/>
                <w:szCs w:val="22"/>
              </w:rPr>
              <w:t xml:space="preserve">Medical History </w:t>
            </w:r>
          </w:p>
          <w:p w:rsidR="00A01CB1" w:rsidRPr="00A01CB1" w:rsidRDefault="00A01CB1">
            <w:pPr>
              <w:pStyle w:val="Default"/>
              <w:rPr>
                <w:rFonts w:ascii="Arial" w:hAnsi="Arial" w:cs="Arial"/>
                <w:sz w:val="22"/>
                <w:szCs w:val="22"/>
              </w:rPr>
            </w:pPr>
          </w:p>
          <w:p w:rsidR="00A01CB1" w:rsidRPr="00A01CB1" w:rsidRDefault="00A01CB1">
            <w:pPr>
              <w:pStyle w:val="Pa2"/>
              <w:spacing w:after="160"/>
              <w:ind w:left="160"/>
              <w:rPr>
                <w:rFonts w:ascii="Arial" w:hAnsi="Arial" w:cs="Arial"/>
                <w:color w:val="000000"/>
                <w:sz w:val="22"/>
                <w:szCs w:val="22"/>
              </w:rPr>
            </w:pPr>
            <w:r w:rsidRPr="00A01CB1">
              <w:rPr>
                <w:rFonts w:ascii="Arial" w:hAnsi="Arial" w:cs="Arial"/>
                <w:color w:val="000000"/>
                <w:sz w:val="22"/>
                <w:szCs w:val="22"/>
              </w:rPr>
              <w:t xml:space="preserve">Administration of a standardised respiratory questionnaire - </w:t>
            </w:r>
            <w:r w:rsidRPr="00A01CB1">
              <w:rPr>
                <w:rStyle w:val="A8"/>
                <w:rFonts w:ascii="Arial" w:hAnsi="Arial" w:cs="Arial"/>
                <w:sz w:val="22"/>
                <w:szCs w:val="22"/>
              </w:rPr>
              <w:t>see Appendix 2</w:t>
            </w:r>
            <w:r w:rsidRPr="00A01CB1">
              <w:rPr>
                <w:rFonts w:ascii="Arial" w:hAnsi="Arial" w:cs="Arial"/>
                <w:color w:val="000000"/>
                <w:sz w:val="22"/>
                <w:szCs w:val="22"/>
              </w:rPr>
              <w:t xml:space="preserve">. </w:t>
            </w:r>
          </w:p>
          <w:p w:rsidR="00A01CB1" w:rsidRPr="00A01CB1" w:rsidRDefault="00A01CB1" w:rsidP="00A01CB1">
            <w:pPr>
              <w:pStyle w:val="Default"/>
              <w:numPr>
                <w:ilvl w:val="0"/>
                <w:numId w:val="15"/>
              </w:numPr>
              <w:ind w:left="360" w:hanging="360"/>
              <w:rPr>
                <w:rFonts w:ascii="Arial" w:hAnsi="Arial" w:cs="Arial"/>
                <w:sz w:val="22"/>
                <w:szCs w:val="22"/>
              </w:rPr>
            </w:pPr>
            <w:r w:rsidRPr="00A01CB1">
              <w:rPr>
                <w:rFonts w:ascii="Arial" w:hAnsi="Arial" w:cs="Arial"/>
                <w:sz w:val="22"/>
                <w:szCs w:val="22"/>
              </w:rPr>
              <w:t xml:space="preserve">Physical Examination - </w:t>
            </w:r>
            <w:r w:rsidRPr="00A01CB1">
              <w:rPr>
                <w:rStyle w:val="A8"/>
                <w:rFonts w:ascii="Arial" w:hAnsi="Arial" w:cs="Arial"/>
                <w:sz w:val="22"/>
                <w:szCs w:val="22"/>
              </w:rPr>
              <w:t xml:space="preserve">see Appendix 1 </w:t>
            </w:r>
          </w:p>
          <w:p w:rsidR="00A01CB1" w:rsidRPr="00A01CB1" w:rsidRDefault="00A01CB1">
            <w:pPr>
              <w:pStyle w:val="Default"/>
              <w:rPr>
                <w:rFonts w:ascii="Arial" w:hAnsi="Arial" w:cs="Arial"/>
                <w:sz w:val="22"/>
                <w:szCs w:val="22"/>
              </w:rPr>
            </w:pPr>
          </w:p>
          <w:p w:rsidR="00A01CB1" w:rsidRPr="00A01CB1" w:rsidRDefault="00A01CB1">
            <w:pPr>
              <w:pStyle w:val="Pa2"/>
              <w:spacing w:after="160"/>
              <w:ind w:left="160"/>
              <w:rPr>
                <w:rFonts w:ascii="Arial" w:hAnsi="Arial" w:cs="Arial"/>
                <w:color w:val="000000"/>
                <w:sz w:val="22"/>
                <w:szCs w:val="22"/>
              </w:rPr>
            </w:pPr>
            <w:r w:rsidRPr="00A01CB1">
              <w:rPr>
                <w:rFonts w:ascii="Arial" w:hAnsi="Arial" w:cs="Arial"/>
                <w:color w:val="000000"/>
                <w:sz w:val="22"/>
                <w:szCs w:val="22"/>
              </w:rPr>
              <w:lastRenderedPageBreak/>
              <w:t xml:space="preserve">A physical examination will only be conducted if indicated by work and medical history. Emphasis should be on the respiratory system. </w:t>
            </w:r>
          </w:p>
          <w:p w:rsidR="00A01CB1" w:rsidRPr="00A01CB1" w:rsidRDefault="00A01CB1" w:rsidP="00A01CB1">
            <w:pPr>
              <w:pStyle w:val="Default"/>
              <w:numPr>
                <w:ilvl w:val="0"/>
                <w:numId w:val="16"/>
              </w:numPr>
              <w:ind w:left="360" w:hanging="360"/>
              <w:rPr>
                <w:rFonts w:ascii="Arial" w:hAnsi="Arial" w:cs="Arial"/>
                <w:sz w:val="22"/>
                <w:szCs w:val="22"/>
              </w:rPr>
            </w:pPr>
            <w:r w:rsidRPr="00A01CB1">
              <w:rPr>
                <w:rFonts w:ascii="Arial" w:hAnsi="Arial" w:cs="Arial"/>
                <w:sz w:val="22"/>
                <w:szCs w:val="22"/>
              </w:rPr>
              <w:t xml:space="preserve">Investigation </w:t>
            </w:r>
          </w:p>
          <w:p w:rsidR="00A01CB1" w:rsidRPr="00A01CB1" w:rsidRDefault="00A01CB1">
            <w:pPr>
              <w:pStyle w:val="Default"/>
              <w:rPr>
                <w:rFonts w:ascii="Arial" w:hAnsi="Arial" w:cs="Arial"/>
                <w:sz w:val="22"/>
                <w:szCs w:val="22"/>
              </w:rPr>
            </w:pPr>
          </w:p>
          <w:p w:rsidR="00A01CB1" w:rsidRPr="00A01CB1" w:rsidRDefault="00A01CB1">
            <w:pPr>
              <w:pStyle w:val="Pa2"/>
              <w:spacing w:after="160"/>
              <w:ind w:left="160"/>
              <w:rPr>
                <w:rFonts w:ascii="Arial" w:hAnsi="Arial" w:cs="Arial"/>
                <w:color w:val="000000"/>
                <w:sz w:val="22"/>
                <w:szCs w:val="22"/>
              </w:rPr>
            </w:pPr>
            <w:r w:rsidRPr="00A01CB1">
              <w:rPr>
                <w:rFonts w:ascii="Arial" w:hAnsi="Arial" w:cs="Arial"/>
                <w:color w:val="000000"/>
                <w:sz w:val="22"/>
                <w:szCs w:val="22"/>
              </w:rPr>
              <w:t xml:space="preserve">Standardised respiratory function tests will be conducted to determine the worker’s baseline respiratory function. Current evidence does not support screening for lung cancer with chest radiography or sputum cytology. </w:t>
            </w:r>
          </w:p>
          <w:p w:rsidR="00A01CB1" w:rsidRPr="00A01CB1" w:rsidRDefault="00A01CB1">
            <w:pPr>
              <w:pStyle w:val="Pa7"/>
              <w:spacing w:before="160" w:after="145"/>
              <w:ind w:left="160"/>
              <w:rPr>
                <w:rFonts w:ascii="Arial" w:hAnsi="Arial" w:cs="Arial"/>
                <w:color w:val="000000"/>
                <w:sz w:val="22"/>
                <w:szCs w:val="22"/>
                <w:u w:val="single"/>
              </w:rPr>
            </w:pPr>
            <w:r w:rsidRPr="00A01CB1">
              <w:rPr>
                <w:rFonts w:ascii="Arial" w:hAnsi="Arial" w:cs="Arial"/>
                <w:color w:val="000000"/>
                <w:sz w:val="22"/>
                <w:szCs w:val="22"/>
                <w:u w:val="single"/>
              </w:rPr>
              <w:t xml:space="preserve">DURING ASBESTOS RELATED WORK OR REMOVAL WORK </w:t>
            </w:r>
          </w:p>
          <w:p w:rsidR="00A01CB1" w:rsidRPr="00A01CB1" w:rsidRDefault="00A01CB1" w:rsidP="00A01CB1">
            <w:pPr>
              <w:pStyle w:val="Default"/>
              <w:numPr>
                <w:ilvl w:val="0"/>
                <w:numId w:val="17"/>
              </w:numPr>
              <w:ind w:left="360" w:hanging="360"/>
              <w:rPr>
                <w:rFonts w:ascii="Arial" w:hAnsi="Arial" w:cs="Arial"/>
                <w:sz w:val="22"/>
                <w:szCs w:val="22"/>
              </w:rPr>
            </w:pPr>
            <w:r w:rsidRPr="00A01CB1">
              <w:rPr>
                <w:rFonts w:ascii="Arial" w:hAnsi="Arial" w:cs="Arial"/>
                <w:sz w:val="22"/>
                <w:szCs w:val="22"/>
              </w:rPr>
              <w:t xml:space="preserve">Monitoring exposure to asbestos </w:t>
            </w:r>
          </w:p>
          <w:p w:rsidR="00A01CB1" w:rsidRPr="00A01CB1" w:rsidRDefault="00A01CB1">
            <w:pPr>
              <w:pStyle w:val="Default"/>
              <w:rPr>
                <w:rFonts w:ascii="Arial" w:hAnsi="Arial" w:cs="Arial"/>
                <w:sz w:val="22"/>
                <w:szCs w:val="22"/>
              </w:rPr>
            </w:pPr>
          </w:p>
          <w:p w:rsidR="00A01CB1" w:rsidRPr="00A01CB1" w:rsidRDefault="00A01CB1">
            <w:pPr>
              <w:pStyle w:val="Pa2"/>
              <w:spacing w:after="160"/>
              <w:ind w:left="160"/>
              <w:rPr>
                <w:rFonts w:ascii="Arial" w:hAnsi="Arial" w:cs="Arial"/>
                <w:color w:val="000000"/>
                <w:sz w:val="22"/>
                <w:szCs w:val="22"/>
              </w:rPr>
            </w:pPr>
            <w:r w:rsidRPr="00A01CB1">
              <w:rPr>
                <w:rFonts w:ascii="Arial" w:hAnsi="Arial" w:cs="Arial"/>
                <w:color w:val="000000"/>
                <w:sz w:val="22"/>
                <w:szCs w:val="22"/>
              </w:rPr>
              <w:t xml:space="preserve">If a worker is carrying out licensed asbestos removal work, the Work Health and Safety Regulations require health monitoring is conducted prior to the worker commencing the work. The frequency of health monitoring should be determined by a risk assessment and the significance and frequency of past or future exposure. Health monitoring should be conducted at regular intervals, for example once every two years. </w:t>
            </w:r>
          </w:p>
          <w:p w:rsidR="00A01CB1" w:rsidRPr="00A01CB1" w:rsidRDefault="00A01CB1">
            <w:pPr>
              <w:pStyle w:val="Pa2"/>
              <w:spacing w:after="160"/>
              <w:ind w:left="160"/>
              <w:rPr>
                <w:rFonts w:ascii="Arial" w:hAnsi="Arial" w:cs="Arial"/>
                <w:color w:val="000000"/>
                <w:sz w:val="22"/>
                <w:szCs w:val="22"/>
              </w:rPr>
            </w:pPr>
            <w:r w:rsidRPr="00A01CB1">
              <w:rPr>
                <w:rFonts w:ascii="Arial" w:hAnsi="Arial" w:cs="Arial"/>
                <w:color w:val="000000"/>
                <w:sz w:val="22"/>
                <w:szCs w:val="22"/>
              </w:rPr>
              <w:t xml:space="preserve">Monitoring should include administration of the standardised respiratory questionnaire. It would not ordinarily include respiratory function tests, chest X-ray or physical examination unless clinical indications are present or they are recommended by the medical practitioner. </w:t>
            </w:r>
          </w:p>
          <w:p w:rsidR="00A01CB1" w:rsidRPr="00A01CB1" w:rsidRDefault="00A01CB1">
            <w:pPr>
              <w:pStyle w:val="Pa7"/>
              <w:spacing w:before="160" w:after="145"/>
              <w:ind w:left="160"/>
              <w:rPr>
                <w:rFonts w:ascii="Arial" w:hAnsi="Arial" w:cs="Arial"/>
                <w:color w:val="000000"/>
                <w:sz w:val="22"/>
                <w:szCs w:val="22"/>
                <w:u w:val="single"/>
              </w:rPr>
            </w:pPr>
            <w:r w:rsidRPr="00A01CB1">
              <w:rPr>
                <w:rFonts w:ascii="Arial" w:hAnsi="Arial" w:cs="Arial"/>
                <w:color w:val="000000"/>
                <w:sz w:val="22"/>
                <w:szCs w:val="22"/>
                <w:u w:val="single"/>
              </w:rPr>
              <w:t xml:space="preserve">AT TERMINATION OF ASBESTOS RELATED WORK OR REMOVAL WORK </w:t>
            </w:r>
          </w:p>
          <w:p w:rsidR="00A01CB1" w:rsidRPr="00A01CB1" w:rsidRDefault="00A01CB1" w:rsidP="00A01CB1">
            <w:pPr>
              <w:pStyle w:val="Default"/>
              <w:numPr>
                <w:ilvl w:val="0"/>
                <w:numId w:val="18"/>
              </w:numPr>
              <w:ind w:left="360" w:hanging="360"/>
              <w:rPr>
                <w:rFonts w:ascii="Arial" w:hAnsi="Arial" w:cs="Arial"/>
                <w:sz w:val="22"/>
                <w:szCs w:val="22"/>
              </w:rPr>
            </w:pPr>
            <w:r w:rsidRPr="00A01CB1">
              <w:rPr>
                <w:rFonts w:ascii="Arial" w:hAnsi="Arial" w:cs="Arial"/>
                <w:sz w:val="22"/>
                <w:szCs w:val="22"/>
              </w:rPr>
              <w:t xml:space="preserve">Final medical examination </w:t>
            </w:r>
          </w:p>
          <w:p w:rsidR="00A01CB1" w:rsidRPr="00A01CB1" w:rsidRDefault="00A01CB1">
            <w:pPr>
              <w:pStyle w:val="Default"/>
              <w:rPr>
                <w:rFonts w:ascii="Arial" w:hAnsi="Arial" w:cs="Arial"/>
                <w:sz w:val="22"/>
                <w:szCs w:val="22"/>
              </w:rPr>
            </w:pPr>
          </w:p>
          <w:p w:rsidR="00521FD4" w:rsidRDefault="00A01CB1" w:rsidP="008616DF">
            <w:pPr>
              <w:rPr>
                <w:rFonts w:ascii="Arial" w:hAnsi="Arial" w:cs="Arial"/>
                <w:color w:val="000000"/>
              </w:rPr>
            </w:pPr>
            <w:r w:rsidRPr="00A01CB1">
              <w:rPr>
                <w:rFonts w:ascii="Arial" w:hAnsi="Arial" w:cs="Arial"/>
                <w:color w:val="000000"/>
              </w:rPr>
              <w:t>A final medical examination will be conducted with emphasis on the respiratory system</w:t>
            </w:r>
            <w:r w:rsidR="00521FD4">
              <w:rPr>
                <w:rFonts w:ascii="Arial" w:hAnsi="Arial" w:cs="Arial"/>
                <w:color w:val="000000"/>
              </w:rPr>
              <w:t>.</w:t>
            </w:r>
          </w:p>
          <w:p w:rsidR="00521FD4" w:rsidRDefault="00521FD4" w:rsidP="008616DF">
            <w:pPr>
              <w:rPr>
                <w:rFonts w:ascii="Arial" w:hAnsi="Arial" w:cs="Arial"/>
                <w:color w:val="000000"/>
              </w:rPr>
            </w:pPr>
          </w:p>
          <w:p w:rsidR="008616DF" w:rsidRDefault="002101AF" w:rsidP="008616DF">
            <w:pPr>
              <w:rPr>
                <w:rFonts w:ascii="Arial" w:hAnsi="Arial" w:cs="Arial"/>
              </w:rPr>
            </w:pPr>
            <w:r>
              <w:rPr>
                <w:rFonts w:ascii="Arial" w:hAnsi="Arial" w:cs="Arial"/>
                <w:color w:val="000000"/>
              </w:rPr>
              <w:t>Air monitoring can also be carried out to measure the amount of fibres being released during removal. If the fibre count is over .01 the works cease and control measures re-evaluated and other measures put in place where necessary to reduce the fibre release. Clearance monitoring can also be carried out to ensure there are no fibres in the air prior to handing the area back to client or other trades or prior to demolition being carried out</w:t>
            </w:r>
            <w:proofErr w:type="gramStart"/>
            <w:r>
              <w:rPr>
                <w:rFonts w:ascii="Arial" w:hAnsi="Arial" w:cs="Arial"/>
                <w:color w:val="000000"/>
              </w:rPr>
              <w:t>.</w:t>
            </w:r>
            <w:r w:rsidR="00A01CB1">
              <w:rPr>
                <w:rFonts w:ascii="Gotham Light" w:hAnsi="Gotham Light" w:cs="Gotham Light"/>
                <w:color w:val="000000"/>
                <w:sz w:val="18"/>
                <w:szCs w:val="18"/>
              </w:rPr>
              <w:t>.</w:t>
            </w:r>
            <w:permEnd w:id="11"/>
            <w:proofErr w:type="gramEnd"/>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A01CB1" w:rsidP="00F061C4">
            <w:pPr>
              <w:rPr>
                <w:rFonts w:ascii="Arial" w:hAnsi="Arial" w:cs="Arial"/>
              </w:rPr>
            </w:pPr>
            <w:permStart w:id="12" w:edGrp="everyone"/>
            <w:r>
              <w:rPr>
                <w:rFonts w:ascii="Arial" w:hAnsi="Arial" w:cs="Arial"/>
              </w:rPr>
              <w:t>Hazardous Chemicals Requiring Health Monitoring – March 2013</w:t>
            </w:r>
            <w:permEnd w:id="12"/>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rsidTr="00CE7698">
        <w:trPr>
          <w:trHeight w:val="850"/>
        </w:trPr>
        <w:tc>
          <w:tcPr>
            <w:tcW w:w="9242" w:type="dxa"/>
          </w:tcPr>
          <w:p w:rsidR="008616DF" w:rsidRDefault="00521FD4" w:rsidP="008616DF">
            <w:pPr>
              <w:rPr>
                <w:rFonts w:ascii="Arial" w:hAnsi="Arial" w:cs="Arial"/>
              </w:rPr>
            </w:pPr>
            <w:permStart w:id="13" w:edGrp="everyone"/>
            <w:r>
              <w:rPr>
                <w:rFonts w:ascii="Arial" w:hAnsi="Arial" w:cs="Arial"/>
              </w:rPr>
              <w:t>There are fact sheets available to help people to know where asbestos can be found and it what forms. It also explains how these materials can be controlled. These are handy pieces of information so that asbestos can be easily identified which helps reduce the risk of being exposed to asbestos.</w:t>
            </w:r>
            <w:permEnd w:id="13"/>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F061C4" w:rsidRDefault="00521FD4" w:rsidP="00F061C4">
            <w:pPr>
              <w:rPr>
                <w:rFonts w:ascii="Arial" w:hAnsi="Arial" w:cs="Arial"/>
              </w:rPr>
            </w:pPr>
            <w:permStart w:id="14" w:edGrp="everyone"/>
            <w:r w:rsidRPr="00521FD4">
              <w:rPr>
                <w:rFonts w:ascii="Arial" w:hAnsi="Arial" w:cs="Arial"/>
              </w:rPr>
              <w:t>https://asbestosawareness.com.au/fact-sheets/</w:t>
            </w:r>
            <w:permEnd w:id="14"/>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521FD4" w:rsidP="00CE7698">
            <w:pPr>
              <w:rPr>
                <w:rFonts w:ascii="Arial" w:hAnsi="Arial" w:cs="Arial"/>
              </w:rPr>
            </w:pPr>
            <w:permStart w:id="15" w:edGrp="everyone"/>
            <w:r>
              <w:rPr>
                <w:rFonts w:ascii="Arial" w:hAnsi="Arial" w:cs="Arial"/>
              </w:rPr>
              <w:t>The difference is that the measure/initiative</w:t>
            </w:r>
            <w:r w:rsidR="002101AF">
              <w:rPr>
                <w:rFonts w:ascii="Arial" w:hAnsi="Arial" w:cs="Arial"/>
              </w:rPr>
              <w:t xml:space="preserve"> monitors health during possible exposure to identify any effects on the person’s health, where the program helps identify the asbestos materials and possibility of exposure and thus reduces the risk of exposure that could cause health issues.</w:t>
            </w:r>
            <w:r>
              <w:rPr>
                <w:rFonts w:ascii="Arial" w:hAnsi="Arial" w:cs="Arial"/>
              </w:rPr>
              <w:t xml:space="preserve"> </w:t>
            </w:r>
            <w:permEnd w:id="15"/>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2101AF" w:rsidP="00CE7698">
            <w:pPr>
              <w:rPr>
                <w:rFonts w:ascii="Arial" w:hAnsi="Arial" w:cs="Arial"/>
              </w:rPr>
            </w:pPr>
            <w:permStart w:id="16" w:edGrp="everyone"/>
            <w:r>
              <w:rPr>
                <w:rFonts w:ascii="Arial" w:hAnsi="Arial" w:cs="Arial"/>
              </w:rPr>
              <w:t xml:space="preserve">This information would be important to the supervision and the work force on the job face and also to management so that they can put applicable systems in place to ensure all persons are trained in the identification of asbestos and what to do when it has been identified or suspected to exist. </w:t>
            </w:r>
            <w:r w:rsidR="00456A0D">
              <w:rPr>
                <w:rFonts w:ascii="Arial" w:hAnsi="Arial" w:cs="Arial"/>
              </w:rPr>
              <w:t xml:space="preserve">This typically can be delivered during a Toolbox Talk or through an organised training session. The information required should be able to be put together for delivery within a one to two week period. It may also pay to invite an experienced person in the asbestos industry such as a Hygienist, WH&amp;S Inspector or </w:t>
            </w:r>
            <w:r w:rsidR="00456A0D">
              <w:rPr>
                <w:rFonts w:ascii="Arial" w:hAnsi="Arial" w:cs="Arial"/>
              </w:rPr>
              <w:lastRenderedPageBreak/>
              <w:t>another qualified person to help explain asbestos and its effects and how to reduce the risk of exposure.</w:t>
            </w:r>
            <w:r>
              <w:rPr>
                <w:rFonts w:ascii="Arial" w:hAnsi="Arial" w:cs="Arial"/>
              </w:rPr>
              <w:t xml:space="preserve"> </w:t>
            </w:r>
            <w:permEnd w:id="16"/>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tblPr>
      <w:tblGrid>
        <w:gridCol w:w="3227"/>
        <w:gridCol w:w="6015"/>
      </w:tblGrid>
      <w:tr w:rsidR="00F061C4" w:rsidRPr="00F061C4" w:rsidTr="00243F63">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17" w:edGrp="everyone"/>
        <w:tc>
          <w:tcPr>
            <w:tcW w:w="6015" w:type="dxa"/>
          </w:tcPr>
          <w:p w:rsidR="00F061C4" w:rsidRPr="00F061C4" w:rsidRDefault="00E505A1" w:rsidP="00F061C4">
            <w:pPr>
              <w:keepNext/>
              <w:rPr>
                <w:rFonts w:ascii="Arial" w:hAnsi="Arial" w:cs="Arial"/>
              </w:rPr>
            </w:pPr>
            <w:sdt>
              <w:sdtPr>
                <w:rPr>
                  <w:rFonts w:ascii="Arial" w:hAnsi="Arial" w:cs="Arial"/>
                </w:rPr>
                <w:id w:val="451057912"/>
              </w:sdtPr>
              <w:sdtContent>
                <w:r w:rsidR="00F061C4" w:rsidRPr="00F061C4">
                  <w:rPr>
                    <w:rFonts w:ascii="Segoe UI Symbol" w:hAnsi="Segoe UI Symbol" w:cs="Segoe UI Symbol"/>
                  </w:rPr>
                  <w:t>☐</w:t>
                </w:r>
              </w:sdtContent>
            </w:sdt>
            <w:permEnd w:id="17"/>
            <w:r w:rsidR="00F061C4" w:rsidRPr="00F061C4">
              <w:rPr>
                <w:rFonts w:ascii="Arial" w:hAnsi="Arial" w:cs="Arial"/>
              </w:rPr>
              <w:t xml:space="preserve"> Satisfactory </w:t>
            </w:r>
            <w:r w:rsidR="00F061C4" w:rsidRPr="00F061C4">
              <w:rPr>
                <w:rFonts w:ascii="Arial" w:hAnsi="Arial" w:cs="Arial"/>
              </w:rPr>
              <w:tab/>
            </w:r>
          </w:p>
          <w:p w:rsidR="00F061C4" w:rsidRPr="00F061C4" w:rsidRDefault="00E505A1" w:rsidP="00F061C4">
            <w:pPr>
              <w:keepNext/>
              <w:rPr>
                <w:rFonts w:ascii="Arial" w:hAnsi="Arial" w:cs="Arial"/>
              </w:rPr>
            </w:pPr>
            <w:sdt>
              <w:sdtPr>
                <w:rPr>
                  <w:rFonts w:ascii="Arial" w:hAnsi="Arial" w:cs="Arial"/>
                </w:rPr>
                <w:id w:val="-1131012254"/>
              </w:sdtPr>
              <w:sdtContent>
                <w:permStart w:id="18" w:edGrp="everyone"/>
                <w:r w:rsidR="00F061C4" w:rsidRPr="00F061C4">
                  <w:rPr>
                    <w:rFonts w:ascii="Segoe UI Symbol" w:hAnsi="Segoe UI Symbol" w:cs="Segoe UI Symbol"/>
                  </w:rPr>
                  <w:t>☐</w:t>
                </w:r>
                <w:permEnd w:id="18"/>
              </w:sdtContent>
            </w:sdt>
            <w:r w:rsidR="00F061C4" w:rsidRPr="00F061C4">
              <w:rPr>
                <w:rFonts w:ascii="Arial" w:hAnsi="Arial" w:cs="Arial"/>
              </w:rPr>
              <w:t xml:space="preserve"> Not satisfactory</w:t>
            </w:r>
          </w:p>
        </w:tc>
      </w:tr>
      <w:tr w:rsidR="00F061C4" w:rsidRPr="00F061C4" w:rsidTr="00243F63">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9" w:edGrp="everyone"/>
            <w:permEnd w:id="19"/>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D302F6" w:rsidP="00063F9A">
            <w:pPr>
              <w:rPr>
                <w:rFonts w:ascii="Arial" w:hAnsi="Arial" w:cs="Arial"/>
              </w:rPr>
            </w:pPr>
            <w:permStart w:id="20" w:edGrp="everyone"/>
            <w:r>
              <w:rPr>
                <w:rFonts w:ascii="Arial" w:hAnsi="Arial" w:cs="Arial"/>
              </w:rPr>
              <w:t>Work Force</w:t>
            </w:r>
            <w:permEnd w:id="20"/>
          </w:p>
        </w:tc>
        <w:tc>
          <w:tcPr>
            <w:tcW w:w="4412" w:type="dxa"/>
          </w:tcPr>
          <w:p w:rsidR="00306728" w:rsidRPr="00063F9A" w:rsidRDefault="00456A0D" w:rsidP="00063F9A">
            <w:pPr>
              <w:rPr>
                <w:rFonts w:ascii="Arial" w:hAnsi="Arial" w:cs="Arial"/>
              </w:rPr>
            </w:pPr>
            <w:permStart w:id="21" w:edGrp="everyone"/>
            <w:r>
              <w:rPr>
                <w:rFonts w:ascii="Arial" w:hAnsi="Arial" w:cs="Arial"/>
              </w:rPr>
              <w:t xml:space="preserve">Because they are </w:t>
            </w:r>
            <w:r w:rsidR="00D302F6">
              <w:rPr>
                <w:rFonts w:ascii="Arial" w:hAnsi="Arial" w:cs="Arial"/>
              </w:rPr>
              <w:t>at the work face and have experience and knowledge of the hazards that are in the area that they confront each day</w:t>
            </w:r>
            <w:proofErr w:type="gramStart"/>
            <w:r w:rsidR="00D302F6">
              <w:rPr>
                <w:rFonts w:ascii="Arial" w:hAnsi="Arial" w:cs="Arial"/>
              </w:rPr>
              <w:t>.</w:t>
            </w:r>
            <w:r>
              <w:rPr>
                <w:rFonts w:ascii="Arial" w:hAnsi="Arial" w:cs="Arial"/>
              </w:rPr>
              <w:t>.</w:t>
            </w:r>
            <w:permEnd w:id="21"/>
            <w:proofErr w:type="gramEnd"/>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D302F6" w:rsidP="00306728">
            <w:pPr>
              <w:rPr>
                <w:rFonts w:ascii="Arial" w:hAnsi="Arial" w:cs="Arial"/>
              </w:rPr>
            </w:pPr>
            <w:permStart w:id="22" w:edGrp="everyone"/>
            <w:r>
              <w:rPr>
                <w:rFonts w:ascii="Arial" w:hAnsi="Arial" w:cs="Arial"/>
              </w:rPr>
              <w:t>Administration Officer</w:t>
            </w:r>
            <w:permEnd w:id="22"/>
          </w:p>
        </w:tc>
        <w:tc>
          <w:tcPr>
            <w:tcW w:w="4412" w:type="dxa"/>
          </w:tcPr>
          <w:p w:rsidR="00306728" w:rsidRPr="00063F9A" w:rsidRDefault="00D302F6" w:rsidP="00306728">
            <w:pPr>
              <w:rPr>
                <w:rFonts w:ascii="Arial" w:hAnsi="Arial" w:cs="Arial"/>
              </w:rPr>
            </w:pPr>
            <w:permStart w:id="23" w:edGrp="everyone"/>
            <w:r>
              <w:rPr>
                <w:rFonts w:ascii="Arial" w:hAnsi="Arial" w:cs="Arial"/>
              </w:rPr>
              <w:t xml:space="preserve">To go through company records, such as compensation claims, sick leave etc. to see if there is a pattern formed identifying </w:t>
            </w:r>
            <w:r w:rsidR="004C2509">
              <w:rPr>
                <w:rFonts w:ascii="Arial" w:hAnsi="Arial" w:cs="Arial"/>
              </w:rPr>
              <w:t>any specific hazards.</w:t>
            </w:r>
            <w:r>
              <w:rPr>
                <w:rFonts w:ascii="Arial" w:hAnsi="Arial" w:cs="Arial"/>
              </w:rPr>
              <w:t xml:space="preserve">  </w:t>
            </w:r>
            <w:permEnd w:id="23"/>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4C2509" w:rsidP="00306728">
            <w:pPr>
              <w:rPr>
                <w:rFonts w:ascii="Arial" w:hAnsi="Arial" w:cs="Arial"/>
              </w:rPr>
            </w:pPr>
            <w:permStart w:id="24" w:edGrp="everyone"/>
            <w:r>
              <w:rPr>
                <w:rFonts w:ascii="Arial" w:hAnsi="Arial" w:cs="Arial"/>
              </w:rPr>
              <w:t>Workforce</w:t>
            </w:r>
            <w:permEnd w:id="24"/>
          </w:p>
        </w:tc>
        <w:tc>
          <w:tcPr>
            <w:tcW w:w="4412" w:type="dxa"/>
          </w:tcPr>
          <w:p w:rsidR="00306728" w:rsidRPr="00063F9A" w:rsidRDefault="004C2509" w:rsidP="00306728">
            <w:pPr>
              <w:rPr>
                <w:rFonts w:ascii="Arial" w:hAnsi="Arial" w:cs="Arial"/>
              </w:rPr>
            </w:pPr>
            <w:permStart w:id="25" w:edGrp="everyone"/>
            <w:r>
              <w:rPr>
                <w:rFonts w:ascii="Arial" w:hAnsi="Arial" w:cs="Arial"/>
              </w:rPr>
              <w:t>They have knowledge of the hazards and experience that would be of great help in determining specific measures to reduce and control the hazard</w:t>
            </w:r>
            <w:proofErr w:type="gramStart"/>
            <w:r>
              <w:rPr>
                <w:rFonts w:ascii="Arial" w:hAnsi="Arial" w:cs="Arial"/>
              </w:rPr>
              <w:t>..</w:t>
            </w:r>
            <w:permEnd w:id="25"/>
            <w:proofErr w:type="gramEnd"/>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4C2509" w:rsidP="00306728">
            <w:pPr>
              <w:rPr>
                <w:rFonts w:ascii="Arial" w:hAnsi="Arial" w:cs="Arial"/>
              </w:rPr>
            </w:pPr>
            <w:permStart w:id="26" w:edGrp="everyone"/>
            <w:r>
              <w:rPr>
                <w:rFonts w:ascii="Arial" w:hAnsi="Arial" w:cs="Arial"/>
              </w:rPr>
              <w:t>Supervisors</w:t>
            </w:r>
            <w:permEnd w:id="26"/>
          </w:p>
        </w:tc>
        <w:tc>
          <w:tcPr>
            <w:tcW w:w="4412" w:type="dxa"/>
          </w:tcPr>
          <w:p w:rsidR="00306728" w:rsidRPr="00063F9A" w:rsidRDefault="004C2509" w:rsidP="00306728">
            <w:pPr>
              <w:rPr>
                <w:rFonts w:ascii="Arial" w:hAnsi="Arial" w:cs="Arial"/>
              </w:rPr>
            </w:pPr>
            <w:permStart w:id="27" w:edGrp="everyone"/>
            <w:r>
              <w:rPr>
                <w:rFonts w:ascii="Arial" w:hAnsi="Arial" w:cs="Arial"/>
              </w:rPr>
              <w:t xml:space="preserve">They see firsthand the hazards faced by the workers and are experienced in the day to day goings on and would have great knowledge that would help identify means to reduce and/or control the hazards. </w:t>
            </w:r>
            <w:permEnd w:id="27"/>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4C2509" w:rsidP="00306728">
            <w:pPr>
              <w:rPr>
                <w:rFonts w:ascii="Arial" w:hAnsi="Arial" w:cs="Arial"/>
              </w:rPr>
            </w:pPr>
            <w:permStart w:id="28" w:edGrp="everyone"/>
            <w:r>
              <w:rPr>
                <w:rFonts w:ascii="Arial" w:hAnsi="Arial" w:cs="Arial"/>
              </w:rPr>
              <w:t>Management</w:t>
            </w:r>
            <w:permEnd w:id="28"/>
          </w:p>
        </w:tc>
        <w:tc>
          <w:tcPr>
            <w:tcW w:w="4412" w:type="dxa"/>
          </w:tcPr>
          <w:p w:rsidR="00306728" w:rsidRPr="00063F9A" w:rsidRDefault="004C2509" w:rsidP="00306728">
            <w:pPr>
              <w:rPr>
                <w:rFonts w:ascii="Arial" w:hAnsi="Arial" w:cs="Arial"/>
              </w:rPr>
            </w:pPr>
            <w:permStart w:id="29" w:edGrp="everyone"/>
            <w:r>
              <w:rPr>
                <w:rFonts w:ascii="Arial" w:hAnsi="Arial" w:cs="Arial"/>
              </w:rPr>
              <w:t>Management have knowledge of legislative requirements</w:t>
            </w:r>
            <w:r w:rsidR="00FE7766">
              <w:rPr>
                <w:rFonts w:ascii="Arial" w:hAnsi="Arial" w:cs="Arial"/>
              </w:rPr>
              <w:t xml:space="preserve"> and control the budgets. They also have the power to call in any specific specialists that may be required to assist with designing appropriate measures.</w:t>
            </w:r>
            <w:permEnd w:id="29"/>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FE7766" w:rsidP="00306728">
            <w:pPr>
              <w:rPr>
                <w:rFonts w:ascii="Arial" w:hAnsi="Arial" w:cs="Arial"/>
              </w:rPr>
            </w:pPr>
            <w:permStart w:id="30" w:edGrp="everyone"/>
            <w:r>
              <w:rPr>
                <w:rFonts w:ascii="Arial" w:hAnsi="Arial" w:cs="Arial"/>
              </w:rPr>
              <w:t>Hygienist (If an asbestos hazard)</w:t>
            </w:r>
            <w:permEnd w:id="30"/>
          </w:p>
        </w:tc>
        <w:tc>
          <w:tcPr>
            <w:tcW w:w="4412" w:type="dxa"/>
          </w:tcPr>
          <w:p w:rsidR="00306728" w:rsidRPr="00063F9A" w:rsidRDefault="00FE7766" w:rsidP="00306728">
            <w:pPr>
              <w:rPr>
                <w:rFonts w:ascii="Arial" w:hAnsi="Arial" w:cs="Arial"/>
              </w:rPr>
            </w:pPr>
            <w:permStart w:id="31" w:edGrp="everyone"/>
            <w:r>
              <w:rPr>
                <w:rFonts w:ascii="Arial" w:hAnsi="Arial" w:cs="Arial"/>
              </w:rPr>
              <w:t>They are specifically trained in the identification of asbestos, how to control the asbestos and the legislative requirements involved.</w:t>
            </w:r>
            <w:permEnd w:id="31"/>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tblPr>
      <w:tblGrid>
        <w:gridCol w:w="3227"/>
        <w:gridCol w:w="6015"/>
      </w:tblGrid>
      <w:tr w:rsidR="00F061C4" w:rsidRPr="00F061C4" w:rsidTr="00243F63">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32" w:edGrp="everyone"/>
        <w:tc>
          <w:tcPr>
            <w:tcW w:w="6015" w:type="dxa"/>
          </w:tcPr>
          <w:p w:rsidR="00F061C4" w:rsidRPr="00F061C4" w:rsidRDefault="00E505A1" w:rsidP="00F061C4">
            <w:pPr>
              <w:keepNext/>
              <w:rPr>
                <w:rFonts w:ascii="Arial" w:hAnsi="Arial" w:cs="Arial"/>
              </w:rPr>
            </w:pPr>
            <w:sdt>
              <w:sdtPr>
                <w:rPr>
                  <w:rFonts w:ascii="Arial" w:hAnsi="Arial" w:cs="Arial"/>
                </w:rPr>
                <w:id w:val="-1649659856"/>
              </w:sdtPr>
              <w:sdtContent>
                <w:r w:rsidR="00F061C4" w:rsidRPr="00F061C4">
                  <w:rPr>
                    <w:rFonts w:ascii="Segoe UI Symbol" w:hAnsi="Segoe UI Symbol" w:cs="Segoe UI Symbol"/>
                  </w:rPr>
                  <w:t>☐</w:t>
                </w:r>
              </w:sdtContent>
            </w:sdt>
            <w:permEnd w:id="32"/>
            <w:r w:rsidR="00F061C4" w:rsidRPr="00F061C4">
              <w:rPr>
                <w:rFonts w:ascii="Arial" w:hAnsi="Arial" w:cs="Arial"/>
              </w:rPr>
              <w:t xml:space="preserve"> Satisfactory </w:t>
            </w:r>
            <w:r w:rsidR="00F061C4" w:rsidRPr="00F061C4">
              <w:rPr>
                <w:rFonts w:ascii="Arial" w:hAnsi="Arial" w:cs="Arial"/>
              </w:rPr>
              <w:tab/>
            </w:r>
          </w:p>
          <w:p w:rsidR="00F061C4" w:rsidRPr="00F061C4" w:rsidRDefault="00E505A1" w:rsidP="00F061C4">
            <w:pPr>
              <w:keepNext/>
              <w:rPr>
                <w:rFonts w:ascii="Arial" w:hAnsi="Arial" w:cs="Arial"/>
              </w:rPr>
            </w:pPr>
            <w:sdt>
              <w:sdtPr>
                <w:rPr>
                  <w:rFonts w:ascii="Arial" w:hAnsi="Arial" w:cs="Arial"/>
                </w:rPr>
                <w:id w:val="-430590730"/>
              </w:sdtPr>
              <w:sdtContent>
                <w:permStart w:id="33" w:edGrp="everyone"/>
                <w:r w:rsidR="00F061C4" w:rsidRPr="00F061C4">
                  <w:rPr>
                    <w:rFonts w:ascii="Segoe UI Symbol" w:hAnsi="Segoe UI Symbol" w:cs="Segoe UI Symbol"/>
                  </w:rPr>
                  <w:t>☐</w:t>
                </w:r>
                <w:permEnd w:id="33"/>
              </w:sdtContent>
            </w:sdt>
            <w:r w:rsidR="00F061C4" w:rsidRPr="00F061C4">
              <w:rPr>
                <w:rFonts w:ascii="Arial" w:hAnsi="Arial" w:cs="Arial"/>
              </w:rPr>
              <w:t xml:space="preserve"> Not satisfactory</w:t>
            </w:r>
          </w:p>
        </w:tc>
      </w:tr>
      <w:tr w:rsidR="00F061C4" w:rsidRPr="00F061C4" w:rsidTr="00243F63">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34" w:edGrp="everyone"/>
            <w:permEnd w:id="34"/>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Pr="00063F9A" w:rsidRDefault="00FE7766" w:rsidP="00063F9A">
            <w:pPr>
              <w:rPr>
                <w:rFonts w:ascii="Arial" w:hAnsi="Arial" w:cs="Arial"/>
              </w:rPr>
            </w:pPr>
            <w:permStart w:id="35" w:edGrp="everyone"/>
            <w:r>
              <w:rPr>
                <w:rFonts w:ascii="Arial" w:hAnsi="Arial" w:cs="Arial"/>
              </w:rPr>
              <w:t xml:space="preserve">A company doctor (Specific Workplace Health Care Professional) should be engaged to carry out the pre-employment medicals and other follow up consultations as required. </w:t>
            </w:r>
            <w:r w:rsidR="00BB6273">
              <w:rPr>
                <w:rFonts w:ascii="Arial" w:hAnsi="Arial" w:cs="Arial"/>
              </w:rPr>
              <w:t>I would contact relevant Health Care Professionals and obtain costs associated with the medicals and an estimate of how long they take. Ensure that the Doctors are aware of the legislative requirements for asbestos removal workers health checks to ensure the checks cover all the legislative requirements. Management</w:t>
            </w:r>
            <w:r>
              <w:rPr>
                <w:rFonts w:ascii="Arial" w:hAnsi="Arial" w:cs="Arial"/>
              </w:rPr>
              <w:t xml:space="preserve"> should </w:t>
            </w:r>
            <w:r w:rsidR="00BB6273">
              <w:rPr>
                <w:rFonts w:ascii="Arial" w:hAnsi="Arial" w:cs="Arial"/>
              </w:rPr>
              <w:t xml:space="preserve">then </w:t>
            </w:r>
            <w:r>
              <w:rPr>
                <w:rFonts w:ascii="Arial" w:hAnsi="Arial" w:cs="Arial"/>
              </w:rPr>
              <w:t>be consulted with cost estimates</w:t>
            </w:r>
            <w:r w:rsidR="00BB6273">
              <w:rPr>
                <w:rFonts w:ascii="Arial" w:hAnsi="Arial" w:cs="Arial"/>
              </w:rPr>
              <w:t>, time implications and seek approval.</w:t>
            </w:r>
            <w:r>
              <w:rPr>
                <w:rFonts w:ascii="Arial" w:hAnsi="Arial" w:cs="Arial"/>
              </w:rPr>
              <w:t xml:space="preserve">  </w:t>
            </w:r>
            <w:permEnd w:id="35"/>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Pr="00063F9A" w:rsidRDefault="00EF7814" w:rsidP="00063F9A">
            <w:pPr>
              <w:rPr>
                <w:rFonts w:ascii="Arial" w:hAnsi="Arial" w:cs="Arial"/>
              </w:rPr>
            </w:pPr>
            <w:permStart w:id="36" w:edGrp="everyone"/>
            <w:r>
              <w:rPr>
                <w:rFonts w:ascii="Arial" w:hAnsi="Arial" w:cs="Arial"/>
              </w:rPr>
              <w:t>If this procedure is not already in place it should be implemented within several weeks, especially prior to employing any further workers. It should only take 1 to 2 weeks to obtain quotes and develop the applicable procedures to implement. I would sit down with the administration officer and work out with them timing involved developing the procedures and passing over to management for approval and implementation.</w:t>
            </w:r>
            <w:permEnd w:id="36"/>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Default="00EF7814" w:rsidP="00063F9A">
            <w:pPr>
              <w:rPr>
                <w:rFonts w:ascii="Arial" w:hAnsi="Arial" w:cs="Arial"/>
              </w:rPr>
            </w:pPr>
            <w:permStart w:id="37" w:edGrp="everyone"/>
            <w:r>
              <w:rPr>
                <w:rFonts w:ascii="Arial" w:hAnsi="Arial" w:cs="Arial"/>
              </w:rPr>
              <w:t>Administration – developing procedures and writing them up with my assistance.</w:t>
            </w:r>
          </w:p>
          <w:p w:rsidR="00EF7814" w:rsidRDefault="00EF7814" w:rsidP="00063F9A">
            <w:pPr>
              <w:rPr>
                <w:rFonts w:ascii="Arial" w:hAnsi="Arial" w:cs="Arial"/>
              </w:rPr>
            </w:pPr>
            <w:r>
              <w:rPr>
                <w:rFonts w:ascii="Arial" w:hAnsi="Arial" w:cs="Arial"/>
              </w:rPr>
              <w:t>Health Care Professionals – Developing medical check up requirements, costs and timing.</w:t>
            </w:r>
          </w:p>
          <w:p w:rsidR="00EF7814" w:rsidRDefault="00EF7814" w:rsidP="00063F9A">
            <w:pPr>
              <w:rPr>
                <w:rFonts w:ascii="Arial" w:hAnsi="Arial" w:cs="Arial"/>
              </w:rPr>
            </w:pPr>
            <w:r>
              <w:rPr>
                <w:rFonts w:ascii="Arial" w:hAnsi="Arial" w:cs="Arial"/>
              </w:rPr>
              <w:t>Management – Assistance with procedures and procedure/budget approvals.</w:t>
            </w:r>
          </w:p>
          <w:permEnd w:id="37"/>
          <w:p w:rsidR="000D0893" w:rsidRPr="00063F9A" w:rsidRDefault="000D0893" w:rsidP="00063F9A">
            <w:pPr>
              <w:rPr>
                <w:rFonts w:ascii="Arial" w:hAnsi="Arial" w:cs="Arial"/>
              </w:rPr>
            </w:pP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0D0893" w:rsidRDefault="00595B4E" w:rsidP="00063F9A">
            <w:pPr>
              <w:rPr>
                <w:rFonts w:ascii="Arial" w:hAnsi="Arial" w:cs="Arial"/>
              </w:rPr>
            </w:pPr>
            <w:permStart w:id="38" w:edGrp="everyone"/>
            <w:r>
              <w:rPr>
                <w:rFonts w:ascii="Arial" w:hAnsi="Arial" w:cs="Arial"/>
              </w:rPr>
              <w:t>I would deliver this in written report form, outlining legislative requirements and the required procedures, reports etc. (3-4 days)</w:t>
            </w:r>
          </w:p>
          <w:p w:rsidR="00595B4E" w:rsidRDefault="00595B4E" w:rsidP="00063F9A">
            <w:pPr>
              <w:rPr>
                <w:rFonts w:ascii="Arial" w:hAnsi="Arial" w:cs="Arial"/>
              </w:rPr>
            </w:pPr>
            <w:r>
              <w:rPr>
                <w:rFonts w:ascii="Arial" w:hAnsi="Arial" w:cs="Arial"/>
              </w:rPr>
              <w:t>I would obtain permission and advice from the Quality/Conformance Manager in reference to written procedures (3-4 days) and then management approval for cost and implementation approval (2 days).</w:t>
            </w:r>
          </w:p>
          <w:permEnd w:id="38"/>
          <w:p w:rsidR="000D0893" w:rsidRPr="00063F9A" w:rsidRDefault="000D0893" w:rsidP="00063F9A">
            <w:pPr>
              <w:rPr>
                <w:rFonts w:ascii="Arial" w:hAnsi="Arial" w:cs="Arial"/>
              </w:rPr>
            </w:pPr>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tblPr>
      <w:tblGrid>
        <w:gridCol w:w="3227"/>
        <w:gridCol w:w="6015"/>
      </w:tblGrid>
      <w:tr w:rsidR="00F061C4" w:rsidRPr="00F061C4" w:rsidTr="00243F63">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3</w:t>
            </w:r>
          </w:p>
        </w:tc>
        <w:permStart w:id="39" w:edGrp="everyone"/>
        <w:tc>
          <w:tcPr>
            <w:tcW w:w="6015" w:type="dxa"/>
          </w:tcPr>
          <w:p w:rsidR="00F061C4" w:rsidRPr="00F061C4" w:rsidRDefault="00E505A1" w:rsidP="00F061C4">
            <w:pPr>
              <w:keepNext/>
              <w:rPr>
                <w:rFonts w:ascii="Arial" w:hAnsi="Arial" w:cs="Arial"/>
              </w:rPr>
            </w:pPr>
            <w:sdt>
              <w:sdtPr>
                <w:rPr>
                  <w:rFonts w:ascii="Arial" w:hAnsi="Arial" w:cs="Arial"/>
                </w:rPr>
                <w:id w:val="-1079448372"/>
              </w:sdtPr>
              <w:sdtContent>
                <w:r w:rsidR="00F061C4" w:rsidRPr="00F061C4">
                  <w:rPr>
                    <w:rFonts w:ascii="Segoe UI Symbol" w:hAnsi="Segoe UI Symbol" w:cs="Segoe UI Symbol"/>
                  </w:rPr>
                  <w:t>☐</w:t>
                </w:r>
              </w:sdtContent>
            </w:sdt>
            <w:permEnd w:id="39"/>
            <w:r w:rsidR="00F061C4" w:rsidRPr="00F061C4">
              <w:rPr>
                <w:rFonts w:ascii="Arial" w:hAnsi="Arial" w:cs="Arial"/>
              </w:rPr>
              <w:t xml:space="preserve"> Satisfactory </w:t>
            </w:r>
            <w:r w:rsidR="00F061C4" w:rsidRPr="00F061C4">
              <w:rPr>
                <w:rFonts w:ascii="Arial" w:hAnsi="Arial" w:cs="Arial"/>
              </w:rPr>
              <w:tab/>
            </w:r>
          </w:p>
          <w:p w:rsidR="00F061C4" w:rsidRPr="00F061C4" w:rsidRDefault="00E505A1" w:rsidP="00F061C4">
            <w:pPr>
              <w:keepNext/>
              <w:rPr>
                <w:rFonts w:ascii="Arial" w:hAnsi="Arial" w:cs="Arial"/>
              </w:rPr>
            </w:pPr>
            <w:sdt>
              <w:sdtPr>
                <w:rPr>
                  <w:rFonts w:ascii="Arial" w:hAnsi="Arial" w:cs="Arial"/>
                </w:rPr>
                <w:id w:val="-1396203233"/>
              </w:sdtPr>
              <w:sdtContent>
                <w:permStart w:id="40" w:edGrp="everyone"/>
                <w:r w:rsidR="00F061C4" w:rsidRPr="00F061C4">
                  <w:rPr>
                    <w:rFonts w:ascii="Segoe UI Symbol" w:hAnsi="Segoe UI Symbol" w:cs="Segoe UI Symbol"/>
                  </w:rPr>
                  <w:t>☐</w:t>
                </w:r>
                <w:permEnd w:id="40"/>
              </w:sdtContent>
            </w:sdt>
            <w:r w:rsidR="00F061C4" w:rsidRPr="00F061C4">
              <w:rPr>
                <w:rFonts w:ascii="Arial" w:hAnsi="Arial" w:cs="Arial"/>
              </w:rPr>
              <w:t xml:space="preserve"> Not satisfactory</w:t>
            </w:r>
          </w:p>
        </w:tc>
      </w:tr>
      <w:tr w:rsidR="00F061C4" w:rsidRPr="00F061C4" w:rsidTr="00243F63">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41" w:edGrp="everyone"/>
            <w:permEnd w:id="41"/>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B5584F" w:rsidRDefault="00B5584F">
            <w:pPr>
              <w:autoSpaceDE w:val="0"/>
              <w:autoSpaceDN w:val="0"/>
              <w:adjustRightInd w:val="0"/>
              <w:rPr>
                <w:rFonts w:ascii="Arial" w:hAnsi="Arial" w:cs="Arial"/>
                <w:b/>
                <w:bCs/>
              </w:rPr>
            </w:pPr>
            <w:permStart w:id="42" w:edGrp="everyone"/>
            <w:r>
              <w:rPr>
                <w:rFonts w:ascii="Arial" w:hAnsi="Arial" w:cs="Arial"/>
                <w:b/>
                <w:bCs/>
              </w:rPr>
              <w:t>Workplace Health &amp; Safety Regulation 2011</w:t>
            </w:r>
          </w:p>
          <w:p w:rsidR="00B5584F" w:rsidRPr="00B5584F" w:rsidRDefault="00B5584F">
            <w:pPr>
              <w:autoSpaceDE w:val="0"/>
              <w:autoSpaceDN w:val="0"/>
              <w:adjustRightInd w:val="0"/>
              <w:rPr>
                <w:rFonts w:ascii="Arial" w:hAnsi="Arial" w:cs="Arial"/>
                <w:b/>
                <w:bCs/>
              </w:rPr>
            </w:pPr>
            <w:r w:rsidRPr="00B5584F">
              <w:rPr>
                <w:rFonts w:ascii="Arial" w:hAnsi="Arial" w:cs="Arial"/>
                <w:b/>
                <w:bCs/>
              </w:rPr>
              <w:t>Part 8.5 Asbestos at the workplace</w:t>
            </w:r>
          </w:p>
          <w:p w:rsidR="00B5584F" w:rsidRPr="00B5584F" w:rsidRDefault="00B5584F">
            <w:pPr>
              <w:autoSpaceDE w:val="0"/>
              <w:autoSpaceDN w:val="0"/>
              <w:adjustRightInd w:val="0"/>
              <w:rPr>
                <w:rFonts w:ascii="Arial" w:hAnsi="Arial" w:cs="Arial"/>
                <w:b/>
                <w:bCs/>
              </w:rPr>
            </w:pPr>
            <w:r w:rsidRPr="00B5584F">
              <w:rPr>
                <w:rFonts w:ascii="Arial" w:hAnsi="Arial" w:cs="Arial"/>
                <w:b/>
                <w:bCs/>
              </w:rPr>
              <w:t>Division 1 Health monitoring</w:t>
            </w:r>
          </w:p>
          <w:p w:rsidR="00F26D92" w:rsidRDefault="00B5584F" w:rsidP="00F061C4">
            <w:pPr>
              <w:keepNext/>
              <w:rPr>
                <w:rFonts w:ascii="Arial" w:hAnsi="Arial" w:cs="Arial"/>
              </w:rPr>
            </w:pPr>
            <w:r w:rsidRPr="00B5584F">
              <w:rPr>
                <w:rFonts w:ascii="Arial" w:hAnsi="Arial" w:cs="Arial"/>
                <w:b/>
                <w:bCs/>
              </w:rPr>
              <w:t>435 Duty to provide health monitoring</w:t>
            </w:r>
            <w:permEnd w:id="42"/>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B5584F" w:rsidRPr="00B5584F" w:rsidRDefault="00B5584F">
            <w:pPr>
              <w:autoSpaceDE w:val="0"/>
              <w:autoSpaceDN w:val="0"/>
              <w:adjustRightInd w:val="0"/>
              <w:rPr>
                <w:rFonts w:ascii="Arial" w:hAnsi="Arial" w:cs="Arial"/>
              </w:rPr>
            </w:pPr>
            <w:permStart w:id="43" w:edGrp="everyone"/>
            <w:r w:rsidRPr="00B5584F">
              <w:rPr>
                <w:rFonts w:ascii="Arial" w:hAnsi="Arial" w:cs="Arial"/>
              </w:rPr>
              <w:t>(1) A person conducting a business or undertaking must ensure</w:t>
            </w:r>
          </w:p>
          <w:p w:rsidR="00B5584F" w:rsidRPr="00B5584F" w:rsidRDefault="00B5584F">
            <w:pPr>
              <w:autoSpaceDE w:val="0"/>
              <w:autoSpaceDN w:val="0"/>
              <w:adjustRightInd w:val="0"/>
              <w:rPr>
                <w:rFonts w:ascii="Arial" w:hAnsi="Arial" w:cs="Arial"/>
              </w:rPr>
            </w:pPr>
            <w:r w:rsidRPr="00B5584F">
              <w:rPr>
                <w:rFonts w:ascii="Arial" w:hAnsi="Arial" w:cs="Arial"/>
              </w:rPr>
              <w:t>that health monitoring is provided under section 436 to a</w:t>
            </w:r>
          </w:p>
          <w:p w:rsidR="00B5584F" w:rsidRPr="00B5584F" w:rsidRDefault="00B5584F">
            <w:pPr>
              <w:autoSpaceDE w:val="0"/>
              <w:autoSpaceDN w:val="0"/>
              <w:adjustRightInd w:val="0"/>
              <w:rPr>
                <w:rFonts w:ascii="Arial" w:hAnsi="Arial" w:cs="Arial"/>
              </w:rPr>
            </w:pPr>
            <w:r w:rsidRPr="00B5584F">
              <w:rPr>
                <w:rFonts w:ascii="Arial" w:hAnsi="Arial" w:cs="Arial"/>
              </w:rPr>
              <w:t>worker carrying out work for the business or undertaking if</w:t>
            </w:r>
          </w:p>
          <w:p w:rsidR="00B5584F" w:rsidRPr="00B5584F" w:rsidRDefault="00B5584F">
            <w:pPr>
              <w:autoSpaceDE w:val="0"/>
              <w:autoSpaceDN w:val="0"/>
              <w:adjustRightInd w:val="0"/>
              <w:rPr>
                <w:rFonts w:ascii="Arial" w:hAnsi="Arial" w:cs="Arial"/>
              </w:rPr>
            </w:pPr>
            <w:r w:rsidRPr="00B5584F">
              <w:rPr>
                <w:rFonts w:ascii="Arial" w:hAnsi="Arial" w:cs="Arial"/>
              </w:rPr>
              <w:t>the worker is—</w:t>
            </w:r>
          </w:p>
          <w:p w:rsidR="00B5584F" w:rsidRPr="00B5584F" w:rsidRDefault="00B5584F">
            <w:pPr>
              <w:autoSpaceDE w:val="0"/>
              <w:autoSpaceDN w:val="0"/>
              <w:adjustRightInd w:val="0"/>
              <w:rPr>
                <w:rFonts w:ascii="Arial" w:hAnsi="Arial" w:cs="Arial"/>
              </w:rPr>
            </w:pPr>
            <w:r w:rsidRPr="00B5584F">
              <w:rPr>
                <w:rFonts w:ascii="Arial" w:hAnsi="Arial" w:cs="Arial"/>
              </w:rPr>
              <w:t>(a) carrying out licensed asbestos removal work at a</w:t>
            </w:r>
          </w:p>
          <w:p w:rsidR="00B5584F" w:rsidRPr="00B5584F" w:rsidRDefault="00B5584F">
            <w:pPr>
              <w:autoSpaceDE w:val="0"/>
              <w:autoSpaceDN w:val="0"/>
              <w:adjustRightInd w:val="0"/>
              <w:rPr>
                <w:rFonts w:ascii="Arial" w:hAnsi="Arial" w:cs="Arial"/>
              </w:rPr>
            </w:pPr>
            <w:r w:rsidRPr="00B5584F">
              <w:rPr>
                <w:rFonts w:ascii="Arial" w:hAnsi="Arial" w:cs="Arial"/>
              </w:rPr>
              <w:t>workplace and is at risk of exposure to asbestos when</w:t>
            </w:r>
          </w:p>
          <w:p w:rsidR="00B5584F" w:rsidRPr="00B5584F" w:rsidRDefault="00B5584F">
            <w:pPr>
              <w:autoSpaceDE w:val="0"/>
              <w:autoSpaceDN w:val="0"/>
              <w:adjustRightInd w:val="0"/>
              <w:rPr>
                <w:rFonts w:ascii="Arial" w:hAnsi="Arial" w:cs="Arial"/>
              </w:rPr>
            </w:pPr>
            <w:r w:rsidRPr="00B5584F">
              <w:rPr>
                <w:rFonts w:ascii="Arial" w:hAnsi="Arial" w:cs="Arial"/>
              </w:rPr>
              <w:t>carrying out the work; or</w:t>
            </w:r>
          </w:p>
          <w:p w:rsidR="00B5584F" w:rsidRPr="00B5584F" w:rsidRDefault="00B5584F">
            <w:pPr>
              <w:autoSpaceDE w:val="0"/>
              <w:autoSpaceDN w:val="0"/>
              <w:adjustRightInd w:val="0"/>
              <w:rPr>
                <w:rFonts w:ascii="Arial" w:hAnsi="Arial" w:cs="Arial"/>
              </w:rPr>
            </w:pPr>
            <w:r w:rsidRPr="00B5584F">
              <w:rPr>
                <w:rFonts w:ascii="Arial" w:hAnsi="Arial" w:cs="Arial"/>
              </w:rPr>
              <w:t>(b) carrying out other ongoing asbestos removal work or</w:t>
            </w:r>
          </w:p>
          <w:p w:rsidR="00B5584F" w:rsidRPr="00B5584F" w:rsidRDefault="00B5584F">
            <w:pPr>
              <w:autoSpaceDE w:val="0"/>
              <w:autoSpaceDN w:val="0"/>
              <w:adjustRightInd w:val="0"/>
              <w:rPr>
                <w:rFonts w:ascii="Arial" w:hAnsi="Arial" w:cs="Arial"/>
              </w:rPr>
            </w:pPr>
            <w:r w:rsidRPr="00B5584F">
              <w:rPr>
                <w:rFonts w:ascii="Arial" w:hAnsi="Arial" w:cs="Arial"/>
              </w:rPr>
              <w:t>asbestos-related work and is at risk of exposure to</w:t>
            </w:r>
          </w:p>
          <w:p w:rsidR="00B5584F" w:rsidRPr="00B5584F" w:rsidRDefault="00B5584F">
            <w:pPr>
              <w:autoSpaceDE w:val="0"/>
              <w:autoSpaceDN w:val="0"/>
              <w:adjustRightInd w:val="0"/>
              <w:rPr>
                <w:rFonts w:ascii="Arial" w:hAnsi="Arial" w:cs="Arial"/>
              </w:rPr>
            </w:pPr>
            <w:proofErr w:type="gramStart"/>
            <w:r w:rsidRPr="00B5584F">
              <w:rPr>
                <w:rFonts w:ascii="Arial" w:hAnsi="Arial" w:cs="Arial"/>
              </w:rPr>
              <w:t>asbestos</w:t>
            </w:r>
            <w:proofErr w:type="gramEnd"/>
            <w:r w:rsidRPr="00B5584F">
              <w:rPr>
                <w:rFonts w:ascii="Arial" w:hAnsi="Arial" w:cs="Arial"/>
              </w:rPr>
              <w:t xml:space="preserve"> when carrying out the work.</w:t>
            </w:r>
          </w:p>
          <w:p w:rsidR="00B5584F" w:rsidRPr="00B5584F" w:rsidRDefault="0079223E">
            <w:pPr>
              <w:autoSpaceDE w:val="0"/>
              <w:autoSpaceDN w:val="0"/>
              <w:adjustRightInd w:val="0"/>
              <w:rPr>
                <w:rFonts w:ascii="Arial" w:hAnsi="Arial" w:cs="Arial"/>
              </w:rPr>
            </w:pPr>
            <w:r w:rsidRPr="00B5584F">
              <w:rPr>
                <w:rFonts w:ascii="Arial" w:hAnsi="Arial" w:cs="Arial"/>
              </w:rPr>
              <w:t xml:space="preserve"> </w:t>
            </w:r>
            <w:r w:rsidR="00B5584F" w:rsidRPr="00B5584F">
              <w:rPr>
                <w:rFonts w:ascii="Arial" w:hAnsi="Arial" w:cs="Arial"/>
              </w:rPr>
              <w:t>(2) For subsection (1)(a), the person must ensure that the health</w:t>
            </w:r>
          </w:p>
          <w:p w:rsidR="00B5584F" w:rsidRPr="00B5584F" w:rsidRDefault="00B5584F">
            <w:pPr>
              <w:autoSpaceDE w:val="0"/>
              <w:autoSpaceDN w:val="0"/>
              <w:adjustRightInd w:val="0"/>
              <w:rPr>
                <w:rFonts w:ascii="Arial" w:hAnsi="Arial" w:cs="Arial"/>
              </w:rPr>
            </w:pPr>
            <w:r w:rsidRPr="00B5584F">
              <w:rPr>
                <w:rFonts w:ascii="Arial" w:hAnsi="Arial" w:cs="Arial"/>
              </w:rPr>
              <w:t>monitoring of the worker commences before the worker</w:t>
            </w:r>
          </w:p>
          <w:p w:rsidR="00B5584F" w:rsidRPr="00B5584F" w:rsidRDefault="00B5584F">
            <w:pPr>
              <w:autoSpaceDE w:val="0"/>
              <w:autoSpaceDN w:val="0"/>
              <w:adjustRightInd w:val="0"/>
              <w:rPr>
                <w:rFonts w:ascii="Arial" w:hAnsi="Arial" w:cs="Arial"/>
              </w:rPr>
            </w:pPr>
            <w:proofErr w:type="gramStart"/>
            <w:r w:rsidRPr="00B5584F">
              <w:rPr>
                <w:rFonts w:ascii="Arial" w:hAnsi="Arial" w:cs="Arial"/>
              </w:rPr>
              <w:t>carries</w:t>
            </w:r>
            <w:proofErr w:type="gramEnd"/>
            <w:r w:rsidRPr="00B5584F">
              <w:rPr>
                <w:rFonts w:ascii="Arial" w:hAnsi="Arial" w:cs="Arial"/>
              </w:rPr>
              <w:t xml:space="preserve"> out licensed asbestos removal work.</w:t>
            </w:r>
          </w:p>
          <w:p w:rsidR="00B5584F" w:rsidRPr="00B5584F" w:rsidRDefault="00B5584F">
            <w:pPr>
              <w:autoSpaceDE w:val="0"/>
              <w:autoSpaceDN w:val="0"/>
              <w:adjustRightInd w:val="0"/>
              <w:rPr>
                <w:rFonts w:ascii="Arial" w:hAnsi="Arial" w:cs="Arial"/>
              </w:rPr>
            </w:pPr>
            <w:r w:rsidRPr="00B5584F">
              <w:rPr>
                <w:rFonts w:ascii="Arial" w:hAnsi="Arial" w:cs="Arial"/>
              </w:rPr>
              <w:t>(3) The person must ensure that the worker is informed of any</w:t>
            </w:r>
          </w:p>
          <w:p w:rsidR="00B5584F" w:rsidRPr="00B5584F" w:rsidRDefault="00B5584F">
            <w:pPr>
              <w:autoSpaceDE w:val="0"/>
              <w:autoSpaceDN w:val="0"/>
              <w:adjustRightInd w:val="0"/>
              <w:rPr>
                <w:rFonts w:ascii="Arial" w:hAnsi="Arial" w:cs="Arial"/>
              </w:rPr>
            </w:pPr>
            <w:r w:rsidRPr="00B5584F">
              <w:rPr>
                <w:rFonts w:ascii="Arial" w:hAnsi="Arial" w:cs="Arial"/>
              </w:rPr>
              <w:t>health monitoring requirements before the worker carries out</w:t>
            </w:r>
          </w:p>
          <w:p w:rsidR="00F26D92" w:rsidRDefault="00B5584F" w:rsidP="00F061C4">
            <w:pPr>
              <w:keepNext/>
              <w:rPr>
                <w:rFonts w:ascii="Arial" w:hAnsi="Arial" w:cs="Arial"/>
              </w:rPr>
            </w:pPr>
            <w:proofErr w:type="gramStart"/>
            <w:r w:rsidRPr="00B5584F">
              <w:rPr>
                <w:rFonts w:ascii="Arial" w:hAnsi="Arial" w:cs="Arial"/>
              </w:rPr>
              <w:t>any</w:t>
            </w:r>
            <w:proofErr w:type="gramEnd"/>
            <w:r w:rsidRPr="00B5584F">
              <w:rPr>
                <w:rFonts w:ascii="Arial" w:hAnsi="Arial" w:cs="Arial"/>
              </w:rPr>
              <w:t xml:space="preserve"> work that may expose the worker to asbestos.</w:t>
            </w:r>
            <w:permEnd w:id="43"/>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F26D92" w:rsidRDefault="00D77082" w:rsidP="00063F9A">
            <w:pPr>
              <w:rPr>
                <w:rFonts w:ascii="Arial" w:hAnsi="Arial" w:cs="Arial"/>
              </w:rPr>
            </w:pPr>
            <w:permStart w:id="44" w:edGrp="everyone"/>
            <w:r>
              <w:rPr>
                <w:rFonts w:ascii="Arial" w:hAnsi="Arial" w:cs="Arial"/>
              </w:rPr>
              <w:t xml:space="preserve">Legislative requirements will be discussed with the proposed doctor carrying out the medicals, the Quality/Conformance Manager and management to ensure the health checks are carried out in accordance with the legislative requirements. Copies of the requirements will be supplied to all parties concerned. </w:t>
            </w:r>
            <w:permEnd w:id="44"/>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D77082" w:rsidRDefault="00D77082" w:rsidP="00D77082">
            <w:pPr>
              <w:autoSpaceDE w:val="0"/>
              <w:autoSpaceDN w:val="0"/>
              <w:adjustRightInd w:val="0"/>
              <w:rPr>
                <w:rFonts w:ascii="Arial" w:hAnsi="Arial" w:cs="Arial"/>
                <w:b/>
                <w:bCs/>
              </w:rPr>
            </w:pPr>
            <w:permStart w:id="45" w:edGrp="everyone"/>
            <w:r>
              <w:rPr>
                <w:rFonts w:ascii="Arial" w:hAnsi="Arial" w:cs="Arial"/>
                <w:b/>
                <w:bCs/>
              </w:rPr>
              <w:t>Workplace Health &amp; Safety Regulation 2011</w:t>
            </w:r>
          </w:p>
          <w:p w:rsidR="00D77082" w:rsidRPr="00B5584F" w:rsidRDefault="00D77082" w:rsidP="00D77082">
            <w:pPr>
              <w:autoSpaceDE w:val="0"/>
              <w:autoSpaceDN w:val="0"/>
              <w:adjustRightInd w:val="0"/>
              <w:rPr>
                <w:rFonts w:ascii="Arial" w:hAnsi="Arial" w:cs="Arial"/>
                <w:b/>
                <w:bCs/>
              </w:rPr>
            </w:pPr>
            <w:r w:rsidRPr="00B5584F">
              <w:rPr>
                <w:rFonts w:ascii="Arial" w:hAnsi="Arial" w:cs="Arial"/>
                <w:b/>
                <w:bCs/>
              </w:rPr>
              <w:t>Part 8.5 Asbestos at the workplace</w:t>
            </w:r>
          </w:p>
          <w:p w:rsidR="00D77082" w:rsidRDefault="00D77082" w:rsidP="00D77082">
            <w:pPr>
              <w:autoSpaceDE w:val="0"/>
              <w:autoSpaceDN w:val="0"/>
              <w:adjustRightInd w:val="0"/>
              <w:rPr>
                <w:rFonts w:ascii="Arial" w:hAnsi="Arial" w:cs="Arial"/>
                <w:b/>
                <w:bCs/>
              </w:rPr>
            </w:pPr>
            <w:r w:rsidRPr="00B5584F">
              <w:rPr>
                <w:rFonts w:ascii="Arial" w:hAnsi="Arial" w:cs="Arial"/>
                <w:b/>
                <w:bCs/>
              </w:rPr>
              <w:t>Division 1 Health monitoring</w:t>
            </w:r>
            <w:r>
              <w:rPr>
                <w:rFonts w:ascii="Arial" w:hAnsi="Arial" w:cs="Arial"/>
                <w:b/>
                <w:bCs/>
              </w:rPr>
              <w:t>.</w:t>
            </w:r>
          </w:p>
          <w:p w:rsidR="00D77082" w:rsidRPr="00B5584F" w:rsidRDefault="00D77082" w:rsidP="00D77082">
            <w:pPr>
              <w:autoSpaceDE w:val="0"/>
              <w:autoSpaceDN w:val="0"/>
              <w:adjustRightInd w:val="0"/>
              <w:rPr>
                <w:rFonts w:ascii="Arial" w:hAnsi="Arial" w:cs="Arial"/>
                <w:b/>
                <w:bCs/>
              </w:rPr>
            </w:pPr>
            <w:r>
              <w:rPr>
                <w:rFonts w:ascii="Arial" w:hAnsi="Arial" w:cs="Arial"/>
                <w:b/>
                <w:bCs/>
              </w:rPr>
              <w:t>Sections 440-444 (inclusive)</w:t>
            </w:r>
          </w:p>
          <w:permEnd w:id="45"/>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D77082" w:rsidRPr="00A40B33" w:rsidRDefault="00D77082">
            <w:pPr>
              <w:autoSpaceDE w:val="0"/>
              <w:autoSpaceDN w:val="0"/>
              <w:adjustRightInd w:val="0"/>
              <w:rPr>
                <w:rFonts w:ascii="Arial" w:hAnsi="Arial" w:cs="Arial"/>
              </w:rPr>
            </w:pPr>
            <w:permStart w:id="46" w:edGrp="everyone"/>
            <w:r w:rsidRPr="00A40B33">
              <w:rPr>
                <w:rFonts w:ascii="Arial" w:hAnsi="Arial" w:cs="Arial"/>
              </w:rPr>
              <w:t>(1) A person conducting a business or undertaking who</w:t>
            </w:r>
          </w:p>
          <w:p w:rsidR="00D77082" w:rsidRPr="00A40B33" w:rsidRDefault="00D77082">
            <w:pPr>
              <w:autoSpaceDE w:val="0"/>
              <w:autoSpaceDN w:val="0"/>
              <w:adjustRightInd w:val="0"/>
              <w:rPr>
                <w:rFonts w:ascii="Arial" w:hAnsi="Arial" w:cs="Arial"/>
              </w:rPr>
            </w:pPr>
            <w:r w:rsidRPr="00A40B33">
              <w:rPr>
                <w:rFonts w:ascii="Arial" w:hAnsi="Arial" w:cs="Arial"/>
              </w:rPr>
              <w:t>commissioned health monitoring mentioned in section 435</w:t>
            </w:r>
          </w:p>
          <w:p w:rsidR="00D77082" w:rsidRPr="00A40B33" w:rsidRDefault="00D77082">
            <w:pPr>
              <w:autoSpaceDE w:val="0"/>
              <w:autoSpaceDN w:val="0"/>
              <w:adjustRightInd w:val="0"/>
              <w:rPr>
                <w:rFonts w:ascii="Arial" w:hAnsi="Arial" w:cs="Arial"/>
              </w:rPr>
            </w:pPr>
            <w:r w:rsidRPr="00A40B33">
              <w:rPr>
                <w:rFonts w:ascii="Arial" w:hAnsi="Arial" w:cs="Arial"/>
              </w:rPr>
              <w:t>must take all reasonable steps to obtain a health monitoring</w:t>
            </w:r>
          </w:p>
          <w:p w:rsidR="00D77082" w:rsidRPr="00A40B33" w:rsidRDefault="00D77082">
            <w:pPr>
              <w:autoSpaceDE w:val="0"/>
              <w:autoSpaceDN w:val="0"/>
              <w:adjustRightInd w:val="0"/>
              <w:rPr>
                <w:rFonts w:ascii="Arial" w:hAnsi="Arial" w:cs="Arial"/>
              </w:rPr>
            </w:pPr>
            <w:r w:rsidRPr="00A40B33">
              <w:rPr>
                <w:rFonts w:ascii="Arial" w:hAnsi="Arial" w:cs="Arial"/>
              </w:rPr>
              <w:t>report from the registered medical practitioner who carried</w:t>
            </w:r>
          </w:p>
          <w:p w:rsidR="00D77082" w:rsidRPr="00A40B33" w:rsidRDefault="00D77082">
            <w:pPr>
              <w:autoSpaceDE w:val="0"/>
              <w:autoSpaceDN w:val="0"/>
              <w:adjustRightInd w:val="0"/>
              <w:rPr>
                <w:rFonts w:ascii="Arial" w:hAnsi="Arial" w:cs="Arial"/>
              </w:rPr>
            </w:pPr>
            <w:r w:rsidRPr="00A40B33">
              <w:rPr>
                <w:rFonts w:ascii="Arial" w:hAnsi="Arial" w:cs="Arial"/>
              </w:rPr>
              <w:t>out or supervised the monitoring as soon as practicable after</w:t>
            </w:r>
          </w:p>
          <w:p w:rsidR="00F26D92" w:rsidRPr="00A40B33" w:rsidRDefault="00D77082" w:rsidP="00F061C4">
            <w:pPr>
              <w:keepNext/>
              <w:rPr>
                <w:rFonts w:ascii="Arial" w:hAnsi="Arial" w:cs="Arial"/>
              </w:rPr>
            </w:pPr>
            <w:proofErr w:type="gramStart"/>
            <w:r w:rsidRPr="00A40B33">
              <w:rPr>
                <w:rFonts w:ascii="Arial" w:hAnsi="Arial" w:cs="Arial"/>
              </w:rPr>
              <w:t>the</w:t>
            </w:r>
            <w:proofErr w:type="gramEnd"/>
            <w:r w:rsidRPr="00A40B33">
              <w:rPr>
                <w:rFonts w:ascii="Arial" w:hAnsi="Arial" w:cs="Arial"/>
              </w:rPr>
              <w:t xml:space="preserve"> monitoring is carried out in relation to a worker.</w:t>
            </w:r>
          </w:p>
          <w:p w:rsidR="00A40B33" w:rsidRPr="00A40B33" w:rsidRDefault="00A40B33" w:rsidP="00A40B33">
            <w:pPr>
              <w:autoSpaceDE w:val="0"/>
              <w:autoSpaceDN w:val="0"/>
              <w:adjustRightInd w:val="0"/>
              <w:rPr>
                <w:rFonts w:ascii="Arial" w:hAnsi="Arial" w:cs="Arial"/>
              </w:rPr>
            </w:pPr>
            <w:r w:rsidRPr="00A40B33">
              <w:rPr>
                <w:rFonts w:ascii="Arial" w:hAnsi="Arial" w:cs="Arial"/>
              </w:rPr>
              <w:t>A person conducting a business or undertaking who</w:t>
            </w:r>
          </w:p>
          <w:p w:rsidR="00A40B33" w:rsidRPr="00A40B33" w:rsidRDefault="00A40B33" w:rsidP="00A40B33">
            <w:pPr>
              <w:autoSpaceDE w:val="0"/>
              <w:autoSpaceDN w:val="0"/>
              <w:adjustRightInd w:val="0"/>
              <w:rPr>
                <w:rFonts w:ascii="Arial" w:hAnsi="Arial" w:cs="Arial"/>
              </w:rPr>
            </w:pPr>
            <w:r w:rsidRPr="00A40B33">
              <w:rPr>
                <w:rFonts w:ascii="Arial" w:hAnsi="Arial" w:cs="Arial"/>
              </w:rPr>
              <w:t>commissioned health monitoring for a worker must give a</w:t>
            </w:r>
          </w:p>
          <w:p w:rsidR="00A40B33" w:rsidRPr="00A40B33" w:rsidRDefault="00A40B33" w:rsidP="00A40B33">
            <w:pPr>
              <w:autoSpaceDE w:val="0"/>
              <w:autoSpaceDN w:val="0"/>
              <w:adjustRightInd w:val="0"/>
              <w:rPr>
                <w:rFonts w:ascii="Arial" w:hAnsi="Arial" w:cs="Arial"/>
              </w:rPr>
            </w:pPr>
            <w:r w:rsidRPr="00A40B33">
              <w:rPr>
                <w:rFonts w:ascii="Arial" w:hAnsi="Arial" w:cs="Arial"/>
              </w:rPr>
              <w:t>copy of the health monitoring report to the worker as soon as</w:t>
            </w:r>
          </w:p>
          <w:p w:rsidR="00D77082" w:rsidRPr="00A40B33" w:rsidRDefault="00A40B33" w:rsidP="00A40B33">
            <w:pPr>
              <w:keepNext/>
              <w:rPr>
                <w:rFonts w:ascii="Arial" w:hAnsi="Arial" w:cs="Arial"/>
              </w:rPr>
            </w:pPr>
            <w:proofErr w:type="gramStart"/>
            <w:r w:rsidRPr="00A40B33">
              <w:rPr>
                <w:rFonts w:ascii="Arial" w:hAnsi="Arial" w:cs="Arial"/>
              </w:rPr>
              <w:lastRenderedPageBreak/>
              <w:t>practicable</w:t>
            </w:r>
            <w:proofErr w:type="gramEnd"/>
            <w:r w:rsidRPr="00A40B33">
              <w:rPr>
                <w:rFonts w:ascii="Arial" w:hAnsi="Arial" w:cs="Arial"/>
              </w:rPr>
              <w:t xml:space="preserve"> after the person obtains the report.</w:t>
            </w:r>
          </w:p>
          <w:p w:rsidR="00A40B33" w:rsidRPr="00A40B33" w:rsidRDefault="00A40B33" w:rsidP="00A40B33">
            <w:pPr>
              <w:autoSpaceDE w:val="0"/>
              <w:autoSpaceDN w:val="0"/>
              <w:adjustRightInd w:val="0"/>
              <w:rPr>
                <w:rFonts w:ascii="Arial" w:hAnsi="Arial" w:cs="Arial"/>
              </w:rPr>
            </w:pPr>
            <w:r w:rsidRPr="00A40B33">
              <w:rPr>
                <w:rFonts w:ascii="Arial" w:hAnsi="Arial" w:cs="Arial"/>
              </w:rPr>
              <w:t>A person conducting a business or undertaking for which a</w:t>
            </w:r>
          </w:p>
          <w:p w:rsidR="00A40B33" w:rsidRPr="00A40B33" w:rsidRDefault="00A40B33" w:rsidP="00A40B33">
            <w:pPr>
              <w:autoSpaceDE w:val="0"/>
              <w:autoSpaceDN w:val="0"/>
              <w:adjustRightInd w:val="0"/>
              <w:rPr>
                <w:rFonts w:ascii="Arial" w:hAnsi="Arial" w:cs="Arial"/>
              </w:rPr>
            </w:pPr>
            <w:r w:rsidRPr="00A40B33">
              <w:rPr>
                <w:rFonts w:ascii="Arial" w:hAnsi="Arial" w:cs="Arial"/>
              </w:rPr>
              <w:t>worker is carrying out work for which health monitoring is</w:t>
            </w:r>
          </w:p>
          <w:p w:rsidR="00A40B33" w:rsidRPr="00A40B33" w:rsidRDefault="00A40B33" w:rsidP="00A40B33">
            <w:pPr>
              <w:autoSpaceDE w:val="0"/>
              <w:autoSpaceDN w:val="0"/>
              <w:adjustRightInd w:val="0"/>
              <w:rPr>
                <w:rFonts w:ascii="Arial" w:hAnsi="Arial" w:cs="Arial"/>
              </w:rPr>
            </w:pPr>
            <w:r w:rsidRPr="00A40B33">
              <w:rPr>
                <w:rFonts w:ascii="Arial" w:hAnsi="Arial" w:cs="Arial"/>
              </w:rPr>
              <w:t>required must give a copy of the health monitoring report</w:t>
            </w:r>
          </w:p>
          <w:p w:rsidR="00A40B33" w:rsidRPr="00A40B33" w:rsidRDefault="00A40B33" w:rsidP="00A40B33">
            <w:pPr>
              <w:autoSpaceDE w:val="0"/>
              <w:autoSpaceDN w:val="0"/>
              <w:adjustRightInd w:val="0"/>
              <w:rPr>
                <w:rFonts w:ascii="Arial" w:hAnsi="Arial" w:cs="Arial"/>
              </w:rPr>
            </w:pPr>
            <w:r w:rsidRPr="00A40B33">
              <w:rPr>
                <w:rFonts w:ascii="Arial" w:hAnsi="Arial" w:cs="Arial"/>
              </w:rPr>
              <w:t>relating to a worker to the regulator as soon as practicable</w:t>
            </w:r>
          </w:p>
          <w:p w:rsidR="00A40B33" w:rsidRPr="00A40B33" w:rsidRDefault="00A40B33" w:rsidP="00A40B33">
            <w:pPr>
              <w:autoSpaceDE w:val="0"/>
              <w:autoSpaceDN w:val="0"/>
              <w:adjustRightInd w:val="0"/>
              <w:rPr>
                <w:rFonts w:ascii="Arial" w:hAnsi="Arial" w:cs="Arial"/>
              </w:rPr>
            </w:pPr>
            <w:r w:rsidRPr="00A40B33">
              <w:rPr>
                <w:rFonts w:ascii="Arial" w:hAnsi="Arial" w:cs="Arial"/>
              </w:rPr>
              <w:t>after obtaining the report if the report contains—</w:t>
            </w:r>
          </w:p>
          <w:p w:rsidR="00A40B33" w:rsidRPr="00A40B33" w:rsidRDefault="00A40B33" w:rsidP="00A40B33">
            <w:pPr>
              <w:autoSpaceDE w:val="0"/>
              <w:autoSpaceDN w:val="0"/>
              <w:adjustRightInd w:val="0"/>
              <w:rPr>
                <w:rFonts w:ascii="Arial" w:hAnsi="Arial" w:cs="Arial"/>
              </w:rPr>
            </w:pPr>
            <w:r w:rsidRPr="00A40B33">
              <w:rPr>
                <w:rFonts w:ascii="Arial" w:hAnsi="Arial" w:cs="Arial"/>
              </w:rPr>
              <w:t>(a) any advice that test results indicate that the worker may</w:t>
            </w:r>
          </w:p>
          <w:p w:rsidR="00A40B33" w:rsidRPr="00A40B33" w:rsidRDefault="00A40B33" w:rsidP="00A40B33">
            <w:pPr>
              <w:keepNext/>
              <w:rPr>
                <w:rFonts w:ascii="Arial" w:hAnsi="Arial" w:cs="Arial"/>
              </w:rPr>
            </w:pPr>
            <w:r w:rsidRPr="00A40B33">
              <w:rPr>
                <w:rFonts w:ascii="Arial" w:hAnsi="Arial" w:cs="Arial"/>
              </w:rPr>
              <w:t>have contracted a disease, injury or illness as a result of</w:t>
            </w:r>
          </w:p>
          <w:p w:rsidR="00A40B33" w:rsidRPr="00A40B33" w:rsidRDefault="00A40B33" w:rsidP="00A40B33">
            <w:pPr>
              <w:autoSpaceDE w:val="0"/>
              <w:autoSpaceDN w:val="0"/>
              <w:adjustRightInd w:val="0"/>
              <w:rPr>
                <w:rFonts w:ascii="Arial" w:hAnsi="Arial" w:cs="Arial"/>
              </w:rPr>
            </w:pPr>
            <w:r w:rsidRPr="00A40B33">
              <w:rPr>
                <w:rFonts w:ascii="Arial" w:hAnsi="Arial" w:cs="Arial"/>
              </w:rPr>
              <w:t>carrying out the work that triggered the requirement for</w:t>
            </w:r>
          </w:p>
          <w:p w:rsidR="00A40B33" w:rsidRPr="00A40B33" w:rsidRDefault="00A40B33" w:rsidP="00A40B33">
            <w:pPr>
              <w:autoSpaceDE w:val="0"/>
              <w:autoSpaceDN w:val="0"/>
              <w:adjustRightInd w:val="0"/>
              <w:rPr>
                <w:rFonts w:ascii="Arial" w:hAnsi="Arial" w:cs="Arial"/>
              </w:rPr>
            </w:pPr>
            <w:r w:rsidRPr="00A40B33">
              <w:rPr>
                <w:rFonts w:ascii="Arial" w:hAnsi="Arial" w:cs="Arial"/>
              </w:rPr>
              <w:t>health monitoring;</w:t>
            </w:r>
          </w:p>
          <w:p w:rsidR="00A40B33" w:rsidRPr="00A40B33" w:rsidRDefault="00A40B33" w:rsidP="00A40B33">
            <w:pPr>
              <w:autoSpaceDE w:val="0"/>
              <w:autoSpaceDN w:val="0"/>
              <w:adjustRightInd w:val="0"/>
              <w:rPr>
                <w:rFonts w:ascii="Arial" w:hAnsi="Arial" w:cs="Arial"/>
              </w:rPr>
            </w:pPr>
            <w:r w:rsidRPr="00A40B33">
              <w:rPr>
                <w:rFonts w:ascii="Arial" w:hAnsi="Arial" w:cs="Arial"/>
              </w:rPr>
              <w:t>(b) any recommendation that the person conducting the</w:t>
            </w:r>
          </w:p>
          <w:p w:rsidR="00A40B33" w:rsidRPr="00A40B33" w:rsidRDefault="00A40B33" w:rsidP="00A40B33">
            <w:pPr>
              <w:autoSpaceDE w:val="0"/>
              <w:autoSpaceDN w:val="0"/>
              <w:adjustRightInd w:val="0"/>
              <w:rPr>
                <w:rFonts w:ascii="Arial" w:hAnsi="Arial" w:cs="Arial"/>
              </w:rPr>
            </w:pPr>
            <w:r w:rsidRPr="00A40B33">
              <w:rPr>
                <w:rFonts w:ascii="Arial" w:hAnsi="Arial" w:cs="Arial"/>
              </w:rPr>
              <w:t>business or undertaking take remedial measures,</w:t>
            </w:r>
          </w:p>
          <w:p w:rsidR="00A40B33" w:rsidRPr="00A40B33" w:rsidRDefault="00A40B33" w:rsidP="00A40B33">
            <w:pPr>
              <w:autoSpaceDE w:val="0"/>
              <w:autoSpaceDN w:val="0"/>
              <w:adjustRightInd w:val="0"/>
              <w:rPr>
                <w:rFonts w:ascii="Arial" w:hAnsi="Arial" w:cs="Arial"/>
              </w:rPr>
            </w:pPr>
            <w:r w:rsidRPr="00A40B33">
              <w:rPr>
                <w:rFonts w:ascii="Arial" w:hAnsi="Arial" w:cs="Arial"/>
              </w:rPr>
              <w:t>including whether the worker can continue to carry out</w:t>
            </w:r>
          </w:p>
          <w:p w:rsidR="00A40B33" w:rsidRPr="00A40B33" w:rsidRDefault="00A40B33" w:rsidP="00A40B33">
            <w:pPr>
              <w:keepNext/>
              <w:rPr>
                <w:rFonts w:ascii="Arial" w:hAnsi="Arial" w:cs="Arial"/>
              </w:rPr>
            </w:pPr>
            <w:proofErr w:type="gramStart"/>
            <w:r w:rsidRPr="00A40B33">
              <w:rPr>
                <w:rFonts w:ascii="Arial" w:hAnsi="Arial" w:cs="Arial"/>
              </w:rPr>
              <w:t>the</w:t>
            </w:r>
            <w:proofErr w:type="gramEnd"/>
            <w:r w:rsidRPr="00A40B33">
              <w:rPr>
                <w:rFonts w:ascii="Arial" w:hAnsi="Arial" w:cs="Arial"/>
              </w:rPr>
              <w:t xml:space="preserve"> work mentioned in section 435.</w:t>
            </w:r>
          </w:p>
          <w:p w:rsidR="00A40B33" w:rsidRPr="00A40B33" w:rsidRDefault="00A40B33" w:rsidP="00A40B33">
            <w:pPr>
              <w:autoSpaceDE w:val="0"/>
              <w:autoSpaceDN w:val="0"/>
              <w:adjustRightInd w:val="0"/>
              <w:rPr>
                <w:rFonts w:ascii="Arial" w:hAnsi="Arial" w:cs="Arial"/>
              </w:rPr>
            </w:pPr>
            <w:r w:rsidRPr="00A40B33">
              <w:rPr>
                <w:rFonts w:ascii="Arial" w:hAnsi="Arial" w:cs="Arial"/>
              </w:rPr>
              <w:t>A person conducting a business or undertaking who</w:t>
            </w:r>
          </w:p>
          <w:p w:rsidR="00A40B33" w:rsidRPr="00A40B33" w:rsidRDefault="00A40B33" w:rsidP="00A40B33">
            <w:pPr>
              <w:autoSpaceDE w:val="0"/>
              <w:autoSpaceDN w:val="0"/>
              <w:adjustRightInd w:val="0"/>
              <w:rPr>
                <w:rFonts w:ascii="Arial" w:hAnsi="Arial" w:cs="Arial"/>
              </w:rPr>
            </w:pPr>
            <w:r w:rsidRPr="00A40B33">
              <w:rPr>
                <w:rFonts w:ascii="Arial" w:hAnsi="Arial" w:cs="Arial"/>
              </w:rPr>
              <w:t>commissioned health monitoring for a worker must give a</w:t>
            </w:r>
          </w:p>
          <w:p w:rsidR="00A40B33" w:rsidRPr="00A40B33" w:rsidRDefault="00A40B33" w:rsidP="00A40B33">
            <w:pPr>
              <w:autoSpaceDE w:val="0"/>
              <w:autoSpaceDN w:val="0"/>
              <w:adjustRightInd w:val="0"/>
              <w:rPr>
                <w:rFonts w:ascii="Arial" w:hAnsi="Arial" w:cs="Arial"/>
              </w:rPr>
            </w:pPr>
            <w:r w:rsidRPr="00A40B33">
              <w:rPr>
                <w:rFonts w:ascii="Arial" w:hAnsi="Arial" w:cs="Arial"/>
              </w:rPr>
              <w:t>copy of the health monitoring report to all other persons</w:t>
            </w:r>
          </w:p>
          <w:p w:rsidR="00A40B33" w:rsidRPr="00A40B33" w:rsidRDefault="00A40B33" w:rsidP="00A40B33">
            <w:pPr>
              <w:autoSpaceDE w:val="0"/>
              <w:autoSpaceDN w:val="0"/>
              <w:adjustRightInd w:val="0"/>
              <w:rPr>
                <w:rFonts w:ascii="Arial" w:hAnsi="Arial" w:cs="Arial"/>
              </w:rPr>
            </w:pPr>
            <w:r w:rsidRPr="00A40B33">
              <w:rPr>
                <w:rFonts w:ascii="Arial" w:hAnsi="Arial" w:cs="Arial"/>
              </w:rPr>
              <w:t>conducting businesses or undertakings who have a duty to</w:t>
            </w:r>
          </w:p>
          <w:p w:rsidR="00A40B33" w:rsidRPr="00A40B33" w:rsidRDefault="00A40B33" w:rsidP="00A40B33">
            <w:pPr>
              <w:autoSpaceDE w:val="0"/>
              <w:autoSpaceDN w:val="0"/>
              <w:adjustRightInd w:val="0"/>
              <w:rPr>
                <w:rFonts w:ascii="Arial" w:hAnsi="Arial" w:cs="Arial"/>
              </w:rPr>
            </w:pPr>
            <w:r w:rsidRPr="00A40B33">
              <w:rPr>
                <w:rFonts w:ascii="Arial" w:hAnsi="Arial" w:cs="Arial"/>
              </w:rPr>
              <w:t>provide health monitoring for the worker as soon as</w:t>
            </w:r>
          </w:p>
          <w:p w:rsidR="00A40B33" w:rsidRPr="00A40B33" w:rsidRDefault="00A40B33" w:rsidP="00A40B33">
            <w:pPr>
              <w:keepNext/>
              <w:rPr>
                <w:rFonts w:ascii="Arial" w:hAnsi="Arial" w:cs="Arial"/>
              </w:rPr>
            </w:pPr>
            <w:proofErr w:type="gramStart"/>
            <w:r w:rsidRPr="00A40B33">
              <w:rPr>
                <w:rFonts w:ascii="Arial" w:hAnsi="Arial" w:cs="Arial"/>
              </w:rPr>
              <w:t>practicable</w:t>
            </w:r>
            <w:proofErr w:type="gramEnd"/>
            <w:r w:rsidRPr="00A40B33">
              <w:rPr>
                <w:rFonts w:ascii="Arial" w:hAnsi="Arial" w:cs="Arial"/>
              </w:rPr>
              <w:t xml:space="preserve"> after obtaining the report.</w:t>
            </w:r>
          </w:p>
          <w:p w:rsidR="00A40B33" w:rsidRPr="00A40B33" w:rsidRDefault="00A40B33" w:rsidP="00A40B33">
            <w:pPr>
              <w:autoSpaceDE w:val="0"/>
              <w:autoSpaceDN w:val="0"/>
              <w:adjustRightInd w:val="0"/>
              <w:rPr>
                <w:rFonts w:ascii="Arial" w:hAnsi="Arial" w:cs="Arial"/>
              </w:rPr>
            </w:pPr>
            <w:r w:rsidRPr="00A40B33">
              <w:rPr>
                <w:rFonts w:ascii="Arial" w:hAnsi="Arial" w:cs="Arial"/>
              </w:rPr>
              <w:t>person conducting a business or undertaking must ensure</w:t>
            </w:r>
          </w:p>
          <w:p w:rsidR="00A40B33" w:rsidRPr="00A40B33" w:rsidRDefault="00A40B33" w:rsidP="00A40B33">
            <w:pPr>
              <w:autoSpaceDE w:val="0"/>
              <w:autoSpaceDN w:val="0"/>
              <w:adjustRightInd w:val="0"/>
              <w:rPr>
                <w:rFonts w:ascii="Arial" w:hAnsi="Arial" w:cs="Arial"/>
              </w:rPr>
            </w:pPr>
            <w:r w:rsidRPr="00A40B33">
              <w:rPr>
                <w:rFonts w:ascii="Arial" w:hAnsi="Arial" w:cs="Arial"/>
              </w:rPr>
              <w:t>that health monitoring reports in relation to a worker carrying</w:t>
            </w:r>
          </w:p>
          <w:p w:rsidR="00A40B33" w:rsidRPr="00A40B33" w:rsidRDefault="00A40B33" w:rsidP="00A40B33">
            <w:pPr>
              <w:autoSpaceDE w:val="0"/>
              <w:autoSpaceDN w:val="0"/>
              <w:adjustRightInd w:val="0"/>
              <w:rPr>
                <w:rFonts w:ascii="Arial" w:hAnsi="Arial" w:cs="Arial"/>
              </w:rPr>
            </w:pPr>
            <w:r w:rsidRPr="00A40B33">
              <w:rPr>
                <w:rFonts w:ascii="Arial" w:hAnsi="Arial" w:cs="Arial"/>
              </w:rPr>
              <w:t>out work for the business or undertaking are kept as a</w:t>
            </w:r>
          </w:p>
          <w:p w:rsidR="00A40B33" w:rsidRPr="00A40B33" w:rsidRDefault="00A40B33" w:rsidP="00A40B33">
            <w:pPr>
              <w:autoSpaceDE w:val="0"/>
              <w:autoSpaceDN w:val="0"/>
              <w:adjustRightInd w:val="0"/>
              <w:rPr>
                <w:rFonts w:ascii="Arial" w:hAnsi="Arial" w:cs="Arial"/>
              </w:rPr>
            </w:pPr>
            <w:r w:rsidRPr="00A40B33">
              <w:rPr>
                <w:rFonts w:ascii="Arial" w:hAnsi="Arial" w:cs="Arial"/>
              </w:rPr>
              <w:t>confidential record—</w:t>
            </w:r>
          </w:p>
          <w:p w:rsidR="00A40B33" w:rsidRPr="00A40B33" w:rsidRDefault="00A40B33" w:rsidP="00A40B33">
            <w:pPr>
              <w:autoSpaceDE w:val="0"/>
              <w:autoSpaceDN w:val="0"/>
              <w:adjustRightInd w:val="0"/>
              <w:rPr>
                <w:rFonts w:ascii="Arial" w:hAnsi="Arial" w:cs="Arial"/>
              </w:rPr>
            </w:pPr>
            <w:r w:rsidRPr="00A40B33">
              <w:rPr>
                <w:rFonts w:ascii="Arial" w:hAnsi="Arial" w:cs="Arial"/>
              </w:rPr>
              <w:t>(a) identified as a record in relation to the worker; and</w:t>
            </w:r>
          </w:p>
          <w:p w:rsidR="00A40B33" w:rsidRDefault="00A40B33" w:rsidP="00A40B33">
            <w:pPr>
              <w:keepNext/>
              <w:rPr>
                <w:rFonts w:ascii="Times-Roman" w:hAnsi="Times-Roman" w:cs="Times-Roman"/>
                <w:sz w:val="24"/>
                <w:szCs w:val="24"/>
              </w:rPr>
            </w:pPr>
            <w:r w:rsidRPr="00A40B33">
              <w:rPr>
                <w:rFonts w:ascii="Arial" w:hAnsi="Arial" w:cs="Arial"/>
              </w:rPr>
              <w:t xml:space="preserve">(b) </w:t>
            </w:r>
            <w:proofErr w:type="gramStart"/>
            <w:r w:rsidRPr="00A40B33">
              <w:rPr>
                <w:rFonts w:ascii="Arial" w:hAnsi="Arial" w:cs="Arial"/>
              </w:rPr>
              <w:t>for</w:t>
            </w:r>
            <w:proofErr w:type="gramEnd"/>
            <w:r w:rsidRPr="00A40B33">
              <w:rPr>
                <w:rFonts w:ascii="Arial" w:hAnsi="Arial" w:cs="Arial"/>
              </w:rPr>
              <w:t xml:space="preserve"> at least 40 years after the record is made.</w:t>
            </w:r>
          </w:p>
          <w:permEnd w:id="46"/>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lastRenderedPageBreak/>
              <w:t>How legislative obligations will be addressed</w:t>
            </w:r>
          </w:p>
        </w:tc>
      </w:tr>
      <w:tr w:rsidR="00F26D92" w:rsidTr="00CE7698">
        <w:trPr>
          <w:trHeight w:val="850"/>
        </w:trPr>
        <w:tc>
          <w:tcPr>
            <w:tcW w:w="9242" w:type="dxa"/>
          </w:tcPr>
          <w:p w:rsidR="00F26D92" w:rsidRDefault="00A40B33" w:rsidP="00CE7698">
            <w:pPr>
              <w:rPr>
                <w:rFonts w:ascii="Arial" w:hAnsi="Arial" w:cs="Arial"/>
              </w:rPr>
            </w:pPr>
            <w:permStart w:id="47" w:edGrp="everyone"/>
            <w:r>
              <w:rPr>
                <w:rFonts w:ascii="Arial" w:hAnsi="Arial" w:cs="Arial"/>
              </w:rPr>
              <w:t>Legislative requirements will be discussed with the proposed doctor carrying out the medicals, the Quality/Conformance Manager and management to ensure the records are developed, distributed and filed in accordance with the legislative requirements. Copies of the requirements will be supplied to all parties concerned.</w:t>
            </w:r>
            <w:permEnd w:id="47"/>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A40B33" w:rsidRDefault="00A40B33" w:rsidP="00A40B33">
            <w:pPr>
              <w:autoSpaceDE w:val="0"/>
              <w:autoSpaceDN w:val="0"/>
              <w:adjustRightInd w:val="0"/>
              <w:rPr>
                <w:rFonts w:ascii="Arial" w:hAnsi="Arial" w:cs="Arial"/>
                <w:b/>
                <w:bCs/>
              </w:rPr>
            </w:pPr>
            <w:permStart w:id="48" w:edGrp="everyone"/>
            <w:r>
              <w:rPr>
                <w:rFonts w:ascii="Arial" w:hAnsi="Arial" w:cs="Arial"/>
                <w:b/>
                <w:bCs/>
              </w:rPr>
              <w:t>Workplace Health &amp; Safety Regulation 2011</w:t>
            </w:r>
          </w:p>
          <w:p w:rsidR="00A40B33" w:rsidRPr="00B5584F" w:rsidRDefault="00A40B33" w:rsidP="00A40B33">
            <w:pPr>
              <w:autoSpaceDE w:val="0"/>
              <w:autoSpaceDN w:val="0"/>
              <w:adjustRightInd w:val="0"/>
              <w:rPr>
                <w:rFonts w:ascii="Arial" w:hAnsi="Arial" w:cs="Arial"/>
                <w:b/>
                <w:bCs/>
              </w:rPr>
            </w:pPr>
            <w:r w:rsidRPr="00B5584F">
              <w:rPr>
                <w:rFonts w:ascii="Arial" w:hAnsi="Arial" w:cs="Arial"/>
                <w:b/>
                <w:bCs/>
              </w:rPr>
              <w:t>Part 8.5 Asbestos at the workplace</w:t>
            </w:r>
          </w:p>
          <w:p w:rsidR="00A40B33" w:rsidRDefault="00A40B33" w:rsidP="00A40B33">
            <w:pPr>
              <w:autoSpaceDE w:val="0"/>
              <w:autoSpaceDN w:val="0"/>
              <w:adjustRightInd w:val="0"/>
              <w:rPr>
                <w:rFonts w:ascii="Arial" w:hAnsi="Arial" w:cs="Arial"/>
                <w:b/>
                <w:bCs/>
              </w:rPr>
            </w:pPr>
            <w:r w:rsidRPr="00B5584F">
              <w:rPr>
                <w:rFonts w:ascii="Arial" w:hAnsi="Arial" w:cs="Arial"/>
                <w:b/>
                <w:bCs/>
              </w:rPr>
              <w:t>Division 1 Health monitoring</w:t>
            </w:r>
            <w:r>
              <w:rPr>
                <w:rFonts w:ascii="Arial" w:hAnsi="Arial" w:cs="Arial"/>
                <w:b/>
                <w:bCs/>
              </w:rPr>
              <w:t>.</w:t>
            </w:r>
          </w:p>
          <w:p w:rsidR="00F26D92" w:rsidRDefault="00A40B33" w:rsidP="00F061C4">
            <w:pPr>
              <w:keepNext/>
              <w:rPr>
                <w:rFonts w:ascii="Arial" w:hAnsi="Arial" w:cs="Arial"/>
              </w:rPr>
            </w:pPr>
            <w:r>
              <w:rPr>
                <w:rFonts w:ascii="Arial" w:hAnsi="Arial" w:cs="Arial"/>
                <w:b/>
                <w:bCs/>
              </w:rPr>
              <w:t>Section</w:t>
            </w:r>
            <w:r w:rsidR="001356C8">
              <w:rPr>
                <w:rFonts w:ascii="Arial" w:hAnsi="Arial" w:cs="Arial"/>
                <w:b/>
                <w:bCs/>
              </w:rPr>
              <w:t>s 375-378,</w:t>
            </w:r>
            <w:r>
              <w:rPr>
                <w:rFonts w:ascii="Arial" w:hAnsi="Arial" w:cs="Arial"/>
                <w:b/>
                <w:bCs/>
              </w:rPr>
              <w:t xml:space="preserve"> 444</w:t>
            </w:r>
            <w:r w:rsidR="001356C8">
              <w:rPr>
                <w:rFonts w:ascii="Arial" w:hAnsi="Arial" w:cs="Arial"/>
                <w:b/>
                <w:bCs/>
              </w:rPr>
              <w:t xml:space="preserve"> and Privacy Law </w:t>
            </w:r>
            <w:permEnd w:id="48"/>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A40B33" w:rsidRPr="00A40B33" w:rsidRDefault="00A40B33">
            <w:pPr>
              <w:autoSpaceDE w:val="0"/>
              <w:autoSpaceDN w:val="0"/>
              <w:adjustRightInd w:val="0"/>
              <w:rPr>
                <w:rFonts w:ascii="Arial" w:hAnsi="Arial" w:cs="Arial"/>
              </w:rPr>
            </w:pPr>
            <w:permStart w:id="49" w:edGrp="everyone"/>
            <w:r w:rsidRPr="00A40B33">
              <w:rPr>
                <w:rFonts w:ascii="Arial" w:hAnsi="Arial" w:cs="Arial"/>
              </w:rPr>
              <w:t>(2) The person must ensure that the health monitoring report and</w:t>
            </w:r>
          </w:p>
          <w:p w:rsidR="00A40B33" w:rsidRPr="00A40B33" w:rsidRDefault="00A40B33">
            <w:pPr>
              <w:autoSpaceDE w:val="0"/>
              <w:autoSpaceDN w:val="0"/>
              <w:adjustRightInd w:val="0"/>
              <w:rPr>
                <w:rFonts w:ascii="Arial" w:hAnsi="Arial" w:cs="Arial"/>
              </w:rPr>
            </w:pPr>
            <w:r w:rsidRPr="00A40B33">
              <w:rPr>
                <w:rFonts w:ascii="Arial" w:hAnsi="Arial" w:cs="Arial"/>
              </w:rPr>
              <w:t>results of a worker are not disclosed to another person without</w:t>
            </w:r>
          </w:p>
          <w:p w:rsidR="00A40B33" w:rsidRPr="00A40B33" w:rsidRDefault="00A40B33">
            <w:pPr>
              <w:autoSpaceDE w:val="0"/>
              <w:autoSpaceDN w:val="0"/>
              <w:adjustRightInd w:val="0"/>
              <w:rPr>
                <w:rFonts w:ascii="Arial" w:hAnsi="Arial" w:cs="Arial"/>
              </w:rPr>
            </w:pPr>
            <w:proofErr w:type="gramStart"/>
            <w:r w:rsidRPr="00A40B33">
              <w:rPr>
                <w:rFonts w:ascii="Arial" w:hAnsi="Arial" w:cs="Arial"/>
              </w:rPr>
              <w:t>the</w:t>
            </w:r>
            <w:proofErr w:type="gramEnd"/>
            <w:r w:rsidRPr="00A40B33">
              <w:rPr>
                <w:rFonts w:ascii="Arial" w:hAnsi="Arial" w:cs="Arial"/>
              </w:rPr>
              <w:t xml:space="preserve"> worker’s written consent.</w:t>
            </w:r>
          </w:p>
          <w:p w:rsidR="00A40B33" w:rsidRPr="00A40B33" w:rsidRDefault="00A40B33">
            <w:pPr>
              <w:autoSpaceDE w:val="0"/>
              <w:autoSpaceDN w:val="0"/>
              <w:adjustRightInd w:val="0"/>
              <w:rPr>
                <w:rFonts w:ascii="Arial" w:hAnsi="Arial" w:cs="Arial"/>
                <w:i/>
                <w:iCs/>
              </w:rPr>
            </w:pPr>
            <w:r w:rsidRPr="00A40B33">
              <w:rPr>
                <w:rFonts w:ascii="Arial" w:hAnsi="Arial" w:cs="Arial"/>
                <w:i/>
                <w:iCs/>
              </w:rPr>
              <w:t>Note—</w:t>
            </w:r>
          </w:p>
          <w:p w:rsidR="00A40B33" w:rsidRPr="00A40B33" w:rsidRDefault="00A40B33">
            <w:pPr>
              <w:autoSpaceDE w:val="0"/>
              <w:autoSpaceDN w:val="0"/>
              <w:adjustRightInd w:val="0"/>
              <w:rPr>
                <w:rFonts w:ascii="Arial" w:hAnsi="Arial" w:cs="Arial"/>
              </w:rPr>
            </w:pPr>
            <w:r w:rsidRPr="00A40B33">
              <w:rPr>
                <w:rFonts w:ascii="Arial" w:hAnsi="Arial" w:cs="Arial"/>
              </w:rPr>
              <w:t>In relation to the separate penalty for an individual and a body</w:t>
            </w:r>
          </w:p>
          <w:p w:rsidR="00A40B33" w:rsidRPr="00A40B33" w:rsidRDefault="00A40B33">
            <w:pPr>
              <w:autoSpaceDE w:val="0"/>
              <w:autoSpaceDN w:val="0"/>
              <w:adjustRightInd w:val="0"/>
              <w:rPr>
                <w:rFonts w:ascii="Arial" w:hAnsi="Arial" w:cs="Arial"/>
              </w:rPr>
            </w:pPr>
            <w:proofErr w:type="gramStart"/>
            <w:r w:rsidRPr="00A40B33">
              <w:rPr>
                <w:rFonts w:ascii="Arial" w:hAnsi="Arial" w:cs="Arial"/>
              </w:rPr>
              <w:t>corporate</w:t>
            </w:r>
            <w:proofErr w:type="gramEnd"/>
            <w:r w:rsidRPr="00A40B33">
              <w:rPr>
                <w:rFonts w:ascii="Arial" w:hAnsi="Arial" w:cs="Arial"/>
              </w:rPr>
              <w:t>, see the note to section 50(2).</w:t>
            </w:r>
          </w:p>
          <w:p w:rsidR="00A40B33" w:rsidRPr="00A40B33" w:rsidRDefault="00A40B33">
            <w:pPr>
              <w:autoSpaceDE w:val="0"/>
              <w:autoSpaceDN w:val="0"/>
              <w:adjustRightInd w:val="0"/>
              <w:rPr>
                <w:rFonts w:ascii="Arial" w:hAnsi="Arial" w:cs="Arial"/>
              </w:rPr>
            </w:pPr>
            <w:r w:rsidRPr="00A40B33">
              <w:rPr>
                <w:rFonts w:ascii="Arial" w:hAnsi="Arial" w:cs="Arial"/>
              </w:rPr>
              <w:t>(3) Subsection (2) does not apply if the record is disclosed under</w:t>
            </w:r>
          </w:p>
          <w:p w:rsidR="00A40B33" w:rsidRPr="00A40B33" w:rsidRDefault="00A40B33">
            <w:pPr>
              <w:autoSpaceDE w:val="0"/>
              <w:autoSpaceDN w:val="0"/>
              <w:adjustRightInd w:val="0"/>
              <w:rPr>
                <w:rFonts w:ascii="Arial" w:hAnsi="Arial" w:cs="Arial"/>
              </w:rPr>
            </w:pPr>
            <w:r w:rsidRPr="00A40B33">
              <w:rPr>
                <w:rFonts w:ascii="Arial" w:hAnsi="Arial" w:cs="Arial"/>
              </w:rPr>
              <w:t>section 442 or 443 or to a person who must keep the record</w:t>
            </w:r>
          </w:p>
          <w:p w:rsidR="00A40B33" w:rsidRDefault="00A40B33" w:rsidP="00F061C4">
            <w:pPr>
              <w:keepNext/>
              <w:rPr>
                <w:rFonts w:ascii="Arial" w:hAnsi="Arial" w:cs="Arial"/>
              </w:rPr>
            </w:pPr>
            <w:proofErr w:type="gramStart"/>
            <w:r w:rsidRPr="00A40B33">
              <w:rPr>
                <w:rFonts w:ascii="Arial" w:hAnsi="Arial" w:cs="Arial"/>
              </w:rPr>
              <w:t>confidential</w:t>
            </w:r>
            <w:proofErr w:type="gramEnd"/>
            <w:r w:rsidRPr="00A40B33">
              <w:rPr>
                <w:rFonts w:ascii="Arial" w:hAnsi="Arial" w:cs="Arial"/>
              </w:rPr>
              <w:t xml:space="preserve"> under a duty of professional confidentiality</w:t>
            </w:r>
            <w:r>
              <w:rPr>
                <w:rFonts w:ascii="Arial" w:hAnsi="Arial" w:cs="Arial"/>
              </w:rPr>
              <w:t>.</w:t>
            </w:r>
          </w:p>
          <w:p w:rsidR="00F26D92" w:rsidRDefault="001356C8" w:rsidP="00F061C4">
            <w:pPr>
              <w:keepNext/>
              <w:rPr>
                <w:rFonts w:ascii="Arial" w:hAnsi="Arial" w:cs="Arial"/>
              </w:rPr>
            </w:pPr>
            <w:r>
              <w:rPr>
                <w:rFonts w:ascii="Times-Roman" w:hAnsi="Times-Roman" w:cs="Times-Roman"/>
                <w:sz w:val="24"/>
                <w:szCs w:val="24"/>
              </w:rPr>
              <w:t>Health Monitoring records to be kept confidentially for at least 30 years</w:t>
            </w:r>
            <w:proofErr w:type="gramStart"/>
            <w:r>
              <w:rPr>
                <w:rFonts w:ascii="Times-Roman" w:hAnsi="Times-Roman" w:cs="Times-Roman"/>
                <w:sz w:val="24"/>
                <w:szCs w:val="24"/>
              </w:rPr>
              <w:t>.</w:t>
            </w:r>
            <w:r w:rsidR="00A40B33">
              <w:rPr>
                <w:rFonts w:ascii="Times-Roman" w:hAnsi="Times-Roman" w:cs="Times-Roman"/>
                <w:sz w:val="24"/>
                <w:szCs w:val="24"/>
              </w:rPr>
              <w:t>.</w:t>
            </w:r>
            <w:permEnd w:id="49"/>
            <w:proofErr w:type="gramEnd"/>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A40B33" w:rsidP="00CE7698">
            <w:pPr>
              <w:rPr>
                <w:rFonts w:ascii="Arial" w:hAnsi="Arial" w:cs="Arial"/>
              </w:rPr>
            </w:pPr>
            <w:permStart w:id="50" w:edGrp="everyone"/>
            <w:r>
              <w:rPr>
                <w:rFonts w:ascii="Arial" w:hAnsi="Arial" w:cs="Arial"/>
              </w:rPr>
              <w:t>All persons involved will be supplied with full details of required non-disclosure</w:t>
            </w:r>
            <w:r w:rsidR="00D5030C">
              <w:rPr>
                <w:rFonts w:ascii="Arial" w:hAnsi="Arial" w:cs="Arial"/>
              </w:rPr>
              <w:t xml:space="preserve"> in accordance with the legislative requirements. This will be fully explained on when, who and how any details can be disclosed. </w:t>
            </w:r>
            <w:r>
              <w:rPr>
                <w:rFonts w:ascii="Arial" w:hAnsi="Arial" w:cs="Arial"/>
              </w:rPr>
              <w:t xml:space="preserve"> </w:t>
            </w:r>
            <w:permEnd w:id="50"/>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tblPr>
      <w:tblGrid>
        <w:gridCol w:w="3227"/>
        <w:gridCol w:w="6015"/>
      </w:tblGrid>
      <w:tr w:rsidR="00F061C4" w:rsidRPr="00F061C4" w:rsidTr="00243F63">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51" w:edGrp="everyone"/>
        <w:tc>
          <w:tcPr>
            <w:tcW w:w="6015" w:type="dxa"/>
          </w:tcPr>
          <w:p w:rsidR="00F061C4" w:rsidRPr="00F061C4" w:rsidRDefault="00E505A1" w:rsidP="00F061C4">
            <w:pPr>
              <w:keepNext/>
              <w:rPr>
                <w:rFonts w:ascii="Arial" w:hAnsi="Arial" w:cs="Arial"/>
              </w:rPr>
            </w:pPr>
            <w:sdt>
              <w:sdtPr>
                <w:rPr>
                  <w:rFonts w:ascii="Arial" w:hAnsi="Arial" w:cs="Arial"/>
                </w:rPr>
                <w:id w:val="1288858293"/>
              </w:sdtPr>
              <w:sdtContent>
                <w:r w:rsidR="00F061C4" w:rsidRPr="00F061C4">
                  <w:rPr>
                    <w:rFonts w:ascii="Segoe UI Symbol" w:hAnsi="Segoe UI Symbol" w:cs="Segoe UI Symbol"/>
                  </w:rPr>
                  <w:t>☐</w:t>
                </w:r>
              </w:sdtContent>
            </w:sdt>
            <w:permEnd w:id="51"/>
            <w:r w:rsidR="00F061C4" w:rsidRPr="00F061C4">
              <w:rPr>
                <w:rFonts w:ascii="Arial" w:hAnsi="Arial" w:cs="Arial"/>
              </w:rPr>
              <w:t xml:space="preserve"> Satisfactory </w:t>
            </w:r>
            <w:r w:rsidR="00F061C4" w:rsidRPr="00F061C4">
              <w:rPr>
                <w:rFonts w:ascii="Arial" w:hAnsi="Arial" w:cs="Arial"/>
              </w:rPr>
              <w:tab/>
            </w:r>
          </w:p>
          <w:p w:rsidR="00F061C4" w:rsidRPr="00F061C4" w:rsidRDefault="00E505A1" w:rsidP="00F061C4">
            <w:pPr>
              <w:keepNext/>
              <w:rPr>
                <w:rFonts w:ascii="Arial" w:hAnsi="Arial" w:cs="Arial"/>
              </w:rPr>
            </w:pPr>
            <w:sdt>
              <w:sdtPr>
                <w:rPr>
                  <w:rFonts w:ascii="Arial" w:hAnsi="Arial" w:cs="Arial"/>
                </w:rPr>
                <w:id w:val="-206645782"/>
              </w:sdtPr>
              <w:sdtContent>
                <w:permStart w:id="52" w:edGrp="everyone"/>
                <w:r w:rsidR="00F061C4" w:rsidRPr="00F061C4">
                  <w:rPr>
                    <w:rFonts w:ascii="Segoe UI Symbol" w:hAnsi="Segoe UI Symbol" w:cs="Segoe UI Symbol"/>
                  </w:rPr>
                  <w:t>☐</w:t>
                </w:r>
                <w:permEnd w:id="52"/>
              </w:sdtContent>
            </w:sdt>
            <w:r w:rsidR="00F061C4" w:rsidRPr="00F061C4">
              <w:rPr>
                <w:rFonts w:ascii="Arial" w:hAnsi="Arial" w:cs="Arial"/>
              </w:rPr>
              <w:t xml:space="preserve"> Not satisfactory</w:t>
            </w:r>
          </w:p>
        </w:tc>
      </w:tr>
      <w:tr w:rsidR="00F061C4" w:rsidRPr="00F061C4" w:rsidTr="00243F63">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3" w:edGrp="everyone"/>
            <w:permEnd w:id="53"/>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6A3AAB" w:rsidRPr="00063F9A" w:rsidRDefault="007068F4" w:rsidP="00063F9A">
            <w:pPr>
              <w:rPr>
                <w:rFonts w:ascii="Arial" w:hAnsi="Arial" w:cs="Arial"/>
              </w:rPr>
            </w:pPr>
            <w:permStart w:id="54" w:edGrp="everyone"/>
            <w:r>
              <w:rPr>
                <w:rFonts w:ascii="Arial" w:hAnsi="Arial" w:cs="Arial"/>
              </w:rPr>
              <w:t>In consultation with the administration officer</w:t>
            </w:r>
            <w:r w:rsidR="00421EB7">
              <w:rPr>
                <w:rFonts w:ascii="Arial" w:hAnsi="Arial" w:cs="Arial"/>
              </w:rPr>
              <w:t xml:space="preserve"> and medical practitioner</w:t>
            </w:r>
            <w:r>
              <w:rPr>
                <w:rFonts w:ascii="Arial" w:hAnsi="Arial" w:cs="Arial"/>
              </w:rPr>
              <w:t>, we would review the medical r</w:t>
            </w:r>
            <w:r w:rsidR="00421EB7">
              <w:rPr>
                <w:rFonts w:ascii="Arial" w:hAnsi="Arial" w:cs="Arial"/>
              </w:rPr>
              <w:t>ecords obtained from pre-employ</w:t>
            </w:r>
            <w:r>
              <w:rPr>
                <w:rFonts w:ascii="Arial" w:hAnsi="Arial" w:cs="Arial"/>
              </w:rPr>
              <w:t>m</w:t>
            </w:r>
            <w:r w:rsidR="00421EB7">
              <w:rPr>
                <w:rFonts w:ascii="Arial" w:hAnsi="Arial" w:cs="Arial"/>
              </w:rPr>
              <w:t>e</w:t>
            </w:r>
            <w:r>
              <w:rPr>
                <w:rFonts w:ascii="Arial" w:hAnsi="Arial" w:cs="Arial"/>
              </w:rPr>
              <w:t>nt</w:t>
            </w:r>
            <w:r w:rsidR="00421EB7">
              <w:rPr>
                <w:rFonts w:ascii="Arial" w:hAnsi="Arial" w:cs="Arial"/>
              </w:rPr>
              <w:t>, ongoing periodic check-ups etc. and monitor the results</w:t>
            </w:r>
            <w:r>
              <w:rPr>
                <w:rFonts w:ascii="Arial" w:hAnsi="Arial" w:cs="Arial"/>
              </w:rPr>
              <w:t>,</w:t>
            </w:r>
            <w:r w:rsidR="00421EB7">
              <w:rPr>
                <w:rFonts w:ascii="Arial" w:hAnsi="Arial" w:cs="Arial"/>
              </w:rPr>
              <w:t xml:space="preserve"> any anomalies would be discussed and reported to the person concerned along with others as per the legislative requirements. Results could be recorded on a spread sheet for each person detailing findings whether being normal or otherwise  </w:t>
            </w:r>
            <w:r>
              <w:rPr>
                <w:rFonts w:ascii="Arial" w:hAnsi="Arial" w:cs="Arial"/>
              </w:rPr>
              <w:t xml:space="preserve"> </w:t>
            </w:r>
            <w:permEnd w:id="54"/>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E4197A" w:rsidRDefault="00421EB7" w:rsidP="00063F9A">
            <w:pPr>
              <w:rPr>
                <w:rFonts w:ascii="Arial" w:hAnsi="Arial" w:cs="Arial"/>
              </w:rPr>
            </w:pPr>
            <w:permStart w:id="55" w:edGrp="everyone"/>
            <w:r>
              <w:rPr>
                <w:rFonts w:ascii="Arial" w:hAnsi="Arial" w:cs="Arial"/>
              </w:rPr>
              <w:t xml:space="preserve"> I could assist by organising applicable meetings/discussions between doctors, employee, administration officer etc. and taking down applicable notes and help document outcomes and recommendations. The purpose of the report initially would be to find out if the person is fit for duty</w:t>
            </w:r>
            <w:r w:rsidR="00E4197A">
              <w:rPr>
                <w:rFonts w:ascii="Arial" w:hAnsi="Arial" w:cs="Arial"/>
              </w:rPr>
              <w:t xml:space="preserve"> to carry out the required works or would be a high risk due to previous exposures or other health problems that could subject the person to further health risks. Follow up reports would assist in determining if the person has been exposed to the hazards concerned and any effects it has on their current/past health</w:t>
            </w:r>
            <w:r w:rsidR="000738D6">
              <w:rPr>
                <w:rFonts w:ascii="Arial" w:hAnsi="Arial" w:cs="Arial"/>
              </w:rPr>
              <w:t>. This will help show if the current controls etc. are working as required or if they require revision or upgrading</w:t>
            </w:r>
            <w:r w:rsidR="00E4197A">
              <w:rPr>
                <w:rFonts w:ascii="Arial" w:hAnsi="Arial" w:cs="Arial"/>
              </w:rPr>
              <w:t xml:space="preserve">. </w:t>
            </w:r>
          </w:p>
          <w:p w:rsidR="00E4197A" w:rsidRDefault="00E4197A" w:rsidP="00063F9A">
            <w:pPr>
              <w:rPr>
                <w:rFonts w:ascii="Arial" w:hAnsi="Arial" w:cs="Arial"/>
              </w:rPr>
            </w:pPr>
            <w:r>
              <w:rPr>
                <w:rFonts w:ascii="Arial" w:hAnsi="Arial" w:cs="Arial"/>
              </w:rPr>
              <w:t>The target audience would directly be only the person concerned, direct line management and the Regulator if necessary. A report could be communicated to other employees as long as the person’s identity, details etc. be kept confidential which cannot always be possible, especially in small workplaces.</w:t>
            </w:r>
          </w:p>
          <w:p w:rsidR="006A3AAB" w:rsidRPr="00063F9A" w:rsidRDefault="00E4197A" w:rsidP="00063F9A">
            <w:pPr>
              <w:rPr>
                <w:rFonts w:ascii="Arial" w:hAnsi="Arial" w:cs="Arial"/>
              </w:rPr>
            </w:pPr>
            <w:r>
              <w:rPr>
                <w:rFonts w:ascii="Arial" w:hAnsi="Arial" w:cs="Arial"/>
              </w:rPr>
              <w:t>Digital systems could be utilised to store the records and results and help analyse the outcomes. The medical reports with personnel details would be required to be pass word protected to ensure that only required personnel could access them to prevent un-authorised disclosure of the details</w:t>
            </w:r>
            <w:proofErr w:type="gramStart"/>
            <w:r>
              <w:rPr>
                <w:rFonts w:ascii="Arial" w:hAnsi="Arial" w:cs="Arial"/>
              </w:rPr>
              <w:t>.</w:t>
            </w:r>
            <w:r w:rsidR="00421EB7">
              <w:rPr>
                <w:rFonts w:ascii="Arial" w:hAnsi="Arial" w:cs="Arial"/>
              </w:rPr>
              <w:t>.</w:t>
            </w:r>
            <w:permEnd w:id="55"/>
            <w:proofErr w:type="gramEnd"/>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tblPr>
      <w:tblGrid>
        <w:gridCol w:w="3227"/>
        <w:gridCol w:w="6015"/>
      </w:tblGrid>
      <w:tr w:rsidR="00F061C4" w:rsidRPr="00F061C4" w:rsidTr="00243F63">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56" w:edGrp="everyone"/>
        <w:tc>
          <w:tcPr>
            <w:tcW w:w="6015" w:type="dxa"/>
          </w:tcPr>
          <w:p w:rsidR="00F061C4" w:rsidRPr="00F061C4" w:rsidRDefault="00E505A1" w:rsidP="00F061C4">
            <w:pPr>
              <w:keepNext/>
              <w:rPr>
                <w:rFonts w:ascii="Arial" w:hAnsi="Arial" w:cs="Arial"/>
              </w:rPr>
            </w:pPr>
            <w:sdt>
              <w:sdtPr>
                <w:rPr>
                  <w:rFonts w:ascii="Arial" w:hAnsi="Arial" w:cs="Arial"/>
                </w:rPr>
                <w:id w:val="-443849593"/>
              </w:sdtPr>
              <w:sdtContent>
                <w:r w:rsidR="00F061C4" w:rsidRPr="00F061C4">
                  <w:rPr>
                    <w:rFonts w:ascii="Segoe UI Symbol" w:hAnsi="Segoe UI Symbol" w:cs="Segoe UI Symbol"/>
                  </w:rPr>
                  <w:t>☐</w:t>
                </w:r>
              </w:sdtContent>
            </w:sdt>
            <w:permEnd w:id="56"/>
            <w:r w:rsidR="00F061C4" w:rsidRPr="00F061C4">
              <w:rPr>
                <w:rFonts w:ascii="Arial" w:hAnsi="Arial" w:cs="Arial"/>
              </w:rPr>
              <w:t xml:space="preserve"> Satisfactory </w:t>
            </w:r>
            <w:r w:rsidR="00F061C4" w:rsidRPr="00F061C4">
              <w:rPr>
                <w:rFonts w:ascii="Arial" w:hAnsi="Arial" w:cs="Arial"/>
              </w:rPr>
              <w:tab/>
            </w:r>
          </w:p>
          <w:p w:rsidR="00F061C4" w:rsidRPr="00F061C4" w:rsidRDefault="00E505A1" w:rsidP="00F061C4">
            <w:pPr>
              <w:keepNext/>
              <w:rPr>
                <w:rFonts w:ascii="Arial" w:hAnsi="Arial" w:cs="Arial"/>
              </w:rPr>
            </w:pPr>
            <w:sdt>
              <w:sdtPr>
                <w:rPr>
                  <w:rFonts w:ascii="Arial" w:hAnsi="Arial" w:cs="Arial"/>
                </w:rPr>
                <w:id w:val="-129473811"/>
              </w:sdtPr>
              <w:sdtContent>
                <w:permStart w:id="57" w:edGrp="everyone"/>
                <w:r w:rsidR="00F061C4" w:rsidRPr="00F061C4">
                  <w:rPr>
                    <w:rFonts w:ascii="Segoe UI Symbol" w:hAnsi="Segoe UI Symbol" w:cs="Segoe UI Symbol"/>
                  </w:rPr>
                  <w:t>☐</w:t>
                </w:r>
                <w:permEnd w:id="57"/>
              </w:sdtContent>
            </w:sdt>
            <w:r w:rsidR="00F061C4" w:rsidRPr="00F061C4">
              <w:rPr>
                <w:rFonts w:ascii="Arial" w:hAnsi="Arial" w:cs="Arial"/>
              </w:rPr>
              <w:t xml:space="preserve"> Not satisfactory</w:t>
            </w:r>
          </w:p>
        </w:tc>
      </w:tr>
      <w:tr w:rsidR="00F061C4" w:rsidRPr="00F061C4" w:rsidTr="00243F63">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8" w:edGrp="everyone"/>
            <w:permEnd w:id="58"/>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E505A1" w:rsidP="00F061C4">
            <w:pPr>
              <w:ind w:left="1276" w:hanging="567"/>
              <w:rPr>
                <w:rFonts w:ascii="Arial" w:hAnsi="Arial" w:cs="Arial"/>
              </w:rPr>
            </w:pPr>
            <w:sdt>
              <w:sdtPr>
                <w:rPr>
                  <w:rFonts w:ascii="Arial" w:hAnsi="Arial" w:cs="Arial"/>
                  <w:sz w:val="28"/>
                  <w:szCs w:val="28"/>
                </w:rPr>
                <w:id w:val="231513123"/>
              </w:sdtPr>
              <w:sdtContent>
                <w:permStart w:id="59" w:edGrp="everyone"/>
                <w:r w:rsidR="00E4197A">
                  <w:rPr>
                    <w:rFonts w:ascii="MS Gothic" w:eastAsia="MS Gothic" w:hAnsi="MS Gothic" w:cs="Arial"/>
                    <w:sz w:val="28"/>
                    <w:szCs w:val="28"/>
                  </w:rPr>
                  <w:t>x</w:t>
                </w:r>
                <w:permEnd w:id="5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60" w:edGrp="everyone"/>
          <w:p w:rsidR="00F061C4" w:rsidRDefault="00E505A1" w:rsidP="00F061C4">
            <w:pPr>
              <w:ind w:left="1276" w:hanging="567"/>
              <w:rPr>
                <w:rFonts w:ascii="Arial" w:hAnsi="Arial" w:cs="Arial"/>
              </w:rPr>
            </w:pPr>
            <w:sdt>
              <w:sdtPr>
                <w:rPr>
                  <w:rFonts w:ascii="Arial" w:hAnsi="Arial" w:cs="Arial"/>
                  <w:sz w:val="28"/>
                  <w:szCs w:val="28"/>
                </w:rPr>
                <w:id w:val="1242841326"/>
              </w:sdtPr>
              <w:sdtContent>
                <w:r w:rsidR="00E4197A">
                  <w:rPr>
                    <w:rFonts w:ascii="MS Gothic" w:eastAsia="MS Gothic" w:hAnsi="MS Gothic" w:cs="Arial"/>
                    <w:sz w:val="28"/>
                    <w:szCs w:val="28"/>
                  </w:rPr>
                  <w:t>x</w:t>
                </w:r>
              </w:sdtContent>
            </w:sdt>
            <w:permEnd w:id="6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61" w:edGrp="everyone"/>
          <w:p w:rsidR="00F061C4" w:rsidRDefault="00E505A1" w:rsidP="00F061C4">
            <w:pPr>
              <w:ind w:left="1276" w:hanging="567"/>
              <w:rPr>
                <w:rFonts w:ascii="Arial" w:hAnsi="Arial" w:cs="Arial"/>
              </w:rPr>
            </w:pPr>
            <w:sdt>
              <w:sdtPr>
                <w:rPr>
                  <w:rFonts w:ascii="Arial" w:hAnsi="Arial" w:cs="Arial"/>
                  <w:sz w:val="28"/>
                  <w:szCs w:val="28"/>
                </w:rPr>
                <w:id w:val="537015655"/>
              </w:sdtPr>
              <w:sdtContent>
                <w:r w:rsidR="00E4197A">
                  <w:rPr>
                    <w:rFonts w:ascii="MS Gothic" w:eastAsia="MS Gothic" w:hAnsi="MS Gothic" w:cs="Arial"/>
                    <w:sz w:val="28"/>
                    <w:szCs w:val="28"/>
                  </w:rPr>
                  <w:t>x</w:t>
                </w:r>
              </w:sdtContent>
            </w:sdt>
            <w:permEnd w:id="6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E505A1" w:rsidP="00F061C4">
            <w:pPr>
              <w:ind w:left="1276" w:hanging="567"/>
              <w:rPr>
                <w:rFonts w:ascii="Arial" w:hAnsi="Arial" w:cs="Arial"/>
              </w:rPr>
            </w:pPr>
            <w:sdt>
              <w:sdtPr>
                <w:rPr>
                  <w:rFonts w:ascii="Arial" w:hAnsi="Arial" w:cs="Arial"/>
                  <w:sz w:val="28"/>
                  <w:szCs w:val="28"/>
                </w:rPr>
                <w:id w:val="1136607663"/>
              </w:sdtPr>
              <w:sdtContent>
                <w:permStart w:id="62" w:edGrp="everyone"/>
                <w:r w:rsidR="00E4197A">
                  <w:rPr>
                    <w:rFonts w:ascii="Arial" w:hAnsi="Arial" w:cs="Arial"/>
                    <w:sz w:val="28"/>
                    <w:szCs w:val="28"/>
                  </w:rPr>
                  <w:t>x</w:t>
                </w:r>
                <w:permEnd w:id="6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1749156944"/>
              </w:sdtPr>
              <w:sdtContent>
                <w:permStart w:id="63" w:edGrp="everyone"/>
                <w:r w:rsidR="00F061C4">
                  <w:rPr>
                    <w:rFonts w:ascii="MS Gothic" w:eastAsia="MS Gothic" w:hAnsi="MS Gothic" w:cs="Arial" w:hint="eastAsia"/>
                    <w:sz w:val="40"/>
                    <w:szCs w:val="40"/>
                  </w:rPr>
                  <w:t>☐</w:t>
                </w:r>
                <w:permEnd w:id="63"/>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E505A1" w:rsidP="00F061C4">
            <w:pPr>
              <w:ind w:left="1276" w:hanging="567"/>
              <w:rPr>
                <w:rFonts w:ascii="Arial" w:hAnsi="Arial" w:cs="Arial"/>
              </w:rPr>
            </w:pPr>
            <w:sdt>
              <w:sdtPr>
                <w:rPr>
                  <w:rFonts w:ascii="Arial" w:hAnsi="Arial" w:cs="Arial"/>
                  <w:sz w:val="28"/>
                  <w:szCs w:val="28"/>
                </w:rPr>
                <w:id w:val="1056055714"/>
              </w:sdtPr>
              <w:sdtContent>
                <w:permStart w:id="64" w:edGrp="everyone"/>
                <w:r w:rsidR="00435C1F">
                  <w:rPr>
                    <w:rFonts w:ascii="MS Gothic" w:eastAsia="MS Gothic" w:hAnsi="MS Gothic" w:cs="Arial"/>
                    <w:sz w:val="28"/>
                    <w:szCs w:val="28"/>
                  </w:rPr>
                  <w:t>x</w:t>
                </w:r>
                <w:permEnd w:id="6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65" w:edGrp="everyone"/>
          <w:p w:rsidR="00F061C4" w:rsidRDefault="00E505A1" w:rsidP="00F061C4">
            <w:pPr>
              <w:ind w:left="1276" w:hanging="567"/>
              <w:rPr>
                <w:rFonts w:ascii="Arial" w:hAnsi="Arial" w:cs="Arial"/>
              </w:rPr>
            </w:pPr>
            <w:sdt>
              <w:sdtPr>
                <w:rPr>
                  <w:rFonts w:ascii="Arial" w:hAnsi="Arial" w:cs="Arial"/>
                  <w:sz w:val="28"/>
                  <w:szCs w:val="28"/>
                </w:rPr>
                <w:id w:val="-2048752931"/>
              </w:sdtPr>
              <w:sdtContent>
                <w:r w:rsidR="00435C1F">
                  <w:rPr>
                    <w:rFonts w:ascii="MS Gothic" w:eastAsia="MS Gothic" w:hAnsi="MS Gothic" w:cs="Arial"/>
                    <w:sz w:val="28"/>
                    <w:szCs w:val="28"/>
                  </w:rPr>
                  <w:t>x</w:t>
                </w:r>
              </w:sdtContent>
            </w:sdt>
            <w:permEnd w:id="6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66" w:edGrp="everyone"/>
          <w:p w:rsidR="00F061C4" w:rsidRDefault="00E505A1" w:rsidP="00F061C4">
            <w:pPr>
              <w:ind w:left="1276" w:hanging="567"/>
              <w:rPr>
                <w:rFonts w:ascii="Arial" w:hAnsi="Arial" w:cs="Arial"/>
              </w:rPr>
            </w:pPr>
            <w:sdt>
              <w:sdtPr>
                <w:rPr>
                  <w:rFonts w:ascii="Arial" w:hAnsi="Arial" w:cs="Arial"/>
                  <w:sz w:val="28"/>
                  <w:szCs w:val="28"/>
                </w:rPr>
                <w:id w:val="-1293747297"/>
              </w:sdtPr>
              <w:sdtContent>
                <w:r w:rsidR="00435C1F">
                  <w:rPr>
                    <w:rFonts w:ascii="MS Gothic" w:eastAsia="MS Gothic" w:hAnsi="MS Gothic" w:cs="Arial"/>
                    <w:sz w:val="28"/>
                    <w:szCs w:val="28"/>
                  </w:rPr>
                  <w:t>x</w:t>
                </w:r>
              </w:sdtContent>
            </w:sdt>
            <w:permEnd w:id="6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E505A1" w:rsidP="00F061C4">
            <w:pPr>
              <w:ind w:left="1276" w:hanging="567"/>
              <w:rPr>
                <w:rFonts w:ascii="Arial" w:hAnsi="Arial" w:cs="Arial"/>
              </w:rPr>
            </w:pPr>
            <w:sdt>
              <w:sdtPr>
                <w:rPr>
                  <w:rFonts w:ascii="Arial" w:hAnsi="Arial" w:cs="Arial"/>
                  <w:sz w:val="28"/>
                  <w:szCs w:val="28"/>
                </w:rPr>
                <w:id w:val="1750847914"/>
              </w:sdtPr>
              <w:sdtContent>
                <w:permStart w:id="67" w:edGrp="everyone"/>
                <w:r w:rsidR="00435C1F">
                  <w:rPr>
                    <w:rFonts w:ascii="MS Gothic" w:eastAsia="MS Gothic" w:hAnsi="MS Gothic" w:cs="Arial"/>
                    <w:sz w:val="28"/>
                    <w:szCs w:val="28"/>
                  </w:rPr>
                  <w:t>x</w:t>
                </w:r>
                <w:permEnd w:id="6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93481935"/>
              </w:sdtPr>
              <w:sdtContent>
                <w:permStart w:id="68" w:edGrp="everyone"/>
                <w:r w:rsidR="00F061C4">
                  <w:rPr>
                    <w:rFonts w:ascii="MS Gothic" w:eastAsia="MS Gothic" w:hAnsi="MS Gothic" w:cs="Arial" w:hint="eastAsia"/>
                    <w:sz w:val="40"/>
                    <w:szCs w:val="40"/>
                  </w:rPr>
                  <w:t>☐</w:t>
                </w:r>
                <w:permEnd w:id="68"/>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E505A1" w:rsidP="00F061C4">
            <w:pPr>
              <w:ind w:left="1276" w:hanging="567"/>
              <w:rPr>
                <w:rFonts w:ascii="Arial" w:hAnsi="Arial" w:cs="Arial"/>
              </w:rPr>
            </w:pPr>
            <w:sdt>
              <w:sdtPr>
                <w:rPr>
                  <w:rFonts w:ascii="Arial" w:hAnsi="Arial" w:cs="Arial"/>
                  <w:sz w:val="28"/>
                  <w:szCs w:val="28"/>
                </w:rPr>
                <w:id w:val="1964150583"/>
              </w:sdtPr>
              <w:sdtContent>
                <w:permStart w:id="69" w:edGrp="everyone"/>
                <w:r w:rsidR="00435C1F">
                  <w:rPr>
                    <w:rFonts w:ascii="MS Gothic" w:eastAsia="MS Gothic" w:hAnsi="MS Gothic" w:cs="Arial"/>
                    <w:sz w:val="28"/>
                    <w:szCs w:val="28"/>
                  </w:rPr>
                  <w:t>x</w:t>
                </w:r>
                <w:permEnd w:id="6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70" w:edGrp="everyone"/>
          <w:p w:rsidR="00F061C4" w:rsidRDefault="00E505A1" w:rsidP="00F061C4">
            <w:pPr>
              <w:ind w:left="1276" w:hanging="567"/>
              <w:rPr>
                <w:rFonts w:ascii="Arial" w:hAnsi="Arial" w:cs="Arial"/>
              </w:rPr>
            </w:pPr>
            <w:sdt>
              <w:sdtPr>
                <w:rPr>
                  <w:rFonts w:ascii="Arial" w:hAnsi="Arial" w:cs="Arial"/>
                  <w:sz w:val="28"/>
                  <w:szCs w:val="28"/>
                </w:rPr>
                <w:id w:val="-1598705485"/>
              </w:sdtPr>
              <w:sdtContent>
                <w:r w:rsidR="00435C1F">
                  <w:rPr>
                    <w:rFonts w:ascii="MS Gothic" w:eastAsia="MS Gothic" w:hAnsi="MS Gothic" w:cs="Arial"/>
                    <w:sz w:val="28"/>
                    <w:szCs w:val="28"/>
                  </w:rPr>
                  <w:t>x</w:t>
                </w:r>
              </w:sdtContent>
            </w:sdt>
            <w:permEnd w:id="7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71" w:edGrp="everyone"/>
          <w:p w:rsidR="00F061C4" w:rsidRDefault="00E505A1" w:rsidP="00F061C4">
            <w:pPr>
              <w:ind w:left="1276" w:hanging="567"/>
              <w:rPr>
                <w:rFonts w:ascii="Arial" w:hAnsi="Arial" w:cs="Arial"/>
              </w:rPr>
            </w:pPr>
            <w:sdt>
              <w:sdtPr>
                <w:rPr>
                  <w:rFonts w:ascii="Arial" w:hAnsi="Arial" w:cs="Arial"/>
                  <w:sz w:val="28"/>
                  <w:szCs w:val="28"/>
                </w:rPr>
                <w:id w:val="654030132"/>
              </w:sdtPr>
              <w:sdtContent>
                <w:r w:rsidR="00435C1F">
                  <w:rPr>
                    <w:rFonts w:ascii="MS Gothic" w:eastAsia="MS Gothic" w:hAnsi="MS Gothic" w:cs="Arial"/>
                    <w:sz w:val="28"/>
                    <w:szCs w:val="28"/>
                  </w:rPr>
                  <w:t>x</w:t>
                </w:r>
              </w:sdtContent>
            </w:sdt>
            <w:permEnd w:id="7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E505A1" w:rsidP="00F061C4">
            <w:pPr>
              <w:ind w:left="1276" w:hanging="567"/>
              <w:rPr>
                <w:rFonts w:ascii="Arial" w:hAnsi="Arial" w:cs="Arial"/>
              </w:rPr>
            </w:pPr>
            <w:sdt>
              <w:sdtPr>
                <w:rPr>
                  <w:rFonts w:ascii="Arial" w:hAnsi="Arial" w:cs="Arial"/>
                  <w:sz w:val="28"/>
                  <w:szCs w:val="28"/>
                </w:rPr>
                <w:id w:val="-12922389"/>
              </w:sdtPr>
              <w:sdtContent>
                <w:permStart w:id="72" w:edGrp="everyone"/>
                <w:r w:rsidR="00435C1F">
                  <w:rPr>
                    <w:rFonts w:ascii="MS Gothic" w:eastAsia="MS Gothic" w:hAnsi="MS Gothic" w:cs="Arial"/>
                    <w:sz w:val="28"/>
                    <w:szCs w:val="28"/>
                  </w:rPr>
                  <w:t>x</w:t>
                </w:r>
                <w:permEnd w:id="7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1174914250"/>
              </w:sdtPr>
              <w:sdtContent>
                <w:permStart w:id="73" w:edGrp="everyone"/>
                <w:r w:rsidR="00F061C4">
                  <w:rPr>
                    <w:rFonts w:ascii="MS Gothic" w:eastAsia="MS Gothic" w:hAnsi="MS Gothic" w:cs="Arial" w:hint="eastAsia"/>
                    <w:sz w:val="40"/>
                    <w:szCs w:val="40"/>
                  </w:rPr>
                  <w:t>☐</w:t>
                </w:r>
                <w:permEnd w:id="73"/>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E505A1" w:rsidP="00F061C4">
            <w:pPr>
              <w:ind w:left="1276" w:hanging="567"/>
              <w:rPr>
                <w:rFonts w:ascii="Arial" w:hAnsi="Arial" w:cs="Arial"/>
              </w:rPr>
            </w:pPr>
            <w:sdt>
              <w:sdtPr>
                <w:rPr>
                  <w:rFonts w:ascii="Arial" w:hAnsi="Arial" w:cs="Arial"/>
                  <w:sz w:val="28"/>
                  <w:szCs w:val="28"/>
                </w:rPr>
                <w:id w:val="-227690264"/>
              </w:sdtPr>
              <w:sdtContent>
                <w:permStart w:id="74" w:edGrp="everyone"/>
                <w:r w:rsidR="00F061C4">
                  <w:rPr>
                    <w:rFonts w:ascii="MS Gothic" w:eastAsia="MS Gothic" w:hAnsi="MS Gothic" w:cs="Arial" w:hint="eastAsia"/>
                    <w:sz w:val="28"/>
                    <w:szCs w:val="28"/>
                  </w:rPr>
                  <w:t>☐</w:t>
                </w:r>
                <w:permEnd w:id="74"/>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75" w:edGrp="everyone"/>
          <w:p w:rsidR="00F061C4" w:rsidRDefault="00E505A1" w:rsidP="00F061C4">
            <w:pPr>
              <w:ind w:left="1276" w:hanging="567"/>
              <w:rPr>
                <w:rFonts w:ascii="Arial" w:hAnsi="Arial" w:cs="Arial"/>
              </w:rPr>
            </w:pPr>
            <w:sdt>
              <w:sdtPr>
                <w:rPr>
                  <w:rFonts w:ascii="Arial" w:hAnsi="Arial" w:cs="Arial"/>
                  <w:sz w:val="28"/>
                  <w:szCs w:val="28"/>
                </w:rPr>
                <w:id w:val="186419902"/>
              </w:sdtPr>
              <w:sdtContent>
                <w:r w:rsidR="00435C1F">
                  <w:rPr>
                    <w:rFonts w:ascii="MS Gothic" w:eastAsia="MS Gothic" w:hAnsi="MS Gothic" w:cs="Arial"/>
                    <w:sz w:val="28"/>
                    <w:szCs w:val="28"/>
                  </w:rPr>
                  <w:t>x</w:t>
                </w:r>
              </w:sdtContent>
            </w:sdt>
            <w:permEnd w:id="75"/>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110103386"/>
              </w:sdtPr>
              <w:sdtContent>
                <w:permStart w:id="76" w:edGrp="everyone"/>
                <w:r w:rsidR="00F061C4">
                  <w:rPr>
                    <w:rFonts w:ascii="MS Gothic" w:eastAsia="MS Gothic" w:hAnsi="MS Gothic" w:cs="Arial" w:hint="eastAsia"/>
                    <w:sz w:val="40"/>
                    <w:szCs w:val="40"/>
                  </w:rPr>
                  <w:t>☐</w:t>
                </w:r>
                <w:permEnd w:id="76"/>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E505A1" w:rsidP="00F061C4">
            <w:pPr>
              <w:ind w:left="1276" w:hanging="567"/>
              <w:rPr>
                <w:rFonts w:ascii="Arial" w:hAnsi="Arial" w:cs="Arial"/>
              </w:rPr>
            </w:pPr>
            <w:sdt>
              <w:sdtPr>
                <w:rPr>
                  <w:rFonts w:ascii="Arial" w:hAnsi="Arial" w:cs="Arial"/>
                  <w:sz w:val="28"/>
                  <w:szCs w:val="28"/>
                </w:rPr>
                <w:id w:val="-501748935"/>
              </w:sdtPr>
              <w:sdtContent>
                <w:permStart w:id="77" w:edGrp="everyone"/>
                <w:r w:rsidR="00F061C4">
                  <w:rPr>
                    <w:rFonts w:ascii="MS Gothic" w:eastAsia="MS Gothic" w:hAnsi="MS Gothic" w:cs="Arial" w:hint="eastAsia"/>
                    <w:sz w:val="28"/>
                    <w:szCs w:val="28"/>
                  </w:rPr>
                  <w:t>☐</w:t>
                </w:r>
                <w:permEnd w:id="77"/>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78" w:edGrp="everyone"/>
          <w:p w:rsidR="00F061C4" w:rsidRDefault="00E505A1" w:rsidP="00F061C4">
            <w:pPr>
              <w:ind w:left="1276" w:hanging="567"/>
              <w:rPr>
                <w:rFonts w:ascii="Arial" w:hAnsi="Arial" w:cs="Arial"/>
              </w:rPr>
            </w:pPr>
            <w:sdt>
              <w:sdtPr>
                <w:rPr>
                  <w:rFonts w:ascii="Arial" w:hAnsi="Arial" w:cs="Arial"/>
                  <w:sz w:val="28"/>
                  <w:szCs w:val="28"/>
                </w:rPr>
                <w:id w:val="1293564176"/>
              </w:sdtPr>
              <w:sdtContent>
                <w:r w:rsidR="00435C1F">
                  <w:rPr>
                    <w:rFonts w:ascii="MS Gothic" w:eastAsia="MS Gothic" w:hAnsi="MS Gothic" w:cs="Arial"/>
                    <w:sz w:val="28"/>
                    <w:szCs w:val="28"/>
                  </w:rPr>
                  <w:t>x</w:t>
                </w:r>
              </w:sdtContent>
            </w:sdt>
            <w:permEnd w:id="78"/>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1393535688"/>
              </w:sdtPr>
              <w:sdtContent>
                <w:permStart w:id="79" w:edGrp="everyone"/>
                <w:r w:rsidR="00F061C4">
                  <w:rPr>
                    <w:rFonts w:ascii="MS Gothic" w:eastAsia="MS Gothic" w:hAnsi="MS Gothic" w:cs="Arial" w:hint="eastAsia"/>
                    <w:sz w:val="40"/>
                    <w:szCs w:val="40"/>
                  </w:rPr>
                  <w:t>☐</w:t>
                </w:r>
                <w:permEnd w:id="79"/>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tblPr>
      <w:tblGrid>
        <w:gridCol w:w="3227"/>
        <w:gridCol w:w="6015"/>
      </w:tblGrid>
      <w:tr w:rsidR="00F061C4" w:rsidRPr="00F061C4" w:rsidTr="00243F63">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E505A1" w:rsidP="00F061C4">
            <w:pPr>
              <w:rPr>
                <w:rFonts w:ascii="Arial" w:hAnsi="Arial" w:cs="Arial"/>
              </w:rPr>
            </w:pPr>
            <w:sdt>
              <w:sdtPr>
                <w:rPr>
                  <w:rFonts w:ascii="Arial" w:hAnsi="Arial" w:cs="Arial"/>
                </w:rPr>
                <w:id w:val="-578522794"/>
              </w:sdtPr>
              <w:sdtContent>
                <w:permStart w:id="80" w:edGrp="everyone"/>
                <w:r w:rsidR="00F061C4" w:rsidRPr="00F061C4">
                  <w:rPr>
                    <w:rFonts w:ascii="Segoe UI Symbol" w:hAnsi="Segoe UI Symbol" w:cs="Segoe UI Symbol"/>
                  </w:rPr>
                  <w:t>☐</w:t>
                </w:r>
                <w:permEnd w:id="80"/>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E505A1" w:rsidP="00F061C4">
            <w:pPr>
              <w:rPr>
                <w:rFonts w:ascii="Arial" w:hAnsi="Arial" w:cs="Arial"/>
              </w:rPr>
            </w:pPr>
            <w:sdt>
              <w:sdtPr>
                <w:rPr>
                  <w:rFonts w:ascii="Arial" w:hAnsi="Arial" w:cs="Arial"/>
                </w:rPr>
                <w:id w:val="1531915236"/>
              </w:sdtPr>
              <w:sdtContent>
                <w:permStart w:id="81" w:edGrp="everyone"/>
                <w:r w:rsidR="00F061C4" w:rsidRPr="00F061C4">
                  <w:rPr>
                    <w:rFonts w:ascii="Segoe UI Symbol" w:hAnsi="Segoe UI Symbol" w:cs="Segoe UI Symbol"/>
                  </w:rPr>
                  <w:t>☐</w:t>
                </w:r>
                <w:permEnd w:id="81"/>
              </w:sdtContent>
            </w:sdt>
            <w:r w:rsidR="00F061C4" w:rsidRPr="00F061C4">
              <w:rPr>
                <w:rFonts w:ascii="Arial" w:hAnsi="Arial" w:cs="Arial"/>
              </w:rPr>
              <w:t xml:space="preserve"> Not satisfactory</w:t>
            </w:r>
          </w:p>
        </w:tc>
      </w:tr>
      <w:tr w:rsidR="00F061C4" w:rsidRPr="00F061C4" w:rsidTr="00243F63">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82" w:edGrp="everyone"/>
            <w:permEnd w:id="82"/>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219909062"/>
              </w:sdtPr>
              <w:sdtContent>
                <w:permStart w:id="83" w:edGrp="everyone"/>
                <w:r w:rsidR="001356C8">
                  <w:rPr>
                    <w:rFonts w:ascii="MS Gothic" w:eastAsia="MS Gothic" w:hAnsi="MS Gothic" w:cs="Arial"/>
                    <w:sz w:val="40"/>
                    <w:szCs w:val="40"/>
                  </w:rPr>
                  <w:t>x</w:t>
                </w:r>
                <w:permEnd w:id="83"/>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412665898"/>
              </w:sdtPr>
              <w:sdtContent>
                <w:permStart w:id="84" w:edGrp="everyone"/>
                <w:r w:rsidR="001356C8">
                  <w:rPr>
                    <w:rFonts w:ascii="MS Gothic" w:eastAsia="MS Gothic" w:hAnsi="MS Gothic" w:cs="Arial"/>
                    <w:sz w:val="40"/>
                    <w:szCs w:val="40"/>
                  </w:rPr>
                  <w:t>x</w:t>
                </w:r>
                <w:permEnd w:id="84"/>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686135140"/>
              </w:sdtPr>
              <w:sdtContent>
                <w:permStart w:id="85" w:edGrp="everyone"/>
                <w:r w:rsidR="001356C8">
                  <w:rPr>
                    <w:rFonts w:ascii="MS Gothic" w:eastAsia="MS Gothic" w:hAnsi="MS Gothic" w:cs="Arial"/>
                    <w:sz w:val="40"/>
                    <w:szCs w:val="40"/>
                  </w:rPr>
                  <w:t>x</w:t>
                </w:r>
                <w:permEnd w:id="85"/>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805900963"/>
              </w:sdtPr>
              <w:sdtContent>
                <w:permStart w:id="86" w:edGrp="everyone"/>
                <w:r w:rsidR="001356C8">
                  <w:rPr>
                    <w:rFonts w:ascii="MS Gothic" w:eastAsia="MS Gothic" w:hAnsi="MS Gothic" w:cs="Arial"/>
                    <w:sz w:val="40"/>
                    <w:szCs w:val="40"/>
                  </w:rPr>
                  <w:t>x</w:t>
                </w:r>
                <w:permEnd w:id="86"/>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E505A1" w:rsidP="00F061C4">
            <w:pPr>
              <w:jc w:val="center"/>
              <w:rPr>
                <w:rFonts w:ascii="Arial" w:hAnsi="Arial" w:cs="Arial"/>
                <w:sz w:val="40"/>
                <w:szCs w:val="40"/>
              </w:rPr>
            </w:pPr>
            <w:sdt>
              <w:sdtPr>
                <w:rPr>
                  <w:rFonts w:ascii="Arial" w:hAnsi="Arial" w:cs="Arial"/>
                  <w:sz w:val="40"/>
                  <w:szCs w:val="40"/>
                </w:rPr>
                <w:id w:val="-609359952"/>
              </w:sdtPr>
              <w:sdtContent>
                <w:permStart w:id="87" w:edGrp="everyone"/>
                <w:r w:rsidR="001356C8">
                  <w:rPr>
                    <w:rFonts w:ascii="MS Gothic" w:eastAsia="MS Gothic" w:hAnsi="MS Gothic" w:cs="Arial"/>
                    <w:sz w:val="40"/>
                    <w:szCs w:val="40"/>
                  </w:rPr>
                  <w:t>x</w:t>
                </w:r>
                <w:permEnd w:id="87"/>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435C1F" w:rsidP="00F061C4">
            <w:pPr>
              <w:rPr>
                <w:rFonts w:ascii="Arial" w:eastAsia="MS Gothic" w:hAnsi="Arial" w:cs="Arial"/>
              </w:rPr>
            </w:pPr>
            <w:permStart w:id="88" w:edGrp="everyone"/>
            <w:r>
              <w:rPr>
                <w:rFonts w:ascii="Arial" w:eastAsia="MS Gothic" w:hAnsi="Arial" w:cs="Arial"/>
              </w:rPr>
              <w:t>Richard Swainson</w:t>
            </w:r>
            <w:permEnd w:id="88"/>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89" w:edGrp="everyone"/>
        <w:tc>
          <w:tcPr>
            <w:tcW w:w="5455" w:type="dxa"/>
            <w:gridSpan w:val="2"/>
            <w:vAlign w:val="center"/>
          </w:tcPr>
          <w:p w:rsidR="00F061C4" w:rsidRPr="00C1373D" w:rsidRDefault="00E505A1" w:rsidP="00F061C4">
            <w:pPr>
              <w:rPr>
                <w:rFonts w:ascii="Arial" w:hAnsi="Arial" w:cs="Arial"/>
              </w:rPr>
            </w:pPr>
            <w:sdt>
              <w:sdtPr>
                <w:rPr>
                  <w:rFonts w:ascii="Arial" w:hAnsi="Arial" w:cs="Arial"/>
                </w:rPr>
                <w:id w:val="639303553"/>
              </w:sdtPr>
              <w:sdtContent>
                <w:r w:rsidR="00F061C4" w:rsidRPr="00C1373D">
                  <w:rPr>
                    <w:rFonts w:ascii="Segoe UI Symbol" w:hAnsi="Segoe UI Symbol" w:cs="Segoe UI Symbol"/>
                  </w:rPr>
                  <w:t>☐</w:t>
                </w:r>
              </w:sdtContent>
            </w:sdt>
            <w:permEnd w:id="89"/>
            <w:r w:rsidR="00F061C4">
              <w:rPr>
                <w:rFonts w:ascii="Arial" w:hAnsi="Arial" w:cs="Arial"/>
              </w:rPr>
              <w:t xml:space="preserve"> Trainer/Assessor</w:t>
            </w:r>
            <w:r w:rsidR="00F061C4" w:rsidRPr="00C1373D">
              <w:rPr>
                <w:rFonts w:ascii="Arial" w:hAnsi="Arial" w:cs="Arial"/>
              </w:rPr>
              <w:tab/>
            </w:r>
          </w:p>
          <w:p w:rsidR="00F061C4" w:rsidRPr="00C1373D" w:rsidRDefault="00E505A1" w:rsidP="00F061C4">
            <w:pPr>
              <w:rPr>
                <w:rFonts w:ascii="Arial" w:eastAsia="MS Gothic" w:hAnsi="Arial" w:cs="Arial"/>
              </w:rPr>
            </w:pPr>
            <w:sdt>
              <w:sdtPr>
                <w:rPr>
                  <w:rFonts w:ascii="Arial" w:hAnsi="Arial" w:cs="Arial"/>
                </w:rPr>
                <w:id w:val="1111402249"/>
              </w:sdtPr>
              <w:sdtContent>
                <w:permStart w:id="90" w:edGrp="everyone"/>
                <w:r w:rsidR="00435C1F">
                  <w:rPr>
                    <w:rFonts w:ascii="Segoe UI Symbol" w:hAnsi="Segoe UI Symbol" w:cs="Segoe UI Symbol"/>
                  </w:rPr>
                  <w:t>x</w:t>
                </w:r>
                <w:permEnd w:id="90"/>
              </w:sdtContent>
            </w:sdt>
            <w:r w:rsidR="00F061C4" w:rsidRPr="00C1373D">
              <w:rPr>
                <w:rFonts w:ascii="Arial" w:hAnsi="Arial" w:cs="Arial"/>
              </w:rPr>
              <w:t xml:space="preserve"> </w:t>
            </w:r>
            <w:r w:rsidR="00F061C4">
              <w:rPr>
                <w:rFonts w:ascii="Arial" w:hAnsi="Arial" w:cs="Arial"/>
              </w:rPr>
              <w:t xml:space="preserve">Other (specify): </w:t>
            </w:r>
            <w:permStart w:id="91" w:edGrp="everyone"/>
            <w:r w:rsidR="001356C8">
              <w:rPr>
                <w:rFonts w:ascii="Arial" w:hAnsi="Arial" w:cs="Arial"/>
              </w:rPr>
              <w:t xml:space="preserve">Company </w:t>
            </w:r>
            <w:r w:rsidR="00435C1F">
              <w:rPr>
                <w:rFonts w:ascii="Arial" w:hAnsi="Arial" w:cs="Arial"/>
              </w:rPr>
              <w:t>Director</w:t>
            </w:r>
            <w:permEnd w:id="91"/>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435C1F" w:rsidP="00F061C4">
            <w:pPr>
              <w:rPr>
                <w:rFonts w:ascii="Arial" w:eastAsia="MS Gothic" w:hAnsi="Arial" w:cs="Arial"/>
              </w:rPr>
            </w:pPr>
            <w:permStart w:id="92" w:edGrp="everyone"/>
            <w:r>
              <w:rPr>
                <w:rFonts w:ascii="Arial" w:eastAsia="MS Gothic" w:hAnsi="Arial" w:cs="Arial"/>
              </w:rPr>
              <w:t>07 3868 2073</w:t>
            </w:r>
            <w:permEnd w:id="92"/>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435C1F" w:rsidP="00F061C4">
            <w:pPr>
              <w:rPr>
                <w:rFonts w:ascii="Arial" w:eastAsia="MS Gothic" w:hAnsi="Arial" w:cs="Arial"/>
              </w:rPr>
            </w:pPr>
            <w:permStart w:id="93" w:edGrp="everyone"/>
            <w:r>
              <w:rPr>
                <w:rFonts w:ascii="Arial" w:eastAsia="MS Gothic" w:hAnsi="Arial" w:cs="Arial"/>
              </w:rPr>
              <w:t>d.swainson@ampe.net.au</w:t>
            </w:r>
            <w:permEnd w:id="93"/>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94" w:edGrp="everyone" w:displacedByCustomXml="prev"/>
            <w:tc>
              <w:tcPr>
                <w:tcW w:w="5455" w:type="dxa"/>
                <w:gridSpan w:val="2"/>
                <w:vAlign w:val="center"/>
              </w:tcPr>
              <w:p w:rsidR="00F061C4" w:rsidRPr="00C1373D" w:rsidRDefault="00435C1F" w:rsidP="00F061C4">
                <w:pPr>
                  <w:rPr>
                    <w:rFonts w:ascii="Arial" w:hAnsi="Arial" w:cs="Arial"/>
                  </w:rPr>
                </w:pPr>
                <w:r>
                  <w:rPr>
                    <w:rFonts w:ascii="Arial" w:hAnsi="Arial" w:cs="Arial"/>
                    <w:noProof/>
                    <w:lang w:eastAsia="en-AU"/>
                  </w:rPr>
                  <w:drawing>
                    <wp:inline distT="0" distB="0" distL="0" distR="0">
                      <wp:extent cx="2284128" cy="498763"/>
                      <wp:effectExtent l="19050" t="0" r="1872" b="0"/>
                      <wp:docPr id="3" name="Picture 2" descr="D 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 sign.jpg"/>
                              <pic:cNvPicPr/>
                            </pic:nvPicPr>
                            <pic:blipFill>
                              <a:blip r:embed="rId12" cstate="print"/>
                              <a:stretch>
                                <a:fillRect/>
                              </a:stretch>
                            </pic:blipFill>
                            <pic:spPr>
                              <a:xfrm>
                                <a:off x="0" y="0"/>
                                <a:ext cx="2287049" cy="499401"/>
                              </a:xfrm>
                              <a:prstGeom prst="rect">
                                <a:avLst/>
                              </a:prstGeom>
                            </pic:spPr>
                          </pic:pic>
                        </a:graphicData>
                      </a:graphic>
                    </wp:inline>
                  </w:drawing>
                </w:r>
              </w:p>
            </w:tc>
            <w:permEnd w:id="94"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95" w:edGrp="everyone" w:displacedByCustomXml="next"/>
        <w:sdt>
          <w:sdtPr>
            <w:rPr>
              <w:rFonts w:ascii="Arial" w:eastAsia="MS Gothic" w:hAnsi="Arial" w:cs="Arial"/>
            </w:rPr>
            <w:id w:val="-867285342"/>
            <w:placeholder>
              <w:docPart w:val="061C818F12654FB89AE2FD8650BDE791"/>
            </w:placeholder>
            <w:date w:fullDate="2018-02-21T00:00:00Z">
              <w:dateFormat w:val="d/MM/yyyy"/>
              <w:lid w:val="en-AU"/>
              <w:storeMappedDataAs w:val="dateTime"/>
              <w:calendar w:val="gregorian"/>
            </w:date>
          </w:sdtPr>
          <w:sdtContent>
            <w:tc>
              <w:tcPr>
                <w:tcW w:w="5455" w:type="dxa"/>
                <w:gridSpan w:val="2"/>
                <w:vAlign w:val="center"/>
              </w:tcPr>
              <w:p w:rsidR="00F061C4" w:rsidRPr="00C1373D" w:rsidRDefault="00435C1F" w:rsidP="00F061C4">
                <w:pPr>
                  <w:rPr>
                    <w:rFonts w:ascii="Arial" w:eastAsia="MS Gothic" w:hAnsi="Arial" w:cs="Arial"/>
                  </w:rPr>
                </w:pPr>
                <w:r>
                  <w:rPr>
                    <w:rFonts w:ascii="Arial" w:eastAsia="MS Gothic" w:hAnsi="Arial" w:cs="Arial"/>
                  </w:rPr>
                  <w:t>21/02/2018</w:t>
                </w:r>
              </w:p>
            </w:tc>
            <w:permEnd w:id="95"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96" w:edGrp="everyone"/>
            <w:permEnd w:id="96"/>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tblPr>
      <w:tblGrid>
        <w:gridCol w:w="3227"/>
        <w:gridCol w:w="6015"/>
      </w:tblGrid>
      <w:tr w:rsidR="00F061C4" w:rsidRPr="00F061C4" w:rsidTr="00243F63">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E505A1" w:rsidP="00F061C4">
            <w:pPr>
              <w:keepNext/>
              <w:rPr>
                <w:rFonts w:ascii="Arial" w:hAnsi="Arial" w:cs="Arial"/>
              </w:rPr>
            </w:pPr>
            <w:sdt>
              <w:sdtPr>
                <w:rPr>
                  <w:rFonts w:ascii="Arial" w:hAnsi="Arial" w:cs="Arial"/>
                </w:rPr>
                <w:id w:val="-443923268"/>
              </w:sdtPr>
              <w:sdtContent>
                <w:permStart w:id="97" w:edGrp="everyone"/>
                <w:r w:rsidR="00F061C4" w:rsidRPr="00F061C4">
                  <w:rPr>
                    <w:rFonts w:ascii="Segoe UI Symbol" w:hAnsi="Segoe UI Symbol" w:cs="Segoe UI Symbol"/>
                  </w:rPr>
                  <w:t>☐</w:t>
                </w:r>
                <w:permEnd w:id="97"/>
              </w:sdtContent>
            </w:sdt>
            <w:r w:rsidR="00F061C4" w:rsidRPr="00F061C4">
              <w:rPr>
                <w:rFonts w:ascii="Arial" w:hAnsi="Arial" w:cs="Arial"/>
              </w:rPr>
              <w:t xml:space="preserve"> Satisfactory </w:t>
            </w:r>
          </w:p>
          <w:p w:rsidR="00F061C4" w:rsidRPr="00F061C4" w:rsidRDefault="00E505A1" w:rsidP="00F061C4">
            <w:pPr>
              <w:keepNext/>
              <w:rPr>
                <w:rFonts w:ascii="Arial" w:hAnsi="Arial" w:cs="Arial"/>
              </w:rPr>
            </w:pPr>
            <w:sdt>
              <w:sdtPr>
                <w:rPr>
                  <w:rFonts w:ascii="Arial" w:hAnsi="Arial" w:cs="Arial"/>
                </w:rPr>
                <w:id w:val="582423146"/>
              </w:sdtPr>
              <w:sdtContent>
                <w:permStart w:id="98" w:edGrp="everyone"/>
                <w:r w:rsidR="00F061C4" w:rsidRPr="00F061C4">
                  <w:rPr>
                    <w:rFonts w:ascii="Segoe UI Symbol" w:hAnsi="Segoe UI Symbol" w:cs="Segoe UI Symbol"/>
                  </w:rPr>
                  <w:t>☐</w:t>
                </w:r>
                <w:permEnd w:id="98"/>
              </w:sdtContent>
            </w:sdt>
            <w:r w:rsidR="00F061C4" w:rsidRPr="00F061C4">
              <w:rPr>
                <w:rFonts w:ascii="Arial" w:hAnsi="Arial" w:cs="Arial"/>
              </w:rPr>
              <w:t xml:space="preserve"> Not satisfactory</w:t>
            </w:r>
          </w:p>
        </w:tc>
      </w:tr>
      <w:tr w:rsidR="00F061C4" w:rsidRPr="00F061C4" w:rsidTr="00243F63">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99" w:edGrp="everyone"/>
            <w:permEnd w:id="99"/>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46C" w:rsidRDefault="0011546C" w:rsidP="00DE3764">
      <w:pPr>
        <w:spacing w:after="0" w:line="240" w:lineRule="auto"/>
      </w:pPr>
      <w:r>
        <w:separator/>
      </w:r>
    </w:p>
  </w:endnote>
  <w:endnote w:type="continuationSeparator" w:id="0">
    <w:p w:rsidR="0011546C" w:rsidRDefault="0011546C"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Book">
    <w:altName w:val="Gotham Book"/>
    <w:panose1 w:val="00000000000000000000"/>
    <w:charset w:val="00"/>
    <w:family w:val="swiss"/>
    <w:notTrueType/>
    <w:pitch w:val="default"/>
    <w:sig w:usb0="00000003" w:usb1="00000000" w:usb2="00000000" w:usb3="00000000" w:csb0="00000001" w:csb1="00000000"/>
  </w:font>
  <w:font w:name="Gotham Medium">
    <w:altName w:val="Gotham Medium"/>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6C" w:rsidRPr="00F5398E" w:rsidRDefault="0011546C" w:rsidP="00243F63">
    <w:pPr>
      <w:pBdr>
        <w:top w:val="single" w:sz="4" w:space="1" w:color="auto"/>
      </w:pBdr>
      <w:rPr>
        <w:rFonts w:cs="Arial"/>
        <w:b/>
        <w:sz w:val="16"/>
        <w:szCs w:val="16"/>
      </w:rPr>
    </w:pPr>
  </w:p>
  <w:p w:rsidR="0011546C" w:rsidRPr="00F5398E" w:rsidRDefault="0011546C" w:rsidP="00243F6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E505A1">
              <w:rPr>
                <w:rFonts w:cs="Arial"/>
                <w:b/>
                <w:bCs/>
                <w:sz w:val="16"/>
                <w:szCs w:val="16"/>
              </w:rPr>
              <w:fldChar w:fldCharType="begin"/>
            </w:r>
            <w:r w:rsidRPr="00376748">
              <w:rPr>
                <w:rFonts w:cs="Arial"/>
                <w:b/>
                <w:bCs/>
                <w:sz w:val="16"/>
                <w:szCs w:val="16"/>
              </w:rPr>
              <w:instrText xml:space="preserve"> PAGE </w:instrText>
            </w:r>
            <w:r w:rsidRPr="00E505A1">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E505A1">
              <w:rPr>
                <w:rFonts w:cs="Arial"/>
                <w:b/>
                <w:bCs/>
                <w:sz w:val="16"/>
                <w:szCs w:val="16"/>
              </w:rPr>
              <w:fldChar w:fldCharType="begin"/>
            </w:r>
            <w:r w:rsidRPr="00376748">
              <w:rPr>
                <w:rFonts w:cs="Arial"/>
                <w:b/>
                <w:bCs/>
                <w:sz w:val="16"/>
                <w:szCs w:val="16"/>
              </w:rPr>
              <w:instrText xml:space="preserve"> NUMPAGES  </w:instrText>
            </w:r>
            <w:r w:rsidRPr="00E505A1">
              <w:rPr>
                <w:rFonts w:cs="Arial"/>
                <w:b/>
                <w:bCs/>
                <w:sz w:val="16"/>
                <w:szCs w:val="16"/>
              </w:rPr>
              <w:fldChar w:fldCharType="separate"/>
            </w:r>
            <w:r w:rsidR="000738D6">
              <w:rPr>
                <w:rFonts w:cs="Arial"/>
                <w:b/>
                <w:bCs/>
                <w:noProof/>
                <w:sz w:val="16"/>
                <w:szCs w:val="16"/>
              </w:rPr>
              <w:t>16</w:t>
            </w:r>
            <w:r w:rsidRPr="00376748">
              <w:rPr>
                <w:rFonts w:cs="Arial"/>
                <w:b/>
                <w:sz w:val="16"/>
                <w:szCs w:val="16"/>
              </w:rPr>
              <w:fldChar w:fldCharType="end"/>
            </w:r>
          </w:sdtContent>
        </w:sdt>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6C" w:rsidRPr="00382227" w:rsidRDefault="0011546C" w:rsidP="00243F63">
    <w:pPr>
      <w:tabs>
        <w:tab w:val="right" w:pos="9026"/>
      </w:tabs>
      <w:rPr>
        <w:rFonts w:cs="Arial"/>
        <w:b/>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6C" w:rsidRPr="0024170D" w:rsidRDefault="0011546C" w:rsidP="00F061C4">
    <w:pPr>
      <w:pBdr>
        <w:top w:val="single" w:sz="4" w:space="0" w:color="auto"/>
      </w:pBdr>
      <w:tabs>
        <w:tab w:val="right" w:pos="9639"/>
      </w:tabs>
      <w:rPr>
        <w:rFonts w:cs="Arial"/>
        <w:b/>
        <w:sz w:val="2"/>
        <w:szCs w:val="16"/>
      </w:rPr>
    </w:pPr>
  </w:p>
  <w:p w:rsidR="0011546C" w:rsidRPr="0024170D" w:rsidRDefault="0011546C"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E505A1">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E505A1">
          <w:rPr>
            <w:rFonts w:ascii="Arial" w:eastAsia="Times New Roman" w:hAnsi="Arial" w:cs="Arial"/>
            <w:b/>
            <w:bCs/>
            <w:sz w:val="16"/>
            <w:szCs w:val="16"/>
          </w:rPr>
          <w:fldChar w:fldCharType="separate"/>
        </w:r>
        <w:r w:rsidR="000738D6">
          <w:rPr>
            <w:rFonts w:ascii="Arial" w:eastAsia="Times New Roman" w:hAnsi="Arial" w:cs="Arial"/>
            <w:b/>
            <w:bCs/>
            <w:noProof/>
            <w:sz w:val="16"/>
            <w:szCs w:val="16"/>
          </w:rPr>
          <w:t>12</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E505A1">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E505A1">
          <w:rPr>
            <w:rFonts w:ascii="Arial" w:eastAsia="Times New Roman" w:hAnsi="Arial" w:cs="Arial"/>
            <w:b/>
            <w:bCs/>
            <w:sz w:val="16"/>
            <w:szCs w:val="16"/>
          </w:rPr>
          <w:fldChar w:fldCharType="separate"/>
        </w:r>
        <w:r w:rsidR="000738D6">
          <w:rPr>
            <w:rFonts w:ascii="Arial" w:eastAsia="Times New Roman" w:hAnsi="Arial" w:cs="Arial"/>
            <w:b/>
            <w:bCs/>
            <w:noProof/>
            <w:sz w:val="16"/>
            <w:szCs w:val="16"/>
          </w:rPr>
          <w:t>16</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6C" w:rsidRPr="0024170D" w:rsidRDefault="0011546C" w:rsidP="0024170D">
    <w:pPr>
      <w:pBdr>
        <w:top w:val="single" w:sz="4" w:space="0" w:color="auto"/>
      </w:pBdr>
      <w:tabs>
        <w:tab w:val="right" w:pos="9639"/>
      </w:tabs>
      <w:rPr>
        <w:rFonts w:cs="Arial"/>
        <w:b/>
        <w:sz w:val="2"/>
        <w:szCs w:val="16"/>
      </w:rPr>
    </w:pPr>
  </w:p>
  <w:p w:rsidR="0011546C" w:rsidRPr="0024170D" w:rsidRDefault="0011546C"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E505A1">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E505A1">
              <w:rPr>
                <w:rFonts w:ascii="Arial" w:eastAsia="Times New Roman" w:hAnsi="Arial" w:cs="Arial"/>
                <w:b/>
                <w:bCs/>
                <w:sz w:val="16"/>
                <w:szCs w:val="16"/>
              </w:rPr>
              <w:fldChar w:fldCharType="separate"/>
            </w:r>
            <w:r w:rsidR="000738D6">
              <w:rPr>
                <w:rFonts w:ascii="Arial" w:eastAsia="Times New Roman" w:hAnsi="Arial" w:cs="Arial"/>
                <w:b/>
                <w:bCs/>
                <w:noProof/>
                <w:sz w:val="16"/>
                <w:szCs w:val="16"/>
              </w:rPr>
              <w:t>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E505A1">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E505A1">
              <w:rPr>
                <w:rFonts w:ascii="Arial" w:eastAsia="Times New Roman" w:hAnsi="Arial" w:cs="Arial"/>
                <w:b/>
                <w:bCs/>
                <w:sz w:val="16"/>
                <w:szCs w:val="16"/>
              </w:rPr>
              <w:fldChar w:fldCharType="separate"/>
            </w:r>
            <w:r w:rsidR="000738D6">
              <w:rPr>
                <w:rFonts w:ascii="Arial" w:eastAsia="Times New Roman" w:hAnsi="Arial" w:cs="Arial"/>
                <w:b/>
                <w:bCs/>
                <w:noProof/>
                <w:sz w:val="16"/>
                <w:szCs w:val="16"/>
              </w:rPr>
              <w:t>16</w:t>
            </w:r>
            <w:r w:rsidRPr="0024170D">
              <w:rPr>
                <w:rFonts w:ascii="Arial" w:eastAsia="Times New Roman" w:hAnsi="Arial" w:cs="Arial"/>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46C" w:rsidRDefault="0011546C" w:rsidP="00DE3764">
      <w:pPr>
        <w:spacing w:after="0" w:line="240" w:lineRule="auto"/>
      </w:pPr>
      <w:r>
        <w:separator/>
      </w:r>
    </w:p>
  </w:footnote>
  <w:footnote w:type="continuationSeparator" w:id="0">
    <w:p w:rsidR="0011546C" w:rsidRDefault="0011546C"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6C" w:rsidRPr="00F5398E" w:rsidRDefault="0011546C" w:rsidP="00243F6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11546C" w:rsidRPr="00F5398E" w:rsidRDefault="0011546C" w:rsidP="00243F63">
    <w:pPr>
      <w:pBdr>
        <w:bottom w:val="single" w:sz="4" w:space="1" w:color="auto"/>
      </w:pBdr>
      <w:tabs>
        <w:tab w:val="right" w:pos="9072"/>
      </w:tabs>
      <w:rPr>
        <w:rFonts w:cs="Arial"/>
        <w:b/>
        <w:sz w:val="16"/>
        <w:szCs w:val="16"/>
      </w:rPr>
    </w:pPr>
  </w:p>
  <w:p w:rsidR="0011546C" w:rsidRDefault="0011546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6C" w:rsidRDefault="0011546C"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rsidR="0011546C" w:rsidRPr="0024170D" w:rsidRDefault="0011546C"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46C" w:rsidRPr="00F061C4" w:rsidRDefault="0011546C"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rsidR="0011546C" w:rsidRPr="0024170D" w:rsidRDefault="0011546C"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31DB1289"/>
    <w:multiLevelType w:val="hybridMultilevel"/>
    <w:tmpl w:val="78B7A13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55A8D930"/>
    <w:multiLevelType w:val="hybridMultilevel"/>
    <w:tmpl w:val="3E545EE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5C53DA87"/>
    <w:multiLevelType w:val="hybridMultilevel"/>
    <w:tmpl w:val="C98A81A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156DBA7"/>
    <w:multiLevelType w:val="hybridMultilevel"/>
    <w:tmpl w:val="4F0871B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nsid w:val="6D5DC255"/>
    <w:multiLevelType w:val="hybridMultilevel"/>
    <w:tmpl w:val="B9E2280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6"/>
  </w:num>
  <w:num w:numId="4">
    <w:abstractNumId w:val="4"/>
  </w:num>
  <w:num w:numId="5">
    <w:abstractNumId w:val="11"/>
  </w:num>
  <w:num w:numId="6">
    <w:abstractNumId w:val="7"/>
  </w:num>
  <w:num w:numId="7">
    <w:abstractNumId w:val="14"/>
  </w:num>
  <w:num w:numId="8">
    <w:abstractNumId w:val="17"/>
  </w:num>
  <w:num w:numId="9">
    <w:abstractNumId w:val="5"/>
  </w:num>
  <w:num w:numId="10">
    <w:abstractNumId w:val="1"/>
  </w:num>
  <w:num w:numId="11">
    <w:abstractNumId w:val="0"/>
  </w:num>
  <w:num w:numId="12">
    <w:abstractNumId w:val="3"/>
  </w:num>
  <w:num w:numId="13">
    <w:abstractNumId w:val="2"/>
  </w:num>
  <w:num w:numId="14">
    <w:abstractNumId w:val="6"/>
  </w:num>
  <w:num w:numId="15">
    <w:abstractNumId w:val="10"/>
  </w:num>
  <w:num w:numId="16">
    <w:abstractNumId w:val="12"/>
  </w:num>
  <w:num w:numId="17">
    <w:abstractNumId w:val="15"/>
  </w:num>
  <w:num w:numId="18">
    <w:abstractNumId w:val="9"/>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readOnly" w:enforcement="1" w:cryptProviderType="rsaAES" w:cryptAlgorithmClass="hash" w:cryptAlgorithmType="typeAny" w:cryptAlgorithmSid="14" w:cryptSpinCount="100000" w:hash="MGOJbqsnQdMPKCn2Y79vEl/PbJH97TEGEzPtRaoQIM7WaJVSFkklNeJKUzQB2nGWT1cG+g3k9zxb&#10;i0/P9Zua5w==" w:salt="M0XY+zTBzCLTsX9okioxkQ=="/>
  <w:defaultTabStop w:val="720"/>
  <w:evenAndOddHeaders/>
  <w:characterSpacingControl w:val="doNotCompress"/>
  <w:hdrShapeDefaults>
    <o:shapedefaults v:ext="edit" spidmax="36865"/>
  </w:hdrShapeDefaults>
  <w:footnotePr>
    <w:footnote w:id="-1"/>
    <w:footnote w:id="0"/>
  </w:footnotePr>
  <w:endnotePr>
    <w:endnote w:id="-1"/>
    <w:endnote w:id="0"/>
  </w:endnotePr>
  <w:compat/>
  <w:rsids>
    <w:rsidRoot w:val="006F58F3"/>
    <w:rsid w:val="00011E0C"/>
    <w:rsid w:val="00014F85"/>
    <w:rsid w:val="000221E6"/>
    <w:rsid w:val="000415CD"/>
    <w:rsid w:val="00046098"/>
    <w:rsid w:val="00063191"/>
    <w:rsid w:val="00063F9A"/>
    <w:rsid w:val="000738D6"/>
    <w:rsid w:val="0007407E"/>
    <w:rsid w:val="000A5DDD"/>
    <w:rsid w:val="000A6F1B"/>
    <w:rsid w:val="000B5FA2"/>
    <w:rsid w:val="000D0893"/>
    <w:rsid w:val="000F2AE2"/>
    <w:rsid w:val="001001B1"/>
    <w:rsid w:val="001002B2"/>
    <w:rsid w:val="0011546C"/>
    <w:rsid w:val="001356C8"/>
    <w:rsid w:val="001653D2"/>
    <w:rsid w:val="001666A5"/>
    <w:rsid w:val="00176A51"/>
    <w:rsid w:val="001772F4"/>
    <w:rsid w:val="001856B8"/>
    <w:rsid w:val="0019120C"/>
    <w:rsid w:val="001B1858"/>
    <w:rsid w:val="001B18A7"/>
    <w:rsid w:val="001B3273"/>
    <w:rsid w:val="001B6DA0"/>
    <w:rsid w:val="001C0BF6"/>
    <w:rsid w:val="001C11B1"/>
    <w:rsid w:val="001D7488"/>
    <w:rsid w:val="001E1727"/>
    <w:rsid w:val="002101AF"/>
    <w:rsid w:val="0022404B"/>
    <w:rsid w:val="0024170D"/>
    <w:rsid w:val="002433C3"/>
    <w:rsid w:val="00243F63"/>
    <w:rsid w:val="00245478"/>
    <w:rsid w:val="00246A2E"/>
    <w:rsid w:val="00254788"/>
    <w:rsid w:val="00262BF5"/>
    <w:rsid w:val="002A00BF"/>
    <w:rsid w:val="002A5379"/>
    <w:rsid w:val="002B5093"/>
    <w:rsid w:val="00300A0E"/>
    <w:rsid w:val="00306728"/>
    <w:rsid w:val="0033249B"/>
    <w:rsid w:val="00333758"/>
    <w:rsid w:val="00335CCA"/>
    <w:rsid w:val="0038780B"/>
    <w:rsid w:val="003970F7"/>
    <w:rsid w:val="003C4BC0"/>
    <w:rsid w:val="003D5C5D"/>
    <w:rsid w:val="003E0335"/>
    <w:rsid w:val="003E329D"/>
    <w:rsid w:val="0040021D"/>
    <w:rsid w:val="00403F42"/>
    <w:rsid w:val="00421EB7"/>
    <w:rsid w:val="00430DA9"/>
    <w:rsid w:val="00435C1F"/>
    <w:rsid w:val="004366AC"/>
    <w:rsid w:val="00456A0D"/>
    <w:rsid w:val="0046343F"/>
    <w:rsid w:val="00496EF0"/>
    <w:rsid w:val="004C2509"/>
    <w:rsid w:val="004E25D4"/>
    <w:rsid w:val="004E3B34"/>
    <w:rsid w:val="004F4B6D"/>
    <w:rsid w:val="00513B5A"/>
    <w:rsid w:val="0051671E"/>
    <w:rsid w:val="00521FD4"/>
    <w:rsid w:val="00524EED"/>
    <w:rsid w:val="0055062C"/>
    <w:rsid w:val="00550EE9"/>
    <w:rsid w:val="00580841"/>
    <w:rsid w:val="00585D35"/>
    <w:rsid w:val="00595B4E"/>
    <w:rsid w:val="005A11C4"/>
    <w:rsid w:val="005C7B4A"/>
    <w:rsid w:val="005E7E57"/>
    <w:rsid w:val="005F4B39"/>
    <w:rsid w:val="006214CE"/>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A3AAB"/>
    <w:rsid w:val="006B0380"/>
    <w:rsid w:val="006E4976"/>
    <w:rsid w:val="006F23B5"/>
    <w:rsid w:val="006F58F3"/>
    <w:rsid w:val="006F5F1B"/>
    <w:rsid w:val="0070487B"/>
    <w:rsid w:val="007068F4"/>
    <w:rsid w:val="00725FF6"/>
    <w:rsid w:val="0073355C"/>
    <w:rsid w:val="00745016"/>
    <w:rsid w:val="00755242"/>
    <w:rsid w:val="007618DC"/>
    <w:rsid w:val="00762943"/>
    <w:rsid w:val="007714E0"/>
    <w:rsid w:val="00771509"/>
    <w:rsid w:val="00781FF2"/>
    <w:rsid w:val="00786D71"/>
    <w:rsid w:val="00786F24"/>
    <w:rsid w:val="0079223E"/>
    <w:rsid w:val="00792373"/>
    <w:rsid w:val="00796956"/>
    <w:rsid w:val="007B3EED"/>
    <w:rsid w:val="007B5F38"/>
    <w:rsid w:val="007D05EE"/>
    <w:rsid w:val="007E0A0E"/>
    <w:rsid w:val="007F4843"/>
    <w:rsid w:val="008173BF"/>
    <w:rsid w:val="00824A76"/>
    <w:rsid w:val="00831084"/>
    <w:rsid w:val="008350BF"/>
    <w:rsid w:val="0084135E"/>
    <w:rsid w:val="00844FF6"/>
    <w:rsid w:val="008578EF"/>
    <w:rsid w:val="008616DF"/>
    <w:rsid w:val="00876CC1"/>
    <w:rsid w:val="0088526E"/>
    <w:rsid w:val="008A1811"/>
    <w:rsid w:val="008B6DBD"/>
    <w:rsid w:val="008C51F9"/>
    <w:rsid w:val="008C783C"/>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F4F6E"/>
    <w:rsid w:val="009F749E"/>
    <w:rsid w:val="00A01119"/>
    <w:rsid w:val="00A01CB1"/>
    <w:rsid w:val="00A06E9A"/>
    <w:rsid w:val="00A178A6"/>
    <w:rsid w:val="00A21D8E"/>
    <w:rsid w:val="00A32E02"/>
    <w:rsid w:val="00A40B33"/>
    <w:rsid w:val="00A60DC6"/>
    <w:rsid w:val="00A80EC9"/>
    <w:rsid w:val="00A86CFA"/>
    <w:rsid w:val="00A92412"/>
    <w:rsid w:val="00AB62BE"/>
    <w:rsid w:val="00AC0193"/>
    <w:rsid w:val="00AC5CD9"/>
    <w:rsid w:val="00AC7E78"/>
    <w:rsid w:val="00AD433D"/>
    <w:rsid w:val="00AF3EF3"/>
    <w:rsid w:val="00B05763"/>
    <w:rsid w:val="00B065A1"/>
    <w:rsid w:val="00B13456"/>
    <w:rsid w:val="00B210AE"/>
    <w:rsid w:val="00B2395C"/>
    <w:rsid w:val="00B5584F"/>
    <w:rsid w:val="00B55F41"/>
    <w:rsid w:val="00B77F75"/>
    <w:rsid w:val="00B80BA8"/>
    <w:rsid w:val="00B84FD5"/>
    <w:rsid w:val="00BB6273"/>
    <w:rsid w:val="00C03AEB"/>
    <w:rsid w:val="00C20C4E"/>
    <w:rsid w:val="00C22D6A"/>
    <w:rsid w:val="00C25171"/>
    <w:rsid w:val="00C56033"/>
    <w:rsid w:val="00C606DD"/>
    <w:rsid w:val="00C71300"/>
    <w:rsid w:val="00C71EB7"/>
    <w:rsid w:val="00C75996"/>
    <w:rsid w:val="00C8100D"/>
    <w:rsid w:val="00C865B4"/>
    <w:rsid w:val="00C87B4B"/>
    <w:rsid w:val="00CB511A"/>
    <w:rsid w:val="00CC0283"/>
    <w:rsid w:val="00CD4E0F"/>
    <w:rsid w:val="00CD5520"/>
    <w:rsid w:val="00CE49D4"/>
    <w:rsid w:val="00CE53E9"/>
    <w:rsid w:val="00CE7698"/>
    <w:rsid w:val="00D04AE2"/>
    <w:rsid w:val="00D20E44"/>
    <w:rsid w:val="00D302F6"/>
    <w:rsid w:val="00D30870"/>
    <w:rsid w:val="00D371EC"/>
    <w:rsid w:val="00D5030C"/>
    <w:rsid w:val="00D77082"/>
    <w:rsid w:val="00DB6AE7"/>
    <w:rsid w:val="00DC326C"/>
    <w:rsid w:val="00DD434B"/>
    <w:rsid w:val="00DE3019"/>
    <w:rsid w:val="00DE3764"/>
    <w:rsid w:val="00E15049"/>
    <w:rsid w:val="00E151BF"/>
    <w:rsid w:val="00E258C1"/>
    <w:rsid w:val="00E32EF6"/>
    <w:rsid w:val="00E4197A"/>
    <w:rsid w:val="00E505A1"/>
    <w:rsid w:val="00E74418"/>
    <w:rsid w:val="00E74926"/>
    <w:rsid w:val="00EA177F"/>
    <w:rsid w:val="00ED330F"/>
    <w:rsid w:val="00ED5CEE"/>
    <w:rsid w:val="00EE59F9"/>
    <w:rsid w:val="00EE67C9"/>
    <w:rsid w:val="00EF7814"/>
    <w:rsid w:val="00F03E6A"/>
    <w:rsid w:val="00F061C4"/>
    <w:rsid w:val="00F17544"/>
    <w:rsid w:val="00F26D92"/>
    <w:rsid w:val="00F43340"/>
    <w:rsid w:val="00F6135C"/>
    <w:rsid w:val="00F65237"/>
    <w:rsid w:val="00F66200"/>
    <w:rsid w:val="00FA444B"/>
    <w:rsid w:val="00FC7A2D"/>
    <w:rsid w:val="00FC7BE9"/>
    <w:rsid w:val="00FD661A"/>
    <w:rsid w:val="00FE3EC7"/>
    <w:rsid w:val="00FE7766"/>
    <w:rsid w:val="00FF0C04"/>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3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2417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F06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01CB1"/>
    <w:pPr>
      <w:autoSpaceDE w:val="0"/>
      <w:autoSpaceDN w:val="0"/>
      <w:adjustRightInd w:val="0"/>
      <w:spacing w:after="0" w:line="240" w:lineRule="auto"/>
    </w:pPr>
    <w:rPr>
      <w:rFonts w:ascii="Gotham Book" w:hAnsi="Gotham Book" w:cs="Gotham Book"/>
      <w:color w:val="000000"/>
      <w:sz w:val="24"/>
      <w:szCs w:val="24"/>
    </w:rPr>
  </w:style>
  <w:style w:type="paragraph" w:customStyle="1" w:styleId="Pa7">
    <w:name w:val="Pa7"/>
    <w:basedOn w:val="Default"/>
    <w:next w:val="Default"/>
    <w:uiPriority w:val="99"/>
    <w:rsid w:val="00A01CB1"/>
    <w:pPr>
      <w:spacing w:line="301" w:lineRule="atLeast"/>
    </w:pPr>
    <w:rPr>
      <w:rFonts w:cstheme="minorBidi"/>
      <w:color w:val="auto"/>
    </w:rPr>
  </w:style>
  <w:style w:type="paragraph" w:customStyle="1" w:styleId="Pa2">
    <w:name w:val="Pa2"/>
    <w:basedOn w:val="Default"/>
    <w:next w:val="Default"/>
    <w:uiPriority w:val="99"/>
    <w:rsid w:val="00A01CB1"/>
    <w:pPr>
      <w:spacing w:line="181" w:lineRule="atLeast"/>
    </w:pPr>
    <w:rPr>
      <w:rFonts w:cstheme="minorBidi"/>
      <w:color w:val="auto"/>
    </w:rPr>
  </w:style>
  <w:style w:type="character" w:customStyle="1" w:styleId="A8">
    <w:name w:val="A8"/>
    <w:uiPriority w:val="99"/>
    <w:rsid w:val="00A01CB1"/>
    <w:rPr>
      <w:rFonts w:ascii="Gotham Medium" w:hAnsi="Gotham Medium" w:cs="Gotham Medium"/>
      <w:color w:val="000000"/>
      <w:sz w:val="18"/>
      <w:szCs w:val="18"/>
      <w:u w:val="single"/>
    </w:rPr>
  </w:style>
</w:styles>
</file>

<file path=word/webSettings.xml><?xml version="1.0" encoding="utf-8"?>
<w:webSettings xmlns:r="http://schemas.openxmlformats.org/officeDocument/2006/relationships" xmlns:w="http://schemas.openxmlformats.org/wordprocessingml/2006/main">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Book">
    <w:altName w:val="Gotham Book"/>
    <w:panose1 w:val="00000000000000000000"/>
    <w:charset w:val="00"/>
    <w:family w:val="swiss"/>
    <w:notTrueType/>
    <w:pitch w:val="default"/>
    <w:sig w:usb0="00000003" w:usb1="00000000" w:usb2="00000000" w:usb3="00000000" w:csb0="00000001" w:csb1="00000000"/>
  </w:font>
  <w:font w:name="Gotham Medium">
    <w:altName w:val="Gotham Medium"/>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Gotham Light">
    <w:altName w:val="Gotham Light"/>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16E9"/>
    <w:rsid w:val="00943F24"/>
    <w:rsid w:val="00AF7617"/>
    <w:rsid w:val="00D662B0"/>
    <w:rsid w:val="00E3101C"/>
    <w:rsid w:val="00E36B4C"/>
    <w:rsid w:val="00FB54E0"/>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3F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16</Pages>
  <Words>3446</Words>
  <Characters>19644</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23044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Peter</cp:lastModifiedBy>
  <cp:revision>9</cp:revision>
  <cp:lastPrinted>2018-02-20T23:54:00Z</cp:lastPrinted>
  <dcterms:created xsi:type="dcterms:W3CDTF">2018-02-20T02:12:00Z</dcterms:created>
  <dcterms:modified xsi:type="dcterms:W3CDTF">2018-02-20T23:58:00Z</dcterms:modified>
  <cp:category>Workbook</cp:category>
  <cp:contentStatus>v1-2_29/01/2016</cp:contentStatus>
</cp:coreProperties>
</file>