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3172D2" w:rsidP="00EA1196">
      <w:pPr>
        <w:pStyle w:val="Heading1"/>
      </w:pPr>
      <w:bookmarkStart w:id="0" w:name="_Toc369717894"/>
      <w:bookmarkStart w:id="1" w:name="_Toc423737"/>
      <w:r>
        <w:rPr>
          <w:noProof/>
          <w:lang w:val="en-AU"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66675</wp:posOffset>
                </wp:positionV>
                <wp:extent cx="6386195" cy="9525000"/>
                <wp:effectExtent l="1905"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952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B6" w:rsidRDefault="002B5CB6" w:rsidP="003A4DEA">
                            <w:pPr>
                              <w:spacing w:line="240" w:lineRule="auto"/>
                              <w:jc w:val="right"/>
                              <w:rPr>
                                <w:b/>
                                <w:color w:val="C61002"/>
                                <w:sz w:val="86"/>
                                <w:szCs w:val="86"/>
                              </w:rPr>
                            </w:pPr>
                          </w:p>
                          <w:p w:rsidR="00903750" w:rsidRPr="00903750" w:rsidRDefault="007F3639" w:rsidP="00903750">
                            <w:pPr>
                              <w:pStyle w:val="Page1"/>
                              <w:rPr>
                                <w:sz w:val="72"/>
                              </w:rPr>
                            </w:pPr>
                            <w:r>
                              <w:rPr>
                                <w:sz w:val="72"/>
                              </w:rPr>
                              <w:t>TAELLN411</w:t>
                            </w:r>
                            <w:r w:rsidR="00903750" w:rsidRPr="00903750">
                              <w:rPr>
                                <w:sz w:val="72"/>
                              </w:rPr>
                              <w:t xml:space="preserve"> Address </w:t>
                            </w:r>
                          </w:p>
                          <w:p w:rsidR="00903750" w:rsidRDefault="00903750" w:rsidP="00903750">
                            <w:pPr>
                              <w:pStyle w:val="Page1"/>
                              <w:rPr>
                                <w:sz w:val="72"/>
                              </w:rPr>
                            </w:pPr>
                            <w:r w:rsidRPr="00903750">
                              <w:rPr>
                                <w:sz w:val="72"/>
                              </w:rPr>
                              <w:t xml:space="preserve">Adult Language, Literacy </w:t>
                            </w:r>
                          </w:p>
                          <w:p w:rsidR="00903750" w:rsidRPr="00903750" w:rsidRDefault="00903750" w:rsidP="00903750">
                            <w:pPr>
                              <w:pStyle w:val="Page1"/>
                              <w:rPr>
                                <w:sz w:val="72"/>
                              </w:rPr>
                            </w:pPr>
                            <w:r w:rsidRPr="00903750">
                              <w:rPr>
                                <w:sz w:val="72"/>
                              </w:rPr>
                              <w:t>and Numeracy Skills</w:t>
                            </w:r>
                          </w:p>
                          <w:p w:rsidR="002B5CB6" w:rsidRDefault="0089559D" w:rsidP="00EA1196">
                            <w:pPr>
                              <w:jc w:val="right"/>
                              <w:rPr>
                                <w:b/>
                                <w:color w:val="C61002"/>
                                <w:sz w:val="32"/>
                                <w:szCs w:val="32"/>
                              </w:rPr>
                            </w:pPr>
                            <w:r>
                              <w:rPr>
                                <w:b/>
                                <w:color w:val="C61002"/>
                                <w:sz w:val="32"/>
                                <w:szCs w:val="32"/>
                              </w:rPr>
                              <w:t>Learner</w:t>
                            </w:r>
                            <w:r w:rsidR="002B5CB6">
                              <w:rPr>
                                <w:b/>
                                <w:color w:val="C61002"/>
                                <w:sz w:val="32"/>
                                <w:szCs w:val="32"/>
                              </w:rPr>
                              <w:t xml:space="preserve"> Workbook</w:t>
                            </w:r>
                            <w:r w:rsidR="002B5CB6" w:rsidRPr="00D82F1A">
                              <w:rPr>
                                <w:b/>
                                <w:color w:val="C61002"/>
                                <w:sz w:val="32"/>
                                <w:szCs w:val="32"/>
                              </w:rPr>
                              <w:t xml:space="preserve"> </w:t>
                            </w:r>
                            <w:r w:rsidR="002B5CB6" w:rsidRPr="00D82F1A">
                              <w:rPr>
                                <w:b/>
                                <w:color w:val="C61002"/>
                                <w:sz w:val="32"/>
                                <w:szCs w:val="32"/>
                              </w:rPr>
                              <w:br/>
                            </w:r>
                          </w:p>
                          <w:p w:rsidR="00903750" w:rsidRPr="00D82F1A" w:rsidRDefault="00903750" w:rsidP="00903750">
                            <w:pPr>
                              <w:rPr>
                                <w:b/>
                                <w:color w:val="C61002"/>
                                <w:sz w:val="32"/>
                                <w:szCs w:val="32"/>
                              </w:rPr>
                            </w:pPr>
                            <w:r>
                              <w:rPr>
                                <w:b/>
                                <w:noProof/>
                                <w:color w:val="C61002"/>
                                <w:sz w:val="32"/>
                                <w:szCs w:val="32"/>
                                <w:lang w:eastAsia="en-AU"/>
                              </w:rPr>
                              <w:drawing>
                                <wp:inline distT="0" distB="0" distL="0" distR="0">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5.25pt;width:502.85pt;height:75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" filled="f" stroked="f">
                <v:textbox>
                  <w:txbxContent>
                    <w:p w:rsidR="002B5CB6" w:rsidRDefault="002B5CB6" w:rsidP="003A4DEA">
                      <w:pPr>
                        <w:spacing w:line="240" w:lineRule="auto"/>
                        <w:jc w:val="right"/>
                        <w:rPr>
                          <w:b/>
                          <w:color w:val="C61002"/>
                          <w:sz w:val="86"/>
                          <w:szCs w:val="86"/>
                        </w:rPr>
                      </w:pPr>
                    </w:p>
                    <w:p w:rsidR="00903750" w:rsidRPr="00903750" w:rsidRDefault="007F3639" w:rsidP="00903750">
                      <w:pPr>
                        <w:pStyle w:val="Page1"/>
                        <w:rPr>
                          <w:sz w:val="72"/>
                        </w:rPr>
                      </w:pPr>
                      <w:r>
                        <w:rPr>
                          <w:sz w:val="72"/>
                        </w:rPr>
                        <w:t>TAELLN411</w:t>
                      </w:r>
                      <w:r w:rsidR="00903750" w:rsidRPr="00903750">
                        <w:rPr>
                          <w:sz w:val="72"/>
                        </w:rPr>
                        <w:t xml:space="preserve"> Address </w:t>
                      </w:r>
                    </w:p>
                    <w:p w:rsidR="00903750" w:rsidRDefault="00903750" w:rsidP="00903750">
                      <w:pPr>
                        <w:pStyle w:val="Page1"/>
                        <w:rPr>
                          <w:sz w:val="72"/>
                        </w:rPr>
                      </w:pPr>
                      <w:r w:rsidRPr="00903750">
                        <w:rPr>
                          <w:sz w:val="72"/>
                        </w:rPr>
                        <w:t xml:space="preserve">Adult Language, Literacy </w:t>
                      </w:r>
                    </w:p>
                    <w:p w:rsidR="00903750" w:rsidRPr="00903750" w:rsidRDefault="00903750" w:rsidP="00903750">
                      <w:pPr>
                        <w:pStyle w:val="Page1"/>
                        <w:rPr>
                          <w:sz w:val="72"/>
                        </w:rPr>
                      </w:pPr>
                      <w:r w:rsidRPr="00903750">
                        <w:rPr>
                          <w:sz w:val="72"/>
                        </w:rPr>
                        <w:t>and Numeracy Skills</w:t>
                      </w:r>
                    </w:p>
                    <w:p w:rsidR="002B5CB6" w:rsidRDefault="0089559D" w:rsidP="00EA1196">
                      <w:pPr>
                        <w:jc w:val="right"/>
                        <w:rPr>
                          <w:b/>
                          <w:color w:val="C61002"/>
                          <w:sz w:val="32"/>
                          <w:szCs w:val="32"/>
                        </w:rPr>
                      </w:pPr>
                      <w:r>
                        <w:rPr>
                          <w:b/>
                          <w:color w:val="C61002"/>
                          <w:sz w:val="32"/>
                          <w:szCs w:val="32"/>
                        </w:rPr>
                        <w:t>Learner</w:t>
                      </w:r>
                      <w:r w:rsidR="002B5CB6">
                        <w:rPr>
                          <w:b/>
                          <w:color w:val="C61002"/>
                          <w:sz w:val="32"/>
                          <w:szCs w:val="32"/>
                        </w:rPr>
                        <w:t xml:space="preserve"> Workbook</w:t>
                      </w:r>
                      <w:r w:rsidR="002B5CB6" w:rsidRPr="00D82F1A">
                        <w:rPr>
                          <w:b/>
                          <w:color w:val="C61002"/>
                          <w:sz w:val="32"/>
                          <w:szCs w:val="32"/>
                        </w:rPr>
                        <w:t xml:space="preserve"> </w:t>
                      </w:r>
                      <w:r w:rsidR="002B5CB6" w:rsidRPr="00D82F1A">
                        <w:rPr>
                          <w:b/>
                          <w:color w:val="C61002"/>
                          <w:sz w:val="32"/>
                          <w:szCs w:val="32"/>
                        </w:rPr>
                        <w:br/>
                      </w:r>
                    </w:p>
                    <w:p w:rsidR="00903750" w:rsidRPr="00D82F1A" w:rsidRDefault="00903750" w:rsidP="00903750">
                      <w:pPr>
                        <w:rPr>
                          <w:b/>
                          <w:color w:val="C61002"/>
                          <w:sz w:val="32"/>
                          <w:szCs w:val="32"/>
                        </w:rPr>
                      </w:pPr>
                      <w:r>
                        <w:rPr>
                          <w:b/>
                          <w:noProof/>
                          <w:color w:val="C61002"/>
                          <w:sz w:val="32"/>
                          <w:szCs w:val="32"/>
                          <w:lang w:eastAsia="en-AU"/>
                        </w:rPr>
                        <w:drawing>
                          <wp:inline distT="0" distB="0" distL="0" distR="0">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23738"/>
      <w:r w:rsidRPr="004F5688">
        <w:lastRenderedPageBreak/>
        <w:t>Table of Contents</w:t>
      </w:r>
      <w:bookmarkEnd w:id="2"/>
    </w:p>
    <w:p w:rsidR="000B5C10" w:rsidRDefault="00B943FD" w:rsidP="00EA1196">
      <w:pPr>
        <w:pStyle w:val="TOC1"/>
        <w:tabs>
          <w:tab w:val="clear" w:pos="9016"/>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0B5C10" w:rsidRDefault="000B5C10">
      <w:pPr>
        <w:pStyle w:val="TOC1"/>
        <w:rPr>
          <w:rFonts w:asciiTheme="minorHAnsi" w:eastAsiaTheme="minorEastAsia" w:hAnsiTheme="minorHAnsi" w:cstheme="minorBidi"/>
          <w:b w:val="0"/>
          <w:noProof/>
          <w:lang w:eastAsia="en-AU"/>
        </w:rPr>
      </w:pPr>
      <w:hyperlink w:anchor="_Toc423738" w:history="1">
        <w:r w:rsidRPr="0040776E">
          <w:rPr>
            <w:rStyle w:val="Hyperlink"/>
            <w:noProof/>
          </w:rPr>
          <w:t>Table of Contents</w:t>
        </w:r>
        <w:r>
          <w:rPr>
            <w:noProof/>
            <w:webHidden/>
          </w:rPr>
          <w:tab/>
        </w:r>
        <w:r>
          <w:rPr>
            <w:noProof/>
            <w:webHidden/>
          </w:rPr>
          <w:fldChar w:fldCharType="begin"/>
        </w:r>
        <w:r>
          <w:rPr>
            <w:noProof/>
            <w:webHidden/>
          </w:rPr>
          <w:instrText xml:space="preserve"> PAGEREF _Toc423738 \h </w:instrText>
        </w:r>
        <w:r>
          <w:rPr>
            <w:noProof/>
            <w:webHidden/>
          </w:rPr>
        </w:r>
        <w:r>
          <w:rPr>
            <w:noProof/>
            <w:webHidden/>
          </w:rPr>
          <w:fldChar w:fldCharType="separate"/>
        </w:r>
        <w:r>
          <w:rPr>
            <w:noProof/>
            <w:webHidden/>
          </w:rPr>
          <w:t>2</w:t>
        </w:r>
        <w:r>
          <w:rPr>
            <w:noProof/>
            <w:webHidden/>
          </w:rPr>
          <w:fldChar w:fldCharType="end"/>
        </w:r>
      </w:hyperlink>
    </w:p>
    <w:p w:rsidR="000B5C10" w:rsidRDefault="000B5C10">
      <w:pPr>
        <w:pStyle w:val="TOC1"/>
        <w:rPr>
          <w:rFonts w:asciiTheme="minorHAnsi" w:eastAsiaTheme="minorEastAsia" w:hAnsiTheme="minorHAnsi" w:cstheme="minorBidi"/>
          <w:b w:val="0"/>
          <w:noProof/>
          <w:lang w:eastAsia="en-AU"/>
        </w:rPr>
      </w:pPr>
      <w:hyperlink w:anchor="_Toc423739" w:history="1">
        <w:r w:rsidRPr="0040776E">
          <w:rPr>
            <w:rStyle w:val="Hyperlink"/>
            <w:noProof/>
          </w:rPr>
          <w:t>Candidate Details</w:t>
        </w:r>
        <w:r>
          <w:rPr>
            <w:noProof/>
            <w:webHidden/>
          </w:rPr>
          <w:tab/>
        </w:r>
        <w:r>
          <w:rPr>
            <w:noProof/>
            <w:webHidden/>
          </w:rPr>
          <w:fldChar w:fldCharType="begin"/>
        </w:r>
        <w:r>
          <w:rPr>
            <w:noProof/>
            <w:webHidden/>
          </w:rPr>
          <w:instrText xml:space="preserve"> PAGEREF _Toc423739 \h </w:instrText>
        </w:r>
        <w:r>
          <w:rPr>
            <w:noProof/>
            <w:webHidden/>
          </w:rPr>
        </w:r>
        <w:r>
          <w:rPr>
            <w:noProof/>
            <w:webHidden/>
          </w:rPr>
          <w:fldChar w:fldCharType="separate"/>
        </w:r>
        <w:r>
          <w:rPr>
            <w:noProof/>
            <w:webHidden/>
          </w:rPr>
          <w:t>3</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0" w:history="1">
        <w:r w:rsidRPr="0040776E">
          <w:rPr>
            <w:rStyle w:val="Hyperlink"/>
            <w:noProof/>
          </w:rPr>
          <w:t>Assessment – TAELLN401A Address Adult Language, Literacy and Numeracy Skills</w:t>
        </w:r>
        <w:r>
          <w:rPr>
            <w:noProof/>
            <w:webHidden/>
          </w:rPr>
          <w:tab/>
        </w:r>
        <w:r>
          <w:rPr>
            <w:noProof/>
            <w:webHidden/>
          </w:rPr>
          <w:fldChar w:fldCharType="begin"/>
        </w:r>
        <w:r>
          <w:rPr>
            <w:noProof/>
            <w:webHidden/>
          </w:rPr>
          <w:instrText xml:space="preserve"> PAGEREF _Toc423740 \h </w:instrText>
        </w:r>
        <w:r>
          <w:rPr>
            <w:noProof/>
            <w:webHidden/>
          </w:rPr>
        </w:r>
        <w:r>
          <w:rPr>
            <w:noProof/>
            <w:webHidden/>
          </w:rPr>
          <w:fldChar w:fldCharType="separate"/>
        </w:r>
        <w:r>
          <w:rPr>
            <w:noProof/>
            <w:webHidden/>
          </w:rPr>
          <w:t>3</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1" w:history="1">
        <w:r w:rsidRPr="0040776E">
          <w:rPr>
            <w:rStyle w:val="Hyperlink"/>
            <w:noProof/>
          </w:rPr>
          <w:t>Competency Record to be completed by Assessor</w:t>
        </w:r>
        <w:r>
          <w:rPr>
            <w:noProof/>
            <w:webHidden/>
          </w:rPr>
          <w:tab/>
        </w:r>
        <w:r>
          <w:rPr>
            <w:noProof/>
            <w:webHidden/>
          </w:rPr>
          <w:fldChar w:fldCharType="begin"/>
        </w:r>
        <w:r>
          <w:rPr>
            <w:noProof/>
            <w:webHidden/>
          </w:rPr>
          <w:instrText xml:space="preserve"> PAGEREF _Toc423741 \h </w:instrText>
        </w:r>
        <w:r>
          <w:rPr>
            <w:noProof/>
            <w:webHidden/>
          </w:rPr>
        </w:r>
        <w:r>
          <w:rPr>
            <w:noProof/>
            <w:webHidden/>
          </w:rPr>
          <w:fldChar w:fldCharType="separate"/>
        </w:r>
        <w:r>
          <w:rPr>
            <w:noProof/>
            <w:webHidden/>
          </w:rPr>
          <w:t>4</w:t>
        </w:r>
        <w:r>
          <w:rPr>
            <w:noProof/>
            <w:webHidden/>
          </w:rPr>
          <w:fldChar w:fldCharType="end"/>
        </w:r>
      </w:hyperlink>
    </w:p>
    <w:p w:rsidR="000B5C10" w:rsidRDefault="000B5C10">
      <w:pPr>
        <w:pStyle w:val="TOC1"/>
        <w:rPr>
          <w:rFonts w:asciiTheme="minorHAnsi" w:eastAsiaTheme="minorEastAsia" w:hAnsiTheme="minorHAnsi" w:cstheme="minorBidi"/>
          <w:b w:val="0"/>
          <w:noProof/>
          <w:lang w:eastAsia="en-AU"/>
        </w:rPr>
      </w:pPr>
      <w:hyperlink w:anchor="_Toc423742" w:history="1">
        <w:r w:rsidRPr="0040776E">
          <w:rPr>
            <w:rStyle w:val="Hyperlink"/>
            <w:rFonts w:eastAsia="Calibri"/>
            <w:noProof/>
          </w:rPr>
          <w:t>Activities</w:t>
        </w:r>
        <w:r>
          <w:rPr>
            <w:noProof/>
            <w:webHidden/>
          </w:rPr>
          <w:tab/>
        </w:r>
        <w:r>
          <w:rPr>
            <w:noProof/>
            <w:webHidden/>
          </w:rPr>
          <w:fldChar w:fldCharType="begin"/>
        </w:r>
        <w:r>
          <w:rPr>
            <w:noProof/>
            <w:webHidden/>
          </w:rPr>
          <w:instrText xml:space="preserve"> PAGEREF _Toc423742 \h </w:instrText>
        </w:r>
        <w:r>
          <w:rPr>
            <w:noProof/>
            <w:webHidden/>
          </w:rPr>
        </w:r>
        <w:r>
          <w:rPr>
            <w:noProof/>
            <w:webHidden/>
          </w:rPr>
          <w:fldChar w:fldCharType="separate"/>
        </w:r>
        <w:r>
          <w:rPr>
            <w:noProof/>
            <w:webHidden/>
          </w:rPr>
          <w:t>6</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3" w:history="1">
        <w:r w:rsidRPr="0040776E">
          <w:rPr>
            <w:rStyle w:val="Hyperlink"/>
            <w:noProof/>
          </w:rPr>
          <w:t>Activity 1A</w:t>
        </w:r>
        <w:r>
          <w:rPr>
            <w:noProof/>
            <w:webHidden/>
          </w:rPr>
          <w:tab/>
        </w:r>
        <w:r>
          <w:rPr>
            <w:noProof/>
            <w:webHidden/>
          </w:rPr>
          <w:fldChar w:fldCharType="begin"/>
        </w:r>
        <w:r>
          <w:rPr>
            <w:noProof/>
            <w:webHidden/>
          </w:rPr>
          <w:instrText xml:space="preserve"> PAGEREF _Toc423743 \h </w:instrText>
        </w:r>
        <w:r>
          <w:rPr>
            <w:noProof/>
            <w:webHidden/>
          </w:rPr>
        </w:r>
        <w:r>
          <w:rPr>
            <w:noProof/>
            <w:webHidden/>
          </w:rPr>
          <w:fldChar w:fldCharType="separate"/>
        </w:r>
        <w:r>
          <w:rPr>
            <w:noProof/>
            <w:webHidden/>
          </w:rPr>
          <w:t>6</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4" w:history="1">
        <w:r w:rsidRPr="0040776E">
          <w:rPr>
            <w:rStyle w:val="Hyperlink"/>
            <w:noProof/>
          </w:rPr>
          <w:t>Activity 1B</w:t>
        </w:r>
        <w:r>
          <w:rPr>
            <w:noProof/>
            <w:webHidden/>
          </w:rPr>
          <w:tab/>
        </w:r>
        <w:r>
          <w:rPr>
            <w:noProof/>
            <w:webHidden/>
          </w:rPr>
          <w:fldChar w:fldCharType="begin"/>
        </w:r>
        <w:r>
          <w:rPr>
            <w:noProof/>
            <w:webHidden/>
          </w:rPr>
          <w:instrText xml:space="preserve"> PAGEREF _Toc423744 \h </w:instrText>
        </w:r>
        <w:r>
          <w:rPr>
            <w:noProof/>
            <w:webHidden/>
          </w:rPr>
        </w:r>
        <w:r>
          <w:rPr>
            <w:noProof/>
            <w:webHidden/>
          </w:rPr>
          <w:fldChar w:fldCharType="separate"/>
        </w:r>
        <w:r>
          <w:rPr>
            <w:noProof/>
            <w:webHidden/>
          </w:rPr>
          <w:t>8</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5" w:history="1">
        <w:r w:rsidRPr="0040776E">
          <w:rPr>
            <w:rStyle w:val="Hyperlink"/>
            <w:noProof/>
          </w:rPr>
          <w:t>Activity 1C</w:t>
        </w:r>
        <w:r>
          <w:rPr>
            <w:noProof/>
            <w:webHidden/>
          </w:rPr>
          <w:tab/>
        </w:r>
        <w:r>
          <w:rPr>
            <w:noProof/>
            <w:webHidden/>
          </w:rPr>
          <w:fldChar w:fldCharType="begin"/>
        </w:r>
        <w:r>
          <w:rPr>
            <w:noProof/>
            <w:webHidden/>
          </w:rPr>
          <w:instrText xml:space="preserve"> PAGEREF _Toc423745 \h </w:instrText>
        </w:r>
        <w:r>
          <w:rPr>
            <w:noProof/>
            <w:webHidden/>
          </w:rPr>
        </w:r>
        <w:r>
          <w:rPr>
            <w:noProof/>
            <w:webHidden/>
          </w:rPr>
          <w:fldChar w:fldCharType="separate"/>
        </w:r>
        <w:r>
          <w:rPr>
            <w:noProof/>
            <w:webHidden/>
          </w:rPr>
          <w:t>9</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6" w:history="1">
        <w:r w:rsidRPr="0040776E">
          <w:rPr>
            <w:rStyle w:val="Hyperlink"/>
            <w:noProof/>
          </w:rPr>
          <w:t>Activity 2A</w:t>
        </w:r>
        <w:r>
          <w:rPr>
            <w:noProof/>
            <w:webHidden/>
          </w:rPr>
          <w:tab/>
        </w:r>
        <w:r>
          <w:rPr>
            <w:noProof/>
            <w:webHidden/>
          </w:rPr>
          <w:fldChar w:fldCharType="begin"/>
        </w:r>
        <w:r>
          <w:rPr>
            <w:noProof/>
            <w:webHidden/>
          </w:rPr>
          <w:instrText xml:space="preserve"> PAGEREF _Toc423746 \h </w:instrText>
        </w:r>
        <w:r>
          <w:rPr>
            <w:noProof/>
            <w:webHidden/>
          </w:rPr>
        </w:r>
        <w:r>
          <w:rPr>
            <w:noProof/>
            <w:webHidden/>
          </w:rPr>
          <w:fldChar w:fldCharType="separate"/>
        </w:r>
        <w:r>
          <w:rPr>
            <w:noProof/>
            <w:webHidden/>
          </w:rPr>
          <w:t>10</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7" w:history="1">
        <w:r w:rsidRPr="0040776E">
          <w:rPr>
            <w:rStyle w:val="Hyperlink"/>
            <w:noProof/>
          </w:rPr>
          <w:t>Activity 2B</w:t>
        </w:r>
        <w:r>
          <w:rPr>
            <w:noProof/>
            <w:webHidden/>
          </w:rPr>
          <w:tab/>
        </w:r>
        <w:r>
          <w:rPr>
            <w:noProof/>
            <w:webHidden/>
          </w:rPr>
          <w:fldChar w:fldCharType="begin"/>
        </w:r>
        <w:r>
          <w:rPr>
            <w:noProof/>
            <w:webHidden/>
          </w:rPr>
          <w:instrText xml:space="preserve"> PAGEREF _Toc423747 \h </w:instrText>
        </w:r>
        <w:r>
          <w:rPr>
            <w:noProof/>
            <w:webHidden/>
          </w:rPr>
        </w:r>
        <w:r>
          <w:rPr>
            <w:noProof/>
            <w:webHidden/>
          </w:rPr>
          <w:fldChar w:fldCharType="separate"/>
        </w:r>
        <w:r>
          <w:rPr>
            <w:noProof/>
            <w:webHidden/>
          </w:rPr>
          <w:t>11</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8" w:history="1">
        <w:r w:rsidRPr="0040776E">
          <w:rPr>
            <w:rStyle w:val="Hyperlink"/>
            <w:noProof/>
          </w:rPr>
          <w:t>Activity 3A</w:t>
        </w:r>
        <w:r>
          <w:rPr>
            <w:noProof/>
            <w:webHidden/>
          </w:rPr>
          <w:tab/>
        </w:r>
        <w:r>
          <w:rPr>
            <w:noProof/>
            <w:webHidden/>
          </w:rPr>
          <w:fldChar w:fldCharType="begin"/>
        </w:r>
        <w:r>
          <w:rPr>
            <w:noProof/>
            <w:webHidden/>
          </w:rPr>
          <w:instrText xml:space="preserve"> PAGEREF _Toc423748 \h </w:instrText>
        </w:r>
        <w:r>
          <w:rPr>
            <w:noProof/>
            <w:webHidden/>
          </w:rPr>
        </w:r>
        <w:r>
          <w:rPr>
            <w:noProof/>
            <w:webHidden/>
          </w:rPr>
          <w:fldChar w:fldCharType="separate"/>
        </w:r>
        <w:r>
          <w:rPr>
            <w:noProof/>
            <w:webHidden/>
          </w:rPr>
          <w:t>12</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49" w:history="1">
        <w:r w:rsidRPr="0040776E">
          <w:rPr>
            <w:rStyle w:val="Hyperlink"/>
            <w:noProof/>
          </w:rPr>
          <w:t>Activity 3B</w:t>
        </w:r>
        <w:r>
          <w:rPr>
            <w:noProof/>
            <w:webHidden/>
          </w:rPr>
          <w:tab/>
        </w:r>
        <w:r>
          <w:rPr>
            <w:noProof/>
            <w:webHidden/>
          </w:rPr>
          <w:fldChar w:fldCharType="begin"/>
        </w:r>
        <w:r>
          <w:rPr>
            <w:noProof/>
            <w:webHidden/>
          </w:rPr>
          <w:instrText xml:space="preserve"> PAGEREF _Toc423749 \h </w:instrText>
        </w:r>
        <w:r>
          <w:rPr>
            <w:noProof/>
            <w:webHidden/>
          </w:rPr>
        </w:r>
        <w:r>
          <w:rPr>
            <w:noProof/>
            <w:webHidden/>
          </w:rPr>
          <w:fldChar w:fldCharType="separate"/>
        </w:r>
        <w:r>
          <w:rPr>
            <w:noProof/>
            <w:webHidden/>
          </w:rPr>
          <w:t>13</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50" w:history="1">
        <w:r w:rsidRPr="0040776E">
          <w:rPr>
            <w:rStyle w:val="Hyperlink"/>
            <w:noProof/>
          </w:rPr>
          <w:t>Activity 4A</w:t>
        </w:r>
        <w:r>
          <w:rPr>
            <w:noProof/>
            <w:webHidden/>
          </w:rPr>
          <w:tab/>
        </w:r>
        <w:r>
          <w:rPr>
            <w:noProof/>
            <w:webHidden/>
          </w:rPr>
          <w:fldChar w:fldCharType="begin"/>
        </w:r>
        <w:r>
          <w:rPr>
            <w:noProof/>
            <w:webHidden/>
          </w:rPr>
          <w:instrText xml:space="preserve"> PAGEREF _Toc423750 \h </w:instrText>
        </w:r>
        <w:r>
          <w:rPr>
            <w:noProof/>
            <w:webHidden/>
          </w:rPr>
        </w:r>
        <w:r>
          <w:rPr>
            <w:noProof/>
            <w:webHidden/>
          </w:rPr>
          <w:fldChar w:fldCharType="separate"/>
        </w:r>
        <w:r>
          <w:rPr>
            <w:noProof/>
            <w:webHidden/>
          </w:rPr>
          <w:t>14</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51" w:history="1">
        <w:r w:rsidRPr="0040776E">
          <w:rPr>
            <w:rStyle w:val="Hyperlink"/>
            <w:noProof/>
          </w:rPr>
          <w:t>Activity 4B</w:t>
        </w:r>
        <w:r>
          <w:rPr>
            <w:noProof/>
            <w:webHidden/>
          </w:rPr>
          <w:tab/>
        </w:r>
        <w:r>
          <w:rPr>
            <w:noProof/>
            <w:webHidden/>
          </w:rPr>
          <w:fldChar w:fldCharType="begin"/>
        </w:r>
        <w:r>
          <w:rPr>
            <w:noProof/>
            <w:webHidden/>
          </w:rPr>
          <w:instrText xml:space="preserve"> PAGEREF _Toc423751 \h </w:instrText>
        </w:r>
        <w:r>
          <w:rPr>
            <w:noProof/>
            <w:webHidden/>
          </w:rPr>
        </w:r>
        <w:r>
          <w:rPr>
            <w:noProof/>
            <w:webHidden/>
          </w:rPr>
          <w:fldChar w:fldCharType="separate"/>
        </w:r>
        <w:r>
          <w:rPr>
            <w:noProof/>
            <w:webHidden/>
          </w:rPr>
          <w:t>15</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52" w:history="1">
        <w:r w:rsidRPr="0040776E">
          <w:rPr>
            <w:rStyle w:val="Hyperlink"/>
            <w:noProof/>
          </w:rPr>
          <w:t>Skills and Knowledge Activity</w:t>
        </w:r>
        <w:r>
          <w:rPr>
            <w:noProof/>
            <w:webHidden/>
          </w:rPr>
          <w:tab/>
        </w:r>
        <w:r>
          <w:rPr>
            <w:noProof/>
            <w:webHidden/>
          </w:rPr>
          <w:fldChar w:fldCharType="begin"/>
        </w:r>
        <w:r>
          <w:rPr>
            <w:noProof/>
            <w:webHidden/>
          </w:rPr>
          <w:instrText xml:space="preserve"> PAGEREF _Toc423752 \h </w:instrText>
        </w:r>
        <w:r>
          <w:rPr>
            <w:noProof/>
            <w:webHidden/>
          </w:rPr>
        </w:r>
        <w:r>
          <w:rPr>
            <w:noProof/>
            <w:webHidden/>
          </w:rPr>
          <w:fldChar w:fldCharType="separate"/>
        </w:r>
        <w:r>
          <w:rPr>
            <w:noProof/>
            <w:webHidden/>
          </w:rPr>
          <w:t>16</w:t>
        </w:r>
        <w:r>
          <w:rPr>
            <w:noProof/>
            <w:webHidden/>
          </w:rPr>
          <w:fldChar w:fldCharType="end"/>
        </w:r>
      </w:hyperlink>
    </w:p>
    <w:p w:rsidR="000B5C10" w:rsidRDefault="000B5C10">
      <w:pPr>
        <w:pStyle w:val="TOC3"/>
        <w:tabs>
          <w:tab w:val="right" w:leader="dot" w:pos="9016"/>
        </w:tabs>
        <w:rPr>
          <w:rFonts w:asciiTheme="minorHAnsi" w:eastAsiaTheme="minorEastAsia" w:hAnsiTheme="minorHAnsi" w:cstheme="minorBidi"/>
          <w:noProof/>
          <w:lang w:eastAsia="en-AU"/>
        </w:rPr>
      </w:pPr>
      <w:hyperlink w:anchor="_Toc423753" w:history="1">
        <w:r w:rsidRPr="0040776E">
          <w:rPr>
            <w:rStyle w:val="Hyperlink"/>
            <w:noProof/>
          </w:rPr>
          <w:t>Major Activity</w:t>
        </w:r>
        <w:r>
          <w:rPr>
            <w:noProof/>
            <w:webHidden/>
          </w:rPr>
          <w:tab/>
        </w:r>
        <w:r>
          <w:rPr>
            <w:noProof/>
            <w:webHidden/>
          </w:rPr>
          <w:fldChar w:fldCharType="begin"/>
        </w:r>
        <w:r>
          <w:rPr>
            <w:noProof/>
            <w:webHidden/>
          </w:rPr>
          <w:instrText xml:space="preserve"> PAGEREF _Toc423753 \h </w:instrText>
        </w:r>
        <w:r>
          <w:rPr>
            <w:noProof/>
            <w:webHidden/>
          </w:rPr>
        </w:r>
        <w:r>
          <w:rPr>
            <w:noProof/>
            <w:webHidden/>
          </w:rPr>
          <w:fldChar w:fldCharType="separate"/>
        </w:r>
        <w:r>
          <w:rPr>
            <w:noProof/>
            <w:webHidden/>
          </w:rPr>
          <w:t>17</w:t>
        </w:r>
        <w:r>
          <w:rPr>
            <w:noProof/>
            <w:webHidden/>
          </w:rPr>
          <w:fldChar w:fldCharType="end"/>
        </w:r>
      </w:hyperlink>
    </w:p>
    <w:p w:rsidR="00EA1196" w:rsidRDefault="00B943FD"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3" w:name="_Toc423739"/>
      <w:r>
        <w:lastRenderedPageBreak/>
        <w:t>Candidate Details</w:t>
      </w:r>
      <w:bookmarkEnd w:id="3"/>
    </w:p>
    <w:p w:rsidR="00EA1196" w:rsidRDefault="00780B36" w:rsidP="004C4FB1">
      <w:pPr>
        <w:pStyle w:val="Heading3"/>
      </w:pPr>
      <w:bookmarkStart w:id="4" w:name="_Toc423740"/>
      <w:r>
        <w:t xml:space="preserve">Assessment – </w:t>
      </w:r>
      <w:r w:rsidR="00903750">
        <w:t>TAELLN401A Address Adult Language, Literacy and Numeracy Skills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903750">
        <w:t>TAELLN401A Address Adult Language, Literacy and Numeracy Skills.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23741"/>
      <w:r w:rsidRPr="000A7851">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55DD" w:rsidRDefault="00EA1196" w:rsidP="007A55DD">
      <w:pPr>
        <w:spacing w:after="0" w:line="240" w:lineRule="auto"/>
        <w:rPr>
          <w:rStyle w:val="Heading1Char"/>
          <w:rFonts w:eastAsia="Calibri"/>
        </w:rPr>
      </w:pPr>
      <w:r>
        <w:rPr>
          <w:b/>
        </w:rPr>
        <w:t>Assessor Signature:</w:t>
      </w:r>
      <w:r>
        <w:rPr>
          <w:b/>
        </w:rPr>
        <w:tab/>
      </w:r>
      <w:r>
        <w:rPr>
          <w:b/>
        </w:rPr>
        <w:tab/>
        <w:t>________________________________________________________</w:t>
      </w:r>
      <w:r w:rsidRPr="000A7851">
        <w:rPr>
          <w:b/>
        </w:rPr>
        <w:br w:type="page"/>
      </w:r>
      <w:r w:rsidR="007A55DD" w:rsidRPr="00033A73">
        <w:rPr>
          <w:rStyle w:val="Heading1Char"/>
          <w:rFonts w:eastAsia="Calibri"/>
        </w:rPr>
        <w:t>Observation/Demonstration</w:t>
      </w:r>
    </w:p>
    <w:p w:rsidR="007A55DD" w:rsidRDefault="007A55DD" w:rsidP="007A55DD">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A55DD" w:rsidRPr="00235B28" w:rsidRDefault="007A55DD" w:rsidP="007A55DD">
      <w:pPr>
        <w:pStyle w:val="NormalBold"/>
      </w:pPr>
      <w:r w:rsidRPr="00235B28">
        <w:t>Demonstration</w:t>
      </w:r>
      <w:r>
        <w:t xml:space="preserve"> is</w:t>
      </w:r>
      <w:r w:rsidRPr="00235B28">
        <w:t xml:space="preserve"> off-the-job</w:t>
      </w:r>
    </w:p>
    <w:p w:rsidR="007A55DD" w:rsidRPr="00235B28" w:rsidRDefault="007A55DD" w:rsidP="007A55DD">
      <w:r w:rsidRPr="00235B28">
        <w:t>A demonstration</w:t>
      </w:r>
      <w:r>
        <w:t xml:space="preserve"> </w:t>
      </w:r>
      <w:r w:rsidRPr="00235B28">
        <w:t>will require:</w:t>
      </w:r>
    </w:p>
    <w:p w:rsidR="007A55DD" w:rsidRPr="00235B28" w:rsidRDefault="007A55DD" w:rsidP="007A55DD">
      <w:pPr>
        <w:pStyle w:val="Bullets"/>
        <w:numPr>
          <w:ilvl w:val="0"/>
          <w:numId w:val="19"/>
        </w:numPr>
        <w:ind w:left="1494"/>
      </w:pPr>
      <w:r w:rsidRPr="00235B28">
        <w:t>Performing a skill or task</w:t>
      </w:r>
      <w:r>
        <w:t xml:space="preserve"> that is asked of you</w:t>
      </w:r>
    </w:p>
    <w:p w:rsidR="007A55DD" w:rsidRPr="00235B28" w:rsidRDefault="007A55DD" w:rsidP="007A55DD">
      <w:pPr>
        <w:pStyle w:val="Bullets"/>
        <w:numPr>
          <w:ilvl w:val="0"/>
          <w:numId w:val="19"/>
        </w:numPr>
        <w:ind w:left="1494"/>
      </w:pPr>
      <w:r w:rsidRPr="00235B28">
        <w:t>Undertaking</w:t>
      </w:r>
      <w:r>
        <w:t xml:space="preserve"> </w:t>
      </w:r>
      <w:r w:rsidRPr="00235B28">
        <w:t>a simulation exercise</w:t>
      </w:r>
    </w:p>
    <w:p w:rsidR="007A55DD" w:rsidRPr="00235B28" w:rsidRDefault="007A55DD" w:rsidP="007A55DD">
      <w:pPr>
        <w:pStyle w:val="NormalBold"/>
      </w:pPr>
      <w:r w:rsidRPr="00235B28">
        <w:t>Observation</w:t>
      </w:r>
      <w:r>
        <w:t xml:space="preserve"> is </w:t>
      </w:r>
      <w:r w:rsidRPr="00235B28">
        <w:t>on-the-job</w:t>
      </w:r>
    </w:p>
    <w:p w:rsidR="007A55DD" w:rsidRPr="00235B28" w:rsidRDefault="007A55DD" w:rsidP="007A55DD">
      <w:r w:rsidRPr="00235B28">
        <w:t>The observation will usually require:</w:t>
      </w:r>
    </w:p>
    <w:p w:rsidR="007A55DD" w:rsidRDefault="007A55DD" w:rsidP="007A55DD">
      <w:pPr>
        <w:pStyle w:val="Bullets"/>
        <w:numPr>
          <w:ilvl w:val="0"/>
          <w:numId w:val="19"/>
        </w:numPr>
        <w:ind w:left="1494"/>
      </w:pPr>
      <w:r>
        <w:t xml:space="preserve">Performing a work based skill or task </w:t>
      </w:r>
    </w:p>
    <w:p w:rsidR="007A55DD" w:rsidRDefault="007A55DD" w:rsidP="007A55DD">
      <w:pPr>
        <w:pStyle w:val="Bullets"/>
        <w:numPr>
          <w:ilvl w:val="0"/>
          <w:numId w:val="19"/>
        </w:numPr>
        <w:ind w:left="1494"/>
      </w:pPr>
      <w:r>
        <w:t>Interaction with colleagues and/or customers</w:t>
      </w:r>
    </w:p>
    <w:p w:rsidR="007A55DD" w:rsidRDefault="007A55DD" w:rsidP="007A55DD">
      <w:pPr>
        <w:pStyle w:val="Bullets"/>
        <w:numPr>
          <w:ilvl w:val="0"/>
          <w:numId w:val="0"/>
        </w:numPr>
      </w:pPr>
      <w:r>
        <w:t>Your instructor will inform you of which one of the above they would like you to do. The demonstration/observation will cover one of the unit’s elements.</w:t>
      </w:r>
    </w:p>
    <w:p w:rsidR="007A55DD" w:rsidRDefault="007A55DD" w:rsidP="007A55D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55F72" w:rsidRDefault="00A55F72" w:rsidP="00A55F72">
      <w:pPr>
        <w:pStyle w:val="NormalBold"/>
      </w:pPr>
      <w:r>
        <w:t>You should be able to demonstrate you can:</w:t>
      </w:r>
    </w:p>
    <w:p w:rsidR="00A55F72" w:rsidRDefault="00A55F72" w:rsidP="00A55F72">
      <w:pPr>
        <w:pStyle w:val="Bullets"/>
        <w:numPr>
          <w:ilvl w:val="0"/>
          <w:numId w:val="38"/>
        </w:numPr>
      </w:pPr>
      <w:r w:rsidRPr="0008754C">
        <w:t xml:space="preserve">Determine the core LLN requirements of the training </w:t>
      </w:r>
    </w:p>
    <w:p w:rsidR="00A55F72" w:rsidRDefault="00A55F72" w:rsidP="00A55F72">
      <w:pPr>
        <w:pStyle w:val="Bullets"/>
        <w:numPr>
          <w:ilvl w:val="0"/>
          <w:numId w:val="38"/>
        </w:numPr>
      </w:pPr>
      <w:r w:rsidRPr="0008754C">
        <w:t xml:space="preserve">Customise program to develop core LLN skills </w:t>
      </w:r>
    </w:p>
    <w:p w:rsidR="00A55F72" w:rsidRDefault="00A55F72" w:rsidP="00A55F72">
      <w:pPr>
        <w:pStyle w:val="Bullets"/>
        <w:numPr>
          <w:ilvl w:val="0"/>
          <w:numId w:val="38"/>
        </w:numPr>
      </w:pPr>
      <w:r w:rsidRPr="0008754C">
        <w:t xml:space="preserve">Access specialist learning support </w:t>
      </w:r>
    </w:p>
    <w:p w:rsidR="00A55F72" w:rsidRDefault="00A55F72" w:rsidP="00A55F72">
      <w:pPr>
        <w:pStyle w:val="NormalBold"/>
      </w:pPr>
      <w:r>
        <w:t>You will also demonstrate your:</w:t>
      </w:r>
    </w:p>
    <w:p w:rsidR="00A55F72" w:rsidRDefault="00A55F72" w:rsidP="00A55F72">
      <w:pPr>
        <w:pStyle w:val="Bullets"/>
        <w:numPr>
          <w:ilvl w:val="0"/>
          <w:numId w:val="19"/>
        </w:numPr>
        <w:ind w:left="1440"/>
      </w:pPr>
      <w:r w:rsidRPr="0008754C">
        <w:t xml:space="preserve">Interpersonal </w:t>
      </w:r>
    </w:p>
    <w:p w:rsidR="00A55F72" w:rsidRDefault="00A55F72" w:rsidP="00A55F72">
      <w:pPr>
        <w:pStyle w:val="Bullets"/>
        <w:numPr>
          <w:ilvl w:val="0"/>
          <w:numId w:val="19"/>
        </w:numPr>
        <w:ind w:left="1440"/>
      </w:pPr>
      <w:r>
        <w:t>Self-management</w:t>
      </w:r>
    </w:p>
    <w:p w:rsidR="00A55F72" w:rsidRDefault="00A55F72" w:rsidP="00A55F72">
      <w:pPr>
        <w:pStyle w:val="Bullets"/>
        <w:numPr>
          <w:ilvl w:val="0"/>
          <w:numId w:val="19"/>
        </w:numPr>
        <w:ind w:left="1440"/>
      </w:pPr>
      <w:r w:rsidRPr="0008754C">
        <w:t xml:space="preserve">Organisational </w:t>
      </w:r>
      <w:r>
        <w:t>and;</w:t>
      </w:r>
    </w:p>
    <w:p w:rsidR="00A55F72" w:rsidRDefault="00A55F72" w:rsidP="00A55F72">
      <w:pPr>
        <w:pStyle w:val="Bullets"/>
        <w:numPr>
          <w:ilvl w:val="0"/>
          <w:numId w:val="19"/>
        </w:numPr>
        <w:ind w:left="1440"/>
      </w:pPr>
      <w:r w:rsidRPr="0008754C">
        <w:t xml:space="preserve">Language, literacy and numeracy </w:t>
      </w:r>
      <w:r>
        <w:t>skills</w:t>
      </w:r>
    </w:p>
    <w:p w:rsidR="007A55DD" w:rsidRDefault="007A55DD">
      <w:pPr>
        <w:spacing w:after="0" w:line="240" w:lineRule="auto"/>
        <w:rPr>
          <w:rStyle w:val="Heading1Char"/>
          <w:rFonts w:eastAsia="Calibri"/>
        </w:rPr>
      </w:pPr>
      <w:r>
        <w:rPr>
          <w:rStyle w:val="Heading1Char"/>
          <w:rFonts w:eastAsia="Calibri"/>
        </w:rPr>
        <w:br w:type="page"/>
      </w:r>
    </w:p>
    <w:p w:rsidR="00EA1196" w:rsidRPr="00EA1196" w:rsidRDefault="00EA1196" w:rsidP="00EA1196">
      <w:pPr>
        <w:rPr>
          <w:rStyle w:val="Heading1Char"/>
          <w:rFonts w:eastAsia="Calibri"/>
        </w:rPr>
      </w:pPr>
      <w:bookmarkStart w:id="6" w:name="_Toc423742"/>
      <w:r w:rsidRPr="00EA1196">
        <w:rPr>
          <w:rStyle w:val="Heading1Char"/>
          <w:rFonts w:eastAsia="Calibri"/>
        </w:rPr>
        <w:t>Activities</w:t>
      </w:r>
      <w:bookmarkEnd w:id="6"/>
    </w:p>
    <w:p w:rsidR="00FE44C3" w:rsidRPr="00FE44C3" w:rsidRDefault="0067420A" w:rsidP="00FE44C3">
      <w:pPr>
        <w:pStyle w:val="Heading3"/>
      </w:pPr>
      <w:bookmarkStart w:id="7" w:name="_Toc423743"/>
      <w:r w:rsidRPr="00B079C9">
        <w:t>Activity</w:t>
      </w:r>
      <w:r w:rsidR="00E26F9E">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67420A" w:rsidRPr="007431BE" w:rsidTr="003A4DEA">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E26F9E" w:rsidP="00461AF8">
            <w:pPr>
              <w:spacing w:after="0"/>
              <w:rPr>
                <w:rFonts w:eastAsia="Times New Roman"/>
                <w:b/>
                <w:bCs/>
                <w:color w:val="000000"/>
              </w:rPr>
            </w:pPr>
            <w:r>
              <w:rPr>
                <w:rFonts w:eastAsia="Times New Roman"/>
                <w:b/>
                <w:bCs/>
                <w:color w:val="000000"/>
              </w:rPr>
              <w:t xml:space="preserve">40 </w:t>
            </w:r>
            <w:r w:rsidR="006C6C7D">
              <w:rPr>
                <w:rFonts w:eastAsia="Times New Roman"/>
                <w:b/>
                <w:bCs/>
                <w:color w:val="000000"/>
              </w:rPr>
              <w:t>Minutes</w:t>
            </w:r>
          </w:p>
        </w:tc>
      </w:tr>
      <w:tr w:rsidR="0067420A" w:rsidRPr="007431BE" w:rsidTr="003A4D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E26F9E" w:rsidRDefault="00E26F9E" w:rsidP="00E26F9E">
            <w:pPr>
              <w:pStyle w:val="NormalBold"/>
            </w:pPr>
            <w:r>
              <w:t>To know and understand the core skills</w:t>
            </w:r>
          </w:p>
        </w:tc>
      </w:tr>
      <w:tr w:rsidR="0067420A" w:rsidRPr="007431BE" w:rsidTr="003A4DEA">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180C" w:rsidRPr="00E26F9E" w:rsidRDefault="00E26F9E" w:rsidP="002A180C">
            <w:pPr>
              <w:rPr>
                <w:b/>
                <w:spacing w:val="-2"/>
              </w:rPr>
            </w:pPr>
            <w:r w:rsidRPr="00E26F9E">
              <w:rPr>
                <w:b/>
                <w:spacing w:val="-2"/>
              </w:rPr>
              <w:t>What are the core skills as defined by the ACSF?</w:t>
            </w:r>
          </w:p>
          <w:p w:rsidR="00E26F9E" w:rsidRDefault="00E26F9E" w:rsidP="002A180C">
            <w:pPr>
              <w:rPr>
                <w:rFonts w:asciiTheme="minorHAnsi" w:hAnsiTheme="minorHAnsi" w:cs="Arial"/>
                <w:i/>
                <w:szCs w:val="18"/>
              </w:rPr>
            </w:pPr>
          </w:p>
          <w:p w:rsidR="005D1131" w:rsidRDefault="005D1131" w:rsidP="002A180C">
            <w:pPr>
              <w:rPr>
                <w:rFonts w:asciiTheme="minorHAnsi" w:hAnsiTheme="minorHAnsi" w:cs="Arial"/>
                <w:i/>
                <w:szCs w:val="18"/>
              </w:rPr>
            </w:pPr>
          </w:p>
          <w:p w:rsidR="005D1131" w:rsidRDefault="005D1131" w:rsidP="002A180C">
            <w:pPr>
              <w:rPr>
                <w:rFonts w:asciiTheme="minorHAnsi" w:hAnsiTheme="minorHAnsi" w:cs="Arial"/>
                <w:i/>
                <w:szCs w:val="18"/>
              </w:rPr>
            </w:pPr>
          </w:p>
          <w:p w:rsidR="005D1131" w:rsidRDefault="005D1131" w:rsidP="002A180C">
            <w:pPr>
              <w:rPr>
                <w:rFonts w:asciiTheme="minorHAnsi" w:hAnsiTheme="minorHAnsi" w:cs="Arial"/>
                <w:i/>
                <w:szCs w:val="18"/>
              </w:rPr>
            </w:pPr>
          </w:p>
          <w:p w:rsidR="005D1131" w:rsidRDefault="005D1131" w:rsidP="002A180C">
            <w:pPr>
              <w:rPr>
                <w:spacing w:val="-2"/>
              </w:rPr>
            </w:pPr>
          </w:p>
          <w:p w:rsidR="000347B9" w:rsidRDefault="000347B9" w:rsidP="002A180C">
            <w:pPr>
              <w:rPr>
                <w:b/>
                <w:spacing w:val="-2"/>
              </w:rPr>
            </w:pPr>
          </w:p>
          <w:p w:rsidR="00E26F9E" w:rsidRPr="00E26F9E" w:rsidRDefault="00E26F9E" w:rsidP="002A180C">
            <w:pPr>
              <w:rPr>
                <w:b/>
                <w:spacing w:val="-2"/>
              </w:rPr>
            </w:pPr>
            <w:r w:rsidRPr="00E26F9E">
              <w:rPr>
                <w:b/>
                <w:spacing w:val="-2"/>
              </w:rPr>
              <w:t>Research</w:t>
            </w:r>
          </w:p>
          <w:p w:rsidR="00E26F9E" w:rsidRDefault="00E26F9E" w:rsidP="002A180C">
            <w:pPr>
              <w:rPr>
                <w:spacing w:val="-2"/>
              </w:rPr>
            </w:pPr>
            <w:r>
              <w:rPr>
                <w:spacing w:val="-2"/>
              </w:rPr>
              <w:t xml:space="preserve">Using the internet, access the </w:t>
            </w:r>
            <w:hyperlink r:id="rId9" w:history="1">
              <w:r w:rsidR="00756278" w:rsidRPr="00756278">
                <w:rPr>
                  <w:rStyle w:val="Hyperlink"/>
                  <w:spacing w:val="-2"/>
                </w:rPr>
                <w:t>https://docs.education.gov.au/node/37095</w:t>
              </w:r>
            </w:hyperlink>
            <w:r w:rsidR="00756278">
              <w:rPr>
                <w:spacing w:val="-2"/>
              </w:rPr>
              <w:t xml:space="preserve"> </w:t>
            </w:r>
            <w:r>
              <w:rPr>
                <w:spacing w:val="-2"/>
              </w:rPr>
              <w:t xml:space="preserve">website and research the core skills. Define each </w:t>
            </w:r>
            <w:r w:rsidR="00E738CC">
              <w:rPr>
                <w:spacing w:val="-2"/>
              </w:rPr>
              <w:t>one below, including the levels and any criteria.</w:t>
            </w:r>
          </w:p>
          <w:tbl>
            <w:tblPr>
              <w:tblStyle w:val="TableGrid"/>
              <w:tblW w:w="0" w:type="auto"/>
              <w:tblLook w:val="04A0" w:firstRow="1" w:lastRow="0" w:firstColumn="1" w:lastColumn="0" w:noHBand="0" w:noVBand="1"/>
            </w:tblPr>
            <w:tblGrid>
              <w:gridCol w:w="1641"/>
              <w:gridCol w:w="2140"/>
              <w:gridCol w:w="1373"/>
              <w:gridCol w:w="1994"/>
            </w:tblGrid>
            <w:tr w:rsidR="00E738CC" w:rsidTr="000A6D38">
              <w:tc>
                <w:tcPr>
                  <w:tcW w:w="1641"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Core Skill</w:t>
                  </w:r>
                </w:p>
              </w:tc>
              <w:tc>
                <w:tcPr>
                  <w:tcW w:w="2215"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Definition</w:t>
                  </w:r>
                </w:p>
              </w:tc>
              <w:tc>
                <w:tcPr>
                  <w:tcW w:w="1417"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Levels</w:t>
                  </w:r>
                </w:p>
              </w:tc>
              <w:tc>
                <w:tcPr>
                  <w:tcW w:w="2073"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Specific Criteria</w:t>
                  </w:r>
                </w:p>
              </w:tc>
            </w:tr>
            <w:tr w:rsidR="00E738CC" w:rsidTr="000A6D38">
              <w:trPr>
                <w:trHeight w:val="1678"/>
              </w:trPr>
              <w:tc>
                <w:tcPr>
                  <w:tcW w:w="1641" w:type="dxa"/>
                  <w:shd w:val="clear" w:color="auto" w:fill="F2DBDB" w:themeFill="accent2" w:themeFillTint="33"/>
                </w:tcPr>
                <w:p w:rsidR="000A6D38" w:rsidRDefault="000A6D38" w:rsidP="000A6D38">
                  <w:pPr>
                    <w:spacing w:before="240"/>
                    <w:rPr>
                      <w:b/>
                      <w:spacing w:val="-2"/>
                    </w:rPr>
                  </w:pPr>
                </w:p>
                <w:p w:rsidR="000A6D38" w:rsidRDefault="000A6D38" w:rsidP="000A6D38">
                  <w:pPr>
                    <w:spacing w:before="240"/>
                    <w:rPr>
                      <w:b/>
                      <w:spacing w:val="-2"/>
                    </w:rPr>
                  </w:pPr>
                  <w:r w:rsidRPr="000A6D38">
                    <w:rPr>
                      <w:b/>
                      <w:spacing w:val="-2"/>
                    </w:rPr>
                    <w:t>Learning</w:t>
                  </w:r>
                </w:p>
                <w:p w:rsidR="000A6D38" w:rsidRPr="000A6D38" w:rsidRDefault="000A6D38" w:rsidP="000A6D38">
                  <w:pPr>
                    <w:spacing w:before="240"/>
                    <w:rPr>
                      <w:b/>
                      <w:spacing w:val="-2"/>
                    </w:rPr>
                  </w:pPr>
                </w:p>
              </w:tc>
              <w:tc>
                <w:tcPr>
                  <w:tcW w:w="2215" w:type="dxa"/>
                </w:tcPr>
                <w:p w:rsidR="00E738CC" w:rsidRDefault="00E738CC" w:rsidP="002A180C">
                  <w:pPr>
                    <w:rPr>
                      <w:spacing w:val="-2"/>
                    </w:rPr>
                  </w:pPr>
                </w:p>
              </w:tc>
              <w:tc>
                <w:tcPr>
                  <w:tcW w:w="1417" w:type="dxa"/>
                </w:tcPr>
                <w:p w:rsidR="00E738CC" w:rsidRDefault="00E738CC" w:rsidP="002A180C">
                  <w:pPr>
                    <w:rPr>
                      <w:spacing w:val="-2"/>
                    </w:rPr>
                  </w:pPr>
                </w:p>
              </w:tc>
              <w:tc>
                <w:tcPr>
                  <w:tcW w:w="2073" w:type="dxa"/>
                </w:tcPr>
                <w:p w:rsidR="00E738CC" w:rsidRDefault="00E738CC" w:rsidP="002A180C">
                  <w:pPr>
                    <w:rPr>
                      <w:spacing w:val="-2"/>
                    </w:rPr>
                  </w:pPr>
                </w:p>
              </w:tc>
            </w:tr>
            <w:tr w:rsidR="00E738CC" w:rsidTr="000A6D38">
              <w:tc>
                <w:tcPr>
                  <w:tcW w:w="1641" w:type="dxa"/>
                  <w:shd w:val="clear" w:color="auto" w:fill="F2DBDB" w:themeFill="accent2" w:themeFillTint="33"/>
                </w:tcPr>
                <w:p w:rsidR="000A6D38" w:rsidRDefault="000A6D38" w:rsidP="000A6D38">
                  <w:pPr>
                    <w:rPr>
                      <w:b/>
                      <w:spacing w:val="-2"/>
                    </w:rPr>
                  </w:pPr>
                </w:p>
                <w:p w:rsidR="00E738CC" w:rsidRPr="000A6D38" w:rsidRDefault="000A6D38" w:rsidP="000A6D38">
                  <w:pPr>
                    <w:spacing w:before="240"/>
                    <w:rPr>
                      <w:b/>
                      <w:spacing w:val="-2"/>
                    </w:rPr>
                  </w:pPr>
                  <w:r w:rsidRPr="000A6D38">
                    <w:rPr>
                      <w:b/>
                      <w:spacing w:val="-2"/>
                    </w:rPr>
                    <w:t>Reading</w:t>
                  </w:r>
                </w:p>
                <w:p w:rsidR="000A6D38" w:rsidRPr="000A6D38" w:rsidRDefault="000A6D38" w:rsidP="000A6D38">
                  <w:pPr>
                    <w:rPr>
                      <w:b/>
                      <w:spacing w:val="-2"/>
                    </w:rPr>
                  </w:pPr>
                </w:p>
              </w:tc>
              <w:tc>
                <w:tcPr>
                  <w:tcW w:w="2215" w:type="dxa"/>
                </w:tcPr>
                <w:p w:rsidR="00E738CC" w:rsidRDefault="00E738CC" w:rsidP="002A180C">
                  <w:pPr>
                    <w:rPr>
                      <w:spacing w:val="-2"/>
                    </w:rPr>
                  </w:pPr>
                </w:p>
                <w:p w:rsidR="000A6D38" w:rsidRDefault="000A6D38" w:rsidP="002A180C">
                  <w:pPr>
                    <w:rPr>
                      <w:spacing w:val="-2"/>
                    </w:rPr>
                  </w:pPr>
                </w:p>
                <w:p w:rsidR="000A6D38" w:rsidRDefault="000A6D38" w:rsidP="002A180C">
                  <w:pPr>
                    <w:rPr>
                      <w:spacing w:val="-2"/>
                    </w:rPr>
                  </w:pPr>
                </w:p>
                <w:p w:rsidR="000A6D38" w:rsidRDefault="000A6D38" w:rsidP="002A180C">
                  <w:pPr>
                    <w:rPr>
                      <w:spacing w:val="-2"/>
                    </w:rPr>
                  </w:pPr>
                </w:p>
              </w:tc>
              <w:tc>
                <w:tcPr>
                  <w:tcW w:w="1417" w:type="dxa"/>
                </w:tcPr>
                <w:p w:rsidR="00E738CC" w:rsidRDefault="00E738CC" w:rsidP="002A180C">
                  <w:pPr>
                    <w:rPr>
                      <w:spacing w:val="-2"/>
                    </w:rPr>
                  </w:pPr>
                </w:p>
              </w:tc>
              <w:tc>
                <w:tcPr>
                  <w:tcW w:w="2073" w:type="dxa"/>
                </w:tcPr>
                <w:p w:rsidR="00E738CC" w:rsidRDefault="00E738CC" w:rsidP="002A180C">
                  <w:pPr>
                    <w:rPr>
                      <w:spacing w:val="-2"/>
                    </w:rPr>
                  </w:pPr>
                </w:p>
              </w:tc>
            </w:tr>
            <w:tr w:rsidR="00E738CC" w:rsidTr="000A6D38">
              <w:tc>
                <w:tcPr>
                  <w:tcW w:w="1641" w:type="dxa"/>
                  <w:shd w:val="clear" w:color="auto" w:fill="F2DBDB" w:themeFill="accent2" w:themeFillTint="33"/>
                </w:tcPr>
                <w:p w:rsidR="000A6D38" w:rsidRDefault="000A6D38" w:rsidP="000A6D38">
                  <w:pPr>
                    <w:rPr>
                      <w:b/>
                      <w:spacing w:val="-2"/>
                    </w:rPr>
                  </w:pPr>
                </w:p>
                <w:p w:rsidR="00E738CC" w:rsidRPr="000A6D38" w:rsidRDefault="000A6D38" w:rsidP="000A6D38">
                  <w:pPr>
                    <w:spacing w:before="240"/>
                    <w:rPr>
                      <w:b/>
                      <w:spacing w:val="-2"/>
                    </w:rPr>
                  </w:pPr>
                  <w:r w:rsidRPr="000A6D38">
                    <w:rPr>
                      <w:b/>
                      <w:spacing w:val="-2"/>
                    </w:rPr>
                    <w:t>Writing</w:t>
                  </w:r>
                </w:p>
                <w:p w:rsidR="00E738CC" w:rsidRPr="000A6D38" w:rsidRDefault="00E738CC" w:rsidP="000A6D38">
                  <w:pPr>
                    <w:rPr>
                      <w:b/>
                      <w:spacing w:val="-2"/>
                    </w:rPr>
                  </w:pPr>
                </w:p>
              </w:tc>
              <w:tc>
                <w:tcPr>
                  <w:tcW w:w="2215" w:type="dxa"/>
                </w:tcPr>
                <w:p w:rsidR="00E738CC" w:rsidRDefault="00E738CC" w:rsidP="002A180C">
                  <w:pPr>
                    <w:rPr>
                      <w:spacing w:val="-2"/>
                    </w:rPr>
                  </w:pPr>
                </w:p>
                <w:p w:rsidR="000A6D38" w:rsidRDefault="000A6D38" w:rsidP="002A180C">
                  <w:pPr>
                    <w:rPr>
                      <w:spacing w:val="-2"/>
                    </w:rPr>
                  </w:pPr>
                </w:p>
                <w:p w:rsidR="000A6D38" w:rsidRDefault="000A6D38" w:rsidP="002A180C">
                  <w:pPr>
                    <w:rPr>
                      <w:spacing w:val="-2"/>
                    </w:rPr>
                  </w:pPr>
                </w:p>
                <w:p w:rsidR="000A6D38" w:rsidRDefault="000A6D38" w:rsidP="002A180C">
                  <w:pPr>
                    <w:rPr>
                      <w:spacing w:val="-2"/>
                    </w:rPr>
                  </w:pPr>
                </w:p>
              </w:tc>
              <w:tc>
                <w:tcPr>
                  <w:tcW w:w="1417" w:type="dxa"/>
                </w:tcPr>
                <w:p w:rsidR="00E738CC" w:rsidRDefault="00E738CC" w:rsidP="002A180C">
                  <w:pPr>
                    <w:rPr>
                      <w:spacing w:val="-2"/>
                    </w:rPr>
                  </w:pPr>
                </w:p>
              </w:tc>
              <w:tc>
                <w:tcPr>
                  <w:tcW w:w="2073" w:type="dxa"/>
                </w:tcPr>
                <w:p w:rsidR="00E738CC" w:rsidRDefault="00E738CC" w:rsidP="002A180C">
                  <w:pPr>
                    <w:rPr>
                      <w:spacing w:val="-2"/>
                    </w:rPr>
                  </w:pPr>
                </w:p>
              </w:tc>
            </w:tr>
            <w:tr w:rsidR="00E738CC" w:rsidTr="000A6D38">
              <w:tc>
                <w:tcPr>
                  <w:tcW w:w="1641" w:type="dxa"/>
                  <w:shd w:val="clear" w:color="auto" w:fill="F2DBDB" w:themeFill="accent2" w:themeFillTint="33"/>
                </w:tcPr>
                <w:p w:rsidR="00E738CC" w:rsidRPr="000A6D38" w:rsidRDefault="000A6D38" w:rsidP="000A6D38">
                  <w:pPr>
                    <w:spacing w:before="240"/>
                    <w:rPr>
                      <w:b/>
                      <w:spacing w:val="-2"/>
                    </w:rPr>
                  </w:pPr>
                  <w:r w:rsidRPr="000A6D38">
                    <w:rPr>
                      <w:b/>
                      <w:spacing w:val="-2"/>
                    </w:rPr>
                    <w:t>Oral Communication</w:t>
                  </w:r>
                </w:p>
                <w:p w:rsidR="000A6D38" w:rsidRPr="000A6D38" w:rsidRDefault="000A6D38" w:rsidP="000A6D38">
                  <w:pPr>
                    <w:spacing w:after="0"/>
                    <w:rPr>
                      <w:b/>
                      <w:spacing w:val="-2"/>
                    </w:rPr>
                  </w:pPr>
                </w:p>
              </w:tc>
              <w:tc>
                <w:tcPr>
                  <w:tcW w:w="2215" w:type="dxa"/>
                </w:tcPr>
                <w:p w:rsidR="00E738CC" w:rsidRDefault="00E738CC"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tc>
              <w:tc>
                <w:tcPr>
                  <w:tcW w:w="1417" w:type="dxa"/>
                </w:tcPr>
                <w:p w:rsidR="00E738CC" w:rsidRDefault="00E738CC" w:rsidP="002A180C">
                  <w:pPr>
                    <w:rPr>
                      <w:spacing w:val="-2"/>
                    </w:rPr>
                  </w:pPr>
                </w:p>
              </w:tc>
              <w:tc>
                <w:tcPr>
                  <w:tcW w:w="2073" w:type="dxa"/>
                </w:tcPr>
                <w:p w:rsidR="00E738CC" w:rsidRDefault="00E738CC" w:rsidP="002A180C">
                  <w:pPr>
                    <w:rPr>
                      <w:spacing w:val="-2"/>
                    </w:rPr>
                  </w:pPr>
                </w:p>
              </w:tc>
            </w:tr>
            <w:tr w:rsidR="00E738CC" w:rsidTr="000A6D38">
              <w:tc>
                <w:tcPr>
                  <w:tcW w:w="1641" w:type="dxa"/>
                  <w:shd w:val="clear" w:color="auto" w:fill="F2DBDB" w:themeFill="accent2" w:themeFillTint="33"/>
                </w:tcPr>
                <w:p w:rsidR="00E738CC" w:rsidRPr="000A6D38" w:rsidRDefault="00E738CC" w:rsidP="000A6D38">
                  <w:pPr>
                    <w:rPr>
                      <w:b/>
                      <w:spacing w:val="-2"/>
                    </w:rPr>
                  </w:pPr>
                </w:p>
                <w:p w:rsidR="00E738CC" w:rsidRDefault="000A6D38" w:rsidP="000A6D38">
                  <w:pPr>
                    <w:spacing w:before="240"/>
                    <w:rPr>
                      <w:b/>
                      <w:spacing w:val="-2"/>
                    </w:rPr>
                  </w:pPr>
                  <w:r w:rsidRPr="000A6D38">
                    <w:rPr>
                      <w:b/>
                      <w:spacing w:val="-2"/>
                    </w:rPr>
                    <w:t>Numeracy</w:t>
                  </w:r>
                </w:p>
                <w:p w:rsidR="000A6D38" w:rsidRPr="000A6D38" w:rsidRDefault="000A6D38" w:rsidP="000A6D38">
                  <w:pPr>
                    <w:spacing w:before="240"/>
                    <w:rPr>
                      <w:b/>
                      <w:spacing w:val="-2"/>
                    </w:rPr>
                  </w:pPr>
                </w:p>
              </w:tc>
              <w:tc>
                <w:tcPr>
                  <w:tcW w:w="2215" w:type="dxa"/>
                </w:tcPr>
                <w:p w:rsidR="00E738CC" w:rsidRDefault="00E738CC"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tc>
              <w:tc>
                <w:tcPr>
                  <w:tcW w:w="1417" w:type="dxa"/>
                </w:tcPr>
                <w:p w:rsidR="00E738CC" w:rsidRDefault="00E738CC" w:rsidP="002A180C">
                  <w:pPr>
                    <w:rPr>
                      <w:spacing w:val="-2"/>
                    </w:rPr>
                  </w:pPr>
                </w:p>
              </w:tc>
              <w:tc>
                <w:tcPr>
                  <w:tcW w:w="2073" w:type="dxa"/>
                </w:tcPr>
                <w:p w:rsidR="00E738CC" w:rsidRDefault="00E738CC" w:rsidP="002A180C">
                  <w:pPr>
                    <w:rPr>
                      <w:spacing w:val="-2"/>
                    </w:rPr>
                  </w:pPr>
                </w:p>
              </w:tc>
            </w:tr>
          </w:tbl>
          <w:p w:rsidR="002A180C" w:rsidRDefault="002A180C" w:rsidP="002A180C">
            <w:pPr>
              <w:rPr>
                <w:spacing w:val="-2"/>
              </w:rPr>
            </w:pPr>
          </w:p>
          <w:p w:rsidR="002A180C" w:rsidRPr="000347B9" w:rsidRDefault="000347B9" w:rsidP="002A180C">
            <w:pPr>
              <w:rPr>
                <w:b/>
                <w:spacing w:val="-2"/>
              </w:rPr>
            </w:pPr>
            <w:r>
              <w:rPr>
                <w:b/>
                <w:spacing w:val="-2"/>
              </w:rPr>
              <w:t>Use as much space as needed.</w:t>
            </w:r>
          </w:p>
          <w:p w:rsidR="002A180C" w:rsidRDefault="002A180C" w:rsidP="002A180C">
            <w:pPr>
              <w:rPr>
                <w:spacing w:val="-2"/>
              </w:rPr>
            </w:pPr>
          </w:p>
          <w:p w:rsidR="002A180C" w:rsidRDefault="002A180C" w:rsidP="002A180C">
            <w:pPr>
              <w:rPr>
                <w:spacing w:val="-2"/>
              </w:rPr>
            </w:pPr>
          </w:p>
          <w:p w:rsidR="002A180C" w:rsidRDefault="002A180C" w:rsidP="002A180C">
            <w:pPr>
              <w:rPr>
                <w:spacing w:val="-2"/>
              </w:rPr>
            </w:pPr>
          </w:p>
          <w:p w:rsidR="002A180C" w:rsidRDefault="002A180C" w:rsidP="002A180C">
            <w:pPr>
              <w:rPr>
                <w:spacing w:val="-2"/>
              </w:rPr>
            </w:pPr>
          </w:p>
          <w:p w:rsidR="002A180C" w:rsidRDefault="002A180C" w:rsidP="002A180C">
            <w:pPr>
              <w:rPr>
                <w:spacing w:val="-2"/>
              </w:rPr>
            </w:pPr>
          </w:p>
          <w:p w:rsidR="00E26F9E" w:rsidRDefault="00E26F9E" w:rsidP="002A180C">
            <w:pPr>
              <w:rPr>
                <w:spacing w:val="-2"/>
              </w:rPr>
            </w:pPr>
          </w:p>
          <w:p w:rsidR="00E26F9E" w:rsidRDefault="00E26F9E" w:rsidP="002A180C">
            <w:pPr>
              <w:rPr>
                <w:spacing w:val="-2"/>
              </w:rPr>
            </w:pPr>
          </w:p>
          <w:p w:rsidR="00E26F9E" w:rsidRDefault="00E26F9E"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p w:rsidR="00E26F9E" w:rsidRPr="002A180C" w:rsidRDefault="00E26F9E" w:rsidP="002A180C">
            <w:pPr>
              <w:rPr>
                <w:spacing w:val="-2"/>
              </w:rPr>
            </w:pPr>
          </w:p>
        </w:tc>
      </w:tr>
    </w:tbl>
    <w:p w:rsidR="00BF3560" w:rsidRDefault="00BF3560" w:rsidP="00BF3560">
      <w:pPr>
        <w:rPr>
          <w:rFonts w:eastAsia="Times New Roman"/>
          <w:sz w:val="26"/>
          <w:szCs w:val="26"/>
          <w:lang w:val="en-GB" w:eastAsia="en-GB"/>
        </w:rPr>
      </w:pPr>
      <w:r>
        <w:br w:type="page"/>
      </w:r>
    </w:p>
    <w:p w:rsidR="00412A4D" w:rsidRPr="000347B9" w:rsidRDefault="00412A4D" w:rsidP="000347B9">
      <w:pPr>
        <w:pStyle w:val="Heading3"/>
      </w:pPr>
      <w:bookmarkStart w:id="8" w:name="_Toc423744"/>
      <w:r w:rsidRPr="00B079C9">
        <w:t>Activity</w:t>
      </w:r>
      <w:r w:rsidR="00E26F9E">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627FB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E26F9E" w:rsidP="00C70F65">
            <w:pPr>
              <w:spacing w:after="0"/>
              <w:rPr>
                <w:rFonts w:eastAsia="Times New Roman"/>
                <w:b/>
                <w:bCs/>
                <w:color w:val="000000"/>
              </w:rPr>
            </w:pPr>
            <w:r>
              <w:rPr>
                <w:rFonts w:eastAsia="Times New Roman"/>
                <w:b/>
                <w:bCs/>
                <w:color w:val="000000"/>
              </w:rPr>
              <w:t xml:space="preserve">30 </w:t>
            </w:r>
            <w:r w:rsidR="006C6C7D">
              <w:rPr>
                <w:rFonts w:eastAsia="Times New Roman"/>
                <w:b/>
                <w:bCs/>
                <w:color w:val="000000"/>
              </w:rPr>
              <w:t>Minutes</w:t>
            </w:r>
          </w:p>
        </w:tc>
      </w:tr>
      <w:tr w:rsidR="00412A4D" w:rsidRPr="007431BE" w:rsidTr="00627F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E26F9E" w:rsidRDefault="005704A3" w:rsidP="006C6C7D">
            <w:pPr>
              <w:pStyle w:val="NormalBold"/>
            </w:pPr>
            <w:r w:rsidRPr="008B74A8">
              <w:t>To identify and analyse the LLN skill requirements essential to workplace performance</w:t>
            </w:r>
          </w:p>
        </w:tc>
      </w:tr>
      <w:tr w:rsidR="00412A4D" w:rsidRPr="007431BE" w:rsidTr="00627FB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B46" w:rsidRPr="00D34DBE" w:rsidRDefault="00E26F9E" w:rsidP="00EE7FDB">
            <w:pPr>
              <w:jc w:val="both"/>
              <w:rPr>
                <w:b/>
                <w:spacing w:val="-2"/>
              </w:rPr>
            </w:pPr>
            <w:r w:rsidRPr="00D34DBE">
              <w:rPr>
                <w:b/>
                <w:spacing w:val="-2"/>
              </w:rPr>
              <w:t>Discuss in pairs or small groups;</w:t>
            </w:r>
          </w:p>
          <w:p w:rsidR="00E26F9E" w:rsidRPr="00D34DBE" w:rsidRDefault="00E26F9E" w:rsidP="00D34DBE">
            <w:pPr>
              <w:pStyle w:val="ListParagraph"/>
              <w:numPr>
                <w:ilvl w:val="0"/>
                <w:numId w:val="30"/>
              </w:numPr>
              <w:jc w:val="both"/>
              <w:rPr>
                <w:b/>
                <w:spacing w:val="-2"/>
              </w:rPr>
            </w:pPr>
            <w:r w:rsidRPr="00D34DBE">
              <w:rPr>
                <w:b/>
                <w:spacing w:val="-2"/>
              </w:rPr>
              <w:t>What training environments have you encountered?</w:t>
            </w: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E26F9E" w:rsidRPr="00D34DBE" w:rsidRDefault="00E26F9E" w:rsidP="00EE7FDB">
            <w:pPr>
              <w:jc w:val="both"/>
              <w:rPr>
                <w:b/>
                <w:spacing w:val="-2"/>
              </w:rPr>
            </w:pPr>
          </w:p>
          <w:p w:rsidR="005704A3" w:rsidRPr="00D34DBE" w:rsidRDefault="005704A3" w:rsidP="005704A3">
            <w:pPr>
              <w:pStyle w:val="ListParagraph"/>
              <w:numPr>
                <w:ilvl w:val="0"/>
                <w:numId w:val="30"/>
              </w:numPr>
              <w:contextualSpacing w:val="0"/>
              <w:rPr>
                <w:b/>
                <w:spacing w:val="-2"/>
              </w:rPr>
            </w:pPr>
            <w:r w:rsidRPr="00D34DBE">
              <w:rPr>
                <w:b/>
                <w:spacing w:val="-2"/>
              </w:rPr>
              <w:t xml:space="preserve">How did you determine the language, literacy and numeracy requirements </w:t>
            </w:r>
            <w:r>
              <w:rPr>
                <w:b/>
                <w:spacing w:val="-2"/>
              </w:rPr>
              <w:t>essential to workplace performance</w:t>
            </w:r>
            <w:r w:rsidRPr="00D34DBE">
              <w:rPr>
                <w:b/>
                <w:spacing w:val="-2"/>
              </w:rPr>
              <w:t>?</w:t>
            </w: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Default="00E26F9E" w:rsidP="00EE7FDB">
            <w:pPr>
              <w:jc w:val="both"/>
              <w:rPr>
                <w:spacing w:val="-2"/>
              </w:rPr>
            </w:pPr>
          </w:p>
          <w:p w:rsidR="00E26F9E" w:rsidRPr="00954B46" w:rsidRDefault="00E26F9E" w:rsidP="00EE7FDB">
            <w:pPr>
              <w:jc w:val="both"/>
              <w:rPr>
                <w:spacing w:val="-2"/>
              </w:rPr>
            </w:pPr>
          </w:p>
        </w:tc>
      </w:tr>
    </w:tbl>
    <w:p w:rsidR="00412A4D" w:rsidRPr="00FE6770" w:rsidRDefault="00954B46" w:rsidP="0034023F">
      <w:pPr>
        <w:pStyle w:val="Heading3"/>
        <w:rPr>
          <w:sz w:val="24"/>
          <w:szCs w:val="24"/>
        </w:rPr>
      </w:pPr>
      <w:r>
        <w:br w:type="page"/>
      </w:r>
      <w:bookmarkStart w:id="9" w:name="_Toc423745"/>
      <w:r w:rsidR="00412A4D" w:rsidRPr="00FE6770">
        <w:rPr>
          <w:sz w:val="24"/>
          <w:szCs w:val="24"/>
        </w:rPr>
        <w:t xml:space="preserve">Activity </w:t>
      </w:r>
      <w:r w:rsidR="00E26F9E">
        <w:rPr>
          <w:sz w:val="24"/>
          <w:szCs w:val="24"/>
        </w:rPr>
        <w:t>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05001E">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34DBE" w:rsidP="00C70F65">
            <w:pPr>
              <w:spacing w:after="0"/>
              <w:rPr>
                <w:rFonts w:eastAsia="Times New Roman"/>
                <w:b/>
                <w:bCs/>
                <w:color w:val="000000"/>
              </w:rPr>
            </w:pPr>
            <w:r>
              <w:rPr>
                <w:rFonts w:eastAsia="Times New Roman"/>
                <w:b/>
                <w:bCs/>
                <w:color w:val="000000"/>
              </w:rPr>
              <w:t xml:space="preserve">30 </w:t>
            </w:r>
            <w:r w:rsidR="00C632DB">
              <w:rPr>
                <w:rFonts w:eastAsia="Times New Roman"/>
                <w:b/>
                <w:bCs/>
                <w:color w:val="000000"/>
              </w:rPr>
              <w:t>Minutes</w:t>
            </w:r>
          </w:p>
        </w:tc>
      </w:tr>
      <w:tr w:rsidR="00412A4D" w:rsidRPr="007431BE" w:rsidTr="000500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5704A3" w:rsidP="0005001E">
            <w:pPr>
              <w:pStyle w:val="NormalBold"/>
            </w:pPr>
            <w:r>
              <w:t>To understand what tools can be used to determine learner’s skills and understand how a variety of issues can influence their needs</w:t>
            </w:r>
          </w:p>
        </w:tc>
      </w:tr>
      <w:tr w:rsidR="00412A4D" w:rsidRPr="007431BE" w:rsidTr="0005001E">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32C1A" w:rsidRPr="00D34DBE" w:rsidRDefault="00D34DBE" w:rsidP="00D34DBE">
            <w:pPr>
              <w:pStyle w:val="NormalBold"/>
              <w:numPr>
                <w:ilvl w:val="0"/>
                <w:numId w:val="31"/>
              </w:numPr>
            </w:pPr>
            <w:r w:rsidRPr="00D34DBE">
              <w:t>What tools might you use/have you used to determine learner skills?</w:t>
            </w: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Default="00D34DBE" w:rsidP="006C6C7D">
            <w:pPr>
              <w:pStyle w:val="NormalBold"/>
              <w:rPr>
                <w:b w:val="0"/>
              </w:rPr>
            </w:pPr>
          </w:p>
          <w:p w:rsidR="00D34DBE" w:rsidRPr="00D34DBE" w:rsidRDefault="00D34DBE" w:rsidP="006C6C7D">
            <w:pPr>
              <w:pStyle w:val="NormalBold"/>
            </w:pPr>
            <w:r w:rsidRPr="00D34DBE">
              <w:t>Discuss in pairs or small groups;</w:t>
            </w:r>
          </w:p>
          <w:p w:rsidR="00932C1A" w:rsidRDefault="00D34DBE" w:rsidP="00D34DBE">
            <w:pPr>
              <w:pStyle w:val="NormalBold"/>
              <w:numPr>
                <w:ilvl w:val="0"/>
                <w:numId w:val="31"/>
              </w:numPr>
              <w:rPr>
                <w:b w:val="0"/>
                <w:i/>
              </w:rPr>
            </w:pPr>
            <w:r>
              <w:t xml:space="preserve">What different learner’s might you encounter and what may influence their needs? </w:t>
            </w:r>
            <w:r w:rsidRPr="00D34DBE">
              <w:rPr>
                <w:b w:val="0"/>
                <w:i/>
              </w:rPr>
              <w:t>(Past experience can be discussed)</w:t>
            </w:r>
          </w:p>
          <w:p w:rsidR="00D34DBE" w:rsidRDefault="00D34DBE"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6C6C7D" w:rsidRDefault="006C6C7D" w:rsidP="006C6C7D">
            <w:pPr>
              <w:pStyle w:val="NormalBold"/>
            </w:pPr>
          </w:p>
          <w:p w:rsidR="00E42166" w:rsidRPr="00412A4D" w:rsidRDefault="00E42166" w:rsidP="00C70F65">
            <w:pPr>
              <w:rPr>
                <w:spacing w:val="-2"/>
              </w:rPr>
            </w:pPr>
          </w:p>
        </w:tc>
      </w:tr>
    </w:tbl>
    <w:p w:rsidR="00702CBA" w:rsidRDefault="00702CBA" w:rsidP="00412A4D">
      <w:pPr>
        <w:pStyle w:val="Heading3"/>
      </w:pPr>
    </w:p>
    <w:p w:rsidR="00702CBA" w:rsidRDefault="00702CBA" w:rsidP="00702CBA">
      <w:pPr>
        <w:rPr>
          <w:rFonts w:eastAsia="Times New Roman"/>
          <w:sz w:val="26"/>
          <w:szCs w:val="26"/>
          <w:lang w:val="en-GB" w:eastAsia="en-GB"/>
        </w:rPr>
      </w:pPr>
      <w:r>
        <w:br w:type="page"/>
      </w:r>
    </w:p>
    <w:p w:rsidR="00412A4D" w:rsidRPr="00B079C9" w:rsidRDefault="00412A4D" w:rsidP="00412A4D">
      <w:pPr>
        <w:pStyle w:val="Heading3"/>
      </w:pPr>
      <w:bookmarkStart w:id="10" w:name="_Toc423746"/>
      <w:r w:rsidRPr="00B079C9">
        <w:t>Activity</w:t>
      </w:r>
      <w:r>
        <w:t xml:space="preserve"> </w:t>
      </w:r>
      <w:r w:rsidR="00D34DBE">
        <w:t>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E42166">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55B6A" w:rsidP="00C70F65">
            <w:pPr>
              <w:spacing w:after="0"/>
              <w:rPr>
                <w:rFonts w:eastAsia="Times New Roman"/>
                <w:b/>
                <w:bCs/>
                <w:color w:val="000000"/>
              </w:rPr>
            </w:pPr>
            <w:r>
              <w:rPr>
                <w:rFonts w:eastAsia="Times New Roman"/>
                <w:b/>
                <w:bCs/>
                <w:color w:val="000000"/>
              </w:rPr>
              <w:t xml:space="preserve">30 </w:t>
            </w:r>
            <w:r w:rsidR="003A02E8">
              <w:rPr>
                <w:rFonts w:eastAsia="Times New Roman"/>
                <w:b/>
                <w:bCs/>
                <w:color w:val="000000"/>
              </w:rPr>
              <w:t>Minutes</w:t>
            </w:r>
          </w:p>
        </w:tc>
      </w:tr>
      <w:tr w:rsidR="00412A4D" w:rsidRPr="007431BE" w:rsidTr="00E421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055B6A" w:rsidRDefault="00055B6A" w:rsidP="00F111D4">
            <w:pPr>
              <w:pStyle w:val="NormalBold"/>
            </w:pPr>
            <w:r w:rsidRPr="00055B6A">
              <w:t>To understand LLN issues that may be encountered and know who can help</w:t>
            </w:r>
          </w:p>
        </w:tc>
      </w:tr>
      <w:tr w:rsidR="00412A4D" w:rsidRPr="007431BE" w:rsidTr="00E42166">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6C7D" w:rsidRPr="00EC4FEA" w:rsidRDefault="00D34DBE" w:rsidP="00702CBA">
            <w:pPr>
              <w:pStyle w:val="Bullets"/>
              <w:numPr>
                <w:ilvl w:val="0"/>
                <w:numId w:val="0"/>
              </w:numPr>
              <w:rPr>
                <w:b/>
              </w:rPr>
            </w:pPr>
            <w:r w:rsidRPr="00EC4FEA">
              <w:rPr>
                <w:b/>
              </w:rPr>
              <w:t>Discuss in pairs or small groups;</w:t>
            </w:r>
          </w:p>
          <w:p w:rsidR="00D34DBE" w:rsidRPr="00D34DBE" w:rsidRDefault="00D34DBE" w:rsidP="00702CBA">
            <w:pPr>
              <w:pStyle w:val="Bullets"/>
              <w:numPr>
                <w:ilvl w:val="0"/>
                <w:numId w:val="0"/>
              </w:numPr>
              <w:rPr>
                <w:i/>
              </w:rPr>
            </w:pPr>
            <w:r w:rsidRPr="00D34DBE">
              <w:rPr>
                <w:b/>
              </w:rPr>
              <w:t>What LLN issues might you come across in training?</w:t>
            </w:r>
            <w:r>
              <w:t xml:space="preserve"> </w:t>
            </w:r>
            <w:r w:rsidRPr="00D34DBE">
              <w:rPr>
                <w:i/>
              </w:rPr>
              <w:t>(Past experience can be discussed)</w:t>
            </w:r>
          </w:p>
          <w:p w:rsidR="003A02E8" w:rsidRDefault="003A02E8" w:rsidP="00C70F65">
            <w:pPr>
              <w:rPr>
                <w:spacing w:val="-2"/>
              </w:rPr>
            </w:pPr>
          </w:p>
          <w:p w:rsidR="00D34DBE" w:rsidRDefault="00D34DBE" w:rsidP="00C70F65">
            <w:pPr>
              <w:rPr>
                <w:spacing w:val="-2"/>
              </w:rPr>
            </w:pPr>
          </w:p>
          <w:p w:rsidR="00D34DBE" w:rsidRDefault="00D34DBE" w:rsidP="00C70F65">
            <w:pPr>
              <w:rPr>
                <w:spacing w:val="-2"/>
              </w:rPr>
            </w:pPr>
          </w:p>
          <w:p w:rsidR="00D34DBE" w:rsidRDefault="00D34DBE" w:rsidP="00C70F65">
            <w:pPr>
              <w:rPr>
                <w:spacing w:val="-2"/>
              </w:rPr>
            </w:pPr>
          </w:p>
          <w:p w:rsidR="00D34DBE" w:rsidRDefault="00D34DBE" w:rsidP="00C70F65">
            <w:pPr>
              <w:rPr>
                <w:spacing w:val="-2"/>
              </w:rPr>
            </w:pPr>
          </w:p>
          <w:p w:rsidR="00D34DBE" w:rsidRDefault="00D34DBE" w:rsidP="00C70F65">
            <w:pPr>
              <w:rPr>
                <w:spacing w:val="-2"/>
              </w:rPr>
            </w:pPr>
          </w:p>
          <w:p w:rsidR="00D34DBE" w:rsidRDefault="00D34DBE" w:rsidP="00C70F65">
            <w:pPr>
              <w:rPr>
                <w:spacing w:val="-2"/>
              </w:rPr>
            </w:pPr>
          </w:p>
          <w:p w:rsidR="00055B6A" w:rsidRDefault="00055B6A" w:rsidP="00C70F65">
            <w:pPr>
              <w:rPr>
                <w:b/>
                <w:spacing w:val="-2"/>
              </w:rPr>
            </w:pPr>
          </w:p>
          <w:p w:rsidR="00055B6A" w:rsidRDefault="00055B6A" w:rsidP="00C70F65">
            <w:pPr>
              <w:rPr>
                <w:b/>
                <w:spacing w:val="-2"/>
              </w:rPr>
            </w:pPr>
          </w:p>
          <w:p w:rsidR="00D34DBE" w:rsidRDefault="00055B6A" w:rsidP="00C70F65">
            <w:pPr>
              <w:rPr>
                <w:b/>
                <w:spacing w:val="-2"/>
              </w:rPr>
            </w:pPr>
            <w:r w:rsidRPr="00055B6A">
              <w:rPr>
                <w:b/>
                <w:spacing w:val="-2"/>
              </w:rPr>
              <w:t>Who can help with these issues and how?</w:t>
            </w: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Pr="00055B6A" w:rsidRDefault="00055B6A" w:rsidP="00C70F65">
            <w:pPr>
              <w:rPr>
                <w:b/>
                <w:spacing w:val="-2"/>
              </w:rPr>
            </w:pPr>
          </w:p>
        </w:tc>
      </w:tr>
    </w:tbl>
    <w:p w:rsidR="00702CBA" w:rsidRDefault="00702CBA" w:rsidP="003A02E8">
      <w:pPr>
        <w:pStyle w:val="Heading3"/>
      </w:pPr>
    </w:p>
    <w:p w:rsidR="00702CBA" w:rsidRDefault="00702CBA" w:rsidP="00702CBA">
      <w:pPr>
        <w:rPr>
          <w:rFonts w:eastAsia="Times New Roman"/>
          <w:sz w:val="26"/>
          <w:szCs w:val="26"/>
          <w:lang w:val="en-GB" w:eastAsia="en-GB"/>
        </w:rPr>
      </w:pPr>
      <w:r>
        <w:br w:type="page"/>
      </w:r>
    </w:p>
    <w:p w:rsidR="00412A4D" w:rsidRPr="003A02E8" w:rsidRDefault="00412A4D" w:rsidP="003A02E8">
      <w:pPr>
        <w:pStyle w:val="Heading3"/>
      </w:pPr>
      <w:bookmarkStart w:id="11" w:name="_Toc423747"/>
      <w:r w:rsidRPr="00B079C9">
        <w:t>Activity</w:t>
      </w:r>
      <w:r>
        <w:t xml:space="preserve"> </w:t>
      </w:r>
      <w:r w:rsidR="00055B6A">
        <w:t>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E42166">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240F22" w:rsidP="00C70F65">
            <w:pPr>
              <w:spacing w:after="0"/>
              <w:rPr>
                <w:rFonts w:eastAsia="Times New Roman"/>
                <w:b/>
                <w:bCs/>
                <w:color w:val="000000"/>
              </w:rPr>
            </w:pPr>
            <w:r>
              <w:rPr>
                <w:rFonts w:eastAsia="Times New Roman"/>
                <w:b/>
                <w:bCs/>
                <w:color w:val="000000"/>
              </w:rPr>
              <w:t xml:space="preserve">30 </w:t>
            </w:r>
            <w:r w:rsidR="003A02E8">
              <w:rPr>
                <w:rFonts w:eastAsia="Times New Roman"/>
                <w:b/>
                <w:bCs/>
                <w:color w:val="000000"/>
              </w:rPr>
              <w:t>Minutes</w:t>
            </w:r>
          </w:p>
        </w:tc>
      </w:tr>
      <w:tr w:rsidR="00412A4D" w:rsidRPr="007431BE" w:rsidTr="00E421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055B6A" w:rsidP="00AD1BC3">
            <w:pPr>
              <w:pStyle w:val="NormalBold"/>
            </w:pPr>
            <w:r>
              <w:t>To know strategies that can be used to work with LLN Specialists and know the benefits.</w:t>
            </w:r>
          </w:p>
        </w:tc>
      </w:tr>
      <w:tr w:rsidR="00412A4D" w:rsidRPr="007431BE" w:rsidTr="00E42166">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055B6A"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6C7D" w:rsidRPr="00055B6A" w:rsidRDefault="00055B6A" w:rsidP="00182AD3">
            <w:pPr>
              <w:rPr>
                <w:b/>
                <w:spacing w:val="-2"/>
              </w:rPr>
            </w:pPr>
            <w:r w:rsidRPr="00055B6A">
              <w:rPr>
                <w:b/>
                <w:spacing w:val="-2"/>
              </w:rPr>
              <w:t>Discuss in pairs or small groups;</w:t>
            </w:r>
          </w:p>
          <w:p w:rsidR="00055B6A" w:rsidRPr="00055B6A" w:rsidRDefault="00055B6A" w:rsidP="00055B6A">
            <w:pPr>
              <w:pStyle w:val="ListParagraph"/>
              <w:numPr>
                <w:ilvl w:val="0"/>
                <w:numId w:val="32"/>
              </w:numPr>
              <w:rPr>
                <w:b/>
                <w:spacing w:val="-2"/>
              </w:rPr>
            </w:pPr>
            <w:r w:rsidRPr="00055B6A">
              <w:rPr>
                <w:b/>
                <w:spacing w:val="-2"/>
              </w:rPr>
              <w:t>What strategies have you used or encountered to work with LLN Specialists?</w:t>
            </w: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055B6A" w:rsidP="00182AD3">
            <w:pPr>
              <w:rPr>
                <w:b/>
                <w:spacing w:val="-2"/>
              </w:rPr>
            </w:pPr>
          </w:p>
          <w:p w:rsidR="00055B6A" w:rsidRPr="00055B6A" w:rsidRDefault="00240F22" w:rsidP="00055B6A">
            <w:pPr>
              <w:pStyle w:val="ListParagraph"/>
              <w:numPr>
                <w:ilvl w:val="0"/>
                <w:numId w:val="32"/>
              </w:numPr>
              <w:rPr>
                <w:b/>
                <w:spacing w:val="-2"/>
              </w:rPr>
            </w:pPr>
            <w:r>
              <w:rPr>
                <w:b/>
                <w:spacing w:val="-2"/>
              </w:rPr>
              <w:t>What benefits are there to working with an LLN Specialist?</w:t>
            </w: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Default="006C6C7D" w:rsidP="00182AD3">
            <w:pPr>
              <w:rPr>
                <w:i/>
                <w:spacing w:val="-2"/>
              </w:rPr>
            </w:pPr>
          </w:p>
          <w:p w:rsidR="006C6C7D" w:rsidRPr="0016177E" w:rsidRDefault="006C6C7D" w:rsidP="00182AD3">
            <w:pPr>
              <w:rPr>
                <w:i/>
                <w:spacing w:val="-2"/>
              </w:rPr>
            </w:pPr>
          </w:p>
        </w:tc>
      </w:tr>
    </w:tbl>
    <w:p w:rsidR="00412A4D" w:rsidRPr="0016177E" w:rsidRDefault="0016177E" w:rsidP="009A4E78">
      <w:pPr>
        <w:pStyle w:val="Heading3"/>
      </w:pPr>
      <w:r>
        <w:br w:type="page"/>
      </w:r>
      <w:bookmarkStart w:id="12" w:name="_Toc423748"/>
      <w:r w:rsidR="00412A4D" w:rsidRPr="0016177E">
        <w:t xml:space="preserve">Activity </w:t>
      </w:r>
      <w:r w:rsidR="00240F22">
        <w:t>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7"/>
        <w:gridCol w:w="7369"/>
      </w:tblGrid>
      <w:tr w:rsidR="00412A4D" w:rsidRPr="007431BE" w:rsidTr="00B00C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240F22" w:rsidP="00C70F65">
            <w:pPr>
              <w:spacing w:after="0"/>
              <w:rPr>
                <w:rFonts w:eastAsia="Times New Roman"/>
                <w:b/>
                <w:bCs/>
                <w:color w:val="000000"/>
              </w:rPr>
            </w:pPr>
            <w:r>
              <w:rPr>
                <w:rFonts w:eastAsia="Times New Roman"/>
                <w:b/>
                <w:bCs/>
                <w:color w:val="000000"/>
              </w:rPr>
              <w:t>1 - 2 Hours</w:t>
            </w:r>
          </w:p>
        </w:tc>
      </w:tr>
      <w:tr w:rsidR="00412A4D" w:rsidRPr="007431BE" w:rsidTr="00B00C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1B77FD" w:rsidRDefault="001B77FD" w:rsidP="001B77FD">
            <w:pPr>
              <w:rPr>
                <w:b/>
              </w:rPr>
            </w:pPr>
            <w:r>
              <w:rPr>
                <w:rFonts w:asciiTheme="minorHAnsi" w:hAnsiTheme="minorHAnsi" w:cstheme="minorHAnsi"/>
                <w:b/>
                <w:sz w:val="23"/>
                <w:szCs w:val="23"/>
              </w:rPr>
              <w:t>Create learning p</w:t>
            </w:r>
            <w:r w:rsidRPr="001B77FD">
              <w:rPr>
                <w:rFonts w:asciiTheme="minorHAnsi" w:hAnsiTheme="minorHAnsi" w:cstheme="minorHAnsi"/>
                <w:b/>
                <w:sz w:val="23"/>
                <w:szCs w:val="23"/>
              </w:rPr>
              <w:t>lans, resources and activities for learners with various needs and abilities</w:t>
            </w:r>
          </w:p>
        </w:tc>
      </w:tr>
      <w:tr w:rsidR="00412A4D" w:rsidRPr="007431BE" w:rsidTr="00B00C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240F22"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2695" w:rsidRDefault="006A39E6" w:rsidP="00702CBA">
            <w:pPr>
              <w:pStyle w:val="Bullets"/>
              <w:numPr>
                <w:ilvl w:val="0"/>
                <w:numId w:val="0"/>
              </w:numPr>
            </w:pPr>
            <w:r>
              <w:t>Imagine you have two learners</w:t>
            </w:r>
            <w:r w:rsidR="00B92695">
              <w:t xml:space="preserve"> on the same training course</w:t>
            </w:r>
            <w:r>
              <w:t>, both of whom have different</w:t>
            </w:r>
            <w:r w:rsidR="00B92695">
              <w:t xml:space="preserve"> levels of the core skills</w:t>
            </w:r>
            <w:r w:rsidR="009A4E78">
              <w:t>.</w:t>
            </w:r>
          </w:p>
          <w:p w:rsidR="00B92695" w:rsidRDefault="006A39E6" w:rsidP="00702CBA">
            <w:pPr>
              <w:pStyle w:val="Bullets"/>
              <w:numPr>
                <w:ilvl w:val="0"/>
                <w:numId w:val="0"/>
              </w:numPr>
            </w:pPr>
            <w:r>
              <w:t>Using the information on the</w:t>
            </w:r>
            <w:r w:rsidR="003172D2">
              <w:t xml:space="preserve"> </w:t>
            </w:r>
            <w:hyperlink r:id="rId10" w:history="1">
              <w:r w:rsidR="003172D2" w:rsidRPr="003172D2">
                <w:rPr>
                  <w:rStyle w:val="Hyperlink"/>
                </w:rPr>
                <w:t>https://docs.education.gov.au/node/37095</w:t>
              </w:r>
            </w:hyperlink>
            <w:r w:rsidR="003172D2">
              <w:t xml:space="preserve"> </w:t>
            </w:r>
            <w:r>
              <w:t>website</w:t>
            </w:r>
            <w:r w:rsidR="00B92695">
              <w:t xml:space="preserve"> c</w:t>
            </w:r>
            <w:r>
              <w:t>reate a learning plan for both of them, focussing on their different needs</w:t>
            </w:r>
            <w:r w:rsidR="00B92695">
              <w:t>.</w:t>
            </w:r>
            <w:r w:rsidR="00AE6519">
              <w:t xml:space="preserve"> Think about how their learning styles may differ due to their abilities.</w:t>
            </w:r>
          </w:p>
          <w:p w:rsidR="00AE6519" w:rsidRDefault="00AE6519" w:rsidP="00702CBA">
            <w:pPr>
              <w:pStyle w:val="Bullets"/>
              <w:numPr>
                <w:ilvl w:val="0"/>
                <w:numId w:val="0"/>
              </w:numPr>
            </w:pPr>
            <w:r>
              <w:t>Use these questions to guide you:</w:t>
            </w:r>
          </w:p>
          <w:p w:rsidR="00AE6519" w:rsidRDefault="00AE6519" w:rsidP="00AE6519">
            <w:pPr>
              <w:pStyle w:val="Bullets"/>
              <w:numPr>
                <w:ilvl w:val="0"/>
                <w:numId w:val="33"/>
              </w:numPr>
            </w:pPr>
            <w:r>
              <w:t>What skills do they have?</w:t>
            </w:r>
          </w:p>
          <w:p w:rsidR="00AE6519" w:rsidRDefault="00AE6519" w:rsidP="00AE6519">
            <w:pPr>
              <w:pStyle w:val="Bullets"/>
              <w:numPr>
                <w:ilvl w:val="0"/>
                <w:numId w:val="33"/>
              </w:numPr>
            </w:pPr>
            <w:r>
              <w:t>Which skills need improving?</w:t>
            </w:r>
          </w:p>
          <w:p w:rsidR="00AE6519" w:rsidRDefault="00AE6519" w:rsidP="00AE6519">
            <w:pPr>
              <w:pStyle w:val="Bullets"/>
              <w:numPr>
                <w:ilvl w:val="0"/>
                <w:numId w:val="33"/>
              </w:numPr>
            </w:pPr>
            <w:r>
              <w:t>How will you aid improvement?</w:t>
            </w:r>
          </w:p>
          <w:p w:rsidR="00B92695" w:rsidRDefault="00B92695" w:rsidP="00AE6519">
            <w:pPr>
              <w:pStyle w:val="Bullets"/>
              <w:numPr>
                <w:ilvl w:val="0"/>
                <w:numId w:val="33"/>
              </w:numPr>
            </w:pPr>
            <w:r>
              <w:t>Is there a need for differentiation?</w:t>
            </w:r>
          </w:p>
          <w:p w:rsidR="00B92695" w:rsidRDefault="00B92695" w:rsidP="00AE6519">
            <w:pPr>
              <w:pStyle w:val="Bullets"/>
              <w:numPr>
                <w:ilvl w:val="0"/>
                <w:numId w:val="33"/>
              </w:numPr>
            </w:pPr>
            <w:r>
              <w:t>Do either of them require specialist support?</w:t>
            </w:r>
          </w:p>
          <w:p w:rsidR="001B77FD" w:rsidRDefault="001B77FD" w:rsidP="00AE6519">
            <w:pPr>
              <w:pStyle w:val="Bullets"/>
              <w:numPr>
                <w:ilvl w:val="0"/>
                <w:numId w:val="33"/>
              </w:numPr>
            </w:pPr>
            <w:r>
              <w:t>What issues might there be?</w:t>
            </w:r>
          </w:p>
          <w:p w:rsidR="00B92695" w:rsidRDefault="00AE6519" w:rsidP="00AE6519">
            <w:pPr>
              <w:pStyle w:val="Bullets"/>
              <w:numPr>
                <w:ilvl w:val="0"/>
                <w:numId w:val="33"/>
              </w:numPr>
            </w:pPr>
            <w:r>
              <w:t xml:space="preserve">What </w:t>
            </w:r>
            <w:r w:rsidR="005A18FB">
              <w:t>assessments</w:t>
            </w:r>
            <w:r>
              <w:t xml:space="preserve"> will benefit their learning styles/needs?</w:t>
            </w:r>
          </w:p>
          <w:p w:rsidR="00AE6519" w:rsidRDefault="00AE6519" w:rsidP="00AE6519">
            <w:pPr>
              <w:pStyle w:val="Bullets"/>
              <w:numPr>
                <w:ilvl w:val="0"/>
                <w:numId w:val="33"/>
              </w:numPr>
            </w:pPr>
            <w:r>
              <w:t>How will you monitor progress?</w:t>
            </w:r>
          </w:p>
          <w:p w:rsidR="00AE6519" w:rsidRDefault="00AE6519" w:rsidP="00AE6519">
            <w:pPr>
              <w:pStyle w:val="Bullets"/>
              <w:numPr>
                <w:ilvl w:val="0"/>
                <w:numId w:val="33"/>
              </w:numPr>
            </w:pPr>
            <w:r>
              <w:t>What resources or materials might you be able to use?</w:t>
            </w:r>
          </w:p>
          <w:p w:rsidR="00AE6519" w:rsidRDefault="00AE6519" w:rsidP="00AE6519">
            <w:pPr>
              <w:pStyle w:val="Bullets"/>
              <w:numPr>
                <w:ilvl w:val="0"/>
                <w:numId w:val="33"/>
              </w:numPr>
            </w:pPr>
            <w:r>
              <w:t>Are there any activities that you have used which would be appropriate for these learners?</w:t>
            </w:r>
          </w:p>
          <w:p w:rsidR="001B77FD" w:rsidRDefault="001B77FD" w:rsidP="00AE6519">
            <w:pPr>
              <w:pStyle w:val="Bullets"/>
              <w:numPr>
                <w:ilvl w:val="0"/>
                <w:numId w:val="33"/>
              </w:numPr>
            </w:pPr>
            <w:r>
              <w:t>What learning support strategies might you use?</w:t>
            </w:r>
          </w:p>
          <w:p w:rsidR="001B77FD" w:rsidRDefault="001B77FD" w:rsidP="001B77FD">
            <w:pPr>
              <w:pStyle w:val="Bullets"/>
              <w:numPr>
                <w:ilvl w:val="0"/>
                <w:numId w:val="0"/>
              </w:numPr>
            </w:pPr>
          </w:p>
          <w:p w:rsidR="001B77FD" w:rsidRDefault="001B77FD" w:rsidP="001B77FD">
            <w:pPr>
              <w:pStyle w:val="Bullets"/>
              <w:numPr>
                <w:ilvl w:val="0"/>
                <w:numId w:val="0"/>
              </w:numPr>
            </w:pPr>
            <w:r>
              <w:t>The learning plans can be presented in whichever format suits you, as long as it is accessible to your trainer.</w:t>
            </w:r>
          </w:p>
          <w:p w:rsidR="006A39E6" w:rsidRDefault="001B77FD" w:rsidP="00702CBA">
            <w:pPr>
              <w:pStyle w:val="Bullets"/>
              <w:numPr>
                <w:ilvl w:val="0"/>
                <w:numId w:val="0"/>
              </w:numPr>
            </w:pPr>
            <w:r>
              <w:t>Discuss your learners and their learning plans with the rest of the group. Use this time to share ideas and learn from other’s experience.</w:t>
            </w:r>
          </w:p>
          <w:p w:rsidR="00FE18F2" w:rsidRDefault="00FE18F2" w:rsidP="00702CBA">
            <w:pPr>
              <w:pStyle w:val="Bullets"/>
              <w:numPr>
                <w:ilvl w:val="0"/>
                <w:numId w:val="0"/>
              </w:numPr>
            </w:pPr>
          </w:p>
          <w:p w:rsidR="00FE18F2" w:rsidRDefault="00FE18F2" w:rsidP="00702CBA">
            <w:pPr>
              <w:pStyle w:val="Bullets"/>
              <w:numPr>
                <w:ilvl w:val="0"/>
                <w:numId w:val="0"/>
              </w:numPr>
            </w:pPr>
          </w:p>
          <w:p w:rsidR="00FE18F2" w:rsidRDefault="00FE18F2" w:rsidP="00702CBA">
            <w:pPr>
              <w:pStyle w:val="Bullets"/>
              <w:numPr>
                <w:ilvl w:val="0"/>
                <w:numId w:val="0"/>
              </w:numPr>
            </w:pPr>
          </w:p>
          <w:p w:rsidR="00FE18F2" w:rsidRPr="00702CBA" w:rsidRDefault="00FE18F2" w:rsidP="00702CBA">
            <w:pPr>
              <w:pStyle w:val="Bullets"/>
              <w:numPr>
                <w:ilvl w:val="0"/>
                <w:numId w:val="0"/>
              </w:numPr>
            </w:pPr>
            <w:bookmarkStart w:id="13" w:name="_GoBack"/>
            <w:bookmarkEnd w:id="13"/>
          </w:p>
        </w:tc>
      </w:tr>
    </w:tbl>
    <w:p w:rsidR="00CC32AB" w:rsidRDefault="00CC32AB">
      <w:pPr>
        <w:spacing w:after="0" w:line="240" w:lineRule="auto"/>
        <w:rPr>
          <w:rFonts w:eastAsia="Times New Roman"/>
          <w:b/>
          <w:bCs/>
          <w:sz w:val="26"/>
          <w:szCs w:val="26"/>
          <w:lang w:val="en-GB" w:eastAsia="en-GB"/>
        </w:rPr>
      </w:pPr>
    </w:p>
    <w:tbl>
      <w:tblPr>
        <w:tblStyle w:val="TableGrid"/>
        <w:tblW w:w="0" w:type="auto"/>
        <w:tblLook w:val="04A0" w:firstRow="1" w:lastRow="0" w:firstColumn="1" w:lastColumn="0" w:noHBand="0" w:noVBand="1"/>
      </w:tblPr>
      <w:tblGrid>
        <w:gridCol w:w="4508"/>
        <w:gridCol w:w="4508"/>
      </w:tblGrid>
      <w:tr w:rsidR="00FE18F2" w:rsidTr="004F4D71">
        <w:tc>
          <w:tcPr>
            <w:tcW w:w="4621" w:type="dxa"/>
            <w:shd w:val="clear" w:color="auto" w:fill="E5B8B7" w:themeFill="accent2" w:themeFillTint="66"/>
          </w:tcPr>
          <w:p w:rsidR="00FE18F2" w:rsidRPr="00021A1D" w:rsidRDefault="00FE18F2" w:rsidP="004F4D71">
            <w:pPr>
              <w:spacing w:after="0" w:line="240" w:lineRule="auto"/>
              <w:rPr>
                <w:b/>
              </w:rPr>
            </w:pPr>
            <w:r w:rsidRPr="00021A1D">
              <w:rPr>
                <w:b/>
              </w:rPr>
              <w:t xml:space="preserve">Name: </w:t>
            </w:r>
          </w:p>
          <w:p w:rsidR="00FE18F2" w:rsidRPr="00021A1D" w:rsidRDefault="00FE18F2" w:rsidP="004F4D71">
            <w:pPr>
              <w:spacing w:after="0" w:line="240" w:lineRule="auto"/>
              <w:rPr>
                <w:b/>
              </w:rPr>
            </w:pPr>
          </w:p>
        </w:tc>
        <w:tc>
          <w:tcPr>
            <w:tcW w:w="4621" w:type="dxa"/>
            <w:shd w:val="clear" w:color="auto" w:fill="E5B8B7" w:themeFill="accent2" w:themeFillTint="66"/>
          </w:tcPr>
          <w:p w:rsidR="00FE18F2" w:rsidRPr="00021A1D" w:rsidRDefault="00FE18F2" w:rsidP="004F4D71">
            <w:pPr>
              <w:spacing w:after="0" w:line="240" w:lineRule="auto"/>
              <w:rPr>
                <w:b/>
              </w:rPr>
            </w:pPr>
            <w:r w:rsidRPr="00021A1D">
              <w:rPr>
                <w:b/>
              </w:rPr>
              <w:t xml:space="preserve">Date: </w:t>
            </w:r>
          </w:p>
        </w:tc>
      </w:tr>
      <w:tr w:rsidR="00FE18F2" w:rsidTr="004F4D71">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Current skills: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Level of skills: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r w:rsidR="00FE18F2" w:rsidTr="004F4D71">
        <w:tc>
          <w:tcPr>
            <w:tcW w:w="9242" w:type="dxa"/>
            <w:gridSpan w:val="2"/>
          </w:tcPr>
          <w:p w:rsidR="00FE18F2" w:rsidRPr="00021A1D" w:rsidRDefault="00FE18F2" w:rsidP="004F4D71">
            <w:pPr>
              <w:spacing w:after="0" w:line="240" w:lineRule="auto"/>
              <w:rPr>
                <w:b/>
              </w:rPr>
            </w:pPr>
            <w:r w:rsidRPr="00021A1D">
              <w:rPr>
                <w:b/>
              </w:rPr>
              <w:t>Skills needing improvement:</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r w:rsidR="00FE18F2" w:rsidTr="004F4D71">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Required training:</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Equipment needed:</w:t>
            </w:r>
          </w:p>
        </w:tc>
      </w:tr>
      <w:tr w:rsidR="00FE18F2" w:rsidTr="004F4D71">
        <w:tc>
          <w:tcPr>
            <w:tcW w:w="9242" w:type="dxa"/>
            <w:gridSpan w:val="2"/>
          </w:tcPr>
          <w:p w:rsidR="00FE18F2" w:rsidRPr="00021A1D" w:rsidRDefault="00FE18F2" w:rsidP="004F4D71">
            <w:pPr>
              <w:spacing w:after="0" w:line="240" w:lineRule="auto"/>
              <w:rPr>
                <w:b/>
              </w:rPr>
            </w:pPr>
            <w:r w:rsidRPr="00021A1D">
              <w:rPr>
                <w:b/>
              </w:rPr>
              <w:t>Special considerations: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r w:rsidR="00FE18F2" w:rsidTr="004F4D71">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Learning style/needs: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c>
          <w:tcPr>
            <w:tcW w:w="4621" w:type="dxa"/>
            <w:shd w:val="clear" w:color="auto" w:fill="F2DBDB" w:themeFill="accent2" w:themeFillTint="33"/>
          </w:tcPr>
          <w:p w:rsidR="00FE18F2" w:rsidRPr="00021A1D" w:rsidRDefault="00FE18F2" w:rsidP="004F4D71">
            <w:pPr>
              <w:spacing w:after="0" w:line="240" w:lineRule="auto"/>
              <w:rPr>
                <w:b/>
              </w:rPr>
            </w:pPr>
            <w:r w:rsidRPr="00021A1D">
              <w:rPr>
                <w:b/>
              </w:rPr>
              <w:t>Appropriate assessment:</w:t>
            </w:r>
          </w:p>
        </w:tc>
      </w:tr>
      <w:tr w:rsidR="00FE18F2" w:rsidTr="004F4D71">
        <w:tc>
          <w:tcPr>
            <w:tcW w:w="9242" w:type="dxa"/>
            <w:gridSpan w:val="2"/>
          </w:tcPr>
          <w:p w:rsidR="00FE18F2" w:rsidRPr="00021A1D" w:rsidRDefault="00FE18F2" w:rsidP="004F4D71">
            <w:pPr>
              <w:spacing w:after="0" w:line="240" w:lineRule="auto"/>
              <w:rPr>
                <w:b/>
              </w:rPr>
            </w:pPr>
            <w:r w:rsidRPr="00021A1D">
              <w:rPr>
                <w:b/>
              </w:rPr>
              <w:t>Methods to monitor  progress: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r w:rsidR="00FE18F2" w:rsidTr="004F4D71">
        <w:tc>
          <w:tcPr>
            <w:tcW w:w="9242" w:type="dxa"/>
            <w:gridSpan w:val="2"/>
            <w:shd w:val="clear" w:color="auto" w:fill="F2DBDB" w:themeFill="accent2" w:themeFillTint="33"/>
          </w:tcPr>
          <w:p w:rsidR="00FE18F2" w:rsidRPr="00021A1D" w:rsidRDefault="00FE18F2" w:rsidP="004F4D71">
            <w:pPr>
              <w:spacing w:after="0" w:line="240" w:lineRule="auto"/>
              <w:rPr>
                <w:b/>
              </w:rPr>
            </w:pPr>
            <w:r w:rsidRPr="00021A1D">
              <w:rPr>
                <w:b/>
              </w:rPr>
              <w:t>Resources/materials required:</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r w:rsidR="00FE18F2" w:rsidTr="004F4D71">
        <w:tc>
          <w:tcPr>
            <w:tcW w:w="9242" w:type="dxa"/>
            <w:gridSpan w:val="2"/>
          </w:tcPr>
          <w:p w:rsidR="00FE18F2" w:rsidRPr="00021A1D" w:rsidRDefault="00FE18F2" w:rsidP="004F4D71">
            <w:pPr>
              <w:spacing w:after="0" w:line="240" w:lineRule="auto"/>
              <w:rPr>
                <w:b/>
              </w:rPr>
            </w:pPr>
            <w:r w:rsidRPr="00021A1D">
              <w:rPr>
                <w:b/>
              </w:rPr>
              <w:t>Learning support strategies:</w:t>
            </w: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p w:rsidR="00FE18F2" w:rsidRPr="00021A1D" w:rsidRDefault="00FE18F2" w:rsidP="004F4D71">
            <w:pPr>
              <w:spacing w:after="0" w:line="240" w:lineRule="auto"/>
              <w:rPr>
                <w:b/>
              </w:rPr>
            </w:pPr>
          </w:p>
        </w:tc>
      </w:tr>
    </w:tbl>
    <w:p w:rsidR="00FE18F2" w:rsidRDefault="00FE18F2">
      <w:pPr>
        <w:spacing w:after="0" w:line="240" w:lineRule="auto"/>
        <w:rPr>
          <w:rFonts w:eastAsia="Times New Roman"/>
          <w:b/>
          <w:bCs/>
          <w:sz w:val="26"/>
          <w:szCs w:val="26"/>
          <w:lang w:val="en-GB" w:eastAsia="en-GB"/>
        </w:rPr>
      </w:pPr>
    </w:p>
    <w:p w:rsidR="00412A4D" w:rsidRPr="001B77FD" w:rsidRDefault="00412A4D" w:rsidP="001B77FD">
      <w:pPr>
        <w:pStyle w:val="Heading3"/>
      </w:pPr>
      <w:bookmarkStart w:id="14" w:name="_Toc423749"/>
      <w:r w:rsidRPr="00B079C9">
        <w:t>Activity</w:t>
      </w:r>
      <w:r>
        <w:t xml:space="preserve"> </w:t>
      </w:r>
      <w:r w:rsidR="001B77FD">
        <w:t>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5829A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1B77FD" w:rsidP="00C70F65">
            <w:pPr>
              <w:spacing w:after="0"/>
              <w:rPr>
                <w:rFonts w:eastAsia="Times New Roman"/>
                <w:b/>
                <w:bCs/>
                <w:color w:val="000000"/>
              </w:rPr>
            </w:pPr>
            <w:r>
              <w:rPr>
                <w:rFonts w:eastAsia="Times New Roman"/>
                <w:b/>
                <w:bCs/>
                <w:color w:val="000000"/>
              </w:rPr>
              <w:t xml:space="preserve">30 </w:t>
            </w:r>
            <w:r w:rsidR="00704BB3">
              <w:rPr>
                <w:rFonts w:eastAsia="Times New Roman"/>
                <w:b/>
                <w:bCs/>
                <w:color w:val="000000"/>
              </w:rPr>
              <w:t>Minutes</w:t>
            </w:r>
          </w:p>
        </w:tc>
      </w:tr>
      <w:tr w:rsidR="00412A4D" w:rsidRPr="007431BE" w:rsidTr="005829A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A04C7D" w:rsidRDefault="00E738CC" w:rsidP="005829A7">
            <w:pPr>
              <w:pStyle w:val="NormalBold"/>
              <w:rPr>
                <w:b w:val="0"/>
              </w:rPr>
            </w:pPr>
            <w:r>
              <w:rPr>
                <w:sz w:val="23"/>
                <w:szCs w:val="23"/>
              </w:rPr>
              <w:t>Know how to c</w:t>
            </w:r>
            <w:r w:rsidRPr="0008754C">
              <w:rPr>
                <w:sz w:val="23"/>
                <w:szCs w:val="23"/>
              </w:rPr>
              <w:t>ontinuously monitor and evaluate approaches to determine areas for improvement</w:t>
            </w:r>
          </w:p>
        </w:tc>
      </w:tr>
      <w:tr w:rsidR="00412A4D" w:rsidRPr="007431BE" w:rsidTr="005829A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70F" w:rsidRPr="00E738CC" w:rsidRDefault="00E738CC" w:rsidP="00E738CC">
            <w:pPr>
              <w:pStyle w:val="ListParagraph"/>
              <w:numPr>
                <w:ilvl w:val="0"/>
                <w:numId w:val="34"/>
              </w:numPr>
              <w:rPr>
                <w:b/>
                <w:spacing w:val="-2"/>
              </w:rPr>
            </w:pPr>
            <w:r w:rsidRPr="00E738CC">
              <w:rPr>
                <w:b/>
                <w:spacing w:val="-2"/>
              </w:rPr>
              <w:t>How would you monitor your learner’s improvement?</w:t>
            </w:r>
          </w:p>
          <w:p w:rsidR="00E738CC" w:rsidRPr="00E738CC" w:rsidRDefault="00E738CC" w:rsidP="00C70F65">
            <w:pPr>
              <w:rPr>
                <w:b/>
                <w:spacing w:val="-2"/>
              </w:rPr>
            </w:pPr>
          </w:p>
          <w:p w:rsidR="00E738CC" w:rsidRP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Default="00E738CC" w:rsidP="00C70F65">
            <w:pPr>
              <w:rPr>
                <w:b/>
                <w:spacing w:val="-2"/>
              </w:rPr>
            </w:pPr>
          </w:p>
          <w:p w:rsidR="00E738CC" w:rsidRPr="00E738CC" w:rsidRDefault="00E738CC" w:rsidP="00C70F65">
            <w:pPr>
              <w:rPr>
                <w:b/>
                <w:spacing w:val="-2"/>
              </w:rPr>
            </w:pPr>
          </w:p>
          <w:p w:rsidR="00E738CC" w:rsidRPr="00E738CC" w:rsidRDefault="00E738CC" w:rsidP="00E738CC">
            <w:pPr>
              <w:pStyle w:val="ListParagraph"/>
              <w:numPr>
                <w:ilvl w:val="0"/>
                <w:numId w:val="34"/>
              </w:numPr>
              <w:rPr>
                <w:b/>
                <w:spacing w:val="-2"/>
              </w:rPr>
            </w:pPr>
            <w:r w:rsidRPr="00E738CC">
              <w:rPr>
                <w:b/>
                <w:spacing w:val="-2"/>
              </w:rPr>
              <w:t>How would you evaluate whether the approaches you had taken were working and what would you do if they weren’t?</w:t>
            </w:r>
          </w:p>
          <w:p w:rsidR="0085370F" w:rsidRDefault="0085370F" w:rsidP="00C70F65">
            <w:pPr>
              <w:rPr>
                <w:spacing w:val="-2"/>
              </w:rPr>
            </w:pPr>
          </w:p>
          <w:p w:rsidR="0085370F" w:rsidRDefault="0085370F" w:rsidP="00C70F65">
            <w:pPr>
              <w:rPr>
                <w:spacing w:val="-2"/>
              </w:rPr>
            </w:pPr>
          </w:p>
          <w:p w:rsidR="005829A7" w:rsidRDefault="005829A7" w:rsidP="00C70F65">
            <w:pPr>
              <w:rPr>
                <w:spacing w:val="-2"/>
              </w:rPr>
            </w:pPr>
          </w:p>
          <w:p w:rsidR="005829A7" w:rsidRDefault="005829A7" w:rsidP="00C70F65">
            <w:pPr>
              <w:rPr>
                <w:spacing w:val="-2"/>
              </w:rPr>
            </w:pPr>
          </w:p>
          <w:p w:rsidR="005829A7" w:rsidRDefault="005829A7" w:rsidP="00C70F65">
            <w:pPr>
              <w:rPr>
                <w:spacing w:val="-2"/>
              </w:rPr>
            </w:pPr>
          </w:p>
          <w:p w:rsidR="005829A7" w:rsidRDefault="005829A7" w:rsidP="00C70F65">
            <w:pPr>
              <w:rPr>
                <w:spacing w:val="-2"/>
              </w:rPr>
            </w:pPr>
          </w:p>
          <w:p w:rsidR="005829A7" w:rsidRDefault="005829A7" w:rsidP="00C70F65">
            <w:pPr>
              <w:rPr>
                <w:spacing w:val="-2"/>
              </w:rPr>
            </w:pPr>
          </w:p>
          <w:p w:rsidR="0085370F" w:rsidRDefault="0085370F" w:rsidP="00C70F65">
            <w:pPr>
              <w:rPr>
                <w:spacing w:val="-2"/>
              </w:rPr>
            </w:pPr>
          </w:p>
          <w:p w:rsidR="00E738CC" w:rsidRDefault="00E738CC" w:rsidP="00C70F65">
            <w:pPr>
              <w:rPr>
                <w:spacing w:val="-2"/>
              </w:rPr>
            </w:pPr>
          </w:p>
          <w:p w:rsidR="0085370F" w:rsidRPr="00412A4D" w:rsidRDefault="0085370F" w:rsidP="00C70F65">
            <w:pPr>
              <w:rPr>
                <w:spacing w:val="-2"/>
              </w:rPr>
            </w:pPr>
          </w:p>
        </w:tc>
      </w:tr>
    </w:tbl>
    <w:p w:rsidR="007A55DD" w:rsidRDefault="007A55DD" w:rsidP="007A55DD">
      <w:pPr>
        <w:spacing w:after="0" w:line="240" w:lineRule="auto"/>
        <w:rPr>
          <w:rStyle w:val="Heading1Char"/>
          <w:rFonts w:eastAsia="Calibri"/>
        </w:rPr>
      </w:pPr>
      <w:bookmarkStart w:id="15" w:name="_Toc360624850"/>
    </w:p>
    <w:p w:rsidR="00FD7AEB" w:rsidRPr="001B77FD" w:rsidRDefault="00FD7AEB" w:rsidP="00FD7AEB">
      <w:pPr>
        <w:pStyle w:val="Heading3"/>
      </w:pPr>
      <w:bookmarkStart w:id="16" w:name="_Toc364967956"/>
      <w:bookmarkStart w:id="17" w:name="_Toc369641693"/>
      <w:bookmarkStart w:id="18" w:name="_Toc360624853"/>
      <w:bookmarkStart w:id="19" w:name="_Toc423750"/>
      <w:r w:rsidRPr="00B079C9">
        <w:t>Activity</w:t>
      </w:r>
      <w:r>
        <w:t xml:space="preserve"> </w:t>
      </w:r>
      <w:bookmarkEnd w:id="16"/>
      <w:r>
        <w:t>4A</w:t>
      </w:r>
      <w:bookmarkEnd w:id="17"/>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D7AEB" w:rsidRPr="007431BE" w:rsidTr="00175283">
        <w:tc>
          <w:tcPr>
            <w:tcW w:w="1668" w:type="dxa"/>
            <w:tcBorders>
              <w:top w:val="single" w:sz="8" w:space="0" w:color="C0504D"/>
              <w:left w:val="single" w:sz="8" w:space="0" w:color="C0504D"/>
              <w:bottom w:val="single" w:sz="18" w:space="0" w:color="C0504D"/>
              <w:right w:val="single" w:sz="8" w:space="0" w:color="C0504D"/>
            </w:tcBorders>
          </w:tcPr>
          <w:p w:rsidR="00FD7AEB" w:rsidRPr="007431BE" w:rsidRDefault="00FD7AEB" w:rsidP="001752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D7AEB" w:rsidRPr="007431BE" w:rsidRDefault="00FD7AEB" w:rsidP="00175283">
            <w:pPr>
              <w:spacing w:after="0"/>
              <w:rPr>
                <w:rFonts w:eastAsia="Times New Roman"/>
                <w:b/>
                <w:bCs/>
                <w:color w:val="000000"/>
              </w:rPr>
            </w:pPr>
            <w:r>
              <w:rPr>
                <w:rFonts w:eastAsia="Times New Roman"/>
                <w:b/>
                <w:bCs/>
                <w:color w:val="000000"/>
              </w:rPr>
              <w:t>30 Minutes</w:t>
            </w:r>
          </w:p>
        </w:tc>
      </w:tr>
      <w:tr w:rsidR="00FD7AEB" w:rsidRPr="007431BE" w:rsidTr="001752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D7AEB" w:rsidRPr="007431BE" w:rsidRDefault="00FD7AEB" w:rsidP="001752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D7AEB" w:rsidRPr="00A04C7D" w:rsidRDefault="00FD7AEB" w:rsidP="00175283">
            <w:pPr>
              <w:pStyle w:val="NormalBold"/>
              <w:rPr>
                <w:b w:val="0"/>
              </w:rPr>
            </w:pPr>
            <w:r>
              <w:t>To understand how to s</w:t>
            </w:r>
            <w:r w:rsidRPr="0031639E">
              <w:t>eek feedback on learning support provided and assessment strategies used</w:t>
            </w:r>
          </w:p>
        </w:tc>
      </w:tr>
      <w:tr w:rsidR="00FD7AEB" w:rsidRPr="007431BE" w:rsidTr="00175283">
        <w:trPr>
          <w:trHeight w:val="440"/>
        </w:trPr>
        <w:tc>
          <w:tcPr>
            <w:tcW w:w="1668" w:type="dxa"/>
            <w:tcBorders>
              <w:top w:val="single" w:sz="8" w:space="0" w:color="C0504D"/>
              <w:left w:val="single" w:sz="8" w:space="0" w:color="C0504D"/>
              <w:bottom w:val="single" w:sz="8" w:space="0" w:color="C0504D"/>
              <w:right w:val="single" w:sz="8" w:space="0" w:color="C0504D"/>
            </w:tcBorders>
          </w:tcPr>
          <w:p w:rsidR="00FD7AEB" w:rsidRPr="007431BE" w:rsidRDefault="00FD7AEB" w:rsidP="001752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7AEB" w:rsidRPr="00301340" w:rsidRDefault="00FD7AEB" w:rsidP="00175283">
            <w:pPr>
              <w:rPr>
                <w:b/>
                <w:spacing w:val="-2"/>
              </w:rPr>
            </w:pPr>
            <w:r>
              <w:rPr>
                <w:b/>
                <w:spacing w:val="-2"/>
              </w:rPr>
              <w:t>Complete the following either as a discussion in pairs or groups or answer the questions individually, if appropriate.</w:t>
            </w:r>
          </w:p>
          <w:p w:rsidR="00FD7AEB" w:rsidRPr="00301340" w:rsidRDefault="00FD7AEB" w:rsidP="00FD7AEB">
            <w:pPr>
              <w:pStyle w:val="ListParagraph"/>
              <w:numPr>
                <w:ilvl w:val="0"/>
                <w:numId w:val="43"/>
              </w:numPr>
              <w:contextualSpacing w:val="0"/>
              <w:rPr>
                <w:b/>
                <w:spacing w:val="-2"/>
              </w:rPr>
            </w:pPr>
            <w:r w:rsidRPr="00301340">
              <w:rPr>
                <w:b/>
                <w:spacing w:val="-2"/>
              </w:rPr>
              <w:t>How would you seek feedback and who would you seek it from?</w:t>
            </w:r>
          </w:p>
          <w:p w:rsidR="00FD7AEB" w:rsidRDefault="00FD7AEB" w:rsidP="00175283">
            <w:pPr>
              <w:rPr>
                <w:b/>
                <w:i/>
                <w:spacing w:val="-2"/>
              </w:rPr>
            </w:pPr>
          </w:p>
          <w:p w:rsidR="00FD7AEB" w:rsidRDefault="00FD7AEB" w:rsidP="00175283">
            <w:pPr>
              <w:rPr>
                <w:b/>
                <w:i/>
                <w:spacing w:val="-2"/>
              </w:rPr>
            </w:pPr>
          </w:p>
          <w:p w:rsidR="00FD7AEB" w:rsidRDefault="00FD7AEB" w:rsidP="00175283">
            <w:pPr>
              <w:rPr>
                <w:b/>
                <w:i/>
                <w:spacing w:val="-2"/>
              </w:rPr>
            </w:pPr>
          </w:p>
          <w:p w:rsidR="00FD7AEB" w:rsidRDefault="00FD7AEB" w:rsidP="00175283">
            <w:pPr>
              <w:rPr>
                <w:b/>
                <w:i/>
                <w:spacing w:val="-2"/>
              </w:rPr>
            </w:pPr>
          </w:p>
          <w:p w:rsidR="00FD7AEB" w:rsidRDefault="00FD7AEB" w:rsidP="00175283">
            <w:pPr>
              <w:rPr>
                <w:b/>
                <w:i/>
                <w:spacing w:val="-2"/>
              </w:rPr>
            </w:pPr>
          </w:p>
          <w:p w:rsidR="00FD7AEB" w:rsidRPr="00301340" w:rsidRDefault="00FD7AEB" w:rsidP="00175283">
            <w:pPr>
              <w:rPr>
                <w:b/>
                <w:spacing w:val="-2"/>
              </w:rPr>
            </w:pPr>
          </w:p>
          <w:p w:rsidR="00FD7AEB" w:rsidRPr="00301340" w:rsidRDefault="00FD7AEB" w:rsidP="00FD7AEB">
            <w:pPr>
              <w:pStyle w:val="ListParagraph"/>
              <w:numPr>
                <w:ilvl w:val="0"/>
                <w:numId w:val="43"/>
              </w:numPr>
              <w:contextualSpacing w:val="0"/>
              <w:rPr>
                <w:b/>
                <w:spacing w:val="-2"/>
              </w:rPr>
            </w:pPr>
            <w:r w:rsidRPr="00301340">
              <w:rPr>
                <w:b/>
                <w:spacing w:val="-2"/>
              </w:rPr>
              <w:t>What skills and knowledge areas, do you feel you would want to gain feedback on?</w:t>
            </w:r>
          </w:p>
          <w:p w:rsidR="00FD7AEB" w:rsidRPr="00301340" w:rsidRDefault="00FD7AEB" w:rsidP="00175283">
            <w:pPr>
              <w:rPr>
                <w:b/>
                <w:spacing w:val="-2"/>
              </w:rPr>
            </w:pPr>
          </w:p>
          <w:p w:rsidR="00FD7AEB" w:rsidRPr="00301340" w:rsidRDefault="00FD7AEB" w:rsidP="00175283">
            <w:pPr>
              <w:rPr>
                <w:b/>
                <w:spacing w:val="-2"/>
              </w:rPr>
            </w:pPr>
          </w:p>
          <w:p w:rsidR="00FD7AEB" w:rsidRPr="00301340" w:rsidRDefault="00FD7AEB" w:rsidP="00175283">
            <w:pPr>
              <w:rPr>
                <w:b/>
                <w:spacing w:val="-2"/>
              </w:rPr>
            </w:pPr>
          </w:p>
          <w:p w:rsidR="00FD7AEB" w:rsidRPr="00301340" w:rsidRDefault="00FD7AEB" w:rsidP="00175283">
            <w:pPr>
              <w:rPr>
                <w:b/>
                <w:spacing w:val="-2"/>
              </w:rPr>
            </w:pPr>
          </w:p>
          <w:p w:rsidR="00FD7AEB" w:rsidRPr="00301340" w:rsidRDefault="00FD7AEB" w:rsidP="00175283">
            <w:pPr>
              <w:rPr>
                <w:b/>
                <w:spacing w:val="-2"/>
              </w:rPr>
            </w:pPr>
          </w:p>
          <w:p w:rsidR="00FD7AEB" w:rsidRPr="00301340" w:rsidRDefault="00FD7AEB" w:rsidP="00FD7AEB">
            <w:pPr>
              <w:pStyle w:val="ListParagraph"/>
              <w:numPr>
                <w:ilvl w:val="0"/>
                <w:numId w:val="43"/>
              </w:numPr>
              <w:contextualSpacing w:val="0"/>
              <w:rPr>
                <w:b/>
                <w:spacing w:val="-2"/>
              </w:rPr>
            </w:pPr>
            <w:r w:rsidRPr="00301340">
              <w:rPr>
                <w:b/>
                <w:spacing w:val="-2"/>
              </w:rPr>
              <w:t>Are there any areas of learning support and assessment strategies that you would want to gain further knowledge of?</w:t>
            </w:r>
          </w:p>
          <w:p w:rsidR="00FD7AEB" w:rsidRDefault="00FD7AEB" w:rsidP="00175283">
            <w:pPr>
              <w:rPr>
                <w:i/>
                <w:spacing w:val="-2"/>
              </w:rPr>
            </w:pPr>
          </w:p>
          <w:p w:rsidR="00FD7AEB" w:rsidRDefault="00FD7AEB" w:rsidP="00175283">
            <w:pPr>
              <w:rPr>
                <w:spacing w:val="-2"/>
              </w:rPr>
            </w:pPr>
          </w:p>
          <w:p w:rsidR="00FD7AEB" w:rsidRDefault="00FD7AEB" w:rsidP="00175283">
            <w:pPr>
              <w:rPr>
                <w:spacing w:val="-2"/>
              </w:rPr>
            </w:pPr>
          </w:p>
          <w:p w:rsidR="00FD7AEB" w:rsidRDefault="00FD7AEB" w:rsidP="00175283">
            <w:pPr>
              <w:rPr>
                <w:spacing w:val="-2"/>
              </w:rPr>
            </w:pPr>
          </w:p>
          <w:p w:rsidR="00FD7AEB" w:rsidRDefault="00FD7AEB" w:rsidP="00175283">
            <w:pPr>
              <w:rPr>
                <w:spacing w:val="-2"/>
              </w:rPr>
            </w:pPr>
          </w:p>
          <w:p w:rsidR="00FD7AEB" w:rsidRPr="00412A4D" w:rsidRDefault="00FD7AEB" w:rsidP="00175283">
            <w:pPr>
              <w:rPr>
                <w:spacing w:val="-2"/>
              </w:rPr>
            </w:pPr>
          </w:p>
        </w:tc>
      </w:tr>
    </w:tbl>
    <w:p w:rsidR="00F83188" w:rsidRDefault="00F83188" w:rsidP="00F83188">
      <w:pPr>
        <w:rPr>
          <w:sz w:val="26"/>
          <w:szCs w:val="26"/>
          <w:lang w:val="en-GB"/>
        </w:rPr>
      </w:pPr>
      <w:r>
        <w:br w:type="page"/>
      </w:r>
    </w:p>
    <w:p w:rsidR="00FD7AEB" w:rsidRPr="001B77FD" w:rsidRDefault="00FD7AEB" w:rsidP="00FD7AEB">
      <w:pPr>
        <w:pStyle w:val="Heading3"/>
      </w:pPr>
      <w:bookmarkStart w:id="20" w:name="_Toc369641694"/>
      <w:bookmarkStart w:id="21" w:name="_Toc423751"/>
      <w:r w:rsidRPr="00B079C9">
        <w:t>Activity</w:t>
      </w:r>
      <w:r>
        <w:t xml:space="preserve"> 4B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D7AEB" w:rsidRPr="007431BE" w:rsidTr="00175283">
        <w:tc>
          <w:tcPr>
            <w:tcW w:w="1668" w:type="dxa"/>
            <w:tcBorders>
              <w:top w:val="single" w:sz="8" w:space="0" w:color="C0504D"/>
              <w:left w:val="single" w:sz="8" w:space="0" w:color="C0504D"/>
              <w:bottom w:val="single" w:sz="18" w:space="0" w:color="C0504D"/>
              <w:right w:val="single" w:sz="8" w:space="0" w:color="C0504D"/>
            </w:tcBorders>
          </w:tcPr>
          <w:p w:rsidR="00FD7AEB" w:rsidRPr="007431BE" w:rsidRDefault="00FD7AEB" w:rsidP="001752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D7AEB" w:rsidRPr="007431BE" w:rsidRDefault="00FD7AEB" w:rsidP="00175283">
            <w:pPr>
              <w:spacing w:after="0"/>
              <w:rPr>
                <w:rFonts w:eastAsia="Times New Roman"/>
                <w:b/>
                <w:bCs/>
                <w:color w:val="000000"/>
              </w:rPr>
            </w:pPr>
            <w:r>
              <w:rPr>
                <w:rFonts w:eastAsia="Times New Roman"/>
                <w:b/>
                <w:bCs/>
                <w:color w:val="000000"/>
              </w:rPr>
              <w:t>30 Minutes</w:t>
            </w:r>
          </w:p>
        </w:tc>
      </w:tr>
      <w:tr w:rsidR="00FD7AEB" w:rsidRPr="007431BE" w:rsidTr="001752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D7AEB" w:rsidRPr="007431BE" w:rsidRDefault="00FD7AEB" w:rsidP="001752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D7AEB" w:rsidRPr="00C976D4" w:rsidRDefault="00FD7AEB" w:rsidP="00175283">
            <w:pPr>
              <w:rPr>
                <w:b/>
              </w:rPr>
            </w:pPr>
            <w:r w:rsidRPr="00C976D4">
              <w:rPr>
                <w:b/>
              </w:rPr>
              <w:t>To understand how to evaluate learning support and assessment strategies used and know how to d</w:t>
            </w:r>
            <w:r w:rsidRPr="00C976D4">
              <w:rPr>
                <w:rFonts w:asciiTheme="minorHAnsi" w:hAnsiTheme="minorHAnsi"/>
                <w:b/>
              </w:rPr>
              <w:t>etermine areas for improvement based on evaluation</w:t>
            </w:r>
          </w:p>
        </w:tc>
      </w:tr>
      <w:tr w:rsidR="00FD7AEB" w:rsidRPr="007431BE" w:rsidTr="00175283">
        <w:trPr>
          <w:trHeight w:val="440"/>
        </w:trPr>
        <w:tc>
          <w:tcPr>
            <w:tcW w:w="1668" w:type="dxa"/>
            <w:tcBorders>
              <w:top w:val="single" w:sz="8" w:space="0" w:color="C0504D"/>
              <w:left w:val="single" w:sz="8" w:space="0" w:color="C0504D"/>
              <w:bottom w:val="single" w:sz="8" w:space="0" w:color="C0504D"/>
              <w:right w:val="single" w:sz="8" w:space="0" w:color="C0504D"/>
            </w:tcBorders>
          </w:tcPr>
          <w:p w:rsidR="00FD7AEB" w:rsidRPr="007431BE" w:rsidRDefault="00FD7AEB" w:rsidP="001752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7AEB" w:rsidRPr="00C976D4" w:rsidRDefault="00FD7AEB" w:rsidP="00175283">
            <w:pPr>
              <w:rPr>
                <w:b/>
                <w:spacing w:val="-2"/>
              </w:rPr>
            </w:pPr>
            <w:r w:rsidRPr="00C976D4">
              <w:rPr>
                <w:b/>
                <w:spacing w:val="-2"/>
              </w:rPr>
              <w:t>In pairs, groups or individually, complete the following;</w:t>
            </w:r>
          </w:p>
          <w:p w:rsidR="00FD7AEB" w:rsidRPr="00C976D4" w:rsidRDefault="00FD7AEB" w:rsidP="00FD7AEB">
            <w:pPr>
              <w:pStyle w:val="ListParagraph"/>
              <w:numPr>
                <w:ilvl w:val="0"/>
                <w:numId w:val="45"/>
              </w:numPr>
              <w:contextualSpacing w:val="0"/>
              <w:rPr>
                <w:b/>
                <w:spacing w:val="-2"/>
              </w:rPr>
            </w:pPr>
            <w:r w:rsidRPr="00C976D4">
              <w:rPr>
                <w:b/>
                <w:spacing w:val="-2"/>
              </w:rPr>
              <w:t>What workplace procedures or processes might you need to take into account when evaluating learning support and assessment strategies used?</w:t>
            </w:r>
          </w:p>
          <w:p w:rsidR="00FD7AEB" w:rsidRDefault="00FD7AEB" w:rsidP="00175283">
            <w:pPr>
              <w:rPr>
                <w:i/>
                <w:spacing w:val="-2"/>
              </w:rPr>
            </w:pPr>
          </w:p>
          <w:p w:rsidR="00B67B2C" w:rsidRDefault="00B67B2C" w:rsidP="00175283">
            <w:pPr>
              <w:rPr>
                <w:i/>
                <w:spacing w:val="-2"/>
              </w:rPr>
            </w:pPr>
          </w:p>
          <w:p w:rsidR="00B67B2C" w:rsidRDefault="00B67B2C" w:rsidP="00175283">
            <w:pPr>
              <w:rPr>
                <w:i/>
                <w:spacing w:val="-2"/>
              </w:rPr>
            </w:pPr>
          </w:p>
          <w:p w:rsidR="00B67B2C" w:rsidRPr="00C976D4" w:rsidRDefault="00B67B2C" w:rsidP="00175283">
            <w:pPr>
              <w:rPr>
                <w:b/>
                <w:spacing w:val="-2"/>
              </w:rPr>
            </w:pPr>
          </w:p>
          <w:p w:rsidR="00FD7AEB" w:rsidRPr="00C976D4" w:rsidRDefault="00FD7AEB" w:rsidP="00175283">
            <w:pPr>
              <w:rPr>
                <w:b/>
                <w:spacing w:val="-2"/>
              </w:rPr>
            </w:pPr>
          </w:p>
          <w:p w:rsidR="00FD7AEB" w:rsidRPr="00C976D4" w:rsidRDefault="00FD7AEB" w:rsidP="00FD7AEB">
            <w:pPr>
              <w:pStyle w:val="ListParagraph"/>
              <w:numPr>
                <w:ilvl w:val="0"/>
                <w:numId w:val="45"/>
              </w:numPr>
              <w:contextualSpacing w:val="0"/>
              <w:rPr>
                <w:b/>
                <w:spacing w:val="-2"/>
              </w:rPr>
            </w:pPr>
            <w:r w:rsidRPr="00C976D4">
              <w:rPr>
                <w:b/>
                <w:spacing w:val="-2"/>
              </w:rPr>
              <w:t>What areas do you feel could be improved upon in terms of learning support and assessment strategies you currently use or have encountered?</w:t>
            </w:r>
          </w:p>
          <w:p w:rsidR="00FD7AEB" w:rsidRDefault="00FD7AEB" w:rsidP="00175283">
            <w:pPr>
              <w:rPr>
                <w:i/>
                <w:spacing w:val="-2"/>
              </w:rPr>
            </w:pPr>
          </w:p>
          <w:p w:rsidR="00B67B2C" w:rsidRDefault="00B67B2C" w:rsidP="00175283">
            <w:pPr>
              <w:rPr>
                <w:i/>
                <w:spacing w:val="-2"/>
              </w:rPr>
            </w:pPr>
          </w:p>
          <w:p w:rsidR="00B67B2C" w:rsidRPr="00C976D4" w:rsidRDefault="00B67B2C" w:rsidP="00175283">
            <w:pPr>
              <w:rPr>
                <w:b/>
                <w:spacing w:val="-2"/>
              </w:rPr>
            </w:pPr>
          </w:p>
          <w:p w:rsidR="00FD7AEB" w:rsidRPr="00C976D4" w:rsidRDefault="00FD7AEB" w:rsidP="00175283">
            <w:pPr>
              <w:rPr>
                <w:b/>
                <w:spacing w:val="-2"/>
              </w:rPr>
            </w:pPr>
          </w:p>
          <w:p w:rsidR="00FD7AEB" w:rsidRPr="00C976D4" w:rsidRDefault="00FD7AEB" w:rsidP="00175283">
            <w:pPr>
              <w:rPr>
                <w:b/>
                <w:spacing w:val="-2"/>
              </w:rPr>
            </w:pPr>
          </w:p>
          <w:p w:rsidR="00FD7AEB" w:rsidRPr="00C976D4" w:rsidRDefault="00FD7AEB" w:rsidP="00175283">
            <w:pPr>
              <w:rPr>
                <w:b/>
                <w:spacing w:val="-2"/>
              </w:rPr>
            </w:pPr>
          </w:p>
          <w:p w:rsidR="00FD7AEB" w:rsidRPr="00C976D4" w:rsidRDefault="00FD7AEB" w:rsidP="00175283">
            <w:pPr>
              <w:rPr>
                <w:b/>
                <w:spacing w:val="-2"/>
              </w:rPr>
            </w:pPr>
          </w:p>
          <w:p w:rsidR="00FD7AEB" w:rsidRPr="00C976D4" w:rsidRDefault="00FD7AEB" w:rsidP="00FD7AEB">
            <w:pPr>
              <w:pStyle w:val="ListParagraph"/>
              <w:numPr>
                <w:ilvl w:val="0"/>
                <w:numId w:val="45"/>
              </w:numPr>
              <w:contextualSpacing w:val="0"/>
              <w:rPr>
                <w:b/>
                <w:spacing w:val="-2"/>
              </w:rPr>
            </w:pPr>
            <w:r w:rsidRPr="00C976D4">
              <w:rPr>
                <w:b/>
                <w:spacing w:val="-2"/>
              </w:rPr>
              <w:t xml:space="preserve">What are the most effective ways for </w:t>
            </w:r>
            <w:r w:rsidRPr="00C976D4">
              <w:rPr>
                <w:b/>
                <w:spacing w:val="-2"/>
                <w:u w:val="single"/>
              </w:rPr>
              <w:t>you</w:t>
            </w:r>
            <w:r w:rsidRPr="00C976D4">
              <w:rPr>
                <w:b/>
                <w:spacing w:val="-2"/>
              </w:rPr>
              <w:t xml:space="preserve"> to determine areas for improvement based on evaluation?</w:t>
            </w:r>
          </w:p>
          <w:p w:rsidR="00FD7AEB" w:rsidRDefault="00FD7AEB" w:rsidP="00175283">
            <w:pPr>
              <w:rPr>
                <w:spacing w:val="-2"/>
              </w:rPr>
            </w:pPr>
          </w:p>
          <w:p w:rsidR="00FD7AEB" w:rsidRDefault="00FD7AEB" w:rsidP="00175283">
            <w:pPr>
              <w:rPr>
                <w:spacing w:val="-2"/>
              </w:rPr>
            </w:pPr>
          </w:p>
          <w:p w:rsidR="00FD7AEB" w:rsidRDefault="00FD7AEB" w:rsidP="00175283">
            <w:pPr>
              <w:rPr>
                <w:spacing w:val="-2"/>
              </w:rPr>
            </w:pPr>
          </w:p>
          <w:p w:rsidR="00FD7AEB" w:rsidRDefault="00FD7AEB" w:rsidP="00175283">
            <w:pPr>
              <w:rPr>
                <w:spacing w:val="-2"/>
              </w:rPr>
            </w:pPr>
          </w:p>
          <w:p w:rsidR="00FD7AEB" w:rsidRPr="00412A4D" w:rsidRDefault="00FD7AEB" w:rsidP="00175283">
            <w:pPr>
              <w:rPr>
                <w:spacing w:val="-2"/>
              </w:rPr>
            </w:pPr>
          </w:p>
        </w:tc>
      </w:tr>
    </w:tbl>
    <w:p w:rsidR="007A55DD" w:rsidRPr="00B079C9" w:rsidRDefault="007A55DD" w:rsidP="007A55DD">
      <w:pPr>
        <w:pStyle w:val="Heading3"/>
      </w:pPr>
      <w:bookmarkStart w:id="22" w:name="_Toc423752"/>
      <w:r>
        <w:t>Skills and Knowledge Activity</w:t>
      </w:r>
      <w:bookmarkEnd w:id="18"/>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7A55DD" w:rsidRPr="007431BE" w:rsidTr="007C43F0">
        <w:tc>
          <w:tcPr>
            <w:tcW w:w="1668" w:type="dxa"/>
            <w:tcBorders>
              <w:top w:val="single" w:sz="8" w:space="0" w:color="C0504D"/>
              <w:left w:val="single" w:sz="8" w:space="0" w:color="C0504D"/>
              <w:bottom w:val="single" w:sz="18" w:space="0" w:color="C0504D"/>
              <w:right w:val="single" w:sz="8" w:space="0" w:color="C0504D"/>
            </w:tcBorders>
          </w:tcPr>
          <w:p w:rsidR="007A55DD" w:rsidRPr="007431BE" w:rsidRDefault="007A55DD" w:rsidP="007C43F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55DD" w:rsidRPr="007431BE" w:rsidRDefault="008A2FEC" w:rsidP="007C43F0">
            <w:pPr>
              <w:spacing w:after="0"/>
              <w:rPr>
                <w:rFonts w:eastAsia="Times New Roman"/>
                <w:b/>
                <w:bCs/>
                <w:color w:val="000000"/>
              </w:rPr>
            </w:pPr>
            <w:r>
              <w:rPr>
                <w:rFonts w:eastAsia="Times New Roman"/>
                <w:b/>
                <w:bCs/>
                <w:color w:val="000000"/>
              </w:rPr>
              <w:t>4</w:t>
            </w:r>
            <w:r w:rsidR="0015446A">
              <w:rPr>
                <w:rFonts w:eastAsia="Times New Roman"/>
                <w:b/>
                <w:bCs/>
                <w:color w:val="000000"/>
              </w:rPr>
              <w:t xml:space="preserve">0 </w:t>
            </w:r>
            <w:r w:rsidR="007A55DD">
              <w:rPr>
                <w:rFonts w:eastAsia="Times New Roman"/>
                <w:b/>
                <w:bCs/>
                <w:color w:val="000000"/>
              </w:rPr>
              <w:t>Minutes</w:t>
            </w:r>
          </w:p>
        </w:tc>
      </w:tr>
      <w:tr w:rsidR="007A55DD" w:rsidRPr="007431BE" w:rsidTr="007C43F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7C43F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7C43F0">
            <w:pPr>
              <w:pStyle w:val="NormalBold"/>
            </w:pPr>
            <w:r w:rsidRPr="007431BE">
              <w:t xml:space="preserve">To </w:t>
            </w:r>
            <w:r>
              <w:t>provide you with an opportunity to demonstrate your knowledge of the required skills, knowledge and critical aspects of assessment.</w:t>
            </w:r>
          </w:p>
        </w:tc>
      </w:tr>
      <w:tr w:rsidR="007A55DD" w:rsidRPr="007431BE" w:rsidTr="007C43F0">
        <w:trPr>
          <w:trHeight w:val="440"/>
        </w:trPr>
        <w:tc>
          <w:tcPr>
            <w:tcW w:w="1668" w:type="dxa"/>
            <w:tcBorders>
              <w:top w:val="single" w:sz="8" w:space="0" w:color="C0504D"/>
              <w:left w:val="single" w:sz="8" w:space="0" w:color="C0504D"/>
              <w:bottom w:val="single" w:sz="8" w:space="0" w:color="C0504D"/>
              <w:right w:val="single" w:sz="8" w:space="0" w:color="C0504D"/>
            </w:tcBorders>
          </w:tcPr>
          <w:p w:rsidR="007A55DD" w:rsidRPr="007431BE" w:rsidRDefault="007A55DD" w:rsidP="007C43F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55DD" w:rsidRDefault="007A55DD" w:rsidP="007C43F0">
            <w:pPr>
              <w:pStyle w:val="AAAQuestions"/>
              <w:rPr>
                <w:color w:val="auto"/>
              </w:rPr>
            </w:pPr>
            <w:r>
              <w:rPr>
                <w:color w:val="auto"/>
              </w:rPr>
              <w:t>Complete the following individually and attach your completed work to your workbook.</w:t>
            </w:r>
          </w:p>
          <w:p w:rsidR="007A55DD" w:rsidRPr="00744884" w:rsidRDefault="007A55DD" w:rsidP="007C43F0">
            <w:pPr>
              <w:pStyle w:val="AAAQuestions"/>
              <w:rPr>
                <w:color w:val="auto"/>
              </w:rPr>
            </w:pPr>
          </w:p>
          <w:p w:rsidR="007A55DD" w:rsidRPr="00744884" w:rsidRDefault="007A55DD" w:rsidP="007C43F0">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16940" w:rsidRPr="00A95980" w:rsidRDefault="00F16940" w:rsidP="00F16940">
            <w:pPr>
              <w:pStyle w:val="Bullets"/>
              <w:numPr>
                <w:ilvl w:val="0"/>
                <w:numId w:val="19"/>
              </w:numPr>
              <w:ind w:left="1494"/>
            </w:pPr>
            <w:r w:rsidRPr="00A95980">
              <w:t>Reading</w:t>
            </w:r>
          </w:p>
          <w:p w:rsidR="00F16940" w:rsidRDefault="00F16940" w:rsidP="00F16940">
            <w:pPr>
              <w:pStyle w:val="Bullets"/>
              <w:numPr>
                <w:ilvl w:val="0"/>
                <w:numId w:val="19"/>
              </w:numPr>
              <w:ind w:left="1494"/>
            </w:pPr>
            <w:r>
              <w:t>Oral Communication</w:t>
            </w:r>
          </w:p>
          <w:p w:rsidR="00F16940" w:rsidRDefault="00F16940" w:rsidP="00F16940">
            <w:pPr>
              <w:pStyle w:val="Bullets"/>
              <w:numPr>
                <w:ilvl w:val="0"/>
                <w:numId w:val="19"/>
              </w:numPr>
              <w:ind w:left="1494"/>
            </w:pPr>
            <w:r>
              <w:t>Interacting with others</w:t>
            </w:r>
          </w:p>
          <w:p w:rsidR="00F16940" w:rsidRPr="002B7C92" w:rsidRDefault="00F16940" w:rsidP="00F16940">
            <w:pPr>
              <w:pStyle w:val="Bullets"/>
              <w:numPr>
                <w:ilvl w:val="0"/>
                <w:numId w:val="19"/>
              </w:numPr>
              <w:ind w:left="1494"/>
            </w:pPr>
            <w:r>
              <w:t>Getting the work done</w:t>
            </w:r>
          </w:p>
          <w:p w:rsidR="007A55DD" w:rsidRDefault="007A55DD" w:rsidP="007C43F0">
            <w:pPr>
              <w:pStyle w:val="AAAQuestions"/>
              <w:rPr>
                <w:color w:val="auto"/>
              </w:rPr>
            </w:pPr>
            <w:r>
              <w:rPr>
                <w:color w:val="auto"/>
              </w:rPr>
              <w:t>Answer each question in as much detail as possible, considering your organisational requirements for each one.</w:t>
            </w:r>
          </w:p>
          <w:p w:rsidR="007A55DD" w:rsidRDefault="007A55DD" w:rsidP="007C43F0">
            <w:pPr>
              <w:pStyle w:val="AAAQuestions"/>
              <w:rPr>
                <w:color w:val="auto"/>
              </w:rPr>
            </w:pPr>
          </w:p>
          <w:p w:rsidR="00F16940" w:rsidRPr="00C12A04" w:rsidRDefault="00F16940" w:rsidP="00F16940">
            <w:pPr>
              <w:pStyle w:val="AAAQuestions"/>
              <w:numPr>
                <w:ilvl w:val="0"/>
                <w:numId w:val="41"/>
              </w:numPr>
              <w:rPr>
                <w:b w:val="0"/>
                <w:color w:val="auto"/>
              </w:rPr>
            </w:pPr>
            <w:r w:rsidRPr="00C12A04">
              <w:rPr>
                <w:b w:val="0"/>
                <w:color w:val="auto"/>
              </w:rPr>
              <w:t>How can the following foundation skills be used to aid in addressing adult literacy, numeracy and language skills. Give examples:</w:t>
            </w:r>
          </w:p>
          <w:p w:rsidR="00F16940" w:rsidRDefault="00F16940" w:rsidP="00F16940">
            <w:pPr>
              <w:pStyle w:val="AAAQuestions"/>
              <w:rPr>
                <w:color w:val="auto"/>
              </w:rPr>
            </w:pPr>
          </w:p>
          <w:p w:rsidR="00F16940" w:rsidRPr="00A95980" w:rsidRDefault="00F16940" w:rsidP="00F16940">
            <w:pPr>
              <w:pStyle w:val="Bullets"/>
              <w:numPr>
                <w:ilvl w:val="0"/>
                <w:numId w:val="19"/>
              </w:numPr>
              <w:ind w:left="1494"/>
            </w:pPr>
            <w:r w:rsidRPr="00A95980">
              <w:t>Reading</w:t>
            </w:r>
          </w:p>
          <w:p w:rsidR="00F16940" w:rsidRDefault="00F16940" w:rsidP="00F16940">
            <w:pPr>
              <w:pStyle w:val="Bullets"/>
              <w:numPr>
                <w:ilvl w:val="0"/>
                <w:numId w:val="19"/>
              </w:numPr>
              <w:ind w:left="1494"/>
            </w:pPr>
            <w:r>
              <w:t>Oral Communication</w:t>
            </w:r>
          </w:p>
          <w:p w:rsidR="00F16940" w:rsidRDefault="00F16940" w:rsidP="00F16940">
            <w:pPr>
              <w:pStyle w:val="Bullets"/>
              <w:numPr>
                <w:ilvl w:val="0"/>
                <w:numId w:val="19"/>
              </w:numPr>
              <w:ind w:left="1494"/>
            </w:pPr>
            <w:r>
              <w:t>Interacting with others</w:t>
            </w:r>
          </w:p>
          <w:p w:rsidR="00F16940" w:rsidRPr="00C12A04" w:rsidRDefault="00F16940" w:rsidP="00F16940">
            <w:pPr>
              <w:pStyle w:val="Bullets"/>
              <w:numPr>
                <w:ilvl w:val="0"/>
                <w:numId w:val="19"/>
              </w:numPr>
              <w:ind w:left="1494"/>
            </w:pPr>
            <w:r>
              <w:t>Getting the work done</w:t>
            </w:r>
          </w:p>
          <w:p w:rsidR="00F16940" w:rsidRPr="0008754C" w:rsidRDefault="00F16940" w:rsidP="00F16940">
            <w:pPr>
              <w:pStyle w:val="Default"/>
              <w:numPr>
                <w:ilvl w:val="0"/>
                <w:numId w:val="41"/>
              </w:numPr>
              <w:rPr>
                <w:rFonts w:asciiTheme="minorHAnsi" w:hAnsiTheme="minorHAnsi" w:cstheme="minorHAnsi"/>
                <w:sz w:val="23"/>
                <w:szCs w:val="23"/>
              </w:rPr>
            </w:pPr>
            <w:r>
              <w:rPr>
                <w:rFonts w:asciiTheme="minorHAnsi" w:hAnsiTheme="minorHAnsi" w:cstheme="minorHAnsi"/>
                <w:sz w:val="23"/>
                <w:szCs w:val="23"/>
              </w:rPr>
              <w:t xml:space="preserve">What skills are required to ensure you can </w:t>
            </w:r>
            <w:r w:rsidRPr="0008754C">
              <w:rPr>
                <w:rFonts w:asciiTheme="minorHAnsi" w:hAnsiTheme="minorHAnsi" w:cstheme="minorHAnsi"/>
                <w:sz w:val="23"/>
                <w:szCs w:val="23"/>
              </w:rPr>
              <w:t>deliver effective training and assessment</w:t>
            </w:r>
            <w:r>
              <w:rPr>
                <w:rFonts w:asciiTheme="minorHAnsi" w:hAnsiTheme="minorHAnsi" w:cstheme="minorHAnsi"/>
                <w:sz w:val="23"/>
                <w:szCs w:val="23"/>
              </w:rPr>
              <w:t>?</w:t>
            </w:r>
            <w:r w:rsidRPr="0008754C">
              <w:rPr>
                <w:rFonts w:asciiTheme="minorHAnsi" w:hAnsiTheme="minorHAnsi" w:cstheme="minorHAnsi"/>
                <w:sz w:val="23"/>
                <w:szCs w:val="23"/>
              </w:rPr>
              <w:t xml:space="preserve"> </w:t>
            </w:r>
          </w:p>
          <w:p w:rsidR="00F16940" w:rsidRPr="0008754C" w:rsidRDefault="00F16940" w:rsidP="00F16940">
            <w:pPr>
              <w:pStyle w:val="Default"/>
              <w:numPr>
                <w:ilvl w:val="0"/>
                <w:numId w:val="41"/>
              </w:numPr>
              <w:rPr>
                <w:rFonts w:asciiTheme="minorHAnsi" w:hAnsiTheme="minorHAnsi" w:cstheme="minorHAnsi"/>
                <w:sz w:val="23"/>
                <w:szCs w:val="23"/>
              </w:rPr>
            </w:pPr>
            <w:r>
              <w:rPr>
                <w:rFonts w:asciiTheme="minorHAnsi" w:hAnsiTheme="minorHAnsi" w:cstheme="minorHAnsi"/>
                <w:sz w:val="23"/>
                <w:szCs w:val="23"/>
              </w:rPr>
              <w:t xml:space="preserve">Why should you </w:t>
            </w:r>
            <w:r w:rsidRPr="0008754C">
              <w:rPr>
                <w:rFonts w:asciiTheme="minorHAnsi" w:hAnsiTheme="minorHAnsi" w:cstheme="minorHAnsi"/>
                <w:sz w:val="23"/>
                <w:szCs w:val="23"/>
              </w:rPr>
              <w:t>communicate with other profe</w:t>
            </w:r>
            <w:r>
              <w:rPr>
                <w:rFonts w:asciiTheme="minorHAnsi" w:hAnsiTheme="minorHAnsi" w:cstheme="minorHAnsi"/>
                <w:sz w:val="23"/>
                <w:szCs w:val="23"/>
              </w:rPr>
              <w:t>ssionals about LLN requirements?</w:t>
            </w:r>
          </w:p>
          <w:p w:rsidR="00F16940" w:rsidRDefault="00F16940" w:rsidP="00F16940">
            <w:pPr>
              <w:pStyle w:val="Default"/>
              <w:numPr>
                <w:ilvl w:val="0"/>
                <w:numId w:val="41"/>
              </w:numPr>
              <w:rPr>
                <w:rFonts w:asciiTheme="minorHAnsi" w:hAnsiTheme="minorHAnsi" w:cstheme="minorHAnsi"/>
                <w:sz w:val="23"/>
                <w:szCs w:val="23"/>
              </w:rPr>
            </w:pPr>
            <w:r>
              <w:rPr>
                <w:rFonts w:asciiTheme="minorHAnsi" w:hAnsiTheme="minorHAnsi" w:cstheme="minorHAnsi"/>
                <w:sz w:val="23"/>
                <w:szCs w:val="23"/>
              </w:rPr>
              <w:t xml:space="preserve">Why is it important to </w:t>
            </w:r>
            <w:r w:rsidRPr="0008754C">
              <w:rPr>
                <w:rFonts w:asciiTheme="minorHAnsi" w:hAnsiTheme="minorHAnsi" w:cstheme="minorHAnsi"/>
                <w:sz w:val="23"/>
                <w:szCs w:val="23"/>
              </w:rPr>
              <w:t>liaise with personnel, including managers or supervisors, from the training and/or assessment organisation</w:t>
            </w:r>
            <w:r>
              <w:rPr>
                <w:rFonts w:asciiTheme="minorHAnsi" w:hAnsiTheme="minorHAnsi" w:cstheme="minorHAnsi"/>
                <w:sz w:val="23"/>
                <w:szCs w:val="23"/>
              </w:rPr>
              <w:t xml:space="preserve">, as well as </w:t>
            </w:r>
            <w:r w:rsidRPr="0008754C">
              <w:rPr>
                <w:rFonts w:asciiTheme="minorHAnsi" w:hAnsiTheme="minorHAnsi" w:cstheme="minorHAnsi"/>
                <w:sz w:val="23"/>
                <w:szCs w:val="23"/>
              </w:rPr>
              <w:t>appropriate external authorities</w:t>
            </w:r>
            <w:r>
              <w:rPr>
                <w:rFonts w:asciiTheme="minorHAnsi" w:hAnsiTheme="minorHAnsi" w:cstheme="minorHAnsi"/>
                <w:sz w:val="23"/>
                <w:szCs w:val="23"/>
              </w:rPr>
              <w:t>?</w:t>
            </w:r>
            <w:r w:rsidRPr="0008754C">
              <w:rPr>
                <w:rFonts w:asciiTheme="minorHAnsi" w:hAnsiTheme="minorHAnsi" w:cstheme="minorHAnsi"/>
                <w:sz w:val="23"/>
                <w:szCs w:val="23"/>
              </w:rPr>
              <w:t xml:space="preserve"> </w:t>
            </w:r>
          </w:p>
          <w:p w:rsidR="00F16940" w:rsidRDefault="00F16940" w:rsidP="00F16940">
            <w:pPr>
              <w:pStyle w:val="Default"/>
              <w:numPr>
                <w:ilvl w:val="0"/>
                <w:numId w:val="41"/>
              </w:numPr>
              <w:rPr>
                <w:rFonts w:asciiTheme="minorHAnsi" w:hAnsiTheme="minorHAnsi" w:cstheme="minorHAnsi"/>
                <w:sz w:val="23"/>
                <w:szCs w:val="23"/>
              </w:rPr>
            </w:pPr>
            <w:r>
              <w:rPr>
                <w:rFonts w:asciiTheme="minorHAnsi" w:hAnsiTheme="minorHAnsi" w:cstheme="minorHAnsi"/>
                <w:sz w:val="23"/>
                <w:szCs w:val="23"/>
              </w:rPr>
              <w:t xml:space="preserve">Why is it so important to encourage learner development and </w:t>
            </w:r>
            <w:r w:rsidRPr="00EE1AC5">
              <w:rPr>
                <w:rFonts w:asciiTheme="minorHAnsi" w:hAnsiTheme="minorHAnsi" w:cstheme="minorHAnsi"/>
                <w:sz w:val="23"/>
                <w:szCs w:val="23"/>
              </w:rPr>
              <w:t>demonstrate sensitivity to cultural issues</w:t>
            </w:r>
            <w:r>
              <w:rPr>
                <w:rFonts w:asciiTheme="minorHAnsi" w:hAnsiTheme="minorHAnsi" w:cstheme="minorHAnsi"/>
                <w:sz w:val="23"/>
                <w:szCs w:val="23"/>
              </w:rPr>
              <w:t>?</w:t>
            </w:r>
          </w:p>
          <w:p w:rsidR="00F16940" w:rsidRPr="00C12A04" w:rsidRDefault="00F16940" w:rsidP="00F16940">
            <w:pPr>
              <w:pStyle w:val="Default"/>
              <w:numPr>
                <w:ilvl w:val="0"/>
                <w:numId w:val="41"/>
              </w:numPr>
              <w:rPr>
                <w:rFonts w:asciiTheme="minorHAnsi" w:hAnsiTheme="minorHAnsi" w:cstheme="minorHAnsi"/>
                <w:sz w:val="23"/>
                <w:szCs w:val="23"/>
              </w:rPr>
            </w:pPr>
            <w:r>
              <w:rPr>
                <w:rFonts w:asciiTheme="minorHAnsi" w:hAnsiTheme="minorHAnsi" w:cstheme="minorHAnsi"/>
                <w:sz w:val="23"/>
                <w:szCs w:val="23"/>
              </w:rPr>
              <w:t xml:space="preserve">What </w:t>
            </w:r>
            <w:r>
              <w:rPr>
                <w:rFonts w:asciiTheme="minorHAnsi" w:hAnsiTheme="minorHAnsi"/>
                <w:sz w:val="22"/>
              </w:rPr>
              <w:t>sources for</w:t>
            </w:r>
            <w:r w:rsidRPr="00A95980">
              <w:rPr>
                <w:rFonts w:asciiTheme="minorHAnsi" w:hAnsiTheme="minorHAnsi"/>
                <w:sz w:val="22"/>
              </w:rPr>
              <w:t xml:space="preserve"> resources, strategies and LLN support </w:t>
            </w:r>
            <w:r>
              <w:rPr>
                <w:rFonts w:asciiTheme="minorHAnsi" w:hAnsiTheme="minorHAnsi"/>
                <w:sz w:val="22"/>
              </w:rPr>
              <w:t>is available to you?</w:t>
            </w:r>
          </w:p>
          <w:p w:rsidR="001E1216" w:rsidRDefault="00F16940" w:rsidP="00F16940">
            <w:pPr>
              <w:pStyle w:val="Default"/>
              <w:numPr>
                <w:ilvl w:val="0"/>
                <w:numId w:val="41"/>
              </w:numPr>
              <w:rPr>
                <w:rFonts w:asciiTheme="minorHAnsi" w:hAnsiTheme="minorHAnsi" w:cstheme="minorHAnsi"/>
                <w:sz w:val="23"/>
                <w:szCs w:val="23"/>
              </w:rPr>
            </w:pPr>
            <w:r>
              <w:rPr>
                <w:rFonts w:asciiTheme="minorHAnsi" w:hAnsiTheme="minorHAnsi"/>
                <w:sz w:val="22"/>
              </w:rPr>
              <w:t>What t</w:t>
            </w:r>
            <w:r w:rsidRPr="00A95980">
              <w:rPr>
                <w:rFonts w:asciiTheme="minorHAnsi" w:hAnsiTheme="minorHAnsi"/>
                <w:sz w:val="22"/>
              </w:rPr>
              <w:t xml:space="preserve">echniques for evaluating </w:t>
            </w:r>
            <w:r>
              <w:rPr>
                <w:rFonts w:asciiTheme="minorHAnsi" w:hAnsiTheme="minorHAnsi"/>
                <w:sz w:val="22"/>
              </w:rPr>
              <w:t xml:space="preserve">your </w:t>
            </w:r>
            <w:r w:rsidRPr="00A95980">
              <w:rPr>
                <w:rFonts w:asciiTheme="minorHAnsi" w:hAnsiTheme="minorHAnsi"/>
                <w:sz w:val="22"/>
              </w:rPr>
              <w:t>own training and assessment practice</w:t>
            </w:r>
            <w:r>
              <w:rPr>
                <w:rFonts w:asciiTheme="minorHAnsi" w:hAnsiTheme="minorHAnsi"/>
                <w:sz w:val="22"/>
              </w:rPr>
              <w:t xml:space="preserve"> are there?</w:t>
            </w:r>
          </w:p>
          <w:p w:rsidR="00F16940" w:rsidRPr="001E1216" w:rsidRDefault="001E1216" w:rsidP="00F16940">
            <w:pPr>
              <w:pStyle w:val="Default"/>
              <w:numPr>
                <w:ilvl w:val="0"/>
                <w:numId w:val="41"/>
              </w:numPr>
              <w:rPr>
                <w:rFonts w:asciiTheme="minorHAnsi" w:hAnsiTheme="minorHAnsi" w:cstheme="minorHAnsi"/>
                <w:sz w:val="23"/>
                <w:szCs w:val="23"/>
              </w:rPr>
            </w:pPr>
            <w:r w:rsidRPr="001E1216">
              <w:rPr>
                <w:rFonts w:asciiTheme="minorHAnsi" w:hAnsiTheme="minorHAnsi"/>
                <w:sz w:val="22"/>
              </w:rPr>
              <w:t>Specify the critical LLN skills essential to workplace performance in an identified industry or sector of your choice. Use an industry you are familiar with, if you wish.</w:t>
            </w:r>
          </w:p>
          <w:p w:rsidR="00F16940" w:rsidRDefault="00F16940" w:rsidP="00F16940">
            <w:pPr>
              <w:pStyle w:val="Default"/>
              <w:rPr>
                <w:rFonts w:asciiTheme="minorHAnsi" w:hAnsiTheme="minorHAnsi"/>
                <w:sz w:val="22"/>
              </w:rPr>
            </w:pPr>
          </w:p>
          <w:p w:rsidR="00F16940" w:rsidRPr="0015446A" w:rsidRDefault="00F16940" w:rsidP="00F16940">
            <w:pPr>
              <w:pStyle w:val="Default"/>
              <w:rPr>
                <w:rFonts w:asciiTheme="minorHAnsi" w:hAnsiTheme="minorHAnsi" w:cstheme="minorHAnsi"/>
                <w:sz w:val="23"/>
                <w:szCs w:val="23"/>
              </w:rPr>
            </w:pPr>
          </w:p>
        </w:tc>
      </w:tr>
    </w:tbl>
    <w:p w:rsidR="007A55DD" w:rsidRDefault="007A55DD" w:rsidP="007A55DD">
      <w:pPr>
        <w:pStyle w:val="Heading3"/>
      </w:pPr>
      <w:bookmarkStart w:id="23" w:name="_Toc360142408"/>
      <w:bookmarkStart w:id="24" w:name="_Toc360624854"/>
      <w:bookmarkStart w:id="25" w:name="_Toc423753"/>
      <w:r>
        <w:t>Major 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7A55DD" w:rsidRPr="007431BE" w:rsidTr="007C43F0">
        <w:tc>
          <w:tcPr>
            <w:tcW w:w="1668" w:type="dxa"/>
            <w:tcBorders>
              <w:top w:val="single" w:sz="8" w:space="0" w:color="C0504D"/>
              <w:left w:val="single" w:sz="8" w:space="0" w:color="C0504D"/>
              <w:bottom w:val="single" w:sz="18" w:space="0" w:color="C0504D"/>
              <w:right w:val="single" w:sz="8" w:space="0" w:color="C0504D"/>
            </w:tcBorders>
          </w:tcPr>
          <w:p w:rsidR="007A55DD" w:rsidRPr="007431BE" w:rsidRDefault="007A55DD" w:rsidP="007C43F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55DD" w:rsidRPr="007431BE" w:rsidRDefault="00335423" w:rsidP="007C43F0">
            <w:pPr>
              <w:spacing w:after="0"/>
              <w:rPr>
                <w:rFonts w:eastAsia="Times New Roman"/>
                <w:b/>
                <w:bCs/>
                <w:color w:val="000000"/>
              </w:rPr>
            </w:pPr>
            <w:r>
              <w:rPr>
                <w:rFonts w:eastAsia="Times New Roman"/>
                <w:b/>
                <w:bCs/>
                <w:color w:val="000000"/>
              </w:rPr>
              <w:t>1 Hour</w:t>
            </w:r>
          </w:p>
        </w:tc>
      </w:tr>
      <w:tr w:rsidR="007A55DD" w:rsidRPr="007431BE" w:rsidTr="007C43F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7C43F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7C43F0">
            <w:pPr>
              <w:pStyle w:val="NormalBold"/>
            </w:pPr>
            <w:r w:rsidRPr="007431BE">
              <w:t xml:space="preserve">To </w:t>
            </w:r>
            <w:r>
              <w:t>provide you with an opportunity to demonstrate your knowledge of the entire unit.</w:t>
            </w:r>
          </w:p>
        </w:tc>
      </w:tr>
      <w:tr w:rsidR="007A55DD" w:rsidRPr="00412A4D" w:rsidTr="007C43F0">
        <w:trPr>
          <w:trHeight w:val="440"/>
        </w:trPr>
        <w:tc>
          <w:tcPr>
            <w:tcW w:w="1668" w:type="dxa"/>
            <w:tcBorders>
              <w:top w:val="single" w:sz="8" w:space="0" w:color="C0504D"/>
              <w:left w:val="single" w:sz="8" w:space="0" w:color="C0504D"/>
              <w:bottom w:val="single" w:sz="8" w:space="0" w:color="C0504D"/>
              <w:right w:val="single" w:sz="8" w:space="0" w:color="C0504D"/>
            </w:tcBorders>
          </w:tcPr>
          <w:p w:rsidR="007A55DD" w:rsidRPr="007431BE" w:rsidRDefault="007A55DD" w:rsidP="007C43F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55DD" w:rsidRPr="00194597" w:rsidRDefault="007A55DD" w:rsidP="007C43F0">
            <w:pPr>
              <w:pStyle w:val="NormalBold"/>
            </w:pPr>
            <w:r w:rsidRPr="00194597">
              <w:t>This is a major activity – your instructor will let you know whether you will complete it during class or in your own time.</w:t>
            </w:r>
          </w:p>
          <w:p w:rsidR="007A55DD" w:rsidRPr="00194597" w:rsidRDefault="007A55DD" w:rsidP="007C43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335423" w:rsidRDefault="00335423" w:rsidP="00335423">
            <w:pPr>
              <w:pStyle w:val="ListParagraph"/>
              <w:numPr>
                <w:ilvl w:val="0"/>
                <w:numId w:val="42"/>
              </w:numPr>
              <w:contextualSpacing w:val="0"/>
            </w:pPr>
            <w:r>
              <w:t>In what ways can you d</w:t>
            </w:r>
            <w:r w:rsidRPr="0031639E">
              <w:t xml:space="preserve">etermine </w:t>
            </w:r>
            <w:r>
              <w:t xml:space="preserve">the </w:t>
            </w:r>
            <w:r w:rsidRPr="0031639E">
              <w:t>LLN skill requirements of the training specification</w:t>
            </w:r>
            <w:r>
              <w:t>?</w:t>
            </w:r>
          </w:p>
          <w:p w:rsidR="00335423" w:rsidRDefault="00335423" w:rsidP="00335423">
            <w:pPr>
              <w:pStyle w:val="ListParagraph"/>
              <w:numPr>
                <w:ilvl w:val="0"/>
                <w:numId w:val="42"/>
              </w:numPr>
              <w:contextualSpacing w:val="0"/>
            </w:pPr>
            <w:r>
              <w:t>Why, and how, should you i</w:t>
            </w:r>
            <w:r w:rsidRPr="0031639E">
              <w:t>dentify and analyse the LLN skill requirements essential to workplace performance</w:t>
            </w:r>
            <w:r>
              <w:t>?</w:t>
            </w:r>
          </w:p>
          <w:p w:rsidR="00335423" w:rsidRDefault="00335423" w:rsidP="00335423">
            <w:pPr>
              <w:pStyle w:val="ListParagraph"/>
              <w:numPr>
                <w:ilvl w:val="0"/>
                <w:numId w:val="42"/>
              </w:numPr>
              <w:contextualSpacing w:val="0"/>
            </w:pPr>
            <w:r w:rsidRPr="0041591E">
              <w:rPr>
                <w:rFonts w:asciiTheme="minorHAnsi" w:hAnsiTheme="minorHAnsi"/>
              </w:rPr>
              <w:t>What validated tools and other sources can you use to determine the LLN skills of the learner group?</w:t>
            </w:r>
          </w:p>
          <w:p w:rsidR="00335423" w:rsidRDefault="00335423" w:rsidP="00335423">
            <w:pPr>
              <w:pStyle w:val="ListParagraph"/>
              <w:numPr>
                <w:ilvl w:val="0"/>
                <w:numId w:val="42"/>
              </w:numPr>
              <w:contextualSpacing w:val="0"/>
            </w:pPr>
            <w:r>
              <w:t>What</w:t>
            </w:r>
            <w:r w:rsidRPr="0031639E">
              <w:t xml:space="preserve"> resources</w:t>
            </w:r>
            <w:r>
              <w:t xml:space="preserve"> can be used</w:t>
            </w:r>
            <w:r w:rsidRPr="0031639E">
              <w:t xml:space="preserve"> t</w:t>
            </w:r>
            <w:r>
              <w:t>o support LLN skill development?</w:t>
            </w:r>
          </w:p>
          <w:p w:rsidR="00335423" w:rsidRDefault="00335423" w:rsidP="00335423">
            <w:pPr>
              <w:pStyle w:val="ListParagraph"/>
              <w:numPr>
                <w:ilvl w:val="0"/>
                <w:numId w:val="42"/>
              </w:numPr>
              <w:contextualSpacing w:val="0"/>
            </w:pPr>
            <w:r>
              <w:t>How can you u</w:t>
            </w:r>
            <w:r w:rsidRPr="0031639E">
              <w:t>se learning and assessment materials to support identified LLN requirements</w:t>
            </w:r>
            <w:r>
              <w:t>? How could you customise them?</w:t>
            </w:r>
          </w:p>
          <w:p w:rsidR="00335423" w:rsidRDefault="00335423" w:rsidP="00335423">
            <w:pPr>
              <w:pStyle w:val="ListParagraph"/>
              <w:numPr>
                <w:ilvl w:val="0"/>
                <w:numId w:val="42"/>
              </w:numPr>
              <w:contextualSpacing w:val="0"/>
            </w:pPr>
            <w:r>
              <w:t>What</w:t>
            </w:r>
            <w:r w:rsidRPr="0031639E">
              <w:t xml:space="preserve"> learning support strategies</w:t>
            </w:r>
            <w:r>
              <w:t xml:space="preserve"> can you apply</w:t>
            </w:r>
            <w:r w:rsidRPr="0031639E">
              <w:t xml:space="preserve"> in tra</w:t>
            </w:r>
            <w:r>
              <w:t>ining delivery?</w:t>
            </w:r>
          </w:p>
          <w:p w:rsidR="00335423" w:rsidRDefault="00335423" w:rsidP="00335423">
            <w:pPr>
              <w:pStyle w:val="ListParagraph"/>
              <w:numPr>
                <w:ilvl w:val="0"/>
                <w:numId w:val="42"/>
              </w:numPr>
              <w:contextualSpacing w:val="0"/>
            </w:pPr>
            <w:r w:rsidRPr="0041591E">
              <w:rPr>
                <w:rFonts w:asciiTheme="minorHAnsi" w:hAnsiTheme="minorHAnsi"/>
              </w:rPr>
              <w:t>How can you determine assessment strategies appropriate to LLN requirements and the learner group?</w:t>
            </w:r>
          </w:p>
          <w:p w:rsidR="00335423" w:rsidRDefault="00335423" w:rsidP="00335423">
            <w:pPr>
              <w:pStyle w:val="ListParagraph"/>
              <w:numPr>
                <w:ilvl w:val="0"/>
                <w:numId w:val="42"/>
              </w:numPr>
              <w:contextualSpacing w:val="0"/>
            </w:pPr>
            <w:r w:rsidRPr="0041591E">
              <w:rPr>
                <w:rFonts w:asciiTheme="minorHAnsi" w:hAnsiTheme="minorHAnsi"/>
              </w:rPr>
              <w:t>In what way can you review the course demands and learner profile to determine if specialist LLN support is required?</w:t>
            </w:r>
          </w:p>
          <w:p w:rsidR="00335423" w:rsidRDefault="00335423" w:rsidP="00335423">
            <w:pPr>
              <w:pStyle w:val="ListParagraph"/>
              <w:numPr>
                <w:ilvl w:val="0"/>
                <w:numId w:val="42"/>
              </w:numPr>
              <w:contextualSpacing w:val="0"/>
            </w:pPr>
            <w:r w:rsidRPr="0041591E">
              <w:rPr>
                <w:rFonts w:asciiTheme="minorHAnsi" w:hAnsiTheme="minorHAnsi"/>
              </w:rPr>
              <w:t>What specialist LLN support can you access?</w:t>
            </w:r>
          </w:p>
          <w:p w:rsidR="00335423" w:rsidRDefault="00335423" w:rsidP="00335423">
            <w:pPr>
              <w:pStyle w:val="ListParagraph"/>
              <w:numPr>
                <w:ilvl w:val="0"/>
                <w:numId w:val="42"/>
              </w:numPr>
              <w:contextualSpacing w:val="0"/>
            </w:pPr>
            <w:r w:rsidRPr="0041591E">
              <w:rPr>
                <w:rFonts w:asciiTheme="minorHAnsi" w:hAnsiTheme="minorHAnsi"/>
              </w:rPr>
              <w:t>How can you integrate specialist LLN support into training or assessment practice?</w:t>
            </w:r>
          </w:p>
          <w:p w:rsidR="00335423" w:rsidRDefault="00335423" w:rsidP="00335423">
            <w:pPr>
              <w:pStyle w:val="ListParagraph"/>
              <w:numPr>
                <w:ilvl w:val="0"/>
                <w:numId w:val="42"/>
              </w:numPr>
              <w:contextualSpacing w:val="0"/>
            </w:pPr>
            <w:r>
              <w:t>How would you s</w:t>
            </w:r>
            <w:r w:rsidRPr="0031639E">
              <w:t>eek feedback on learning support provided and assessment strategies used</w:t>
            </w:r>
            <w:r>
              <w:t>?</w:t>
            </w:r>
          </w:p>
          <w:p w:rsidR="00335423" w:rsidRDefault="00335423" w:rsidP="00335423">
            <w:pPr>
              <w:pStyle w:val="ListParagraph"/>
              <w:numPr>
                <w:ilvl w:val="0"/>
                <w:numId w:val="42"/>
              </w:numPr>
              <w:contextualSpacing w:val="0"/>
            </w:pPr>
            <w:r>
              <w:t>Why is it important to e</w:t>
            </w:r>
            <w:r w:rsidRPr="0031639E">
              <w:t>valuate learning support and assessment strategies used</w:t>
            </w:r>
            <w:r>
              <w:t>?</w:t>
            </w:r>
          </w:p>
          <w:p w:rsidR="0015446A" w:rsidRPr="00335423" w:rsidRDefault="00335423" w:rsidP="007C43F0">
            <w:pPr>
              <w:pStyle w:val="ListParagraph"/>
              <w:numPr>
                <w:ilvl w:val="0"/>
                <w:numId w:val="42"/>
              </w:numPr>
              <w:contextualSpacing w:val="0"/>
            </w:pPr>
            <w:r w:rsidRPr="0041591E">
              <w:rPr>
                <w:rFonts w:asciiTheme="minorHAnsi" w:hAnsiTheme="minorHAnsi"/>
              </w:rPr>
              <w:t>How can you determine areas for improvement based on evaluation?</w:t>
            </w:r>
          </w:p>
          <w:p w:rsidR="00335423" w:rsidRPr="00412A4D" w:rsidRDefault="00335423" w:rsidP="00335423">
            <w:pPr>
              <w:pStyle w:val="ListParagraph"/>
              <w:contextualSpacing w:val="0"/>
            </w:pPr>
          </w:p>
        </w:tc>
      </w:tr>
      <w:bookmarkEnd w:id="15"/>
    </w:tbl>
    <w:p w:rsidR="007A55DD" w:rsidRPr="00BB228A" w:rsidRDefault="007A55DD" w:rsidP="007A55DD">
      <w:pPr>
        <w:rPr>
          <w:lang w:val="en-GB" w:eastAsia="en-GB"/>
        </w:rPr>
      </w:pPr>
    </w:p>
    <w:sectPr w:rsidR="007A55DD" w:rsidRPr="00BB228A" w:rsidSect="00041014">
      <w:headerReference w:type="default" r:id="rId11"/>
      <w:pgSz w:w="11906" w:h="16838"/>
      <w:pgMar w:top="1276" w:right="1440" w:bottom="1134"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5F5" w:rsidRDefault="00AC35F5" w:rsidP="00665202">
      <w:pPr>
        <w:spacing w:after="0" w:line="240" w:lineRule="auto"/>
      </w:pPr>
      <w:r>
        <w:separator/>
      </w:r>
    </w:p>
  </w:endnote>
  <w:endnote w:type="continuationSeparator" w:id="0">
    <w:p w:rsidR="00AC35F5" w:rsidRDefault="00AC35F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5F5" w:rsidRDefault="00AC35F5" w:rsidP="00665202">
      <w:pPr>
        <w:spacing w:after="0" w:line="240" w:lineRule="auto"/>
      </w:pPr>
      <w:r>
        <w:separator/>
      </w:r>
    </w:p>
  </w:footnote>
  <w:footnote w:type="continuationSeparator" w:id="0">
    <w:p w:rsidR="00AC35F5" w:rsidRDefault="00AC35F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B6" w:rsidRDefault="002B5CB6">
    <w:pPr>
      <w:pStyle w:val="Header"/>
      <w:pBdr>
        <w:bottom w:val="single" w:sz="4" w:space="1" w:color="D9D9D9"/>
      </w:pBdr>
      <w:jc w:val="right"/>
      <w:rPr>
        <w:b/>
      </w:rPr>
    </w:pPr>
    <w:r>
      <w:rPr>
        <w:color w:val="7F7F7F"/>
        <w:spacing w:val="60"/>
      </w:rPr>
      <w:t>Page</w:t>
    </w:r>
    <w:r>
      <w:t xml:space="preserve"> | </w:t>
    </w:r>
    <w:r w:rsidR="00EA2AF0">
      <w:fldChar w:fldCharType="begin"/>
    </w:r>
    <w:r w:rsidR="00EA2AF0">
      <w:instrText xml:space="preserve"> PAGE   \* MERGEFORMAT </w:instrText>
    </w:r>
    <w:r w:rsidR="00EA2AF0">
      <w:fldChar w:fldCharType="separate"/>
    </w:r>
    <w:r w:rsidR="00FE18F2" w:rsidRPr="00FE18F2">
      <w:rPr>
        <w:b/>
        <w:noProof/>
      </w:rPr>
      <w:t>14</w:t>
    </w:r>
    <w:r w:rsidR="00EA2AF0">
      <w:rPr>
        <w:b/>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073C8"/>
    <w:multiLevelType w:val="hybridMultilevel"/>
    <w:tmpl w:val="21AAE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5EE3"/>
    <w:multiLevelType w:val="hybridMultilevel"/>
    <w:tmpl w:val="894C9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2F47549"/>
    <w:multiLevelType w:val="multilevel"/>
    <w:tmpl w:val="6EB226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526A0"/>
    <w:multiLevelType w:val="hybridMultilevel"/>
    <w:tmpl w:val="0D780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67B9B"/>
    <w:multiLevelType w:val="hybridMultilevel"/>
    <w:tmpl w:val="E5105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697664"/>
    <w:multiLevelType w:val="hybridMultilevel"/>
    <w:tmpl w:val="3A3E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8C54BD"/>
    <w:multiLevelType w:val="hybridMultilevel"/>
    <w:tmpl w:val="4EDA5F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3636B8"/>
    <w:multiLevelType w:val="hybridMultilevel"/>
    <w:tmpl w:val="5EA69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6845C2"/>
    <w:multiLevelType w:val="hybridMultilevel"/>
    <w:tmpl w:val="26F8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2B5E9A"/>
    <w:multiLevelType w:val="multilevel"/>
    <w:tmpl w:val="F0A0DFA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F56A0E"/>
    <w:multiLevelType w:val="hybridMultilevel"/>
    <w:tmpl w:val="C7FE14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220B7"/>
    <w:multiLevelType w:val="hybridMultilevel"/>
    <w:tmpl w:val="872C1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9F5EC6"/>
    <w:multiLevelType w:val="hybridMultilevel"/>
    <w:tmpl w:val="63EA7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3D2FE8"/>
    <w:multiLevelType w:val="multilevel"/>
    <w:tmpl w:val="4016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646A3E"/>
    <w:multiLevelType w:val="hybridMultilevel"/>
    <w:tmpl w:val="EF3C5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BB0E50"/>
    <w:multiLevelType w:val="hybridMultilevel"/>
    <w:tmpl w:val="A8FE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464A95"/>
    <w:multiLevelType w:val="hybridMultilevel"/>
    <w:tmpl w:val="0AC209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7737C"/>
    <w:multiLevelType w:val="hybridMultilevel"/>
    <w:tmpl w:val="67A0C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24673A"/>
    <w:multiLevelType w:val="hybridMultilevel"/>
    <w:tmpl w:val="85743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FB11B5"/>
    <w:multiLevelType w:val="hybridMultilevel"/>
    <w:tmpl w:val="0258621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22" w15:restartNumberingAfterBreak="0">
    <w:nsid w:val="36F524CE"/>
    <w:multiLevelType w:val="hybridMultilevel"/>
    <w:tmpl w:val="514655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BC4564"/>
    <w:multiLevelType w:val="hybridMultilevel"/>
    <w:tmpl w:val="8028E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CC2A21"/>
    <w:multiLevelType w:val="hybridMultilevel"/>
    <w:tmpl w:val="E64A3E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B64413"/>
    <w:multiLevelType w:val="hybridMultilevel"/>
    <w:tmpl w:val="AB0EE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D2B67A0"/>
    <w:multiLevelType w:val="hybridMultilevel"/>
    <w:tmpl w:val="892A7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DD30F41"/>
    <w:multiLevelType w:val="hybridMultilevel"/>
    <w:tmpl w:val="CC02F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2673E3"/>
    <w:multiLevelType w:val="hybridMultilevel"/>
    <w:tmpl w:val="3A6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3940B6"/>
    <w:multiLevelType w:val="hybridMultilevel"/>
    <w:tmpl w:val="7AD82C6C"/>
    <w:lvl w:ilvl="0" w:tplc="77FC92F2">
      <w:start w:val="1"/>
      <w:numFmt w:val="decimal"/>
      <w:pStyle w:val="numers"/>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ADC0E0F"/>
    <w:multiLevelType w:val="hybridMultilevel"/>
    <w:tmpl w:val="8C808D84"/>
    <w:lvl w:ilvl="0" w:tplc="75E09BF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8352A0A"/>
    <w:multiLevelType w:val="hybridMultilevel"/>
    <w:tmpl w:val="C8668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E873A3"/>
    <w:multiLevelType w:val="hybridMultilevel"/>
    <w:tmpl w:val="1DE2C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A06619E"/>
    <w:multiLevelType w:val="hybridMultilevel"/>
    <w:tmpl w:val="600ADD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CF6051A"/>
    <w:multiLevelType w:val="hybridMultilevel"/>
    <w:tmpl w:val="CE843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A7529C68"/>
    <w:lvl w:ilvl="0" w:tplc="06568832">
      <w:start w:val="1"/>
      <w:numFmt w:val="bullet"/>
      <w:pStyle w:val="Bullets"/>
      <w:lvlText w:val=""/>
      <w:lvlJc w:val="left"/>
      <w:pPr>
        <w:ind w:left="1778"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A06A58"/>
    <w:multiLevelType w:val="hybridMultilevel"/>
    <w:tmpl w:val="EC923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804FCC"/>
    <w:multiLevelType w:val="hybridMultilevel"/>
    <w:tmpl w:val="177C7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CA3AB0"/>
    <w:multiLevelType w:val="hybridMultilevel"/>
    <w:tmpl w:val="63727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8"/>
  </w:num>
  <w:num w:numId="6">
    <w:abstractNumId w:val="25"/>
  </w:num>
  <w:num w:numId="7">
    <w:abstractNumId w:val="39"/>
  </w:num>
  <w:num w:numId="8">
    <w:abstractNumId w:val="19"/>
  </w:num>
  <w:num w:numId="9">
    <w:abstractNumId w:val="11"/>
  </w:num>
  <w:num w:numId="10">
    <w:abstractNumId w:val="12"/>
  </w:num>
  <w:num w:numId="11">
    <w:abstractNumId w:val="26"/>
  </w:num>
  <w:num w:numId="12">
    <w:abstractNumId w:val="43"/>
  </w:num>
  <w:num w:numId="13">
    <w:abstractNumId w:val="22"/>
  </w:num>
  <w:num w:numId="14">
    <w:abstractNumId w:val="18"/>
  </w:num>
  <w:num w:numId="15">
    <w:abstractNumId w:val="6"/>
  </w:num>
  <w:num w:numId="16">
    <w:abstractNumId w:val="27"/>
  </w:num>
  <w:num w:numId="17">
    <w:abstractNumId w:val="34"/>
  </w:num>
  <w:num w:numId="18">
    <w:abstractNumId w:val="3"/>
  </w:num>
  <w:num w:numId="19">
    <w:abstractNumId w:val="40"/>
  </w:num>
  <w:num w:numId="20">
    <w:abstractNumId w:val="40"/>
  </w:num>
  <w:num w:numId="21">
    <w:abstractNumId w:val="32"/>
  </w:num>
  <w:num w:numId="22">
    <w:abstractNumId w:val="1"/>
  </w:num>
  <w:num w:numId="23">
    <w:abstractNumId w:val="41"/>
  </w:num>
  <w:num w:numId="24">
    <w:abstractNumId w:val="10"/>
  </w:num>
  <w:num w:numId="25">
    <w:abstractNumId w:val="20"/>
  </w:num>
  <w:num w:numId="26">
    <w:abstractNumId w:val="36"/>
  </w:num>
  <w:num w:numId="27">
    <w:abstractNumId w:val="9"/>
  </w:num>
  <w:num w:numId="28">
    <w:abstractNumId w:val="17"/>
  </w:num>
  <w:num w:numId="29">
    <w:abstractNumId w:val="8"/>
  </w:num>
  <w:num w:numId="30">
    <w:abstractNumId w:val="31"/>
  </w:num>
  <w:num w:numId="31">
    <w:abstractNumId w:val="33"/>
  </w:num>
  <w:num w:numId="32">
    <w:abstractNumId w:val="24"/>
  </w:num>
  <w:num w:numId="33">
    <w:abstractNumId w:val="7"/>
  </w:num>
  <w:num w:numId="34">
    <w:abstractNumId w:val="5"/>
  </w:num>
  <w:num w:numId="35">
    <w:abstractNumId w:val="15"/>
  </w:num>
  <w:num w:numId="36">
    <w:abstractNumId w:val="4"/>
  </w:num>
  <w:num w:numId="37">
    <w:abstractNumId w:val="2"/>
  </w:num>
  <w:num w:numId="38">
    <w:abstractNumId w:val="21"/>
  </w:num>
  <w:num w:numId="39">
    <w:abstractNumId w:val="14"/>
  </w:num>
  <w:num w:numId="40">
    <w:abstractNumId w:val="42"/>
  </w:num>
  <w:num w:numId="41">
    <w:abstractNumId w:val="16"/>
  </w:num>
  <w:num w:numId="42">
    <w:abstractNumId w:val="13"/>
  </w:num>
  <w:num w:numId="43">
    <w:abstractNumId w:val="28"/>
  </w:num>
  <w:num w:numId="44">
    <w:abstractNumId w:val="30"/>
  </w:num>
  <w:num w:numId="45">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347B9"/>
    <w:rsid w:val="00041014"/>
    <w:rsid w:val="00041BCF"/>
    <w:rsid w:val="0005001E"/>
    <w:rsid w:val="00052605"/>
    <w:rsid w:val="00054E4A"/>
    <w:rsid w:val="00055B6A"/>
    <w:rsid w:val="00061602"/>
    <w:rsid w:val="000719F6"/>
    <w:rsid w:val="00076C2D"/>
    <w:rsid w:val="00096CCE"/>
    <w:rsid w:val="000A6D38"/>
    <w:rsid w:val="000A7851"/>
    <w:rsid w:val="000B2B88"/>
    <w:rsid w:val="000B394E"/>
    <w:rsid w:val="000B5C10"/>
    <w:rsid w:val="000B7E01"/>
    <w:rsid w:val="000C7E70"/>
    <w:rsid w:val="000D6A19"/>
    <w:rsid w:val="000E4009"/>
    <w:rsid w:val="000E5BDA"/>
    <w:rsid w:val="000F042B"/>
    <w:rsid w:val="000F547D"/>
    <w:rsid w:val="000F6214"/>
    <w:rsid w:val="00111930"/>
    <w:rsid w:val="00113FD9"/>
    <w:rsid w:val="001208B3"/>
    <w:rsid w:val="00124A73"/>
    <w:rsid w:val="00125104"/>
    <w:rsid w:val="0012573A"/>
    <w:rsid w:val="001408CB"/>
    <w:rsid w:val="00144B5D"/>
    <w:rsid w:val="00147C88"/>
    <w:rsid w:val="00150351"/>
    <w:rsid w:val="00150471"/>
    <w:rsid w:val="0015446A"/>
    <w:rsid w:val="00157AAC"/>
    <w:rsid w:val="0016177E"/>
    <w:rsid w:val="0017619C"/>
    <w:rsid w:val="001823ED"/>
    <w:rsid w:val="00182AD3"/>
    <w:rsid w:val="00184245"/>
    <w:rsid w:val="0018760D"/>
    <w:rsid w:val="00191E36"/>
    <w:rsid w:val="001969D2"/>
    <w:rsid w:val="0019782B"/>
    <w:rsid w:val="001A1D21"/>
    <w:rsid w:val="001A4ACF"/>
    <w:rsid w:val="001A5562"/>
    <w:rsid w:val="001B77FD"/>
    <w:rsid w:val="001C19FB"/>
    <w:rsid w:val="001C7B0A"/>
    <w:rsid w:val="001D07D9"/>
    <w:rsid w:val="001E1216"/>
    <w:rsid w:val="001E3B1F"/>
    <w:rsid w:val="001F6B3A"/>
    <w:rsid w:val="001F7C70"/>
    <w:rsid w:val="002036B4"/>
    <w:rsid w:val="00207CC8"/>
    <w:rsid w:val="00212D4D"/>
    <w:rsid w:val="002223EA"/>
    <w:rsid w:val="0022474D"/>
    <w:rsid w:val="0022523C"/>
    <w:rsid w:val="0022617A"/>
    <w:rsid w:val="00232099"/>
    <w:rsid w:val="00233DC6"/>
    <w:rsid w:val="0024050B"/>
    <w:rsid w:val="00240F22"/>
    <w:rsid w:val="002411D9"/>
    <w:rsid w:val="00247B8D"/>
    <w:rsid w:val="00250557"/>
    <w:rsid w:val="00251235"/>
    <w:rsid w:val="002622C5"/>
    <w:rsid w:val="00265AD6"/>
    <w:rsid w:val="00266146"/>
    <w:rsid w:val="002678F6"/>
    <w:rsid w:val="00293AA8"/>
    <w:rsid w:val="002A16CF"/>
    <w:rsid w:val="002A180C"/>
    <w:rsid w:val="002A7648"/>
    <w:rsid w:val="002A7703"/>
    <w:rsid w:val="002B0055"/>
    <w:rsid w:val="002B1E72"/>
    <w:rsid w:val="002B5CB6"/>
    <w:rsid w:val="002C5407"/>
    <w:rsid w:val="002D244B"/>
    <w:rsid w:val="002D483A"/>
    <w:rsid w:val="002D75F2"/>
    <w:rsid w:val="002E2561"/>
    <w:rsid w:val="002E2C49"/>
    <w:rsid w:val="002E513F"/>
    <w:rsid w:val="002F76CA"/>
    <w:rsid w:val="003037FC"/>
    <w:rsid w:val="00307A9B"/>
    <w:rsid w:val="00311F2F"/>
    <w:rsid w:val="00314F21"/>
    <w:rsid w:val="003172D2"/>
    <w:rsid w:val="00320161"/>
    <w:rsid w:val="00333321"/>
    <w:rsid w:val="00335423"/>
    <w:rsid w:val="0034023F"/>
    <w:rsid w:val="00350746"/>
    <w:rsid w:val="00351816"/>
    <w:rsid w:val="0037343F"/>
    <w:rsid w:val="00373A25"/>
    <w:rsid w:val="00376B55"/>
    <w:rsid w:val="00386C13"/>
    <w:rsid w:val="00387877"/>
    <w:rsid w:val="00390D8E"/>
    <w:rsid w:val="0039111F"/>
    <w:rsid w:val="00392B87"/>
    <w:rsid w:val="003A02E8"/>
    <w:rsid w:val="003A430B"/>
    <w:rsid w:val="003A4DEA"/>
    <w:rsid w:val="003C143D"/>
    <w:rsid w:val="003C417F"/>
    <w:rsid w:val="003C6578"/>
    <w:rsid w:val="003D76E3"/>
    <w:rsid w:val="003E1451"/>
    <w:rsid w:val="003F199D"/>
    <w:rsid w:val="003F24B8"/>
    <w:rsid w:val="00405B7E"/>
    <w:rsid w:val="00412A4D"/>
    <w:rsid w:val="00424A89"/>
    <w:rsid w:val="00426CE8"/>
    <w:rsid w:val="004350F4"/>
    <w:rsid w:val="0043518B"/>
    <w:rsid w:val="00441E69"/>
    <w:rsid w:val="00443C50"/>
    <w:rsid w:val="00444A9B"/>
    <w:rsid w:val="00445F40"/>
    <w:rsid w:val="00450E16"/>
    <w:rsid w:val="00451893"/>
    <w:rsid w:val="004532B5"/>
    <w:rsid w:val="00454792"/>
    <w:rsid w:val="004549DC"/>
    <w:rsid w:val="00461AF8"/>
    <w:rsid w:val="00462AB4"/>
    <w:rsid w:val="004701B1"/>
    <w:rsid w:val="004927D4"/>
    <w:rsid w:val="00494329"/>
    <w:rsid w:val="0049659A"/>
    <w:rsid w:val="00496A83"/>
    <w:rsid w:val="004A2EA9"/>
    <w:rsid w:val="004A5794"/>
    <w:rsid w:val="004A63B7"/>
    <w:rsid w:val="004B20A0"/>
    <w:rsid w:val="004B32E7"/>
    <w:rsid w:val="004C3827"/>
    <w:rsid w:val="004C3F02"/>
    <w:rsid w:val="004C4FB1"/>
    <w:rsid w:val="004C5F27"/>
    <w:rsid w:val="004D0F97"/>
    <w:rsid w:val="004E29D2"/>
    <w:rsid w:val="004E4884"/>
    <w:rsid w:val="004E5123"/>
    <w:rsid w:val="004E656F"/>
    <w:rsid w:val="004F51F5"/>
    <w:rsid w:val="004F5FD2"/>
    <w:rsid w:val="00505D97"/>
    <w:rsid w:val="00514CB9"/>
    <w:rsid w:val="0052542E"/>
    <w:rsid w:val="00525569"/>
    <w:rsid w:val="005316D6"/>
    <w:rsid w:val="00531929"/>
    <w:rsid w:val="0053278A"/>
    <w:rsid w:val="00535190"/>
    <w:rsid w:val="00541E0C"/>
    <w:rsid w:val="00543501"/>
    <w:rsid w:val="00544B6D"/>
    <w:rsid w:val="005460ED"/>
    <w:rsid w:val="00546551"/>
    <w:rsid w:val="00547409"/>
    <w:rsid w:val="005503E4"/>
    <w:rsid w:val="005548B7"/>
    <w:rsid w:val="00554FE4"/>
    <w:rsid w:val="0056015D"/>
    <w:rsid w:val="0056363B"/>
    <w:rsid w:val="00564EE8"/>
    <w:rsid w:val="00567744"/>
    <w:rsid w:val="005704A3"/>
    <w:rsid w:val="005715CE"/>
    <w:rsid w:val="00571993"/>
    <w:rsid w:val="00571C69"/>
    <w:rsid w:val="00574A64"/>
    <w:rsid w:val="00575D2C"/>
    <w:rsid w:val="00577472"/>
    <w:rsid w:val="005829A7"/>
    <w:rsid w:val="00585177"/>
    <w:rsid w:val="00586A25"/>
    <w:rsid w:val="00595FC6"/>
    <w:rsid w:val="005A18FB"/>
    <w:rsid w:val="005A28A0"/>
    <w:rsid w:val="005A2C21"/>
    <w:rsid w:val="005B5763"/>
    <w:rsid w:val="005C4AB1"/>
    <w:rsid w:val="005D1131"/>
    <w:rsid w:val="005D176F"/>
    <w:rsid w:val="005D3551"/>
    <w:rsid w:val="005D560F"/>
    <w:rsid w:val="005F68B9"/>
    <w:rsid w:val="005F74E0"/>
    <w:rsid w:val="0060232A"/>
    <w:rsid w:val="00607C7D"/>
    <w:rsid w:val="00612765"/>
    <w:rsid w:val="00623826"/>
    <w:rsid w:val="00627FB7"/>
    <w:rsid w:val="00627FBA"/>
    <w:rsid w:val="00632FC0"/>
    <w:rsid w:val="00633A18"/>
    <w:rsid w:val="0063630D"/>
    <w:rsid w:val="00637341"/>
    <w:rsid w:val="006440F5"/>
    <w:rsid w:val="00651A71"/>
    <w:rsid w:val="0066366B"/>
    <w:rsid w:val="0066517B"/>
    <w:rsid w:val="00665202"/>
    <w:rsid w:val="0067369E"/>
    <w:rsid w:val="0067420A"/>
    <w:rsid w:val="0067503E"/>
    <w:rsid w:val="006750A0"/>
    <w:rsid w:val="0068021B"/>
    <w:rsid w:val="0068380F"/>
    <w:rsid w:val="00685F91"/>
    <w:rsid w:val="00691526"/>
    <w:rsid w:val="00691903"/>
    <w:rsid w:val="00692F1F"/>
    <w:rsid w:val="00694328"/>
    <w:rsid w:val="006A39E6"/>
    <w:rsid w:val="006A43DF"/>
    <w:rsid w:val="006A4E55"/>
    <w:rsid w:val="006A54F0"/>
    <w:rsid w:val="006B4BB5"/>
    <w:rsid w:val="006C6C7D"/>
    <w:rsid w:val="006D2424"/>
    <w:rsid w:val="006D35D2"/>
    <w:rsid w:val="006E1D0E"/>
    <w:rsid w:val="006E517F"/>
    <w:rsid w:val="006F369E"/>
    <w:rsid w:val="006F717E"/>
    <w:rsid w:val="00702CBA"/>
    <w:rsid w:val="00704BB3"/>
    <w:rsid w:val="00707900"/>
    <w:rsid w:val="00712A08"/>
    <w:rsid w:val="0072702A"/>
    <w:rsid w:val="00740138"/>
    <w:rsid w:val="00742A46"/>
    <w:rsid w:val="00747906"/>
    <w:rsid w:val="00752C43"/>
    <w:rsid w:val="00753E37"/>
    <w:rsid w:val="00755FC2"/>
    <w:rsid w:val="00756278"/>
    <w:rsid w:val="0076173D"/>
    <w:rsid w:val="00761CEF"/>
    <w:rsid w:val="007706E3"/>
    <w:rsid w:val="00770774"/>
    <w:rsid w:val="0077545A"/>
    <w:rsid w:val="0077625D"/>
    <w:rsid w:val="00777C61"/>
    <w:rsid w:val="00780365"/>
    <w:rsid w:val="00780B36"/>
    <w:rsid w:val="00781243"/>
    <w:rsid w:val="00783E89"/>
    <w:rsid w:val="00794466"/>
    <w:rsid w:val="007A55DD"/>
    <w:rsid w:val="007B1DB5"/>
    <w:rsid w:val="007C091E"/>
    <w:rsid w:val="007C5271"/>
    <w:rsid w:val="007D1BE4"/>
    <w:rsid w:val="007D5915"/>
    <w:rsid w:val="007E2AB8"/>
    <w:rsid w:val="007E375E"/>
    <w:rsid w:val="007F0ED5"/>
    <w:rsid w:val="007F3639"/>
    <w:rsid w:val="00800FEF"/>
    <w:rsid w:val="00813364"/>
    <w:rsid w:val="0081395D"/>
    <w:rsid w:val="00815496"/>
    <w:rsid w:val="00827598"/>
    <w:rsid w:val="00831A82"/>
    <w:rsid w:val="0083381F"/>
    <w:rsid w:val="008346DF"/>
    <w:rsid w:val="00835D30"/>
    <w:rsid w:val="00836570"/>
    <w:rsid w:val="008402AA"/>
    <w:rsid w:val="00840DA7"/>
    <w:rsid w:val="00843573"/>
    <w:rsid w:val="00852160"/>
    <w:rsid w:val="0085370F"/>
    <w:rsid w:val="008606C1"/>
    <w:rsid w:val="008623C2"/>
    <w:rsid w:val="008851BD"/>
    <w:rsid w:val="0089559D"/>
    <w:rsid w:val="008955D7"/>
    <w:rsid w:val="00897F8C"/>
    <w:rsid w:val="008A26AB"/>
    <w:rsid w:val="008A2FEC"/>
    <w:rsid w:val="008A40AD"/>
    <w:rsid w:val="008A4128"/>
    <w:rsid w:val="008B2057"/>
    <w:rsid w:val="008B68D3"/>
    <w:rsid w:val="008C1FD0"/>
    <w:rsid w:val="008D1993"/>
    <w:rsid w:val="008D528E"/>
    <w:rsid w:val="008D5C60"/>
    <w:rsid w:val="008E5A58"/>
    <w:rsid w:val="008E6DF9"/>
    <w:rsid w:val="009005FC"/>
    <w:rsid w:val="0090081C"/>
    <w:rsid w:val="00900B10"/>
    <w:rsid w:val="009028E8"/>
    <w:rsid w:val="00903750"/>
    <w:rsid w:val="009103BD"/>
    <w:rsid w:val="00920052"/>
    <w:rsid w:val="00920EEA"/>
    <w:rsid w:val="009267AB"/>
    <w:rsid w:val="009318A2"/>
    <w:rsid w:val="00932C1A"/>
    <w:rsid w:val="00933BD0"/>
    <w:rsid w:val="00933D19"/>
    <w:rsid w:val="0093696B"/>
    <w:rsid w:val="00936D54"/>
    <w:rsid w:val="0094133C"/>
    <w:rsid w:val="009448AE"/>
    <w:rsid w:val="00945545"/>
    <w:rsid w:val="00945E3F"/>
    <w:rsid w:val="00954B46"/>
    <w:rsid w:val="00955755"/>
    <w:rsid w:val="009638E7"/>
    <w:rsid w:val="00982FA7"/>
    <w:rsid w:val="009A3399"/>
    <w:rsid w:val="009A4E78"/>
    <w:rsid w:val="009C2E36"/>
    <w:rsid w:val="009C3C98"/>
    <w:rsid w:val="009D6DA5"/>
    <w:rsid w:val="009E3E43"/>
    <w:rsid w:val="009E60F3"/>
    <w:rsid w:val="009F2B75"/>
    <w:rsid w:val="00A04585"/>
    <w:rsid w:val="00A04C7D"/>
    <w:rsid w:val="00A16F28"/>
    <w:rsid w:val="00A4244E"/>
    <w:rsid w:val="00A50084"/>
    <w:rsid w:val="00A523CF"/>
    <w:rsid w:val="00A55ED9"/>
    <w:rsid w:val="00A55F72"/>
    <w:rsid w:val="00A5696E"/>
    <w:rsid w:val="00A62A69"/>
    <w:rsid w:val="00A64451"/>
    <w:rsid w:val="00A648F9"/>
    <w:rsid w:val="00A66D4D"/>
    <w:rsid w:val="00A70823"/>
    <w:rsid w:val="00A723B0"/>
    <w:rsid w:val="00A741C2"/>
    <w:rsid w:val="00A82B1D"/>
    <w:rsid w:val="00A83E73"/>
    <w:rsid w:val="00A85ABE"/>
    <w:rsid w:val="00A926D0"/>
    <w:rsid w:val="00AA2207"/>
    <w:rsid w:val="00AB14A2"/>
    <w:rsid w:val="00AC35F5"/>
    <w:rsid w:val="00AC4502"/>
    <w:rsid w:val="00AD1BC3"/>
    <w:rsid w:val="00AD7988"/>
    <w:rsid w:val="00AD7F74"/>
    <w:rsid w:val="00AE55FC"/>
    <w:rsid w:val="00AE6519"/>
    <w:rsid w:val="00AE6715"/>
    <w:rsid w:val="00AF0177"/>
    <w:rsid w:val="00AF31F0"/>
    <w:rsid w:val="00AF3C2C"/>
    <w:rsid w:val="00B00C03"/>
    <w:rsid w:val="00B164D0"/>
    <w:rsid w:val="00B17B44"/>
    <w:rsid w:val="00B2225F"/>
    <w:rsid w:val="00B22852"/>
    <w:rsid w:val="00B253C6"/>
    <w:rsid w:val="00B32FEB"/>
    <w:rsid w:val="00B35686"/>
    <w:rsid w:val="00B42ACE"/>
    <w:rsid w:val="00B45372"/>
    <w:rsid w:val="00B52164"/>
    <w:rsid w:val="00B548D3"/>
    <w:rsid w:val="00B61C7F"/>
    <w:rsid w:val="00B63438"/>
    <w:rsid w:val="00B65EE3"/>
    <w:rsid w:val="00B67B2C"/>
    <w:rsid w:val="00B70051"/>
    <w:rsid w:val="00B71893"/>
    <w:rsid w:val="00B76462"/>
    <w:rsid w:val="00B77361"/>
    <w:rsid w:val="00B84189"/>
    <w:rsid w:val="00B8439F"/>
    <w:rsid w:val="00B92695"/>
    <w:rsid w:val="00B943FD"/>
    <w:rsid w:val="00B96C6E"/>
    <w:rsid w:val="00BA1120"/>
    <w:rsid w:val="00BA2982"/>
    <w:rsid w:val="00BB7968"/>
    <w:rsid w:val="00BC4EBF"/>
    <w:rsid w:val="00BF148F"/>
    <w:rsid w:val="00BF289E"/>
    <w:rsid w:val="00BF3560"/>
    <w:rsid w:val="00BF7B62"/>
    <w:rsid w:val="00C124A3"/>
    <w:rsid w:val="00C12802"/>
    <w:rsid w:val="00C144FD"/>
    <w:rsid w:val="00C14D2C"/>
    <w:rsid w:val="00C20199"/>
    <w:rsid w:val="00C2463C"/>
    <w:rsid w:val="00C25DD0"/>
    <w:rsid w:val="00C30240"/>
    <w:rsid w:val="00C30DFF"/>
    <w:rsid w:val="00C32648"/>
    <w:rsid w:val="00C33510"/>
    <w:rsid w:val="00C459A8"/>
    <w:rsid w:val="00C5190E"/>
    <w:rsid w:val="00C52AFA"/>
    <w:rsid w:val="00C632DB"/>
    <w:rsid w:val="00C65A63"/>
    <w:rsid w:val="00C70F65"/>
    <w:rsid w:val="00C71A8E"/>
    <w:rsid w:val="00C7320C"/>
    <w:rsid w:val="00C776C5"/>
    <w:rsid w:val="00C9069F"/>
    <w:rsid w:val="00C90994"/>
    <w:rsid w:val="00C911FD"/>
    <w:rsid w:val="00CA0FFF"/>
    <w:rsid w:val="00CA37C5"/>
    <w:rsid w:val="00CA4BC1"/>
    <w:rsid w:val="00CA7B82"/>
    <w:rsid w:val="00CB6D8F"/>
    <w:rsid w:val="00CC1DB5"/>
    <w:rsid w:val="00CC32AB"/>
    <w:rsid w:val="00CC4FD0"/>
    <w:rsid w:val="00CD32CB"/>
    <w:rsid w:val="00CD43DD"/>
    <w:rsid w:val="00CD490B"/>
    <w:rsid w:val="00CE1C04"/>
    <w:rsid w:val="00CE602E"/>
    <w:rsid w:val="00D00E07"/>
    <w:rsid w:val="00D04CFE"/>
    <w:rsid w:val="00D04DD2"/>
    <w:rsid w:val="00D05890"/>
    <w:rsid w:val="00D15FC7"/>
    <w:rsid w:val="00D22671"/>
    <w:rsid w:val="00D3365C"/>
    <w:rsid w:val="00D34DBE"/>
    <w:rsid w:val="00D435A3"/>
    <w:rsid w:val="00D555B2"/>
    <w:rsid w:val="00D7215F"/>
    <w:rsid w:val="00D75942"/>
    <w:rsid w:val="00D759F2"/>
    <w:rsid w:val="00D76107"/>
    <w:rsid w:val="00D87ADC"/>
    <w:rsid w:val="00D933E2"/>
    <w:rsid w:val="00DA563B"/>
    <w:rsid w:val="00DB451A"/>
    <w:rsid w:val="00DB7A70"/>
    <w:rsid w:val="00DC2211"/>
    <w:rsid w:val="00DC2A71"/>
    <w:rsid w:val="00DC45F8"/>
    <w:rsid w:val="00DC6782"/>
    <w:rsid w:val="00DC73D6"/>
    <w:rsid w:val="00DC7E98"/>
    <w:rsid w:val="00DD2B43"/>
    <w:rsid w:val="00DF574C"/>
    <w:rsid w:val="00E0616B"/>
    <w:rsid w:val="00E11EEF"/>
    <w:rsid w:val="00E26F9E"/>
    <w:rsid w:val="00E40790"/>
    <w:rsid w:val="00E42166"/>
    <w:rsid w:val="00E525F8"/>
    <w:rsid w:val="00E55CAE"/>
    <w:rsid w:val="00E637A7"/>
    <w:rsid w:val="00E649BF"/>
    <w:rsid w:val="00E73556"/>
    <w:rsid w:val="00E738CC"/>
    <w:rsid w:val="00E81C09"/>
    <w:rsid w:val="00EA1196"/>
    <w:rsid w:val="00EA2AF0"/>
    <w:rsid w:val="00EA5F42"/>
    <w:rsid w:val="00EB6645"/>
    <w:rsid w:val="00EC10FF"/>
    <w:rsid w:val="00EC4FEA"/>
    <w:rsid w:val="00EC758C"/>
    <w:rsid w:val="00ED1D43"/>
    <w:rsid w:val="00ED7E4D"/>
    <w:rsid w:val="00EE50CC"/>
    <w:rsid w:val="00EE7FDB"/>
    <w:rsid w:val="00EF4F5A"/>
    <w:rsid w:val="00EF6502"/>
    <w:rsid w:val="00F010B7"/>
    <w:rsid w:val="00F01FD6"/>
    <w:rsid w:val="00F05131"/>
    <w:rsid w:val="00F061B5"/>
    <w:rsid w:val="00F111D4"/>
    <w:rsid w:val="00F16940"/>
    <w:rsid w:val="00F238BF"/>
    <w:rsid w:val="00F24839"/>
    <w:rsid w:val="00F400AE"/>
    <w:rsid w:val="00F60C1B"/>
    <w:rsid w:val="00F64A5B"/>
    <w:rsid w:val="00F65198"/>
    <w:rsid w:val="00F65DAE"/>
    <w:rsid w:val="00F70765"/>
    <w:rsid w:val="00F76CED"/>
    <w:rsid w:val="00F83188"/>
    <w:rsid w:val="00F9775A"/>
    <w:rsid w:val="00FB202E"/>
    <w:rsid w:val="00FB3872"/>
    <w:rsid w:val="00FB4FFC"/>
    <w:rsid w:val="00FC20BB"/>
    <w:rsid w:val="00FC45C6"/>
    <w:rsid w:val="00FC56E4"/>
    <w:rsid w:val="00FD03A2"/>
    <w:rsid w:val="00FD7382"/>
    <w:rsid w:val="00FD7AEB"/>
    <w:rsid w:val="00FD7D15"/>
    <w:rsid w:val="00FE18F2"/>
    <w:rsid w:val="00FE44C3"/>
    <w:rsid w:val="00FE4A8C"/>
    <w:rsid w:val="00FE6770"/>
    <w:rsid w:val="00FE7E9E"/>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0CFEEB8-70BD-4380-B4FB-C05EF9B29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DEA"/>
    <w:pPr>
      <w:spacing w:after="200" w:line="276" w:lineRule="auto"/>
    </w:pPr>
    <w:rPr>
      <w:sz w:val="22"/>
      <w:szCs w:val="22"/>
      <w:lang w:val="en-AU" w:eastAsia="en-US"/>
    </w:rPr>
  </w:style>
  <w:style w:type="paragraph" w:styleId="Heading1">
    <w:name w:val="heading 1"/>
    <w:basedOn w:val="Normal"/>
    <w:next w:val="Normal"/>
    <w:link w:val="Heading1Char"/>
    <w:uiPriority w:val="99"/>
    <w:qFormat/>
    <w:rsid w:val="003A4DEA"/>
    <w:pPr>
      <w:keepNext/>
      <w:keepLines/>
      <w:spacing w:before="480" w:after="0" w:line="360" w:lineRule="auto"/>
      <w:outlineLvl w:val="0"/>
    </w:pPr>
    <w:rPr>
      <w:rFonts w:eastAsia="Times New Roman"/>
      <w:b/>
      <w:bCs/>
      <w:color w:val="C00000"/>
      <w:sz w:val="36"/>
      <w:szCs w:val="28"/>
      <w:lang w:val="en-GB" w:eastAsia="en-GB"/>
    </w:rPr>
  </w:style>
  <w:style w:type="paragraph" w:styleId="Heading2">
    <w:name w:val="heading 2"/>
    <w:basedOn w:val="Normal"/>
    <w:next w:val="Normal"/>
    <w:link w:val="Heading2Char"/>
    <w:uiPriority w:val="9"/>
    <w:unhideWhenUsed/>
    <w:qFormat/>
    <w:rsid w:val="003A4DEA"/>
    <w:pPr>
      <w:keepNext/>
      <w:spacing w:before="240" w:after="60"/>
      <w:outlineLvl w:val="1"/>
    </w:pPr>
    <w:rPr>
      <w:rFonts w:ascii="Cambria" w:eastAsia="Times New Roman" w:hAnsi="Cambria"/>
      <w:b/>
      <w:bCs/>
      <w:i/>
      <w:iCs/>
      <w:sz w:val="28"/>
      <w:szCs w:val="28"/>
      <w:lang w:val="en-GB"/>
    </w:rPr>
  </w:style>
  <w:style w:type="paragraph" w:styleId="Heading3">
    <w:name w:val="heading 3"/>
    <w:basedOn w:val="Normal"/>
    <w:next w:val="Normal"/>
    <w:link w:val="Heading3Char"/>
    <w:unhideWhenUsed/>
    <w:qFormat/>
    <w:rsid w:val="003A4DEA"/>
    <w:pPr>
      <w:keepNext/>
      <w:spacing w:before="240" w:after="60"/>
      <w:outlineLvl w:val="2"/>
    </w:pPr>
    <w:rPr>
      <w:rFonts w:eastAsia="Times New Roman"/>
      <w:b/>
      <w:bCs/>
      <w:sz w:val="26"/>
      <w:szCs w:val="26"/>
      <w:lang w:val="en-GB" w:eastAsia="en-GB"/>
    </w:rPr>
  </w:style>
  <w:style w:type="paragraph" w:styleId="Heading4">
    <w:name w:val="heading 4"/>
    <w:basedOn w:val="Normal"/>
    <w:next w:val="Normal"/>
    <w:link w:val="Heading4Char"/>
    <w:uiPriority w:val="9"/>
    <w:semiHidden/>
    <w:unhideWhenUsed/>
    <w:qFormat/>
    <w:rsid w:val="003A4DE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A4DEA"/>
    <w:rPr>
      <w:rFonts w:ascii="Calibri" w:eastAsia="Times New Roman" w:hAnsi="Calibri" w:cs="Times New Roman"/>
      <w:b/>
      <w:bCs/>
      <w:color w:val="C00000"/>
      <w:sz w:val="36"/>
      <w:szCs w:val="28"/>
    </w:rPr>
  </w:style>
  <w:style w:type="paragraph" w:styleId="ListParagraph">
    <w:name w:val="List Paragraph"/>
    <w:basedOn w:val="Normal"/>
    <w:link w:val="ListParagraphChar"/>
    <w:uiPriority w:val="34"/>
    <w:qFormat/>
    <w:rsid w:val="003A4DEA"/>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A4DEA"/>
    <w:pPr>
      <w:spacing w:after="0" w:line="240" w:lineRule="auto"/>
    </w:pPr>
    <w:rPr>
      <w:i/>
    </w:rPr>
  </w:style>
  <w:style w:type="paragraph" w:customStyle="1" w:styleId="AAAQuestions">
    <w:name w:val="AAA Questions"/>
    <w:basedOn w:val="Normal"/>
    <w:link w:val="AAAQuestionsChar"/>
    <w:qFormat/>
    <w:rsid w:val="003A4DEA"/>
    <w:pPr>
      <w:spacing w:after="0" w:line="240" w:lineRule="auto"/>
    </w:pPr>
    <w:rPr>
      <w:b/>
      <w:color w:val="C00000"/>
      <w:szCs w:val="20"/>
      <w:lang w:val="en-GB" w:eastAsia="en-GB"/>
    </w:rPr>
  </w:style>
  <w:style w:type="character" w:customStyle="1" w:styleId="AAAQuestionsChar">
    <w:name w:val="AAA Questions Char"/>
    <w:link w:val="AAAQuestions"/>
    <w:rsid w:val="003A4DEA"/>
    <w:rPr>
      <w:b/>
      <w:color w:val="C00000"/>
      <w:sz w:val="22"/>
    </w:rPr>
  </w:style>
  <w:style w:type="character" w:customStyle="1" w:styleId="Heading3Char">
    <w:name w:val="Heading 3 Char"/>
    <w:link w:val="Heading3"/>
    <w:rsid w:val="003A4DEA"/>
    <w:rPr>
      <w:rFonts w:ascii="Calibri" w:eastAsia="Times New Roman" w:hAnsi="Calibri" w:cs="Times New Roman"/>
      <w:b/>
      <w:bCs/>
      <w:sz w:val="26"/>
      <w:szCs w:val="26"/>
    </w:rPr>
  </w:style>
  <w:style w:type="paragraph" w:styleId="TOC2">
    <w:name w:val="toc 2"/>
    <w:basedOn w:val="Normal"/>
    <w:next w:val="Normal"/>
    <w:autoRedefine/>
    <w:uiPriority w:val="39"/>
    <w:unhideWhenUsed/>
    <w:qFormat/>
    <w:rsid w:val="003A4DEA"/>
    <w:pPr>
      <w:spacing w:after="100"/>
      <w:ind w:left="220"/>
    </w:pPr>
    <w:rPr>
      <w:rFonts w:eastAsia="Times New Roman"/>
    </w:rPr>
  </w:style>
  <w:style w:type="paragraph" w:styleId="TOC1">
    <w:name w:val="toc 1"/>
    <w:basedOn w:val="Normal"/>
    <w:next w:val="Normal"/>
    <w:autoRedefine/>
    <w:uiPriority w:val="39"/>
    <w:unhideWhenUsed/>
    <w:qFormat/>
    <w:rsid w:val="003A4DEA"/>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3A4DEA"/>
    <w:pPr>
      <w:spacing w:after="100"/>
      <w:ind w:left="440"/>
    </w:pPr>
    <w:rPr>
      <w:rFonts w:eastAsia="Times New Roman"/>
    </w:r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link w:val="Heading2"/>
    <w:uiPriority w:val="9"/>
    <w:rsid w:val="003A4DEA"/>
    <w:rPr>
      <w:rFonts w:ascii="Cambria" w:eastAsia="Times New Roman" w:hAnsi="Cambria" w:cs="Times New Roman"/>
      <w:b/>
      <w:bCs/>
      <w:i/>
      <w:iCs/>
      <w:sz w:val="28"/>
      <w:szCs w:val="28"/>
      <w:lang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A4DEA"/>
    <w:rPr>
      <w:sz w:val="22"/>
      <w:szCs w:val="22"/>
      <w:lang w:val="en-AU" w:eastAsia="en-US"/>
    </w:rPr>
  </w:style>
  <w:style w:type="character" w:customStyle="1" w:styleId="Heading4Char">
    <w:name w:val="Heading 4 Char"/>
    <w:basedOn w:val="DefaultParagraphFont"/>
    <w:link w:val="Heading4"/>
    <w:uiPriority w:val="9"/>
    <w:rsid w:val="003A4DEA"/>
    <w:rPr>
      <w:rFonts w:ascii="Calibri" w:eastAsia="Times New Roman" w:hAnsi="Calibri" w:cs="Times New Roman"/>
      <w:b/>
      <w:bCs/>
      <w:sz w:val="28"/>
      <w:szCs w:val="28"/>
      <w:lang w:val="en-AU" w:eastAsia="en-US"/>
    </w:rPr>
  </w:style>
  <w:style w:type="character" w:styleId="Strong">
    <w:name w:val="Strong"/>
    <w:basedOn w:val="DefaultParagraphFont"/>
    <w:uiPriority w:val="22"/>
    <w:qFormat/>
    <w:rsid w:val="003A4DEA"/>
    <w:rPr>
      <w:b/>
      <w:bCs/>
    </w:rPr>
  </w:style>
  <w:style w:type="character" w:customStyle="1" w:styleId="NoSpacingChar">
    <w:name w:val="No Spacing Char"/>
    <w:basedOn w:val="DefaultParagraphFont"/>
    <w:link w:val="NoSpacing"/>
    <w:uiPriority w:val="1"/>
    <w:rsid w:val="003A4DEA"/>
    <w:rPr>
      <w:sz w:val="22"/>
      <w:szCs w:val="22"/>
      <w:lang w:val="en-AU" w:eastAsia="en-US"/>
    </w:rPr>
  </w:style>
  <w:style w:type="character" w:customStyle="1" w:styleId="ListParagraphChar">
    <w:name w:val="List Paragraph Char"/>
    <w:basedOn w:val="DefaultParagraphFont"/>
    <w:link w:val="ListParagraph"/>
    <w:uiPriority w:val="34"/>
    <w:rsid w:val="003A4DEA"/>
    <w:rPr>
      <w:sz w:val="22"/>
      <w:szCs w:val="22"/>
      <w:lang w:val="en-AU" w:eastAsia="en-US"/>
    </w:rPr>
  </w:style>
  <w:style w:type="character" w:customStyle="1" w:styleId="BoldandItalics">
    <w:name w:val="Bold and Italics"/>
    <w:qFormat/>
    <w:rsid w:val="003A4DEA"/>
    <w:rPr>
      <w:b/>
      <w:i/>
      <w:u w:val="none"/>
    </w:rPr>
  </w:style>
  <w:style w:type="paragraph" w:customStyle="1" w:styleId="AnswersItal">
    <w:name w:val="Answers Ital"/>
    <w:basedOn w:val="Normal"/>
    <w:link w:val="AnswersItalChar"/>
    <w:qFormat/>
    <w:rsid w:val="003A4DEA"/>
    <w:rPr>
      <w:i/>
      <w:lang w:eastAsia="en-AU"/>
    </w:rPr>
  </w:style>
  <w:style w:type="character" w:customStyle="1" w:styleId="AnswersItalChar">
    <w:name w:val="Answers Ital Char"/>
    <w:basedOn w:val="DefaultParagraphFont"/>
    <w:link w:val="AnswersItal"/>
    <w:rsid w:val="003A4DEA"/>
    <w:rPr>
      <w:i/>
      <w:sz w:val="22"/>
      <w:szCs w:val="22"/>
      <w:lang w:val="en-AU" w:eastAsia="en-AU"/>
    </w:rPr>
  </w:style>
  <w:style w:type="paragraph" w:customStyle="1" w:styleId="AnswBullts">
    <w:name w:val="AnswBullts"/>
    <w:basedOn w:val="Normal"/>
    <w:link w:val="AnswBulltsChar"/>
    <w:qFormat/>
    <w:rsid w:val="003A4DEA"/>
    <w:pPr>
      <w:numPr>
        <w:numId w:val="16"/>
      </w:numPr>
    </w:pPr>
    <w:rPr>
      <w:i/>
      <w:spacing w:val="-2"/>
    </w:rPr>
  </w:style>
  <w:style w:type="character" w:customStyle="1" w:styleId="AnswBulltsChar">
    <w:name w:val="AnswBullts Char"/>
    <w:basedOn w:val="DefaultParagraphFont"/>
    <w:link w:val="AnswBullts"/>
    <w:rsid w:val="003A4DEA"/>
    <w:rPr>
      <w:i/>
      <w:spacing w:val="-2"/>
      <w:sz w:val="22"/>
      <w:szCs w:val="22"/>
      <w:lang w:val="en-AU" w:eastAsia="en-US"/>
    </w:rPr>
  </w:style>
  <w:style w:type="paragraph" w:customStyle="1" w:styleId="Nums">
    <w:name w:val="Nums"/>
    <w:basedOn w:val="NoSpacing"/>
    <w:link w:val="NumsChar"/>
    <w:qFormat/>
    <w:rsid w:val="003A4DEA"/>
    <w:pPr>
      <w:numPr>
        <w:numId w:val="17"/>
      </w:numPr>
      <w:spacing w:after="100"/>
    </w:pPr>
    <w:rPr>
      <w:b/>
    </w:rPr>
  </w:style>
  <w:style w:type="character" w:customStyle="1" w:styleId="NumsChar">
    <w:name w:val="Nums Char"/>
    <w:basedOn w:val="NoSpacingChar"/>
    <w:link w:val="Nums"/>
    <w:rsid w:val="003A4DEA"/>
    <w:rPr>
      <w:b/>
      <w:sz w:val="22"/>
      <w:szCs w:val="22"/>
      <w:lang w:val="en-AU" w:eastAsia="en-US"/>
    </w:rPr>
  </w:style>
  <w:style w:type="paragraph" w:customStyle="1" w:styleId="Ansbul2">
    <w:name w:val="Ansbul2"/>
    <w:basedOn w:val="AnswBullts"/>
    <w:link w:val="Ansbul2Char"/>
    <w:qFormat/>
    <w:rsid w:val="003A4DEA"/>
    <w:pPr>
      <w:numPr>
        <w:ilvl w:val="2"/>
        <w:numId w:val="18"/>
      </w:numPr>
    </w:pPr>
    <w:rPr>
      <w:lang w:eastAsia="en-AU"/>
    </w:rPr>
  </w:style>
  <w:style w:type="character" w:customStyle="1" w:styleId="Ansbul2Char">
    <w:name w:val="Ansbul2 Char"/>
    <w:basedOn w:val="AnswBulltsChar"/>
    <w:link w:val="Ansbul2"/>
    <w:rsid w:val="003A4DEA"/>
    <w:rPr>
      <w:i/>
      <w:spacing w:val="-2"/>
      <w:sz w:val="22"/>
      <w:szCs w:val="22"/>
      <w:lang w:val="en-AU" w:eastAsia="en-AU"/>
    </w:rPr>
  </w:style>
  <w:style w:type="paragraph" w:customStyle="1" w:styleId="ansbulind">
    <w:name w:val="ansbulind"/>
    <w:basedOn w:val="AnswBullts"/>
    <w:link w:val="ansbulindChar"/>
    <w:qFormat/>
    <w:rsid w:val="003A4DEA"/>
    <w:pPr>
      <w:numPr>
        <w:numId w:val="0"/>
      </w:numPr>
      <w:ind w:left="1996"/>
    </w:pPr>
  </w:style>
  <w:style w:type="character" w:customStyle="1" w:styleId="ansbulindChar">
    <w:name w:val="ansbulind Char"/>
    <w:basedOn w:val="AnswBulltsChar"/>
    <w:link w:val="ansbulind"/>
    <w:rsid w:val="003A4DEA"/>
    <w:rPr>
      <w:i/>
      <w:spacing w:val="-2"/>
      <w:sz w:val="22"/>
      <w:szCs w:val="22"/>
      <w:lang w:val="en-AU" w:eastAsia="en-US"/>
    </w:rPr>
  </w:style>
  <w:style w:type="paragraph" w:customStyle="1" w:styleId="Boldtight">
    <w:name w:val="Boldtight"/>
    <w:basedOn w:val="Normal"/>
    <w:link w:val="BoldtightChar"/>
    <w:qFormat/>
    <w:rsid w:val="003A4DEA"/>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A4DEA"/>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3A4DEA"/>
    <w:pPr>
      <w:numPr>
        <w:numId w:val="20"/>
      </w:numPr>
    </w:pPr>
  </w:style>
  <w:style w:type="character" w:customStyle="1" w:styleId="BulletsChar">
    <w:name w:val="Bullets Char"/>
    <w:basedOn w:val="DefaultParagraphFont"/>
    <w:link w:val="Bullets"/>
    <w:rsid w:val="003A4DEA"/>
    <w:rPr>
      <w:sz w:val="22"/>
      <w:szCs w:val="22"/>
      <w:lang w:val="en-AU" w:eastAsia="en-US"/>
    </w:rPr>
  </w:style>
  <w:style w:type="paragraph" w:customStyle="1" w:styleId="Bullets2">
    <w:name w:val="Bullets2"/>
    <w:basedOn w:val="Bullets"/>
    <w:qFormat/>
    <w:rsid w:val="003A4DEA"/>
    <w:pPr>
      <w:numPr>
        <w:ilvl w:val="1"/>
      </w:numPr>
    </w:pPr>
    <w:rPr>
      <w:b/>
      <w:color w:val="C00000"/>
    </w:rPr>
  </w:style>
  <w:style w:type="paragraph" w:customStyle="1" w:styleId="quesnums">
    <w:name w:val="ques nums"/>
    <w:basedOn w:val="Nums"/>
    <w:link w:val="quesnumsChar"/>
    <w:qFormat/>
    <w:rsid w:val="003A4DEA"/>
    <w:pPr>
      <w:numPr>
        <w:numId w:val="0"/>
      </w:numPr>
    </w:pPr>
    <w:rPr>
      <w:color w:val="C00000"/>
    </w:rPr>
  </w:style>
  <w:style w:type="character" w:customStyle="1" w:styleId="quesnumsChar">
    <w:name w:val="ques nums Char"/>
    <w:basedOn w:val="NumsChar"/>
    <w:link w:val="quesnums"/>
    <w:rsid w:val="003A4DEA"/>
    <w:rPr>
      <w:b/>
      <w:color w:val="C00000"/>
      <w:sz w:val="22"/>
      <w:szCs w:val="22"/>
      <w:lang w:val="en-AU" w:eastAsia="en-US"/>
    </w:rPr>
  </w:style>
  <w:style w:type="paragraph" w:customStyle="1" w:styleId="NormalBold">
    <w:name w:val="Normal Bold"/>
    <w:basedOn w:val="NoSpacing"/>
    <w:link w:val="NormalBoldChar"/>
    <w:qFormat/>
    <w:rsid w:val="003A4DEA"/>
    <w:pPr>
      <w:spacing w:after="240"/>
    </w:pPr>
    <w:rPr>
      <w:rFonts w:asciiTheme="minorHAnsi" w:eastAsiaTheme="minorEastAsia" w:hAnsiTheme="minorHAnsi" w:cstheme="minorHAnsi"/>
      <w:b/>
      <w:lang w:val="en-US" w:eastAsia="en-AU"/>
    </w:rPr>
  </w:style>
  <w:style w:type="character" w:customStyle="1" w:styleId="NormalBoldChar">
    <w:name w:val="Normal Bold Char"/>
    <w:basedOn w:val="NoSpacingChar"/>
    <w:link w:val="NormalBold"/>
    <w:rsid w:val="003A4DEA"/>
    <w:rPr>
      <w:rFonts w:asciiTheme="minorHAnsi" w:eastAsiaTheme="minorEastAsia" w:hAnsiTheme="minorHAnsi" w:cstheme="minorHAnsi"/>
      <w:b/>
      <w:sz w:val="22"/>
      <w:szCs w:val="22"/>
      <w:lang w:val="en-US" w:eastAsia="en-AU"/>
    </w:rPr>
  </w:style>
  <w:style w:type="paragraph" w:customStyle="1" w:styleId="Bul3BldTight">
    <w:name w:val="Bul3BldTight"/>
    <w:basedOn w:val="Normal"/>
    <w:link w:val="Bul3BldTightChar"/>
    <w:qFormat/>
    <w:rsid w:val="003A4DEA"/>
    <w:pPr>
      <w:spacing w:after="0"/>
    </w:pPr>
    <w:rPr>
      <w:b/>
      <w:lang w:eastAsia="en-AU"/>
    </w:rPr>
  </w:style>
  <w:style w:type="character" w:customStyle="1" w:styleId="Bul3BldTightChar">
    <w:name w:val="Bul3BldTight Char"/>
    <w:basedOn w:val="DefaultParagraphFont"/>
    <w:link w:val="Bul3BldTight"/>
    <w:rsid w:val="003A4DEA"/>
    <w:rPr>
      <w:b/>
      <w:sz w:val="22"/>
      <w:szCs w:val="22"/>
      <w:lang w:val="en-AU" w:eastAsia="en-AU"/>
    </w:rPr>
  </w:style>
  <w:style w:type="paragraph" w:customStyle="1" w:styleId="numers">
    <w:name w:val="numers"/>
    <w:basedOn w:val="Bullets"/>
    <w:link w:val="numersChar"/>
    <w:qFormat/>
    <w:rsid w:val="003A4DEA"/>
    <w:pPr>
      <w:numPr>
        <w:numId w:val="21"/>
      </w:numPr>
    </w:pPr>
  </w:style>
  <w:style w:type="character" w:customStyle="1" w:styleId="numersChar">
    <w:name w:val="numers Char"/>
    <w:basedOn w:val="BulletsChar"/>
    <w:link w:val="numers"/>
    <w:rsid w:val="003A4DEA"/>
    <w:rPr>
      <w:sz w:val="22"/>
      <w:szCs w:val="22"/>
      <w:lang w:val="en-AU" w:eastAsia="en-US"/>
    </w:rPr>
  </w:style>
  <w:style w:type="paragraph" w:customStyle="1" w:styleId="Objective">
    <w:name w:val="Objective"/>
    <w:basedOn w:val="Normal"/>
    <w:link w:val="ObjectiveChar"/>
    <w:qFormat/>
    <w:rsid w:val="003A4DEA"/>
    <w:pPr>
      <w:spacing w:after="0" w:line="240" w:lineRule="auto"/>
    </w:pPr>
  </w:style>
  <w:style w:type="character" w:customStyle="1" w:styleId="ObjectiveChar">
    <w:name w:val="Objective Char"/>
    <w:basedOn w:val="DefaultParagraphFont"/>
    <w:link w:val="Objective"/>
    <w:rsid w:val="003A4DEA"/>
    <w:rPr>
      <w:sz w:val="22"/>
      <w:szCs w:val="22"/>
      <w:lang w:val="en-AU" w:eastAsia="en-US"/>
    </w:rPr>
  </w:style>
  <w:style w:type="paragraph" w:styleId="BalloonText">
    <w:name w:val="Balloon Text"/>
    <w:basedOn w:val="Normal"/>
    <w:link w:val="BalloonTextChar"/>
    <w:uiPriority w:val="99"/>
    <w:semiHidden/>
    <w:unhideWhenUsed/>
    <w:rsid w:val="00903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750"/>
    <w:rPr>
      <w:rFonts w:ascii="Tahoma" w:hAnsi="Tahoma" w:cs="Tahoma"/>
      <w:sz w:val="16"/>
      <w:szCs w:val="16"/>
      <w:lang w:val="en-AU" w:eastAsia="en-US"/>
    </w:rPr>
  </w:style>
  <w:style w:type="paragraph" w:customStyle="1" w:styleId="Page1">
    <w:name w:val="Page1"/>
    <w:basedOn w:val="Normal"/>
    <w:link w:val="Page1Char"/>
    <w:qFormat/>
    <w:rsid w:val="00903750"/>
    <w:pPr>
      <w:jc w:val="right"/>
    </w:pPr>
    <w:rPr>
      <w:b/>
      <w:color w:val="C61002"/>
      <w:sz w:val="86"/>
      <w:szCs w:val="86"/>
    </w:rPr>
  </w:style>
  <w:style w:type="character" w:customStyle="1" w:styleId="Page1Char">
    <w:name w:val="Page1 Char"/>
    <w:basedOn w:val="DefaultParagraphFont"/>
    <w:link w:val="Page1"/>
    <w:rsid w:val="00903750"/>
    <w:rPr>
      <w:b/>
      <w:color w:val="C61002"/>
      <w:sz w:val="86"/>
      <w:szCs w:val="86"/>
      <w:lang w:val="en-AU" w:eastAsia="en-US"/>
    </w:rPr>
  </w:style>
  <w:style w:type="character" w:styleId="FollowedHyperlink">
    <w:name w:val="FollowedHyperlink"/>
    <w:basedOn w:val="DefaultParagraphFont"/>
    <w:uiPriority w:val="99"/>
    <w:semiHidden/>
    <w:unhideWhenUsed/>
    <w:rsid w:val="00544B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27641261">
      <w:bodyDiv w:val="1"/>
      <w:marLeft w:val="0"/>
      <w:marRight w:val="0"/>
      <w:marTop w:val="0"/>
      <w:marBottom w:val="0"/>
      <w:divBdr>
        <w:top w:val="none" w:sz="0" w:space="0" w:color="auto"/>
        <w:left w:val="none" w:sz="0" w:space="0" w:color="auto"/>
        <w:bottom w:val="none" w:sz="0" w:space="0" w:color="auto"/>
        <w:right w:val="none" w:sz="0" w:space="0" w:color="auto"/>
      </w:divBdr>
    </w:div>
    <w:div w:id="1407070489">
      <w:bodyDiv w:val="1"/>
      <w:marLeft w:val="0"/>
      <w:marRight w:val="0"/>
      <w:marTop w:val="0"/>
      <w:marBottom w:val="0"/>
      <w:divBdr>
        <w:top w:val="none" w:sz="0" w:space="0" w:color="auto"/>
        <w:left w:val="none" w:sz="0" w:space="0" w:color="auto"/>
        <w:bottom w:val="none" w:sz="0" w:space="0" w:color="auto"/>
        <w:right w:val="none" w:sz="0" w:space="0" w:color="auto"/>
      </w:divBdr>
    </w:div>
    <w:div w:id="1453479062">
      <w:bodyDiv w:val="1"/>
      <w:marLeft w:val="0"/>
      <w:marRight w:val="0"/>
      <w:marTop w:val="0"/>
      <w:marBottom w:val="0"/>
      <w:divBdr>
        <w:top w:val="none" w:sz="0" w:space="0" w:color="auto"/>
        <w:left w:val="none" w:sz="0" w:space="0" w:color="auto"/>
        <w:bottom w:val="none" w:sz="0" w:space="0" w:color="auto"/>
        <w:right w:val="none" w:sz="0" w:space="0" w:color="auto"/>
      </w:divBdr>
    </w:div>
    <w:div w:id="1479878223">
      <w:bodyDiv w:val="1"/>
      <w:marLeft w:val="0"/>
      <w:marRight w:val="0"/>
      <w:marTop w:val="0"/>
      <w:marBottom w:val="0"/>
      <w:divBdr>
        <w:top w:val="none" w:sz="0" w:space="0" w:color="auto"/>
        <w:left w:val="none" w:sz="0" w:space="0" w:color="auto"/>
        <w:bottom w:val="none" w:sz="0" w:space="0" w:color="auto"/>
        <w:right w:val="none" w:sz="0" w:space="0" w:color="auto"/>
      </w:divBdr>
    </w:div>
    <w:div w:id="1598902126">
      <w:bodyDiv w:val="1"/>
      <w:marLeft w:val="0"/>
      <w:marRight w:val="0"/>
      <w:marTop w:val="0"/>
      <w:marBottom w:val="0"/>
      <w:divBdr>
        <w:top w:val="none" w:sz="0" w:space="0" w:color="auto"/>
        <w:left w:val="none" w:sz="0" w:space="0" w:color="auto"/>
        <w:bottom w:val="none" w:sz="0" w:space="0" w:color="auto"/>
        <w:right w:val="none" w:sz="0" w:space="0" w:color="auto"/>
      </w:divBdr>
      <w:divsChild>
        <w:div w:id="1681657623">
          <w:marLeft w:val="0"/>
          <w:marRight w:val="0"/>
          <w:marTop w:val="0"/>
          <w:marBottom w:val="0"/>
          <w:divBdr>
            <w:top w:val="none" w:sz="0" w:space="0" w:color="auto"/>
            <w:left w:val="none" w:sz="0" w:space="0" w:color="auto"/>
            <w:bottom w:val="none" w:sz="0" w:space="0" w:color="auto"/>
            <w:right w:val="none" w:sz="0" w:space="0" w:color="auto"/>
          </w:divBdr>
          <w:divsChild>
            <w:div w:id="156309908">
              <w:marLeft w:val="0"/>
              <w:marRight w:val="0"/>
              <w:marTop w:val="0"/>
              <w:marBottom w:val="0"/>
              <w:divBdr>
                <w:top w:val="none" w:sz="0" w:space="0" w:color="auto"/>
                <w:left w:val="none" w:sz="0" w:space="0" w:color="auto"/>
                <w:bottom w:val="none" w:sz="0" w:space="0" w:color="auto"/>
                <w:right w:val="none" w:sz="0" w:space="0" w:color="auto"/>
              </w:divBdr>
              <w:divsChild>
                <w:div w:id="1430929843">
                  <w:marLeft w:val="0"/>
                  <w:marRight w:val="0"/>
                  <w:marTop w:val="0"/>
                  <w:marBottom w:val="0"/>
                  <w:divBdr>
                    <w:top w:val="none" w:sz="0" w:space="0" w:color="auto"/>
                    <w:left w:val="none" w:sz="0" w:space="0" w:color="auto"/>
                    <w:bottom w:val="none" w:sz="0" w:space="0" w:color="auto"/>
                    <w:right w:val="none" w:sz="0" w:space="0" w:color="auto"/>
                  </w:divBdr>
                  <w:divsChild>
                    <w:div w:id="1555308411">
                      <w:marLeft w:val="0"/>
                      <w:marRight w:val="0"/>
                      <w:marTop w:val="0"/>
                      <w:marBottom w:val="0"/>
                      <w:divBdr>
                        <w:top w:val="none" w:sz="0" w:space="0" w:color="auto"/>
                        <w:left w:val="none" w:sz="0" w:space="0" w:color="auto"/>
                        <w:bottom w:val="none" w:sz="0" w:space="0" w:color="auto"/>
                        <w:right w:val="none" w:sz="0" w:space="0" w:color="auto"/>
                      </w:divBdr>
                      <w:divsChild>
                        <w:div w:id="561987290">
                          <w:marLeft w:val="0"/>
                          <w:marRight w:val="0"/>
                          <w:marTop w:val="0"/>
                          <w:marBottom w:val="0"/>
                          <w:divBdr>
                            <w:top w:val="none" w:sz="0" w:space="0" w:color="auto"/>
                            <w:left w:val="none" w:sz="0" w:space="0" w:color="auto"/>
                            <w:bottom w:val="none" w:sz="0" w:space="0" w:color="auto"/>
                            <w:right w:val="none" w:sz="0" w:space="0" w:color="auto"/>
                          </w:divBdr>
                          <w:divsChild>
                            <w:div w:id="768356700">
                              <w:marLeft w:val="0"/>
                              <w:marRight w:val="0"/>
                              <w:marTop w:val="0"/>
                              <w:marBottom w:val="0"/>
                              <w:divBdr>
                                <w:top w:val="none" w:sz="0" w:space="0" w:color="auto"/>
                                <w:left w:val="none" w:sz="0" w:space="0" w:color="auto"/>
                                <w:bottom w:val="none" w:sz="0" w:space="0" w:color="auto"/>
                                <w:right w:val="none" w:sz="0" w:space="0" w:color="auto"/>
                              </w:divBdr>
                              <w:divsChild>
                                <w:div w:id="1461807172">
                                  <w:marLeft w:val="0"/>
                                  <w:marRight w:val="0"/>
                                  <w:marTop w:val="0"/>
                                  <w:marBottom w:val="0"/>
                                  <w:divBdr>
                                    <w:top w:val="none" w:sz="0" w:space="0" w:color="auto"/>
                                    <w:left w:val="none" w:sz="0" w:space="0" w:color="auto"/>
                                    <w:bottom w:val="none" w:sz="0" w:space="0" w:color="auto"/>
                                    <w:right w:val="none" w:sz="0" w:space="0" w:color="auto"/>
                                  </w:divBdr>
                                  <w:divsChild>
                                    <w:div w:id="930119638">
                                      <w:marLeft w:val="0"/>
                                      <w:marRight w:val="0"/>
                                      <w:marTop w:val="0"/>
                                      <w:marBottom w:val="0"/>
                                      <w:divBdr>
                                        <w:top w:val="none" w:sz="0" w:space="0" w:color="auto"/>
                                        <w:left w:val="none" w:sz="0" w:space="0" w:color="auto"/>
                                        <w:bottom w:val="none" w:sz="0" w:space="0" w:color="auto"/>
                                        <w:right w:val="none" w:sz="0" w:space="0" w:color="auto"/>
                                      </w:divBdr>
                                      <w:divsChild>
                                        <w:div w:id="775180152">
                                          <w:marLeft w:val="0"/>
                                          <w:marRight w:val="0"/>
                                          <w:marTop w:val="0"/>
                                          <w:marBottom w:val="0"/>
                                          <w:divBdr>
                                            <w:top w:val="none" w:sz="0" w:space="0" w:color="auto"/>
                                            <w:left w:val="none" w:sz="0" w:space="0" w:color="auto"/>
                                            <w:bottom w:val="none" w:sz="0" w:space="0" w:color="auto"/>
                                            <w:right w:val="none" w:sz="0" w:space="0" w:color="auto"/>
                                          </w:divBdr>
                                        </w:div>
                                        <w:div w:id="1168712556">
                                          <w:marLeft w:val="0"/>
                                          <w:marRight w:val="0"/>
                                          <w:marTop w:val="0"/>
                                          <w:marBottom w:val="0"/>
                                          <w:divBdr>
                                            <w:top w:val="none" w:sz="0" w:space="0" w:color="auto"/>
                                            <w:left w:val="none" w:sz="0" w:space="0" w:color="auto"/>
                                            <w:bottom w:val="none" w:sz="0" w:space="0" w:color="auto"/>
                                            <w:right w:val="none" w:sz="0" w:space="0" w:color="auto"/>
                                          </w:divBdr>
                                        </w:div>
                                        <w:div w:id="2094625944">
                                          <w:marLeft w:val="0"/>
                                          <w:marRight w:val="0"/>
                                          <w:marTop w:val="0"/>
                                          <w:marBottom w:val="0"/>
                                          <w:divBdr>
                                            <w:top w:val="none" w:sz="0" w:space="0" w:color="auto"/>
                                            <w:left w:val="none" w:sz="0" w:space="0" w:color="auto"/>
                                            <w:bottom w:val="none" w:sz="0" w:space="0" w:color="auto"/>
                                            <w:right w:val="none" w:sz="0" w:space="0" w:color="auto"/>
                                          </w:divBdr>
                                        </w:div>
                                        <w:div w:id="232087522">
                                          <w:marLeft w:val="0"/>
                                          <w:marRight w:val="0"/>
                                          <w:marTop w:val="0"/>
                                          <w:marBottom w:val="0"/>
                                          <w:divBdr>
                                            <w:top w:val="none" w:sz="0" w:space="0" w:color="auto"/>
                                            <w:left w:val="none" w:sz="0" w:space="0" w:color="auto"/>
                                            <w:bottom w:val="none" w:sz="0" w:space="0" w:color="auto"/>
                                            <w:right w:val="none" w:sz="0" w:space="0" w:color="auto"/>
                                          </w:divBdr>
                                        </w:div>
                                        <w:div w:id="1774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6619064">
      <w:bodyDiv w:val="1"/>
      <w:marLeft w:val="0"/>
      <w:marRight w:val="0"/>
      <w:marTop w:val="0"/>
      <w:marBottom w:val="0"/>
      <w:divBdr>
        <w:top w:val="none" w:sz="0" w:space="0" w:color="auto"/>
        <w:left w:val="none" w:sz="0" w:space="0" w:color="auto"/>
        <w:bottom w:val="none" w:sz="0" w:space="0" w:color="auto"/>
        <w:right w:val="none" w:sz="0" w:space="0" w:color="auto"/>
      </w:divBdr>
    </w:div>
    <w:div w:id="173042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cs.education.gov.au/node/37095" TargetMode="External"/><Relationship Id="rId4" Type="http://schemas.openxmlformats.org/officeDocument/2006/relationships/settings" Target="settings.xml"/><Relationship Id="rId9" Type="http://schemas.openxmlformats.org/officeDocument/2006/relationships/hyperlink" Target="https://docs.education.gov.au/node/370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97FCC-5C10-42BC-B241-D141E5FA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14162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16</cp:revision>
  <cp:lastPrinted>2012-11-27T12:10:00Z</cp:lastPrinted>
  <dcterms:created xsi:type="dcterms:W3CDTF">2017-12-06T21:45:00Z</dcterms:created>
  <dcterms:modified xsi:type="dcterms:W3CDTF">2019-02-06T23:29:00Z</dcterms:modified>
</cp:coreProperties>
</file>