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rsidR="00347F7C" w:rsidRPr="00797AFE" w:rsidRDefault="002A1823"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EndPr/>
        <w:sdtContent>
          <w:r w:rsidR="00347F7C" w:rsidRPr="00797AFE">
            <w:rPr>
              <w:szCs w:val="32"/>
            </w:rPr>
            <w:t>CPCCBC4029B</w:t>
          </w:r>
        </w:sdtContent>
      </w:sdt>
      <w:r w:rsidR="00347F7C" w:rsidRPr="00797AFE">
        <w:rPr>
          <w:szCs w:val="32"/>
        </w:rPr>
        <w:t xml:space="preserve"> </w:t>
      </w:r>
    </w:p>
    <w:p w:rsidR="00347F7C" w:rsidRPr="00797AFE" w:rsidRDefault="002A1823"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EndPr/>
        <w:sdtContent>
          <w:r w:rsidR="00347F7C" w:rsidRPr="00797AFE">
            <w:rPr>
              <w:szCs w:val="32"/>
            </w:rPr>
            <w:t>Apply construction information to the sales process</w:t>
          </w:r>
        </w:sdtContent>
      </w:sdt>
    </w:p>
    <w:p w:rsidR="00347F7C" w:rsidRPr="00797AFE" w:rsidRDefault="00347F7C" w:rsidP="00347F7C">
      <w:pPr>
        <w:ind w:left="709" w:right="-24" w:hanging="709"/>
        <w:rPr>
          <w:rFonts w:ascii="Arial" w:hAnsi="Arial" w:cs="Arial"/>
          <w:sz w:val="22"/>
          <w:szCs w:val="22"/>
        </w:rPr>
      </w:pPr>
    </w:p>
    <w:p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rsidTr="00AE7C7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47F7C" w:rsidRPr="00797AFE" w:rsidRDefault="00347F7C" w:rsidP="00AE7C73">
            <w:pPr>
              <w:ind w:right="-24"/>
              <w:jc w:val="center"/>
              <w:rPr>
                <w:rFonts w:ascii="Arial" w:hAnsi="Arial" w:cs="Arial"/>
                <w:b/>
                <w:szCs w:val="24"/>
              </w:rPr>
            </w:pPr>
            <w:bookmarkStart w:id="1" w:name="_Ref396827952"/>
            <w:r w:rsidRPr="00797AFE">
              <w:rPr>
                <w:rFonts w:ascii="Arial" w:hAnsi="Arial" w:cs="Arial"/>
                <w:b/>
                <w:szCs w:val="24"/>
              </w:rPr>
              <w:t>THEORY EXAM INSTRUCTIONS</w:t>
            </w:r>
          </w:p>
          <w:p w:rsidR="00347F7C" w:rsidRPr="00797AFE" w:rsidRDefault="00347F7C" w:rsidP="00AE7C73">
            <w:pPr>
              <w:ind w:right="-24"/>
              <w:jc w:val="center"/>
              <w:rPr>
                <w:rFonts w:ascii="Arial" w:hAnsi="Arial" w:cs="Arial"/>
                <w:b/>
                <w:szCs w:val="24"/>
              </w:rPr>
            </w:pPr>
          </w:p>
          <w:p w:rsidR="00347F7C" w:rsidRPr="00797AFE" w:rsidRDefault="00347F7C" w:rsidP="00AE7C73">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rsidR="00347F7C" w:rsidRPr="00797AFE" w:rsidRDefault="00347F7C" w:rsidP="00AE7C73">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rsidR="00347F7C" w:rsidRPr="00797AFE" w:rsidRDefault="00347F7C" w:rsidP="00AE7C73">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rsidR="00347F7C" w:rsidRPr="00797AFE" w:rsidRDefault="00347F7C" w:rsidP="00AE7C73">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rsidR="00347F7C" w:rsidRPr="00797AFE" w:rsidRDefault="00347F7C" w:rsidP="00AE7C73">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rsidR="00347F7C" w:rsidRPr="00797AFE" w:rsidRDefault="00347F7C" w:rsidP="00AE7C73">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rsidR="00347F7C" w:rsidRPr="00797AFE" w:rsidRDefault="00347F7C" w:rsidP="00AE7C73">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rsidR="00347F7C" w:rsidRPr="00797AFE" w:rsidRDefault="00347F7C" w:rsidP="00AE7C73">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AE7C73">
        <w:tc>
          <w:tcPr>
            <w:tcW w:w="2552" w:type="dxa"/>
            <w:tcBorders>
              <w:top w:val="nil"/>
              <w:left w:val="nil"/>
              <w:bottom w:val="nil"/>
              <w:right w:val="nil"/>
            </w:tcBorders>
          </w:tcPr>
          <w:p w:rsidR="00347F7C" w:rsidRPr="00797AFE" w:rsidRDefault="00347F7C" w:rsidP="00AE7C73">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rsidR="00347F7C" w:rsidRPr="00797AFE" w:rsidRDefault="00A36DA1" w:rsidP="00AE7C73">
            <w:pPr>
              <w:ind w:right="-24"/>
              <w:rPr>
                <w:rFonts w:ascii="Arial" w:hAnsi="Arial" w:cs="Arial"/>
                <w:sz w:val="22"/>
                <w:szCs w:val="22"/>
              </w:rPr>
            </w:pPr>
            <w:permStart w:id="353527768" w:edGrp="everyone"/>
            <w:r>
              <w:rPr>
                <w:rFonts w:ascii="Arial" w:hAnsi="Arial" w:cs="Arial"/>
                <w:sz w:val="22"/>
                <w:szCs w:val="22"/>
              </w:rPr>
              <w:t>Steven Hong</w:t>
            </w:r>
            <w:permEnd w:id="353527768"/>
          </w:p>
        </w:tc>
      </w:tr>
      <w:tr w:rsidR="00347F7C" w:rsidRPr="00797AFE" w:rsidTr="00AE7C73">
        <w:tc>
          <w:tcPr>
            <w:tcW w:w="2552" w:type="dxa"/>
            <w:tcBorders>
              <w:top w:val="nil"/>
              <w:left w:val="nil"/>
              <w:bottom w:val="nil"/>
              <w:right w:val="nil"/>
            </w:tcBorders>
          </w:tcPr>
          <w:p w:rsidR="00347F7C" w:rsidRPr="00797AFE" w:rsidRDefault="00347F7C" w:rsidP="00AE7C73">
            <w:pPr>
              <w:ind w:right="-24"/>
              <w:rPr>
                <w:rFonts w:ascii="Arial" w:hAnsi="Arial" w:cs="Arial"/>
                <w:sz w:val="22"/>
                <w:szCs w:val="22"/>
              </w:rPr>
            </w:pPr>
          </w:p>
          <w:p w:rsidR="00347F7C" w:rsidRPr="00797AFE" w:rsidRDefault="00347F7C" w:rsidP="00AE7C73">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AE7C73">
            <w:pPr>
              <w:ind w:right="-24"/>
              <w:rPr>
                <w:rFonts w:ascii="Arial" w:hAnsi="Arial" w:cs="Arial"/>
                <w:sz w:val="22"/>
                <w:szCs w:val="22"/>
              </w:rPr>
            </w:pPr>
          </w:p>
        </w:tc>
      </w:tr>
      <w:tr w:rsidR="00347F7C" w:rsidRPr="00797AFE" w:rsidTr="00AE7C73">
        <w:tc>
          <w:tcPr>
            <w:tcW w:w="2552" w:type="dxa"/>
            <w:tcBorders>
              <w:top w:val="nil"/>
              <w:left w:val="nil"/>
              <w:bottom w:val="nil"/>
              <w:right w:val="nil"/>
            </w:tcBorders>
          </w:tcPr>
          <w:p w:rsidR="00347F7C" w:rsidRPr="00797AFE" w:rsidRDefault="00347F7C" w:rsidP="00AE7C73">
            <w:pPr>
              <w:ind w:right="-24"/>
              <w:rPr>
                <w:rFonts w:ascii="Arial" w:hAnsi="Arial" w:cs="Arial"/>
                <w:sz w:val="22"/>
                <w:szCs w:val="22"/>
              </w:rPr>
            </w:pPr>
            <w:r w:rsidRPr="00797AFE">
              <w:rPr>
                <w:rFonts w:ascii="Arial" w:hAnsi="Arial" w:cs="Arial"/>
                <w:sz w:val="22"/>
                <w:szCs w:val="22"/>
              </w:rPr>
              <w:t>Participant signature</w:t>
            </w:r>
          </w:p>
        </w:tc>
        <w:tc>
          <w:tcPr>
            <w:tcW w:w="6520" w:type="dxa"/>
            <w:tcBorders>
              <w:top w:val="nil"/>
              <w:left w:val="nil"/>
              <w:bottom w:val="single" w:sz="8" w:space="0" w:color="auto"/>
              <w:right w:val="nil"/>
            </w:tcBorders>
          </w:tcPr>
          <w:p w:rsidR="00347F7C" w:rsidRPr="00797AFE" w:rsidRDefault="00A36DA1" w:rsidP="00AE7C73">
            <w:pPr>
              <w:ind w:right="-24"/>
              <w:rPr>
                <w:rFonts w:ascii="Arial" w:hAnsi="Arial" w:cs="Arial"/>
                <w:sz w:val="22"/>
                <w:szCs w:val="22"/>
              </w:rPr>
            </w:pPr>
            <w:permStart w:id="1690656629" w:edGrp="everyone"/>
            <w:r>
              <w:rPr>
                <w:rFonts w:ascii="Arial" w:hAnsi="Arial" w:cs="Arial"/>
                <w:noProof/>
                <w:sz w:val="22"/>
                <w:szCs w:val="22"/>
                <w:lang w:eastAsia="en-AU"/>
              </w:rPr>
              <mc:AlternateContent>
                <mc:Choice Requires="wpi">
                  <w:drawing>
                    <wp:anchor distT="0" distB="0" distL="114300" distR="114300" simplePos="0" relativeHeight="251661312" behindDoc="0" locked="0" layoutInCell="1" allowOverlap="1">
                      <wp:simplePos x="0" y="0"/>
                      <wp:positionH relativeFrom="column">
                        <wp:posOffset>509688</wp:posOffset>
                      </wp:positionH>
                      <wp:positionV relativeFrom="paragraph">
                        <wp:posOffset>-438601</wp:posOffset>
                      </wp:positionV>
                      <wp:extent cx="1938655" cy="898525"/>
                      <wp:effectExtent l="57150" t="57150" r="4445" b="73025"/>
                      <wp:wrapNone/>
                      <wp:docPr id="3"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1938655" cy="898525"/>
                            </w14:xfrm>
                          </w14:contentPart>
                        </a:graphicData>
                      </a:graphic>
                    </wp:anchor>
                  </w:drawing>
                </mc:Choice>
                <mc:Fallback>
                  <w:pict>
                    <v:shapetype w14:anchorId="2BB32EF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38.75pt;margin-top:-35.95pt;width:155.45pt;height:73.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">
                      <v:imagedata r:id="rId10" o:title=""/>
                    </v:shape>
                  </w:pict>
                </mc:Fallback>
              </mc:AlternateContent>
            </w:r>
            <w:r w:rsidR="00347F7C" w:rsidRPr="00797AFE">
              <w:rPr>
                <w:rFonts w:ascii="Arial" w:hAnsi="Arial" w:cs="Arial"/>
                <w:noProof/>
                <w:sz w:val="22"/>
                <w:szCs w:val="22"/>
                <w:lang w:eastAsia="en-AU"/>
              </w:rPr>
              <w:drawing>
                <wp:inline distT="0" distB="0" distL="0" distR="0" wp14:anchorId="30491A4B" wp14:editId="7F8271B4">
                  <wp:extent cx="343560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96DAC541-7B7A-43D3-8B79-37D633B846F1}">
                                <asvg:svgBlip xmlns:asvg="http://schemas.microsoft.com/office/drawing/2016/SVG/main" r:embed="rId12"/>
                              </a:ext>
                            </a:extLst>
                          </a:blip>
                          <a:stretch>
                            <a:fillRect/>
                          </a:stretch>
                        </pic:blipFill>
                        <pic:spPr bwMode="auto">
                          <a:xfrm>
                            <a:off x="0" y="0"/>
                            <a:ext cx="3437915" cy="428913"/>
                          </a:xfrm>
                          <a:prstGeom prst="rect">
                            <a:avLst/>
                          </a:prstGeom>
                        </pic:spPr>
                      </pic:pic>
                    </a:graphicData>
                  </a:graphic>
                </wp:inline>
              </w:drawing>
            </w:r>
            <w:permEnd w:id="1690656629"/>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AE7C73">
        <w:tc>
          <w:tcPr>
            <w:tcW w:w="2552" w:type="dxa"/>
            <w:tcBorders>
              <w:top w:val="nil"/>
              <w:left w:val="nil"/>
              <w:bottom w:val="nil"/>
              <w:right w:val="nil"/>
            </w:tcBorders>
          </w:tcPr>
          <w:p w:rsidR="00347F7C" w:rsidRPr="00797AFE" w:rsidRDefault="00347F7C" w:rsidP="00AE7C73">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rsidR="00347F7C" w:rsidRPr="00797AFE" w:rsidRDefault="00A9459F" w:rsidP="00AE7C73">
            <w:pPr>
              <w:ind w:right="-24"/>
              <w:rPr>
                <w:rFonts w:ascii="Arial" w:hAnsi="Arial" w:cs="Arial"/>
                <w:sz w:val="22"/>
                <w:szCs w:val="22"/>
              </w:rPr>
            </w:pPr>
            <w:permStart w:id="973865918" w:edGrp="everyone"/>
            <w:r>
              <w:rPr>
                <w:rFonts w:ascii="Arial" w:hAnsi="Arial" w:cs="Arial"/>
                <w:sz w:val="22"/>
                <w:szCs w:val="22"/>
              </w:rPr>
              <w:t xml:space="preserve">Brett </w:t>
            </w:r>
            <w:proofErr w:type="spellStart"/>
            <w:r w:rsidR="00E807AC">
              <w:rPr>
                <w:rFonts w:ascii="Arial" w:hAnsi="Arial" w:cs="Arial"/>
                <w:sz w:val="22"/>
                <w:szCs w:val="22"/>
              </w:rPr>
              <w:t>Stoward</w:t>
            </w:r>
            <w:permEnd w:id="973865918"/>
            <w:proofErr w:type="spellEnd"/>
          </w:p>
        </w:tc>
      </w:tr>
      <w:tr w:rsidR="00347F7C" w:rsidRPr="00797AFE" w:rsidTr="00AE7C73">
        <w:tc>
          <w:tcPr>
            <w:tcW w:w="2552" w:type="dxa"/>
            <w:tcBorders>
              <w:top w:val="nil"/>
              <w:left w:val="nil"/>
              <w:bottom w:val="nil"/>
              <w:right w:val="nil"/>
            </w:tcBorders>
          </w:tcPr>
          <w:p w:rsidR="00347F7C" w:rsidRPr="00797AFE" w:rsidRDefault="00347F7C" w:rsidP="00AE7C73">
            <w:pPr>
              <w:ind w:right="-24"/>
              <w:rPr>
                <w:rFonts w:ascii="Arial" w:hAnsi="Arial" w:cs="Arial"/>
                <w:sz w:val="22"/>
                <w:szCs w:val="22"/>
              </w:rPr>
            </w:pPr>
          </w:p>
          <w:p w:rsidR="00347F7C" w:rsidRPr="00797AFE" w:rsidRDefault="00347F7C" w:rsidP="00AE7C73">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AE7C73">
            <w:pPr>
              <w:ind w:right="-24"/>
              <w:rPr>
                <w:rFonts w:ascii="Arial" w:hAnsi="Arial" w:cs="Arial"/>
                <w:sz w:val="22"/>
                <w:szCs w:val="22"/>
              </w:rPr>
            </w:pPr>
          </w:p>
        </w:tc>
      </w:tr>
      <w:tr w:rsidR="00347F7C" w:rsidRPr="00797AFE" w:rsidTr="00AE7C73">
        <w:tc>
          <w:tcPr>
            <w:tcW w:w="2552" w:type="dxa"/>
            <w:tcBorders>
              <w:top w:val="nil"/>
              <w:left w:val="nil"/>
              <w:bottom w:val="nil"/>
              <w:right w:val="nil"/>
            </w:tcBorders>
          </w:tcPr>
          <w:p w:rsidR="00347F7C" w:rsidRPr="00797AFE" w:rsidRDefault="00347F7C" w:rsidP="00AE7C73">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686059278" w:edGrp="everyone" w:displacedByCustomXml="prev"/>
            <w:tc>
              <w:tcPr>
                <w:tcW w:w="6520" w:type="dxa"/>
                <w:tcBorders>
                  <w:top w:val="nil"/>
                  <w:left w:val="nil"/>
                  <w:bottom w:val="single" w:sz="8" w:space="0" w:color="auto"/>
                  <w:right w:val="nil"/>
                </w:tcBorders>
              </w:tcPr>
              <w:p w:rsidR="00347F7C" w:rsidRPr="00797AFE" w:rsidRDefault="00347F7C" w:rsidP="00AE7C73">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4A510B03" wp14:editId="22205F6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86059278" w:displacedByCustomXml="next"/>
          </w:sdtContent>
        </w:sdt>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AE7C73">
        <w:tc>
          <w:tcPr>
            <w:tcW w:w="2552" w:type="dxa"/>
            <w:tcBorders>
              <w:top w:val="nil"/>
              <w:left w:val="nil"/>
              <w:bottom w:val="nil"/>
              <w:right w:val="nil"/>
            </w:tcBorders>
          </w:tcPr>
          <w:p w:rsidR="00347F7C" w:rsidRPr="00797AFE" w:rsidRDefault="00347F7C" w:rsidP="00AE7C73">
            <w:pPr>
              <w:ind w:right="-24"/>
              <w:rPr>
                <w:rFonts w:ascii="Arial" w:hAnsi="Arial" w:cs="Arial"/>
                <w:sz w:val="22"/>
                <w:szCs w:val="22"/>
              </w:rPr>
            </w:pPr>
            <w:permStart w:id="1581456607"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8-12-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347F7C" w:rsidRPr="00797AFE" w:rsidRDefault="00E807AC" w:rsidP="00AE7C73">
                <w:pPr>
                  <w:ind w:right="-24"/>
                  <w:rPr>
                    <w:rFonts w:ascii="Arial" w:hAnsi="Arial" w:cs="Arial"/>
                    <w:sz w:val="22"/>
                    <w:szCs w:val="22"/>
                  </w:rPr>
                </w:pPr>
                <w:r>
                  <w:rPr>
                    <w:rFonts w:ascii="Arial" w:hAnsi="Arial" w:cs="Arial"/>
                    <w:sz w:val="22"/>
                    <w:szCs w:val="22"/>
                  </w:rPr>
                  <w:t>4/12/2018</w:t>
                </w:r>
              </w:p>
            </w:tc>
          </w:sdtContent>
        </w:sdt>
      </w:tr>
      <w:permEnd w:id="1581456607"/>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rsidTr="00AE7C73">
        <w:trPr>
          <w:trHeight w:val="217"/>
          <w:jc w:val="center"/>
        </w:trPr>
        <w:tc>
          <w:tcPr>
            <w:tcW w:w="2528" w:type="dxa"/>
            <w:shd w:val="clear" w:color="auto" w:fill="F3F3F3"/>
            <w:vAlign w:val="center"/>
          </w:tcPr>
          <w:p w:rsidR="00347F7C" w:rsidRPr="00797AFE" w:rsidRDefault="00347F7C" w:rsidP="00AE7C73">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rsidR="00347F7C" w:rsidRPr="00797AFE" w:rsidRDefault="00347F7C" w:rsidP="00AE7C73">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rsidR="00347F7C" w:rsidRPr="00797AFE" w:rsidRDefault="00347F7C" w:rsidP="00AE7C73">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rsidTr="00AE7C73">
        <w:trPr>
          <w:cantSplit/>
          <w:jc w:val="center"/>
        </w:trPr>
        <w:tc>
          <w:tcPr>
            <w:tcW w:w="2528" w:type="dxa"/>
            <w:vMerge w:val="restart"/>
            <w:vAlign w:val="center"/>
          </w:tcPr>
          <w:p w:rsidR="00347F7C" w:rsidRPr="00797AFE" w:rsidRDefault="00347F7C" w:rsidP="00AE7C73">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rsidR="00347F7C" w:rsidRPr="00797AFE" w:rsidRDefault="00347F7C" w:rsidP="00AE7C73">
            <w:pPr>
              <w:ind w:right="-24"/>
              <w:jc w:val="center"/>
              <w:rPr>
                <w:rFonts w:ascii="Arial" w:hAnsi="Arial" w:cs="Arial"/>
                <w:sz w:val="22"/>
                <w:szCs w:val="22"/>
              </w:rPr>
            </w:pPr>
            <w:permStart w:id="2128114491" w:edGrp="everyone"/>
            <w:permEnd w:id="2128114491"/>
          </w:p>
        </w:tc>
        <w:tc>
          <w:tcPr>
            <w:tcW w:w="1272" w:type="dxa"/>
            <w:vAlign w:val="center"/>
          </w:tcPr>
          <w:p w:rsidR="00347F7C" w:rsidRPr="00797AFE" w:rsidRDefault="00347F7C" w:rsidP="00AE7C73">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rsidR="00347F7C" w:rsidRPr="00797AFE" w:rsidRDefault="00347F7C" w:rsidP="00AE7C73">
            <w:pPr>
              <w:ind w:right="-24"/>
              <w:jc w:val="center"/>
              <w:rPr>
                <w:rFonts w:ascii="Arial" w:hAnsi="Arial" w:cs="Arial"/>
                <w:sz w:val="22"/>
                <w:szCs w:val="22"/>
              </w:rPr>
            </w:pPr>
            <w:r w:rsidRPr="00797AFE">
              <w:rPr>
                <w:rFonts w:ascii="Arial" w:hAnsi="Arial" w:cs="Arial"/>
                <w:sz w:val="22"/>
                <w:szCs w:val="22"/>
              </w:rPr>
              <w:t>No</w:t>
            </w:r>
          </w:p>
        </w:tc>
      </w:tr>
      <w:tr w:rsidR="00347F7C" w:rsidRPr="00797AFE" w:rsidTr="00AE7C73">
        <w:trPr>
          <w:cantSplit/>
          <w:trHeight w:val="454"/>
          <w:jc w:val="center"/>
        </w:trPr>
        <w:tc>
          <w:tcPr>
            <w:tcW w:w="2528" w:type="dxa"/>
            <w:vMerge/>
            <w:vAlign w:val="center"/>
          </w:tcPr>
          <w:p w:rsidR="00347F7C" w:rsidRPr="00797AFE" w:rsidRDefault="00347F7C" w:rsidP="00AE7C73">
            <w:pPr>
              <w:ind w:right="-24"/>
              <w:jc w:val="center"/>
              <w:rPr>
                <w:rFonts w:ascii="Arial" w:hAnsi="Arial" w:cs="Arial"/>
                <w:sz w:val="22"/>
                <w:szCs w:val="22"/>
              </w:rPr>
            </w:pPr>
          </w:p>
        </w:tc>
        <w:tc>
          <w:tcPr>
            <w:tcW w:w="2559" w:type="dxa"/>
            <w:vMerge/>
            <w:vAlign w:val="center"/>
          </w:tcPr>
          <w:p w:rsidR="00347F7C" w:rsidRPr="00797AFE" w:rsidRDefault="00347F7C" w:rsidP="00AE7C73">
            <w:pPr>
              <w:ind w:right="-24"/>
              <w:jc w:val="center"/>
              <w:rPr>
                <w:rFonts w:ascii="Arial" w:hAnsi="Arial" w:cs="Arial"/>
                <w:sz w:val="22"/>
                <w:szCs w:val="22"/>
              </w:rPr>
            </w:pPr>
          </w:p>
        </w:tc>
        <w:permStart w:id="58700667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347F7C" w:rsidRPr="00797AFE" w:rsidRDefault="00347F7C" w:rsidP="00AE7C73">
                <w:pPr>
                  <w:jc w:val="center"/>
                  <w:rPr>
                    <w:rFonts w:ascii="Arial" w:hAnsi="Arial" w:cs="Arial"/>
                    <w:sz w:val="44"/>
                    <w:szCs w:val="44"/>
                  </w:rPr>
                </w:pPr>
                <w:r w:rsidRPr="00797AFE">
                  <w:rPr>
                    <w:rFonts w:ascii="Arial" w:hAnsi="Arial" w:cs="Arial"/>
                    <w:sz w:val="44"/>
                    <w:szCs w:val="44"/>
                  </w:rPr>
                  <w:sym w:font="Wingdings" w:char="F0A8"/>
                </w:r>
              </w:p>
            </w:tc>
          </w:sdtContent>
        </w:sdt>
        <w:permEnd w:id="587006672" w:displacedByCustomXml="prev"/>
        <w:permStart w:id="74797743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347F7C" w:rsidRPr="00797AFE" w:rsidRDefault="00347F7C" w:rsidP="00AE7C73">
                <w:pPr>
                  <w:jc w:val="center"/>
                  <w:rPr>
                    <w:rFonts w:ascii="Arial" w:hAnsi="Arial" w:cs="Arial"/>
                    <w:sz w:val="44"/>
                    <w:szCs w:val="44"/>
                  </w:rPr>
                </w:pPr>
                <w:r w:rsidRPr="00797AFE">
                  <w:rPr>
                    <w:rFonts w:ascii="Arial" w:hAnsi="Arial" w:cs="Arial"/>
                    <w:sz w:val="44"/>
                    <w:szCs w:val="44"/>
                  </w:rPr>
                  <w:sym w:font="Wingdings" w:char="F0A8"/>
                </w:r>
              </w:p>
            </w:tc>
          </w:sdtContent>
        </w:sdt>
        <w:permEnd w:id="747977439" w:displacedByCustomXml="prev"/>
      </w:tr>
    </w:tbl>
    <w:tbl>
      <w:tblPr>
        <w:tblStyle w:val="TableGrid"/>
        <w:tblW w:w="0" w:type="auto"/>
        <w:tblLook w:val="04A0" w:firstRow="1" w:lastRow="0" w:firstColumn="1" w:lastColumn="0" w:noHBand="0" w:noVBand="1"/>
      </w:tblPr>
      <w:tblGrid>
        <w:gridCol w:w="9016"/>
      </w:tblGrid>
      <w:tr w:rsidR="00347F7C" w:rsidRPr="00797AFE" w:rsidTr="00AE7C73">
        <w:tc>
          <w:tcPr>
            <w:tcW w:w="9016" w:type="dxa"/>
            <w:shd w:val="clear" w:color="auto" w:fill="D9D9D9" w:themeFill="background1" w:themeFillShade="D9"/>
          </w:tcPr>
          <w:p w:rsidR="00347F7C" w:rsidRPr="00797AFE" w:rsidRDefault="00347F7C" w:rsidP="00AE7C73">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rsidTr="00AE7C73">
        <w:trPr>
          <w:trHeight w:val="13602"/>
        </w:trPr>
        <w:tc>
          <w:tcPr>
            <w:tcW w:w="9016" w:type="dxa"/>
          </w:tcPr>
          <w:p w:rsidR="00347F7C" w:rsidRPr="00797AFE" w:rsidRDefault="00347F7C" w:rsidP="00AE7C73">
            <w:pPr>
              <w:rPr>
                <w:rFonts w:ascii="Arial" w:hAnsi="Arial" w:cs="Arial"/>
                <w:szCs w:val="24"/>
              </w:rPr>
            </w:pPr>
            <w:permStart w:id="1406993710" w:edGrp="everyone"/>
            <w:permEnd w:id="1406993710"/>
          </w:p>
        </w:tc>
      </w:tr>
    </w:tbl>
    <w:bookmarkEnd w:id="1"/>
    <w:p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476196">
        <w:trPr>
          <w:trHeight w:val="4819"/>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A1402" w:rsidRPr="00DD40C2" w:rsidRDefault="003A2461" w:rsidP="00DD40C2">
            <w:pPr>
              <w:numPr>
                <w:ilvl w:val="0"/>
                <w:numId w:val="34"/>
              </w:numPr>
              <w:rPr>
                <w:rFonts w:ascii="Arial" w:hAnsi="Arial" w:cs="Arial"/>
                <w:sz w:val="22"/>
                <w:szCs w:val="22"/>
              </w:rPr>
            </w:pPr>
            <w:permStart w:id="2057063378" w:edGrp="everyone"/>
            <w:r w:rsidRPr="00DD40C2">
              <w:rPr>
                <w:rFonts w:ascii="Arial" w:hAnsi="Arial" w:cs="Arial"/>
                <w:sz w:val="22"/>
                <w:szCs w:val="22"/>
              </w:rPr>
              <w:t xml:space="preserve">In Queensland, individuals and companies must hold a </w:t>
            </w:r>
            <w:hyperlink r:id="rId14" w:history="1">
              <w:r w:rsidRPr="00DD40C2">
                <w:rPr>
                  <w:rStyle w:val="Hyperlink"/>
                  <w:rFonts w:ascii="Arial" w:hAnsi="Arial" w:cs="Arial"/>
                  <w:sz w:val="22"/>
                  <w:szCs w:val="22"/>
                </w:rPr>
                <w:t>QBCC licence</w:t>
              </w:r>
            </w:hyperlink>
            <w:r w:rsidRPr="00DD40C2">
              <w:rPr>
                <w:rFonts w:ascii="Arial" w:hAnsi="Arial" w:cs="Arial"/>
                <w:sz w:val="22"/>
                <w:szCs w:val="22"/>
              </w:rPr>
              <w:t xml:space="preserve"> to carry out:</w:t>
            </w:r>
          </w:p>
          <w:p w:rsidR="002A1402" w:rsidRPr="00DD40C2" w:rsidRDefault="003A2461" w:rsidP="00DD40C2">
            <w:pPr>
              <w:numPr>
                <w:ilvl w:val="1"/>
                <w:numId w:val="34"/>
              </w:numPr>
              <w:rPr>
                <w:rFonts w:ascii="Arial" w:hAnsi="Arial" w:cs="Arial"/>
                <w:sz w:val="22"/>
                <w:szCs w:val="22"/>
              </w:rPr>
            </w:pPr>
            <w:r w:rsidRPr="00DD40C2">
              <w:rPr>
                <w:rFonts w:ascii="Arial" w:hAnsi="Arial" w:cs="Arial"/>
                <w:sz w:val="22"/>
                <w:szCs w:val="22"/>
              </w:rPr>
              <w:t>Any building work valued over $3,300</w:t>
            </w:r>
          </w:p>
          <w:p w:rsidR="002A1402" w:rsidRPr="00DD40C2" w:rsidRDefault="003A2461" w:rsidP="00DD40C2">
            <w:pPr>
              <w:numPr>
                <w:ilvl w:val="1"/>
                <w:numId w:val="34"/>
              </w:numPr>
              <w:rPr>
                <w:rFonts w:ascii="Arial" w:hAnsi="Arial" w:cs="Arial"/>
                <w:sz w:val="22"/>
                <w:szCs w:val="22"/>
              </w:rPr>
            </w:pPr>
            <w:r w:rsidRPr="00DD40C2">
              <w:rPr>
                <w:rFonts w:ascii="Arial" w:hAnsi="Arial" w:cs="Arial"/>
                <w:sz w:val="22"/>
                <w:szCs w:val="22"/>
              </w:rPr>
              <w:t>Building work valued over $1,100</w:t>
            </w:r>
            <w:r w:rsidRPr="00DD40C2">
              <w:rPr>
                <w:rFonts w:ascii="Arial" w:hAnsi="Arial" w:cs="Arial"/>
                <w:b/>
                <w:bCs/>
                <w:sz w:val="22"/>
                <w:szCs w:val="22"/>
              </w:rPr>
              <w:t> </w:t>
            </w:r>
            <w:r w:rsidRPr="00DD40C2">
              <w:rPr>
                <w:rFonts w:ascii="Arial" w:hAnsi="Arial" w:cs="Arial"/>
                <w:sz w:val="22"/>
                <w:szCs w:val="22"/>
              </w:rPr>
              <w:t>where it involves Hydraulic Services Design</w:t>
            </w:r>
          </w:p>
          <w:p w:rsidR="00DD40C2" w:rsidRDefault="00DD40C2" w:rsidP="00E807AC">
            <w:pPr>
              <w:rPr>
                <w:rFonts w:ascii="Arial" w:hAnsi="Arial" w:cs="Arial"/>
                <w:sz w:val="22"/>
                <w:szCs w:val="22"/>
              </w:rPr>
            </w:pPr>
          </w:p>
          <w:p w:rsidR="00E807AC" w:rsidRPr="00E807AC" w:rsidRDefault="00E807AC" w:rsidP="00E807AC">
            <w:pPr>
              <w:rPr>
                <w:rFonts w:ascii="Arial" w:hAnsi="Arial" w:cs="Arial"/>
                <w:sz w:val="22"/>
                <w:szCs w:val="22"/>
              </w:rPr>
            </w:pPr>
            <w:r w:rsidRPr="00E807AC">
              <w:rPr>
                <w:rFonts w:ascii="Arial" w:hAnsi="Arial" w:cs="Arial"/>
                <w:sz w:val="22"/>
                <w:szCs w:val="22"/>
              </w:rPr>
              <w:t xml:space="preserve">In </w:t>
            </w:r>
            <w:r>
              <w:rPr>
                <w:rFonts w:ascii="Arial" w:hAnsi="Arial" w:cs="Arial"/>
                <w:sz w:val="22"/>
                <w:szCs w:val="22"/>
              </w:rPr>
              <w:t>NSW</w:t>
            </w:r>
            <w:r w:rsidRPr="00E807AC">
              <w:rPr>
                <w:rFonts w:ascii="Arial" w:hAnsi="Arial" w:cs="Arial"/>
                <w:sz w:val="22"/>
                <w:szCs w:val="22"/>
              </w:rPr>
              <w:t xml:space="preserve">, individuals and companies must hold a </w:t>
            </w:r>
            <w:r>
              <w:rPr>
                <w:rFonts w:ascii="Arial" w:hAnsi="Arial" w:cs="Arial"/>
                <w:sz w:val="22"/>
                <w:szCs w:val="22"/>
              </w:rPr>
              <w:t>NSW</w:t>
            </w:r>
            <w:r w:rsidRPr="00E807AC">
              <w:rPr>
                <w:rFonts w:ascii="Arial" w:hAnsi="Arial" w:cs="Arial"/>
                <w:sz w:val="22"/>
                <w:szCs w:val="22"/>
              </w:rPr>
              <w:t>BCC licence to carry out:</w:t>
            </w:r>
          </w:p>
          <w:p w:rsidR="00E807AC" w:rsidRPr="00202271" w:rsidRDefault="00E807AC" w:rsidP="00202271">
            <w:pPr>
              <w:pStyle w:val="ListParagraph"/>
              <w:numPr>
                <w:ilvl w:val="0"/>
                <w:numId w:val="33"/>
              </w:numPr>
              <w:rPr>
                <w:rFonts w:ascii="Arial" w:hAnsi="Arial" w:cs="Arial"/>
                <w:sz w:val="22"/>
                <w:szCs w:val="22"/>
              </w:rPr>
            </w:pPr>
            <w:r w:rsidRPr="00202271">
              <w:rPr>
                <w:rFonts w:ascii="Arial" w:hAnsi="Arial" w:cs="Arial"/>
                <w:sz w:val="22"/>
                <w:szCs w:val="22"/>
              </w:rPr>
              <w:t>garage, carport and shed construction/erection (including kits)</w:t>
            </w:r>
          </w:p>
          <w:p w:rsidR="00E807AC" w:rsidRPr="00202271" w:rsidRDefault="00E807AC" w:rsidP="00202271">
            <w:pPr>
              <w:pStyle w:val="ListParagraph"/>
              <w:numPr>
                <w:ilvl w:val="0"/>
                <w:numId w:val="33"/>
              </w:numPr>
              <w:rPr>
                <w:rFonts w:ascii="Arial" w:hAnsi="Arial" w:cs="Arial"/>
                <w:sz w:val="22"/>
                <w:szCs w:val="22"/>
              </w:rPr>
            </w:pPr>
            <w:r w:rsidRPr="00202271">
              <w:rPr>
                <w:rFonts w:ascii="Arial" w:hAnsi="Arial" w:cs="Arial"/>
                <w:sz w:val="22"/>
                <w:szCs w:val="22"/>
              </w:rPr>
              <w:t>bathroom, kitchen or laundry renovations</w:t>
            </w:r>
          </w:p>
          <w:p w:rsidR="00E807AC" w:rsidRPr="00202271" w:rsidRDefault="00E807AC" w:rsidP="00202271">
            <w:pPr>
              <w:pStyle w:val="ListParagraph"/>
              <w:numPr>
                <w:ilvl w:val="0"/>
                <w:numId w:val="33"/>
              </w:numPr>
              <w:rPr>
                <w:rFonts w:ascii="Arial" w:hAnsi="Arial" w:cs="Arial"/>
                <w:sz w:val="22"/>
                <w:szCs w:val="22"/>
              </w:rPr>
            </w:pPr>
            <w:r w:rsidRPr="00202271">
              <w:rPr>
                <w:rFonts w:ascii="Arial" w:hAnsi="Arial" w:cs="Arial"/>
                <w:sz w:val="22"/>
                <w:szCs w:val="22"/>
              </w:rPr>
              <w:t>swimming pool building and structural landscaping</w:t>
            </w:r>
          </w:p>
          <w:p w:rsidR="00E807AC" w:rsidRPr="00202271" w:rsidRDefault="00E807AC" w:rsidP="00202271">
            <w:pPr>
              <w:pStyle w:val="ListParagraph"/>
              <w:numPr>
                <w:ilvl w:val="0"/>
                <w:numId w:val="33"/>
              </w:numPr>
              <w:rPr>
                <w:rFonts w:ascii="Arial" w:hAnsi="Arial" w:cs="Arial"/>
                <w:sz w:val="22"/>
                <w:szCs w:val="22"/>
              </w:rPr>
            </w:pPr>
            <w:r w:rsidRPr="00202271">
              <w:rPr>
                <w:rFonts w:ascii="Arial" w:hAnsi="Arial" w:cs="Arial"/>
                <w:sz w:val="22"/>
                <w:szCs w:val="22"/>
              </w:rPr>
              <w:t>screened, glass or pool enclosures</w:t>
            </w:r>
          </w:p>
          <w:p w:rsidR="00E807AC" w:rsidRPr="00202271" w:rsidRDefault="00E807AC" w:rsidP="00202271">
            <w:pPr>
              <w:pStyle w:val="ListParagraph"/>
              <w:numPr>
                <w:ilvl w:val="0"/>
                <w:numId w:val="33"/>
              </w:numPr>
              <w:rPr>
                <w:rFonts w:ascii="Arial" w:hAnsi="Arial" w:cs="Arial"/>
                <w:sz w:val="22"/>
                <w:szCs w:val="22"/>
              </w:rPr>
            </w:pPr>
            <w:r w:rsidRPr="00202271">
              <w:rPr>
                <w:rFonts w:ascii="Arial" w:hAnsi="Arial" w:cs="Arial"/>
                <w:sz w:val="22"/>
                <w:szCs w:val="22"/>
              </w:rPr>
              <w:t>atriums, conservatories</w:t>
            </w:r>
          </w:p>
          <w:p w:rsidR="00E807AC" w:rsidRPr="00202271" w:rsidRDefault="00E807AC" w:rsidP="00202271">
            <w:pPr>
              <w:pStyle w:val="ListParagraph"/>
              <w:numPr>
                <w:ilvl w:val="0"/>
                <w:numId w:val="33"/>
              </w:numPr>
              <w:rPr>
                <w:rFonts w:ascii="Arial" w:hAnsi="Arial" w:cs="Arial"/>
                <w:sz w:val="22"/>
                <w:szCs w:val="22"/>
              </w:rPr>
            </w:pPr>
            <w:r w:rsidRPr="00202271">
              <w:rPr>
                <w:rFonts w:ascii="Arial" w:hAnsi="Arial" w:cs="Arial"/>
                <w:sz w:val="22"/>
                <w:szCs w:val="22"/>
              </w:rPr>
              <w:t>house lifting (</w:t>
            </w:r>
            <w:proofErr w:type="spellStart"/>
            <w:r w:rsidRPr="00202271">
              <w:rPr>
                <w:rFonts w:ascii="Arial" w:hAnsi="Arial" w:cs="Arial"/>
                <w:sz w:val="22"/>
                <w:szCs w:val="22"/>
              </w:rPr>
              <w:t>ie</w:t>
            </w:r>
            <w:proofErr w:type="spellEnd"/>
            <w:r w:rsidRPr="00202271">
              <w:rPr>
                <w:rFonts w:ascii="Arial" w:hAnsi="Arial" w:cs="Arial"/>
                <w:sz w:val="22"/>
                <w:szCs w:val="22"/>
              </w:rPr>
              <w:t>. permanently raising the height of an existing structure)</w:t>
            </w:r>
          </w:p>
          <w:p w:rsidR="00E807AC" w:rsidRPr="00202271" w:rsidRDefault="00E807AC" w:rsidP="00202271">
            <w:pPr>
              <w:pStyle w:val="ListParagraph"/>
              <w:numPr>
                <w:ilvl w:val="0"/>
                <w:numId w:val="33"/>
              </w:numPr>
              <w:rPr>
                <w:rFonts w:ascii="Arial" w:hAnsi="Arial" w:cs="Arial"/>
                <w:sz w:val="22"/>
                <w:szCs w:val="22"/>
              </w:rPr>
            </w:pPr>
            <w:r w:rsidRPr="00202271">
              <w:rPr>
                <w:rFonts w:ascii="Arial" w:hAnsi="Arial" w:cs="Arial"/>
                <w:sz w:val="22"/>
                <w:szCs w:val="22"/>
              </w:rPr>
              <w:t xml:space="preserve">removal and </w:t>
            </w:r>
            <w:proofErr w:type="spellStart"/>
            <w:r w:rsidRPr="00202271">
              <w:rPr>
                <w:rFonts w:ascii="Arial" w:hAnsi="Arial" w:cs="Arial"/>
                <w:sz w:val="22"/>
                <w:szCs w:val="22"/>
              </w:rPr>
              <w:t>resiting</w:t>
            </w:r>
            <w:proofErr w:type="spellEnd"/>
            <w:r w:rsidRPr="00202271">
              <w:rPr>
                <w:rFonts w:ascii="Arial" w:hAnsi="Arial" w:cs="Arial"/>
                <w:sz w:val="22"/>
                <w:szCs w:val="22"/>
              </w:rPr>
              <w:t xml:space="preserve"> of dwellings</w:t>
            </w:r>
          </w:p>
          <w:p w:rsidR="00E807AC" w:rsidRPr="00202271" w:rsidRDefault="00E807AC" w:rsidP="00202271">
            <w:pPr>
              <w:pStyle w:val="ListParagraph"/>
              <w:numPr>
                <w:ilvl w:val="0"/>
                <w:numId w:val="33"/>
              </w:numPr>
              <w:rPr>
                <w:rFonts w:ascii="Arial" w:hAnsi="Arial" w:cs="Arial"/>
                <w:sz w:val="22"/>
                <w:szCs w:val="22"/>
              </w:rPr>
            </w:pPr>
            <w:r w:rsidRPr="00202271">
              <w:rPr>
                <w:rFonts w:ascii="Arial" w:hAnsi="Arial" w:cs="Arial"/>
                <w:sz w:val="22"/>
                <w:szCs w:val="22"/>
              </w:rPr>
              <w:t>saunas and steam rooms.</w:t>
            </w:r>
          </w:p>
          <w:p w:rsidR="00E807AC" w:rsidRPr="00E807AC" w:rsidRDefault="00202271" w:rsidP="00E807AC">
            <w:pPr>
              <w:spacing w:before="100" w:beforeAutospacing="1" w:after="100" w:afterAutospacing="1"/>
              <w:jc w:val="left"/>
              <w:rPr>
                <w:rFonts w:ascii="Arial" w:hAnsi="Arial" w:cs="Arial"/>
                <w:color w:val="4A4A4A"/>
                <w:szCs w:val="24"/>
                <w:lang w:eastAsia="en-AU"/>
              </w:rPr>
            </w:pPr>
            <w:r>
              <w:rPr>
                <w:rFonts w:ascii="Arial" w:hAnsi="Arial" w:cs="Arial"/>
                <w:color w:val="4A4A4A"/>
                <w:szCs w:val="24"/>
                <w:lang w:eastAsia="en-AU"/>
              </w:rPr>
              <w:t>A</w:t>
            </w:r>
            <w:r w:rsidR="00E807AC" w:rsidRPr="00E807AC">
              <w:rPr>
                <w:rFonts w:ascii="Arial" w:hAnsi="Arial" w:cs="Arial"/>
                <w:color w:val="4A4A4A"/>
                <w:szCs w:val="24"/>
                <w:lang w:eastAsia="en-AU"/>
              </w:rPr>
              <w:t xml:space="preserve">pplicants must show at least 2 years relevant industry experience in a wide range of building construction work where </w:t>
            </w:r>
            <w:proofErr w:type="gramStart"/>
            <w:r w:rsidR="00E807AC" w:rsidRPr="00E807AC">
              <w:rPr>
                <w:rFonts w:ascii="Arial" w:hAnsi="Arial" w:cs="Arial"/>
                <w:color w:val="4A4A4A"/>
                <w:szCs w:val="24"/>
                <w:lang w:eastAsia="en-AU"/>
              </w:rPr>
              <w:t>the majority of</w:t>
            </w:r>
            <w:proofErr w:type="gramEnd"/>
            <w:r w:rsidR="00E807AC" w:rsidRPr="00E807AC">
              <w:rPr>
                <w:rFonts w:ascii="Arial" w:hAnsi="Arial" w:cs="Arial"/>
                <w:color w:val="4A4A4A"/>
                <w:szCs w:val="24"/>
                <w:lang w:eastAsia="en-AU"/>
              </w:rPr>
              <w:t xml:space="preserve"> the experience was obtained within 10 years of the date on which the application is made.</w:t>
            </w:r>
          </w:p>
          <w:p w:rsidR="00E807AC" w:rsidRPr="00E807AC" w:rsidRDefault="00E807AC" w:rsidP="00E807AC">
            <w:pPr>
              <w:spacing w:before="100" w:beforeAutospacing="1" w:after="100" w:afterAutospacing="1"/>
              <w:jc w:val="left"/>
              <w:rPr>
                <w:rFonts w:ascii="Arial" w:hAnsi="Arial" w:cs="Arial"/>
                <w:color w:val="4A4A4A"/>
                <w:szCs w:val="24"/>
                <w:lang w:eastAsia="en-AU"/>
              </w:rPr>
            </w:pPr>
            <w:r w:rsidRPr="00E807AC">
              <w:rPr>
                <w:rFonts w:ascii="Arial" w:hAnsi="Arial" w:cs="Arial"/>
                <w:color w:val="4A4A4A"/>
                <w:szCs w:val="24"/>
                <w:lang w:eastAsia="en-AU"/>
              </w:rPr>
              <w:t>'Experience' means experience gained by the applicant as:</w:t>
            </w:r>
          </w:p>
          <w:p w:rsidR="00E807AC" w:rsidRPr="00E807AC" w:rsidRDefault="00E807AC" w:rsidP="00E807AC">
            <w:pPr>
              <w:numPr>
                <w:ilvl w:val="0"/>
                <w:numId w:val="27"/>
              </w:numPr>
              <w:spacing w:before="100" w:beforeAutospacing="1" w:after="100" w:afterAutospacing="1"/>
              <w:jc w:val="left"/>
              <w:rPr>
                <w:rFonts w:ascii="Arial" w:hAnsi="Arial" w:cs="Arial"/>
                <w:color w:val="4A4A4A"/>
                <w:szCs w:val="24"/>
                <w:lang w:eastAsia="en-AU"/>
              </w:rPr>
            </w:pPr>
            <w:r w:rsidRPr="00E807AC">
              <w:rPr>
                <w:rFonts w:ascii="Arial" w:hAnsi="Arial" w:cs="Arial"/>
                <w:color w:val="4A4A4A"/>
                <w:szCs w:val="24"/>
                <w:lang w:eastAsia="en-AU"/>
              </w:rPr>
              <w:t>an employee of, OR</w:t>
            </w:r>
          </w:p>
          <w:p w:rsidR="00E807AC" w:rsidRPr="00E807AC" w:rsidRDefault="00E807AC" w:rsidP="00E807AC">
            <w:pPr>
              <w:numPr>
                <w:ilvl w:val="0"/>
                <w:numId w:val="27"/>
              </w:numPr>
              <w:spacing w:before="100" w:beforeAutospacing="1" w:after="100" w:afterAutospacing="1"/>
              <w:jc w:val="left"/>
              <w:rPr>
                <w:rFonts w:ascii="Arial" w:hAnsi="Arial" w:cs="Arial"/>
                <w:color w:val="4A4A4A"/>
                <w:szCs w:val="24"/>
                <w:lang w:eastAsia="en-AU"/>
              </w:rPr>
            </w:pPr>
            <w:r w:rsidRPr="00E807AC">
              <w:rPr>
                <w:rFonts w:ascii="Arial" w:hAnsi="Arial" w:cs="Arial"/>
                <w:color w:val="4A4A4A"/>
                <w:szCs w:val="24"/>
                <w:lang w:eastAsia="en-AU"/>
              </w:rPr>
              <w:t>a holder of a supervisor certificate and as a nominated supervisor for the contractor licence held by, OR</w:t>
            </w:r>
          </w:p>
          <w:p w:rsidR="00E807AC" w:rsidRPr="00E807AC" w:rsidRDefault="00E807AC" w:rsidP="00E807AC">
            <w:pPr>
              <w:numPr>
                <w:ilvl w:val="0"/>
                <w:numId w:val="27"/>
              </w:numPr>
              <w:spacing w:before="100" w:beforeAutospacing="1" w:after="100" w:afterAutospacing="1"/>
              <w:jc w:val="left"/>
              <w:rPr>
                <w:rFonts w:ascii="Arial" w:hAnsi="Arial" w:cs="Arial"/>
                <w:color w:val="4A4A4A"/>
                <w:szCs w:val="24"/>
                <w:lang w:eastAsia="en-AU"/>
              </w:rPr>
            </w:pPr>
            <w:r w:rsidRPr="00E807AC">
              <w:rPr>
                <w:rFonts w:ascii="Arial" w:hAnsi="Arial" w:cs="Arial"/>
                <w:color w:val="4A4A4A"/>
                <w:szCs w:val="24"/>
                <w:lang w:eastAsia="en-AU"/>
              </w:rPr>
              <w:t>a holder of an endorsed contractor licence contracted to, OR</w:t>
            </w:r>
          </w:p>
          <w:p w:rsidR="00E807AC" w:rsidRPr="00E807AC" w:rsidRDefault="00E807AC" w:rsidP="00E807AC">
            <w:pPr>
              <w:numPr>
                <w:ilvl w:val="0"/>
                <w:numId w:val="27"/>
              </w:numPr>
              <w:spacing w:before="100" w:beforeAutospacing="1" w:after="100" w:afterAutospacing="1"/>
              <w:jc w:val="left"/>
              <w:rPr>
                <w:rFonts w:ascii="Arial" w:hAnsi="Arial" w:cs="Arial"/>
                <w:color w:val="4A4A4A"/>
                <w:szCs w:val="24"/>
                <w:lang w:eastAsia="en-AU"/>
              </w:rPr>
            </w:pPr>
            <w:r w:rsidRPr="00E807AC">
              <w:rPr>
                <w:rFonts w:ascii="Arial" w:hAnsi="Arial" w:cs="Arial"/>
                <w:color w:val="4A4A4A"/>
                <w:szCs w:val="24"/>
                <w:lang w:eastAsia="en-AU"/>
              </w:rPr>
              <w:t>a holder of a supervisor certificate in the capacity of a nominated supervisor for a contractor licence held by an individual, partnership or corporation contracted to,</w:t>
            </w:r>
          </w:p>
          <w:p w:rsidR="00E807AC" w:rsidRDefault="00E807AC" w:rsidP="00E807AC">
            <w:pPr>
              <w:pStyle w:val="Heading3"/>
              <w:rPr>
                <w:rFonts w:cs="Arial"/>
                <w:color w:val="6E6E6E"/>
                <w:sz w:val="27"/>
                <w:lang w:eastAsia="en-AU"/>
              </w:rPr>
            </w:pPr>
            <w:r>
              <w:rPr>
                <w:rFonts w:cs="Arial"/>
                <w:b/>
                <w:bCs/>
                <w:color w:val="6E6E6E"/>
              </w:rPr>
              <w:t>Current qualification requirements</w:t>
            </w:r>
          </w:p>
          <w:p w:rsidR="00E807AC" w:rsidRPr="00E807AC" w:rsidRDefault="00E807AC" w:rsidP="00E807AC">
            <w:pPr>
              <w:pStyle w:val="NormalWeb"/>
              <w:rPr>
                <w:rFonts w:ascii="Arial" w:hAnsi="Arial" w:cs="Arial"/>
                <w:color w:val="4A4A4A"/>
              </w:rPr>
            </w:pPr>
            <w:r>
              <w:rPr>
                <w:rFonts w:ascii="Arial" w:hAnsi="Arial" w:cs="Arial"/>
                <w:color w:val="4A4A4A"/>
              </w:rPr>
              <w:t>1. Certificate IV in Building and Construction (BCG40106 or CPC40108 Building or CPC40110 Building) or (BCG40206 or CPC40208 Contract Administration) or (BCG40306 or CPC40308 Estimating) or (BCG40506 or CPC40508 Site Management)</w:t>
            </w:r>
          </w:p>
          <w:permEnd w:id="2057063378"/>
          <w:p w:rsidR="00577520" w:rsidRPr="00797AFE" w:rsidRDefault="00577520" w:rsidP="00577520">
            <w:pPr>
              <w:rPr>
                <w:rFonts w:ascii="Arial" w:hAnsi="Arial" w:cs="Arial"/>
                <w:sz w:val="22"/>
                <w:szCs w:val="22"/>
              </w:rPr>
            </w:pPr>
          </w:p>
        </w:tc>
        <w:permStart w:id="1791900444"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791900444" w:displacedByCustomXml="prev"/>
      </w:tr>
    </w:tbl>
    <w:p w:rsidR="00577520" w:rsidRPr="00797AFE" w:rsidRDefault="00577520" w:rsidP="00577520">
      <w:pPr>
        <w:rPr>
          <w:rFonts w:ascii="Arial" w:hAnsi="Arial" w:cs="Arial"/>
          <w:sz w:val="22"/>
          <w:szCs w:val="22"/>
        </w:rPr>
      </w:pPr>
    </w:p>
    <w:p w:rsidR="00577520" w:rsidRPr="00797AFE" w:rsidRDefault="00577520" w:rsidP="00577520">
      <w:pPr>
        <w:rPr>
          <w:rFonts w:ascii="Arial" w:hAnsi="Arial" w:cs="Arial"/>
          <w:sz w:val="22"/>
          <w:szCs w:val="22"/>
        </w:rPr>
      </w:pPr>
    </w:p>
    <w:p w:rsidR="00577520" w:rsidRPr="00797AFE" w:rsidRDefault="0016101E" w:rsidP="00577520">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rsidR="00DB394A">
        <w:t xml:space="preserve"> for </w:t>
      </w:r>
      <w:r w:rsidR="00617C04">
        <w:t>this process</w:t>
      </w:r>
      <w:r w:rsidRPr="00797AFE">
        <w:t>.</w:t>
      </w:r>
      <w:bookmarkEnd w:id="3"/>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10773D">
        <w:trPr>
          <w:trHeight w:val="6293"/>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D40C2" w:rsidRDefault="00DD40C2" w:rsidP="00577520">
            <w:pPr>
              <w:rPr>
                <w:rFonts w:ascii="Arial" w:hAnsi="Arial" w:cs="Arial"/>
                <w:sz w:val="22"/>
                <w:szCs w:val="22"/>
              </w:rPr>
            </w:pPr>
            <w:permStart w:id="1133188138" w:edGrp="everyone"/>
            <w:r>
              <w:rPr>
                <w:rFonts w:ascii="Arial" w:hAnsi="Arial" w:cs="Arial"/>
                <w:sz w:val="22"/>
                <w:szCs w:val="22"/>
              </w:rPr>
              <w:t>Electrical contractor completes inquiry on behalf of client.</w:t>
            </w:r>
          </w:p>
          <w:p w:rsidR="00DD40C2" w:rsidRDefault="00DD40C2" w:rsidP="00577520">
            <w:pPr>
              <w:rPr>
                <w:rFonts w:ascii="Arial" w:hAnsi="Arial" w:cs="Arial"/>
                <w:sz w:val="22"/>
                <w:szCs w:val="22"/>
              </w:rPr>
            </w:pPr>
          </w:p>
          <w:p w:rsidR="00577520" w:rsidRDefault="00E807AC" w:rsidP="00577520">
            <w:pPr>
              <w:rPr>
                <w:rFonts w:ascii="Arial" w:hAnsi="Arial" w:cs="Arial"/>
                <w:sz w:val="22"/>
                <w:szCs w:val="22"/>
              </w:rPr>
            </w:pPr>
            <w:r w:rsidRPr="00E807AC">
              <w:rPr>
                <w:rFonts w:ascii="Arial" w:hAnsi="Arial" w:cs="Arial"/>
                <w:sz w:val="22"/>
                <w:szCs w:val="22"/>
              </w:rPr>
              <w:t>The Distribution Network Service Provider (e.g. Energex) will conduct the necessary network investigations and provide an indicative estimate of potential costs and timeframes for the client to make an informed decision within 20 business days</w:t>
            </w:r>
          </w:p>
          <w:p w:rsidR="00577520" w:rsidRDefault="00577520" w:rsidP="00577520">
            <w:pPr>
              <w:rPr>
                <w:rFonts w:ascii="Arial" w:hAnsi="Arial" w:cs="Arial"/>
                <w:sz w:val="22"/>
                <w:szCs w:val="22"/>
              </w:rPr>
            </w:pPr>
          </w:p>
          <w:p w:rsidR="00AE7C73" w:rsidRDefault="00AE7C73" w:rsidP="00E807AC">
            <w:pPr>
              <w:rPr>
                <w:rFonts w:ascii="Arial" w:hAnsi="Arial" w:cs="Arial"/>
                <w:sz w:val="22"/>
                <w:szCs w:val="22"/>
              </w:rPr>
            </w:pPr>
            <w:r w:rsidRPr="00E807AC">
              <w:rPr>
                <w:rFonts w:ascii="Arial" w:hAnsi="Arial" w:cs="Arial"/>
                <w:sz w:val="22"/>
                <w:szCs w:val="22"/>
              </w:rPr>
              <w:t>If the application is not expedited (e.g. by agreeing to the Model Terms and Conditions for Deemed Standard Connection Contracts), the Distribution Network will advise of a Network Connection Offer within 10 business days</w:t>
            </w:r>
          </w:p>
          <w:p w:rsidR="00E807AC" w:rsidRDefault="00E807AC" w:rsidP="00E807AC">
            <w:pPr>
              <w:rPr>
                <w:rFonts w:ascii="Arial" w:hAnsi="Arial" w:cs="Arial"/>
                <w:sz w:val="22"/>
                <w:szCs w:val="22"/>
              </w:rPr>
            </w:pPr>
          </w:p>
          <w:p w:rsidR="00AE7C73" w:rsidRPr="00E807AC" w:rsidRDefault="00AE7C73" w:rsidP="00AE7C73">
            <w:pPr>
              <w:rPr>
                <w:rFonts w:ascii="Arial" w:hAnsi="Arial" w:cs="Arial"/>
                <w:sz w:val="22"/>
                <w:szCs w:val="22"/>
              </w:rPr>
            </w:pPr>
            <w:r w:rsidRPr="00E807AC">
              <w:rPr>
                <w:rFonts w:ascii="Arial" w:hAnsi="Arial" w:cs="Arial"/>
                <w:sz w:val="22"/>
                <w:szCs w:val="22"/>
              </w:rPr>
              <w:t>The electrical contractor will submit an Electrical Work Request (EWR) to the Distribution Network Service Provider once the work is complete</w:t>
            </w:r>
          </w:p>
          <w:p w:rsidR="00AE7C73" w:rsidRDefault="00AE7C73" w:rsidP="00AE7C73">
            <w:pPr>
              <w:rPr>
                <w:rFonts w:ascii="Arial" w:hAnsi="Arial" w:cs="Arial"/>
                <w:sz w:val="22"/>
                <w:szCs w:val="22"/>
              </w:rPr>
            </w:pPr>
          </w:p>
          <w:p w:rsidR="00AE7C73" w:rsidRPr="00E807AC" w:rsidRDefault="00AE7C73" w:rsidP="00AE7C73">
            <w:pPr>
              <w:rPr>
                <w:rFonts w:ascii="Arial" w:hAnsi="Arial" w:cs="Arial"/>
                <w:sz w:val="22"/>
                <w:szCs w:val="22"/>
              </w:rPr>
            </w:pPr>
            <w:r w:rsidRPr="00E807AC">
              <w:rPr>
                <w:rFonts w:ascii="Arial" w:hAnsi="Arial" w:cs="Arial"/>
                <w:sz w:val="22"/>
                <w:szCs w:val="22"/>
              </w:rPr>
              <w:t>A copy of the EWR will be sent to the client’s preferred electricity retailer</w:t>
            </w:r>
          </w:p>
          <w:p w:rsidR="00AE7C73" w:rsidRDefault="00AE7C73" w:rsidP="00E807AC">
            <w:pPr>
              <w:rPr>
                <w:rFonts w:ascii="Arial" w:hAnsi="Arial" w:cs="Arial"/>
                <w:sz w:val="22"/>
                <w:szCs w:val="22"/>
              </w:rPr>
            </w:pPr>
          </w:p>
          <w:p w:rsidR="00E807AC" w:rsidRDefault="00E807AC" w:rsidP="00E807AC">
            <w:pPr>
              <w:rPr>
                <w:rFonts w:ascii="Arial" w:hAnsi="Arial" w:cs="Arial"/>
                <w:sz w:val="22"/>
                <w:szCs w:val="22"/>
              </w:rPr>
            </w:pPr>
            <w:r w:rsidRPr="00E807AC">
              <w:rPr>
                <w:rFonts w:ascii="Arial" w:hAnsi="Arial" w:cs="Arial"/>
                <w:sz w:val="22"/>
                <w:szCs w:val="22"/>
              </w:rPr>
              <w:t>The Distribution Network Service Provider must adhere to timeframes for new connections (e.g. Energex will attend the property within 5 business days</w:t>
            </w:r>
          </w:p>
          <w:p w:rsidR="00AE7C73" w:rsidRDefault="00AE7C73" w:rsidP="00E807AC">
            <w:pPr>
              <w:rPr>
                <w:rFonts w:ascii="Arial" w:hAnsi="Arial" w:cs="Arial"/>
                <w:sz w:val="22"/>
                <w:szCs w:val="22"/>
              </w:rPr>
            </w:pPr>
          </w:p>
          <w:p w:rsidR="00AE7C73" w:rsidRDefault="00AE7C73" w:rsidP="00E807AC">
            <w:pPr>
              <w:rPr>
                <w:rFonts w:ascii="Arial" w:hAnsi="Arial" w:cs="Arial"/>
                <w:sz w:val="22"/>
                <w:szCs w:val="22"/>
              </w:rPr>
            </w:pPr>
          </w:p>
          <w:p w:rsidR="00AE7C73" w:rsidRPr="00E807AC" w:rsidRDefault="00AE7C73" w:rsidP="00E807AC">
            <w:pPr>
              <w:rPr>
                <w:rFonts w:ascii="Arial" w:hAnsi="Arial" w:cs="Arial"/>
                <w:sz w:val="22"/>
                <w:szCs w:val="22"/>
              </w:rPr>
            </w:pPr>
            <w:r>
              <w:rPr>
                <w:rFonts w:ascii="Arial" w:hAnsi="Arial" w:cs="Arial"/>
                <w:sz w:val="22"/>
                <w:szCs w:val="22"/>
              </w:rPr>
              <w:t>The whole process takes approximately 25 days in total if process expediated it takes approximately takes 15 days</w:t>
            </w:r>
          </w:p>
          <w:permEnd w:id="1133188138"/>
          <w:p w:rsidR="00577520" w:rsidRPr="00797AFE" w:rsidRDefault="00577520" w:rsidP="00577520">
            <w:pPr>
              <w:rPr>
                <w:rFonts w:ascii="Arial" w:hAnsi="Arial" w:cs="Arial"/>
                <w:sz w:val="22"/>
                <w:szCs w:val="22"/>
              </w:rPr>
            </w:pPr>
          </w:p>
        </w:tc>
        <w:permStart w:id="1306466640"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306466640" w:displacedByCustomXml="prev"/>
      </w:tr>
    </w:tbl>
    <w:p w:rsidR="00195433" w:rsidRPr="00797AFE" w:rsidRDefault="00195433" w:rsidP="00195433">
      <w:pPr>
        <w:rPr>
          <w:rFonts w:ascii="Arial" w:hAnsi="Arial" w:cs="Arial"/>
          <w:sz w:val="22"/>
          <w:szCs w:val="22"/>
        </w:rPr>
      </w:pPr>
    </w:p>
    <w:p w:rsidR="00195433" w:rsidRPr="00797AFE" w:rsidRDefault="00DB394A" w:rsidP="00195433">
      <w:pPr>
        <w:pStyle w:val="11CSTCPLQuestionBullet"/>
        <w:ind w:left="709" w:hanging="709"/>
      </w:pPr>
      <w:bookmarkStart w:id="4" w:name="_Ref496611484"/>
      <w:r>
        <w:t>True or False (Tick your response): Staged approval is one type of approval that may be sought for the building approval stage</w:t>
      </w:r>
      <w:r w:rsidR="00195433" w:rsidRPr="00797AFE">
        <w:t>.</w:t>
      </w:r>
      <w:bookmarkEnd w:id="4"/>
    </w:p>
    <w:p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rsidTr="00AE7C73">
        <w:trPr>
          <w:trHeight w:val="425"/>
        </w:trPr>
        <w:tc>
          <w:tcPr>
            <w:tcW w:w="1557" w:type="pct"/>
            <w:tcBorders>
              <w:top w:val="nil"/>
              <w:left w:val="nil"/>
              <w:bottom w:val="nil"/>
              <w:right w:val="single" w:sz="12" w:space="0" w:color="auto"/>
            </w:tcBorders>
            <w:shd w:val="clear" w:color="auto" w:fill="auto"/>
          </w:tcPr>
          <w:p w:rsidR="00DB394A" w:rsidRPr="00797AFE" w:rsidRDefault="00DB394A" w:rsidP="00AE7C73">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EndPr/>
          <w:sdtContent>
            <w:permStart w:id="2103191200"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394A" w:rsidRPr="00797AFE" w:rsidRDefault="00AE7C73" w:rsidP="00AE7C73">
                <w:pPr>
                  <w:ind w:left="993" w:hanging="993"/>
                  <w:jc w:val="center"/>
                  <w:rPr>
                    <w:sz w:val="40"/>
                  </w:rPr>
                </w:pPr>
                <w:r>
                  <w:rPr>
                    <w:rFonts w:ascii="MS Gothic" w:eastAsia="MS Gothic" w:hAnsi="MS Gothic" w:hint="eastAsia"/>
                    <w:sz w:val="40"/>
                  </w:rPr>
                  <w:t>☒</w:t>
                </w:r>
              </w:p>
            </w:tc>
            <w:permEnd w:id="2103191200"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394A" w:rsidRPr="00797AFE" w:rsidRDefault="00DB394A" w:rsidP="00AE7C73">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AE7C73">
            <w:pPr>
              <w:keepNext/>
              <w:ind w:left="993" w:hanging="993"/>
              <w:rPr>
                <w:rFonts w:ascii="Arial" w:hAnsi="Arial" w:cs="Arial"/>
                <w:sz w:val="44"/>
                <w:szCs w:val="44"/>
              </w:rPr>
            </w:pPr>
          </w:p>
        </w:tc>
        <w:permStart w:id="1952123526"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DB394A" w:rsidRPr="00797AFE" w:rsidRDefault="00DB394A" w:rsidP="00AE7C73">
                <w:pPr>
                  <w:keepNext/>
                  <w:ind w:left="993" w:hanging="993"/>
                </w:pPr>
                <w:r w:rsidRPr="00797AFE">
                  <w:rPr>
                    <w:rFonts w:ascii="Arial" w:hAnsi="Arial" w:cs="Arial"/>
                    <w:sz w:val="44"/>
                    <w:szCs w:val="44"/>
                  </w:rPr>
                  <w:sym w:font="Wingdings" w:char="F0A8"/>
                </w:r>
              </w:p>
            </w:tc>
          </w:sdtContent>
        </w:sdt>
        <w:permEnd w:id="1952123526" w:displacedByCustomXml="prev"/>
      </w:tr>
      <w:tr w:rsidR="00DB394A" w:rsidRPr="00797AFE" w:rsidTr="00AE7C73">
        <w:trPr>
          <w:trHeight w:val="425"/>
        </w:trPr>
        <w:tc>
          <w:tcPr>
            <w:tcW w:w="1557" w:type="pct"/>
            <w:tcBorders>
              <w:top w:val="nil"/>
              <w:left w:val="nil"/>
              <w:bottom w:val="nil"/>
              <w:right w:val="single" w:sz="12" w:space="0" w:color="auto"/>
            </w:tcBorders>
          </w:tcPr>
          <w:p w:rsidR="00DB394A" w:rsidRPr="00797AFE" w:rsidRDefault="00DB394A" w:rsidP="00AE7C73">
            <w:pPr>
              <w:ind w:left="993" w:hanging="993"/>
              <w:jc w:val="center"/>
            </w:pPr>
          </w:p>
        </w:tc>
        <w:sdt>
          <w:sdtPr>
            <w:rPr>
              <w:sz w:val="40"/>
            </w:rPr>
            <w:id w:val="17208939"/>
            <w14:checkbox>
              <w14:checked w14:val="0"/>
              <w14:checkedState w14:val="2612" w14:font="MS Gothic"/>
              <w14:uncheckedState w14:val="2610" w14:font="MS Gothic"/>
            </w14:checkbox>
          </w:sdtPr>
          <w:sdtEndPr/>
          <w:sdtContent>
            <w:permStart w:id="564736063"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394A" w:rsidRPr="00797AFE" w:rsidRDefault="00DB394A" w:rsidP="00AE7C73">
                <w:pPr>
                  <w:ind w:left="993" w:hanging="993"/>
                  <w:jc w:val="center"/>
                  <w:rPr>
                    <w:sz w:val="40"/>
                  </w:rPr>
                </w:pPr>
                <w:r w:rsidRPr="00797AFE">
                  <w:rPr>
                    <w:rFonts w:ascii="MS Gothic" w:eastAsia="MS Gothic" w:hAnsi="MS Gothic" w:hint="eastAsia"/>
                    <w:sz w:val="40"/>
                  </w:rPr>
                  <w:t>☐</w:t>
                </w:r>
              </w:p>
            </w:tc>
            <w:permEnd w:id="564736063"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394A" w:rsidRPr="00797AFE" w:rsidRDefault="00DB394A" w:rsidP="00AE7C73">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AE7C73">
            <w:pPr>
              <w:ind w:left="993" w:hanging="993"/>
            </w:pPr>
          </w:p>
        </w:tc>
        <w:tc>
          <w:tcPr>
            <w:tcW w:w="336" w:type="pct"/>
            <w:tcBorders>
              <w:top w:val="nil"/>
              <w:left w:val="nil"/>
              <w:bottom w:val="nil"/>
              <w:right w:val="nil"/>
            </w:tcBorders>
          </w:tcPr>
          <w:p w:rsidR="00DB394A" w:rsidRPr="00797AFE" w:rsidRDefault="00DB394A" w:rsidP="00AE7C73">
            <w:pPr>
              <w:ind w:left="993" w:hanging="993"/>
            </w:pPr>
          </w:p>
        </w:tc>
      </w:tr>
    </w:tbl>
    <w:p w:rsidR="00DB394A" w:rsidRPr="00797AFE" w:rsidRDefault="00DB394A" w:rsidP="00DB394A">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rsidTr="000F6ADD">
        <w:trPr>
          <w:trHeight w:val="425"/>
        </w:trPr>
        <w:tc>
          <w:tcPr>
            <w:tcW w:w="1557" w:type="pct"/>
            <w:tcBorders>
              <w:top w:val="nil"/>
              <w:left w:val="nil"/>
              <w:bottom w:val="nil"/>
              <w:right w:val="single" w:sz="12" w:space="0" w:color="auto"/>
            </w:tcBorders>
            <w:shd w:val="clear" w:color="auto" w:fill="auto"/>
          </w:tcPr>
          <w:p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EndPr/>
          <w:sdtContent>
            <w:permStart w:id="1118272074"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F6ADD" w:rsidRPr="00797AFE" w:rsidRDefault="00AE7C73" w:rsidP="000F6ADD">
                <w:pPr>
                  <w:ind w:left="993" w:hanging="993"/>
                  <w:jc w:val="center"/>
                  <w:rPr>
                    <w:sz w:val="40"/>
                  </w:rPr>
                </w:pPr>
                <w:r>
                  <w:rPr>
                    <w:rFonts w:ascii="MS Gothic" w:eastAsia="MS Gothic" w:hAnsi="MS Gothic" w:hint="eastAsia"/>
                    <w:sz w:val="40"/>
                  </w:rPr>
                  <w:t>☒</w:t>
                </w:r>
              </w:p>
            </w:tc>
            <w:permEnd w:id="1118272074"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keepNext/>
              <w:ind w:left="993" w:hanging="993"/>
              <w:rPr>
                <w:rFonts w:ascii="Arial" w:hAnsi="Arial" w:cs="Arial"/>
                <w:sz w:val="44"/>
                <w:szCs w:val="44"/>
              </w:rPr>
            </w:pPr>
          </w:p>
        </w:tc>
        <w:permStart w:id="1373717606"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1373717606" w:displacedByCustomXml="prev"/>
      </w:tr>
      <w:tr w:rsidR="000F6ADD" w:rsidRPr="00797AFE" w:rsidTr="000F6ADD">
        <w:trPr>
          <w:trHeight w:val="425"/>
        </w:trPr>
        <w:tc>
          <w:tcPr>
            <w:tcW w:w="1557" w:type="pct"/>
            <w:tcBorders>
              <w:top w:val="nil"/>
              <w:left w:val="nil"/>
              <w:bottom w:val="nil"/>
              <w:right w:val="single" w:sz="12" w:space="0" w:color="auto"/>
            </w:tcBorders>
          </w:tcPr>
          <w:p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EndPr/>
          <w:sdtContent>
            <w:permStart w:id="1519912648"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151991264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ind w:left="993" w:hanging="993"/>
            </w:pPr>
          </w:p>
        </w:tc>
        <w:tc>
          <w:tcPr>
            <w:tcW w:w="336" w:type="pct"/>
            <w:tcBorders>
              <w:top w:val="nil"/>
              <w:left w:val="nil"/>
              <w:bottom w:val="nil"/>
              <w:right w:val="nil"/>
            </w:tcBorders>
          </w:tcPr>
          <w:p w:rsidR="000F6ADD" w:rsidRPr="00797AFE" w:rsidRDefault="000F6ADD" w:rsidP="000F6ADD">
            <w:pPr>
              <w:ind w:left="993" w:hanging="993"/>
            </w:pPr>
          </w:p>
        </w:tc>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6" w:name="_Ref496611488"/>
      <w:r w:rsidRPr="00797AFE">
        <w:t>Describe the steps involved in organising water supply to site. Provide approximate timeframes</w:t>
      </w:r>
      <w:r w:rsidR="00617C04">
        <w:t xml:space="preserve"> for this process</w:t>
      </w:r>
      <w:r w:rsidRPr="00797AFE">
        <w:t>.</w:t>
      </w:r>
      <w:bookmarkEnd w:id="6"/>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4876"/>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95433" w:rsidRDefault="00AE7C73" w:rsidP="00CE0B08">
            <w:pPr>
              <w:rPr>
                <w:rFonts w:ascii="Arial" w:hAnsi="Arial" w:cs="Arial"/>
                <w:sz w:val="22"/>
                <w:szCs w:val="22"/>
              </w:rPr>
            </w:pPr>
            <w:permStart w:id="649683591" w:edGrp="everyone"/>
            <w:r>
              <w:rPr>
                <w:rFonts w:ascii="Arial" w:hAnsi="Arial" w:cs="Arial"/>
                <w:sz w:val="22"/>
                <w:szCs w:val="22"/>
              </w:rPr>
              <w:t xml:space="preserve">Water approval application </w:t>
            </w:r>
            <w:r w:rsidR="00DD40C2">
              <w:rPr>
                <w:rFonts w:ascii="Arial" w:hAnsi="Arial" w:cs="Arial"/>
                <w:sz w:val="22"/>
                <w:szCs w:val="22"/>
              </w:rPr>
              <w:t xml:space="preserve">to Qld and urban </w:t>
            </w:r>
            <w:r>
              <w:rPr>
                <w:rFonts w:ascii="Arial" w:hAnsi="Arial" w:cs="Arial"/>
                <w:sz w:val="22"/>
                <w:szCs w:val="22"/>
              </w:rPr>
              <w:t>– require</w:t>
            </w:r>
            <w:r w:rsidR="00BE0F6B">
              <w:rPr>
                <w:rFonts w:ascii="Arial" w:hAnsi="Arial" w:cs="Arial"/>
                <w:sz w:val="22"/>
                <w:szCs w:val="22"/>
              </w:rPr>
              <w:t>d</w:t>
            </w:r>
            <w:bookmarkStart w:id="7" w:name="_GoBack"/>
            <w:bookmarkEnd w:id="7"/>
            <w:r>
              <w:rPr>
                <w:rFonts w:ascii="Arial" w:hAnsi="Arial" w:cs="Arial"/>
                <w:sz w:val="22"/>
                <w:szCs w:val="22"/>
              </w:rPr>
              <w:t xml:space="preserve"> to provide evidence for the connection</w:t>
            </w:r>
          </w:p>
          <w:p w:rsidR="00AE7C73" w:rsidRDefault="00AE7C73" w:rsidP="00CE0B08">
            <w:pPr>
              <w:rPr>
                <w:rFonts w:ascii="Arial" w:hAnsi="Arial" w:cs="Arial"/>
                <w:sz w:val="22"/>
                <w:szCs w:val="22"/>
              </w:rPr>
            </w:pPr>
          </w:p>
          <w:p w:rsidR="00AE7C73" w:rsidRPr="00AE7C73" w:rsidRDefault="002A1823" w:rsidP="00AE7C73">
            <w:pPr>
              <w:rPr>
                <w:rFonts w:ascii="Arial" w:hAnsi="Arial" w:cs="Arial"/>
                <w:sz w:val="22"/>
                <w:szCs w:val="22"/>
              </w:rPr>
            </w:pPr>
            <w:hyperlink r:id="rId15" w:history="1">
              <w:r w:rsidR="00AE7C73" w:rsidRPr="00AE7C73">
                <w:rPr>
                  <w:rStyle w:val="Hyperlink"/>
                  <w:rFonts w:ascii="Arial" w:hAnsi="Arial" w:cs="Arial"/>
                  <w:sz w:val="22"/>
                  <w:szCs w:val="22"/>
                </w:rPr>
                <w:t xml:space="preserve">Standard </w:t>
              </w:r>
            </w:hyperlink>
            <w:hyperlink r:id="rId16" w:history="1">
              <w:r w:rsidR="00AE7C73" w:rsidRPr="00AE7C73">
                <w:rPr>
                  <w:rStyle w:val="Hyperlink"/>
                  <w:rFonts w:ascii="Arial" w:hAnsi="Arial" w:cs="Arial"/>
                  <w:sz w:val="22"/>
                  <w:szCs w:val="22"/>
                </w:rPr>
                <w:t>connections</w:t>
              </w:r>
            </w:hyperlink>
            <w:r w:rsidR="00AE7C73" w:rsidRPr="00AE7C73">
              <w:rPr>
                <w:rFonts w:ascii="Arial" w:hAnsi="Arial" w:cs="Arial"/>
                <w:sz w:val="22"/>
                <w:szCs w:val="22"/>
              </w:rPr>
              <w:t> for simple residential developments are usually completed within five (5) days</w:t>
            </w:r>
          </w:p>
          <w:p w:rsidR="00AE7C73" w:rsidRDefault="00AE7C73" w:rsidP="00CE0B08">
            <w:pPr>
              <w:rPr>
                <w:rFonts w:ascii="Arial" w:hAnsi="Arial" w:cs="Arial"/>
                <w:sz w:val="22"/>
                <w:szCs w:val="22"/>
              </w:rPr>
            </w:pPr>
          </w:p>
          <w:p w:rsidR="00195433" w:rsidRDefault="00195433" w:rsidP="00CE0B08">
            <w:pPr>
              <w:rPr>
                <w:rFonts w:ascii="Arial" w:hAnsi="Arial" w:cs="Arial"/>
                <w:sz w:val="22"/>
                <w:szCs w:val="22"/>
              </w:rPr>
            </w:pPr>
          </w:p>
          <w:permEnd w:id="649683591"/>
          <w:p w:rsidR="00195433" w:rsidRPr="00797AFE" w:rsidRDefault="00195433" w:rsidP="00CE0B08">
            <w:pPr>
              <w:rPr>
                <w:rFonts w:ascii="Arial" w:hAnsi="Arial" w:cs="Arial"/>
                <w:sz w:val="22"/>
                <w:szCs w:val="22"/>
              </w:rPr>
            </w:pPr>
          </w:p>
        </w:tc>
        <w:permStart w:id="592910921"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592910921" w:displacedByCustomXml="prev"/>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8" w:name="_Ref496611496"/>
      <w:r w:rsidRPr="00797AFE">
        <w:t>Which section of the Building Code of Australia outlines energy efficiency performance standards?</w:t>
      </w:r>
      <w:bookmarkEnd w:id="8"/>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567"/>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7C73" w:rsidRPr="00AE7C73" w:rsidRDefault="00AE7C73" w:rsidP="00AE7C73">
            <w:pPr>
              <w:numPr>
                <w:ilvl w:val="0"/>
                <w:numId w:val="31"/>
              </w:numPr>
              <w:rPr>
                <w:rFonts w:ascii="Arial" w:hAnsi="Arial" w:cs="Arial"/>
                <w:sz w:val="22"/>
                <w:szCs w:val="22"/>
              </w:rPr>
            </w:pPr>
            <w:permStart w:id="1084437632" w:edGrp="everyone"/>
            <w:r w:rsidRPr="00AE7C73">
              <w:rPr>
                <w:rFonts w:ascii="Arial" w:hAnsi="Arial" w:cs="Arial"/>
                <w:sz w:val="22"/>
                <w:szCs w:val="22"/>
              </w:rPr>
              <w:t>Section J of the Building Code of Australia mandates that new and refurbished buildings to meet energy efficiency performance standards</w:t>
            </w:r>
          </w:p>
          <w:permEnd w:id="1084437632"/>
          <w:p w:rsidR="00195433" w:rsidRPr="00797AFE" w:rsidRDefault="00195433" w:rsidP="00CE0B08">
            <w:pPr>
              <w:rPr>
                <w:rFonts w:ascii="Arial" w:hAnsi="Arial" w:cs="Arial"/>
                <w:sz w:val="22"/>
                <w:szCs w:val="22"/>
              </w:rPr>
            </w:pPr>
          </w:p>
        </w:tc>
        <w:permStart w:id="1425832413"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425832413" w:displacedByCustomXml="prev"/>
      </w:tr>
    </w:tbl>
    <w:p w:rsidR="00195433" w:rsidRPr="00797AFE" w:rsidRDefault="00195433" w:rsidP="00195433">
      <w:pPr>
        <w:rPr>
          <w:rFonts w:ascii="Arial" w:hAnsi="Arial" w:cs="Arial"/>
          <w:sz w:val="22"/>
          <w:szCs w:val="22"/>
        </w:rPr>
      </w:pPr>
    </w:p>
    <w:p w:rsidR="00E76795" w:rsidRPr="00797AFE" w:rsidRDefault="00E76795">
      <w:pPr>
        <w:jc w:val="left"/>
        <w:rPr>
          <w:rFonts w:ascii="Arial" w:hAnsi="Arial" w:cs="Arial"/>
          <w:sz w:val="22"/>
          <w:szCs w:val="22"/>
        </w:rPr>
      </w:pPr>
      <w:r w:rsidRPr="00797AFE">
        <w:rPr>
          <w:rFonts w:ascii="Arial" w:hAnsi="Arial" w:cs="Arial"/>
          <w:sz w:val="22"/>
          <w:szCs w:val="22"/>
        </w:rPr>
        <w:br w:type="page"/>
      </w:r>
    </w:p>
    <w:p w:rsidR="00577520" w:rsidRPr="00797AFE" w:rsidRDefault="00E76795" w:rsidP="00577520">
      <w:pPr>
        <w:pStyle w:val="11CSTCPLQuestionBullet"/>
        <w:ind w:left="709" w:hanging="709"/>
      </w:pPr>
      <w:bookmarkStart w:id="9" w:name="_Ref496611503"/>
      <w:r w:rsidRPr="00797AFE">
        <w:lastRenderedPageBreak/>
        <w:t xml:space="preserve">Describe the long-term benefits of sustainable building solutions. </w:t>
      </w:r>
      <w:r w:rsidR="00212510" w:rsidRPr="00797AFE">
        <w:t>List one (1) environmental benefit and one (1) benefit for the client.</w:t>
      </w:r>
      <w:bookmarkEnd w:id="9"/>
    </w:p>
    <w:p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rsidTr="00CE0B08">
        <w:tc>
          <w:tcPr>
            <w:tcW w:w="624" w:type="pct"/>
            <w:tcBorders>
              <w:top w:val="nil"/>
              <w:left w:val="nil"/>
              <w:bottom w:val="nil"/>
              <w:right w:val="single" w:sz="12" w:space="0" w:color="auto"/>
            </w:tcBorders>
            <w:shd w:val="clear" w:color="auto" w:fill="auto"/>
          </w:tcPr>
          <w:p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212510" w:rsidRPr="00797AFE" w:rsidRDefault="00212510" w:rsidP="00CE0B08">
            <w:pPr>
              <w:keepNext/>
              <w:ind w:left="993" w:right="82" w:hanging="993"/>
              <w:jc w:val="center"/>
            </w:pPr>
            <w:r w:rsidRPr="00797AFE">
              <w:t>Definition</w:t>
            </w:r>
          </w:p>
        </w:tc>
        <w:permStart w:id="986732941"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986732941" w:displacedByCustomXml="prev"/>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3A5D32" w:rsidRPr="00797AFE" w:rsidRDefault="00AE7C73" w:rsidP="00573633">
            <w:pPr>
              <w:ind w:right="82"/>
              <w:jc w:val="left"/>
              <w:rPr>
                <w:rFonts w:ascii="Arial" w:hAnsi="Arial" w:cs="Arial"/>
                <w:sz w:val="22"/>
              </w:rPr>
            </w:pPr>
            <w:permStart w:id="937321549" w:edGrp="everyone"/>
            <w:r>
              <w:rPr>
                <w:rFonts w:ascii="Arial" w:hAnsi="Arial" w:cs="Arial"/>
                <w:sz w:val="22"/>
              </w:rPr>
              <w:t xml:space="preserve">Lower gas emissions / artificial </w:t>
            </w:r>
            <w:r w:rsidR="00DD40C2">
              <w:rPr>
                <w:rFonts w:ascii="Arial" w:hAnsi="Arial" w:cs="Arial"/>
                <w:sz w:val="22"/>
              </w:rPr>
              <w:t>lighting</w:t>
            </w:r>
            <w:r>
              <w:rPr>
                <w:rFonts w:ascii="Arial" w:hAnsi="Arial" w:cs="Arial"/>
                <w:sz w:val="22"/>
              </w:rPr>
              <w:t xml:space="preserve"> &amp; power</w:t>
            </w:r>
            <w:r w:rsidR="00DD40C2">
              <w:rPr>
                <w:rFonts w:ascii="Arial" w:hAnsi="Arial" w:cs="Arial"/>
                <w:sz w:val="22"/>
              </w:rPr>
              <w:t>, recyclable material</w:t>
            </w:r>
            <w:permEnd w:id="937321549"/>
          </w:p>
        </w:tc>
        <w:tc>
          <w:tcPr>
            <w:tcW w:w="335" w:type="pct"/>
            <w:tcBorders>
              <w:top w:val="nil"/>
              <w:left w:val="single" w:sz="12" w:space="0" w:color="auto"/>
              <w:bottom w:val="nil"/>
              <w:right w:val="nil"/>
            </w:tcBorders>
          </w:tcPr>
          <w:p w:rsidR="00212510" w:rsidRPr="00797AFE" w:rsidRDefault="00212510" w:rsidP="00CE0B08">
            <w:pPr>
              <w:ind w:left="993" w:hanging="993"/>
            </w:pPr>
          </w:p>
        </w:tc>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rsidR="00212510" w:rsidRPr="00797AFE" w:rsidRDefault="00AE7C73" w:rsidP="00573633">
            <w:pPr>
              <w:ind w:right="82"/>
              <w:jc w:val="left"/>
              <w:rPr>
                <w:rFonts w:ascii="Arial" w:hAnsi="Arial" w:cs="Arial"/>
                <w:sz w:val="22"/>
              </w:rPr>
            </w:pPr>
            <w:permStart w:id="840592295" w:edGrp="everyone"/>
            <w:r>
              <w:rPr>
                <w:rFonts w:ascii="Arial" w:hAnsi="Arial" w:cs="Arial"/>
                <w:sz w:val="22"/>
              </w:rPr>
              <w:t>Long term savings</w:t>
            </w:r>
            <w:permEnd w:id="840592295"/>
          </w:p>
        </w:tc>
        <w:tc>
          <w:tcPr>
            <w:tcW w:w="335" w:type="pct"/>
            <w:tcBorders>
              <w:top w:val="nil"/>
              <w:left w:val="single" w:sz="12" w:space="0" w:color="auto"/>
              <w:bottom w:val="nil"/>
              <w:right w:val="nil"/>
            </w:tcBorders>
          </w:tcPr>
          <w:p w:rsidR="00212510" w:rsidRPr="00797AFE" w:rsidRDefault="00212510" w:rsidP="00212510">
            <w:pPr>
              <w:ind w:left="993" w:hanging="993"/>
            </w:pPr>
          </w:p>
        </w:tc>
      </w:tr>
    </w:tbl>
    <w:p w:rsidR="00E76795" w:rsidRPr="00797AFE" w:rsidRDefault="00E76795" w:rsidP="00577520">
      <w:pPr>
        <w:rPr>
          <w:rFonts w:ascii="Arial" w:hAnsi="Arial" w:cs="Arial"/>
          <w:sz w:val="22"/>
          <w:szCs w:val="22"/>
        </w:rPr>
      </w:pPr>
    </w:p>
    <w:p w:rsidR="003A5D32" w:rsidRPr="00797AFE" w:rsidRDefault="003A5D32" w:rsidP="003A5D32">
      <w:pPr>
        <w:rPr>
          <w:rFonts w:ascii="Arial" w:hAnsi="Arial" w:cs="Arial"/>
          <w:sz w:val="22"/>
          <w:szCs w:val="22"/>
        </w:rPr>
      </w:pPr>
    </w:p>
    <w:p w:rsidR="003A5D32" w:rsidRPr="00797AFE" w:rsidRDefault="003A5D32" w:rsidP="003A5D32">
      <w:pPr>
        <w:pStyle w:val="11CSTCPLQuestionBullet"/>
        <w:ind w:left="709" w:hanging="709"/>
      </w:pPr>
      <w:bookmarkStart w:id="10" w:name="_Ref496611507"/>
      <w:r w:rsidRPr="00797AFE">
        <w:t>Match the insurance types and definitions by writing the appropriate letter next to each number in the centre column.</w:t>
      </w:r>
      <w:bookmarkEnd w:id="10"/>
    </w:p>
    <w:p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rsidTr="00CE0B08">
        <w:tc>
          <w:tcPr>
            <w:tcW w:w="555" w:type="pct"/>
            <w:tcBorders>
              <w:top w:val="nil"/>
              <w:left w:val="nil"/>
              <w:bottom w:val="nil"/>
              <w:right w:val="single" w:sz="12" w:space="0" w:color="auto"/>
            </w:tcBorders>
            <w:shd w:val="clear" w:color="auto" w:fill="auto"/>
          </w:tcPr>
          <w:p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A5D32" w:rsidRPr="00797AFE" w:rsidRDefault="003A5D32" w:rsidP="00CE0B08">
            <w:pPr>
              <w:keepNext/>
              <w:ind w:left="993" w:right="82" w:hanging="993"/>
              <w:jc w:val="center"/>
            </w:pPr>
            <w:r w:rsidRPr="00797AFE">
              <w:t>Definition</w:t>
            </w:r>
          </w:p>
        </w:tc>
        <w:permStart w:id="675507368"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675507368" w:displacedByCustomXml="prev"/>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1451572126" w:edGrp="everyone"/>
            <w:r w:rsidR="00AE7C73">
              <w:rPr>
                <w:rFonts w:ascii="Arial" w:hAnsi="Arial" w:cs="Arial"/>
                <w:sz w:val="22"/>
              </w:rPr>
              <w:t>B</w:t>
            </w:r>
            <w:permEnd w:id="1451572126"/>
          </w:p>
        </w:tc>
        <w:tc>
          <w:tcPr>
            <w:tcW w:w="248"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2066571610" w:edGrp="everyone"/>
            <w:r w:rsidR="00AE7C73">
              <w:rPr>
                <w:rFonts w:ascii="Arial" w:hAnsi="Arial" w:cs="Arial"/>
                <w:sz w:val="22"/>
              </w:rPr>
              <w:t>C</w:t>
            </w:r>
            <w:permEnd w:id="2066571610"/>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843206128" w:edGrp="everyone"/>
            <w:r w:rsidR="007A46A0">
              <w:rPr>
                <w:rFonts w:ascii="Arial" w:hAnsi="Arial" w:cs="Arial"/>
                <w:sz w:val="22"/>
              </w:rPr>
              <w:t>A</w:t>
            </w:r>
            <w:permEnd w:id="843206128"/>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2028094324" w:edGrp="everyone"/>
            <w:r w:rsidR="007A46A0">
              <w:rPr>
                <w:rFonts w:ascii="Arial" w:hAnsi="Arial" w:cs="Arial"/>
                <w:sz w:val="22"/>
              </w:rPr>
              <w:t>D</w:t>
            </w:r>
            <w:permEnd w:id="2028094324"/>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rsidR="003A5D32" w:rsidRPr="00797AFE" w:rsidRDefault="003A5D32" w:rsidP="00CE0B08">
            <w:pPr>
              <w:ind w:left="993" w:hanging="993"/>
            </w:pPr>
          </w:p>
        </w:tc>
      </w:tr>
    </w:tbl>
    <w:p w:rsidR="003A5D32" w:rsidRPr="00797AFE" w:rsidRDefault="003A5D32" w:rsidP="003A5D32">
      <w:pPr>
        <w:jc w:val="left"/>
        <w:rPr>
          <w:rFonts w:ascii="Arial" w:hAnsi="Arial"/>
          <w:b/>
          <w:sz w:val="20"/>
        </w:rPr>
      </w:pPr>
    </w:p>
    <w:p w:rsidR="002A5FAE" w:rsidRPr="00797AFE" w:rsidRDefault="002A5FAE" w:rsidP="002A5FAE">
      <w:pPr>
        <w:rPr>
          <w:rFonts w:ascii="Arial" w:hAnsi="Arial" w:cs="Arial"/>
          <w:sz w:val="22"/>
          <w:szCs w:val="22"/>
        </w:rPr>
      </w:pPr>
    </w:p>
    <w:p w:rsidR="002A5FAE" w:rsidRPr="00797AFE" w:rsidRDefault="002A5FAE" w:rsidP="002A5FAE">
      <w:pPr>
        <w:pStyle w:val="11CSTCPLQuestionBullet"/>
        <w:ind w:left="709" w:hanging="709"/>
      </w:pPr>
      <w:bookmarkStart w:id="11" w:name="_Ref496611511"/>
      <w:r w:rsidRPr="00797AFE">
        <w:t>True or False (Tick your response): Insurance should be taken out by the contractor prior to starting construction.</w:t>
      </w:r>
      <w:bookmarkEnd w:id="11"/>
    </w:p>
    <w:p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EndPr/>
          <w:sdtContent>
            <w:permStart w:id="1368476902"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7A46A0" w:rsidP="00E67B2F">
                <w:pPr>
                  <w:ind w:left="993" w:hanging="993"/>
                  <w:jc w:val="center"/>
                  <w:rPr>
                    <w:sz w:val="40"/>
                  </w:rPr>
                </w:pPr>
                <w:r>
                  <w:rPr>
                    <w:rFonts w:ascii="MS Gothic" w:eastAsia="MS Gothic" w:hAnsi="MS Gothic" w:hint="eastAsia"/>
                    <w:sz w:val="40"/>
                  </w:rPr>
                  <w:t>☒</w:t>
                </w:r>
              </w:p>
            </w:tc>
            <w:permEnd w:id="1368476902"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439365068"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439365068"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EndPr/>
          <w:sdtContent>
            <w:permStart w:id="1719565049"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719565049"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2A5FAE" w:rsidRPr="00797AFE" w:rsidRDefault="002A5FAE" w:rsidP="002A5FAE">
      <w:pPr>
        <w:rPr>
          <w:rFonts w:ascii="Arial" w:hAnsi="Arial" w:cs="Arial"/>
          <w:sz w:val="22"/>
          <w:szCs w:val="22"/>
        </w:rPr>
      </w:pPr>
    </w:p>
    <w:p w:rsidR="00A81CF6" w:rsidRPr="00797AFE" w:rsidRDefault="00312EE8" w:rsidP="00A81CF6">
      <w:pPr>
        <w:rPr>
          <w:rFonts w:ascii="Arial" w:hAnsi="Arial" w:cs="Arial"/>
          <w:sz w:val="22"/>
          <w:szCs w:val="22"/>
        </w:rPr>
      </w:pPr>
      <w:r w:rsidRPr="00797AFE">
        <w:rPr>
          <w:rFonts w:ascii="Arial" w:hAnsi="Arial" w:cs="Arial"/>
          <w:sz w:val="22"/>
          <w:szCs w:val="22"/>
        </w:rPr>
        <w:br w:type="page"/>
      </w:r>
    </w:p>
    <w:p w:rsidR="00A81CF6" w:rsidRPr="00797AFE" w:rsidRDefault="00A81CF6" w:rsidP="00A81CF6">
      <w:pPr>
        <w:pStyle w:val="11CSTCPLQuestionBullet"/>
        <w:ind w:left="709" w:hanging="709"/>
      </w:pPr>
      <w:bookmarkStart w:id="12" w:name="_Ref496611526"/>
      <w:r w:rsidRPr="00797AFE">
        <w:lastRenderedPageBreak/>
        <w:t>Select and describe five (5) trades involved in the construction process.</w:t>
      </w:r>
      <w:bookmarkEnd w:id="12"/>
    </w:p>
    <w:p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rsidTr="00A81CF6">
        <w:tc>
          <w:tcPr>
            <w:tcW w:w="624" w:type="pct"/>
            <w:tcBorders>
              <w:top w:val="nil"/>
              <w:left w:val="nil"/>
              <w:bottom w:val="nil"/>
              <w:right w:val="single" w:sz="12" w:space="0" w:color="auto"/>
            </w:tcBorders>
            <w:shd w:val="clear" w:color="auto" w:fill="auto"/>
          </w:tcPr>
          <w:p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A81CF6" w:rsidRPr="00797AFE" w:rsidRDefault="00A81CF6" w:rsidP="00A81CF6">
            <w:pPr>
              <w:keepNext/>
              <w:ind w:left="993" w:right="82" w:hanging="993"/>
              <w:jc w:val="center"/>
            </w:pPr>
            <w:r w:rsidRPr="00797AFE">
              <w:t>Description</w:t>
            </w:r>
          </w:p>
        </w:tc>
        <w:permStart w:id="1495740414"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1495740414" w:displacedByCustomXml="prev"/>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7A46A0" w:rsidRPr="007A46A0" w:rsidRDefault="007A46A0" w:rsidP="007A46A0">
            <w:pPr>
              <w:ind w:right="82"/>
              <w:jc w:val="left"/>
              <w:rPr>
                <w:rFonts w:ascii="Arial" w:hAnsi="Arial" w:cs="Arial"/>
                <w:sz w:val="22"/>
              </w:rPr>
            </w:pPr>
            <w:permStart w:id="136663925" w:edGrp="everyone"/>
            <w:r w:rsidRPr="007A46A0">
              <w:rPr>
                <w:rFonts w:ascii="Arial" w:hAnsi="Arial" w:cs="Arial"/>
                <w:sz w:val="22"/>
              </w:rPr>
              <w:t>Carpentry</w:t>
            </w:r>
          </w:p>
          <w:permEnd w:id="136663925"/>
          <w:p w:rsidR="00A81CF6" w:rsidRPr="00797AFE" w:rsidRDefault="00A81CF6" w:rsidP="00172751">
            <w:pPr>
              <w:ind w:right="82"/>
              <w:jc w:val="left"/>
              <w:rPr>
                <w:rFonts w:ascii="Arial" w:hAnsi="Arial" w:cs="Arial"/>
                <w:sz w:val="22"/>
              </w:rPr>
            </w:pPr>
          </w:p>
        </w:tc>
        <w:tc>
          <w:tcPr>
            <w:tcW w:w="2945" w:type="pct"/>
            <w:tcBorders>
              <w:top w:val="single" w:sz="12" w:space="0" w:color="auto"/>
              <w:left w:val="single" w:sz="4" w:space="0" w:color="auto"/>
              <w:bottom w:val="single" w:sz="8" w:space="0" w:color="auto"/>
            </w:tcBorders>
            <w:shd w:val="clear" w:color="auto" w:fill="auto"/>
            <w:vAlign w:val="center"/>
          </w:tcPr>
          <w:p w:rsidR="00A81CF6" w:rsidRPr="00797AFE" w:rsidRDefault="007A46A0" w:rsidP="00172751">
            <w:pPr>
              <w:ind w:right="82"/>
              <w:jc w:val="left"/>
              <w:rPr>
                <w:rFonts w:ascii="Arial" w:hAnsi="Arial" w:cs="Arial"/>
                <w:sz w:val="22"/>
              </w:rPr>
            </w:pPr>
            <w:permStart w:id="125118536" w:edGrp="everyone"/>
            <w:r w:rsidRPr="007A46A0">
              <w:rPr>
                <w:rFonts w:ascii="Arial" w:hAnsi="Arial" w:cs="Arial"/>
                <w:sz w:val="22"/>
              </w:rPr>
              <w:t>Installs flooring, wall frames, roof trusses, windows, external doors and frames, decking and steps; attends to joinery and mouldings</w:t>
            </w:r>
            <w:permEnd w:id="125118536"/>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rsidR="00A81CF6" w:rsidRPr="00797AFE" w:rsidRDefault="007A46A0" w:rsidP="00172751">
            <w:pPr>
              <w:ind w:right="82"/>
              <w:jc w:val="left"/>
              <w:rPr>
                <w:rFonts w:ascii="Arial" w:hAnsi="Arial" w:cs="Arial"/>
                <w:sz w:val="22"/>
              </w:rPr>
            </w:pPr>
            <w:permStart w:id="1161451080" w:edGrp="everyone"/>
            <w:r w:rsidRPr="007A46A0">
              <w:rPr>
                <w:rFonts w:ascii="Arial" w:hAnsi="Arial" w:cs="Arial"/>
                <w:sz w:val="22"/>
              </w:rPr>
              <w:t>Bricklaying</w:t>
            </w:r>
            <w:permEnd w:id="1161451080"/>
          </w:p>
        </w:tc>
        <w:tc>
          <w:tcPr>
            <w:tcW w:w="2945" w:type="pct"/>
            <w:tcBorders>
              <w:top w:val="single" w:sz="8" w:space="0" w:color="auto"/>
              <w:left w:val="single" w:sz="4" w:space="0" w:color="auto"/>
            </w:tcBorders>
            <w:shd w:val="clear" w:color="auto" w:fill="auto"/>
            <w:vAlign w:val="center"/>
          </w:tcPr>
          <w:p w:rsidR="00A81CF6" w:rsidRPr="00797AFE" w:rsidRDefault="007A46A0" w:rsidP="00172751">
            <w:pPr>
              <w:ind w:right="82"/>
              <w:jc w:val="left"/>
              <w:rPr>
                <w:rFonts w:ascii="Arial" w:hAnsi="Arial" w:cs="Arial"/>
                <w:sz w:val="22"/>
              </w:rPr>
            </w:pPr>
            <w:permStart w:id="173541052" w:edGrp="everyone"/>
            <w:r w:rsidRPr="007A46A0">
              <w:rPr>
                <w:rFonts w:ascii="Arial" w:hAnsi="Arial" w:cs="Arial"/>
                <w:sz w:val="22"/>
              </w:rPr>
              <w:t>Installs brick base (sub-base brickwork, dwarf walls and piers); installs walls</w:t>
            </w:r>
            <w:permEnd w:id="173541052"/>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7A46A0" w:rsidRPr="007A46A0" w:rsidRDefault="007A46A0" w:rsidP="007A46A0">
            <w:pPr>
              <w:ind w:right="82"/>
              <w:jc w:val="left"/>
              <w:rPr>
                <w:rFonts w:ascii="Arial" w:hAnsi="Arial" w:cs="Arial"/>
                <w:sz w:val="22"/>
              </w:rPr>
            </w:pPr>
            <w:permStart w:id="1600195166" w:edGrp="everyone"/>
            <w:r w:rsidRPr="007A46A0">
              <w:rPr>
                <w:rFonts w:ascii="Arial" w:hAnsi="Arial" w:cs="Arial"/>
                <w:sz w:val="22"/>
              </w:rPr>
              <w:t>Waterproofing</w:t>
            </w:r>
          </w:p>
          <w:permEnd w:id="1600195166"/>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7A46A0" w:rsidRPr="007A46A0" w:rsidRDefault="007A46A0" w:rsidP="007A46A0">
            <w:pPr>
              <w:ind w:right="82"/>
              <w:jc w:val="left"/>
              <w:rPr>
                <w:rFonts w:ascii="Arial" w:hAnsi="Arial" w:cs="Arial"/>
                <w:sz w:val="22"/>
              </w:rPr>
            </w:pPr>
            <w:permStart w:id="833970750" w:edGrp="everyone"/>
            <w:r w:rsidRPr="007A46A0">
              <w:rPr>
                <w:rFonts w:ascii="Arial" w:hAnsi="Arial" w:cs="Arial"/>
                <w:sz w:val="22"/>
              </w:rPr>
              <w:t>Prepares wet area surfaces.</w:t>
            </w:r>
          </w:p>
          <w:permEnd w:id="833970750"/>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7A46A0" w:rsidP="00172751">
            <w:pPr>
              <w:ind w:right="82"/>
              <w:jc w:val="left"/>
              <w:rPr>
                <w:rFonts w:ascii="Arial" w:hAnsi="Arial" w:cs="Arial"/>
                <w:sz w:val="22"/>
              </w:rPr>
            </w:pPr>
            <w:permStart w:id="676083756" w:edGrp="everyone"/>
            <w:r w:rsidRPr="007A46A0">
              <w:rPr>
                <w:rFonts w:ascii="Arial" w:hAnsi="Arial" w:cs="Arial"/>
                <w:sz w:val="22"/>
              </w:rPr>
              <w:t>Plastering</w:t>
            </w:r>
            <w:permEnd w:id="676083756"/>
          </w:p>
        </w:tc>
        <w:tc>
          <w:tcPr>
            <w:tcW w:w="2945" w:type="pct"/>
            <w:tcBorders>
              <w:left w:val="single" w:sz="4" w:space="0" w:color="auto"/>
            </w:tcBorders>
            <w:shd w:val="clear" w:color="auto" w:fill="auto"/>
            <w:vAlign w:val="center"/>
          </w:tcPr>
          <w:p w:rsidR="007A46A0" w:rsidRPr="007A46A0" w:rsidRDefault="007A46A0" w:rsidP="007A46A0">
            <w:pPr>
              <w:ind w:right="82"/>
              <w:jc w:val="left"/>
              <w:rPr>
                <w:rFonts w:ascii="Arial" w:hAnsi="Arial" w:cs="Arial"/>
                <w:sz w:val="22"/>
              </w:rPr>
            </w:pPr>
            <w:permStart w:id="1506940390" w:edGrp="everyone"/>
            <w:r w:rsidRPr="007A46A0">
              <w:rPr>
                <w:rFonts w:ascii="Arial" w:hAnsi="Arial" w:cs="Arial"/>
                <w:sz w:val="22"/>
              </w:rPr>
              <w:t>Installs internal linings.</w:t>
            </w:r>
          </w:p>
          <w:permEnd w:id="1506940390"/>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7A46A0" w:rsidP="00172751">
            <w:pPr>
              <w:ind w:right="82"/>
              <w:jc w:val="left"/>
              <w:rPr>
                <w:rFonts w:ascii="Arial" w:hAnsi="Arial" w:cs="Arial"/>
                <w:sz w:val="22"/>
              </w:rPr>
            </w:pPr>
            <w:permStart w:id="959515462" w:edGrp="everyone"/>
            <w:r w:rsidRPr="007A46A0">
              <w:rPr>
                <w:rFonts w:ascii="Arial" w:hAnsi="Arial" w:cs="Arial"/>
                <w:sz w:val="22"/>
              </w:rPr>
              <w:t>Tiling</w:t>
            </w:r>
            <w:permEnd w:id="959515462"/>
          </w:p>
        </w:tc>
        <w:tc>
          <w:tcPr>
            <w:tcW w:w="2945" w:type="pct"/>
            <w:tcBorders>
              <w:left w:val="single" w:sz="4" w:space="0" w:color="auto"/>
            </w:tcBorders>
            <w:shd w:val="clear" w:color="auto" w:fill="auto"/>
            <w:vAlign w:val="center"/>
          </w:tcPr>
          <w:p w:rsidR="007A46A0" w:rsidRPr="007A46A0" w:rsidRDefault="007A46A0" w:rsidP="007A46A0">
            <w:pPr>
              <w:ind w:right="82"/>
              <w:jc w:val="left"/>
              <w:rPr>
                <w:rFonts w:ascii="Arial" w:hAnsi="Arial" w:cs="Arial"/>
                <w:sz w:val="22"/>
              </w:rPr>
            </w:pPr>
            <w:permStart w:id="1320115548" w:edGrp="everyone"/>
            <w:r w:rsidRPr="007A46A0">
              <w:rPr>
                <w:rFonts w:ascii="Arial" w:hAnsi="Arial" w:cs="Arial"/>
                <w:sz w:val="22"/>
              </w:rPr>
              <w:t>Completes wall and floor tiling.</w:t>
            </w:r>
          </w:p>
          <w:permEnd w:id="1320115548"/>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bl>
    <w:p w:rsidR="00A81CF6" w:rsidRPr="00797AFE" w:rsidRDefault="00A81CF6" w:rsidP="00A81CF6">
      <w:pPr>
        <w:rPr>
          <w:rFonts w:ascii="Arial" w:hAnsi="Arial" w:cs="Arial"/>
          <w:sz w:val="22"/>
          <w:szCs w:val="22"/>
        </w:rPr>
      </w:pPr>
    </w:p>
    <w:p w:rsidR="00312EE8" w:rsidRPr="00797AFE" w:rsidRDefault="00312EE8">
      <w:pPr>
        <w:jc w:val="left"/>
        <w:rPr>
          <w:rFonts w:ascii="Arial" w:hAnsi="Arial" w:cs="Arial"/>
          <w:sz w:val="22"/>
          <w:szCs w:val="22"/>
        </w:rPr>
      </w:pPr>
    </w:p>
    <w:p w:rsidR="00312EE8" w:rsidRPr="00797AFE" w:rsidRDefault="00312EE8" w:rsidP="00312EE8">
      <w:pPr>
        <w:pStyle w:val="11CSTCPLQuestionBullet"/>
        <w:ind w:left="709" w:hanging="709"/>
      </w:pPr>
      <w:bookmarkStart w:id="13" w:name="_Ref496611530"/>
      <w:r w:rsidRPr="00797AFE">
        <w:t xml:space="preserve">Order the following steps from 1 to </w:t>
      </w:r>
      <w:r w:rsidR="00A81CF6" w:rsidRPr="00797AFE">
        <w:t>10 to identify an appropriate construction sequence.</w:t>
      </w:r>
      <w:bookmarkEnd w:id="13"/>
    </w:p>
    <w:p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rsidTr="00CE0B08">
        <w:tc>
          <w:tcPr>
            <w:tcW w:w="624" w:type="pct"/>
            <w:tcBorders>
              <w:top w:val="nil"/>
              <w:left w:val="nil"/>
              <w:bottom w:val="nil"/>
              <w:right w:val="single" w:sz="12" w:space="0" w:color="auto"/>
            </w:tcBorders>
            <w:shd w:val="clear" w:color="auto" w:fill="auto"/>
          </w:tcPr>
          <w:p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312EE8" w:rsidRPr="00797AFE" w:rsidRDefault="00312EE8" w:rsidP="00CE0B08">
            <w:pPr>
              <w:keepNext/>
              <w:ind w:left="993" w:right="82" w:hanging="993"/>
              <w:jc w:val="center"/>
            </w:pPr>
            <w:r w:rsidRPr="00797AFE">
              <w:t>Steps</w:t>
            </w:r>
          </w:p>
        </w:tc>
        <w:permStart w:id="1347372258"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1347372258" w:displacedByCustomXml="prev"/>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312EE8" w:rsidRPr="00797AFE" w:rsidRDefault="007A46A0" w:rsidP="00CE0B08">
            <w:pPr>
              <w:ind w:right="82"/>
              <w:jc w:val="center"/>
              <w:rPr>
                <w:rFonts w:ascii="Arial" w:hAnsi="Arial" w:cs="Arial"/>
                <w:sz w:val="22"/>
              </w:rPr>
            </w:pPr>
            <w:permStart w:id="1786925894" w:edGrp="everyone"/>
            <w:r>
              <w:rPr>
                <w:rFonts w:ascii="Arial" w:hAnsi="Arial" w:cs="Arial"/>
                <w:sz w:val="22"/>
              </w:rPr>
              <w:t>3</w:t>
            </w:r>
            <w:permEnd w:id="1786925894"/>
          </w:p>
        </w:tc>
        <w:tc>
          <w:tcPr>
            <w:tcW w:w="2945" w:type="pct"/>
            <w:tcBorders>
              <w:top w:val="single" w:sz="12" w:space="0" w:color="auto"/>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7A46A0" w:rsidP="00CE0B08">
            <w:pPr>
              <w:ind w:right="82"/>
              <w:jc w:val="center"/>
              <w:rPr>
                <w:rFonts w:ascii="Arial" w:hAnsi="Arial" w:cs="Arial"/>
                <w:sz w:val="22"/>
              </w:rPr>
            </w:pPr>
            <w:permStart w:id="1345473499" w:edGrp="everyone"/>
            <w:r>
              <w:rPr>
                <w:rFonts w:ascii="Arial" w:hAnsi="Arial" w:cs="Arial"/>
                <w:sz w:val="22"/>
              </w:rPr>
              <w:t>5</w:t>
            </w:r>
            <w:permEnd w:id="1345473499"/>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7A46A0" w:rsidP="00CE0B08">
            <w:pPr>
              <w:ind w:right="82"/>
              <w:jc w:val="center"/>
              <w:rPr>
                <w:rFonts w:ascii="Arial" w:hAnsi="Arial" w:cs="Arial"/>
                <w:sz w:val="22"/>
              </w:rPr>
            </w:pPr>
            <w:permStart w:id="1592480121" w:edGrp="everyone"/>
            <w:r>
              <w:rPr>
                <w:rFonts w:ascii="Arial" w:hAnsi="Arial" w:cs="Arial"/>
                <w:sz w:val="22"/>
              </w:rPr>
              <w:t>7</w:t>
            </w:r>
            <w:permEnd w:id="1592480121"/>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7A46A0" w:rsidP="00CE0B08">
            <w:pPr>
              <w:ind w:right="82"/>
              <w:jc w:val="center"/>
              <w:rPr>
                <w:rFonts w:ascii="Arial" w:hAnsi="Arial" w:cs="Arial"/>
                <w:sz w:val="22"/>
              </w:rPr>
            </w:pPr>
            <w:permStart w:id="1795759812" w:edGrp="everyone"/>
            <w:r>
              <w:rPr>
                <w:rFonts w:ascii="Arial" w:hAnsi="Arial" w:cs="Arial"/>
                <w:sz w:val="22"/>
              </w:rPr>
              <w:t>1</w:t>
            </w:r>
            <w:permEnd w:id="1795759812"/>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7A46A0" w:rsidP="00CE0B08">
            <w:pPr>
              <w:ind w:right="82"/>
              <w:jc w:val="center"/>
              <w:rPr>
                <w:rFonts w:ascii="Arial" w:hAnsi="Arial" w:cs="Arial"/>
                <w:sz w:val="22"/>
              </w:rPr>
            </w:pPr>
            <w:permStart w:id="1430653020" w:edGrp="everyone"/>
            <w:r>
              <w:rPr>
                <w:rFonts w:ascii="Arial" w:hAnsi="Arial" w:cs="Arial"/>
                <w:sz w:val="22"/>
              </w:rPr>
              <w:t>9</w:t>
            </w:r>
            <w:permEnd w:id="1430653020"/>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A81CF6">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7A46A0" w:rsidP="00CE0B08">
            <w:pPr>
              <w:ind w:right="82"/>
              <w:jc w:val="center"/>
              <w:rPr>
                <w:rFonts w:ascii="Arial" w:hAnsi="Arial" w:cs="Arial"/>
                <w:sz w:val="22"/>
              </w:rPr>
            </w:pPr>
            <w:permStart w:id="2141855972" w:edGrp="everyone"/>
            <w:r>
              <w:rPr>
                <w:rFonts w:ascii="Arial" w:hAnsi="Arial" w:cs="Arial"/>
                <w:sz w:val="22"/>
              </w:rPr>
              <w:t>6</w:t>
            </w:r>
            <w:permEnd w:id="2141855972"/>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7A46A0" w:rsidP="00CE0B08">
            <w:pPr>
              <w:ind w:right="82"/>
              <w:jc w:val="center"/>
              <w:rPr>
                <w:rFonts w:ascii="Arial" w:hAnsi="Arial" w:cs="Arial"/>
                <w:sz w:val="22"/>
              </w:rPr>
            </w:pPr>
            <w:permStart w:id="1528651414" w:edGrp="everyone"/>
            <w:r>
              <w:rPr>
                <w:rFonts w:ascii="Arial" w:hAnsi="Arial" w:cs="Arial"/>
                <w:sz w:val="22"/>
              </w:rPr>
              <w:t>2</w:t>
            </w:r>
            <w:permEnd w:id="1528651414"/>
          </w:p>
        </w:tc>
        <w:tc>
          <w:tcPr>
            <w:tcW w:w="2945" w:type="pct"/>
            <w:tcBorders>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7A46A0" w:rsidP="00CE0B08">
            <w:pPr>
              <w:ind w:right="82"/>
              <w:jc w:val="center"/>
              <w:rPr>
                <w:rFonts w:ascii="Arial" w:hAnsi="Arial" w:cs="Arial"/>
                <w:sz w:val="22"/>
              </w:rPr>
            </w:pPr>
            <w:permStart w:id="534719804" w:edGrp="everyone"/>
            <w:r>
              <w:rPr>
                <w:rFonts w:ascii="Arial" w:hAnsi="Arial" w:cs="Arial"/>
                <w:sz w:val="22"/>
              </w:rPr>
              <w:t>8</w:t>
            </w:r>
            <w:permEnd w:id="534719804"/>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7A46A0" w:rsidP="00CE0B08">
            <w:pPr>
              <w:ind w:right="82"/>
              <w:jc w:val="center"/>
              <w:rPr>
                <w:rFonts w:ascii="Arial" w:hAnsi="Arial" w:cs="Arial"/>
                <w:sz w:val="22"/>
              </w:rPr>
            </w:pPr>
            <w:permStart w:id="965043671" w:edGrp="everyone"/>
            <w:r>
              <w:rPr>
                <w:rFonts w:ascii="Arial" w:hAnsi="Arial" w:cs="Arial"/>
                <w:sz w:val="22"/>
              </w:rPr>
              <w:t>10</w:t>
            </w:r>
            <w:permEnd w:id="965043671"/>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7A46A0" w:rsidP="00CE0B08">
            <w:pPr>
              <w:ind w:right="82"/>
              <w:jc w:val="center"/>
              <w:rPr>
                <w:rFonts w:ascii="Arial" w:hAnsi="Arial" w:cs="Arial"/>
                <w:sz w:val="22"/>
              </w:rPr>
            </w:pPr>
            <w:permStart w:id="1686399899" w:edGrp="everyone"/>
            <w:r>
              <w:rPr>
                <w:rFonts w:ascii="Arial" w:hAnsi="Arial" w:cs="Arial"/>
                <w:sz w:val="22"/>
              </w:rPr>
              <w:t>4</w:t>
            </w:r>
            <w:permEnd w:id="1686399899"/>
          </w:p>
        </w:tc>
        <w:tc>
          <w:tcPr>
            <w:tcW w:w="2945" w:type="pct"/>
            <w:tcBorders>
              <w:top w:val="single" w:sz="8" w:space="0" w:color="auto"/>
              <w:left w:val="single" w:sz="4" w:space="0" w:color="auto"/>
              <w:bottom w:val="single" w:sz="12"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bl>
    <w:p w:rsidR="00312EE8" w:rsidRPr="00797AFE" w:rsidRDefault="00312EE8">
      <w:pPr>
        <w:jc w:val="left"/>
        <w:rPr>
          <w:rFonts w:ascii="Arial" w:hAnsi="Arial" w:cs="Arial"/>
          <w:sz w:val="22"/>
          <w:szCs w:val="22"/>
        </w:rPr>
      </w:pPr>
    </w:p>
    <w:p w:rsidR="002A5FAE" w:rsidRPr="00797AFE" w:rsidRDefault="002A5FAE" w:rsidP="002A5FAE">
      <w:pPr>
        <w:pStyle w:val="11CSTCPLQuestionBullet"/>
        <w:ind w:left="709" w:hanging="709"/>
      </w:pPr>
      <w:bookmarkStart w:id="14"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4"/>
    </w:p>
    <w:p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rsidTr="00A81CF6">
        <w:tc>
          <w:tcPr>
            <w:tcW w:w="583" w:type="pct"/>
            <w:tcBorders>
              <w:top w:val="nil"/>
              <w:left w:val="nil"/>
              <w:bottom w:val="nil"/>
              <w:right w:val="single" w:sz="12" w:space="0" w:color="auto"/>
            </w:tcBorders>
            <w:shd w:val="clear" w:color="auto" w:fill="auto"/>
          </w:tcPr>
          <w:p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2A5FAE" w:rsidRPr="00797AFE" w:rsidRDefault="00A127FB" w:rsidP="00A81CF6">
            <w:pPr>
              <w:keepNext/>
              <w:ind w:left="993" w:right="82" w:hanging="993"/>
              <w:jc w:val="center"/>
            </w:pPr>
            <w:r w:rsidRPr="00797AFE">
              <w:t>Description</w:t>
            </w:r>
          </w:p>
        </w:tc>
        <w:permStart w:id="919279908"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919279908" w:displacedByCustomXml="prev"/>
      </w:tr>
      <w:tr w:rsidR="002A5FAE" w:rsidRPr="00797AFE" w:rsidTr="007C5EE5">
        <w:trPr>
          <w:trHeight w:val="1474"/>
        </w:trPr>
        <w:tc>
          <w:tcPr>
            <w:tcW w:w="583" w:type="pct"/>
            <w:vMerge w:val="restart"/>
            <w:tcBorders>
              <w:top w:val="nil"/>
              <w:left w:val="nil"/>
              <w:right w:val="single" w:sz="12" w:space="0" w:color="auto"/>
            </w:tcBorders>
          </w:tcPr>
          <w:p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2A5FAE" w:rsidRPr="00797AFE" w:rsidRDefault="00483F38" w:rsidP="007C5EE5">
            <w:pPr>
              <w:ind w:right="82"/>
              <w:jc w:val="left"/>
              <w:rPr>
                <w:rFonts w:ascii="Arial" w:hAnsi="Arial" w:cs="Arial"/>
                <w:sz w:val="22"/>
              </w:rPr>
            </w:pPr>
            <w:permStart w:id="809719407" w:edGrp="everyone"/>
            <w:r>
              <w:rPr>
                <w:rFonts w:ascii="Arial" w:hAnsi="Arial" w:cs="Arial"/>
                <w:sz w:val="22"/>
              </w:rPr>
              <w:t xml:space="preserve">Excavations and other earthmoving </w:t>
            </w:r>
            <w:r w:rsidR="008724A6">
              <w:rPr>
                <w:rFonts w:ascii="Arial" w:hAnsi="Arial" w:cs="Arial"/>
                <w:sz w:val="22"/>
              </w:rPr>
              <w:t>machinery</w:t>
            </w:r>
            <w:permEnd w:id="809719407"/>
          </w:p>
        </w:tc>
        <w:tc>
          <w:tcPr>
            <w:tcW w:w="335" w:type="pct"/>
            <w:vMerge w:val="restart"/>
            <w:tcBorders>
              <w:top w:val="nil"/>
              <w:left w:val="single" w:sz="12" w:space="0" w:color="auto"/>
              <w:right w:val="nil"/>
            </w:tcBorders>
          </w:tcPr>
          <w:p w:rsidR="002A5FAE" w:rsidRPr="00797AFE" w:rsidRDefault="002A5FAE" w:rsidP="00A81CF6">
            <w:pPr>
              <w:ind w:left="993" w:hanging="993"/>
            </w:pPr>
          </w:p>
        </w:tc>
      </w:tr>
      <w:tr w:rsidR="002A5FAE" w:rsidRPr="00797AFE" w:rsidTr="007C5EE5">
        <w:trPr>
          <w:trHeight w:val="397"/>
        </w:trPr>
        <w:tc>
          <w:tcPr>
            <w:tcW w:w="583" w:type="pct"/>
            <w:vMerge/>
            <w:tcBorders>
              <w:left w:val="nil"/>
              <w:bottom w:val="nil"/>
              <w:right w:val="single" w:sz="12" w:space="0" w:color="auto"/>
            </w:tcBorders>
          </w:tcPr>
          <w:p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2A5FAE" w:rsidRPr="00797AFE" w:rsidRDefault="00483F38" w:rsidP="007C5EE5">
            <w:pPr>
              <w:ind w:right="82"/>
              <w:jc w:val="left"/>
              <w:rPr>
                <w:rFonts w:ascii="Arial" w:hAnsi="Arial" w:cs="Arial"/>
                <w:sz w:val="22"/>
              </w:rPr>
            </w:pPr>
            <w:permStart w:id="594881886" w:edGrp="everyone"/>
            <w:r>
              <w:rPr>
                <w:rFonts w:ascii="Arial" w:hAnsi="Arial" w:cs="Arial"/>
                <w:sz w:val="22"/>
              </w:rPr>
              <w:t>It varies depending on soil test</w:t>
            </w:r>
            <w:r w:rsidR="00EA1167">
              <w:rPr>
                <w:rFonts w:ascii="Arial" w:hAnsi="Arial" w:cs="Arial"/>
                <w:sz w:val="22"/>
              </w:rPr>
              <w:t>, site levelling and clearing</w:t>
            </w:r>
            <w:r>
              <w:rPr>
                <w:rFonts w:ascii="Arial" w:hAnsi="Arial" w:cs="Arial"/>
                <w:sz w:val="22"/>
              </w:rPr>
              <w:t xml:space="preserve"> </w:t>
            </w:r>
            <w:permEnd w:id="594881886"/>
          </w:p>
        </w:tc>
        <w:tc>
          <w:tcPr>
            <w:tcW w:w="335" w:type="pct"/>
            <w:vMerge/>
            <w:tcBorders>
              <w:left w:val="single" w:sz="12" w:space="0" w:color="auto"/>
              <w:bottom w:val="nil"/>
              <w:right w:val="nil"/>
            </w:tcBorders>
          </w:tcPr>
          <w:p w:rsidR="002A5FAE" w:rsidRPr="00797AFE" w:rsidRDefault="002A5FAE"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EA1167" w:rsidP="007C5EE5">
            <w:pPr>
              <w:ind w:right="82"/>
              <w:jc w:val="left"/>
              <w:rPr>
                <w:rFonts w:ascii="Arial" w:hAnsi="Arial" w:cs="Arial"/>
                <w:sz w:val="22"/>
              </w:rPr>
            </w:pPr>
            <w:permStart w:id="798128614" w:edGrp="everyone"/>
            <w:r>
              <w:rPr>
                <w:rFonts w:ascii="Arial" w:hAnsi="Arial" w:cs="Arial"/>
                <w:sz w:val="22"/>
              </w:rPr>
              <w:t xml:space="preserve">Concreting, </w:t>
            </w:r>
            <w:proofErr w:type="spellStart"/>
            <w:r>
              <w:rPr>
                <w:rFonts w:ascii="Arial" w:hAnsi="Arial" w:cs="Arial"/>
                <w:sz w:val="22"/>
              </w:rPr>
              <w:t>Steelfixing</w:t>
            </w:r>
            <w:proofErr w:type="spellEnd"/>
            <w:r>
              <w:rPr>
                <w:rFonts w:ascii="Arial" w:hAnsi="Arial" w:cs="Arial"/>
                <w:sz w:val="22"/>
              </w:rPr>
              <w:t>, Bricklayers</w:t>
            </w:r>
            <w:r w:rsidR="008724A6">
              <w:rPr>
                <w:rFonts w:ascii="Arial" w:hAnsi="Arial" w:cs="Arial"/>
                <w:sz w:val="22"/>
              </w:rPr>
              <w:t>, water proofing</w:t>
            </w:r>
            <w:r>
              <w:rPr>
                <w:rFonts w:ascii="Arial" w:hAnsi="Arial" w:cs="Arial"/>
                <w:sz w:val="22"/>
              </w:rPr>
              <w:t xml:space="preserve"> and termite specialist</w:t>
            </w:r>
            <w:permEnd w:id="798128614"/>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EA1167" w:rsidP="007C5EE5">
            <w:pPr>
              <w:ind w:right="82"/>
              <w:jc w:val="left"/>
              <w:rPr>
                <w:rFonts w:ascii="Arial" w:hAnsi="Arial" w:cs="Arial"/>
                <w:sz w:val="22"/>
              </w:rPr>
            </w:pPr>
            <w:permStart w:id="1266755868" w:edGrp="everyone"/>
            <w:r>
              <w:rPr>
                <w:rFonts w:ascii="Arial" w:hAnsi="Arial" w:cs="Arial"/>
                <w:sz w:val="22"/>
              </w:rPr>
              <w:t>Approximately 1-2 Weeks</w:t>
            </w:r>
            <w:permEnd w:id="1266755868"/>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EA1167" w:rsidP="007C5EE5">
            <w:pPr>
              <w:ind w:left="27" w:right="82"/>
              <w:jc w:val="left"/>
              <w:rPr>
                <w:rFonts w:ascii="Arial" w:hAnsi="Arial" w:cs="Arial"/>
                <w:sz w:val="22"/>
              </w:rPr>
            </w:pPr>
            <w:permStart w:id="805914295" w:edGrp="everyone"/>
            <w:r>
              <w:rPr>
                <w:rFonts w:ascii="Arial" w:hAnsi="Arial" w:cs="Arial"/>
                <w:sz w:val="22"/>
              </w:rPr>
              <w:t>Carpentry</w:t>
            </w:r>
            <w:r w:rsidR="008724A6">
              <w:rPr>
                <w:rFonts w:ascii="Arial" w:hAnsi="Arial" w:cs="Arial"/>
                <w:sz w:val="22"/>
              </w:rPr>
              <w:t>, electrical, plumbing, bricklaying</w:t>
            </w:r>
            <w:permEnd w:id="805914295"/>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EA1167" w:rsidP="007C5EE5">
            <w:pPr>
              <w:ind w:left="27" w:right="82"/>
              <w:jc w:val="left"/>
              <w:rPr>
                <w:rFonts w:ascii="Arial" w:hAnsi="Arial" w:cs="Arial"/>
                <w:sz w:val="22"/>
              </w:rPr>
            </w:pPr>
            <w:permStart w:id="1141904366" w:edGrp="everyone"/>
            <w:proofErr w:type="spellStart"/>
            <w:r>
              <w:rPr>
                <w:rFonts w:ascii="Arial" w:hAnsi="Arial" w:cs="Arial"/>
                <w:sz w:val="22"/>
              </w:rPr>
              <w:t>Approximatey</w:t>
            </w:r>
            <w:proofErr w:type="spellEnd"/>
            <w:r>
              <w:rPr>
                <w:rFonts w:ascii="Arial" w:hAnsi="Arial" w:cs="Arial"/>
                <w:sz w:val="22"/>
              </w:rPr>
              <w:t xml:space="preserve"> 3-4 weeks</w:t>
            </w:r>
            <w:permEnd w:id="1141904366"/>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EA1167" w:rsidP="007C5EE5">
            <w:pPr>
              <w:ind w:left="27" w:right="82"/>
              <w:jc w:val="left"/>
              <w:rPr>
                <w:rFonts w:ascii="Arial" w:hAnsi="Arial" w:cs="Arial"/>
                <w:sz w:val="22"/>
              </w:rPr>
            </w:pPr>
            <w:permStart w:id="2077379772" w:edGrp="everyone"/>
            <w:proofErr w:type="spellStart"/>
            <w:r>
              <w:rPr>
                <w:rFonts w:ascii="Arial" w:hAnsi="Arial" w:cs="Arial"/>
                <w:sz w:val="22"/>
              </w:rPr>
              <w:t>Carpantery</w:t>
            </w:r>
            <w:proofErr w:type="spellEnd"/>
            <w:r w:rsidR="008724A6">
              <w:rPr>
                <w:rFonts w:ascii="Arial" w:hAnsi="Arial" w:cs="Arial"/>
                <w:sz w:val="22"/>
              </w:rPr>
              <w:t>, plumbing, electrical</w:t>
            </w:r>
            <w:permEnd w:id="2077379772"/>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EA1167" w:rsidP="007C5EE5">
            <w:pPr>
              <w:ind w:left="27" w:right="82"/>
              <w:jc w:val="left"/>
              <w:rPr>
                <w:rFonts w:ascii="Arial" w:hAnsi="Arial" w:cs="Arial"/>
                <w:sz w:val="22"/>
              </w:rPr>
            </w:pPr>
            <w:permStart w:id="2064412809" w:edGrp="everyone"/>
            <w:r>
              <w:rPr>
                <w:rFonts w:ascii="Arial" w:hAnsi="Arial" w:cs="Arial"/>
                <w:sz w:val="22"/>
              </w:rPr>
              <w:t>Approximately 4 weeks</w:t>
            </w:r>
            <w:permEnd w:id="2064412809"/>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EA1167" w:rsidP="007C5EE5">
            <w:pPr>
              <w:ind w:left="27" w:right="82"/>
              <w:jc w:val="left"/>
              <w:rPr>
                <w:rFonts w:ascii="Arial" w:hAnsi="Arial" w:cs="Arial"/>
                <w:sz w:val="22"/>
              </w:rPr>
            </w:pPr>
            <w:permStart w:id="1000031174" w:edGrp="everyone"/>
            <w:r>
              <w:rPr>
                <w:rFonts w:ascii="Arial" w:hAnsi="Arial" w:cs="Arial"/>
                <w:sz w:val="22"/>
              </w:rPr>
              <w:t>Plumber, electricians</w:t>
            </w:r>
            <w:r w:rsidR="008724A6">
              <w:rPr>
                <w:rFonts w:ascii="Arial" w:hAnsi="Arial" w:cs="Arial"/>
                <w:sz w:val="22"/>
              </w:rPr>
              <w:t>, tiling</w:t>
            </w:r>
            <w:r>
              <w:rPr>
                <w:rFonts w:ascii="Arial" w:hAnsi="Arial" w:cs="Arial"/>
                <w:sz w:val="22"/>
              </w:rPr>
              <w:t xml:space="preserve"> and </w:t>
            </w:r>
            <w:proofErr w:type="spellStart"/>
            <w:r>
              <w:rPr>
                <w:rFonts w:ascii="Arial" w:hAnsi="Arial" w:cs="Arial"/>
                <w:sz w:val="22"/>
              </w:rPr>
              <w:t>carpanter</w:t>
            </w:r>
            <w:permEnd w:id="1000031174"/>
            <w:proofErr w:type="spellEnd"/>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EA1167" w:rsidP="007C5EE5">
            <w:pPr>
              <w:ind w:left="27" w:right="82"/>
              <w:jc w:val="left"/>
              <w:rPr>
                <w:rFonts w:ascii="Arial" w:hAnsi="Arial" w:cs="Arial"/>
                <w:sz w:val="22"/>
              </w:rPr>
            </w:pPr>
            <w:permStart w:id="894531096" w:edGrp="everyone"/>
            <w:r>
              <w:rPr>
                <w:rFonts w:ascii="Arial" w:hAnsi="Arial" w:cs="Arial"/>
                <w:sz w:val="22"/>
              </w:rPr>
              <w:t>Approximately 5-6 weeks</w:t>
            </w:r>
            <w:permEnd w:id="894531096"/>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EA1167" w:rsidP="007C5EE5">
            <w:pPr>
              <w:ind w:left="27" w:right="82"/>
              <w:jc w:val="left"/>
              <w:rPr>
                <w:rFonts w:ascii="Arial" w:hAnsi="Arial" w:cs="Arial"/>
                <w:sz w:val="22"/>
              </w:rPr>
            </w:pPr>
            <w:permStart w:id="185605341" w:edGrp="everyone"/>
            <w:r>
              <w:rPr>
                <w:rFonts w:ascii="Arial" w:hAnsi="Arial" w:cs="Arial"/>
                <w:sz w:val="22"/>
              </w:rPr>
              <w:t>Painter and landscaping</w:t>
            </w:r>
            <w:permEnd w:id="185605341"/>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EA1167" w:rsidP="007C5EE5">
            <w:pPr>
              <w:ind w:left="27" w:right="82"/>
              <w:jc w:val="left"/>
              <w:rPr>
                <w:rFonts w:ascii="Arial" w:hAnsi="Arial" w:cs="Arial"/>
                <w:sz w:val="22"/>
              </w:rPr>
            </w:pPr>
            <w:permStart w:id="1879254611" w:edGrp="everyone"/>
            <w:r>
              <w:rPr>
                <w:rFonts w:ascii="Arial" w:hAnsi="Arial" w:cs="Arial"/>
                <w:sz w:val="22"/>
              </w:rPr>
              <w:t>Approximately 6-7 weeks</w:t>
            </w:r>
            <w:permEnd w:id="1879254611"/>
          </w:p>
        </w:tc>
        <w:tc>
          <w:tcPr>
            <w:tcW w:w="335" w:type="pct"/>
            <w:vMerge/>
            <w:tcBorders>
              <w:left w:val="single" w:sz="12" w:space="0" w:color="auto"/>
              <w:bottom w:val="nil"/>
              <w:right w:val="nil"/>
            </w:tcBorders>
          </w:tcPr>
          <w:p w:rsidR="00A127FB" w:rsidRPr="00797AFE" w:rsidRDefault="00A127FB" w:rsidP="00A81CF6">
            <w:pPr>
              <w:ind w:left="993" w:hanging="993"/>
            </w:pPr>
          </w:p>
        </w:tc>
      </w:tr>
    </w:tbl>
    <w:p w:rsidR="003A5D32" w:rsidRPr="00797AFE" w:rsidRDefault="003A5D32" w:rsidP="00577520">
      <w:pPr>
        <w:rPr>
          <w:rFonts w:ascii="Arial" w:hAnsi="Arial" w:cs="Arial"/>
          <w:sz w:val="22"/>
          <w:szCs w:val="22"/>
        </w:rPr>
      </w:pPr>
    </w:p>
    <w:p w:rsidR="00577520" w:rsidRPr="00797AFE" w:rsidRDefault="00D40D07" w:rsidP="00577520">
      <w:pPr>
        <w:pStyle w:val="11CSTCPLQuestionBullet"/>
        <w:ind w:left="709" w:hanging="709"/>
      </w:pPr>
      <w:bookmarkStart w:id="15" w:name="_Ref428791713"/>
      <w:r w:rsidRPr="00797AFE">
        <w:lastRenderedPageBreak/>
        <w:t>Identify five (5) factors that can affect the duration of each construction stage.</w:t>
      </w:r>
      <w:bookmarkEnd w:id="15"/>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275B65">
        <w:trPr>
          <w:trHeight w:val="2494"/>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8724A6" w:rsidP="00577520">
            <w:pPr>
              <w:rPr>
                <w:rFonts w:ascii="Arial" w:hAnsi="Arial" w:cs="Arial"/>
                <w:sz w:val="22"/>
                <w:szCs w:val="22"/>
              </w:rPr>
            </w:pPr>
            <w:permStart w:id="256336402" w:edGrp="everyone"/>
            <w:r>
              <w:rPr>
                <w:rFonts w:ascii="Arial" w:hAnsi="Arial" w:cs="Arial"/>
                <w:sz w:val="22"/>
                <w:szCs w:val="22"/>
              </w:rPr>
              <w:t>Project size and location</w:t>
            </w:r>
          </w:p>
          <w:p w:rsidR="00577520" w:rsidRDefault="008724A6" w:rsidP="00577520">
            <w:pPr>
              <w:rPr>
                <w:rFonts w:ascii="Arial" w:hAnsi="Arial" w:cs="Arial"/>
                <w:sz w:val="22"/>
                <w:szCs w:val="22"/>
              </w:rPr>
            </w:pPr>
            <w:r>
              <w:rPr>
                <w:rFonts w:ascii="Arial" w:hAnsi="Arial" w:cs="Arial"/>
                <w:sz w:val="22"/>
                <w:szCs w:val="22"/>
              </w:rPr>
              <w:t>Project function</w:t>
            </w:r>
          </w:p>
          <w:p w:rsidR="00577520" w:rsidRDefault="008724A6" w:rsidP="00577520">
            <w:pPr>
              <w:rPr>
                <w:rFonts w:ascii="Arial" w:hAnsi="Arial" w:cs="Arial"/>
                <w:sz w:val="22"/>
                <w:szCs w:val="22"/>
              </w:rPr>
            </w:pPr>
            <w:r>
              <w:rPr>
                <w:rFonts w:ascii="Arial" w:hAnsi="Arial" w:cs="Arial"/>
                <w:sz w:val="22"/>
                <w:szCs w:val="22"/>
              </w:rPr>
              <w:t>Height of the building</w:t>
            </w:r>
          </w:p>
          <w:p w:rsidR="00577520" w:rsidRDefault="008724A6" w:rsidP="00577520">
            <w:pPr>
              <w:rPr>
                <w:rFonts w:ascii="Arial" w:hAnsi="Arial" w:cs="Arial"/>
                <w:sz w:val="22"/>
                <w:szCs w:val="22"/>
              </w:rPr>
            </w:pPr>
            <w:r>
              <w:rPr>
                <w:rFonts w:ascii="Arial" w:hAnsi="Arial" w:cs="Arial"/>
                <w:sz w:val="22"/>
                <w:szCs w:val="22"/>
              </w:rPr>
              <w:t>Building complexity</w:t>
            </w:r>
          </w:p>
          <w:p w:rsidR="00577520" w:rsidRPr="00797AFE" w:rsidRDefault="008724A6" w:rsidP="00577520">
            <w:pPr>
              <w:rPr>
                <w:rFonts w:ascii="Arial" w:hAnsi="Arial" w:cs="Arial"/>
                <w:sz w:val="22"/>
                <w:szCs w:val="22"/>
              </w:rPr>
            </w:pPr>
            <w:r>
              <w:rPr>
                <w:rFonts w:ascii="Arial" w:hAnsi="Arial" w:cs="Arial"/>
                <w:sz w:val="22"/>
                <w:szCs w:val="22"/>
              </w:rPr>
              <w:t>Quality requirement</w:t>
            </w:r>
            <w:permEnd w:id="256336402"/>
          </w:p>
        </w:tc>
        <w:permStart w:id="515315270"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515315270" w:displacedByCustomXml="prev"/>
      </w:tr>
    </w:tbl>
    <w:p w:rsidR="00577520" w:rsidRPr="00797AFE" w:rsidRDefault="00577520" w:rsidP="00577520">
      <w:pPr>
        <w:rPr>
          <w:rFonts w:ascii="Arial" w:hAnsi="Arial" w:cs="Arial"/>
          <w:sz w:val="22"/>
          <w:szCs w:val="22"/>
        </w:rPr>
      </w:pPr>
    </w:p>
    <w:p w:rsidR="00BA7F7A" w:rsidRPr="00797AFE" w:rsidRDefault="00BA7F7A" w:rsidP="00577520">
      <w:pPr>
        <w:rPr>
          <w:rFonts w:ascii="Arial" w:hAnsi="Arial" w:cs="Arial"/>
          <w:sz w:val="22"/>
          <w:szCs w:val="22"/>
        </w:rPr>
      </w:pPr>
    </w:p>
    <w:p w:rsidR="00BA7F7A" w:rsidRPr="00797AFE" w:rsidRDefault="00BA7F7A" w:rsidP="00BA7F7A">
      <w:pPr>
        <w:pStyle w:val="11CSTCPLQuestionBullet"/>
        <w:ind w:left="709" w:hanging="709"/>
      </w:pPr>
      <w:bookmarkStart w:id="16" w:name="_Ref496611554"/>
      <w:r w:rsidRPr="00797AFE">
        <w:t>Describe how each of the following factors can affect construction times.</w:t>
      </w:r>
      <w:bookmarkEnd w:id="16"/>
    </w:p>
    <w:p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rsidTr="00275B65">
        <w:tc>
          <w:tcPr>
            <w:tcW w:w="624" w:type="pct"/>
            <w:tcBorders>
              <w:top w:val="nil"/>
              <w:left w:val="nil"/>
              <w:bottom w:val="nil"/>
              <w:right w:val="single" w:sz="12" w:space="0" w:color="auto"/>
            </w:tcBorders>
            <w:shd w:val="clear" w:color="auto" w:fill="auto"/>
          </w:tcPr>
          <w:p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BA7F7A" w:rsidRPr="00797AFE" w:rsidRDefault="00BA7F7A" w:rsidP="00275B65">
            <w:pPr>
              <w:keepNext/>
              <w:ind w:left="993" w:right="82" w:hanging="993"/>
              <w:jc w:val="center"/>
            </w:pPr>
            <w:r w:rsidRPr="00797AFE">
              <w:t>Effect</w:t>
            </w:r>
          </w:p>
        </w:tc>
        <w:permStart w:id="611325767"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611325767" w:displacedByCustomXml="prev"/>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BA7F7A" w:rsidRPr="00797AFE" w:rsidRDefault="001D473B" w:rsidP="00275B65">
            <w:pPr>
              <w:ind w:right="82"/>
              <w:jc w:val="left"/>
              <w:rPr>
                <w:rFonts w:ascii="Arial" w:hAnsi="Arial" w:cs="Arial"/>
                <w:sz w:val="22"/>
              </w:rPr>
            </w:pPr>
            <w:permStart w:id="823148579" w:edGrp="everyone"/>
            <w:r w:rsidRPr="001D473B">
              <w:rPr>
                <w:rFonts w:ascii="Arial" w:hAnsi="Arial" w:cs="Arial"/>
                <w:sz w:val="22"/>
              </w:rPr>
              <w:t>If the requirements of the job are altered, this will change the initially projected timeframes, especially where additional materials and labour must be organised.</w:t>
            </w:r>
            <w:permEnd w:id="823148579"/>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rsidR="00BA7F7A" w:rsidRPr="00797AFE" w:rsidRDefault="001D473B" w:rsidP="00275B65">
            <w:pPr>
              <w:ind w:right="82"/>
              <w:jc w:val="left"/>
              <w:rPr>
                <w:rFonts w:ascii="Arial" w:hAnsi="Arial" w:cs="Arial"/>
                <w:sz w:val="22"/>
              </w:rPr>
            </w:pPr>
            <w:permStart w:id="499737066" w:edGrp="everyone"/>
            <w:r w:rsidRPr="001D473B">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ermEnd w:id="499737066"/>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rsidR="001D473B" w:rsidRPr="001D473B" w:rsidRDefault="001D473B" w:rsidP="001D473B">
            <w:pPr>
              <w:ind w:left="27" w:right="82"/>
              <w:jc w:val="left"/>
              <w:rPr>
                <w:rFonts w:ascii="Arial" w:hAnsi="Arial" w:cs="Arial"/>
                <w:sz w:val="22"/>
              </w:rPr>
            </w:pPr>
            <w:permStart w:id="55599864" w:edGrp="everyone"/>
            <w:r w:rsidRPr="001D473B">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p>
          <w:permEnd w:id="55599864"/>
          <w:p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rsidR="00BA7F7A" w:rsidRPr="00797AFE" w:rsidRDefault="001D473B" w:rsidP="00275B65">
            <w:pPr>
              <w:ind w:left="27" w:right="82"/>
              <w:jc w:val="left"/>
              <w:rPr>
                <w:rFonts w:ascii="Arial" w:hAnsi="Arial" w:cs="Arial"/>
                <w:sz w:val="22"/>
              </w:rPr>
            </w:pPr>
            <w:permStart w:id="2064268748" w:edGrp="everyone"/>
            <w:r w:rsidRPr="001D473B">
              <w:rPr>
                <w:rFonts w:ascii="Arial" w:hAnsi="Arial" w:cs="Arial"/>
                <w:sz w:val="22"/>
              </w:rPr>
              <w:t>Weather will affect the ability of trades to complete their jobs on time.</w:t>
            </w:r>
            <w:permEnd w:id="2064268748"/>
          </w:p>
        </w:tc>
        <w:tc>
          <w:tcPr>
            <w:tcW w:w="335" w:type="pct"/>
            <w:tcBorders>
              <w:top w:val="nil"/>
              <w:left w:val="single" w:sz="12" w:space="0" w:color="auto"/>
              <w:bottom w:val="nil"/>
              <w:right w:val="nil"/>
            </w:tcBorders>
          </w:tcPr>
          <w:p w:rsidR="00BA7F7A" w:rsidRPr="00797AFE" w:rsidRDefault="00BA7F7A" w:rsidP="00275B65">
            <w:pPr>
              <w:ind w:left="993" w:hanging="993"/>
            </w:pPr>
          </w:p>
        </w:tc>
      </w:tr>
    </w:tbl>
    <w:p w:rsidR="00BA7F7A" w:rsidRPr="00797AFE" w:rsidRDefault="00BA7F7A" w:rsidP="00BA7F7A">
      <w:pPr>
        <w:rPr>
          <w:rFonts w:ascii="Arial" w:hAnsi="Arial" w:cs="Arial"/>
          <w:sz w:val="22"/>
          <w:szCs w:val="22"/>
        </w:rPr>
      </w:pPr>
    </w:p>
    <w:p w:rsidR="00D66338" w:rsidRPr="00797AFE" w:rsidRDefault="00D66338" w:rsidP="00BA7F7A">
      <w:pPr>
        <w:rPr>
          <w:rFonts w:ascii="Arial" w:hAnsi="Arial" w:cs="Arial"/>
          <w:sz w:val="22"/>
          <w:szCs w:val="22"/>
        </w:rPr>
      </w:pPr>
    </w:p>
    <w:p w:rsidR="00D66338" w:rsidRPr="00797AFE" w:rsidRDefault="00D66338" w:rsidP="00D66338">
      <w:pPr>
        <w:pStyle w:val="11CSTCPLQuestionBullet"/>
        <w:ind w:left="709" w:hanging="709"/>
      </w:pPr>
      <w:bookmarkStart w:id="17" w:name="_Ref496611557"/>
      <w:r w:rsidRPr="00797AFE">
        <w:lastRenderedPageBreak/>
        <w:t>Describe the site establishment requirements for each of the points listed.</w:t>
      </w:r>
      <w:bookmarkEnd w:id="17"/>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Description</w:t>
            </w:r>
          </w:p>
        </w:tc>
        <w:permStart w:id="468339040"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468339040" w:displacedByCustomXml="prev"/>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1D473B" w:rsidRPr="001D473B" w:rsidRDefault="001D473B" w:rsidP="001D473B">
            <w:pPr>
              <w:ind w:right="82"/>
              <w:jc w:val="left"/>
              <w:rPr>
                <w:rFonts w:ascii="Arial" w:hAnsi="Arial" w:cs="Arial"/>
                <w:sz w:val="22"/>
              </w:rPr>
            </w:pPr>
            <w:permStart w:id="1052181915" w:edGrp="everyone"/>
            <w:r w:rsidRPr="001D473B">
              <w:rPr>
                <w:rFonts w:ascii="Arial" w:hAnsi="Arial" w:cs="Arial"/>
                <w:sz w:val="22"/>
              </w:rPr>
              <w:t>Contact Dial Before You Dig before undertaking any excavation to ensure that services will not be damaged during construction.</w:t>
            </w:r>
          </w:p>
          <w:permEnd w:id="1052181915"/>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D66338" w:rsidRPr="00797AFE" w:rsidRDefault="001D473B" w:rsidP="00E67B2F">
            <w:pPr>
              <w:ind w:right="82"/>
              <w:jc w:val="left"/>
              <w:rPr>
                <w:rFonts w:ascii="Arial" w:hAnsi="Arial" w:cs="Arial"/>
                <w:sz w:val="22"/>
              </w:rPr>
            </w:pPr>
            <w:permStart w:id="1028205124" w:edGrp="everyone"/>
            <w:r w:rsidRPr="001D473B">
              <w:rPr>
                <w:rFonts w:ascii="Arial" w:hAnsi="Arial" w:cs="Arial"/>
                <w:sz w:val="22"/>
              </w:rPr>
              <w:t>Electricity may need to be disconnected from work zones prior to construction and temporary utilities installed for the duration of the construction process.</w:t>
            </w:r>
            <w:permEnd w:id="1028205124"/>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rsidR="001D473B" w:rsidRPr="001D473B" w:rsidRDefault="001D473B" w:rsidP="001D473B">
            <w:pPr>
              <w:ind w:right="82"/>
              <w:jc w:val="left"/>
              <w:rPr>
                <w:rFonts w:ascii="Arial" w:hAnsi="Arial" w:cs="Arial"/>
                <w:sz w:val="22"/>
              </w:rPr>
            </w:pPr>
            <w:permStart w:id="447963583" w:edGrp="everyone"/>
            <w:r w:rsidRPr="001D473B">
              <w:rPr>
                <w:rFonts w:ascii="Arial" w:hAnsi="Arial" w:cs="Arial"/>
                <w:sz w:val="22"/>
              </w:rPr>
              <w:t xml:space="preserve">Provide </w:t>
            </w:r>
            <w:proofErr w:type="gramStart"/>
            <w:r w:rsidRPr="001D473B">
              <w:rPr>
                <w:rFonts w:ascii="Arial" w:hAnsi="Arial" w:cs="Arial"/>
                <w:sz w:val="22"/>
              </w:rPr>
              <w:t>advance notice</w:t>
            </w:r>
            <w:proofErr w:type="gramEnd"/>
            <w:r w:rsidRPr="001D473B">
              <w:rPr>
                <w:rFonts w:ascii="Arial" w:hAnsi="Arial" w:cs="Arial"/>
                <w:sz w:val="22"/>
              </w:rPr>
              <w:t xml:space="preserve"> to neighbours of intended start dates and site contact numbers.</w:t>
            </w:r>
          </w:p>
          <w:permEnd w:id="447963583"/>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rsidR="001D473B" w:rsidRPr="001D473B" w:rsidRDefault="001D473B" w:rsidP="001D473B">
            <w:pPr>
              <w:ind w:right="82"/>
              <w:jc w:val="left"/>
              <w:rPr>
                <w:rFonts w:ascii="Arial" w:hAnsi="Arial" w:cs="Arial"/>
                <w:sz w:val="22"/>
              </w:rPr>
            </w:pPr>
            <w:permStart w:id="254705008" w:edGrp="everyone"/>
            <w:r w:rsidRPr="001D473B">
              <w:rPr>
                <w:rFonts w:ascii="Arial" w:hAnsi="Arial" w:cs="Arial"/>
                <w:sz w:val="22"/>
              </w:rPr>
              <w:t>Set up a designated area for rubbish bins and waste removal. Check if permits are required to place bins on the street.</w:t>
            </w:r>
          </w:p>
          <w:permEnd w:id="254705008"/>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rsidR="001D473B" w:rsidRPr="001D473B" w:rsidRDefault="001D473B" w:rsidP="001D473B">
            <w:pPr>
              <w:ind w:right="82"/>
              <w:jc w:val="left"/>
              <w:rPr>
                <w:rFonts w:ascii="Arial" w:hAnsi="Arial" w:cs="Arial"/>
                <w:sz w:val="22"/>
              </w:rPr>
            </w:pPr>
            <w:permStart w:id="1995443296" w:edGrp="everyone"/>
            <w:r w:rsidRPr="001D473B">
              <w:rPr>
                <w:rFonts w:ascii="Arial" w:hAnsi="Arial" w:cs="Arial"/>
                <w:sz w:val="22"/>
              </w:rPr>
              <w:t>Book in a plumber to perform any required disconnections prior to any demolition taking place.</w:t>
            </w:r>
          </w:p>
          <w:permEnd w:id="1995443296"/>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D66338" w:rsidRPr="00797AFE" w:rsidRDefault="00D66338" w:rsidP="00D66338">
      <w:pPr>
        <w:rPr>
          <w:rFonts w:ascii="Arial" w:hAnsi="Arial" w:cs="Arial"/>
          <w:sz w:val="22"/>
          <w:szCs w:val="22"/>
        </w:rPr>
      </w:pPr>
    </w:p>
    <w:p w:rsidR="00E542EA" w:rsidRPr="00797AFE" w:rsidRDefault="00E542EA" w:rsidP="00E542EA">
      <w:pPr>
        <w:rPr>
          <w:rFonts w:ascii="Arial" w:hAnsi="Arial" w:cs="Arial"/>
          <w:sz w:val="22"/>
          <w:szCs w:val="22"/>
        </w:rPr>
      </w:pPr>
    </w:p>
    <w:p w:rsidR="00D66338" w:rsidRPr="00797AFE" w:rsidRDefault="00D66338" w:rsidP="00D66338">
      <w:pPr>
        <w:pStyle w:val="11CSTCPLQuestionBullet"/>
        <w:ind w:left="709" w:hanging="709"/>
      </w:pPr>
      <w:bookmarkStart w:id="18"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8"/>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permStart w:id="1136623576"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136623576" w:displacedByCustomXml="prev"/>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permStart w:id="220012162" w:edGrp="everyone"/>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C24CE4" w:rsidP="00CE0B08">
            <w:pPr>
              <w:ind w:right="82"/>
              <w:jc w:val="center"/>
              <w:rPr>
                <w:rFonts w:ascii="Arial" w:hAnsi="Arial" w:cs="Arial"/>
                <w:sz w:val="22"/>
              </w:rPr>
            </w:pPr>
            <w:r w:rsidRPr="00C24CE4">
              <w:rPr>
                <w:rFonts w:ascii="Arial" w:hAnsi="Arial" w:cs="Arial"/>
                <w:i/>
                <w:iCs/>
                <w:sz w:val="22"/>
              </w:rPr>
              <w:fldChar w:fldCharType="begin"/>
            </w:r>
            <w:r w:rsidRPr="00C24CE4">
              <w:rPr>
                <w:rFonts w:ascii="Arial" w:hAnsi="Arial" w:cs="Arial"/>
                <w:i/>
                <w:iCs/>
                <w:sz w:val="22"/>
              </w:rPr>
              <w:instrText xml:space="preserve"> HYPERLINK "https://www.legislation.qld.gov.au/view/pdf/inforce/current/sl-2011-0240" </w:instrText>
            </w:r>
            <w:r w:rsidRPr="00C24CE4">
              <w:rPr>
                <w:rFonts w:ascii="Arial" w:hAnsi="Arial" w:cs="Arial"/>
                <w:i/>
                <w:iCs/>
                <w:sz w:val="22"/>
              </w:rPr>
              <w:fldChar w:fldCharType="separate"/>
            </w:r>
            <w:r w:rsidRPr="00C24CE4">
              <w:rPr>
                <w:rStyle w:val="Hyperlink"/>
                <w:rFonts w:ascii="Arial" w:hAnsi="Arial" w:cs="Arial"/>
                <w:i/>
                <w:iCs/>
                <w:sz w:val="22"/>
              </w:rPr>
              <w:t>Work Health and Safety Regulation 201</w:t>
            </w:r>
            <w:r>
              <w:rPr>
                <w:rStyle w:val="Hyperlink"/>
                <w:rFonts w:ascii="Arial" w:hAnsi="Arial" w:cs="Arial"/>
                <w:i/>
                <w:iCs/>
                <w:sz w:val="22"/>
              </w:rPr>
              <w:t>7</w:t>
            </w:r>
            <w:r w:rsidRPr="00C24CE4">
              <w:rPr>
                <w:rStyle w:val="Hyperlink"/>
                <w:rFonts w:ascii="Arial" w:hAnsi="Arial" w:cs="Arial"/>
                <w:i/>
                <w:iCs/>
                <w:sz w:val="22"/>
              </w:rPr>
              <w:t xml:space="preserve"> </w:t>
            </w:r>
            <w:r w:rsidRPr="00C24CE4">
              <w:rPr>
                <w:rFonts w:ascii="Arial" w:hAnsi="Arial" w:cs="Arial"/>
                <w:sz w:val="22"/>
              </w:rPr>
              <w:fldChar w:fldCharType="end"/>
            </w:r>
            <w:hyperlink r:id="rId17" w:history="1">
              <w:r w:rsidRPr="00C24CE4">
                <w:rPr>
                  <w:rStyle w:val="Hyperlink"/>
                  <w:rFonts w:ascii="Arial" w:hAnsi="Arial" w:cs="Arial"/>
                  <w:sz w:val="22"/>
                </w:rPr>
                <w:t>(</w:t>
              </w:r>
              <w:r>
                <w:rPr>
                  <w:rStyle w:val="Hyperlink"/>
                  <w:rFonts w:ascii="Arial" w:hAnsi="Arial" w:cs="Arial"/>
                  <w:sz w:val="22"/>
                </w:rPr>
                <w:t>NSW</w:t>
              </w:r>
              <w:r w:rsidRPr="00C24CE4">
                <w:rPr>
                  <w:rStyle w:val="Hyperlink"/>
                  <w:rFonts w:ascii="Arial" w:hAnsi="Arial" w:cs="Arial"/>
                  <w:sz w:val="22"/>
                </w:rPr>
                <w:t>)</w:t>
              </w:r>
            </w:hyperlink>
            <w:r w:rsidRPr="00C24CE4">
              <w:rPr>
                <w:rFonts w:ascii="Arial" w:hAnsi="Arial" w:cs="Arial"/>
                <w:sz w:val="22"/>
              </w:rPr>
              <w:t xml:space="preserve"> Section 40</w:t>
            </w:r>
            <w:permEnd w:id="220012162"/>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permStart w:id="1262173569" w:edGrp="everyone"/>
        <w:tc>
          <w:tcPr>
            <w:tcW w:w="1096" w:type="pct"/>
            <w:tcBorders>
              <w:top w:val="single" w:sz="8" w:space="0" w:color="auto"/>
              <w:right w:val="single" w:sz="4" w:space="0" w:color="auto"/>
            </w:tcBorders>
            <w:shd w:val="clear" w:color="auto" w:fill="auto"/>
            <w:vAlign w:val="center"/>
          </w:tcPr>
          <w:p w:rsidR="00D66338" w:rsidRPr="00797AFE" w:rsidRDefault="00C24CE4" w:rsidP="00CE0B08">
            <w:pPr>
              <w:ind w:right="82"/>
              <w:jc w:val="center"/>
              <w:rPr>
                <w:rFonts w:ascii="Arial" w:hAnsi="Arial" w:cs="Arial"/>
                <w:sz w:val="22"/>
              </w:rPr>
            </w:pPr>
            <w:r w:rsidRPr="00C24CE4">
              <w:rPr>
                <w:rFonts w:ascii="Arial" w:hAnsi="Arial" w:cs="Arial"/>
                <w:i/>
                <w:iCs/>
                <w:sz w:val="22"/>
              </w:rPr>
              <w:fldChar w:fldCharType="begin"/>
            </w:r>
            <w:r w:rsidRPr="00C24CE4">
              <w:rPr>
                <w:rFonts w:ascii="Arial" w:hAnsi="Arial" w:cs="Arial"/>
                <w:i/>
                <w:iCs/>
                <w:sz w:val="22"/>
              </w:rPr>
              <w:instrText xml:space="preserve"> HYPERLINK "https://www.legislation.qld.gov.au/view/pdf/inforce/current/sl-2011-0240" </w:instrText>
            </w:r>
            <w:r w:rsidRPr="00C24CE4">
              <w:rPr>
                <w:rFonts w:ascii="Arial" w:hAnsi="Arial" w:cs="Arial"/>
                <w:i/>
                <w:iCs/>
                <w:sz w:val="22"/>
              </w:rPr>
              <w:fldChar w:fldCharType="separate"/>
            </w:r>
            <w:r w:rsidRPr="00C24CE4">
              <w:rPr>
                <w:rStyle w:val="Hyperlink"/>
                <w:rFonts w:ascii="Arial" w:hAnsi="Arial" w:cs="Arial"/>
                <w:i/>
                <w:iCs/>
                <w:sz w:val="22"/>
              </w:rPr>
              <w:t>Work Health and Safety Regulation 201</w:t>
            </w:r>
            <w:r>
              <w:rPr>
                <w:rStyle w:val="Hyperlink"/>
                <w:rFonts w:ascii="Arial" w:hAnsi="Arial" w:cs="Arial"/>
                <w:i/>
                <w:iCs/>
                <w:sz w:val="22"/>
              </w:rPr>
              <w:t>7</w:t>
            </w:r>
            <w:r w:rsidRPr="00C24CE4">
              <w:rPr>
                <w:rStyle w:val="Hyperlink"/>
                <w:rFonts w:ascii="Arial" w:hAnsi="Arial" w:cs="Arial"/>
                <w:i/>
                <w:iCs/>
                <w:sz w:val="22"/>
              </w:rPr>
              <w:t xml:space="preserve"> </w:t>
            </w:r>
            <w:r w:rsidRPr="00C24CE4">
              <w:rPr>
                <w:rFonts w:ascii="Arial" w:hAnsi="Arial" w:cs="Arial"/>
                <w:sz w:val="22"/>
              </w:rPr>
              <w:fldChar w:fldCharType="end"/>
            </w:r>
            <w:hyperlink r:id="rId18" w:history="1">
              <w:r w:rsidRPr="00C24CE4">
                <w:rPr>
                  <w:rStyle w:val="Hyperlink"/>
                  <w:rFonts w:ascii="Arial" w:hAnsi="Arial" w:cs="Arial"/>
                  <w:sz w:val="22"/>
                </w:rPr>
                <w:t>(</w:t>
              </w:r>
              <w:r>
                <w:rPr>
                  <w:rStyle w:val="Hyperlink"/>
                  <w:rFonts w:ascii="Arial" w:hAnsi="Arial" w:cs="Arial"/>
                  <w:sz w:val="22"/>
                </w:rPr>
                <w:t>NSW</w:t>
              </w:r>
              <w:r w:rsidRPr="00C24CE4">
                <w:rPr>
                  <w:rStyle w:val="Hyperlink"/>
                  <w:rFonts w:ascii="Arial" w:hAnsi="Arial" w:cs="Arial"/>
                  <w:sz w:val="22"/>
                </w:rPr>
                <w:t>)</w:t>
              </w:r>
            </w:hyperlink>
            <w:r w:rsidRPr="00C24CE4">
              <w:rPr>
                <w:rFonts w:ascii="Arial" w:hAnsi="Arial" w:cs="Arial"/>
                <w:sz w:val="22"/>
              </w:rPr>
              <w:t xml:space="preserve"> Section 41</w:t>
            </w:r>
            <w:permEnd w:id="1262173569"/>
          </w:p>
        </w:tc>
        <w:tc>
          <w:tcPr>
            <w:tcW w:w="2945" w:type="pct"/>
            <w:tcBorders>
              <w:top w:val="single" w:sz="8" w:space="0" w:color="auto"/>
              <w:left w:val="single" w:sz="4" w:space="0" w:color="auto"/>
            </w:tcBorders>
            <w:shd w:val="clear" w:color="auto" w:fill="auto"/>
            <w:vAlign w:val="center"/>
          </w:tcPr>
          <w:p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CE0B08">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permStart w:id="879845136" w:edGrp="everyone"/>
        <w:tc>
          <w:tcPr>
            <w:tcW w:w="1096" w:type="pct"/>
            <w:tcBorders>
              <w:right w:val="single" w:sz="4" w:space="0" w:color="auto"/>
            </w:tcBorders>
            <w:shd w:val="clear" w:color="auto" w:fill="auto"/>
            <w:vAlign w:val="center"/>
          </w:tcPr>
          <w:p w:rsidR="00D66338" w:rsidRPr="00797AFE" w:rsidRDefault="00C24CE4" w:rsidP="00CE0B08">
            <w:pPr>
              <w:ind w:right="82"/>
              <w:jc w:val="center"/>
              <w:rPr>
                <w:rFonts w:ascii="Arial" w:hAnsi="Arial" w:cs="Arial"/>
                <w:sz w:val="22"/>
              </w:rPr>
            </w:pPr>
            <w:r w:rsidRPr="00C24CE4">
              <w:rPr>
                <w:rFonts w:ascii="Arial" w:hAnsi="Arial" w:cs="Arial"/>
                <w:i/>
                <w:iCs/>
                <w:sz w:val="22"/>
              </w:rPr>
              <w:fldChar w:fldCharType="begin"/>
            </w:r>
            <w:r w:rsidRPr="00C24CE4">
              <w:rPr>
                <w:rFonts w:ascii="Arial" w:hAnsi="Arial" w:cs="Arial"/>
                <w:i/>
                <w:iCs/>
                <w:sz w:val="22"/>
              </w:rPr>
              <w:instrText xml:space="preserve"> HYPERLINK "https://www.legislation.qld.gov.au/view/pdf/inforce/current/sl-2011-0240" </w:instrText>
            </w:r>
            <w:r w:rsidRPr="00C24CE4">
              <w:rPr>
                <w:rFonts w:ascii="Arial" w:hAnsi="Arial" w:cs="Arial"/>
                <w:i/>
                <w:iCs/>
                <w:sz w:val="22"/>
              </w:rPr>
              <w:fldChar w:fldCharType="separate"/>
            </w:r>
            <w:r w:rsidRPr="00C24CE4">
              <w:rPr>
                <w:rStyle w:val="Hyperlink"/>
                <w:rFonts w:ascii="Arial" w:hAnsi="Arial" w:cs="Arial"/>
                <w:i/>
                <w:iCs/>
                <w:sz w:val="22"/>
              </w:rPr>
              <w:t>Work Health and Safety Regulation 201</w:t>
            </w:r>
            <w:r>
              <w:rPr>
                <w:rStyle w:val="Hyperlink"/>
                <w:rFonts w:ascii="Arial" w:hAnsi="Arial" w:cs="Arial"/>
                <w:i/>
                <w:iCs/>
                <w:sz w:val="22"/>
              </w:rPr>
              <w:t>7</w:t>
            </w:r>
            <w:r w:rsidRPr="00C24CE4">
              <w:rPr>
                <w:rStyle w:val="Hyperlink"/>
                <w:rFonts w:ascii="Arial" w:hAnsi="Arial" w:cs="Arial"/>
                <w:i/>
                <w:iCs/>
                <w:sz w:val="22"/>
              </w:rPr>
              <w:t xml:space="preserve"> </w:t>
            </w:r>
            <w:r w:rsidRPr="00C24CE4">
              <w:rPr>
                <w:rFonts w:ascii="Arial" w:hAnsi="Arial" w:cs="Arial"/>
                <w:sz w:val="22"/>
              </w:rPr>
              <w:fldChar w:fldCharType="end"/>
            </w:r>
            <w:hyperlink r:id="rId19" w:history="1">
              <w:r w:rsidRPr="00C24CE4">
                <w:rPr>
                  <w:rStyle w:val="Hyperlink"/>
                  <w:rFonts w:ascii="Arial" w:hAnsi="Arial" w:cs="Arial"/>
                  <w:sz w:val="22"/>
                </w:rPr>
                <w:t>(</w:t>
              </w:r>
              <w:r>
                <w:rPr>
                  <w:rStyle w:val="Hyperlink"/>
                  <w:rFonts w:ascii="Arial" w:hAnsi="Arial" w:cs="Arial"/>
                  <w:sz w:val="22"/>
                </w:rPr>
                <w:t>NSW</w:t>
              </w:r>
              <w:r w:rsidRPr="00C24CE4">
                <w:rPr>
                  <w:rStyle w:val="Hyperlink"/>
                  <w:rFonts w:ascii="Arial" w:hAnsi="Arial" w:cs="Arial"/>
                  <w:sz w:val="22"/>
                </w:rPr>
                <w:t>)</w:t>
              </w:r>
            </w:hyperlink>
            <w:r w:rsidRPr="00C24CE4">
              <w:rPr>
                <w:rFonts w:ascii="Arial" w:hAnsi="Arial" w:cs="Arial"/>
                <w:sz w:val="22"/>
              </w:rPr>
              <w:t xml:space="preserve"> Section 308</w:t>
            </w:r>
            <w:permEnd w:id="879845136"/>
          </w:p>
        </w:tc>
        <w:tc>
          <w:tcPr>
            <w:tcW w:w="2945" w:type="pct"/>
            <w:tcBorders>
              <w:left w:val="single" w:sz="4" w:space="0" w:color="auto"/>
            </w:tcBorders>
            <w:shd w:val="clear" w:color="auto" w:fill="auto"/>
            <w:vAlign w:val="center"/>
          </w:tcPr>
          <w:p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6566F5" w:rsidRPr="00797AFE" w:rsidRDefault="006566F5" w:rsidP="006566F5">
      <w:pPr>
        <w:rPr>
          <w:rFonts w:ascii="Arial" w:hAnsi="Arial" w:cs="Arial"/>
          <w:sz w:val="22"/>
          <w:szCs w:val="22"/>
        </w:rPr>
      </w:pPr>
    </w:p>
    <w:p w:rsidR="006566F5" w:rsidRPr="00797AFE" w:rsidRDefault="006566F5" w:rsidP="006566F5">
      <w:pPr>
        <w:pStyle w:val="11CSTCPLQuestionBullet"/>
        <w:ind w:left="709" w:hanging="709"/>
      </w:pPr>
      <w:bookmarkStart w:id="19" w:name="_Ref496611563"/>
      <w:r w:rsidRPr="00797AFE">
        <w:lastRenderedPageBreak/>
        <w:t>True or False (Tick your response): The owner is able to access the site at any time.</w:t>
      </w:r>
      <w:bookmarkEnd w:id="19"/>
    </w:p>
    <w:p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EndPr/>
          <w:sdtContent>
            <w:permStart w:id="247210052"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247210052"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2001145495"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2001145495"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EndPr/>
          <w:sdtContent>
            <w:permStart w:id="1585010375"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C24CE4" w:rsidP="00E67B2F">
                <w:pPr>
                  <w:ind w:left="993" w:hanging="993"/>
                  <w:jc w:val="center"/>
                  <w:rPr>
                    <w:sz w:val="40"/>
                  </w:rPr>
                </w:pPr>
                <w:r>
                  <w:rPr>
                    <w:rFonts w:ascii="MS Gothic" w:eastAsia="MS Gothic" w:hAnsi="MS Gothic" w:hint="eastAsia"/>
                    <w:sz w:val="40"/>
                  </w:rPr>
                  <w:t>☒</w:t>
                </w:r>
              </w:p>
            </w:tc>
            <w:permEnd w:id="158501037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6566F5" w:rsidRPr="00797AFE" w:rsidRDefault="006566F5" w:rsidP="006566F5">
      <w:pPr>
        <w:rPr>
          <w:rFonts w:ascii="Arial" w:hAnsi="Arial" w:cs="Arial"/>
          <w:sz w:val="22"/>
          <w:szCs w:val="22"/>
        </w:rPr>
      </w:pPr>
    </w:p>
    <w:p w:rsidR="00E82890" w:rsidRPr="00797AFE" w:rsidRDefault="00E82890" w:rsidP="00E82890">
      <w:pPr>
        <w:ind w:right="-24"/>
        <w:rPr>
          <w:rFonts w:ascii="Arial" w:hAnsi="Arial" w:cs="Arial"/>
          <w:sz w:val="22"/>
          <w:szCs w:val="22"/>
        </w:rPr>
      </w:pPr>
    </w:p>
    <w:p w:rsidR="00E82890" w:rsidRPr="00797AFE" w:rsidRDefault="00E82890" w:rsidP="00E82890">
      <w:pPr>
        <w:pStyle w:val="11CSTCPLQuestionBullet"/>
        <w:ind w:left="709" w:hanging="709"/>
      </w:pPr>
      <w:bookmarkStart w:id="20" w:name="_Ref496611564"/>
      <w:r w:rsidRPr="00797AFE">
        <w:t>Which of the following parties should the client contact to access the site? Tick all that apply.</w:t>
      </w:r>
      <w:bookmarkEnd w:id="20"/>
    </w:p>
    <w:p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rsidTr="00AE7C73">
        <w:tc>
          <w:tcPr>
            <w:tcW w:w="610" w:type="pct"/>
            <w:tcBorders>
              <w:top w:val="nil"/>
              <w:left w:val="nil"/>
              <w:bottom w:val="nil"/>
              <w:right w:val="single" w:sz="12" w:space="0" w:color="auto"/>
            </w:tcBorders>
            <w:shd w:val="clear" w:color="auto" w:fill="auto"/>
          </w:tcPr>
          <w:p w:rsidR="00E82890" w:rsidRPr="00797AFE" w:rsidRDefault="00E82890" w:rsidP="00AE7C73">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2890" w:rsidRPr="00797AFE" w:rsidRDefault="00E82890" w:rsidP="00AE7C73">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2890" w:rsidRPr="00797AFE" w:rsidRDefault="00E82890" w:rsidP="00AE7C73">
            <w:pPr>
              <w:keepNext/>
              <w:ind w:left="993" w:hanging="993"/>
              <w:jc w:val="center"/>
            </w:pPr>
            <w:r w:rsidRPr="00797AFE">
              <w:t>Possible Answers</w:t>
            </w:r>
          </w:p>
        </w:tc>
        <w:permStart w:id="454254638"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454254638" w:displacedByCustomXml="prev"/>
      </w:tr>
      <w:tr w:rsidR="00E67B2F" w:rsidRPr="00797AFE" w:rsidTr="00AE7C73">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EndPr/>
          <w:sdtContent>
            <w:permStart w:id="442656842"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rsidR="00E67B2F" w:rsidRPr="00797AFE" w:rsidRDefault="00C24CE4" w:rsidP="00E67B2F">
                <w:pPr>
                  <w:ind w:left="993" w:hanging="993"/>
                  <w:jc w:val="center"/>
                  <w:rPr>
                    <w:sz w:val="40"/>
                  </w:rPr>
                </w:pPr>
                <w:r>
                  <w:rPr>
                    <w:rFonts w:ascii="MS Gothic" w:eastAsia="MS Gothic" w:hAnsi="MS Gothic" w:hint="eastAsia"/>
                    <w:sz w:val="40"/>
                  </w:rPr>
                  <w:t>☒</w:t>
                </w:r>
              </w:p>
            </w:tc>
            <w:permEnd w:id="442656842"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AE7C73">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EndPr/>
          <w:sdtContent>
            <w:permStart w:id="199976960"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C24CE4" w:rsidP="00E67B2F">
                <w:pPr>
                  <w:ind w:left="993" w:hanging="993"/>
                  <w:jc w:val="center"/>
                  <w:rPr>
                    <w:sz w:val="40"/>
                  </w:rPr>
                </w:pPr>
                <w:r>
                  <w:rPr>
                    <w:rFonts w:ascii="MS Gothic" w:eastAsia="MS Gothic" w:hAnsi="MS Gothic" w:hint="eastAsia"/>
                    <w:sz w:val="40"/>
                  </w:rPr>
                  <w:t>☐</w:t>
                </w:r>
              </w:p>
            </w:tc>
            <w:permEnd w:id="199976960"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AE7C73">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EndPr/>
          <w:sdtContent>
            <w:permStart w:id="716862152"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716862152" w:displacedByCustomXml="next"/>
          </w:sdtContent>
        </w:sdt>
        <w:tc>
          <w:tcPr>
            <w:tcW w:w="3514" w:type="pct"/>
            <w:tcBorders>
              <w:left w:val="single" w:sz="4" w:space="0" w:color="auto"/>
              <w:right w:val="single" w:sz="12" w:space="0" w:color="auto"/>
            </w:tcBorders>
            <w:shd w:val="clear" w:color="auto" w:fill="auto"/>
            <w:vAlign w:val="center"/>
          </w:tcPr>
          <w:p w:rsidR="00617C04" w:rsidRPr="00617C04" w:rsidRDefault="00617C04" w:rsidP="00617C04">
            <w:pPr>
              <w:jc w:val="center"/>
            </w:pPr>
            <w:r w:rsidRPr="00617C04">
              <w:t xml:space="preserve">Industry Regulator </w:t>
            </w:r>
          </w:p>
          <w:p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AE7C73">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EndPr/>
          <w:sdtContent>
            <w:permStart w:id="1363026784"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363026784"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rsidR="00E67B2F" w:rsidRPr="00797AFE" w:rsidRDefault="00E67B2F" w:rsidP="00E67B2F">
            <w:pPr>
              <w:ind w:left="993" w:hanging="993"/>
            </w:pPr>
          </w:p>
        </w:tc>
      </w:tr>
    </w:tbl>
    <w:p w:rsidR="00970B74" w:rsidRPr="00577520" w:rsidRDefault="00970B74" w:rsidP="00AC3014">
      <w:pPr>
        <w:pStyle w:val="01CSTCPLHeading1"/>
        <w:jc w:val="both"/>
        <w:rPr>
          <w:rFonts w:ascii="Arial" w:hAnsi="Arial" w:cs="Arial"/>
          <w:sz w:val="20"/>
        </w:rPr>
      </w:pPr>
    </w:p>
    <w:sectPr w:rsidR="00970B74" w:rsidRPr="00577520" w:rsidSect="00AC3014">
      <w:headerReference w:type="even" r:id="rId20"/>
      <w:headerReference w:type="default" r:id="rId21"/>
      <w:footerReference w:type="even"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1823" w:rsidRDefault="002A1823" w:rsidP="00A67754">
      <w:r>
        <w:separator/>
      </w:r>
    </w:p>
  </w:endnote>
  <w:endnote w:type="continuationSeparator" w:id="0">
    <w:p w:rsidR="002A1823" w:rsidRDefault="002A182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7C73" w:rsidRPr="00830749" w:rsidRDefault="00AE7C73" w:rsidP="00AC3014">
    <w:pPr>
      <w:pBdr>
        <w:top w:val="single" w:sz="4" w:space="1" w:color="auto"/>
      </w:pBdr>
      <w:rPr>
        <w:rFonts w:ascii="Arial" w:hAnsi="Arial" w:cs="Arial"/>
        <w:b/>
        <w:sz w:val="16"/>
        <w:szCs w:val="16"/>
      </w:rPr>
    </w:pPr>
  </w:p>
  <w:p w:rsidR="00AE7C73" w:rsidRPr="00830749" w:rsidRDefault="002A1823"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AE7C73" w:rsidRPr="004932A4">
              <w:rPr>
                <w:rFonts w:ascii="Arial" w:hAnsi="Arial" w:cs="Arial"/>
                <w:b/>
                <w:sz w:val="16"/>
                <w:szCs w:val="16"/>
              </w:rPr>
              <w:t xml:space="preserve">Page </w:t>
            </w:r>
            <w:r w:rsidR="00AE7C73" w:rsidRPr="004932A4">
              <w:rPr>
                <w:rFonts w:ascii="Arial" w:hAnsi="Arial" w:cs="Arial"/>
                <w:b/>
                <w:bCs/>
                <w:sz w:val="16"/>
                <w:szCs w:val="16"/>
              </w:rPr>
              <w:fldChar w:fldCharType="begin"/>
            </w:r>
            <w:r w:rsidR="00AE7C73" w:rsidRPr="004932A4">
              <w:rPr>
                <w:rFonts w:ascii="Arial" w:hAnsi="Arial" w:cs="Arial"/>
                <w:b/>
                <w:bCs/>
                <w:sz w:val="16"/>
                <w:szCs w:val="16"/>
              </w:rPr>
              <w:instrText xml:space="preserve"> PAGE </w:instrText>
            </w:r>
            <w:r w:rsidR="00AE7C73" w:rsidRPr="004932A4">
              <w:rPr>
                <w:rFonts w:ascii="Arial" w:hAnsi="Arial" w:cs="Arial"/>
                <w:b/>
                <w:bCs/>
                <w:sz w:val="16"/>
                <w:szCs w:val="16"/>
              </w:rPr>
              <w:fldChar w:fldCharType="separate"/>
            </w:r>
            <w:r w:rsidR="00AE7C73">
              <w:rPr>
                <w:rFonts w:ascii="Arial" w:hAnsi="Arial" w:cs="Arial"/>
                <w:b/>
                <w:bCs/>
                <w:noProof/>
                <w:sz w:val="16"/>
                <w:szCs w:val="16"/>
              </w:rPr>
              <w:t>6</w:t>
            </w:r>
            <w:r w:rsidR="00AE7C73" w:rsidRPr="004932A4">
              <w:rPr>
                <w:rFonts w:ascii="Arial" w:hAnsi="Arial" w:cs="Arial"/>
                <w:b/>
                <w:sz w:val="16"/>
                <w:szCs w:val="16"/>
              </w:rPr>
              <w:fldChar w:fldCharType="end"/>
            </w:r>
            <w:r w:rsidR="00AE7C73" w:rsidRPr="004932A4">
              <w:rPr>
                <w:rFonts w:ascii="Arial" w:hAnsi="Arial" w:cs="Arial"/>
                <w:b/>
                <w:sz w:val="16"/>
                <w:szCs w:val="16"/>
              </w:rPr>
              <w:t xml:space="preserve"> of </w:t>
            </w:r>
            <w:r w:rsidR="00AE7C73" w:rsidRPr="004932A4">
              <w:rPr>
                <w:rFonts w:ascii="Arial" w:hAnsi="Arial" w:cs="Arial"/>
                <w:b/>
                <w:bCs/>
                <w:sz w:val="16"/>
                <w:szCs w:val="16"/>
              </w:rPr>
              <w:fldChar w:fldCharType="begin"/>
            </w:r>
            <w:r w:rsidR="00AE7C73" w:rsidRPr="004932A4">
              <w:rPr>
                <w:rFonts w:ascii="Arial" w:hAnsi="Arial" w:cs="Arial"/>
                <w:b/>
                <w:bCs/>
                <w:sz w:val="16"/>
                <w:szCs w:val="16"/>
              </w:rPr>
              <w:instrText xml:space="preserve"> SECTIONPAGES  </w:instrText>
            </w:r>
            <w:r w:rsidR="00AE7C73" w:rsidRPr="004932A4">
              <w:rPr>
                <w:rFonts w:ascii="Arial" w:hAnsi="Arial" w:cs="Arial"/>
                <w:b/>
                <w:bCs/>
                <w:sz w:val="16"/>
                <w:szCs w:val="16"/>
              </w:rPr>
              <w:fldChar w:fldCharType="separate"/>
            </w:r>
            <w:r w:rsidR="00BE0F6B">
              <w:rPr>
                <w:rFonts w:ascii="Arial" w:hAnsi="Arial" w:cs="Arial"/>
                <w:b/>
                <w:bCs/>
                <w:noProof/>
                <w:sz w:val="16"/>
                <w:szCs w:val="16"/>
              </w:rPr>
              <w:t>11</w:t>
            </w:r>
            <w:r w:rsidR="00AE7C73" w:rsidRPr="004932A4">
              <w:rPr>
                <w:rFonts w:ascii="Arial" w:hAnsi="Arial" w:cs="Arial"/>
                <w:b/>
                <w:sz w:val="16"/>
                <w:szCs w:val="16"/>
              </w:rPr>
              <w:fldChar w:fldCharType="end"/>
            </w:r>
          </w:sdtContent>
        </w:sdt>
      </w:sdtContent>
    </w:sdt>
    <w:r w:rsidR="00AE7C73">
      <w:rPr>
        <w:rFonts w:ascii="Arial" w:hAnsi="Arial" w:cs="Arial"/>
        <w:b/>
        <w:sz w:val="16"/>
        <w:szCs w:val="16"/>
      </w:rPr>
      <w:ptab w:relativeTo="margin" w:alignment="right" w:leader="none"/>
    </w:r>
    <w:r w:rsidR="00AE7C73"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AE7C73">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7C73" w:rsidRPr="00830749" w:rsidRDefault="00AE7C73" w:rsidP="00830749">
    <w:pPr>
      <w:pBdr>
        <w:top w:val="single" w:sz="4" w:space="1" w:color="auto"/>
      </w:pBdr>
      <w:rPr>
        <w:rFonts w:ascii="Arial" w:hAnsi="Arial" w:cs="Arial"/>
        <w:b/>
        <w:sz w:val="16"/>
        <w:szCs w:val="16"/>
      </w:rPr>
    </w:pPr>
  </w:p>
  <w:p w:rsidR="00AE7C73" w:rsidRPr="00830749" w:rsidRDefault="00AE7C73"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E0F6B">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1823" w:rsidRDefault="002A1823" w:rsidP="00A67754">
      <w:r>
        <w:separator/>
      </w:r>
    </w:p>
  </w:footnote>
  <w:footnote w:type="continuationSeparator" w:id="0">
    <w:p w:rsidR="002A1823" w:rsidRDefault="002A182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7C73" w:rsidRDefault="00AE7C73"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AE7C73" w:rsidRPr="00830749" w:rsidRDefault="00AE7C73"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7C73" w:rsidRDefault="00AE7C73"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AE7C73" w:rsidRPr="00830749" w:rsidRDefault="00AE7C73"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BD553F"/>
    <w:multiLevelType w:val="hybridMultilevel"/>
    <w:tmpl w:val="4A64547C"/>
    <w:lvl w:ilvl="0" w:tplc="6CDCC100">
      <w:start w:val="1"/>
      <w:numFmt w:val="bullet"/>
      <w:lvlText w:val=""/>
      <w:lvlJc w:val="left"/>
      <w:pPr>
        <w:tabs>
          <w:tab w:val="num" w:pos="720"/>
        </w:tabs>
        <w:ind w:left="720" w:hanging="360"/>
      </w:pPr>
      <w:rPr>
        <w:rFonts w:ascii="Wingdings" w:hAnsi="Wingdings" w:hint="default"/>
      </w:rPr>
    </w:lvl>
    <w:lvl w:ilvl="1" w:tplc="C2082EB0" w:tentative="1">
      <w:start w:val="1"/>
      <w:numFmt w:val="bullet"/>
      <w:lvlText w:val=""/>
      <w:lvlJc w:val="left"/>
      <w:pPr>
        <w:tabs>
          <w:tab w:val="num" w:pos="1440"/>
        </w:tabs>
        <w:ind w:left="1440" w:hanging="360"/>
      </w:pPr>
      <w:rPr>
        <w:rFonts w:ascii="Wingdings" w:hAnsi="Wingdings" w:hint="default"/>
      </w:rPr>
    </w:lvl>
    <w:lvl w:ilvl="2" w:tplc="98F8FB32">
      <w:start w:val="1"/>
      <w:numFmt w:val="bullet"/>
      <w:lvlText w:val=""/>
      <w:lvlJc w:val="left"/>
      <w:pPr>
        <w:tabs>
          <w:tab w:val="num" w:pos="2160"/>
        </w:tabs>
        <w:ind w:left="2160" w:hanging="360"/>
      </w:pPr>
      <w:rPr>
        <w:rFonts w:ascii="Wingdings" w:hAnsi="Wingdings" w:hint="default"/>
      </w:rPr>
    </w:lvl>
    <w:lvl w:ilvl="3" w:tplc="6A46667C" w:tentative="1">
      <w:start w:val="1"/>
      <w:numFmt w:val="bullet"/>
      <w:lvlText w:val=""/>
      <w:lvlJc w:val="left"/>
      <w:pPr>
        <w:tabs>
          <w:tab w:val="num" w:pos="2880"/>
        </w:tabs>
        <w:ind w:left="2880" w:hanging="360"/>
      </w:pPr>
      <w:rPr>
        <w:rFonts w:ascii="Wingdings" w:hAnsi="Wingdings" w:hint="default"/>
      </w:rPr>
    </w:lvl>
    <w:lvl w:ilvl="4" w:tplc="062AFD1A" w:tentative="1">
      <w:start w:val="1"/>
      <w:numFmt w:val="bullet"/>
      <w:lvlText w:val=""/>
      <w:lvlJc w:val="left"/>
      <w:pPr>
        <w:tabs>
          <w:tab w:val="num" w:pos="3600"/>
        </w:tabs>
        <w:ind w:left="3600" w:hanging="360"/>
      </w:pPr>
      <w:rPr>
        <w:rFonts w:ascii="Wingdings" w:hAnsi="Wingdings" w:hint="default"/>
      </w:rPr>
    </w:lvl>
    <w:lvl w:ilvl="5" w:tplc="8EEEDFB0" w:tentative="1">
      <w:start w:val="1"/>
      <w:numFmt w:val="bullet"/>
      <w:lvlText w:val=""/>
      <w:lvlJc w:val="left"/>
      <w:pPr>
        <w:tabs>
          <w:tab w:val="num" w:pos="4320"/>
        </w:tabs>
        <w:ind w:left="4320" w:hanging="360"/>
      </w:pPr>
      <w:rPr>
        <w:rFonts w:ascii="Wingdings" w:hAnsi="Wingdings" w:hint="default"/>
      </w:rPr>
    </w:lvl>
    <w:lvl w:ilvl="6" w:tplc="183E4C72" w:tentative="1">
      <w:start w:val="1"/>
      <w:numFmt w:val="bullet"/>
      <w:lvlText w:val=""/>
      <w:lvlJc w:val="left"/>
      <w:pPr>
        <w:tabs>
          <w:tab w:val="num" w:pos="5040"/>
        </w:tabs>
        <w:ind w:left="5040" w:hanging="360"/>
      </w:pPr>
      <w:rPr>
        <w:rFonts w:ascii="Wingdings" w:hAnsi="Wingdings" w:hint="default"/>
      </w:rPr>
    </w:lvl>
    <w:lvl w:ilvl="7" w:tplc="185E372C" w:tentative="1">
      <w:start w:val="1"/>
      <w:numFmt w:val="bullet"/>
      <w:lvlText w:val=""/>
      <w:lvlJc w:val="left"/>
      <w:pPr>
        <w:tabs>
          <w:tab w:val="num" w:pos="5760"/>
        </w:tabs>
        <w:ind w:left="5760" w:hanging="360"/>
      </w:pPr>
      <w:rPr>
        <w:rFonts w:ascii="Wingdings" w:hAnsi="Wingdings" w:hint="default"/>
      </w:rPr>
    </w:lvl>
    <w:lvl w:ilvl="8" w:tplc="EB1C3EF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35535B"/>
    <w:multiLevelType w:val="hybridMultilevel"/>
    <w:tmpl w:val="06CAF572"/>
    <w:lvl w:ilvl="0" w:tplc="DD4C42DE">
      <w:start w:val="1"/>
      <w:numFmt w:val="bullet"/>
      <w:lvlText w:val=""/>
      <w:lvlJc w:val="left"/>
      <w:pPr>
        <w:tabs>
          <w:tab w:val="num" w:pos="720"/>
        </w:tabs>
        <w:ind w:left="720" w:hanging="360"/>
      </w:pPr>
      <w:rPr>
        <w:rFonts w:ascii="Wingdings" w:hAnsi="Wingdings" w:hint="default"/>
      </w:rPr>
    </w:lvl>
    <w:lvl w:ilvl="1" w:tplc="A8E03A20" w:tentative="1">
      <w:start w:val="1"/>
      <w:numFmt w:val="bullet"/>
      <w:lvlText w:val=""/>
      <w:lvlJc w:val="left"/>
      <w:pPr>
        <w:tabs>
          <w:tab w:val="num" w:pos="1440"/>
        </w:tabs>
        <w:ind w:left="1440" w:hanging="360"/>
      </w:pPr>
      <w:rPr>
        <w:rFonts w:ascii="Wingdings" w:hAnsi="Wingdings" w:hint="default"/>
      </w:rPr>
    </w:lvl>
    <w:lvl w:ilvl="2" w:tplc="3056D886" w:tentative="1">
      <w:start w:val="1"/>
      <w:numFmt w:val="bullet"/>
      <w:lvlText w:val=""/>
      <w:lvlJc w:val="left"/>
      <w:pPr>
        <w:tabs>
          <w:tab w:val="num" w:pos="2160"/>
        </w:tabs>
        <w:ind w:left="2160" w:hanging="360"/>
      </w:pPr>
      <w:rPr>
        <w:rFonts w:ascii="Wingdings" w:hAnsi="Wingdings" w:hint="default"/>
      </w:rPr>
    </w:lvl>
    <w:lvl w:ilvl="3" w:tplc="0E7CF9DE" w:tentative="1">
      <w:start w:val="1"/>
      <w:numFmt w:val="bullet"/>
      <w:lvlText w:val=""/>
      <w:lvlJc w:val="left"/>
      <w:pPr>
        <w:tabs>
          <w:tab w:val="num" w:pos="2880"/>
        </w:tabs>
        <w:ind w:left="2880" w:hanging="360"/>
      </w:pPr>
      <w:rPr>
        <w:rFonts w:ascii="Wingdings" w:hAnsi="Wingdings" w:hint="default"/>
      </w:rPr>
    </w:lvl>
    <w:lvl w:ilvl="4" w:tplc="6F48888E" w:tentative="1">
      <w:start w:val="1"/>
      <w:numFmt w:val="bullet"/>
      <w:lvlText w:val=""/>
      <w:lvlJc w:val="left"/>
      <w:pPr>
        <w:tabs>
          <w:tab w:val="num" w:pos="3600"/>
        </w:tabs>
        <w:ind w:left="3600" w:hanging="360"/>
      </w:pPr>
      <w:rPr>
        <w:rFonts w:ascii="Wingdings" w:hAnsi="Wingdings" w:hint="default"/>
      </w:rPr>
    </w:lvl>
    <w:lvl w:ilvl="5" w:tplc="2A1CEA38" w:tentative="1">
      <w:start w:val="1"/>
      <w:numFmt w:val="bullet"/>
      <w:lvlText w:val=""/>
      <w:lvlJc w:val="left"/>
      <w:pPr>
        <w:tabs>
          <w:tab w:val="num" w:pos="4320"/>
        </w:tabs>
        <w:ind w:left="4320" w:hanging="360"/>
      </w:pPr>
      <w:rPr>
        <w:rFonts w:ascii="Wingdings" w:hAnsi="Wingdings" w:hint="default"/>
      </w:rPr>
    </w:lvl>
    <w:lvl w:ilvl="6" w:tplc="EBA266CA" w:tentative="1">
      <w:start w:val="1"/>
      <w:numFmt w:val="bullet"/>
      <w:lvlText w:val=""/>
      <w:lvlJc w:val="left"/>
      <w:pPr>
        <w:tabs>
          <w:tab w:val="num" w:pos="5040"/>
        </w:tabs>
        <w:ind w:left="5040" w:hanging="360"/>
      </w:pPr>
      <w:rPr>
        <w:rFonts w:ascii="Wingdings" w:hAnsi="Wingdings" w:hint="default"/>
      </w:rPr>
    </w:lvl>
    <w:lvl w:ilvl="7" w:tplc="BD5A97E8" w:tentative="1">
      <w:start w:val="1"/>
      <w:numFmt w:val="bullet"/>
      <w:lvlText w:val=""/>
      <w:lvlJc w:val="left"/>
      <w:pPr>
        <w:tabs>
          <w:tab w:val="num" w:pos="5760"/>
        </w:tabs>
        <w:ind w:left="5760" w:hanging="360"/>
      </w:pPr>
      <w:rPr>
        <w:rFonts w:ascii="Wingdings" w:hAnsi="Wingdings" w:hint="default"/>
      </w:rPr>
    </w:lvl>
    <w:lvl w:ilvl="8" w:tplc="18B8A0C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8315CD5"/>
    <w:multiLevelType w:val="hybridMultilevel"/>
    <w:tmpl w:val="34AC1536"/>
    <w:lvl w:ilvl="0" w:tplc="0E3C94A6">
      <w:start w:val="1"/>
      <w:numFmt w:val="bullet"/>
      <w:lvlText w:val=""/>
      <w:lvlJc w:val="left"/>
      <w:pPr>
        <w:tabs>
          <w:tab w:val="num" w:pos="720"/>
        </w:tabs>
        <w:ind w:left="720" w:hanging="360"/>
      </w:pPr>
      <w:rPr>
        <w:rFonts w:ascii="Wingdings" w:hAnsi="Wingdings" w:hint="default"/>
      </w:rPr>
    </w:lvl>
    <w:lvl w:ilvl="1" w:tplc="15300FA0">
      <w:start w:val="1"/>
      <w:numFmt w:val="bullet"/>
      <w:lvlText w:val=""/>
      <w:lvlJc w:val="left"/>
      <w:pPr>
        <w:tabs>
          <w:tab w:val="num" w:pos="1440"/>
        </w:tabs>
        <w:ind w:left="1440" w:hanging="360"/>
      </w:pPr>
      <w:rPr>
        <w:rFonts w:ascii="Wingdings" w:hAnsi="Wingdings" w:hint="default"/>
      </w:rPr>
    </w:lvl>
    <w:lvl w:ilvl="2" w:tplc="BB5C5F14" w:tentative="1">
      <w:start w:val="1"/>
      <w:numFmt w:val="bullet"/>
      <w:lvlText w:val=""/>
      <w:lvlJc w:val="left"/>
      <w:pPr>
        <w:tabs>
          <w:tab w:val="num" w:pos="2160"/>
        </w:tabs>
        <w:ind w:left="2160" w:hanging="360"/>
      </w:pPr>
      <w:rPr>
        <w:rFonts w:ascii="Wingdings" w:hAnsi="Wingdings" w:hint="default"/>
      </w:rPr>
    </w:lvl>
    <w:lvl w:ilvl="3" w:tplc="DD4AE222" w:tentative="1">
      <w:start w:val="1"/>
      <w:numFmt w:val="bullet"/>
      <w:lvlText w:val=""/>
      <w:lvlJc w:val="left"/>
      <w:pPr>
        <w:tabs>
          <w:tab w:val="num" w:pos="2880"/>
        </w:tabs>
        <w:ind w:left="2880" w:hanging="360"/>
      </w:pPr>
      <w:rPr>
        <w:rFonts w:ascii="Wingdings" w:hAnsi="Wingdings" w:hint="default"/>
      </w:rPr>
    </w:lvl>
    <w:lvl w:ilvl="4" w:tplc="E2E277A4" w:tentative="1">
      <w:start w:val="1"/>
      <w:numFmt w:val="bullet"/>
      <w:lvlText w:val=""/>
      <w:lvlJc w:val="left"/>
      <w:pPr>
        <w:tabs>
          <w:tab w:val="num" w:pos="3600"/>
        </w:tabs>
        <w:ind w:left="3600" w:hanging="360"/>
      </w:pPr>
      <w:rPr>
        <w:rFonts w:ascii="Wingdings" w:hAnsi="Wingdings" w:hint="default"/>
      </w:rPr>
    </w:lvl>
    <w:lvl w:ilvl="5" w:tplc="6F324952" w:tentative="1">
      <w:start w:val="1"/>
      <w:numFmt w:val="bullet"/>
      <w:lvlText w:val=""/>
      <w:lvlJc w:val="left"/>
      <w:pPr>
        <w:tabs>
          <w:tab w:val="num" w:pos="4320"/>
        </w:tabs>
        <w:ind w:left="4320" w:hanging="360"/>
      </w:pPr>
      <w:rPr>
        <w:rFonts w:ascii="Wingdings" w:hAnsi="Wingdings" w:hint="default"/>
      </w:rPr>
    </w:lvl>
    <w:lvl w:ilvl="6" w:tplc="24181C02" w:tentative="1">
      <w:start w:val="1"/>
      <w:numFmt w:val="bullet"/>
      <w:lvlText w:val=""/>
      <w:lvlJc w:val="left"/>
      <w:pPr>
        <w:tabs>
          <w:tab w:val="num" w:pos="5040"/>
        </w:tabs>
        <w:ind w:left="5040" w:hanging="360"/>
      </w:pPr>
      <w:rPr>
        <w:rFonts w:ascii="Wingdings" w:hAnsi="Wingdings" w:hint="default"/>
      </w:rPr>
    </w:lvl>
    <w:lvl w:ilvl="7" w:tplc="F7C86182" w:tentative="1">
      <w:start w:val="1"/>
      <w:numFmt w:val="bullet"/>
      <w:lvlText w:val=""/>
      <w:lvlJc w:val="left"/>
      <w:pPr>
        <w:tabs>
          <w:tab w:val="num" w:pos="5760"/>
        </w:tabs>
        <w:ind w:left="5760" w:hanging="360"/>
      </w:pPr>
      <w:rPr>
        <w:rFonts w:ascii="Wingdings" w:hAnsi="Wingdings" w:hint="default"/>
      </w:rPr>
    </w:lvl>
    <w:lvl w:ilvl="8" w:tplc="1A6CE5E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BA24EED"/>
    <w:multiLevelType w:val="multilevel"/>
    <w:tmpl w:val="55425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536631"/>
    <w:multiLevelType w:val="hybridMultilevel"/>
    <w:tmpl w:val="6B46E5A8"/>
    <w:lvl w:ilvl="0" w:tplc="23724962">
      <w:start w:val="1"/>
      <w:numFmt w:val="bullet"/>
      <w:lvlText w:val=""/>
      <w:lvlJc w:val="left"/>
      <w:pPr>
        <w:tabs>
          <w:tab w:val="num" w:pos="720"/>
        </w:tabs>
        <w:ind w:left="720" w:hanging="360"/>
      </w:pPr>
      <w:rPr>
        <w:rFonts w:ascii="Wingdings" w:hAnsi="Wingdings" w:hint="default"/>
      </w:rPr>
    </w:lvl>
    <w:lvl w:ilvl="1" w:tplc="99909D2E">
      <w:numFmt w:val="bullet"/>
      <w:lvlText w:val=""/>
      <w:lvlJc w:val="left"/>
      <w:pPr>
        <w:tabs>
          <w:tab w:val="num" w:pos="1440"/>
        </w:tabs>
        <w:ind w:left="1440" w:hanging="360"/>
      </w:pPr>
      <w:rPr>
        <w:rFonts w:ascii="Wingdings" w:hAnsi="Wingdings" w:hint="default"/>
      </w:rPr>
    </w:lvl>
    <w:lvl w:ilvl="2" w:tplc="768C37D4" w:tentative="1">
      <w:start w:val="1"/>
      <w:numFmt w:val="bullet"/>
      <w:lvlText w:val=""/>
      <w:lvlJc w:val="left"/>
      <w:pPr>
        <w:tabs>
          <w:tab w:val="num" w:pos="2160"/>
        </w:tabs>
        <w:ind w:left="2160" w:hanging="360"/>
      </w:pPr>
      <w:rPr>
        <w:rFonts w:ascii="Wingdings" w:hAnsi="Wingdings" w:hint="default"/>
      </w:rPr>
    </w:lvl>
    <w:lvl w:ilvl="3" w:tplc="1EA277A8" w:tentative="1">
      <w:start w:val="1"/>
      <w:numFmt w:val="bullet"/>
      <w:lvlText w:val=""/>
      <w:lvlJc w:val="left"/>
      <w:pPr>
        <w:tabs>
          <w:tab w:val="num" w:pos="2880"/>
        </w:tabs>
        <w:ind w:left="2880" w:hanging="360"/>
      </w:pPr>
      <w:rPr>
        <w:rFonts w:ascii="Wingdings" w:hAnsi="Wingdings" w:hint="default"/>
      </w:rPr>
    </w:lvl>
    <w:lvl w:ilvl="4" w:tplc="EBA473FC" w:tentative="1">
      <w:start w:val="1"/>
      <w:numFmt w:val="bullet"/>
      <w:lvlText w:val=""/>
      <w:lvlJc w:val="left"/>
      <w:pPr>
        <w:tabs>
          <w:tab w:val="num" w:pos="3600"/>
        </w:tabs>
        <w:ind w:left="3600" w:hanging="360"/>
      </w:pPr>
      <w:rPr>
        <w:rFonts w:ascii="Wingdings" w:hAnsi="Wingdings" w:hint="default"/>
      </w:rPr>
    </w:lvl>
    <w:lvl w:ilvl="5" w:tplc="0916096E" w:tentative="1">
      <w:start w:val="1"/>
      <w:numFmt w:val="bullet"/>
      <w:lvlText w:val=""/>
      <w:lvlJc w:val="left"/>
      <w:pPr>
        <w:tabs>
          <w:tab w:val="num" w:pos="4320"/>
        </w:tabs>
        <w:ind w:left="4320" w:hanging="360"/>
      </w:pPr>
      <w:rPr>
        <w:rFonts w:ascii="Wingdings" w:hAnsi="Wingdings" w:hint="default"/>
      </w:rPr>
    </w:lvl>
    <w:lvl w:ilvl="6" w:tplc="3F54D10E" w:tentative="1">
      <w:start w:val="1"/>
      <w:numFmt w:val="bullet"/>
      <w:lvlText w:val=""/>
      <w:lvlJc w:val="left"/>
      <w:pPr>
        <w:tabs>
          <w:tab w:val="num" w:pos="5040"/>
        </w:tabs>
        <w:ind w:left="5040" w:hanging="360"/>
      </w:pPr>
      <w:rPr>
        <w:rFonts w:ascii="Wingdings" w:hAnsi="Wingdings" w:hint="default"/>
      </w:rPr>
    </w:lvl>
    <w:lvl w:ilvl="7" w:tplc="A7E23682" w:tentative="1">
      <w:start w:val="1"/>
      <w:numFmt w:val="bullet"/>
      <w:lvlText w:val=""/>
      <w:lvlJc w:val="left"/>
      <w:pPr>
        <w:tabs>
          <w:tab w:val="num" w:pos="5760"/>
        </w:tabs>
        <w:ind w:left="5760" w:hanging="360"/>
      </w:pPr>
      <w:rPr>
        <w:rFonts w:ascii="Wingdings" w:hAnsi="Wingdings" w:hint="default"/>
      </w:rPr>
    </w:lvl>
    <w:lvl w:ilvl="8" w:tplc="8F46E9A4"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6E20F32"/>
    <w:multiLevelType w:val="hybridMultilevel"/>
    <w:tmpl w:val="5824F8D4"/>
    <w:lvl w:ilvl="0" w:tplc="797CE744">
      <w:start w:val="1"/>
      <w:numFmt w:val="bullet"/>
      <w:lvlText w:val=""/>
      <w:lvlJc w:val="left"/>
      <w:pPr>
        <w:tabs>
          <w:tab w:val="num" w:pos="720"/>
        </w:tabs>
        <w:ind w:left="720" w:hanging="360"/>
      </w:pPr>
      <w:rPr>
        <w:rFonts w:ascii="Wingdings" w:hAnsi="Wingdings" w:hint="default"/>
      </w:rPr>
    </w:lvl>
    <w:lvl w:ilvl="1" w:tplc="B2F6134A">
      <w:start w:val="1"/>
      <w:numFmt w:val="bullet"/>
      <w:lvlText w:val=""/>
      <w:lvlJc w:val="left"/>
      <w:pPr>
        <w:tabs>
          <w:tab w:val="num" w:pos="1440"/>
        </w:tabs>
        <w:ind w:left="1440" w:hanging="360"/>
      </w:pPr>
      <w:rPr>
        <w:rFonts w:ascii="Wingdings" w:hAnsi="Wingdings" w:hint="default"/>
      </w:rPr>
    </w:lvl>
    <w:lvl w:ilvl="2" w:tplc="60702FAA" w:tentative="1">
      <w:start w:val="1"/>
      <w:numFmt w:val="bullet"/>
      <w:lvlText w:val=""/>
      <w:lvlJc w:val="left"/>
      <w:pPr>
        <w:tabs>
          <w:tab w:val="num" w:pos="2160"/>
        </w:tabs>
        <w:ind w:left="2160" w:hanging="360"/>
      </w:pPr>
      <w:rPr>
        <w:rFonts w:ascii="Wingdings" w:hAnsi="Wingdings" w:hint="default"/>
      </w:rPr>
    </w:lvl>
    <w:lvl w:ilvl="3" w:tplc="0FF8031E" w:tentative="1">
      <w:start w:val="1"/>
      <w:numFmt w:val="bullet"/>
      <w:lvlText w:val=""/>
      <w:lvlJc w:val="left"/>
      <w:pPr>
        <w:tabs>
          <w:tab w:val="num" w:pos="2880"/>
        </w:tabs>
        <w:ind w:left="2880" w:hanging="360"/>
      </w:pPr>
      <w:rPr>
        <w:rFonts w:ascii="Wingdings" w:hAnsi="Wingdings" w:hint="default"/>
      </w:rPr>
    </w:lvl>
    <w:lvl w:ilvl="4" w:tplc="0C22F0A2" w:tentative="1">
      <w:start w:val="1"/>
      <w:numFmt w:val="bullet"/>
      <w:lvlText w:val=""/>
      <w:lvlJc w:val="left"/>
      <w:pPr>
        <w:tabs>
          <w:tab w:val="num" w:pos="3600"/>
        </w:tabs>
        <w:ind w:left="3600" w:hanging="360"/>
      </w:pPr>
      <w:rPr>
        <w:rFonts w:ascii="Wingdings" w:hAnsi="Wingdings" w:hint="default"/>
      </w:rPr>
    </w:lvl>
    <w:lvl w:ilvl="5" w:tplc="F6DE2F5E" w:tentative="1">
      <w:start w:val="1"/>
      <w:numFmt w:val="bullet"/>
      <w:lvlText w:val=""/>
      <w:lvlJc w:val="left"/>
      <w:pPr>
        <w:tabs>
          <w:tab w:val="num" w:pos="4320"/>
        </w:tabs>
        <w:ind w:left="4320" w:hanging="360"/>
      </w:pPr>
      <w:rPr>
        <w:rFonts w:ascii="Wingdings" w:hAnsi="Wingdings" w:hint="default"/>
      </w:rPr>
    </w:lvl>
    <w:lvl w:ilvl="6" w:tplc="87F2EB9E" w:tentative="1">
      <w:start w:val="1"/>
      <w:numFmt w:val="bullet"/>
      <w:lvlText w:val=""/>
      <w:lvlJc w:val="left"/>
      <w:pPr>
        <w:tabs>
          <w:tab w:val="num" w:pos="5040"/>
        </w:tabs>
        <w:ind w:left="5040" w:hanging="360"/>
      </w:pPr>
      <w:rPr>
        <w:rFonts w:ascii="Wingdings" w:hAnsi="Wingdings" w:hint="default"/>
      </w:rPr>
    </w:lvl>
    <w:lvl w:ilvl="7" w:tplc="D00AD060" w:tentative="1">
      <w:start w:val="1"/>
      <w:numFmt w:val="bullet"/>
      <w:lvlText w:val=""/>
      <w:lvlJc w:val="left"/>
      <w:pPr>
        <w:tabs>
          <w:tab w:val="num" w:pos="5760"/>
        </w:tabs>
        <w:ind w:left="5760" w:hanging="360"/>
      </w:pPr>
      <w:rPr>
        <w:rFonts w:ascii="Wingdings" w:hAnsi="Wingdings" w:hint="default"/>
      </w:rPr>
    </w:lvl>
    <w:lvl w:ilvl="8" w:tplc="A692A09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3B6661"/>
    <w:multiLevelType w:val="hybridMultilevel"/>
    <w:tmpl w:val="A93AB1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F66454D"/>
    <w:multiLevelType w:val="hybridMultilevel"/>
    <w:tmpl w:val="29A27518"/>
    <w:lvl w:ilvl="0" w:tplc="64A48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2"/>
  </w:num>
  <w:num w:numId="8">
    <w:abstractNumId w:val="12"/>
  </w:num>
  <w:num w:numId="9">
    <w:abstractNumId w:val="14"/>
  </w:num>
  <w:num w:numId="10">
    <w:abstractNumId w:val="11"/>
  </w:num>
  <w:num w:numId="11">
    <w:abstractNumId w:val="10"/>
  </w:num>
  <w:num w:numId="12">
    <w:abstractNumId w:val="32"/>
  </w:num>
  <w:num w:numId="13">
    <w:abstractNumId w:val="0"/>
  </w:num>
  <w:num w:numId="14">
    <w:abstractNumId w:val="5"/>
  </w:num>
  <w:num w:numId="15">
    <w:abstractNumId w:val="23"/>
  </w:num>
  <w:num w:numId="16">
    <w:abstractNumId w:val="30"/>
  </w:num>
  <w:num w:numId="17">
    <w:abstractNumId w:val="24"/>
  </w:num>
  <w:num w:numId="18">
    <w:abstractNumId w:val="18"/>
  </w:num>
  <w:num w:numId="19">
    <w:abstractNumId w:val="9"/>
  </w:num>
  <w:num w:numId="20">
    <w:abstractNumId w:val="2"/>
  </w:num>
  <w:num w:numId="21">
    <w:abstractNumId w:val="7"/>
  </w:num>
  <w:num w:numId="22">
    <w:abstractNumId w:val="20"/>
  </w:num>
  <w:num w:numId="23">
    <w:abstractNumId w:val="28"/>
  </w:num>
  <w:num w:numId="24">
    <w:abstractNumId w:val="17"/>
  </w:num>
  <w:num w:numId="25">
    <w:abstractNumId w:val="27"/>
  </w:num>
  <w:num w:numId="26">
    <w:abstractNumId w:val="19"/>
  </w:num>
  <w:num w:numId="27">
    <w:abstractNumId w:val="21"/>
  </w:num>
  <w:num w:numId="28">
    <w:abstractNumId w:val="16"/>
  </w:num>
  <w:num w:numId="29">
    <w:abstractNumId w:val="29"/>
  </w:num>
  <w:num w:numId="30">
    <w:abstractNumId w:val="4"/>
  </w:num>
  <w:num w:numId="31">
    <w:abstractNumId w:val="8"/>
  </w:num>
  <w:num w:numId="32">
    <w:abstractNumId w:val="33"/>
  </w:num>
  <w:num w:numId="33">
    <w:abstractNumId w:val="31"/>
  </w:num>
  <w:num w:numId="34">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7B07"/>
    <w:rsid w:val="000B346C"/>
    <w:rsid w:val="000B7B64"/>
    <w:rsid w:val="000C233D"/>
    <w:rsid w:val="000C4F46"/>
    <w:rsid w:val="000C6FB4"/>
    <w:rsid w:val="000E680F"/>
    <w:rsid w:val="000F0FCA"/>
    <w:rsid w:val="000F2A54"/>
    <w:rsid w:val="000F6ADD"/>
    <w:rsid w:val="00103A5E"/>
    <w:rsid w:val="0010773D"/>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2751"/>
    <w:rsid w:val="00175F6C"/>
    <w:rsid w:val="00184237"/>
    <w:rsid w:val="0018673D"/>
    <w:rsid w:val="00187D1C"/>
    <w:rsid w:val="00191E86"/>
    <w:rsid w:val="0019250A"/>
    <w:rsid w:val="00195433"/>
    <w:rsid w:val="001A77CF"/>
    <w:rsid w:val="001B09BC"/>
    <w:rsid w:val="001C0776"/>
    <w:rsid w:val="001C0B34"/>
    <w:rsid w:val="001C4084"/>
    <w:rsid w:val="001D01D1"/>
    <w:rsid w:val="001D473B"/>
    <w:rsid w:val="001E05E8"/>
    <w:rsid w:val="001F2AD0"/>
    <w:rsid w:val="001F3555"/>
    <w:rsid w:val="001F6FA5"/>
    <w:rsid w:val="00201769"/>
    <w:rsid w:val="00201E01"/>
    <w:rsid w:val="00202271"/>
    <w:rsid w:val="00202782"/>
    <w:rsid w:val="00204C77"/>
    <w:rsid w:val="00212510"/>
    <w:rsid w:val="00213294"/>
    <w:rsid w:val="0021376B"/>
    <w:rsid w:val="00214096"/>
    <w:rsid w:val="002168EB"/>
    <w:rsid w:val="00217C56"/>
    <w:rsid w:val="00220F44"/>
    <w:rsid w:val="00222B64"/>
    <w:rsid w:val="00230221"/>
    <w:rsid w:val="00233402"/>
    <w:rsid w:val="002337BA"/>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1402"/>
    <w:rsid w:val="002A1823"/>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38A6"/>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2461"/>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83F38"/>
    <w:rsid w:val="004A3499"/>
    <w:rsid w:val="004A44A7"/>
    <w:rsid w:val="004A67F2"/>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7AFE"/>
    <w:rsid w:val="007A1BB4"/>
    <w:rsid w:val="007A46A0"/>
    <w:rsid w:val="007A5008"/>
    <w:rsid w:val="007B2C43"/>
    <w:rsid w:val="007C1D61"/>
    <w:rsid w:val="007C52E8"/>
    <w:rsid w:val="007C5EE5"/>
    <w:rsid w:val="007C63F4"/>
    <w:rsid w:val="007D3292"/>
    <w:rsid w:val="007D3954"/>
    <w:rsid w:val="007E0151"/>
    <w:rsid w:val="007E2C77"/>
    <w:rsid w:val="007E57E8"/>
    <w:rsid w:val="007E72A0"/>
    <w:rsid w:val="007E7CAC"/>
    <w:rsid w:val="007F1F7F"/>
    <w:rsid w:val="007F29B2"/>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724A6"/>
    <w:rsid w:val="00872A11"/>
    <w:rsid w:val="008748CE"/>
    <w:rsid w:val="0087763A"/>
    <w:rsid w:val="00882B9D"/>
    <w:rsid w:val="008868DF"/>
    <w:rsid w:val="008A082C"/>
    <w:rsid w:val="008A257C"/>
    <w:rsid w:val="008A3A99"/>
    <w:rsid w:val="008B39C9"/>
    <w:rsid w:val="008C48F6"/>
    <w:rsid w:val="008D53C6"/>
    <w:rsid w:val="008F0BA8"/>
    <w:rsid w:val="008F464C"/>
    <w:rsid w:val="00901593"/>
    <w:rsid w:val="009025D4"/>
    <w:rsid w:val="009055FD"/>
    <w:rsid w:val="009056E2"/>
    <w:rsid w:val="00917FD2"/>
    <w:rsid w:val="00921288"/>
    <w:rsid w:val="009252F5"/>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36DA1"/>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459F"/>
    <w:rsid w:val="00A96EE8"/>
    <w:rsid w:val="00AA517E"/>
    <w:rsid w:val="00AA653D"/>
    <w:rsid w:val="00AB5511"/>
    <w:rsid w:val="00AB5FF9"/>
    <w:rsid w:val="00AC3014"/>
    <w:rsid w:val="00AC6BE2"/>
    <w:rsid w:val="00AC79B9"/>
    <w:rsid w:val="00AD147B"/>
    <w:rsid w:val="00AD2C30"/>
    <w:rsid w:val="00AD390C"/>
    <w:rsid w:val="00AD7FAE"/>
    <w:rsid w:val="00AE25FB"/>
    <w:rsid w:val="00AE7C73"/>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70F6"/>
    <w:rsid w:val="00B40563"/>
    <w:rsid w:val="00B41AF9"/>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0F6B"/>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4CE4"/>
    <w:rsid w:val="00C25494"/>
    <w:rsid w:val="00C320F8"/>
    <w:rsid w:val="00C3636D"/>
    <w:rsid w:val="00C41923"/>
    <w:rsid w:val="00C478B5"/>
    <w:rsid w:val="00C53DA4"/>
    <w:rsid w:val="00C547D1"/>
    <w:rsid w:val="00C55618"/>
    <w:rsid w:val="00C55A27"/>
    <w:rsid w:val="00C60356"/>
    <w:rsid w:val="00C616B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6338"/>
    <w:rsid w:val="00D74F43"/>
    <w:rsid w:val="00D762CD"/>
    <w:rsid w:val="00D936AE"/>
    <w:rsid w:val="00D952D8"/>
    <w:rsid w:val="00D95463"/>
    <w:rsid w:val="00D95679"/>
    <w:rsid w:val="00DA162F"/>
    <w:rsid w:val="00DA2CF0"/>
    <w:rsid w:val="00DA34F5"/>
    <w:rsid w:val="00DA44D3"/>
    <w:rsid w:val="00DA7219"/>
    <w:rsid w:val="00DB20FD"/>
    <w:rsid w:val="00DB394A"/>
    <w:rsid w:val="00DB572F"/>
    <w:rsid w:val="00DB620A"/>
    <w:rsid w:val="00DB6903"/>
    <w:rsid w:val="00DC123B"/>
    <w:rsid w:val="00DC25CE"/>
    <w:rsid w:val="00DC54AD"/>
    <w:rsid w:val="00DC763D"/>
    <w:rsid w:val="00DD0BB5"/>
    <w:rsid w:val="00DD40C2"/>
    <w:rsid w:val="00DD533D"/>
    <w:rsid w:val="00DD6114"/>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67B2F"/>
    <w:rsid w:val="00E7090F"/>
    <w:rsid w:val="00E76795"/>
    <w:rsid w:val="00E77A19"/>
    <w:rsid w:val="00E80753"/>
    <w:rsid w:val="00E807AC"/>
    <w:rsid w:val="00E8106E"/>
    <w:rsid w:val="00E82890"/>
    <w:rsid w:val="00E83A7C"/>
    <w:rsid w:val="00E85228"/>
    <w:rsid w:val="00EA1167"/>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39BF0F"/>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unhideWhenUsed/>
    <w:rsid w:val="00E807AC"/>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E807AC"/>
    <w:rPr>
      <w:b/>
      <w:bCs/>
    </w:rPr>
  </w:style>
  <w:style w:type="character" w:styleId="Hyperlink">
    <w:name w:val="Hyperlink"/>
    <w:basedOn w:val="DefaultParagraphFont"/>
    <w:uiPriority w:val="99"/>
    <w:unhideWhenUsed/>
    <w:rsid w:val="00AE7C73"/>
    <w:rPr>
      <w:color w:val="0000FF" w:themeColor="hyperlink"/>
      <w:u w:val="single"/>
    </w:rPr>
  </w:style>
  <w:style w:type="character" w:styleId="UnresolvedMention">
    <w:name w:val="Unresolved Mention"/>
    <w:basedOn w:val="DefaultParagraphFont"/>
    <w:uiPriority w:val="99"/>
    <w:semiHidden/>
    <w:unhideWhenUsed/>
    <w:rsid w:val="00AE7C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039587">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0203662">
      <w:bodyDiv w:val="1"/>
      <w:marLeft w:val="0"/>
      <w:marRight w:val="0"/>
      <w:marTop w:val="0"/>
      <w:marBottom w:val="0"/>
      <w:divBdr>
        <w:top w:val="none" w:sz="0" w:space="0" w:color="auto"/>
        <w:left w:val="none" w:sz="0" w:space="0" w:color="auto"/>
        <w:bottom w:val="none" w:sz="0" w:space="0" w:color="auto"/>
        <w:right w:val="none" w:sz="0" w:space="0" w:color="auto"/>
      </w:divBdr>
      <w:divsChild>
        <w:div w:id="1886217721">
          <w:marLeft w:val="274"/>
          <w:marRight w:val="0"/>
          <w:marTop w:val="200"/>
          <w:marBottom w:val="0"/>
          <w:divBdr>
            <w:top w:val="none" w:sz="0" w:space="0" w:color="auto"/>
            <w:left w:val="none" w:sz="0" w:space="0" w:color="auto"/>
            <w:bottom w:val="none" w:sz="0" w:space="0" w:color="auto"/>
            <w:right w:val="none" w:sz="0" w:space="0" w:color="auto"/>
          </w:divBdr>
        </w:div>
        <w:div w:id="840051443">
          <w:marLeft w:val="562"/>
          <w:marRight w:val="0"/>
          <w:marTop w:val="100"/>
          <w:marBottom w:val="0"/>
          <w:divBdr>
            <w:top w:val="none" w:sz="0" w:space="0" w:color="auto"/>
            <w:left w:val="none" w:sz="0" w:space="0" w:color="auto"/>
            <w:bottom w:val="none" w:sz="0" w:space="0" w:color="auto"/>
            <w:right w:val="none" w:sz="0" w:space="0" w:color="auto"/>
          </w:divBdr>
        </w:div>
        <w:div w:id="17854222">
          <w:marLeft w:val="562"/>
          <w:marRight w:val="0"/>
          <w:marTop w:val="100"/>
          <w:marBottom w:val="0"/>
          <w:divBdr>
            <w:top w:val="none" w:sz="0" w:space="0" w:color="auto"/>
            <w:left w:val="none" w:sz="0" w:space="0" w:color="auto"/>
            <w:bottom w:val="none" w:sz="0" w:space="0" w:color="auto"/>
            <w:right w:val="none" w:sz="0" w:space="0" w:color="auto"/>
          </w:divBdr>
        </w:div>
      </w:divsChild>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5073837">
      <w:bodyDiv w:val="1"/>
      <w:marLeft w:val="0"/>
      <w:marRight w:val="0"/>
      <w:marTop w:val="0"/>
      <w:marBottom w:val="0"/>
      <w:divBdr>
        <w:top w:val="none" w:sz="0" w:space="0" w:color="auto"/>
        <w:left w:val="none" w:sz="0" w:space="0" w:color="auto"/>
        <w:bottom w:val="none" w:sz="0" w:space="0" w:color="auto"/>
        <w:right w:val="none" w:sz="0" w:space="0" w:color="auto"/>
      </w:divBdr>
    </w:div>
    <w:div w:id="529802290">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14019200">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59566967">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06167267">
      <w:bodyDiv w:val="1"/>
      <w:marLeft w:val="0"/>
      <w:marRight w:val="0"/>
      <w:marTop w:val="0"/>
      <w:marBottom w:val="0"/>
      <w:divBdr>
        <w:top w:val="none" w:sz="0" w:space="0" w:color="auto"/>
        <w:left w:val="none" w:sz="0" w:space="0" w:color="auto"/>
        <w:bottom w:val="none" w:sz="0" w:space="0" w:color="auto"/>
        <w:right w:val="none" w:sz="0" w:space="0" w:color="auto"/>
      </w:divBdr>
    </w:div>
    <w:div w:id="902760709">
      <w:bodyDiv w:val="1"/>
      <w:marLeft w:val="0"/>
      <w:marRight w:val="0"/>
      <w:marTop w:val="0"/>
      <w:marBottom w:val="0"/>
      <w:divBdr>
        <w:top w:val="none" w:sz="0" w:space="0" w:color="auto"/>
        <w:left w:val="none" w:sz="0" w:space="0" w:color="auto"/>
        <w:bottom w:val="none" w:sz="0" w:space="0" w:color="auto"/>
        <w:right w:val="none" w:sz="0" w:space="0" w:color="auto"/>
      </w:divBdr>
      <w:divsChild>
        <w:div w:id="413354580">
          <w:marLeft w:val="562"/>
          <w:marRight w:val="0"/>
          <w:marTop w:val="100"/>
          <w:marBottom w:val="0"/>
          <w:divBdr>
            <w:top w:val="none" w:sz="0" w:space="0" w:color="auto"/>
            <w:left w:val="none" w:sz="0" w:space="0" w:color="auto"/>
            <w:bottom w:val="none" w:sz="0" w:space="0" w:color="auto"/>
            <w:right w:val="none" w:sz="0" w:space="0" w:color="auto"/>
          </w:divBdr>
        </w:div>
        <w:div w:id="1539509157">
          <w:marLeft w:val="562"/>
          <w:marRight w:val="0"/>
          <w:marTop w:val="100"/>
          <w:marBottom w:val="0"/>
          <w:divBdr>
            <w:top w:val="none" w:sz="0" w:space="0" w:color="auto"/>
            <w:left w:val="none" w:sz="0" w:space="0" w:color="auto"/>
            <w:bottom w:val="none" w:sz="0" w:space="0" w:color="auto"/>
            <w:right w:val="none" w:sz="0" w:space="0" w:color="auto"/>
          </w:divBdr>
        </w:div>
      </w:divsChild>
    </w:div>
    <w:div w:id="915360750">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48576947">
      <w:bodyDiv w:val="1"/>
      <w:marLeft w:val="0"/>
      <w:marRight w:val="0"/>
      <w:marTop w:val="0"/>
      <w:marBottom w:val="0"/>
      <w:divBdr>
        <w:top w:val="none" w:sz="0" w:space="0" w:color="auto"/>
        <w:left w:val="none" w:sz="0" w:space="0" w:color="auto"/>
        <w:bottom w:val="none" w:sz="0" w:space="0" w:color="auto"/>
        <w:right w:val="none" w:sz="0" w:space="0" w:color="auto"/>
      </w:divBdr>
    </w:div>
    <w:div w:id="1075055474">
      <w:bodyDiv w:val="1"/>
      <w:marLeft w:val="0"/>
      <w:marRight w:val="0"/>
      <w:marTop w:val="0"/>
      <w:marBottom w:val="0"/>
      <w:divBdr>
        <w:top w:val="none" w:sz="0" w:space="0" w:color="auto"/>
        <w:left w:val="none" w:sz="0" w:space="0" w:color="auto"/>
        <w:bottom w:val="none" w:sz="0" w:space="0" w:color="auto"/>
        <w:right w:val="none" w:sz="0" w:space="0" w:color="auto"/>
      </w:divBdr>
      <w:divsChild>
        <w:div w:id="1138959768">
          <w:marLeft w:val="850"/>
          <w:marRight w:val="0"/>
          <w:marTop w:val="100"/>
          <w:marBottom w:val="0"/>
          <w:divBdr>
            <w:top w:val="none" w:sz="0" w:space="0" w:color="auto"/>
            <w:left w:val="none" w:sz="0" w:space="0" w:color="auto"/>
            <w:bottom w:val="none" w:sz="0" w:space="0" w:color="auto"/>
            <w:right w:val="none" w:sz="0" w:space="0" w:color="auto"/>
          </w:divBdr>
        </w:div>
      </w:divsChild>
    </w:div>
    <w:div w:id="1102385460">
      <w:bodyDiv w:val="1"/>
      <w:marLeft w:val="0"/>
      <w:marRight w:val="0"/>
      <w:marTop w:val="0"/>
      <w:marBottom w:val="0"/>
      <w:divBdr>
        <w:top w:val="none" w:sz="0" w:space="0" w:color="auto"/>
        <w:left w:val="none" w:sz="0" w:space="0" w:color="auto"/>
        <w:bottom w:val="none" w:sz="0" w:space="0" w:color="auto"/>
        <w:right w:val="none" w:sz="0" w:space="0" w:color="auto"/>
      </w:divBdr>
    </w:div>
    <w:div w:id="1166434933">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50373992">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0396007">
      <w:bodyDiv w:val="1"/>
      <w:marLeft w:val="0"/>
      <w:marRight w:val="0"/>
      <w:marTop w:val="0"/>
      <w:marBottom w:val="0"/>
      <w:divBdr>
        <w:top w:val="none" w:sz="0" w:space="0" w:color="auto"/>
        <w:left w:val="none" w:sz="0" w:space="0" w:color="auto"/>
        <w:bottom w:val="none" w:sz="0" w:space="0" w:color="auto"/>
        <w:right w:val="none" w:sz="0" w:space="0" w:color="auto"/>
      </w:divBdr>
      <w:divsChild>
        <w:div w:id="252322140">
          <w:marLeft w:val="274"/>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6095476">
      <w:bodyDiv w:val="1"/>
      <w:marLeft w:val="0"/>
      <w:marRight w:val="0"/>
      <w:marTop w:val="0"/>
      <w:marBottom w:val="0"/>
      <w:divBdr>
        <w:top w:val="none" w:sz="0" w:space="0" w:color="auto"/>
        <w:left w:val="none" w:sz="0" w:space="0" w:color="auto"/>
        <w:bottom w:val="none" w:sz="0" w:space="0" w:color="auto"/>
        <w:right w:val="none" w:sz="0" w:space="0" w:color="auto"/>
      </w:divBdr>
      <w:divsChild>
        <w:div w:id="1225483413">
          <w:marLeft w:val="562"/>
          <w:marRight w:val="0"/>
          <w:marTop w:val="100"/>
          <w:marBottom w:val="0"/>
          <w:divBdr>
            <w:top w:val="none" w:sz="0" w:space="0" w:color="auto"/>
            <w:left w:val="none" w:sz="0" w:space="0" w:color="auto"/>
            <w:bottom w:val="none" w:sz="0" w:space="0" w:color="auto"/>
            <w:right w:val="none" w:sz="0" w:space="0" w:color="auto"/>
          </w:divBdr>
        </w:div>
      </w:divsChild>
    </w:div>
    <w:div w:id="1961183892">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legislation.qld.gov.au/view/pdf/inforce/current/sl-2011-0240"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3.svg"/><Relationship Id="rId17" Type="http://schemas.openxmlformats.org/officeDocument/2006/relationships/hyperlink" Target="https://www.legislation.qld.gov.au/view/pdf/inforce/current/sl-2011-0240"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urbanutilities.com.au/development-services/our-services/water-and-sewerage-connections/standard-connection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urbanutilities.com.au/development-services/our-services/water-and-sewerage-connections/standard-connections"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www.legislation.qld.gov.au/view/pdf/inforce/current/sl-2011-0240" TargetMode="Externa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yperlink" Target="http://www.qbcc.qld.gov.au/when-you-need-licence/licence-classes"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5317B"/>
    <w:rsid w:val="00263EF0"/>
    <w:rsid w:val="00287657"/>
    <w:rsid w:val="002B2967"/>
    <w:rsid w:val="002F51A8"/>
    <w:rsid w:val="003A1AE6"/>
    <w:rsid w:val="003C064C"/>
    <w:rsid w:val="003D7AF8"/>
    <w:rsid w:val="004154F7"/>
    <w:rsid w:val="00454E36"/>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1-05T12:26:43.164"/>
    </inkml:context>
    <inkml:brush xml:id="br0">
      <inkml:brushProperty name="width" value="0.1" units="cm"/>
      <inkml:brushProperty name="height" value="0.1" units="cm"/>
    </inkml:brush>
  </inkml:definitions>
  <inkml:trace contextRef="#ctx0" brushRef="#br0">749 1513 15464 0 0,'10'-2'43'0'0,"-1"-2"51"0"0,2-5 120 0 0,-1-2 57 0 0,10-8 297 0 0,-8 14-325 0 0,3 6-69 0 0,4-15-253 0 0,0 1 49 0 0,1 0 45 0 0,-1 1 38 0 0,5-3 58 0 0,1 1 43 0 0,11-6 139 0 0,1 0 52 0 0,43-24 449 0 0,-28 13-331 0 0,-9 3-185 0 0,-22 13-191 0 0,0-1-43 0 0,22-10 106 0 0,13-8-28 0 0,-2 0-65 0 0,6-3-45 0 0,80-55-49 0 0,-89 57 53 0 0,-45 26-15 0 0,0 1 0 0 0,0 0 0 0 0,1 0 0 0 0,0 0-1 0 0,0 1 1 0 0,1 0 0 0 0,0 1 0 0 0,0-1 0 0 0,1 1 0 0 0,1 0-1 0 0,7-6-3 0 0,-1 0 1 0 0,2-3 2 0 0,-13 11-9 0 0,-1-1 1 0 0,1 0-1 0 0,-1 0 1 0 0,0 0 0 0 0,0-1-1 0 0,-1 1 1 0 0,1-1-1 0 0,0-4 9 0 0,1 2 13 0 0,1-4-34 0 0,3-10-60 0 0,-3-2-39 0 0,-6 21 103 0 0,1 1-1 0 0,-1-1 1 0 0,0 1 0 0 0,0 0-1 0 0,0-1 1 0 0,0 1 0 0 0,0 0-1 0 0,0-1 1 0 0,-1 1 0 0 0,1-1-1 0 0,-1 1 1 0 0,0 0 0 0 0,0-1 17 0 0,0 2-6 0 0,1 0 0 0 0,-1 0 1 0 0,0 0-1 0 0,1 0 0 0 0,-1 1 1 0 0,0-1-1 0 0,0 0 0 0 0,0 1 0 0 0,1-1 1 0 0,-1 1-1 0 0,0-1 0 0 0,0 1 1 0 0,0-1-1 0 0,0 1 0 0 0,0-1 1 0 0,0 1-1 0 0,0 0 0 0 0,0 0 0 0 0,-1 0 1 0 0,1-1-1 0 0,0 1 0 0 0,0 0 1 0 0,0 0-1 0 0,0 1 0 0 0,0-1 1 0 0,0 0-1 0 0,0 0 0 0 0,0 0 0 0 0,-1 1 6 0 0,-34 9 52 0 0,-16 15 108 0 0,39-18-102 0 0,-1-1 1 0 0,1 0-1 0 0,-1 0 1 0 0,-1-1-1 0 0,-1-1-58 0 0,-32 18 147 0 0,0-1 57 0 0,-8 3 80 0 0,-70 37 454 0 0,86-39-283 0 0,-6 7-455 0 0,4 0 165 0 0,2 3-62 0 0,-8-3 88 0 0,2 3-60 0 0,0 1-50 0 0,1 1-38 0 0,-7 7-42 0 0,-3-3 0 0 0,-28 14-1 0 0,38-19-62 0 0,7-2 77 0 0,2 2 0 0 0,-4 7-15 0 0,-5 8-59 0 0,26-25-11 0 0,0 0-35 0 0,1 0-42 0 0,0 0-48 0 0,17-23 180 0 0,1 1-1 0 0,-1-1 0 0 0,1 0 1 0 0,0 1-1 0 0,-1-1 0 0 0,1 0 1 0 0,0 1-1 0 0,0-1 0 0 0,-1 1 1 0 0,1-1-1 0 0,0 1 1 0 0,0-1-1 0 0,0 1 0 0 0,-1-1 1 0 0,1 1-1 0 0,0-1 0 0 0,0 1 1 0 0,0-1-1 0 0,0 1 0 0 0,0-1 1 0 0,0 1-1 0 0,0-1 16 0 0,8 2-391 0 0,-1-2 211 0 0,-1 2 41 0 0,0 2 59 0 0,-3 5 78 0 0,10-19-211 0 0,1 5 42 0 0,16 1-77 0 0,-25 4 222 0 0,-1 0 0 0 0,0-1-1 0 0,1 1 1 0 0,-1-1 0 0 0,0 0 0 0 0,0 0-1 0 0,0 0 1 0 0,0-1 0 0 0,0 1 0 0 0,0-1-1 0 0,0 0 1 0 0,0 0 0 0 0,0-1-1 0 0,2-1 27 0 0,41-27-256 0 0,3 4 67 0 0,1 4 63 0 0,2 1 61 0 0,-21 8 53 0 0,-31 15 13 0 0,-1-1-1 0 0,1 1 0 0 0,0-1 0 0 0,0 0 0 0 0,0 0 0 0 0,-1 1 0 0 0,1-1 0 0 0,0 0 0 0 0,0 0 0 0 0,0 0 1 0 0,-1 0-1 0 0,1 0 0 0 0,0 0 0 0 0,0 0 0 0 0,0 0 0 0 0,0 0 0 0 0,-1 0 0 0 0,1-1 0 0 0,0 1 1 0 0,0 0-1 0 0,0-1 0 0 0,11-9 95 0 0,-11 9-86 0 0,-1 0-1 0 0,1 0 1 0 0,-1 0 0 0 0,1 1-1 0 0,-1-1 1 0 0,1 0 0 0 0,0 1-1 0 0,-1-1 1 0 0,1 0 0 0 0,0 1-1 0 0,0-1 1 0 0,-1 1 0 0 0,1-1-1 0 0,0 1 1 0 0,0 0 0 0 0,0-1 0 0 0,0 1-1 0 0,0 0 1 0 0,-1-1 0 0 0,1 1-1 0 0,0 0 1 0 0,0 0 0 0 0,0 0-1 0 0,0 0 1 0 0,0 0 0 0 0,0 0-1 0 0,0 0 1 0 0,0 0 0 0 0,0 0-1 0 0,0 0 1 0 0,-1 1 0 0 0,1-1-1 0 0,0 0-8 0 0,-1 0 31 0 0,-1 0-1 0 0,0 0 0 0 0,1 0 0 0 0,-1 0 0 0 0,0 0 0 0 0,0 0 1 0 0,1 1-1 0 0,-1-1 0 0 0,0 0 0 0 0,1 0 0 0 0,-1 0 1 0 0,1 1-1 0 0,-1-1 0 0 0,0 0 0 0 0,1 1 0 0 0,-1-1 0 0 0,1 0 1 0 0,-1 1-1 0 0,1-1 0 0 0,-1 1 0 0 0,1-1 0 0 0,-1 1 0 0 0,1-1 1 0 0,-1 1-1 0 0,1-1 0 0 0,-1 1-30 0 0,-5 12 494 0 0,1-2-169 0 0,-1-2-54 0 0,-4-2-69 0 0,-3-5-87 0 0,-43 32 553 0 0,1 0-101 0 0,-6 3-16 0 0,1 1-92 0 0,-12 10 0 0 0,-37 36 125 0 0,69-52-414 0 0,0 0-78 0 0,-67 57 17 0 0,62-49 0 0 0,45-40-116 0 0,0 0 0 0 0,0 1 0 0 0,0-1-1 0 0,-1 0 1 0 0,1 0 0 0 0,0 1 0 0 0,0-1-1 0 0,0 0 1 0 0,-1 0 0 0 0,1 1 0 0 0,0-1-1 0 0,0 0 1 0 0,0 1 0 0 0,0-1 0 0 0,0 0-1 0 0,0 1 1 0 0,0-1 0 0 0,0 0 0 0 0,0 1-1 0 0,0-1 1 0 0,0 0 0 0 0,0 0 0 0 0,0 1-1 0 0,0-1 1 0 0,0 0 0 0 0,0 1 0 0 0,0-1-1 0 0,0 0 1 0 0,0 1 0 0 0,0-1 0 0 0,0 0-1 0 0,1 0 1 0 0,-1 1 0 0 0,0-1 0 0 0,0 0 0 0 0,0 0-1 0 0,1 1 1 0 0,-1-1 0 0 0,0 0 0 0 0,0 0-1 0 0,0 1 1 0 0,1-1 0 0 0,-1 0 0 0 0,0 0-1 0 0,1 0 1 0 0,-1 0 0 0 0,0 1 0 0 0,0-1-1 0 0,1 0 8 0 0,1 0-37 0 0,1 1 0 0 0,-1-1 0 0 0,0 1-1 0 0,1-1 1 0 0,-1 0 0 0 0,1 0 0 0 0,-1 0-1 0 0,2-1 38 0 0,11-1-109 0 0,-1-1 35 0 0,-3-1 43 0 0,-4 0 50 0 0,48-19-107 0 0,83-40-249 0 0,-82 32 242 0 0,-56 31 95 0 0,1 0-1 0 0,-1 1 1 0 0,1-1-1 0 0,-1 0 0 0 0,1 0 1 0 0,-1 0-1 0 0,1 1 1 0 0,0-1-1 0 0,-1 0 1 0 0,1 0-1 0 0,-1 0 0 0 0,1 0 1 0 0,-1 0-1 0 0,1 0 1 0 0,-1 0-1 0 0,1 0 1 0 0,0 0-1 0 0,-1 0 1 0 0,1 0-1 0 0,-1-1 0 0 0,1 1 1 0 0,-1 0-1 0 0,1 0 1 0 0,-1 0-1 0 0,1-1 1 0 0,-1 1-1 0 0,1-1 1 0 0,16-11 30 0 0,-10 4 31 0 0,-22 19 15 0 0,-51 25 136 0 0,-30 29 32 0 0,5-2-20 0 0,27-27-40 0 0,34-15-197 0 0,-18 5 35 0 0,31-17-5 0 0,0 0 1 0 0,0 1-1 0 0,1 1-17 0 0,9-6 1 0 0,1 0 0 0 0,0 1-1 0 0,1-1 1 0 0,-1 1-1 0 0,-2 5 0 0 0,1-9-20 0 0,9 0-18 0 0,21-1-63 0 0,11-2-15 0 0,-24 1 79 0 0,27-8-80 0 0,14-10 50 0 0,-35 11 51 0 0,0 2 0 0 0,1-1 0 0 0,6 1 16 0 0,-23 3 0 0 0,1 1 0 0 0,0-1 0 0 0,1 1 0 0 0,-1-1 0 0 0,0 1 0 0 0,0 0 0 0 0,0 0 0 0 0,1-1 0 0 0,-1 1 0 0 0,1 0 0 0 0,-1 0 0 0 0,1 0 0 0 0,-1 1 0 0 0,1-1 0 0 0,0 0 0 0 0,0 1 0 0 0,28-6 0 0 0,-28 7 0 0 0,1-1 0 0 0,0-1 0 0 0,0 1 0 0 0,-1 0 0 0 0,1-1 0 0 0,0 1 0 0 0,0-1 0 0 0,-1 0 0 0 0,1 1 0 0 0,-1-2 0 0 0,1 1 0 0 0,-1 0 0 0 0,1 0 0 0 0,-1-1 0 0 0,1 1 0 0 0,-1-1 0 0 0,0 0 0 0 0,0 0 0 0 0,0 0 0 0 0,0 0 0 0 0,0 0 0 0 0,0 0 0 0 0,-1 2 1 0 0,0 0 0 0 0,1 0 0 0 0,-1 0-1 0 0,1 0 1 0 0,-1 0 0 0 0,1 0 0 0 0,-1 0 0 0 0,0 0-1 0 0,1-1 1 0 0,-1 1 0 0 0,1 0 0 0 0,-1-1 0 0 0,0 0-1 0 0,1 1 1 0 0,-1-1 0 0 0,0 0 0 0 0,0 1 0 0 0,0-1-1 0 0,1 0 1 0 0,-1 0 0 0 0,0 0-1 0 0,0 0 1 0 0,0 0 1 0 0,0 0 0 0 0,0 0-1 0 0,0 0 1 0 0,0 1-1 0 0,0-1 1 0 0,0 1-1 0 0,0-1 1 0 0,0 0-1 0 0,0 1 1 0 0,0 0-1 0 0,0-1 1 0 0,1 1-1 0 0,-1 0 1 0 0,0-1-1 0 0,0 1 1 0 0,1 0-1 0 0,-1 0 1 0 0,0 0-1 0 0,0 0 1 0 0,0 0 0 0 0,1 0-1 0 0,-1 1 1 0 0,0-1-1 0 0,0 0 1 0 0,0 1-1 0 0,1-1 1 0 0,-1 1-1 0 0,0-1 1 0 0,0 1-1 0 0,0 0-1 0 0,-1-1 0 0 0,-1 0 0 0 0,0 1 0 0 0,0-1 0 0 0,1 0 0 0 0,-1 1 0 0 0,0-1 0 0 0,0 1 0 0 0,1 0 0 0 0,-1-1 0 0 0,1 1 0 0 0,-1-1 0 0 0,0 1 0 0 0,1 0 0 0 0,-1 0 0 0 0,1-1 0 0 0,0 1 0 0 0,-1 0 0 0 0,1 0 0 0 0,0-1 0 0 0,-1 1 0 0 0,1 0 0 0 0,0 0 0 0 0,0 0 0 0 0,-1 0 0 0 0,1 0 0 0 0,-9 17 0 0 0,9-17 0 0 0,-1-1 0 0 0,1 1 0 0 0,-1-1 0 0 0,1 1 0 0 0,-1-1 0 0 0,1 0 0 0 0,-1 1 0 0 0,1-1 0 0 0,-1 0 0 0 0,0 1 0 0 0,1-1 0 0 0,-1 0 0 0 0,0 0 0 0 0,1 0 0 0 0,-1 1 0 0 0,0-1 0 0 0,1 0 0 0 0,-1 0 0 0 0,0 0 0 0 0,1 0 0 0 0,-1 0 0 0 0,0 0 0 0 0,1-1 0 0 0,-1 1 0 0 0,0 0 0 0 0,1 0 0 0 0,-1 0 0 0 0,0-1 0 0 0,1 4 0 0 0,-1-1 0 0 0,0 0 0 0 0,1 0 0 0 0,-1 0 0 0 0,0 0 0 0 0,0 0 0 0 0,0 0 0 0 0,-1 0 0 0 0,1 0 0 0 0,0 0 0 0 0,-1 0 0 0 0,1-1 0 0 0,-1 1 0 0 0,0 0 0 0 0,1-1 0 0 0,-1 0 0 0 0,-1 1 0 0 0,-3 2 0 0 0,0-1 0 0 0,-1 1 0 0 0,0-1 0 0 0,-5 1 0 0 0,5-1 0 0 0,-1 0 0 0 0,1 0 0 0 0,0 0 0 0 0,-1 2 0 0 0,6-4 0 0 0,0 1 0 0 0,0-1 0 0 0,0 1 0 0 0,0 0 0 0 0,0-1 0 0 0,1 1 0 0 0,-1 0 0 0 0,1 0 0 0 0,-1 0 0 0 0,1 0 0 0 0,0 0 0 0 0,0 0 0 0 0,0 1 0 0 0,0-1 0 0 0,0 2 0 0 0,-25 13 56 0 0,-1-2-39 0 0,17-10-18 0 0,0 0 0 0 0,0 0-1 0 0,1 2 1 0 0,0-1 0 0 0,0 1 0 0 0,0 0-1 0 0,-4 5 2 0 0,7-7-19 0 0,11-7-38 0 0,22-13-92 0 0,-14 10 102 0 0,-4 6 47 0 0,27-13-138 0 0,-1-3 0 0 0,27-14 138 0 0,65-41-153 0 0,-4 2 130 0 0,-59 38 60 0 0,1 5 34 0 0,-55 20-48 0 0,0 0 0 0 0,-1 1 0 0 0,2 0 0 0 0,-1 0 0 0 0,0 2 0 0 0,9-3-23 0 0,-4 2 32 0 0,1-2 0 0 0,10-3-32 0 0,-22 6-1 0 0,1-1 0 0 0,-1 1 0 0 0,1-1 0 0 0,-1 1 0 0 0,0-1 0 0 0,0 0 0 0 0,0-1 0 0 0,0 1 0 0 0,0-1 0 0 0,1-2 1 0 0,15-7-14 0 0,15 4 40 0 0,1-2-42 0 0,-33 10 3 0 0,0-1 0 0 0,0 1 0 0 0,0-1 0 0 0,-1 0 0 0 0,1 0-1 0 0,-1 0 1 0 0,1 0 13 0 0,-20 13 143 0 0,1 1-43 0 0,-18 13-4 0 0,8-4-89 0 0,-40 24-61 0 0,22-22 82 0 0,-53 28-133 0 0,2 5 0 0 0,-62 49 105 0 0,40-25-25 0 0,-4-5 52 0 0,66-41 101 0 0,-8 2-128 0 0,-48 29 105 0 0,90-51-45 0 0,1 1-1 0 0,-6 7-59 0 0,94-43 2 0 0,0-3 1 0 0,-2-2-1 0 0,0-4 0 0 0,3-5-2 0 0,249-152 74 0 0,-163 92 75 0 0,77-31-149 0 0,-64 38 0 0 0,10-16 0 0 0,-41 23 0 0 0,141-61 0 0 0,29-20-101 0 0,-22 13 107 0 0,-5-15 89 0 0,22-2-103 0 0,108-59 27 0 0,-138 73-43 0 0,-47 23-53 0 0,-1-2-73 0 0,-215 123 145 0 0,2-1-1 0 0,-1 2 1 0 0,1-1-1 0 0,0 1 1 0 0,3 0 5 0 0,59-27-117 0 0,-11 7-33 0 0,-50 21 105 0 0,-1-1-1 0 0,0 0 0 0 0,0 0 1 0 0,0-1-1 0 0,-1 0 0 0 0,8-9 46 0 0,-8 10-63 0 0,-1 0-1 0 0,1 0 0 0 0,0 1 0 0 0,1 0 0 0 0,-1 1 1 0 0,8-2 63 0 0,24-13-142 0 0,-22 7 118 0 0,-2-1 44 0 0,-52 25 63 0 0,1 1-1 0 0,-21 12-82 0 0,-64 36 73 0 0,6-2-47 0 0,-84 40-26 0 0,-121 55 0 0 0,69-23 105 0 0,-2-6-35 0 0,-241 126 43 0 0,385-194-125 0 0,2 1 92 0 0,1 2 71 0 0,1 0 49 0 0,-160 90 386 0 0,147-87-367 0 0,52-26 252 0 0,-41 32-471 0 0,3-2 312 0 0,67-45-136 0 0,-1-3 1 0 0,-5 1-177 0 0,-3 15 184 0 0,-2-1-37 0 0,-48 30 57 0 0,18-13-102 0 0,22-13 1 0 0,-2 6-103 0 0,30-22 56 0 0,0 2-1 0 0,-20 25-55 0 0,29-29 59 0 0,2 1-1 0 0,-9 13-58 0 0,23-32-3 0 0,-1 0-1 0 0,1 0 1 0 0,-1 0-1 0 0,1 1 1 0 0,0-1-1 0 0,-1 0 1 0 0,1 0 0 0 0,0 0-1 0 0,0 0 1 0 0,-1 0-1 0 0,1 1 1 0 0,0-1-1 0 0,0 0 1 0 0,1 0-1 0 0,-1 1 4 0 0,0-1-2 0 0,0-1 0 0 0,1 1-1 0 0,-1-1 1 0 0,0 1-1 0 0,0-1 1 0 0,1 1-1 0 0,-1-1 1 0 0,1 0-1 0 0,-1 1 1 0 0,0-1-1 0 0,1 0 1 0 0,-1 1 0 0 0,1-1-1 0 0,-1 0 1 0 0,1 1-1 0 0,-1-1 1 0 0,1 0-1 0 0,-1 0 1 0 0,1 0-1 0 0,-1 1 1 0 0,1-1-1 0 0,-1 0 1 0 0,1 0 0 0 0,-1 0 2 0 0,7 0-19 0 0,-1 0 1 0 0,0 0 0 0 0,1 0-1 0 0,-1-1 1 0 0,0 0 0 0 0,1 0 18 0 0,-2-1-7 0 0,0 2 1 0 0,-1-1-1 0 0,1 0 1 0 0,0 1-1 0 0,0 0 1 0 0,1 0 0 0 0,-1 0-1 0 0,1 1 7 0 0,49-14-49 0 0,-1-3 0 0 0,0-2 0 0 0,13-9 49 0 0,-19 4-69 0 0,0-1-43 0 0,14-3 40 0 0,0-2-87 0 0,11-6-114 0 0,36-19-233 0 0,-8 3 30 0 0,-34 19 201 0 0,-11 6 96 0 0,1 1 63 0 0,-49 22 93 0 0,-1 0 1 0 0,1-1-1 0 0,-1 0 0 0 0,0 0 0 0 0,2-1 23 0 0,24-14-21 0 0,-15 14 58 0 0,0 3 45 0 0,-18-9-15 0 0,0 8 42 0 0,1 10 172 0 0,-3 5-81 0 0,0-5-94 0 0,-2-3-46 0 0,0-1-35 0 0,-33 27 241 0 0,-1-1-37 0 0,-37 26 130 0 0,25-19-186 0 0,1 2-44 0 0,10-7 19 0 0,-18 20-148 0 0,19-18 63 0 0,-26 22 18 0 0,42-39-77 0 0,0 0 0 0 0,-4 0-4 0 0,26-15 2 0 0,0-1 0 0 0,1 0-1 0 0,-1 1 1 0 0,0-1 0 0 0,0 1 0 0 0,1-1-1 0 0,-1 0 1 0 0,0 1 0 0 0,0-1 0 0 0,0 1-1 0 0,1-1 1 0 0,-1 1 0 0 0,0-1 0 0 0,0 1-1 0 0,0-1 1 0 0,0 1 0 0 0,0-1 0 0 0,0 1-1 0 0,0-1 1 0 0,0 1 0 0 0,0-1 0 0 0,0 1-1 0 0,0-1 1 0 0,0 1 0 0 0,-1-1 0 0 0,1 0-1 0 0,0 1 1 0 0,0-1 0 0 0,0 1 0 0 0,-1-1-1 0 0,1 1 1 0 0,0-1 0 0 0,-1 0 0 0 0,1 1-1 0 0,0-1 1 0 0,-1 1 0 0 0,1-1-2 0 0,-18 16 33 0 0,8-6-99 0 0,13-8-22 0 0,8-3-48 0 0,-11 2 126 0 0,0 0-1 0 0,0-1 1 0 0,0 1-1 0 0,0-1 1 0 0,0 1-1 0 0,0 0 1 0 0,0-1-1 0 0,0 1 1 0 0,0 0 0 0 0,0-1-1 0 0,0 1 1 0 0,1-1-1 0 0,-1 1 1 0 0,0-1-1 0 0,0 1 1 0 0,1 0-1 0 0,-1-1 1 0 0,0 1-1 0 0,1-1 11 0 0,9 4-164 0 0,22-7-97 0 0,-5 0 53 0 0,81-48 50 0 0,-36 9-12 0 0,-71 43 167 0 0,1-1-1 0 0,-1 0 0 0 0,1 0 1 0 0,-1 0-1 0 0,1-1 0 0 0,0 1 1 0 0,-1 0-1 0 0,1 0 0 0 0,-1-1 1 0 0,1 1-1 0 0,-1-1 1 0 0,0 1-1 0 0,2-1 4 0 0,10-9-101 0 0,-2-2-36 0 0,-8 8 90 0 0,-1 1-1 0 0,1 1 1 0 0,0-1 0 0 0,0 0 0 0 0,0 1 0 0 0,1-1 47 0 0,-2 2-11 0 0,-1 1 0 0 0,0-1 0 0 0,0 1 0 0 0,0-1 0 0 0,1 1 0 0 0,-1 0 0 0 0,0-1 0 0 0,0 1 0 0 0,1 0 0 0 0,-1 0-1 0 0,0 0 1 0 0,1 0 0 0 0,-1 0 0 0 0,0 0 0 0 0,0 0 0 0 0,1 0 0 0 0,-1 1 0 0 0,0-1 0 0 0,0 1 0 0 0,1-1 0 0 0,-1 1 11 0 0,-12 3 40 0 0,0 1-1 0 0,0 1 1 0 0,0 0-1 0 0,1 0 0 0 0,0 1 1 0 0,0 1-1 0 0,1-1 1 0 0,-1 2-40 0 0,-4 3 73 0 0,-1 0 0 0 0,0-1 0 0 0,-1-1 0 0 0,-13 6-73 0 0,5 8 127 0 0,-2-3-34 0 0,-6 0 71 0 0,-21 11-164 0 0,-22 15 161 0 0,61-37-58 0 0,0 0 1 0 0,-5 7-104 0 0,14-16 19 0 0,1 3-108 0 0,2 1-123 0 0,3 5-221 0 0,4-3 65 0 0,1-4 167 0 0,-2-3 109 0 0,0 0 31 0 0,2-2 41 0 0,0-2 45 0 0,9 1-255 0 0,1-2 42 0 0,-2 0 37 0 0,1-1 32 0 0,3-2 11 0 0,1 2 35 0 0,-13 4 60 0 0,0 0 1 0 0,0 1 0 0 0,1 0 0 0 0,-1 0-1 0 0,0 1 1 0 0,1-1 0 0 0,-1 2-1 0 0,6-1 13 0 0,4-5-7 0 0,0-1-1 0 0,0 0 1 0 0,-1-2 0 0 0,14-8 7 0 0,-8 5-23 0 0,-1 1 1 0 0,14-4 22 0 0,-27 11-17 0 0,1 1 0 0 0,0 0 0 0 0,0 0-1 0 0,0 1 1 0 0,5-1 17 0 0,15-11-58 0 0,1-1 62 0 0,-7 2 42 0 0,1 1 37 0 0,0 1 35 0 0,0 2 33 0 0,-38 13 37 0 0,1 1-43 0 0,-13 10 39 0 0,2 4-109 0 0,0 2-69 0 0,-14 12-40 0 0,11-15 46 0 0,27-16-12 0 0,0-1 0 0 0,-1 1 0 0 0,1-1 0 0 0,-1 0 0 0 0,0 1 0 0 0,1-1 0 0 0,-1 0 0 0 0,0 0 0 0 0,-1 0 0 0 0,1 0 0 0 0,0-1 0 0 0,0 1 0 0 0,-1 0 0 0 0,1-1 0 0 0,-1 0 0 0 0,0 0 0 0 0,-1 1 0 0 0,-24 16 0 0 0,26-17 0 0 0,1 0 0 0 0,0 1 0 0 0,-1-1 0 0 0,1 1 0 0 0,0 0 0 0 0,0-1 0 0 0,0 1 0 0 0,0 0 0 0 0,0 0 0 0 0,0 0 0 0 0,0-1 0 0 0,1 1 0 0 0,-1 0 0 0 0,1 0 0 0 0,-1 2 0 0 0,0-3 0 0 0,-1 1 0 0 0,0-1 0 0 0,1 0 0 0 0,-1 1 0 0 0,1-1 0 0 0,0 1 0 0 0,-1 0 0 0 0,1 0 0 0 0,0-1 0 0 0,0 1 0 0 0,0 0 0 0 0,0 0 0 0 0,1 0 0 0 0,-1 0 0 0 0,0 0 0 0 0,1 0 0 0 0,-1 0 0 0 0,1 0 0 0 0,0 0 0 0 0,0 0 0 0 0,0 1 0 0 0,0-1 0 0 0,0 0 0 0 0,0 1 0 0 0,0-3 0 0 0,0 1 0 0 0,0 0 0 0 0,1 0 0 0 0,-1-1 0 0 0,0 1 0 0 0,0 0 0 0 0,1-1 0 0 0,-1 1 0 0 0,0 0 0 0 0,1-1 0 0 0,-1 1 0 0 0,1 0 0 0 0,-1-1 0 0 0,0 1 0 0 0,1-1 0 0 0,0 1 0 0 0,-1-1 0 0 0,1 1 0 0 0,-1-1 0 0 0,1 1 0 0 0,0-1 0 0 0,-1 1 0 0 0,1-1 0 0 0,0 0 0 0 0,-1 1 0 0 0,1-1 0 0 0,1 0 0 0 0,0 0 0 0 0,0 0 0 0 0,-1 0 0 0 0,1 0 0 0 0,0-1 0 0 0,-1 1 0 0 0,1-1 0 0 0,0 1 0 0 0,-1-1 0 0 0,1 1 0 0 0,0-1 0 0 0,-1 0 0 0 0,1 0 0 0 0,-1 0 0 0 0,0 0 0 0 0,1 0 0 0 0,-1 0 0 0 0,1 0 0 0 0,25-6 7 0 0,0-2 0 0 0,0-1 0 0 0,18-9-7 0 0,78-45 67 0 0,-38 19-75 0 0,126-64 117 0 0,-3-4-50 0 0,202-125-46 0 0,395-263-87 0 0,-552 341 114 0 0,1 1 69 0 0,182-144 41 0 0,-329 225-145 0 0,-1 0-39 0 0,0-3-54 0 0,-3-1-65 0 0,-91 76 121 0 0,0-1-1 0 0,0-1 1 0 0,0-1 32 0 0,51-45-240 0 0,-23 19 99 0 0,-13 13 78 0 0,-2 6 40 0 0,1 2 35 0 0,-26 5-12 0 0,-5 8 0 0 0,-14 15 0 0 0,-6 5 0 0 0,24-19 0 0 0,1 1 0 0 0,-1-1 0 0 0,0 1 0 0 0,1-1 0 0 0,-1 0 0 0 0,0 1 0 0 0,0-1 0 0 0,1 0 0 0 0,-1 1 0 0 0,0-1 0 0 0,0 0 0 0 0,0 0 0 0 0,1 0 0 0 0,-1 0 0 0 0,0 0 0 0 0,0 0 0 0 0,0 0 0 0 0,0 0 0 0 0,1 0 0 0 0,-1 0 0 0 0,0 0 0 0 0,0-1 0 0 0,0 1 0 0 0,1 0 0 0 0,-1 0 0 0 0,0-1 0 0 0,-25 11 6 0 0,1 1-1 0 0,1 1 1 0 0,-5 4-6 0 0,-68 46-40 0 0,3-2-42 0 0,68-46 23 0 0,-1 0-1 0 0,-20 7 60 0 0,-52 30-67 0 0,0-3 41 0 0,-72 35 31 0 0,118-53-5 0 0,2 1 0 0 0,-10 10 0 0 0,-213 125 0 0 0,160-94 0 0 0,-2-4 0 0 0,-20 2 0 0 0,71-25-23 0 0,-13 3 23 0 0,-71 35 38 0 0,-4 3 63 0 0,87-46 63 0 0,-16 16-164 0 0,13-14 40 0 0,2 3 55 0 0,1 1 45 0 0,1 1 36 0 0,-41 29 164 0 0,-58 30 221 0 0,101-61-416 0 0,27-19 59 0 0,1 1 0 0 0,-14 15-204 0 0,38-31 46 0 0,0 0 1 0 0,2 0 0 0 0,-8 12-47 0 0,-1 8 25 0 0,5 3-39 0 0,13-33 14 0 0,-1 0 1 0 0,1 1-1 0 0,-1-1 0 0 0,1 1 0 0 0,0-1 0 0 0,0 1 1 0 0,0-1-1 0 0,0 0 0 0 0,0 1 0 0 0,0-1 0 0 0,0 1 1 0 0,0-1-1 0 0,1 1 0 0 0,-1-1 0 0 0,0 0 1 0 0,1 1-1 0 0,-1-1 0 0 0,1 0 0 0 0,0 1 0 0 0,-1-1 1 0 0,1 0-1 0 0,0 0 0 0 0,0 0 0 0 0,0 1 0 0 0,0-1 1 0 0,0 0-1 0 0,2 1-1 0 0,-1-1 0 0 0,1 0 1 0 0,-1 0-1 0 0,1 0 1 0 0,-1 0-1 0 0,1 0 0 0 0,0 0 1 0 0,-1-1-1 0 0,1 1 1 0 0,0-1-1 0 0,-1 0 0 0 0,1 0 1 0 0,2 0 0 0 0,7 0-18 0 0,0-1 1 0 0,0-1-1 0 0,4 0 18 0 0,31-9-130 0 0,-37 8 75 0 0,41-9-102 0 0,0-1 56 0 0,8-4 34 0 0,29-10 34 0 0,-1-4 16 0 0,-30 7-23 0 0,-10 2-29 0 0,0-2-47 0 0,-30 19 80 0 0,-1-1 0 0 0,0 0-1 0 0,0-1 1 0 0,0 0 0 0 0,-1-2-1 0 0,0 0 1 0 0,9-7 36 0 0,-8 5-44 0 0,0 1-1 0 0,0 0 1 0 0,2 1 0 0 0,-1 1 0 0 0,1 1-1 0 0,6-1 45 0 0,14-13-12 0 0,2 3 37 0 0,-21 10 6 0 0,0-1-1 0 0,0-1 0 0 0,9-7-30 0 0,-64 47 336 0 0,-4-2-98 0 0,0-2-84 0 0,-2-3-66 0 0,36-16-57 0 0,0 0-1 0 0,0-1 0 0 0,-1 0 0 0 0,-6 4-30 0 0,-7 3 48 0 0,0-1 0 0 0,-8 4-48 0 0,7-5 42 0 0,1 1-1 0 0,-7 5-41 0 0,20-11 25 0 0,0-1 0 0 0,0 2 0 0 0,0-1 0 0 0,-4 6-25 0 0,-5 1 82 0 0,0 1 0 0 0,-12 13-82 0 0,-9 9 94 0 0,10-15-64 0 0,27-20-30 0 0,0 1 0 0 0,-1-1 0 0 0,1 0 0 0 0,0 1 0 0 0,-1-1 0 0 0,0 0 0 0 0,1 0 0 0 0,-1 1 0 0 0,0-1 0 0 0,1 0 0 0 0,-1 0 0 0 0,0 0 0 0 0,0 0 0 0 0,0 0 0 0 0,0 0 0 0 0,0 0 0 0 0,0 0 0 0 0,0 0 0 0 0,0-1 0 0 0,-1 1 0 0 0,1 0 0 0 0,0-1 0 0 0,0 1 0 0 0,-1-1 0 0 0,1 1 0 0 0,0-1 0 0 0,-1 0 0 0 0,0 1 0 0 0,-17 9 0 0 0,18-10 0 0 0,0 1 0 0 0,1-1 0 0 0,-1 1 0 0 0,1-1 0 0 0,-1 1 0 0 0,1 0 0 0 0,-1-1 0 0 0,1 1 0 0 0,-1 0 0 0 0,1 0 0 0 0,0-1 0 0 0,-1 1 0 0 0,1 0 0 0 0,0 0 0 0 0,0 0 0 0 0,0-1 0 0 0,0 1 0 0 0,-1 0 0 0 0,1 0 0 0 0,0 0 0 0 0,0 0 0 0 0,0-1 0 0 0,1 2 0 0 0,-5 3 53 0 0,-2 3-53 0 0,-1 4-49 0 0,3 0-43 0 0,2 0-40 0 0,5-3-36 0 0,-2-8 149 0 0,0 0 0 0 0,0-1 1 0 0,0 1-1 0 0,0-1 1 0 0,0 1-1 0 0,0-1 1 0 0,0 1-1 0 0,0-1 0 0 0,0 1 1 0 0,0-1-1 0 0,0 0 1 0 0,0 1-1 0 0,0-1 0 0 0,0 0 1 0 0,0 0-1 0 0,0 0 1 0 0,1 0-1 0 0,-1 0 1 0 0,0 0-1 0 0,0 0 0 0 0,0-1 1 0 0,0 1-1 0 0,1-1 19 0 0,19-1-383 0 0,0 0-1 0 0,5 1 384 0 0,-4 1-201 0 0,1 0 60 0 0,-4 1 85 0 0,0 1 69 0 0,0-1 81 0 0,0 1 92 0 0,-15 12 29 0 0,-5-12-151 0 0,1 1 1 0 0,0 0-1 0 0,-1 0 1 0 0,0-1-1 0 0,0 1 0 0 0,0 0 1 0 0,0-1-1 0 0,0 1 0 0 0,0-1 1 0 0,-2 3-65 0 0,-5 12 262 0 0,5-8-190 0 0,2 0-57 0 0,1-9-11 0 0,-1 0-1 0 0,1 0 1 0 0,0 1-1 0 0,-1-1 1 0 0,1 0-1 0 0,-1 0 1 0 0,1 0 0 0 0,-1 0-1 0 0,1 0 1 0 0,0 1-1 0 0,-1-1 1 0 0,1 0-1 0 0,0 0 1 0 0,-1 1-1 0 0,1-1 1 0 0,0 0-1 0 0,-1 1 1 0 0,1-1-1 0 0,0 0 1 0 0,-1 1 0 0 0,1-1-1 0 0,0 0 1 0 0,0 1-1 0 0,0-1 1 0 0,-1 0-1 0 0,1 1 1 0 0,0-1-1 0 0,0 1 1 0 0,0-1-1 0 0,0 1 1 0 0,0-1 0 0 0,0 0-1 0 0,0 1 1 0 0,0-1-1 0 0,0 1 1 0 0,0-1-1 0 0,0 1-3 0 0,0 0 6 0 0,1 0-1 0 0,-1 0 0 0 0,1 0 1 0 0,-1 0-1 0 0,1 0 0 0 0,0 0 1 0 0,0 0-1 0 0,-1 0 1 0 0,1 0-1 0 0,0 0 0 0 0,0 0 1 0 0,0 0-1 0 0,0 0 0 0 0,1 0-5 0 0,0 0 4 0 0,1 1 0 0 0,0 0 0 0 0,-1-1 0 0 0,1 0 0 0 0,0 0 0 0 0,0 0 0 0 0,1 1-4 0 0,-2-2 0 0 0,0 1-1 0 0,-1-1 0 0 0,1 0 0 0 0,0 0 1 0 0,-1 0-1 0 0,1 0 0 0 0,0 0 0 0 0,-1 0 0 0 0,1 0 1 0 0,0 0-1 0 0,0-1 0 0 0,-1 1 0 0 0,1-1 1 0 0,0 2-5 0 0,-1-1 1 0 0,1 0-1 0 0,0 0 0 0 0,-1 0 0 0 0,1 0 0 0 0,-1 0 1 0 0,1-1-1 0 0,-1 1 0 0 0,1 0 0 0 0,-1-1 0 0 0,1 1 1 0 0,-1-1-1 0 0,0 1 0 0 0,1-1 0 0 0,-1 0 0 0 0,1 0 1 0 0,-1 0-1 0 0,0 1 0 0 0,0-1 0 0 0,0 0 0 0 0,0-1 1 0 0,1 1-1 0 0,-1 0 0 0 0,0 0 5 0 0,0 0-3 0 0,0-1-1 0 0,0 1 0 0 0,0 0 1 0 0,0 0-1 0 0,0 0 1 0 0,0 0-1 0 0,0 1 0 0 0,0-1 1 0 0,1 0-1 0 0,-1 0 0 0 0,0 1 1 0 0,1-1-1 0 0,-1 1 1 0 0,0-1-1 0 0,1 1 0 0 0,-1-1 1 0 0,1 1-1 0 0,-1 0 1 0 0,1 0-1 0 0,-1 0 0 0 0,1 0 1 0 0,-1 0-1 0 0,0 0 1 0 0,1 0-1 0 0,-1 0 0 0 0,1 1 1 0 0,-1-1-1 0 0,2 1 4 0 0,4-3-186 0 0,1 1 61 0 0,5-2 15 0 0,16-5-18 0 0,-20 6 24 0 0,-1-1-74 0 0,0 0-64 0 0,0 0-98 0 0,0 0-114 0 0,-4 1 178 0 0,0 0-35 0 0,0 1-79 0 0,0-1-50 0 0,1 0-52 0 0,-1 0-56 0 0,0-1-59 0 0,1 1-62 0 0,-1 0-64 0 0,0 0-69 0 0,1-1-70 0 0,-1 1-75 0 0,0 0-76 0 0,1-1-81 0 0,-1 1-83 0 0,0-1-86 0 0,1 0-90 0 0,-1 1-92 0 0</inkml:trace>
  <inkml:trace contextRef="#ctx0" brushRef="#br0" timeOffset="390.614">3744 2013 22687 0 0,'6'-1'324'0'0,"-3"0"56"0"0,2 3 500 0 0,-3 8 1022 0 0,-2-7-1489 0 0,0 1-36 0 0,1-1-47 0 0,0 0-58 0 0,0 0-67 0 0,2-1-79 0 0,0 1-89 0 0,1-2-99 0 0,-3 11-34 0 0,-1-12-11032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AC785132-0F4F-4F25-A984-41B1CDB54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998</TotalTime>
  <Pages>11</Pages>
  <Words>1735</Words>
  <Characters>9891</Characters>
  <Application>Microsoft Office Word</Application>
  <DocSecurity>8</DocSecurity>
  <Lines>82</Lines>
  <Paragraphs>23</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Steven Hong</cp:lastModifiedBy>
  <cp:revision>36</cp:revision>
  <cp:lastPrinted>2017-10-24T02:27:00Z</cp:lastPrinted>
  <dcterms:created xsi:type="dcterms:W3CDTF">2017-10-13T01:57:00Z</dcterms:created>
  <dcterms:modified xsi:type="dcterms:W3CDTF">2019-01-05T12:27:00Z</dcterms:modified>
  <cp:contentStatus>v1-1_11/10/2018</cp:contentStatus>
</cp:coreProperties>
</file>