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428791704"/>
    <w:p w:rsidR="00347F7C" w:rsidRPr="00797AFE" w:rsidRDefault="00A0317C" w:rsidP="00347F7C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CFC3D753C8CE4BE29895273D21BB0CC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347F7C" w:rsidRPr="00797AFE">
            <w:rPr>
              <w:szCs w:val="32"/>
            </w:rPr>
            <w:t>CPCCBC4029B</w:t>
          </w:r>
        </w:sdtContent>
      </w:sdt>
      <w:r w:rsidR="00347F7C" w:rsidRPr="00797AFE">
        <w:rPr>
          <w:szCs w:val="32"/>
        </w:rPr>
        <w:t xml:space="preserve"> </w:t>
      </w:r>
    </w:p>
    <w:p w:rsidR="00347F7C" w:rsidRPr="00797AFE" w:rsidRDefault="00A0317C" w:rsidP="00347F7C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D4D46F4BC2CF4F20BD5D69B6DFF7AAA1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347F7C" w:rsidRPr="00797AFE">
            <w:rPr>
              <w:szCs w:val="32"/>
            </w:rPr>
            <w:t>Apply construction information to the sales process</w:t>
          </w:r>
        </w:sdtContent>
      </w:sdt>
    </w:p>
    <w:p w:rsidR="00347F7C" w:rsidRPr="00797AFE" w:rsidRDefault="00347F7C" w:rsidP="00347F7C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347F7C" w:rsidRPr="00797AFE" w:rsidTr="00A0317C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347F7C" w:rsidRPr="00797AFE" w:rsidRDefault="00347F7C" w:rsidP="00A0317C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bookmarkStart w:id="1" w:name="_Ref396827952"/>
            <w:r w:rsidRPr="00797AFE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347F7C" w:rsidRPr="00797AFE" w:rsidRDefault="00347F7C" w:rsidP="00A0317C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347F7C" w:rsidRPr="00797AFE" w:rsidRDefault="00347F7C" w:rsidP="00A0317C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347F7C" w:rsidRPr="00797AFE" w:rsidRDefault="00347F7C" w:rsidP="00A0317C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797AFE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347F7C" w:rsidRPr="00797AFE" w:rsidRDefault="00347F7C" w:rsidP="00A0317C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347F7C" w:rsidRPr="00797AFE" w:rsidRDefault="00347F7C" w:rsidP="00A0317C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347F7C" w:rsidRPr="00797AFE" w:rsidRDefault="00347F7C" w:rsidP="00A0317C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347F7C" w:rsidRPr="00797AFE" w:rsidRDefault="00347F7C" w:rsidP="00A0317C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347F7C" w:rsidRPr="00797AFE" w:rsidRDefault="00347F7C" w:rsidP="00A0317C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347F7C" w:rsidRPr="00797AFE" w:rsidRDefault="00347F7C" w:rsidP="00A0317C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347F7C" w:rsidRPr="00797AFE" w:rsidTr="00A0317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A0317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347F7C" w:rsidRPr="00797AFE" w:rsidRDefault="004D296A" w:rsidP="00A0317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577579357" w:edGrp="everyone"/>
            <w:r>
              <w:rPr>
                <w:rFonts w:ascii="Arial" w:hAnsi="Arial" w:cs="Arial"/>
                <w:sz w:val="22"/>
                <w:szCs w:val="22"/>
              </w:rPr>
              <w:t>Andrea Beard</w:t>
            </w:r>
            <w:permEnd w:id="577579357"/>
          </w:p>
        </w:tc>
      </w:tr>
      <w:tr w:rsidR="00347F7C" w:rsidRPr="00797AFE" w:rsidTr="00A0317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A0317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347F7C" w:rsidRPr="00797AFE" w:rsidRDefault="00347F7C" w:rsidP="00A0317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347F7C" w:rsidRPr="00797AFE" w:rsidRDefault="00347F7C" w:rsidP="00A0317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47F7C" w:rsidRPr="00797AFE" w:rsidTr="00A0317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A0317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80990870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347F7C" w:rsidRPr="00797AFE" w:rsidRDefault="00347F7C" w:rsidP="00A0317C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797AFE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0491A4B" wp14:editId="7F8271B4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809908708" w:displacedByCustomXml="prev"/>
      </w:tr>
    </w:tbl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347F7C" w:rsidRPr="00797AFE" w:rsidTr="00A0317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A0317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347F7C" w:rsidRPr="00797AFE" w:rsidRDefault="004D296A" w:rsidP="00A0317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811771428" w:edGrp="everyone"/>
            <w:r>
              <w:rPr>
                <w:rFonts w:ascii="Arial" w:hAnsi="Arial" w:cs="Arial"/>
                <w:sz w:val="22"/>
                <w:szCs w:val="22"/>
              </w:rPr>
              <w:t>Brett Stoward</w:t>
            </w:r>
            <w:permEnd w:id="1811771428"/>
          </w:p>
        </w:tc>
      </w:tr>
      <w:tr w:rsidR="00347F7C" w:rsidRPr="00797AFE" w:rsidTr="00A0317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A0317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347F7C" w:rsidRPr="00797AFE" w:rsidRDefault="00347F7C" w:rsidP="00A0317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347F7C" w:rsidRPr="00797AFE" w:rsidRDefault="00347F7C" w:rsidP="00A0317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47F7C" w:rsidRPr="00797AFE" w:rsidTr="00A0317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A0317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898656681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347F7C" w:rsidRPr="00797AFE" w:rsidRDefault="00347F7C" w:rsidP="00A0317C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797AFE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A510B03" wp14:editId="22205F6A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898656681" w:displacedByCustomXml="next"/>
          </w:sdtContent>
        </w:sdt>
      </w:tr>
    </w:tbl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347F7C" w:rsidRPr="00797AFE" w:rsidTr="00A0317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347F7C" w:rsidRPr="00797AFE" w:rsidRDefault="00347F7C" w:rsidP="00A0317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74328642" w:edGrp="everyone" w:colFirst="1" w:colLast="1"/>
            <w:r w:rsidRPr="00797AF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7FA8E1013FEB4928933E5474E10B9BE2"/>
            </w:placeholder>
            <w:date w:fullDate="2018-12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347F7C" w:rsidRPr="00797AFE" w:rsidRDefault="004D296A" w:rsidP="00A0317C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4/12/2018</w:t>
                </w:r>
              </w:p>
            </w:tc>
          </w:sdtContent>
        </w:sdt>
      </w:tr>
      <w:permEnd w:id="1774328642"/>
    </w:tbl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p w:rsidR="00347F7C" w:rsidRPr="00797AFE" w:rsidRDefault="00347F7C" w:rsidP="00347F7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347F7C" w:rsidRPr="00797AFE" w:rsidTr="00A0317C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347F7C" w:rsidRPr="00797AFE" w:rsidRDefault="00347F7C" w:rsidP="00A0317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347F7C" w:rsidRPr="00797AFE" w:rsidRDefault="00347F7C" w:rsidP="00A0317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347F7C" w:rsidRPr="00797AFE" w:rsidRDefault="00347F7C" w:rsidP="00A0317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347F7C" w:rsidRPr="00797AFE" w:rsidTr="00A0317C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347F7C" w:rsidRPr="00797AFE" w:rsidRDefault="00347F7C" w:rsidP="00A0317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2559" w:type="dxa"/>
            <w:vMerge w:val="restart"/>
            <w:vAlign w:val="center"/>
          </w:tcPr>
          <w:p w:rsidR="00347F7C" w:rsidRPr="00797AFE" w:rsidRDefault="00347F7C" w:rsidP="00A0317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86990391" w:edGrp="everyone"/>
            <w:permEnd w:id="1186990391"/>
          </w:p>
        </w:tc>
        <w:tc>
          <w:tcPr>
            <w:tcW w:w="1272" w:type="dxa"/>
            <w:vAlign w:val="center"/>
          </w:tcPr>
          <w:p w:rsidR="00347F7C" w:rsidRPr="00797AFE" w:rsidRDefault="00347F7C" w:rsidP="00A0317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347F7C" w:rsidRPr="00797AFE" w:rsidRDefault="00347F7C" w:rsidP="00A0317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7AFE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347F7C" w:rsidRPr="00797AFE" w:rsidTr="00A0317C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347F7C" w:rsidRPr="00797AFE" w:rsidRDefault="00347F7C" w:rsidP="00A0317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347F7C" w:rsidRPr="00797AFE" w:rsidRDefault="00347F7C" w:rsidP="00A0317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20908707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347F7C" w:rsidRPr="00797AFE" w:rsidRDefault="00347F7C" w:rsidP="00A0317C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0870725" w:displacedByCustomXml="prev"/>
        <w:permStart w:id="5591151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347F7C" w:rsidRPr="00797AFE" w:rsidRDefault="00347F7C" w:rsidP="00A0317C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59115124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47F7C" w:rsidRPr="00797AFE" w:rsidTr="00A0317C">
        <w:tc>
          <w:tcPr>
            <w:tcW w:w="9016" w:type="dxa"/>
            <w:shd w:val="clear" w:color="auto" w:fill="D9D9D9" w:themeFill="background1" w:themeFillShade="D9"/>
          </w:tcPr>
          <w:p w:rsidR="00347F7C" w:rsidRPr="00797AFE" w:rsidRDefault="00347F7C" w:rsidP="00A0317C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797AFE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347F7C" w:rsidRPr="00797AFE" w:rsidTr="00A0317C">
        <w:trPr>
          <w:trHeight w:val="13602"/>
        </w:trPr>
        <w:tc>
          <w:tcPr>
            <w:tcW w:w="9016" w:type="dxa"/>
          </w:tcPr>
          <w:p w:rsidR="00347F7C" w:rsidRPr="00797AFE" w:rsidRDefault="00347F7C" w:rsidP="00A0317C">
            <w:pPr>
              <w:rPr>
                <w:rFonts w:ascii="Arial" w:hAnsi="Arial" w:cs="Arial"/>
                <w:szCs w:val="24"/>
              </w:rPr>
            </w:pPr>
            <w:permStart w:id="327712166" w:edGrp="everyone"/>
            <w:permEnd w:id="327712166"/>
          </w:p>
        </w:tc>
      </w:tr>
    </w:tbl>
    <w:bookmarkEnd w:id="1"/>
    <w:p w:rsidR="00577520" w:rsidRPr="00797AFE" w:rsidRDefault="0016101E" w:rsidP="00577520">
      <w:pPr>
        <w:pStyle w:val="11CSTCPLQuestionBullet"/>
        <w:ind w:left="709" w:hanging="709"/>
      </w:pPr>
      <w:r w:rsidRPr="00797AFE">
        <w:lastRenderedPageBreak/>
        <w:t>Outline the circumstances in which a building licence must be obtained before carrying out building work.</w:t>
      </w:r>
      <w:bookmarkEnd w:id="0"/>
    </w:p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797AFE" w:rsidTr="00476196">
        <w:trPr>
          <w:trHeight w:val="48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797AFE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052" w:rsidRPr="00511052" w:rsidRDefault="00511052" w:rsidP="00511052">
            <w:pPr>
              <w:rPr>
                <w:rFonts w:ascii="Arial" w:hAnsi="Arial" w:cs="Arial"/>
                <w:sz w:val="22"/>
                <w:szCs w:val="22"/>
              </w:rPr>
            </w:pPr>
            <w:permStart w:id="2147221596" w:edGrp="everyone"/>
            <w:r w:rsidRPr="00511052">
              <w:rPr>
                <w:rFonts w:ascii="Arial" w:hAnsi="Arial" w:cs="Arial"/>
                <w:sz w:val="22"/>
                <w:szCs w:val="22"/>
              </w:rPr>
              <w:t>Residential building work valued at more than $5,000 (incl GST) in labour and materials</w:t>
            </w:r>
          </w:p>
          <w:p w:rsidR="00511052" w:rsidRPr="00511052" w:rsidRDefault="00511052" w:rsidP="00511052">
            <w:pPr>
              <w:rPr>
                <w:rFonts w:ascii="Arial" w:hAnsi="Arial" w:cs="Arial"/>
                <w:sz w:val="22"/>
                <w:szCs w:val="22"/>
              </w:rPr>
            </w:pPr>
          </w:p>
          <w:p w:rsidR="00511052" w:rsidRPr="00511052" w:rsidRDefault="00511052" w:rsidP="00511052">
            <w:pPr>
              <w:rPr>
                <w:rFonts w:ascii="Arial" w:hAnsi="Arial" w:cs="Arial"/>
                <w:sz w:val="22"/>
                <w:szCs w:val="22"/>
              </w:rPr>
            </w:pPr>
            <w:r w:rsidRPr="00511052">
              <w:rPr>
                <w:rFonts w:ascii="Arial" w:hAnsi="Arial" w:cs="Arial"/>
                <w:sz w:val="22"/>
                <w:szCs w:val="22"/>
              </w:rPr>
              <w:t>ALL specialist work regardless of its cost.</w:t>
            </w:r>
          </w:p>
          <w:p w:rsidR="00511052" w:rsidRPr="00511052" w:rsidRDefault="00511052" w:rsidP="00511052">
            <w:pPr>
              <w:rPr>
                <w:rFonts w:ascii="Arial" w:hAnsi="Arial" w:cs="Arial"/>
                <w:sz w:val="22"/>
                <w:szCs w:val="22"/>
              </w:rPr>
            </w:pPr>
          </w:p>
          <w:p w:rsidR="00511052" w:rsidRPr="00511052" w:rsidRDefault="00511052" w:rsidP="00511052">
            <w:pPr>
              <w:rPr>
                <w:rFonts w:ascii="Arial" w:hAnsi="Arial" w:cs="Arial"/>
                <w:sz w:val="22"/>
                <w:szCs w:val="22"/>
              </w:rPr>
            </w:pPr>
            <w:r w:rsidRPr="0051105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511052" w:rsidRPr="00511052" w:rsidRDefault="00511052" w:rsidP="00511052">
            <w:pPr>
              <w:rPr>
                <w:rFonts w:ascii="Arial" w:hAnsi="Arial" w:cs="Arial"/>
                <w:sz w:val="22"/>
                <w:szCs w:val="22"/>
              </w:rPr>
            </w:pPr>
          </w:p>
          <w:p w:rsidR="00577520" w:rsidRPr="00797AFE" w:rsidRDefault="00511052" w:rsidP="00577520">
            <w:pPr>
              <w:rPr>
                <w:rFonts w:ascii="Arial" w:hAnsi="Arial" w:cs="Arial"/>
                <w:sz w:val="22"/>
                <w:szCs w:val="22"/>
              </w:rPr>
            </w:pPr>
            <w:r w:rsidRPr="00511052">
              <w:rPr>
                <w:rFonts w:ascii="Arial" w:hAnsi="Arial" w:cs="Arial"/>
                <w:sz w:val="22"/>
                <w:szCs w:val="22"/>
              </w:rPr>
              <w:t>Specialist work includes electrical wiring, plumbing, drainage and gasfitting work and air conditioning and refrigeration work (except plug-in appliances).</w:t>
            </w:r>
            <w:permEnd w:id="2147221596"/>
          </w:p>
        </w:tc>
        <w:permStart w:id="12672060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49729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7206055" w:displacedByCustomXml="prev"/>
      </w:tr>
    </w:tbl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797AFE" w:rsidRDefault="0016101E" w:rsidP="00577520">
      <w:pPr>
        <w:pStyle w:val="11CSTCPLQuestionBullet"/>
        <w:ind w:left="709" w:hanging="709"/>
      </w:pPr>
      <w:bookmarkStart w:id="2" w:name="_Ref428791707"/>
      <w:bookmarkStart w:id="3" w:name="_Ref496611482"/>
      <w:r w:rsidRPr="00797AFE">
        <w:t>Describe the steps involved in organising electricity supply to site</w:t>
      </w:r>
      <w:bookmarkEnd w:id="2"/>
      <w:r w:rsidRPr="00797AFE">
        <w:t>. Provide approximate timeframes</w:t>
      </w:r>
      <w:r w:rsidR="00DB394A">
        <w:t xml:space="preserve"> for </w:t>
      </w:r>
      <w:r w:rsidR="00617C04">
        <w:t>this process</w:t>
      </w:r>
      <w:r w:rsidRPr="00797AFE">
        <w:t>.</w:t>
      </w:r>
      <w:bookmarkEnd w:id="3"/>
    </w:p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797AFE" w:rsidTr="0010773D">
        <w:trPr>
          <w:trHeight w:val="629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797AFE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150" w:rsidRDefault="003A2150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817117845" w:edGrp="everyone"/>
            <w:r>
              <w:rPr>
                <w:rFonts w:ascii="Arial" w:hAnsi="Arial" w:cs="Arial"/>
                <w:sz w:val="22"/>
                <w:szCs w:val="22"/>
              </w:rPr>
              <w:t>1.Your electrical contractor will be able to advise if supply is available (Within 20 business days)</w:t>
            </w:r>
          </w:p>
          <w:p w:rsidR="003A2150" w:rsidRDefault="003A2150" w:rsidP="00577520">
            <w:pPr>
              <w:rPr>
                <w:rFonts w:ascii="Arial" w:hAnsi="Arial" w:cs="Arial"/>
                <w:sz w:val="22"/>
                <w:szCs w:val="22"/>
              </w:rPr>
            </w:pPr>
          </w:p>
          <w:p w:rsidR="003A2150" w:rsidRDefault="003A2150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2.If there is supply available, the electrical contractor will need to enter into a Network Connection Agreement with the Distribution Network Service Provider (Within 10 business days)</w:t>
            </w:r>
          </w:p>
          <w:p w:rsidR="003A2150" w:rsidRDefault="003A2150" w:rsidP="00577520">
            <w:pPr>
              <w:rPr>
                <w:rFonts w:ascii="Arial" w:hAnsi="Arial" w:cs="Arial"/>
                <w:sz w:val="22"/>
                <w:szCs w:val="22"/>
              </w:rPr>
            </w:pPr>
          </w:p>
          <w:p w:rsidR="003A2150" w:rsidRDefault="003A2150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3.After agreeing to the connection offer, the electrical contractor will prepare the premises for connection</w:t>
            </w:r>
          </w:p>
          <w:p w:rsidR="003A2150" w:rsidRDefault="003A2150" w:rsidP="00577520">
            <w:pPr>
              <w:rPr>
                <w:rFonts w:ascii="Arial" w:hAnsi="Arial" w:cs="Arial"/>
                <w:sz w:val="22"/>
                <w:szCs w:val="22"/>
              </w:rPr>
            </w:pPr>
          </w:p>
          <w:p w:rsidR="003A2150" w:rsidRDefault="003A2150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4.Once all forms are received, the Distribution Network Service Provider will visit the premises to perform the requested work (Within  business days)</w:t>
            </w:r>
          </w:p>
          <w:p w:rsidR="003A2150" w:rsidRDefault="003A2150" w:rsidP="00577520">
            <w:pPr>
              <w:rPr>
                <w:rFonts w:ascii="Arial" w:hAnsi="Arial" w:cs="Arial"/>
                <w:sz w:val="22"/>
                <w:szCs w:val="22"/>
              </w:rPr>
            </w:pPr>
          </w:p>
          <w:p w:rsidR="003A2150" w:rsidRDefault="003A2150" w:rsidP="005775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Note: Timeframes are dependant n network availability, access requirements, traffic control requirements or any other impacts that are outside the control of your Distribution Network Service Provider</w:t>
            </w:r>
          </w:p>
          <w:permEnd w:id="817117845"/>
          <w:p w:rsidR="00577520" w:rsidRPr="00797AFE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0478777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368052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47877788" w:displacedByCustomXml="prev"/>
      </w:tr>
    </w:tbl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DB394A" w:rsidP="00195433">
      <w:pPr>
        <w:pStyle w:val="11CSTCPLQuestionBullet"/>
        <w:ind w:left="709" w:hanging="709"/>
      </w:pPr>
      <w:bookmarkStart w:id="4" w:name="_Ref496611484"/>
      <w:r>
        <w:lastRenderedPageBreak/>
        <w:t>True or False (Tick your response): Staged approval is one type of approval that may be sought for the building approval stage</w:t>
      </w:r>
      <w:r w:rsidR="00195433" w:rsidRPr="00797AFE">
        <w:t>.</w:t>
      </w:r>
      <w:bookmarkEnd w:id="4"/>
    </w:p>
    <w:p w:rsidR="00DB394A" w:rsidRPr="00797AFE" w:rsidRDefault="00DB394A" w:rsidP="00DB394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DB394A" w:rsidRPr="00797AFE" w:rsidTr="00A0317C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B394A" w:rsidRPr="00797AFE" w:rsidRDefault="00DB394A" w:rsidP="00A0317C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-196842030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1857899060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B394A" w:rsidRPr="00797AFE" w:rsidRDefault="00A0317C" w:rsidP="00A0317C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1857899060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B394A" w:rsidRPr="00797AFE" w:rsidRDefault="00DB394A" w:rsidP="00A0317C">
            <w:pPr>
              <w:ind w:left="993" w:hanging="993"/>
              <w:jc w:val="center"/>
            </w:pPr>
            <w:r w:rsidRPr="00797AFE">
              <w:t>True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B394A" w:rsidRPr="00797AFE" w:rsidRDefault="00DB394A" w:rsidP="00A0317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4060136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50027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B394A" w:rsidRPr="00797AFE" w:rsidRDefault="00DB394A" w:rsidP="00A0317C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06013609" w:displacedByCustomXml="prev"/>
      </w:tr>
      <w:tr w:rsidR="00DB394A" w:rsidRPr="00797AFE" w:rsidTr="00A0317C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B394A" w:rsidRPr="00797AFE" w:rsidRDefault="00DB394A" w:rsidP="00A0317C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172089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864304453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B394A" w:rsidRPr="00797AFE" w:rsidRDefault="00DB394A" w:rsidP="00A0317C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864304453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B394A" w:rsidRPr="00797AFE" w:rsidRDefault="00DB394A" w:rsidP="00A0317C">
            <w:pPr>
              <w:ind w:left="993" w:hanging="993"/>
              <w:jc w:val="center"/>
            </w:pPr>
            <w:r w:rsidRPr="00797AFE">
              <w:t>False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B394A" w:rsidRPr="00797AFE" w:rsidRDefault="00DB394A" w:rsidP="00A0317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B394A" w:rsidRPr="00797AFE" w:rsidRDefault="00DB394A" w:rsidP="00A0317C">
            <w:pPr>
              <w:ind w:left="993" w:hanging="993"/>
            </w:pPr>
          </w:p>
        </w:tc>
      </w:tr>
    </w:tbl>
    <w:p w:rsidR="00DB394A" w:rsidRPr="00797AFE" w:rsidRDefault="00DB394A" w:rsidP="00DB394A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pStyle w:val="11CSTCPLQuestionBullet"/>
        <w:ind w:left="709" w:hanging="709"/>
      </w:pPr>
      <w:bookmarkStart w:id="5" w:name="_Ref496178501"/>
      <w:r w:rsidRPr="00797AFE">
        <w:t>True or False (Tick your response): Building provision approvals are issued by the local government (e.g. Brisbane City Council).</w:t>
      </w:r>
      <w:bookmarkEnd w:id="5"/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0F6ADD" w:rsidRPr="00797AFE" w:rsidTr="000F6A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F6ADD" w:rsidRPr="00797AFE" w:rsidRDefault="000F6ADD" w:rsidP="000F6ADD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-7385530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1239623523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0F6ADD" w:rsidRPr="00797AFE" w:rsidRDefault="00A0317C" w:rsidP="000F6ADD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1239623523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6ADD" w:rsidRPr="00797AFE" w:rsidRDefault="000F6ADD" w:rsidP="000F6ADD">
            <w:pPr>
              <w:ind w:left="993" w:hanging="993"/>
              <w:jc w:val="center"/>
            </w:pPr>
            <w:r w:rsidRPr="00797AFE">
              <w:t>True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6ADD" w:rsidRPr="00797AFE" w:rsidRDefault="000F6ADD" w:rsidP="000F6A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538531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56386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0F6ADD" w:rsidRPr="00797AFE" w:rsidRDefault="000F6ADD" w:rsidP="000F6A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53853105" w:displacedByCustomXml="prev"/>
      </w:tr>
      <w:tr w:rsidR="000F6ADD" w:rsidRPr="00797AFE" w:rsidTr="000F6A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6ADD" w:rsidRPr="00797AFE" w:rsidRDefault="000F6ADD" w:rsidP="000F6ADD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13163839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83165313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0F6ADD" w:rsidRPr="00797AFE" w:rsidRDefault="000F6ADD" w:rsidP="000F6ADD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83165313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F6ADD" w:rsidRPr="00797AFE" w:rsidRDefault="000F6ADD" w:rsidP="000F6ADD">
            <w:pPr>
              <w:ind w:left="993" w:hanging="993"/>
              <w:jc w:val="center"/>
            </w:pPr>
            <w:r w:rsidRPr="00797AFE">
              <w:t>False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6ADD" w:rsidRPr="00797AFE" w:rsidRDefault="000F6ADD" w:rsidP="000F6A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0F6ADD" w:rsidRPr="00797AFE" w:rsidRDefault="000F6ADD" w:rsidP="000F6ADD">
            <w:pPr>
              <w:ind w:left="993" w:hanging="993"/>
            </w:pPr>
          </w:p>
        </w:tc>
      </w:tr>
    </w:tbl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pStyle w:val="11CSTCPLQuestionBullet"/>
        <w:ind w:left="709" w:hanging="709"/>
      </w:pPr>
      <w:bookmarkStart w:id="6" w:name="_Ref496611488"/>
      <w:r w:rsidRPr="00797AFE">
        <w:t>Describe the steps involved in organising water supply to site. Provide approximate timeframes</w:t>
      </w:r>
      <w:r w:rsidR="00617C04">
        <w:t xml:space="preserve"> for this process</w:t>
      </w:r>
      <w:r w:rsidRPr="00797AFE">
        <w:t>.</w:t>
      </w:r>
      <w:bookmarkEnd w:id="6"/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95433" w:rsidRPr="00797AFE" w:rsidTr="00E67B2F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5433" w:rsidRPr="00797AFE" w:rsidRDefault="00195433" w:rsidP="00CE0B0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433" w:rsidRDefault="00A0317C" w:rsidP="00CE0B08">
            <w:pPr>
              <w:rPr>
                <w:rFonts w:ascii="Arial" w:hAnsi="Arial" w:cs="Arial"/>
                <w:sz w:val="22"/>
                <w:szCs w:val="22"/>
              </w:rPr>
            </w:pPr>
            <w:permStart w:id="1484337897" w:edGrp="everyone"/>
            <w:r>
              <w:rPr>
                <w:rFonts w:ascii="Arial" w:hAnsi="Arial" w:cs="Arial"/>
                <w:sz w:val="22"/>
                <w:szCs w:val="22"/>
              </w:rPr>
              <w:t>1.Submit a Water Approval application</w:t>
            </w:r>
          </w:p>
          <w:p w:rsidR="00195433" w:rsidRDefault="00195433" w:rsidP="00CE0B08">
            <w:pPr>
              <w:rPr>
                <w:rFonts w:ascii="Arial" w:hAnsi="Arial" w:cs="Arial"/>
                <w:sz w:val="22"/>
                <w:szCs w:val="22"/>
              </w:rPr>
            </w:pPr>
          </w:p>
          <w:p w:rsidR="00195433" w:rsidRDefault="00A0317C" w:rsidP="00CE0B0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  <w:r w:rsidR="00244341" w:rsidRPr="00244341">
              <w:t xml:space="preserve"> </w:t>
            </w:r>
            <w:r w:rsidR="00244341" w:rsidRPr="00244341">
              <w:rPr>
                <w:rFonts w:ascii="Arial" w:hAnsi="Arial" w:cs="Arial"/>
                <w:sz w:val="22"/>
                <w:szCs w:val="22"/>
              </w:rPr>
              <w:t>Where developers are proposing to connect to our water and sewerage services, councils will require evidence that a connection is available</w:t>
            </w:r>
          </w:p>
          <w:p w:rsidR="00195433" w:rsidRDefault="00195433" w:rsidP="00CE0B08">
            <w:pPr>
              <w:rPr>
                <w:rFonts w:ascii="Arial" w:hAnsi="Arial" w:cs="Arial"/>
                <w:sz w:val="22"/>
                <w:szCs w:val="22"/>
              </w:rPr>
            </w:pPr>
          </w:p>
          <w:p w:rsidR="00195433" w:rsidRDefault="00244341" w:rsidP="00CE0B0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Pr="00244341">
              <w:rPr>
                <w:rFonts w:ascii="Arial" w:hAnsi="Arial" w:cs="Arial"/>
                <w:sz w:val="22"/>
                <w:szCs w:val="22"/>
              </w:rPr>
              <w:t>Generally the evidence required, and therefore the relative timing of the two approvals, will depend on the complexity of the proposed development and the likely availability of services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195433" w:rsidRDefault="00195433" w:rsidP="00CE0B08">
            <w:pPr>
              <w:rPr>
                <w:rFonts w:ascii="Arial" w:hAnsi="Arial" w:cs="Arial"/>
                <w:sz w:val="22"/>
                <w:szCs w:val="22"/>
              </w:rPr>
            </w:pPr>
          </w:p>
          <w:p w:rsidR="00195433" w:rsidRPr="00797AFE" w:rsidRDefault="00244341" w:rsidP="00CE0B0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Note: Standard connections for simple residential </w:t>
            </w:r>
            <w:r w:rsidRPr="00244341">
              <w:rPr>
                <w:rFonts w:ascii="Arial" w:hAnsi="Arial" w:cs="Arial"/>
                <w:sz w:val="22"/>
                <w:szCs w:val="22"/>
              </w:rPr>
              <w:t>developments are usually completed within five (5) days</w:t>
            </w:r>
            <w:permEnd w:id="1484337897"/>
          </w:p>
        </w:tc>
        <w:permStart w:id="16308791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902996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95433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0879103" w:displacedByCustomXml="prev"/>
      </w:tr>
    </w:tbl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195433" w:rsidRPr="00797AFE" w:rsidRDefault="00195433" w:rsidP="00195433">
      <w:pPr>
        <w:pStyle w:val="11CSTCPLQuestionBullet"/>
        <w:ind w:left="709" w:hanging="709"/>
      </w:pPr>
      <w:bookmarkStart w:id="7" w:name="_Ref496611496"/>
      <w:r w:rsidRPr="00797AFE">
        <w:t>Which section of the Building Code of Australia outlines energy efficiency performance standards?</w:t>
      </w:r>
      <w:bookmarkEnd w:id="7"/>
    </w:p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95433" w:rsidRPr="00797AFE" w:rsidTr="00E67B2F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95433" w:rsidRPr="00797AFE" w:rsidRDefault="00195433" w:rsidP="00CE0B0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433" w:rsidRPr="00797AFE" w:rsidRDefault="00A0317C" w:rsidP="00CE0B08">
            <w:pPr>
              <w:rPr>
                <w:rFonts w:ascii="Arial" w:hAnsi="Arial" w:cs="Arial"/>
                <w:sz w:val="22"/>
                <w:szCs w:val="22"/>
              </w:rPr>
            </w:pPr>
            <w:permStart w:id="894917105" w:edGrp="everyone"/>
            <w:r>
              <w:rPr>
                <w:rFonts w:ascii="Arial" w:hAnsi="Arial" w:cs="Arial"/>
                <w:sz w:val="22"/>
                <w:szCs w:val="22"/>
              </w:rPr>
              <w:t>Section J</w:t>
            </w:r>
            <w:permEnd w:id="894917105"/>
          </w:p>
        </w:tc>
        <w:permStart w:id="18689190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862333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95433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8919017" w:displacedByCustomXml="prev"/>
      </w:tr>
    </w:tbl>
    <w:p w:rsidR="00195433" w:rsidRPr="00797AFE" w:rsidRDefault="00195433" w:rsidP="00195433">
      <w:pPr>
        <w:rPr>
          <w:rFonts w:ascii="Arial" w:hAnsi="Arial" w:cs="Arial"/>
          <w:sz w:val="22"/>
          <w:szCs w:val="22"/>
        </w:rPr>
      </w:pPr>
    </w:p>
    <w:p w:rsidR="00E76795" w:rsidRPr="00797AFE" w:rsidRDefault="00E76795">
      <w:pPr>
        <w:jc w:val="left"/>
        <w:rPr>
          <w:rFonts w:ascii="Arial" w:hAnsi="Arial" w:cs="Arial"/>
          <w:sz w:val="22"/>
          <w:szCs w:val="22"/>
        </w:rPr>
      </w:pPr>
      <w:r w:rsidRPr="00797AFE">
        <w:rPr>
          <w:rFonts w:ascii="Arial" w:hAnsi="Arial" w:cs="Arial"/>
          <w:sz w:val="22"/>
          <w:szCs w:val="22"/>
        </w:rPr>
        <w:br w:type="page"/>
      </w:r>
    </w:p>
    <w:p w:rsidR="00577520" w:rsidRPr="00797AFE" w:rsidRDefault="00E76795" w:rsidP="00577520">
      <w:pPr>
        <w:pStyle w:val="11CSTCPLQuestionBullet"/>
        <w:ind w:left="709" w:hanging="709"/>
      </w:pPr>
      <w:bookmarkStart w:id="8" w:name="_Ref496611503"/>
      <w:r w:rsidRPr="00797AFE">
        <w:lastRenderedPageBreak/>
        <w:t xml:space="preserve">Describe the long-term benefits of sustainable building solutions. </w:t>
      </w:r>
      <w:r w:rsidR="00212510" w:rsidRPr="00797AFE">
        <w:t>List one (1) environmental benefit and one (1) benefit for the client.</w:t>
      </w:r>
      <w:bookmarkEnd w:id="8"/>
    </w:p>
    <w:p w:rsidR="00212510" w:rsidRPr="00797AFE" w:rsidRDefault="00212510" w:rsidP="0021251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212510" w:rsidRPr="00797AFE" w:rsidTr="00CE0B0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12510" w:rsidRPr="00797AFE" w:rsidRDefault="00212510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12510" w:rsidRPr="00797AFE" w:rsidRDefault="00212510" w:rsidP="00CE0B08">
            <w:pPr>
              <w:keepNext/>
              <w:ind w:left="993" w:right="82" w:hanging="993"/>
              <w:jc w:val="center"/>
            </w:pPr>
            <w:r w:rsidRPr="00797AFE">
              <w:t>Topics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212510" w:rsidRPr="00797AFE" w:rsidRDefault="00212510" w:rsidP="00CE0B08">
            <w:pPr>
              <w:keepNext/>
              <w:ind w:left="993" w:right="82" w:hanging="993"/>
              <w:jc w:val="center"/>
            </w:pPr>
            <w:r w:rsidRPr="00797AFE">
              <w:t>Definition</w:t>
            </w:r>
          </w:p>
        </w:tc>
        <w:permStart w:id="5885434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490009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212510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88543494" w:displacedByCustomXml="prev"/>
      </w:tr>
      <w:tr w:rsidR="00212510" w:rsidRPr="00797AFE" w:rsidTr="00573633">
        <w:trPr>
          <w:trHeight w:val="2268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2510" w:rsidRPr="00797AFE" w:rsidRDefault="00212510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2510" w:rsidRPr="00797AFE" w:rsidRDefault="00212510" w:rsidP="00CE0B08">
            <w:pPr>
              <w:ind w:right="82"/>
              <w:jc w:val="center"/>
            </w:pPr>
            <w:r w:rsidRPr="00797AFE">
              <w:t>Environmental benefit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A5D32" w:rsidRPr="00797AFE" w:rsidRDefault="00FA5F1E" w:rsidP="00573633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644693689" w:edGrp="everyone"/>
            <w:r>
              <w:rPr>
                <w:rFonts w:ascii="Arial" w:hAnsi="Arial" w:cs="Arial"/>
                <w:sz w:val="22"/>
              </w:rPr>
              <w:t>Reduce</w:t>
            </w:r>
            <w:r w:rsidR="00AD7B63">
              <w:rPr>
                <w:rFonts w:ascii="Arial" w:hAnsi="Arial" w:cs="Arial"/>
                <w:sz w:val="22"/>
              </w:rPr>
              <w:t>d</w:t>
            </w:r>
            <w:r>
              <w:rPr>
                <w:rFonts w:ascii="Arial" w:hAnsi="Arial" w:cs="Arial"/>
                <w:sz w:val="22"/>
              </w:rPr>
              <w:t xml:space="preserve"> impact on the environment by sourcing items locally and buying in bulk</w:t>
            </w:r>
            <w:permEnd w:id="164469368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2510" w:rsidRPr="00797AFE" w:rsidRDefault="00212510" w:rsidP="00CE0B08">
            <w:pPr>
              <w:ind w:left="993" w:hanging="993"/>
            </w:pPr>
          </w:p>
        </w:tc>
      </w:tr>
      <w:tr w:rsidR="00212510" w:rsidRPr="00797AFE" w:rsidTr="00573633">
        <w:trPr>
          <w:trHeight w:val="2268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2510" w:rsidRPr="00797AFE" w:rsidRDefault="00212510" w:rsidP="0021251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12510" w:rsidRPr="00797AFE" w:rsidRDefault="00212510" w:rsidP="00212510">
            <w:pPr>
              <w:jc w:val="center"/>
            </w:pPr>
            <w:r w:rsidRPr="00797AFE">
              <w:t>Client benefit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12510" w:rsidRPr="00797AFE" w:rsidRDefault="00FA5F1E" w:rsidP="00573633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132922321" w:edGrp="everyone"/>
            <w:r>
              <w:rPr>
                <w:rFonts w:ascii="Arial" w:hAnsi="Arial" w:cs="Arial"/>
                <w:sz w:val="22"/>
              </w:rPr>
              <w:t>Reduce energy bills / cost</w:t>
            </w:r>
            <w:permEnd w:id="113292232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2510" w:rsidRPr="00797AFE" w:rsidRDefault="00212510" w:rsidP="00212510">
            <w:pPr>
              <w:ind w:left="993" w:hanging="993"/>
            </w:pPr>
          </w:p>
        </w:tc>
      </w:tr>
    </w:tbl>
    <w:p w:rsidR="00E76795" w:rsidRPr="00797AFE" w:rsidRDefault="00E76795" w:rsidP="00577520">
      <w:pPr>
        <w:rPr>
          <w:rFonts w:ascii="Arial" w:hAnsi="Arial" w:cs="Arial"/>
          <w:sz w:val="22"/>
          <w:szCs w:val="22"/>
        </w:rPr>
      </w:pPr>
    </w:p>
    <w:p w:rsidR="003A5D32" w:rsidRPr="00797AFE" w:rsidRDefault="003A5D32" w:rsidP="003A5D32">
      <w:pPr>
        <w:rPr>
          <w:rFonts w:ascii="Arial" w:hAnsi="Arial" w:cs="Arial"/>
          <w:sz w:val="22"/>
          <w:szCs w:val="22"/>
        </w:rPr>
      </w:pPr>
    </w:p>
    <w:p w:rsidR="003A5D32" w:rsidRPr="00797AFE" w:rsidRDefault="003A5D32" w:rsidP="003A5D32">
      <w:pPr>
        <w:pStyle w:val="11CSTCPLQuestionBullet"/>
        <w:ind w:left="709" w:hanging="709"/>
      </w:pPr>
      <w:bookmarkStart w:id="9" w:name="_Ref496611507"/>
      <w:r w:rsidRPr="00797AFE">
        <w:t>Match the insurance types and definitions by writing the appropriate letter next to each number in the centre column.</w:t>
      </w:r>
      <w:bookmarkEnd w:id="9"/>
    </w:p>
    <w:p w:rsidR="003A5D32" w:rsidRPr="00797AFE" w:rsidRDefault="003A5D32" w:rsidP="003A5D3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3A5D32" w:rsidRPr="00797AFE" w:rsidTr="00CE0B08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A5D32" w:rsidRPr="00797AFE" w:rsidRDefault="003A5D32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3A5D32" w:rsidRPr="00797AFE" w:rsidRDefault="003A5D32" w:rsidP="00CE0B08">
            <w:pPr>
              <w:keepNext/>
              <w:ind w:left="993" w:right="82" w:hanging="993"/>
              <w:jc w:val="center"/>
            </w:pPr>
            <w:r w:rsidRPr="00797AFE">
              <w:t>Insurances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797AFE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A5D32" w:rsidRPr="00797AFE" w:rsidRDefault="003A5D32" w:rsidP="00CE0B08">
            <w:pPr>
              <w:keepNext/>
              <w:ind w:left="993" w:right="82" w:hanging="993"/>
              <w:jc w:val="center"/>
            </w:pPr>
            <w:r w:rsidRPr="00797AFE">
              <w:t>Definition</w:t>
            </w:r>
          </w:p>
        </w:tc>
        <w:permStart w:id="6165026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306013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A5D32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16502694" w:displacedByCustomXml="prev"/>
      </w:tr>
      <w:tr w:rsidR="003A5D32" w:rsidRPr="00797AFE" w:rsidTr="006A31D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A5D32" w:rsidRPr="00797AFE" w:rsidRDefault="003A5D32" w:rsidP="00CE0B08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Builder’s All Risk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6A31DE">
            <w:pPr>
              <w:ind w:left="161" w:right="82" w:hanging="161"/>
              <w:jc w:val="center"/>
            </w:pPr>
            <w:r w:rsidRPr="00797AFE">
              <w:t>1</w:t>
            </w:r>
            <w:r w:rsidRPr="00797AFE">
              <w:rPr>
                <w:rFonts w:ascii="Arial" w:hAnsi="Arial" w:cs="Arial"/>
                <w:sz w:val="22"/>
              </w:rPr>
              <w:t xml:space="preserve"> -</w:t>
            </w:r>
            <w:permStart w:id="768231703" w:edGrp="everyone"/>
            <w:r w:rsidR="00244341">
              <w:rPr>
                <w:rFonts w:ascii="Arial" w:hAnsi="Arial" w:cs="Arial"/>
                <w:sz w:val="22"/>
              </w:rPr>
              <w:t>B</w:t>
            </w:r>
            <w:permEnd w:id="768231703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Covers personal injury or property damage.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A5D32" w:rsidRPr="00797AFE" w:rsidRDefault="003A5D32" w:rsidP="00CE0B08">
            <w:pPr>
              <w:ind w:left="993" w:hanging="993"/>
            </w:pPr>
          </w:p>
        </w:tc>
      </w:tr>
      <w:tr w:rsidR="003A5D32" w:rsidRPr="00797AFE" w:rsidTr="006A31D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A5D32" w:rsidRPr="00797AFE" w:rsidRDefault="003A5D32" w:rsidP="00CE0B08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Indemnity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6A31DE">
            <w:pPr>
              <w:ind w:left="161" w:right="82" w:hanging="161"/>
              <w:jc w:val="center"/>
            </w:pPr>
            <w:r w:rsidRPr="00797AFE">
              <w:t>2</w:t>
            </w:r>
            <w:r w:rsidRPr="00797AFE">
              <w:rPr>
                <w:rFonts w:ascii="Arial" w:hAnsi="Arial" w:cs="Arial"/>
                <w:sz w:val="22"/>
              </w:rPr>
              <w:t xml:space="preserve"> -</w:t>
            </w:r>
            <w:permStart w:id="1879070725" w:edGrp="everyone"/>
            <w:r w:rsidR="00244341">
              <w:rPr>
                <w:rFonts w:ascii="Arial" w:hAnsi="Arial" w:cs="Arial"/>
                <w:sz w:val="22"/>
              </w:rPr>
              <w:t>C</w:t>
            </w:r>
            <w:permEnd w:id="187907072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3A5AD4">
            <w:pPr>
              <w:ind w:right="82"/>
              <w:jc w:val="center"/>
            </w:pPr>
            <w:r w:rsidRPr="00797AFE">
              <w:t>Covers accidental risks of physical loss or damage during construction</w:t>
            </w:r>
            <w:r w:rsidR="003A5AD4" w:rsidRPr="00797AFE">
              <w:t>, third party liabilities and advance loss of profits</w:t>
            </w:r>
            <w:r w:rsidRPr="00797AFE">
              <w:t>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A5D32" w:rsidRPr="00797AFE" w:rsidRDefault="003A5D32" w:rsidP="00CE0B08">
            <w:pPr>
              <w:ind w:left="993" w:hanging="993"/>
            </w:pPr>
          </w:p>
        </w:tc>
      </w:tr>
      <w:tr w:rsidR="003A5D32" w:rsidRPr="00797AFE" w:rsidTr="006A31D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A5D32" w:rsidRPr="00797AFE" w:rsidRDefault="003A5D32" w:rsidP="00CE0B08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Public Liability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6A31DE">
            <w:pPr>
              <w:ind w:left="161" w:right="82" w:hanging="161"/>
              <w:jc w:val="center"/>
            </w:pPr>
            <w:r w:rsidRPr="00797AFE">
              <w:t>3</w:t>
            </w:r>
            <w:r w:rsidRPr="00797AFE">
              <w:rPr>
                <w:rFonts w:ascii="Arial" w:hAnsi="Arial" w:cs="Arial"/>
                <w:sz w:val="22"/>
              </w:rPr>
              <w:t xml:space="preserve"> -</w:t>
            </w:r>
            <w:permStart w:id="1097037449" w:edGrp="everyone"/>
            <w:r w:rsidR="00244341">
              <w:rPr>
                <w:rFonts w:ascii="Arial" w:hAnsi="Arial" w:cs="Arial"/>
                <w:sz w:val="22"/>
              </w:rPr>
              <w:t>A</w:t>
            </w:r>
            <w:permEnd w:id="109703744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3" w:right="82" w:hanging="13"/>
              <w:jc w:val="center"/>
            </w:pPr>
            <w:r w:rsidRPr="00797AFE">
              <w:t>Covers costs where a contractor has caused building errors or omissions.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A5D32" w:rsidRPr="00797AFE" w:rsidRDefault="003A5D32" w:rsidP="00CE0B08">
            <w:pPr>
              <w:ind w:left="993" w:hanging="993"/>
            </w:pPr>
          </w:p>
        </w:tc>
      </w:tr>
      <w:tr w:rsidR="003A5D32" w:rsidRPr="00797AFE" w:rsidTr="006A31DE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A5D32" w:rsidRPr="00797AFE" w:rsidRDefault="003A5D32" w:rsidP="00CE0B08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Workers’ Compensation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A5D32" w:rsidRPr="00797AFE" w:rsidRDefault="003A5D32" w:rsidP="006A31DE">
            <w:pPr>
              <w:ind w:left="161" w:right="82" w:hanging="161"/>
              <w:jc w:val="center"/>
            </w:pPr>
            <w:r w:rsidRPr="00797AFE">
              <w:t>4</w:t>
            </w:r>
            <w:r w:rsidRPr="00797AFE">
              <w:rPr>
                <w:rFonts w:ascii="Arial" w:hAnsi="Arial" w:cs="Arial"/>
                <w:sz w:val="22"/>
              </w:rPr>
              <w:t xml:space="preserve"> -</w:t>
            </w:r>
            <w:permStart w:id="1415919214" w:edGrp="everyone"/>
            <w:r w:rsidR="00244341">
              <w:rPr>
                <w:rFonts w:ascii="Arial" w:hAnsi="Arial" w:cs="Arial"/>
                <w:sz w:val="22"/>
              </w:rPr>
              <w:t>D</w:t>
            </w:r>
            <w:permEnd w:id="141591921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left="161" w:right="82" w:hanging="161"/>
              <w:jc w:val="center"/>
            </w:pPr>
            <w:r w:rsidRPr="00797AFE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5D32" w:rsidRPr="00797AFE" w:rsidRDefault="003A5D32" w:rsidP="00CE0B08">
            <w:pPr>
              <w:ind w:right="82"/>
              <w:jc w:val="center"/>
            </w:pPr>
            <w:r w:rsidRPr="00797AFE">
              <w:t>Covers death, injury or illness of employees.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A5D32" w:rsidRPr="00797AFE" w:rsidRDefault="003A5D32" w:rsidP="00CE0B08">
            <w:pPr>
              <w:ind w:left="993" w:hanging="993"/>
            </w:pPr>
          </w:p>
        </w:tc>
      </w:tr>
    </w:tbl>
    <w:p w:rsidR="003A5D32" w:rsidRPr="00797AFE" w:rsidRDefault="003A5D32" w:rsidP="003A5D32">
      <w:pPr>
        <w:jc w:val="left"/>
        <w:rPr>
          <w:rFonts w:ascii="Arial" w:hAnsi="Arial"/>
          <w:b/>
          <w:sz w:val="20"/>
        </w:rPr>
      </w:pPr>
    </w:p>
    <w:p w:rsidR="002A5FAE" w:rsidRPr="00797AFE" w:rsidRDefault="002A5FAE" w:rsidP="002A5FAE">
      <w:pPr>
        <w:rPr>
          <w:rFonts w:ascii="Arial" w:hAnsi="Arial" w:cs="Arial"/>
          <w:sz w:val="22"/>
          <w:szCs w:val="22"/>
        </w:rPr>
      </w:pPr>
    </w:p>
    <w:p w:rsidR="002A5FAE" w:rsidRPr="00797AFE" w:rsidRDefault="002A5FAE" w:rsidP="002A5FAE">
      <w:pPr>
        <w:pStyle w:val="11CSTCPLQuestionBullet"/>
        <w:ind w:left="709" w:hanging="709"/>
      </w:pPr>
      <w:bookmarkStart w:id="10" w:name="_Ref496611511"/>
      <w:r w:rsidRPr="00797AFE">
        <w:t>True or False (Tick your response): Insurance should be taken out by the contractor prior to starting construction.</w:t>
      </w:r>
      <w:bookmarkEnd w:id="10"/>
    </w:p>
    <w:p w:rsidR="002A5FAE" w:rsidRPr="00797AFE" w:rsidRDefault="002A5FAE" w:rsidP="002A5FA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E67B2F" w:rsidRPr="00797AFE" w:rsidTr="00E67B2F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67B2F" w:rsidRPr="00797AFE" w:rsidRDefault="00E67B2F" w:rsidP="00E67B2F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80774689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1018038773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67B2F" w:rsidRPr="00797AFE" w:rsidRDefault="00244341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1018038773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ind w:left="993" w:hanging="993"/>
              <w:jc w:val="center"/>
            </w:pPr>
            <w:r w:rsidRPr="00797AFE">
              <w:t>True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41605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880317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E67B2F" w:rsidRPr="00797AFE" w:rsidRDefault="00E67B2F" w:rsidP="00E67B2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4160544" w:displacedByCustomXml="prev"/>
      </w:tr>
      <w:tr w:rsidR="00E67B2F" w:rsidRPr="00797AFE" w:rsidTr="00E67B2F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17292923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51847176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51847176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ind w:left="993" w:hanging="993"/>
              <w:jc w:val="center"/>
            </w:pPr>
            <w:r w:rsidRPr="00797AFE">
              <w:t>False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</w:tbl>
    <w:p w:rsidR="002A5FAE" w:rsidRPr="00797AFE" w:rsidRDefault="002A5FAE" w:rsidP="002A5FAE">
      <w:pPr>
        <w:rPr>
          <w:rFonts w:ascii="Arial" w:hAnsi="Arial" w:cs="Arial"/>
          <w:sz w:val="22"/>
          <w:szCs w:val="22"/>
        </w:rPr>
      </w:pPr>
    </w:p>
    <w:p w:rsidR="00A81CF6" w:rsidRPr="00797AFE" w:rsidRDefault="00312EE8" w:rsidP="00A81CF6">
      <w:pPr>
        <w:rPr>
          <w:rFonts w:ascii="Arial" w:hAnsi="Arial" w:cs="Arial"/>
          <w:sz w:val="22"/>
          <w:szCs w:val="22"/>
        </w:rPr>
      </w:pPr>
      <w:r w:rsidRPr="00797AFE">
        <w:rPr>
          <w:rFonts w:ascii="Arial" w:hAnsi="Arial" w:cs="Arial"/>
          <w:sz w:val="22"/>
          <w:szCs w:val="22"/>
        </w:rPr>
        <w:br w:type="page"/>
      </w:r>
    </w:p>
    <w:p w:rsidR="00A81CF6" w:rsidRPr="00797AFE" w:rsidRDefault="00A81CF6" w:rsidP="00A81CF6">
      <w:pPr>
        <w:pStyle w:val="11CSTCPLQuestionBullet"/>
        <w:ind w:left="709" w:hanging="709"/>
      </w:pPr>
      <w:bookmarkStart w:id="11" w:name="_Ref496611526"/>
      <w:r w:rsidRPr="00797AFE">
        <w:lastRenderedPageBreak/>
        <w:t>Select and describe five (5) trades involved in the construction process.</w:t>
      </w:r>
      <w:bookmarkEnd w:id="11"/>
    </w:p>
    <w:p w:rsidR="00A81CF6" w:rsidRPr="00797AFE" w:rsidRDefault="00A81CF6" w:rsidP="00A81CF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A81CF6" w:rsidRPr="00797AFE" w:rsidTr="00A81CF6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81CF6" w:rsidRPr="00797AFE" w:rsidRDefault="00A81CF6" w:rsidP="00A81CF6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81CF6" w:rsidRPr="00797AFE" w:rsidRDefault="00A81CF6" w:rsidP="00A81CF6">
            <w:pPr>
              <w:keepNext/>
              <w:ind w:left="993" w:right="82" w:hanging="993"/>
              <w:jc w:val="center"/>
            </w:pPr>
            <w:r w:rsidRPr="00797AFE">
              <w:t>Trade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81CF6" w:rsidRPr="00797AFE" w:rsidRDefault="00A81CF6" w:rsidP="00A81CF6">
            <w:pPr>
              <w:keepNext/>
              <w:ind w:left="993" w:right="82" w:hanging="993"/>
              <w:jc w:val="center"/>
            </w:pPr>
            <w:r w:rsidRPr="00797AFE">
              <w:t>Description</w:t>
            </w:r>
          </w:p>
        </w:tc>
        <w:permStart w:id="18955149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818935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81CF6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5514919" w:displacedByCustomXml="prev"/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244341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66485586" w:edGrp="everyone"/>
            <w:r>
              <w:rPr>
                <w:rFonts w:ascii="Arial" w:hAnsi="Arial" w:cs="Arial"/>
                <w:sz w:val="22"/>
              </w:rPr>
              <w:t>Excavation</w:t>
            </w:r>
            <w:permEnd w:id="66485586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A81CF6" w:rsidRPr="00797AFE" w:rsidRDefault="00244341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216147049" w:edGrp="everyone"/>
            <w:r w:rsidRPr="00244341">
              <w:rPr>
                <w:rFonts w:ascii="Arial" w:hAnsi="Arial" w:cs="Arial"/>
                <w:sz w:val="22"/>
              </w:rPr>
              <w:t>Prepares the site for building by removing all vegetation and excavating footings</w:t>
            </w:r>
            <w:permEnd w:id="21614704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244341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801153562" w:edGrp="everyone"/>
            <w:r>
              <w:rPr>
                <w:rFonts w:ascii="Arial" w:hAnsi="Arial" w:cs="Arial"/>
                <w:sz w:val="22"/>
              </w:rPr>
              <w:t>Electrician</w:t>
            </w:r>
            <w:permEnd w:id="1801153562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81CF6" w:rsidRPr="00797AFE" w:rsidRDefault="00244341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679101618" w:edGrp="everyone"/>
            <w:r w:rsidRPr="00244341">
              <w:rPr>
                <w:rFonts w:ascii="Arial" w:hAnsi="Arial" w:cs="Arial"/>
                <w:sz w:val="22"/>
              </w:rPr>
              <w:t>Arranges electricity to be connected; places wiring for lighting and power cables; Fixes switches, installs power points, wires electrical systems</w:t>
            </w:r>
            <w:permEnd w:id="67910161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244341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243483254" w:edGrp="everyone"/>
            <w:r>
              <w:rPr>
                <w:rFonts w:ascii="Arial" w:hAnsi="Arial" w:cs="Arial"/>
                <w:sz w:val="22"/>
              </w:rPr>
              <w:t>Plumbing</w:t>
            </w:r>
            <w:permEnd w:id="124348325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81CF6" w:rsidRPr="00797AFE" w:rsidRDefault="00244341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288036585" w:edGrp="everyone"/>
            <w:r w:rsidRPr="00244341">
              <w:rPr>
                <w:rFonts w:ascii="Arial" w:hAnsi="Arial" w:cs="Arial"/>
                <w:sz w:val="22"/>
              </w:rPr>
              <w:t>Organises water supply; installs pipes and drains; installs roof and guttering; fits taps, hot water systems and toilets; ensures that downpipes are fitted and the sewer is connected</w:t>
            </w:r>
            <w:permEnd w:id="28803658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244341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747982650" w:edGrp="everyone"/>
            <w:r>
              <w:rPr>
                <w:rFonts w:ascii="Arial" w:hAnsi="Arial" w:cs="Arial"/>
                <w:sz w:val="22"/>
              </w:rPr>
              <w:t>Steelfixing</w:t>
            </w:r>
            <w:permEnd w:id="74798265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81CF6" w:rsidRPr="00797AFE" w:rsidRDefault="00244341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911882784" w:edGrp="everyone"/>
            <w:r w:rsidRPr="00244341">
              <w:rPr>
                <w:rFonts w:ascii="Arial" w:hAnsi="Arial" w:cs="Arial"/>
                <w:sz w:val="22"/>
              </w:rPr>
              <w:t>Installs reinforcing steel to improve the strength of concrete</w:t>
            </w:r>
            <w:permEnd w:id="191188278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  <w:tr w:rsidR="00A81CF6" w:rsidRPr="00797AFE" w:rsidTr="00172751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A81CF6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244341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255528550" w:edGrp="everyone"/>
            <w:r>
              <w:rPr>
                <w:rFonts w:ascii="Arial" w:hAnsi="Arial" w:cs="Arial"/>
                <w:sz w:val="22"/>
              </w:rPr>
              <w:t>Cncreting</w:t>
            </w:r>
            <w:permEnd w:id="25552855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44341" w:rsidRPr="00244341" w:rsidRDefault="00244341" w:rsidP="00244341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833187354" w:edGrp="everyone"/>
            <w:r w:rsidRPr="00244341">
              <w:rPr>
                <w:rFonts w:ascii="Arial" w:hAnsi="Arial" w:cs="Arial"/>
                <w:sz w:val="22"/>
              </w:rPr>
              <w:t>Installs formwork and boxing; pours concrete (e.g. slabs).</w:t>
            </w:r>
          </w:p>
          <w:permEnd w:id="833187354"/>
          <w:p w:rsidR="00A81CF6" w:rsidRPr="00797AFE" w:rsidRDefault="00A81CF6" w:rsidP="00172751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A81CF6">
            <w:pPr>
              <w:ind w:left="993" w:hanging="993"/>
            </w:pPr>
          </w:p>
        </w:tc>
      </w:tr>
    </w:tbl>
    <w:p w:rsidR="00A81CF6" w:rsidRPr="00797AFE" w:rsidRDefault="00A81CF6" w:rsidP="00A81CF6">
      <w:pPr>
        <w:rPr>
          <w:rFonts w:ascii="Arial" w:hAnsi="Arial" w:cs="Arial"/>
          <w:sz w:val="22"/>
          <w:szCs w:val="22"/>
        </w:rPr>
      </w:pPr>
    </w:p>
    <w:p w:rsidR="00312EE8" w:rsidRPr="00797AFE" w:rsidRDefault="00312EE8">
      <w:pPr>
        <w:jc w:val="left"/>
        <w:rPr>
          <w:rFonts w:ascii="Arial" w:hAnsi="Arial" w:cs="Arial"/>
          <w:sz w:val="22"/>
          <w:szCs w:val="22"/>
        </w:rPr>
      </w:pPr>
    </w:p>
    <w:p w:rsidR="00312EE8" w:rsidRPr="00797AFE" w:rsidRDefault="00312EE8" w:rsidP="00312EE8">
      <w:pPr>
        <w:pStyle w:val="11CSTCPLQuestionBullet"/>
        <w:ind w:left="709" w:hanging="709"/>
      </w:pPr>
      <w:bookmarkStart w:id="12" w:name="_Ref496611530"/>
      <w:r w:rsidRPr="00797AFE">
        <w:t xml:space="preserve">Order the following steps from 1 to </w:t>
      </w:r>
      <w:r w:rsidR="00A81CF6" w:rsidRPr="00797AFE">
        <w:t>10 to identify an appropriate construction sequence.</w:t>
      </w:r>
      <w:bookmarkEnd w:id="12"/>
    </w:p>
    <w:p w:rsidR="00312EE8" w:rsidRPr="00797AFE" w:rsidRDefault="00312EE8" w:rsidP="00312EE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312EE8" w:rsidRPr="00797AFE" w:rsidTr="00CE0B0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12EE8" w:rsidRPr="00797AFE" w:rsidRDefault="00312EE8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12EE8" w:rsidRPr="00797AFE" w:rsidRDefault="00312EE8" w:rsidP="00CE0B08">
            <w:pPr>
              <w:keepNext/>
              <w:ind w:left="993" w:right="82" w:hanging="993"/>
              <w:jc w:val="center"/>
            </w:pPr>
            <w:r w:rsidRPr="00797AFE"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12EE8" w:rsidRPr="00797AFE" w:rsidRDefault="00312EE8" w:rsidP="00CE0B08">
            <w:pPr>
              <w:keepNext/>
              <w:ind w:left="993" w:right="82" w:hanging="993"/>
              <w:jc w:val="center"/>
            </w:pPr>
            <w:r w:rsidRPr="00797AFE">
              <w:t>Steps</w:t>
            </w:r>
          </w:p>
        </w:tc>
        <w:permStart w:id="11403273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241729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12EE8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0327365" w:displacedByCustomXml="prev"/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244341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40742089" w:edGrp="everyone"/>
            <w:r>
              <w:rPr>
                <w:rFonts w:ascii="Arial" w:hAnsi="Arial" w:cs="Arial"/>
                <w:sz w:val="22"/>
              </w:rPr>
              <w:t>3</w:t>
            </w:r>
            <w:permEnd w:id="340742089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Floor frame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244341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74503625" w:edGrp="everyone"/>
            <w:r>
              <w:rPr>
                <w:rFonts w:ascii="Arial" w:hAnsi="Arial" w:cs="Arial"/>
                <w:sz w:val="22"/>
              </w:rPr>
              <w:t>5</w:t>
            </w:r>
            <w:permEnd w:id="137450362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Windows and external door frames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133627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44012603" w:edGrp="everyone"/>
            <w:r>
              <w:rPr>
                <w:rFonts w:ascii="Arial" w:hAnsi="Arial" w:cs="Arial"/>
                <w:sz w:val="22"/>
              </w:rPr>
              <w:t>7</w:t>
            </w:r>
            <w:permEnd w:id="34401260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Wall insulation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244341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10064971" w:edGrp="everyone"/>
            <w:r>
              <w:rPr>
                <w:rFonts w:ascii="Arial" w:hAnsi="Arial" w:cs="Arial"/>
                <w:sz w:val="22"/>
              </w:rPr>
              <w:t>1</w:t>
            </w:r>
            <w:permEnd w:id="101006497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Set out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CE0B0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133627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33633610" w:edGrp="everyone"/>
            <w:r>
              <w:rPr>
                <w:rFonts w:ascii="Arial" w:hAnsi="Arial" w:cs="Arial"/>
                <w:sz w:val="22"/>
              </w:rPr>
              <w:t>9</w:t>
            </w:r>
            <w:permEnd w:id="163363361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Painting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312EE8" w:rsidRPr="00797AFE" w:rsidTr="00A81CF6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12EE8" w:rsidRPr="00797AFE" w:rsidRDefault="00312EE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12EE8" w:rsidRPr="00797AFE" w:rsidRDefault="00133627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0097468" w:edGrp="everyone"/>
            <w:r>
              <w:rPr>
                <w:rFonts w:ascii="Arial" w:hAnsi="Arial" w:cs="Arial"/>
                <w:sz w:val="22"/>
              </w:rPr>
              <w:t>6</w:t>
            </w:r>
            <w:permEnd w:id="3009746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12EE8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Electrical wiring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12EE8" w:rsidRPr="00797AFE" w:rsidRDefault="00312EE8" w:rsidP="00CE0B08">
            <w:pPr>
              <w:ind w:left="993" w:hanging="993"/>
            </w:pPr>
          </w:p>
        </w:tc>
      </w:tr>
      <w:tr w:rsidR="00A81CF6" w:rsidRPr="00797AFE" w:rsidTr="0013478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244341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21023093" w:edGrp="everyone"/>
            <w:r>
              <w:rPr>
                <w:rFonts w:ascii="Arial" w:hAnsi="Arial" w:cs="Arial"/>
                <w:sz w:val="22"/>
              </w:rPr>
              <w:t>2</w:t>
            </w:r>
            <w:permEnd w:id="1921023093"/>
          </w:p>
        </w:tc>
        <w:tc>
          <w:tcPr>
            <w:tcW w:w="2945" w:type="pct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A81CF6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Plumbing of waste pipes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CE0B08">
            <w:pPr>
              <w:ind w:left="993" w:hanging="993"/>
            </w:pPr>
          </w:p>
        </w:tc>
      </w:tr>
      <w:tr w:rsidR="00A81CF6" w:rsidRPr="00797AFE" w:rsidTr="0013478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133627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51292300" w:edGrp="everyone"/>
            <w:r>
              <w:rPr>
                <w:rFonts w:ascii="Arial" w:hAnsi="Arial" w:cs="Arial"/>
                <w:sz w:val="22"/>
              </w:rPr>
              <w:t>8</w:t>
            </w:r>
            <w:permEnd w:id="1051292300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A81CF6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Internal linings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CE0B08">
            <w:pPr>
              <w:ind w:left="993" w:hanging="993"/>
            </w:pPr>
          </w:p>
        </w:tc>
      </w:tr>
      <w:tr w:rsidR="00A81CF6" w:rsidRPr="00797AFE" w:rsidTr="0013478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133627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34311442" w:edGrp="everyone"/>
            <w:r>
              <w:rPr>
                <w:rFonts w:ascii="Arial" w:hAnsi="Arial" w:cs="Arial"/>
                <w:sz w:val="22"/>
              </w:rPr>
              <w:t>10</w:t>
            </w:r>
            <w:permEnd w:id="2034311442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A81CF6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Landscaping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CE0B08">
            <w:pPr>
              <w:ind w:left="993" w:hanging="993"/>
            </w:pPr>
          </w:p>
        </w:tc>
      </w:tr>
      <w:tr w:rsidR="00A81CF6" w:rsidRPr="00797AFE" w:rsidTr="00134787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81CF6" w:rsidRPr="00797AFE" w:rsidRDefault="00A81CF6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81CF6" w:rsidRPr="00797AFE" w:rsidRDefault="00244341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4446421" w:edGrp="everyone"/>
            <w:r>
              <w:rPr>
                <w:rFonts w:ascii="Arial" w:hAnsi="Arial" w:cs="Arial"/>
                <w:sz w:val="22"/>
              </w:rPr>
              <w:t>4</w:t>
            </w:r>
            <w:permEnd w:id="134446421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A81CF6" w:rsidRPr="00797AFE" w:rsidRDefault="00A81CF6" w:rsidP="00CE0B08">
            <w:pPr>
              <w:ind w:right="82"/>
              <w:jc w:val="center"/>
              <w:rPr>
                <w:color w:val="000000" w:themeColor="text1"/>
              </w:rPr>
            </w:pPr>
            <w:r w:rsidRPr="00797AFE">
              <w:rPr>
                <w:color w:val="000000" w:themeColor="text1"/>
              </w:rPr>
              <w:t>Wall frames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81CF6" w:rsidRPr="00797AFE" w:rsidRDefault="00A81CF6" w:rsidP="00CE0B08">
            <w:pPr>
              <w:ind w:left="993" w:hanging="993"/>
            </w:pPr>
          </w:p>
        </w:tc>
      </w:tr>
    </w:tbl>
    <w:p w:rsidR="00312EE8" w:rsidRPr="00797AFE" w:rsidRDefault="00312EE8">
      <w:pPr>
        <w:jc w:val="left"/>
        <w:rPr>
          <w:rFonts w:ascii="Arial" w:hAnsi="Arial" w:cs="Arial"/>
          <w:sz w:val="22"/>
          <w:szCs w:val="22"/>
        </w:rPr>
      </w:pPr>
    </w:p>
    <w:p w:rsidR="002A5FAE" w:rsidRPr="00797AFE" w:rsidRDefault="002A5FAE" w:rsidP="002A5FAE">
      <w:pPr>
        <w:pStyle w:val="11CSTCPLQuestionBullet"/>
        <w:ind w:left="709" w:hanging="709"/>
      </w:pPr>
      <w:bookmarkStart w:id="13" w:name="_Ref496611534"/>
      <w:r w:rsidRPr="00797AFE">
        <w:t xml:space="preserve">For each of the main stages of construction listed below, identify </w:t>
      </w:r>
      <w:r w:rsidR="00A127FB" w:rsidRPr="00797AFE">
        <w:t xml:space="preserve">the </w:t>
      </w:r>
      <w:r w:rsidRPr="00797AFE">
        <w:t>main trades involved and an approximate duration of each stage</w:t>
      </w:r>
      <w:r w:rsidR="00A127FB" w:rsidRPr="00797AFE">
        <w:t xml:space="preserve"> for a standard</w:t>
      </w:r>
      <w:r w:rsidRPr="00797AFE">
        <w:t>.</w:t>
      </w:r>
      <w:bookmarkEnd w:id="13"/>
    </w:p>
    <w:p w:rsidR="002A5FAE" w:rsidRPr="00797AFE" w:rsidRDefault="002A5FAE" w:rsidP="002A5FA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59"/>
        <w:gridCol w:w="1208"/>
        <w:gridCol w:w="1042"/>
        <w:gridCol w:w="5169"/>
        <w:gridCol w:w="609"/>
      </w:tblGrid>
      <w:tr w:rsidR="002A5FAE" w:rsidRPr="00797AFE" w:rsidTr="00A81CF6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A5FAE" w:rsidRPr="00797AFE" w:rsidRDefault="002A5FAE" w:rsidP="00A81CF6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65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A5FAE" w:rsidRPr="00797AFE" w:rsidRDefault="002A5FAE" w:rsidP="00A81CF6">
            <w:pPr>
              <w:keepNext/>
              <w:ind w:left="993" w:right="82" w:hanging="993"/>
              <w:jc w:val="center"/>
            </w:pPr>
            <w:r w:rsidRPr="00797AFE">
              <w:t>Stage</w:t>
            </w:r>
          </w:p>
        </w:tc>
        <w:tc>
          <w:tcPr>
            <w:tcW w:w="3417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2A5FAE" w:rsidRPr="00797AFE" w:rsidRDefault="00A127FB" w:rsidP="00A81CF6">
            <w:pPr>
              <w:keepNext/>
              <w:ind w:left="993" w:right="82" w:hanging="993"/>
              <w:jc w:val="center"/>
            </w:pPr>
            <w:r w:rsidRPr="00797AFE">
              <w:t>Description</w:t>
            </w:r>
          </w:p>
        </w:tc>
        <w:permStart w:id="14245095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022195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2A5FAE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4509541" w:displacedByCustomXml="prev"/>
      </w:tr>
      <w:tr w:rsidR="002A5FAE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2A5FAE" w:rsidRPr="00797AFE" w:rsidRDefault="002A5FAE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FAE" w:rsidRPr="00797AFE" w:rsidRDefault="002A5FAE" w:rsidP="00A81CF6">
            <w:pPr>
              <w:ind w:right="82"/>
              <w:jc w:val="center"/>
            </w:pPr>
            <w:r w:rsidRPr="00797AFE">
              <w:t>1: Clearing of the site</w:t>
            </w:r>
          </w:p>
        </w:tc>
        <w:tc>
          <w:tcPr>
            <w:tcW w:w="57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A5FAE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5FAE" w:rsidRPr="00797AFE" w:rsidRDefault="00FE53B7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32637784" w:edGrp="everyone"/>
            <w:r>
              <w:rPr>
                <w:rFonts w:ascii="Arial" w:hAnsi="Arial" w:cs="Arial"/>
                <w:sz w:val="22"/>
              </w:rPr>
              <w:t>Excavation</w:t>
            </w:r>
            <w:permEnd w:id="32637784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2A5FAE" w:rsidRPr="00797AFE" w:rsidRDefault="002A5FAE" w:rsidP="00A81CF6">
            <w:pPr>
              <w:ind w:left="993" w:hanging="993"/>
            </w:pPr>
          </w:p>
        </w:tc>
      </w:tr>
      <w:tr w:rsidR="002A5FAE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2A5FAE" w:rsidRPr="00797AFE" w:rsidRDefault="002A5FAE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A5FAE" w:rsidRPr="00797AFE" w:rsidRDefault="002A5FAE" w:rsidP="00A81CF6">
            <w:pPr>
              <w:ind w:right="82"/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A5FAE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00000" w:rsidRPr="00133627" w:rsidRDefault="00541F27" w:rsidP="00133627">
            <w:pPr>
              <w:numPr>
                <w:ilvl w:val="0"/>
                <w:numId w:val="30"/>
              </w:num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238178696" w:edGrp="everyone"/>
            <w:r w:rsidRPr="00133627">
              <w:rPr>
                <w:rFonts w:ascii="Arial" w:hAnsi="Arial" w:cs="Arial"/>
                <w:sz w:val="22"/>
              </w:rPr>
              <w:t>Approximate duration: Varies</w:t>
            </w:r>
          </w:p>
          <w:permEnd w:id="238178696"/>
          <w:p w:rsidR="002A5FAE" w:rsidRPr="00797AFE" w:rsidRDefault="002A5FAE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2A5FAE" w:rsidRPr="00797AFE" w:rsidRDefault="002A5FAE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2: Slab or base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0000" w:rsidRPr="00133627" w:rsidRDefault="00FE53B7" w:rsidP="00133627">
            <w:pPr>
              <w:numPr>
                <w:ilvl w:val="0"/>
                <w:numId w:val="31"/>
              </w:num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600001431" w:edGrp="everyone"/>
            <w:r>
              <w:rPr>
                <w:rFonts w:ascii="Arial" w:hAnsi="Arial" w:cs="Arial"/>
                <w:sz w:val="22"/>
              </w:rPr>
              <w:t>Bricklaying, Concreting</w:t>
            </w:r>
            <w:r w:rsidR="007A21A0">
              <w:rPr>
                <w:rFonts w:ascii="Arial" w:hAnsi="Arial" w:cs="Arial"/>
                <w:sz w:val="22"/>
              </w:rPr>
              <w:t>, Termite treatment</w:t>
            </w:r>
          </w:p>
          <w:permEnd w:id="600001431"/>
          <w:p w:rsidR="00D40D07" w:rsidRPr="00797AFE" w:rsidRDefault="00D40D07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00000" w:rsidRPr="00133627" w:rsidRDefault="00541F27" w:rsidP="00133627">
            <w:pPr>
              <w:numPr>
                <w:ilvl w:val="0"/>
                <w:numId w:val="32"/>
              </w:num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195318995" w:edGrp="everyone"/>
            <w:r w:rsidRPr="00133627">
              <w:rPr>
                <w:rFonts w:ascii="Arial" w:hAnsi="Arial" w:cs="Arial"/>
                <w:sz w:val="22"/>
              </w:rPr>
              <w:t>Approximate duration: 1-2 weeks</w:t>
            </w:r>
          </w:p>
          <w:permEnd w:id="1195318995"/>
          <w:p w:rsidR="00A127FB" w:rsidRPr="00797AFE" w:rsidRDefault="00A127FB" w:rsidP="007C5EE5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3: Frame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0000" w:rsidRPr="00133627" w:rsidRDefault="00FE53B7" w:rsidP="00133627">
            <w:pPr>
              <w:numPr>
                <w:ilvl w:val="0"/>
                <w:numId w:val="33"/>
              </w:num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200475941" w:edGrp="everyone"/>
            <w:r>
              <w:rPr>
                <w:rFonts w:ascii="Arial" w:hAnsi="Arial" w:cs="Arial"/>
                <w:sz w:val="22"/>
              </w:rPr>
              <w:t>Carpentry, Electricians, Plumbers, Plastering</w:t>
            </w:r>
          </w:p>
          <w:permEnd w:id="200475941"/>
          <w:p w:rsidR="00D40D07" w:rsidRPr="00797AFE" w:rsidRDefault="00D40D07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00000" w:rsidRPr="00133627" w:rsidRDefault="00541F27" w:rsidP="00133627">
            <w:pPr>
              <w:numPr>
                <w:ilvl w:val="0"/>
                <w:numId w:val="34"/>
              </w:num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434053585" w:edGrp="everyone"/>
            <w:r w:rsidRPr="00133627">
              <w:rPr>
                <w:rFonts w:ascii="Arial" w:hAnsi="Arial" w:cs="Arial"/>
                <w:sz w:val="22"/>
              </w:rPr>
              <w:t>Approximate duration: 3-4 weeks</w:t>
            </w:r>
          </w:p>
          <w:permEnd w:id="434053585"/>
          <w:p w:rsidR="00A127FB" w:rsidRPr="00797AFE" w:rsidRDefault="00A127FB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4: Lockup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0D07" w:rsidRPr="00797AFE" w:rsidRDefault="00FE53B7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908551665" w:edGrp="everyone"/>
            <w:r>
              <w:rPr>
                <w:rFonts w:ascii="Arial" w:hAnsi="Arial" w:cs="Arial"/>
                <w:sz w:val="22"/>
              </w:rPr>
              <w:t>Carpentry, Electricians, Plumbers, Painting, Waterproofing, Tiling</w:t>
            </w:r>
            <w:permEnd w:id="1908551665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00000" w:rsidRPr="00133627" w:rsidRDefault="00541F27" w:rsidP="00133627">
            <w:pPr>
              <w:numPr>
                <w:ilvl w:val="0"/>
                <w:numId w:val="36"/>
              </w:num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860618899" w:edGrp="everyone"/>
            <w:r w:rsidRPr="00133627">
              <w:rPr>
                <w:rFonts w:ascii="Arial" w:hAnsi="Arial" w:cs="Arial"/>
                <w:sz w:val="22"/>
              </w:rPr>
              <w:t>Approximate duration: 4 weeks</w:t>
            </w:r>
          </w:p>
          <w:permEnd w:id="860618899"/>
          <w:p w:rsidR="00A127FB" w:rsidRPr="00797AFE" w:rsidRDefault="00A127FB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5: Fit-out or fixing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0D07" w:rsidRPr="00797AFE" w:rsidRDefault="00FE53B7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694897729" w:edGrp="everyone"/>
            <w:r>
              <w:rPr>
                <w:rFonts w:ascii="Arial" w:hAnsi="Arial" w:cs="Arial"/>
                <w:sz w:val="22"/>
              </w:rPr>
              <w:t>Carpentry, Electricians, Plumbers, Painting, Tiling</w:t>
            </w:r>
            <w:r>
              <w:rPr>
                <w:rFonts w:ascii="Arial" w:hAnsi="Arial" w:cs="Arial"/>
                <w:sz w:val="22"/>
              </w:rPr>
              <w:t>, Plastering</w:t>
            </w:r>
            <w:r w:rsidRPr="00797AFE">
              <w:rPr>
                <w:rFonts w:ascii="Arial" w:hAnsi="Arial" w:cs="Arial"/>
                <w:sz w:val="22"/>
              </w:rPr>
              <w:t xml:space="preserve"> </w:t>
            </w:r>
            <w:permEnd w:id="1694897729"/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00000" w:rsidRPr="00133627" w:rsidRDefault="00541F27" w:rsidP="00133627">
            <w:pPr>
              <w:numPr>
                <w:ilvl w:val="0"/>
                <w:numId w:val="38"/>
              </w:num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145270254" w:edGrp="everyone"/>
            <w:r w:rsidRPr="00133627">
              <w:rPr>
                <w:rFonts w:ascii="Arial" w:hAnsi="Arial" w:cs="Arial"/>
                <w:sz w:val="22"/>
              </w:rPr>
              <w:t>Approximate duration: 5-6 weeks</w:t>
            </w:r>
          </w:p>
          <w:permEnd w:id="1145270254"/>
          <w:p w:rsidR="00A127FB" w:rsidRPr="00797AFE" w:rsidRDefault="00A127FB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1474"/>
        </w:trPr>
        <w:tc>
          <w:tcPr>
            <w:tcW w:w="583" w:type="pct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  <w:r w:rsidRPr="00797AFE">
              <w:t>6: Practical completion stage</w:t>
            </w:r>
          </w:p>
        </w:tc>
        <w:tc>
          <w:tcPr>
            <w:tcW w:w="573" w:type="pct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Trades</w:t>
            </w:r>
          </w:p>
        </w:tc>
        <w:tc>
          <w:tcPr>
            <w:tcW w:w="2844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53B7" w:rsidRPr="00133627" w:rsidRDefault="00FE53B7" w:rsidP="00FE53B7">
            <w:pPr>
              <w:numPr>
                <w:ilvl w:val="0"/>
                <w:numId w:val="37"/>
              </w:num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561282867" w:edGrp="everyone"/>
            <w:r>
              <w:rPr>
                <w:rFonts w:ascii="Arial" w:hAnsi="Arial" w:cs="Arial"/>
                <w:sz w:val="22"/>
              </w:rPr>
              <w:t>Painting Landscaping</w:t>
            </w:r>
          </w:p>
          <w:permEnd w:id="561282867"/>
          <w:p w:rsidR="00D40D07" w:rsidRPr="00797AFE" w:rsidRDefault="00D40D07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  <w:tr w:rsidR="00A127FB" w:rsidRPr="00797AFE" w:rsidTr="007C5EE5">
        <w:trPr>
          <w:trHeight w:val="397"/>
        </w:trPr>
        <w:tc>
          <w:tcPr>
            <w:tcW w:w="583" w:type="pct"/>
            <w:vMerge/>
            <w:tcBorders>
              <w:left w:val="nil"/>
              <w:bottom w:val="nil"/>
              <w:right w:val="single" w:sz="12" w:space="0" w:color="auto"/>
            </w:tcBorders>
          </w:tcPr>
          <w:p w:rsidR="00A127FB" w:rsidRPr="00797AFE" w:rsidRDefault="00A127FB" w:rsidP="00A81CF6">
            <w:pPr>
              <w:ind w:left="993" w:hanging="993"/>
              <w:jc w:val="center"/>
            </w:pPr>
          </w:p>
        </w:tc>
        <w:tc>
          <w:tcPr>
            <w:tcW w:w="665" w:type="pct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127FB" w:rsidRPr="00797AFE" w:rsidRDefault="00A127FB" w:rsidP="00A81CF6">
            <w:pPr>
              <w:jc w:val="center"/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127FB" w:rsidRPr="00797AFE" w:rsidRDefault="00A127FB" w:rsidP="00A81CF6">
            <w:pPr>
              <w:ind w:right="82"/>
              <w:jc w:val="center"/>
            </w:pPr>
            <w:r w:rsidRPr="00797AFE">
              <w:t>Duration</w:t>
            </w:r>
          </w:p>
        </w:tc>
        <w:tc>
          <w:tcPr>
            <w:tcW w:w="2844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00000" w:rsidRPr="00133627" w:rsidRDefault="00541F27" w:rsidP="00133627">
            <w:pPr>
              <w:numPr>
                <w:ilvl w:val="0"/>
                <w:numId w:val="41"/>
              </w:num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941511108" w:edGrp="everyone"/>
            <w:r w:rsidRPr="00133627">
              <w:rPr>
                <w:rFonts w:ascii="Arial" w:hAnsi="Arial" w:cs="Arial"/>
                <w:sz w:val="22"/>
              </w:rPr>
              <w:t>Approximate duration: 7-8 weeks</w:t>
            </w:r>
          </w:p>
          <w:permEnd w:id="1941511108"/>
          <w:p w:rsidR="00A127FB" w:rsidRPr="00797AFE" w:rsidRDefault="00A127FB" w:rsidP="007C5EE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vMerge/>
            <w:tcBorders>
              <w:left w:val="single" w:sz="12" w:space="0" w:color="auto"/>
              <w:bottom w:val="nil"/>
              <w:right w:val="nil"/>
            </w:tcBorders>
          </w:tcPr>
          <w:p w:rsidR="00A127FB" w:rsidRPr="00797AFE" w:rsidRDefault="00A127FB" w:rsidP="00A81CF6">
            <w:pPr>
              <w:ind w:left="993" w:hanging="993"/>
            </w:pPr>
          </w:p>
        </w:tc>
      </w:tr>
    </w:tbl>
    <w:p w:rsidR="003A5D32" w:rsidRPr="00797AFE" w:rsidRDefault="003A5D32" w:rsidP="00577520">
      <w:pPr>
        <w:rPr>
          <w:rFonts w:ascii="Arial" w:hAnsi="Arial" w:cs="Arial"/>
          <w:sz w:val="22"/>
          <w:szCs w:val="22"/>
        </w:rPr>
      </w:pPr>
    </w:p>
    <w:p w:rsidR="00577520" w:rsidRPr="00797AFE" w:rsidRDefault="00D40D07" w:rsidP="00577520">
      <w:pPr>
        <w:pStyle w:val="11CSTCPLQuestionBullet"/>
        <w:ind w:left="709" w:hanging="709"/>
      </w:pPr>
      <w:bookmarkStart w:id="14" w:name="_Ref428791713"/>
      <w:r w:rsidRPr="00797AFE">
        <w:t>Identify five (5) factors that can affect the duration of each construction stage.</w:t>
      </w:r>
      <w:bookmarkEnd w:id="14"/>
    </w:p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797AFE" w:rsidTr="00275B65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797AFE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27" w:rsidRPr="00133627" w:rsidRDefault="00133627" w:rsidP="00133627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  <w:sz w:val="22"/>
                <w:szCs w:val="22"/>
              </w:rPr>
            </w:pPr>
            <w:permStart w:id="819481615" w:edGrp="everyone"/>
            <w:r>
              <w:rPr>
                <w:rFonts w:ascii="Arial" w:hAnsi="Arial" w:cs="Arial"/>
                <w:sz w:val="22"/>
                <w:szCs w:val="22"/>
              </w:rPr>
              <w:t>Project size</w:t>
            </w:r>
          </w:p>
          <w:p w:rsidR="00133627" w:rsidRDefault="00133627" w:rsidP="00133627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Project Function</w:t>
            </w:r>
          </w:p>
          <w:p w:rsidR="00133627" w:rsidRDefault="00133627" w:rsidP="00133627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Height of the building</w:t>
            </w:r>
          </w:p>
          <w:p w:rsidR="00133627" w:rsidRDefault="00133627" w:rsidP="00133627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Building complexity</w:t>
            </w:r>
          </w:p>
          <w:p w:rsidR="00133627" w:rsidRDefault="00133627" w:rsidP="00133627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Quality requirements</w:t>
            </w:r>
          </w:p>
          <w:permEnd w:id="819481615"/>
          <w:p w:rsidR="00577520" w:rsidRPr="00797AFE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446403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902071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797AFE" w:rsidRDefault="00476196" w:rsidP="00476196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4640341" w:displacedByCustomXml="prev"/>
      </w:tr>
    </w:tbl>
    <w:p w:rsidR="00577520" w:rsidRPr="00797AFE" w:rsidRDefault="00577520" w:rsidP="00577520">
      <w:pPr>
        <w:rPr>
          <w:rFonts w:ascii="Arial" w:hAnsi="Arial" w:cs="Arial"/>
          <w:sz w:val="22"/>
          <w:szCs w:val="22"/>
        </w:rPr>
      </w:pPr>
    </w:p>
    <w:p w:rsidR="00BA7F7A" w:rsidRPr="00797AFE" w:rsidRDefault="00BA7F7A" w:rsidP="00577520">
      <w:pPr>
        <w:rPr>
          <w:rFonts w:ascii="Arial" w:hAnsi="Arial" w:cs="Arial"/>
          <w:sz w:val="22"/>
          <w:szCs w:val="22"/>
        </w:rPr>
      </w:pPr>
    </w:p>
    <w:p w:rsidR="00BA7F7A" w:rsidRPr="00797AFE" w:rsidRDefault="00BA7F7A" w:rsidP="00BA7F7A">
      <w:pPr>
        <w:pStyle w:val="11CSTCPLQuestionBullet"/>
        <w:ind w:left="709" w:hanging="709"/>
      </w:pPr>
      <w:bookmarkStart w:id="15" w:name="_Ref496611554"/>
      <w:r w:rsidRPr="00797AFE">
        <w:t>Describe how each of the following factors can affect construction times.</w:t>
      </w:r>
      <w:bookmarkEnd w:id="15"/>
    </w:p>
    <w:p w:rsidR="00BA7F7A" w:rsidRPr="00797AFE" w:rsidRDefault="00BA7F7A" w:rsidP="00BA7F7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BA7F7A" w:rsidRPr="00797AFE" w:rsidTr="00275B6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A7F7A" w:rsidRPr="00797AFE" w:rsidRDefault="00BA7F7A" w:rsidP="00275B65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A7F7A" w:rsidRPr="00797AFE" w:rsidRDefault="00BA7F7A" w:rsidP="00275B65">
            <w:pPr>
              <w:keepNext/>
              <w:ind w:left="993" w:right="82" w:hanging="993"/>
              <w:jc w:val="center"/>
            </w:pPr>
            <w:r w:rsidRPr="00797AFE">
              <w:t>Factor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BA7F7A" w:rsidRPr="00797AFE" w:rsidRDefault="00BA7F7A" w:rsidP="00275B65">
            <w:pPr>
              <w:keepNext/>
              <w:ind w:left="993" w:right="82" w:hanging="993"/>
              <w:jc w:val="center"/>
            </w:pPr>
            <w:r w:rsidRPr="00797AFE">
              <w:t>Effect</w:t>
            </w:r>
          </w:p>
        </w:tc>
        <w:permStart w:id="5825001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374309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A7F7A" w:rsidRPr="00797AFE" w:rsidRDefault="00476196" w:rsidP="00275B65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82500166" w:displacedByCustomXml="prev"/>
      </w:tr>
      <w:tr w:rsidR="00BA7F7A" w:rsidRPr="00797AFE" w:rsidTr="00275B6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A7F7A" w:rsidRPr="00797AFE" w:rsidRDefault="00BA7F7A" w:rsidP="00275B6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7F7A" w:rsidRPr="00797AFE" w:rsidRDefault="00BA7F7A" w:rsidP="00275B65">
            <w:pPr>
              <w:ind w:right="82"/>
              <w:jc w:val="center"/>
            </w:pPr>
            <w:r w:rsidRPr="00797AFE">
              <w:t>Changed conditions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A7F7A" w:rsidRPr="00797AFE" w:rsidRDefault="00133627" w:rsidP="00275B65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72490599" w:edGrp="everyone"/>
            <w:r w:rsidRPr="00133627">
              <w:rPr>
                <w:rFonts w:ascii="Arial" w:hAnsi="Arial" w:cs="Arial"/>
                <w:sz w:val="22"/>
              </w:rPr>
              <w:t>If the requirements of the job are altered, this will change the initially projected timeframes, especially where additional materials and labour must be organised</w:t>
            </w:r>
            <w:permEnd w:id="7249059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A7F7A" w:rsidRPr="00797AFE" w:rsidRDefault="00BA7F7A" w:rsidP="00275B65">
            <w:pPr>
              <w:ind w:left="993" w:hanging="993"/>
            </w:pPr>
          </w:p>
        </w:tc>
      </w:tr>
      <w:tr w:rsidR="00BA7F7A" w:rsidRPr="00797AFE" w:rsidTr="00275B6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A7F7A" w:rsidRPr="00797AFE" w:rsidRDefault="00BA7F7A" w:rsidP="00275B6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A7F7A" w:rsidRPr="00797AFE" w:rsidRDefault="00BA7F7A" w:rsidP="00275B65">
            <w:pPr>
              <w:jc w:val="center"/>
            </w:pPr>
            <w:r w:rsidRPr="00797AFE">
              <w:t>Labour availability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33627" w:rsidRPr="00133627" w:rsidRDefault="00133627" w:rsidP="00133627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218277044" w:edGrp="everyone"/>
            <w:r w:rsidRPr="00133627">
              <w:rPr>
                <w:rFonts w:ascii="Arial" w:hAnsi="Arial" w:cs="Arial"/>
                <w:sz w:val="22"/>
              </w:rPr>
              <w:t>The construction process sequence is very important when organising the required labour. For example, a plasterer should only be organised after all other trades have performed their tasks correctly – electricians and plumbers will not be able to access behind the walls as easily once the plasterer has put them up.</w:t>
            </w:r>
          </w:p>
          <w:permEnd w:id="1218277044"/>
          <w:p w:rsidR="00BA7F7A" w:rsidRPr="00797AFE" w:rsidRDefault="00BA7F7A" w:rsidP="00275B65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A7F7A" w:rsidRPr="00797AFE" w:rsidRDefault="00BA7F7A" w:rsidP="00275B65">
            <w:pPr>
              <w:ind w:left="993" w:hanging="993"/>
            </w:pPr>
          </w:p>
        </w:tc>
      </w:tr>
      <w:tr w:rsidR="00BA7F7A" w:rsidRPr="00797AFE" w:rsidTr="00275B6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A7F7A" w:rsidRPr="00797AFE" w:rsidRDefault="00BA7F7A" w:rsidP="00275B6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A7F7A" w:rsidRPr="00797AFE" w:rsidRDefault="00BA7F7A" w:rsidP="00275B65">
            <w:pPr>
              <w:jc w:val="center"/>
            </w:pPr>
            <w:r w:rsidRPr="00797AFE">
              <w:t>Material availability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33627" w:rsidRPr="00133627" w:rsidRDefault="00133627" w:rsidP="00133627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634586456" w:edGrp="everyone"/>
            <w:r w:rsidRPr="00133627">
              <w:rPr>
                <w:rFonts w:ascii="Arial" w:hAnsi="Arial" w:cs="Arial"/>
                <w:sz w:val="22"/>
              </w:rPr>
              <w:t>You must liaise with sub-contractors and suppliers to ensure materials are delivered when the sub-contractor is ready to complete their work. Materials that are rare or difficult to source should be ordered well in advance.</w:t>
            </w:r>
          </w:p>
          <w:permEnd w:id="634586456"/>
          <w:p w:rsidR="00BA7F7A" w:rsidRPr="00797AFE" w:rsidRDefault="00BA7F7A" w:rsidP="00275B6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A7F7A" w:rsidRPr="00797AFE" w:rsidRDefault="00BA7F7A" w:rsidP="00275B65">
            <w:pPr>
              <w:ind w:left="993" w:hanging="993"/>
            </w:pPr>
          </w:p>
        </w:tc>
      </w:tr>
      <w:tr w:rsidR="00BA7F7A" w:rsidRPr="00797AFE" w:rsidTr="00275B6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A7F7A" w:rsidRPr="00797AFE" w:rsidRDefault="00BA7F7A" w:rsidP="00275B65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A7F7A" w:rsidRPr="00797AFE" w:rsidRDefault="00BA7F7A" w:rsidP="00275B65">
            <w:pPr>
              <w:jc w:val="center"/>
            </w:pPr>
            <w:r w:rsidRPr="00797AFE">
              <w:t>Weather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33627" w:rsidRPr="00133627" w:rsidRDefault="00133627" w:rsidP="00133627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  <w:permStart w:id="1046036652" w:edGrp="everyone"/>
            <w:r w:rsidRPr="00133627">
              <w:rPr>
                <w:rFonts w:ascii="Arial" w:hAnsi="Arial" w:cs="Arial"/>
                <w:sz w:val="22"/>
              </w:rPr>
              <w:t>Weather will affect the ability of trades to complete their jobs on time.</w:t>
            </w:r>
          </w:p>
          <w:permEnd w:id="1046036652"/>
          <w:p w:rsidR="00BA7F7A" w:rsidRPr="00797AFE" w:rsidRDefault="00BA7F7A" w:rsidP="00275B65">
            <w:pPr>
              <w:ind w:left="27"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A7F7A" w:rsidRPr="00797AFE" w:rsidRDefault="00BA7F7A" w:rsidP="00275B65">
            <w:pPr>
              <w:ind w:left="993" w:hanging="993"/>
            </w:pPr>
          </w:p>
        </w:tc>
      </w:tr>
    </w:tbl>
    <w:p w:rsidR="00BA7F7A" w:rsidRPr="00797AFE" w:rsidRDefault="00BA7F7A" w:rsidP="00BA7F7A">
      <w:pPr>
        <w:rPr>
          <w:rFonts w:ascii="Arial" w:hAnsi="Arial" w:cs="Arial"/>
          <w:sz w:val="22"/>
          <w:szCs w:val="22"/>
        </w:rPr>
      </w:pPr>
    </w:p>
    <w:p w:rsidR="00D66338" w:rsidRPr="00797AFE" w:rsidRDefault="00D66338" w:rsidP="00BA7F7A">
      <w:pPr>
        <w:rPr>
          <w:rFonts w:ascii="Arial" w:hAnsi="Arial" w:cs="Arial"/>
          <w:sz w:val="22"/>
          <w:szCs w:val="22"/>
        </w:rPr>
      </w:pPr>
    </w:p>
    <w:p w:rsidR="00D66338" w:rsidRPr="00797AFE" w:rsidRDefault="00D66338" w:rsidP="00D66338">
      <w:pPr>
        <w:pStyle w:val="11CSTCPLQuestionBullet"/>
        <w:ind w:left="709" w:hanging="709"/>
      </w:pPr>
      <w:bookmarkStart w:id="16" w:name="_Ref496611557"/>
      <w:r w:rsidRPr="00797AFE">
        <w:t>Describe the site establishment requirements for each of the points listed.</w:t>
      </w:r>
      <w:bookmarkEnd w:id="16"/>
    </w:p>
    <w:p w:rsidR="00D66338" w:rsidRPr="00797AFE" w:rsidRDefault="00D66338" w:rsidP="00D6633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338" w:rsidRPr="00797AFE" w:rsidTr="00CE0B0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338" w:rsidRPr="00797AFE" w:rsidRDefault="00D66338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338" w:rsidRPr="00797AFE" w:rsidRDefault="00D66338" w:rsidP="00CE0B08">
            <w:pPr>
              <w:keepNext/>
              <w:ind w:left="993" w:right="82" w:hanging="993"/>
              <w:jc w:val="center"/>
            </w:pPr>
            <w:r w:rsidRPr="00797AFE">
              <w:t>Requirement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338" w:rsidRPr="00797AFE" w:rsidRDefault="00D66338" w:rsidP="00CE0B08">
            <w:pPr>
              <w:keepNext/>
              <w:ind w:left="993" w:right="82" w:hanging="993"/>
              <w:jc w:val="center"/>
            </w:pPr>
            <w:r w:rsidRPr="00797AFE">
              <w:t>Description</w:t>
            </w:r>
          </w:p>
        </w:tc>
        <w:permStart w:id="6776740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833615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338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77674026" w:displacedByCustomXml="prev"/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Earthworks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133627" w:rsidRPr="00133627" w:rsidRDefault="007A21A0" w:rsidP="00133627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327096011" w:edGrp="everyone"/>
            <w:r>
              <w:rPr>
                <w:rFonts w:ascii="Arial" w:hAnsi="Arial" w:cs="Arial"/>
                <w:sz w:val="22"/>
              </w:rPr>
              <w:t>Contact dial before you dig to avoid underground services</w:t>
            </w:r>
          </w:p>
          <w:permEnd w:id="327096011"/>
          <w:p w:rsidR="00D66338" w:rsidRPr="00797AFE" w:rsidRDefault="00D66338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Electricity</w:t>
            </w:r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33627" w:rsidRPr="00133627" w:rsidRDefault="007A21A0" w:rsidP="00133627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192762454" w:edGrp="everyone"/>
            <w:r>
              <w:rPr>
                <w:rFonts w:ascii="Arial" w:hAnsi="Arial" w:cs="Arial"/>
                <w:sz w:val="22"/>
              </w:rPr>
              <w:t>Connection &amp; disconnection of electrical services</w:t>
            </w:r>
          </w:p>
          <w:permEnd w:id="1192762454"/>
          <w:p w:rsidR="00D66338" w:rsidRPr="00797AFE" w:rsidRDefault="00D66338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Neighbours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33627" w:rsidRPr="00133627" w:rsidRDefault="00133627" w:rsidP="00133627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859990086" w:edGrp="everyone"/>
            <w:r w:rsidRPr="00133627">
              <w:rPr>
                <w:rFonts w:ascii="Arial" w:hAnsi="Arial" w:cs="Arial"/>
                <w:sz w:val="22"/>
              </w:rPr>
              <w:t>Provide advance notice to neighbours of intended start dates and site contact numbers.</w:t>
            </w:r>
          </w:p>
          <w:permEnd w:id="1859990086"/>
          <w:p w:rsidR="00D66338" w:rsidRPr="00797AFE" w:rsidRDefault="00D66338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Waste disposal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33627" w:rsidRPr="00133627" w:rsidRDefault="00133627" w:rsidP="00133627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882020405" w:edGrp="everyone"/>
            <w:r w:rsidRPr="00133627">
              <w:rPr>
                <w:rFonts w:ascii="Arial" w:hAnsi="Arial" w:cs="Arial"/>
                <w:sz w:val="22"/>
              </w:rPr>
              <w:t>Set up a designated area for rubbish bins and waste removal. Check if permits are required to place bins on the street.</w:t>
            </w:r>
          </w:p>
          <w:permEnd w:id="1882020405"/>
          <w:p w:rsidR="00D66338" w:rsidRPr="00797AFE" w:rsidRDefault="00D66338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E67B2F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CE0B08">
            <w:pPr>
              <w:ind w:right="82"/>
              <w:jc w:val="center"/>
            </w:pPr>
            <w:r w:rsidRPr="00797AFE">
              <w:t>Water connection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33627" w:rsidRPr="00133627" w:rsidRDefault="00133627" w:rsidP="00133627">
            <w:pPr>
              <w:ind w:right="82"/>
              <w:jc w:val="left"/>
              <w:rPr>
                <w:rFonts w:ascii="Arial" w:hAnsi="Arial" w:cs="Arial"/>
                <w:sz w:val="22"/>
              </w:rPr>
            </w:pPr>
            <w:permStart w:id="1716990584" w:edGrp="everyone"/>
            <w:r w:rsidRPr="00133627">
              <w:rPr>
                <w:rFonts w:ascii="Arial" w:hAnsi="Arial" w:cs="Arial"/>
                <w:sz w:val="22"/>
              </w:rPr>
              <w:t>Book in a plumber to perform any required disconnections prior to any demolition taking place.</w:t>
            </w:r>
          </w:p>
          <w:permEnd w:id="1716990584"/>
          <w:p w:rsidR="00D66338" w:rsidRPr="00797AFE" w:rsidRDefault="00D66338" w:rsidP="00E67B2F">
            <w:pPr>
              <w:ind w:right="82"/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</w:tbl>
    <w:p w:rsidR="00D66338" w:rsidRPr="00797AFE" w:rsidRDefault="00D66338" w:rsidP="00D66338">
      <w:pPr>
        <w:rPr>
          <w:rFonts w:ascii="Arial" w:hAnsi="Arial" w:cs="Arial"/>
          <w:sz w:val="22"/>
          <w:szCs w:val="22"/>
        </w:rPr>
      </w:pPr>
    </w:p>
    <w:p w:rsidR="00E542EA" w:rsidRPr="00797AFE" w:rsidRDefault="00E542EA" w:rsidP="00E542EA">
      <w:pPr>
        <w:rPr>
          <w:rFonts w:ascii="Arial" w:hAnsi="Arial" w:cs="Arial"/>
          <w:sz w:val="22"/>
          <w:szCs w:val="22"/>
        </w:rPr>
      </w:pPr>
    </w:p>
    <w:p w:rsidR="00D66338" w:rsidRPr="00797AFE" w:rsidRDefault="00D66338" w:rsidP="00D66338">
      <w:pPr>
        <w:pStyle w:val="11CSTCPLQuestionBullet"/>
        <w:ind w:left="709" w:hanging="709"/>
      </w:pPr>
      <w:bookmarkStart w:id="17" w:name="_Ref496611559"/>
      <w:r w:rsidRPr="00797AFE">
        <w:t xml:space="preserve">Identify the section of the </w:t>
      </w:r>
      <w:r w:rsidRPr="00797AFE">
        <w:rPr>
          <w:i/>
        </w:rPr>
        <w:t xml:space="preserve">Work Health and Safety Regulations </w:t>
      </w:r>
      <w:r w:rsidRPr="00797AFE">
        <w:t>that outlines the site establishment requirements listed.</w:t>
      </w:r>
      <w:bookmarkEnd w:id="17"/>
    </w:p>
    <w:p w:rsidR="00D66338" w:rsidRPr="00797AFE" w:rsidRDefault="00D66338" w:rsidP="00D6633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338" w:rsidRPr="00797AFE" w:rsidTr="00CE0B0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338" w:rsidRPr="00797AFE" w:rsidRDefault="00D66338" w:rsidP="00CE0B08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338" w:rsidRPr="00797AFE" w:rsidRDefault="00D66338" w:rsidP="00D66338">
            <w:pPr>
              <w:keepNext/>
              <w:ind w:left="993" w:right="82" w:hanging="993"/>
              <w:jc w:val="center"/>
            </w:pPr>
            <w:r w:rsidRPr="00797AFE">
              <w:t>Regulation section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338" w:rsidRPr="00797AFE" w:rsidRDefault="00D66338" w:rsidP="00CE0B08">
            <w:pPr>
              <w:keepNext/>
              <w:ind w:left="993" w:right="82" w:hanging="993"/>
              <w:jc w:val="center"/>
            </w:pPr>
            <w:r w:rsidRPr="00797AFE">
              <w:t>Requirement</w:t>
            </w:r>
          </w:p>
        </w:tc>
        <w:permStart w:id="18543568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793890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338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4356826" w:displacedByCustomXml="prev"/>
      </w:tr>
      <w:tr w:rsidR="00D66338" w:rsidRPr="00797AFE" w:rsidTr="005B16AD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3627" w:rsidRPr="00133627" w:rsidRDefault="00DF6BF0" w:rsidP="0013362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34502762" w:edGrp="everyone"/>
            <w:r>
              <w:rPr>
                <w:rFonts w:ascii="Arial" w:hAnsi="Arial" w:cs="Arial"/>
                <w:sz w:val="22"/>
              </w:rPr>
              <w:t>Section 40</w:t>
            </w:r>
          </w:p>
          <w:permEnd w:id="1734502762"/>
          <w:p w:rsidR="00D66338" w:rsidRPr="00797AFE" w:rsidRDefault="00D66338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D66338" w:rsidRPr="00797AFE" w:rsidRDefault="00D66338" w:rsidP="00D66338">
            <w:pPr>
              <w:ind w:right="82"/>
              <w:jc w:val="center"/>
            </w:pPr>
            <w:r w:rsidRPr="00797AFE">
              <w:t>The layout of the work area must allow for persons to enter, exit and move about without risk to health and safety</w:t>
            </w:r>
            <w:bookmarkStart w:id="18" w:name="_GoBack"/>
            <w:bookmarkEnd w:id="1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5B16AD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DF6BF0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26339460" w:edGrp="everyone"/>
            <w:r>
              <w:rPr>
                <w:rFonts w:ascii="Arial" w:hAnsi="Arial" w:cs="Arial"/>
                <w:sz w:val="22"/>
              </w:rPr>
              <w:t>Section 41</w:t>
            </w:r>
            <w:permEnd w:id="1226339460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D66338">
            <w:pPr>
              <w:ind w:right="82"/>
              <w:jc w:val="center"/>
            </w:pPr>
            <w:r w:rsidRPr="00797AFE">
              <w:t xml:space="preserve">Adequate facilities must be provided for workers, including toilets, drinking water, washing facilities and eating facilities.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  <w:tr w:rsidR="00D66338" w:rsidRPr="00797AFE" w:rsidTr="00CE0B08">
        <w:trPr>
          <w:trHeight w:val="1247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338" w:rsidRPr="00797AFE" w:rsidRDefault="00D66338" w:rsidP="00CE0B0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338" w:rsidRPr="00797AFE" w:rsidRDefault="00FA5F1E" w:rsidP="00CE0B08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82451424" w:edGrp="everyone"/>
            <w:r w:rsidRPr="00FA5F1E">
              <w:rPr>
                <w:rFonts w:ascii="Arial" w:hAnsi="Arial" w:cs="Arial"/>
                <w:sz w:val="22"/>
              </w:rPr>
              <w:t>S</w:t>
            </w:r>
            <w:r w:rsidR="00DF6BF0">
              <w:rPr>
                <w:rFonts w:ascii="Arial" w:hAnsi="Arial" w:cs="Arial"/>
                <w:sz w:val="22"/>
              </w:rPr>
              <w:t>ection 308</w:t>
            </w:r>
            <w:permEnd w:id="68245142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338" w:rsidRPr="00797AFE" w:rsidRDefault="00D66338" w:rsidP="00D66338">
            <w:pPr>
              <w:ind w:right="82"/>
              <w:jc w:val="center"/>
            </w:pPr>
            <w:r w:rsidRPr="00797AFE">
              <w:t xml:space="preserve">A principal contractor for a construction project must install signs outside the work area that shows their name and telephone contact numbers and site office address.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338" w:rsidRPr="00797AFE" w:rsidRDefault="00D66338" w:rsidP="00CE0B08">
            <w:pPr>
              <w:ind w:left="993" w:hanging="993"/>
            </w:pPr>
          </w:p>
        </w:tc>
      </w:tr>
    </w:tbl>
    <w:p w:rsidR="006566F5" w:rsidRPr="00797AFE" w:rsidRDefault="006566F5" w:rsidP="006566F5">
      <w:pPr>
        <w:rPr>
          <w:rFonts w:ascii="Arial" w:hAnsi="Arial" w:cs="Arial"/>
          <w:sz w:val="22"/>
          <w:szCs w:val="22"/>
        </w:rPr>
      </w:pPr>
    </w:p>
    <w:p w:rsidR="006566F5" w:rsidRPr="00797AFE" w:rsidRDefault="006566F5" w:rsidP="006566F5">
      <w:pPr>
        <w:pStyle w:val="11CSTCPLQuestionBullet"/>
        <w:ind w:left="709" w:hanging="709"/>
      </w:pPr>
      <w:bookmarkStart w:id="19" w:name="_Ref496611563"/>
      <w:r w:rsidRPr="00797AFE">
        <w:t>True or False (Tick your response): The owner is able to access the site at any time.</w:t>
      </w:r>
      <w:bookmarkEnd w:id="19"/>
    </w:p>
    <w:p w:rsidR="006566F5" w:rsidRPr="00797AFE" w:rsidRDefault="006566F5" w:rsidP="006566F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E67B2F" w:rsidRPr="00797AFE" w:rsidTr="00E67B2F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67B2F" w:rsidRPr="00797AFE" w:rsidRDefault="00E67B2F" w:rsidP="00E67B2F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sz w:val="40"/>
            </w:rPr>
            <w:id w:val="-3930469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432738655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432738655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ind w:left="993" w:hanging="993"/>
              <w:jc w:val="center"/>
            </w:pPr>
            <w:r w:rsidRPr="00797AFE">
              <w:t>True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994087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45062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E67B2F" w:rsidRPr="00797AFE" w:rsidRDefault="00E67B2F" w:rsidP="00E67B2F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99408753" w:displacedByCustomXml="prev"/>
      </w:tr>
      <w:tr w:rsidR="00E67B2F" w:rsidRPr="00797AFE" w:rsidTr="00E67B2F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8972543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1625513035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67B2F" w:rsidRPr="00797AFE" w:rsidRDefault="00FA5F1E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1625513035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ind w:left="993" w:hanging="993"/>
              <w:jc w:val="center"/>
            </w:pPr>
            <w:r w:rsidRPr="00797AFE">
              <w:t>False</w:t>
            </w:r>
            <w:r w:rsidRPr="00797AFE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</w:tbl>
    <w:p w:rsidR="006566F5" w:rsidRPr="00797AFE" w:rsidRDefault="006566F5" w:rsidP="006566F5">
      <w:pPr>
        <w:rPr>
          <w:rFonts w:ascii="Arial" w:hAnsi="Arial" w:cs="Arial"/>
          <w:sz w:val="22"/>
          <w:szCs w:val="22"/>
        </w:rPr>
      </w:pPr>
    </w:p>
    <w:p w:rsidR="00E82890" w:rsidRPr="00797AFE" w:rsidRDefault="00E82890" w:rsidP="00E82890">
      <w:pPr>
        <w:ind w:right="-24"/>
        <w:rPr>
          <w:rFonts w:ascii="Arial" w:hAnsi="Arial" w:cs="Arial"/>
          <w:sz w:val="22"/>
          <w:szCs w:val="22"/>
        </w:rPr>
      </w:pPr>
    </w:p>
    <w:p w:rsidR="00E82890" w:rsidRPr="00797AFE" w:rsidRDefault="00E82890" w:rsidP="00E82890">
      <w:pPr>
        <w:pStyle w:val="11CSTCPLQuestionBullet"/>
        <w:ind w:left="709" w:hanging="709"/>
      </w:pPr>
      <w:bookmarkStart w:id="20" w:name="_Ref496611564"/>
      <w:r w:rsidRPr="00797AFE">
        <w:t>Which of the following parties should the client contact to access the site? Tick all that apply.</w:t>
      </w:r>
      <w:bookmarkEnd w:id="20"/>
    </w:p>
    <w:p w:rsidR="00E82890" w:rsidRPr="00797AFE" w:rsidRDefault="00E82890" w:rsidP="00E8289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82890" w:rsidRPr="00797AFE" w:rsidTr="00A0317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82890" w:rsidRPr="00797AFE" w:rsidRDefault="00E82890" w:rsidP="00A0317C">
            <w:pPr>
              <w:keepNext/>
              <w:ind w:left="993" w:hanging="993"/>
            </w:pPr>
            <w:r w:rsidRPr="00797AFE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82890" w:rsidRPr="00797AFE" w:rsidRDefault="00E82890" w:rsidP="00A0317C">
            <w:pPr>
              <w:keepNext/>
              <w:ind w:left="993" w:hanging="993"/>
              <w:jc w:val="center"/>
            </w:pPr>
            <w:r w:rsidRPr="00797AFE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E82890" w:rsidRPr="00797AFE" w:rsidRDefault="00E82890" w:rsidP="00A0317C">
            <w:pPr>
              <w:keepNext/>
              <w:ind w:left="993" w:hanging="993"/>
              <w:jc w:val="center"/>
            </w:pPr>
            <w:r w:rsidRPr="00797AFE">
              <w:t>Possible Answers</w:t>
            </w:r>
          </w:p>
        </w:tc>
        <w:permStart w:id="2172012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103067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E82890" w:rsidRPr="00797AFE" w:rsidRDefault="00476196" w:rsidP="0047619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7201230" w:displacedByCustomXml="prev"/>
      </w:tr>
      <w:tr w:rsidR="00E67B2F" w:rsidRPr="00797AFE" w:rsidTr="00A0317C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74176027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permStart w:id="1655275040" w:edGrp="everyone" w:displacedByCustomXml="prev"/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67B2F" w:rsidRPr="00797AFE" w:rsidRDefault="00FA5F1E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rFonts w:ascii="MS Gothic" w:eastAsia="MS Gothic" w:hAnsi="MS Gothic" w:hint="eastAsia"/>
                    <w:sz w:val="40"/>
                  </w:rPr>
                  <w:t>☒</w:t>
                </w:r>
              </w:p>
            </w:tc>
            <w:permEnd w:id="1655275040" w:displacedByCustomXml="next"/>
          </w:sdtContent>
        </w:sdt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jc w:val="center"/>
            </w:pPr>
            <w:r w:rsidRPr="00797AFE">
              <w:t>Contractor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  <w:tr w:rsidR="00E67B2F" w:rsidRPr="00797AFE" w:rsidTr="00A0317C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1243098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394137924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394137924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jc w:val="center"/>
            </w:pPr>
            <w:r w:rsidRPr="00797AFE">
              <w:t>Local Government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  <w:tr w:rsidR="00E67B2F" w:rsidRPr="00797AFE" w:rsidTr="00A0317C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4384139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719808162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719808162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17C04" w:rsidRPr="00617C04" w:rsidRDefault="00617C04" w:rsidP="00617C04">
            <w:pPr>
              <w:jc w:val="center"/>
            </w:pPr>
            <w:r w:rsidRPr="00617C04">
              <w:t xml:space="preserve">Industry Regulator </w:t>
            </w:r>
          </w:p>
          <w:p w:rsidR="00E67B2F" w:rsidRPr="00797AFE" w:rsidRDefault="00617C04" w:rsidP="00617C04">
            <w:pPr>
              <w:jc w:val="center"/>
            </w:pPr>
            <w:r w:rsidRPr="00617C04">
              <w:t>(e.g. Queensland Building and Construction Commission)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  <w:tr w:rsidR="00E67B2F" w:rsidRPr="00797AFE" w:rsidTr="00A0317C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67B2F" w:rsidRPr="00797AFE" w:rsidRDefault="00E67B2F" w:rsidP="00E67B2F">
            <w:pPr>
              <w:ind w:left="993" w:hanging="993"/>
              <w:jc w:val="center"/>
            </w:pPr>
          </w:p>
        </w:tc>
        <w:sdt>
          <w:sdtPr>
            <w:rPr>
              <w:sz w:val="40"/>
            </w:rPr>
            <w:id w:val="-11149058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permStart w:id="661071775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67B2F" w:rsidRPr="00797AFE" w:rsidRDefault="00E67B2F" w:rsidP="00E67B2F">
                <w:pPr>
                  <w:ind w:left="993" w:hanging="993"/>
                  <w:jc w:val="center"/>
                  <w:rPr>
                    <w:sz w:val="40"/>
                  </w:rPr>
                </w:pPr>
                <w:r w:rsidRPr="00797AFE">
                  <w:rPr>
                    <w:rFonts w:ascii="MS Gothic" w:eastAsia="MS Gothic" w:hAnsi="MS Gothic" w:hint="eastAsia"/>
                    <w:sz w:val="40"/>
                  </w:rPr>
                  <w:t>☐</w:t>
                </w:r>
              </w:p>
            </w:tc>
            <w:permEnd w:id="661071775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67B2F" w:rsidRPr="00797AFE" w:rsidRDefault="00E67B2F" w:rsidP="00E67B2F">
            <w:pPr>
              <w:jc w:val="center"/>
            </w:pPr>
            <w:r w:rsidRPr="00797AFE">
              <w:t>Subcontractors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67B2F" w:rsidRPr="00797AFE" w:rsidRDefault="00E67B2F" w:rsidP="00E67B2F">
            <w:pPr>
              <w:ind w:left="993" w:hanging="993"/>
            </w:pPr>
          </w:p>
        </w:tc>
      </w:tr>
    </w:tbl>
    <w:p w:rsidR="00970B74" w:rsidRPr="00577520" w:rsidRDefault="00970B74" w:rsidP="00AC3014">
      <w:pPr>
        <w:pStyle w:val="01CSTCPLHeading1"/>
        <w:jc w:val="both"/>
        <w:rPr>
          <w:rFonts w:ascii="Arial" w:hAnsi="Arial" w:cs="Arial"/>
          <w:sz w:val="20"/>
        </w:rPr>
      </w:pPr>
    </w:p>
    <w:sectPr w:rsidR="00970B74" w:rsidRPr="00577520" w:rsidSect="00AC3014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1F27" w:rsidRDefault="00541F27" w:rsidP="00A67754">
      <w:r>
        <w:separator/>
      </w:r>
    </w:p>
  </w:endnote>
  <w:endnote w:type="continuationSeparator" w:id="0">
    <w:p w:rsidR="00541F27" w:rsidRDefault="00541F27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317C" w:rsidRPr="00830749" w:rsidRDefault="00A0317C" w:rsidP="00AC301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A0317C" w:rsidRPr="00830749" w:rsidRDefault="00A0317C" w:rsidP="00AC301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762516874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542889061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6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A21A0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93920677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v1-1_11/10/2018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317C" w:rsidRPr="00830749" w:rsidRDefault="00A0317C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A0317C" w:rsidRPr="00830749" w:rsidRDefault="00A0317C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v1-1_11/10/2018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7A21A0">
      <w:rPr>
        <w:rFonts w:ascii="Arial" w:hAnsi="Arial" w:cs="Arial"/>
        <w:b/>
        <w:noProof/>
        <w:sz w:val="16"/>
        <w:szCs w:val="16"/>
      </w:rPr>
      <w:t>10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1F27" w:rsidRDefault="00541F27" w:rsidP="00A67754">
      <w:r>
        <w:separator/>
      </w:r>
    </w:p>
  </w:footnote>
  <w:footnote w:type="continuationSeparator" w:id="0">
    <w:p w:rsidR="00541F27" w:rsidRDefault="00541F27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317C" w:rsidRDefault="00A0317C" w:rsidP="00AC301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1335001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CPCCBC4029B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5830538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Apply construction information to the sales process</w:t>
        </w:r>
      </w:sdtContent>
    </w:sdt>
  </w:p>
  <w:p w:rsidR="00A0317C" w:rsidRPr="00830749" w:rsidRDefault="00A0317C" w:rsidP="00AC301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317C" w:rsidRDefault="00A0317C" w:rsidP="00AC301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7031668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CPCCBC4029B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90156235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Apply construction information to the sales process</w:t>
        </w:r>
      </w:sdtContent>
    </w:sdt>
  </w:p>
  <w:p w:rsidR="00A0317C" w:rsidRPr="00830749" w:rsidRDefault="00A0317C" w:rsidP="00AC301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D095D"/>
    <w:multiLevelType w:val="hybridMultilevel"/>
    <w:tmpl w:val="C6F0799C"/>
    <w:lvl w:ilvl="0" w:tplc="C658CF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62468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C6808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15CFF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4C66B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B4E02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F4AF3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6BA57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9AAD1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304EE3"/>
    <w:multiLevelType w:val="hybridMultilevel"/>
    <w:tmpl w:val="3A22850E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E374CB1"/>
    <w:multiLevelType w:val="hybridMultilevel"/>
    <w:tmpl w:val="EF3A2854"/>
    <w:lvl w:ilvl="0" w:tplc="913298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63494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9B690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FF48C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3FE97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03047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8EE0B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7C6F0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04299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24B14A37"/>
    <w:multiLevelType w:val="hybridMultilevel"/>
    <w:tmpl w:val="C0A8A13C"/>
    <w:lvl w:ilvl="0" w:tplc="F1EEFC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A7453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B4076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8EC8B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6801E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60419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8FC48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1F408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D0444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29C80D0F"/>
    <w:multiLevelType w:val="hybridMultilevel"/>
    <w:tmpl w:val="316AFDFE"/>
    <w:lvl w:ilvl="0" w:tplc="BA6C33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7804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C10BD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548CA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60631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C6C05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EDCF5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BE473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152B9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25A6C97"/>
    <w:multiLevelType w:val="hybridMultilevel"/>
    <w:tmpl w:val="52BEB41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AE79C8"/>
    <w:multiLevelType w:val="hybridMultilevel"/>
    <w:tmpl w:val="6B401180"/>
    <w:lvl w:ilvl="0" w:tplc="B75E04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DC867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56F2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3F449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E7A07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D7A02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F5430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72630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D847E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 w15:restartNumberingAfterBreak="0">
    <w:nsid w:val="399549A4"/>
    <w:multiLevelType w:val="hybridMultilevel"/>
    <w:tmpl w:val="EC9833C2"/>
    <w:lvl w:ilvl="0" w:tplc="6F3CEC1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84BC6"/>
    <w:multiLevelType w:val="hybridMultilevel"/>
    <w:tmpl w:val="5E263162"/>
    <w:lvl w:ilvl="0" w:tplc="E9DC29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AAE88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AE8B2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AD8F2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95E47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71AD9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3BA57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BCA06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7D42F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 w15:restartNumberingAfterBreak="0">
    <w:nsid w:val="3C455FA9"/>
    <w:multiLevelType w:val="hybridMultilevel"/>
    <w:tmpl w:val="AC2E0836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285D64"/>
    <w:multiLevelType w:val="hybridMultilevel"/>
    <w:tmpl w:val="4176DC3A"/>
    <w:lvl w:ilvl="0" w:tplc="2C3444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4443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9A2F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70035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3101F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6868F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CE670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244DC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E0EED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7" w15:restartNumberingAfterBreak="0">
    <w:nsid w:val="4A2B0FA8"/>
    <w:multiLevelType w:val="hybridMultilevel"/>
    <w:tmpl w:val="8158B0EA"/>
    <w:lvl w:ilvl="0" w:tplc="7012E2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96894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19C2F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B0695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D8C7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F764B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66E8A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C9404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878D8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C268A8"/>
    <w:multiLevelType w:val="hybridMultilevel"/>
    <w:tmpl w:val="A6860C84"/>
    <w:lvl w:ilvl="0" w:tplc="9AA2D9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2D4A8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9242E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1DAD4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FECA4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2F853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F6CE3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9D4FF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F109E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31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4F872D53"/>
    <w:multiLevelType w:val="hybridMultilevel"/>
    <w:tmpl w:val="11EA98C0"/>
    <w:lvl w:ilvl="0" w:tplc="8BF80C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7047D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4C33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51A5B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10EF0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9F4C7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33E8F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B5278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EF87D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3" w15:restartNumberingAfterBreak="0">
    <w:nsid w:val="4F9F3FB4"/>
    <w:multiLevelType w:val="hybridMultilevel"/>
    <w:tmpl w:val="47F6081C"/>
    <w:lvl w:ilvl="0" w:tplc="8A0092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A2049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53A07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F3274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57C7F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644A3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61A37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8181E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C4497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4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C01A92"/>
    <w:multiLevelType w:val="hybridMultilevel"/>
    <w:tmpl w:val="FF342BC0"/>
    <w:lvl w:ilvl="0" w:tplc="A808E9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1AEE4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5E8F7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34C4E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B561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682BE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02418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B720E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E9E98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7" w15:restartNumberingAfterBreak="0">
    <w:nsid w:val="67601DAF"/>
    <w:multiLevelType w:val="hybridMultilevel"/>
    <w:tmpl w:val="EEB2BC28"/>
    <w:lvl w:ilvl="0" w:tplc="854642D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5A73C0"/>
    <w:multiLevelType w:val="hybridMultilevel"/>
    <w:tmpl w:val="B62C3662"/>
    <w:lvl w:ilvl="0" w:tplc="C4DA5C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5503A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ADC0F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DA0AA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53A2C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9E28C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64015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786EC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7F441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9" w15:restartNumberingAfterBreak="0">
    <w:nsid w:val="739F62C1"/>
    <w:multiLevelType w:val="hybridMultilevel"/>
    <w:tmpl w:val="925EC5D2"/>
    <w:lvl w:ilvl="0" w:tplc="0EDA3BA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6"/>
  </w:num>
  <w:num w:numId="4">
    <w:abstractNumId w:val="35"/>
  </w:num>
  <w:num w:numId="5">
    <w:abstractNumId w:val="4"/>
  </w:num>
  <w:num w:numId="6">
    <w:abstractNumId w:val="19"/>
  </w:num>
  <w:num w:numId="7">
    <w:abstractNumId w:val="30"/>
  </w:num>
  <w:num w:numId="8">
    <w:abstractNumId w:val="15"/>
  </w:num>
  <w:num w:numId="9">
    <w:abstractNumId w:val="17"/>
  </w:num>
  <w:num w:numId="10">
    <w:abstractNumId w:val="11"/>
  </w:num>
  <w:num w:numId="11">
    <w:abstractNumId w:val="9"/>
  </w:num>
  <w:num w:numId="12">
    <w:abstractNumId w:val="41"/>
  </w:num>
  <w:num w:numId="13">
    <w:abstractNumId w:val="0"/>
  </w:num>
  <w:num w:numId="14">
    <w:abstractNumId w:val="5"/>
  </w:num>
  <w:num w:numId="15">
    <w:abstractNumId w:val="31"/>
  </w:num>
  <w:num w:numId="16">
    <w:abstractNumId w:val="40"/>
  </w:num>
  <w:num w:numId="17">
    <w:abstractNumId w:val="34"/>
  </w:num>
  <w:num w:numId="18">
    <w:abstractNumId w:val="25"/>
  </w:num>
  <w:num w:numId="19">
    <w:abstractNumId w:val="8"/>
  </w:num>
  <w:num w:numId="20">
    <w:abstractNumId w:val="3"/>
  </w:num>
  <w:num w:numId="21">
    <w:abstractNumId w:val="7"/>
  </w:num>
  <w:num w:numId="22">
    <w:abstractNumId w:val="28"/>
  </w:num>
  <w:num w:numId="23">
    <w:abstractNumId w:val="39"/>
  </w:num>
  <w:num w:numId="24">
    <w:abstractNumId w:val="21"/>
  </w:num>
  <w:num w:numId="25">
    <w:abstractNumId w:val="37"/>
  </w:num>
  <w:num w:numId="26">
    <w:abstractNumId w:val="26"/>
  </w:num>
  <w:num w:numId="27">
    <w:abstractNumId w:val="18"/>
  </w:num>
  <w:num w:numId="28">
    <w:abstractNumId w:val="10"/>
  </w:num>
  <w:num w:numId="29">
    <w:abstractNumId w:val="20"/>
  </w:num>
  <w:num w:numId="30">
    <w:abstractNumId w:val="27"/>
  </w:num>
  <w:num w:numId="31">
    <w:abstractNumId w:val="33"/>
  </w:num>
  <w:num w:numId="32">
    <w:abstractNumId w:val="12"/>
  </w:num>
  <w:num w:numId="33">
    <w:abstractNumId w:val="14"/>
  </w:num>
  <w:num w:numId="34">
    <w:abstractNumId w:val="13"/>
  </w:num>
  <w:num w:numId="35">
    <w:abstractNumId w:val="32"/>
  </w:num>
  <w:num w:numId="36">
    <w:abstractNumId w:val="22"/>
  </w:num>
  <w:num w:numId="37">
    <w:abstractNumId w:val="29"/>
  </w:num>
  <w:num w:numId="38">
    <w:abstractNumId w:val="1"/>
  </w:num>
  <w:num w:numId="39">
    <w:abstractNumId w:val="38"/>
  </w:num>
  <w:num w:numId="40">
    <w:abstractNumId w:val="36"/>
  </w:num>
  <w:num w:numId="41">
    <w:abstractNumId w:val="24"/>
  </w:num>
  <w:num w:numId="42">
    <w:abstractNumId w:val="2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attachedTemplate r:id="rId1"/>
  <w:documentProtection w:edit="readOnly" w:enforcement="1" w:cryptProviderType="rsaAES" w:cryptAlgorithmClass="hash" w:cryptAlgorithmType="typeAny" w:cryptAlgorithmSid="14" w:cryptSpinCount="100000" w:hash="pZ8iMurLMlVHzO65EGfYG5Nyh74Ddx8zAjUCM9J2K/wMpjNsDNdLxVAr10S4SXQBf8xZomfMVPWHxbQulomZzw==" w:salt="rryMsYzGO1fVHVxv9EKb1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8EE"/>
    <w:rsid w:val="0008468E"/>
    <w:rsid w:val="00085F76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E680F"/>
    <w:rsid w:val="000F0FCA"/>
    <w:rsid w:val="000F2A54"/>
    <w:rsid w:val="000F6ADD"/>
    <w:rsid w:val="00103A5E"/>
    <w:rsid w:val="0010773D"/>
    <w:rsid w:val="001157AF"/>
    <w:rsid w:val="00116C30"/>
    <w:rsid w:val="0012562F"/>
    <w:rsid w:val="001266C6"/>
    <w:rsid w:val="00126C85"/>
    <w:rsid w:val="00132977"/>
    <w:rsid w:val="00133627"/>
    <w:rsid w:val="00134787"/>
    <w:rsid w:val="001457FC"/>
    <w:rsid w:val="00152592"/>
    <w:rsid w:val="001525FC"/>
    <w:rsid w:val="00154A40"/>
    <w:rsid w:val="00154DAE"/>
    <w:rsid w:val="001578F8"/>
    <w:rsid w:val="0016101E"/>
    <w:rsid w:val="00166E7F"/>
    <w:rsid w:val="001709EB"/>
    <w:rsid w:val="00172751"/>
    <w:rsid w:val="00175F6C"/>
    <w:rsid w:val="00184237"/>
    <w:rsid w:val="0018673D"/>
    <w:rsid w:val="00187D1C"/>
    <w:rsid w:val="00191E86"/>
    <w:rsid w:val="0019250A"/>
    <w:rsid w:val="00195433"/>
    <w:rsid w:val="001A77CF"/>
    <w:rsid w:val="001B09BC"/>
    <w:rsid w:val="001C0776"/>
    <w:rsid w:val="001C0B34"/>
    <w:rsid w:val="001C4084"/>
    <w:rsid w:val="001D01D1"/>
    <w:rsid w:val="001E05E8"/>
    <w:rsid w:val="001F2AD0"/>
    <w:rsid w:val="001F3555"/>
    <w:rsid w:val="001F6FA5"/>
    <w:rsid w:val="00201769"/>
    <w:rsid w:val="00201E01"/>
    <w:rsid w:val="00202782"/>
    <w:rsid w:val="00204C77"/>
    <w:rsid w:val="00212510"/>
    <w:rsid w:val="00213294"/>
    <w:rsid w:val="0021376B"/>
    <w:rsid w:val="00214096"/>
    <w:rsid w:val="002168EB"/>
    <w:rsid w:val="00217C56"/>
    <w:rsid w:val="00220F44"/>
    <w:rsid w:val="00222B64"/>
    <w:rsid w:val="00230221"/>
    <w:rsid w:val="00233402"/>
    <w:rsid w:val="002337BA"/>
    <w:rsid w:val="00244341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5B65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A5FAE"/>
    <w:rsid w:val="002B03AC"/>
    <w:rsid w:val="002B2600"/>
    <w:rsid w:val="002B6786"/>
    <w:rsid w:val="002B7054"/>
    <w:rsid w:val="002B7A43"/>
    <w:rsid w:val="002C4301"/>
    <w:rsid w:val="002C4D10"/>
    <w:rsid w:val="002C66FA"/>
    <w:rsid w:val="002C6F54"/>
    <w:rsid w:val="002D1837"/>
    <w:rsid w:val="002D3E2B"/>
    <w:rsid w:val="002D4C72"/>
    <w:rsid w:val="00301207"/>
    <w:rsid w:val="00301C4E"/>
    <w:rsid w:val="00304897"/>
    <w:rsid w:val="003050B6"/>
    <w:rsid w:val="00311E5D"/>
    <w:rsid w:val="00312EE8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7500"/>
    <w:rsid w:val="00347A6D"/>
    <w:rsid w:val="00347F7C"/>
    <w:rsid w:val="003548CB"/>
    <w:rsid w:val="003614DC"/>
    <w:rsid w:val="00361CE5"/>
    <w:rsid w:val="00362760"/>
    <w:rsid w:val="00374DDE"/>
    <w:rsid w:val="003758B4"/>
    <w:rsid w:val="00376162"/>
    <w:rsid w:val="00390A28"/>
    <w:rsid w:val="0039160D"/>
    <w:rsid w:val="00396581"/>
    <w:rsid w:val="003965FE"/>
    <w:rsid w:val="00397E79"/>
    <w:rsid w:val="003A2150"/>
    <w:rsid w:val="003A5AD4"/>
    <w:rsid w:val="003A5D32"/>
    <w:rsid w:val="003B0DC7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2676D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6196"/>
    <w:rsid w:val="004768EA"/>
    <w:rsid w:val="00482720"/>
    <w:rsid w:val="004A3499"/>
    <w:rsid w:val="004A44A7"/>
    <w:rsid w:val="004A67F2"/>
    <w:rsid w:val="004B0BF6"/>
    <w:rsid w:val="004B42E2"/>
    <w:rsid w:val="004C48E0"/>
    <w:rsid w:val="004C56C5"/>
    <w:rsid w:val="004C72F3"/>
    <w:rsid w:val="004D0680"/>
    <w:rsid w:val="004D1A7D"/>
    <w:rsid w:val="004D296A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1052"/>
    <w:rsid w:val="00511559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1F27"/>
    <w:rsid w:val="00543100"/>
    <w:rsid w:val="00544F28"/>
    <w:rsid w:val="00555130"/>
    <w:rsid w:val="00573633"/>
    <w:rsid w:val="00573C4A"/>
    <w:rsid w:val="00577520"/>
    <w:rsid w:val="00583840"/>
    <w:rsid w:val="005868D2"/>
    <w:rsid w:val="005948F5"/>
    <w:rsid w:val="005A327B"/>
    <w:rsid w:val="005B16AD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17C04"/>
    <w:rsid w:val="00621440"/>
    <w:rsid w:val="006214DB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566F5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31DE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D519C"/>
    <w:rsid w:val="006E0BDE"/>
    <w:rsid w:val="006F1570"/>
    <w:rsid w:val="006F1E14"/>
    <w:rsid w:val="006F32DB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736"/>
    <w:rsid w:val="00714EB8"/>
    <w:rsid w:val="007202EA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46B8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4B65"/>
    <w:rsid w:val="007750F4"/>
    <w:rsid w:val="00775598"/>
    <w:rsid w:val="007830B6"/>
    <w:rsid w:val="00797AFE"/>
    <w:rsid w:val="007A1BB4"/>
    <w:rsid w:val="007A21A0"/>
    <w:rsid w:val="007A5008"/>
    <w:rsid w:val="007B2C43"/>
    <w:rsid w:val="007C1D61"/>
    <w:rsid w:val="007C52E8"/>
    <w:rsid w:val="007C5EE5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72A11"/>
    <w:rsid w:val="008748CE"/>
    <w:rsid w:val="00882B9D"/>
    <w:rsid w:val="008868DF"/>
    <w:rsid w:val="008A082C"/>
    <w:rsid w:val="008A257C"/>
    <w:rsid w:val="008A3A99"/>
    <w:rsid w:val="008B39C9"/>
    <w:rsid w:val="008C48F6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252F5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724F4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317C"/>
    <w:rsid w:val="00A07F94"/>
    <w:rsid w:val="00A127FB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CF6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3014"/>
    <w:rsid w:val="00AC6BE2"/>
    <w:rsid w:val="00AC79B9"/>
    <w:rsid w:val="00AD147B"/>
    <w:rsid w:val="00AD2C30"/>
    <w:rsid w:val="00AD390C"/>
    <w:rsid w:val="00AD7B63"/>
    <w:rsid w:val="00AD7FAE"/>
    <w:rsid w:val="00AE25FB"/>
    <w:rsid w:val="00AE7E0E"/>
    <w:rsid w:val="00AF2383"/>
    <w:rsid w:val="00AF272A"/>
    <w:rsid w:val="00AF28A2"/>
    <w:rsid w:val="00AF3914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2A35"/>
    <w:rsid w:val="00B141EE"/>
    <w:rsid w:val="00B21A3B"/>
    <w:rsid w:val="00B21CC5"/>
    <w:rsid w:val="00B23004"/>
    <w:rsid w:val="00B23116"/>
    <w:rsid w:val="00B24E19"/>
    <w:rsid w:val="00B370F6"/>
    <w:rsid w:val="00B40563"/>
    <w:rsid w:val="00B44885"/>
    <w:rsid w:val="00B45123"/>
    <w:rsid w:val="00B468BA"/>
    <w:rsid w:val="00B46CA0"/>
    <w:rsid w:val="00B50D23"/>
    <w:rsid w:val="00B52725"/>
    <w:rsid w:val="00B60A8E"/>
    <w:rsid w:val="00B61114"/>
    <w:rsid w:val="00B63435"/>
    <w:rsid w:val="00B64BF7"/>
    <w:rsid w:val="00B65524"/>
    <w:rsid w:val="00B753C2"/>
    <w:rsid w:val="00B80970"/>
    <w:rsid w:val="00B82C75"/>
    <w:rsid w:val="00B84397"/>
    <w:rsid w:val="00B8536D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A7F7A"/>
    <w:rsid w:val="00BB11BC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636D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794"/>
    <w:rsid w:val="00CC3D35"/>
    <w:rsid w:val="00CC5E27"/>
    <w:rsid w:val="00CD0491"/>
    <w:rsid w:val="00CE0B08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165DA"/>
    <w:rsid w:val="00D25838"/>
    <w:rsid w:val="00D26665"/>
    <w:rsid w:val="00D26D34"/>
    <w:rsid w:val="00D323A9"/>
    <w:rsid w:val="00D342DF"/>
    <w:rsid w:val="00D40D07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66338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394A"/>
    <w:rsid w:val="00DB572F"/>
    <w:rsid w:val="00DB620A"/>
    <w:rsid w:val="00DB6903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6BF0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67B2F"/>
    <w:rsid w:val="00E7090F"/>
    <w:rsid w:val="00E76795"/>
    <w:rsid w:val="00E77A19"/>
    <w:rsid w:val="00E80753"/>
    <w:rsid w:val="00E8106E"/>
    <w:rsid w:val="00E82890"/>
    <w:rsid w:val="00E83A7C"/>
    <w:rsid w:val="00E85228"/>
    <w:rsid w:val="00EA4ACC"/>
    <w:rsid w:val="00EA4C21"/>
    <w:rsid w:val="00EA5ACC"/>
    <w:rsid w:val="00EB0AA2"/>
    <w:rsid w:val="00EB100E"/>
    <w:rsid w:val="00EB2F5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6D33"/>
    <w:rsid w:val="00F656D7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5265"/>
    <w:rsid w:val="00FA5F1E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33FB"/>
    <w:rsid w:val="00FE53B7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B9B752"/>
  <w15:docId w15:val="{83D14B8F-7CD2-46E3-8395-4A137333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styleId="NormalWeb">
    <w:name w:val="Normal (Web)"/>
    <w:basedOn w:val="Normal"/>
    <w:uiPriority w:val="99"/>
    <w:semiHidden/>
    <w:unhideWhenUsed/>
    <w:rsid w:val="00133627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11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94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4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3169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3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1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3919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777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4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78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3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807322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8266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5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2481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6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435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52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7080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91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67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85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45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14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13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9029854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4353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0905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440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07235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56896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31664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6314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44284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51167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9175759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88078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58366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50444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49696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527155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33167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238370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91484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300363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113707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18299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0674707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3434429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3839687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6918032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84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883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77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86765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41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795873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3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2924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7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4223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89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7155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4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FC3D753C8CE4BE29895273D21BB0C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23DC04-8CA4-43AB-8215-B45272463CAA}"/>
      </w:docPartPr>
      <w:docPartBody>
        <w:p w:rsidR="00807C6B" w:rsidRDefault="000E43FF" w:rsidP="000E43FF">
          <w:pPr>
            <w:pStyle w:val="CFC3D753C8CE4BE29895273D21BB0CC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D4D46F4BC2CF4F20BD5D69B6DFF7AA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14F9D6-622E-4B6C-93FF-13BE85CCEE6A}"/>
      </w:docPartPr>
      <w:docPartBody>
        <w:p w:rsidR="00807C6B" w:rsidRDefault="000E43FF" w:rsidP="000E43FF">
          <w:pPr>
            <w:pStyle w:val="D4D46F4BC2CF4F20BD5D69B6DFF7AAA1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7FA8E1013FEB4928933E5474E10B9B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D35D4-C255-4AF0-8658-D4C2B24C5D0E}"/>
      </w:docPartPr>
      <w:docPartBody>
        <w:p w:rsidR="00807C6B" w:rsidRDefault="000E43FF" w:rsidP="000E43FF">
          <w:pPr>
            <w:pStyle w:val="7FA8E1013FEB4928933E5474E10B9BE2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0E43FF"/>
    <w:rsid w:val="001125F5"/>
    <w:rsid w:val="00160AF1"/>
    <w:rsid w:val="00247826"/>
    <w:rsid w:val="00263EF0"/>
    <w:rsid w:val="00287657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41837"/>
    <w:rsid w:val="006A5ED9"/>
    <w:rsid w:val="006D6A21"/>
    <w:rsid w:val="007249CB"/>
    <w:rsid w:val="007569BC"/>
    <w:rsid w:val="007A3F6C"/>
    <w:rsid w:val="007E2E66"/>
    <w:rsid w:val="00807C6B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BD3308"/>
    <w:rsid w:val="00C05D35"/>
    <w:rsid w:val="00C17E87"/>
    <w:rsid w:val="00C639A0"/>
    <w:rsid w:val="00C77B3A"/>
    <w:rsid w:val="00CC3708"/>
    <w:rsid w:val="00D46746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E43FF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CFC3D753C8CE4BE29895273D21BB0CCF">
    <w:name w:val="CFC3D753C8CE4BE29895273D21BB0CCF"/>
    <w:rsid w:val="000E43FF"/>
    <w:pPr>
      <w:spacing w:after="160" w:line="259" w:lineRule="auto"/>
    </w:pPr>
  </w:style>
  <w:style w:type="paragraph" w:customStyle="1" w:styleId="D4D46F4BC2CF4F20BD5D69B6DFF7AAA1">
    <w:name w:val="D4D46F4BC2CF4F20BD5D69B6DFF7AAA1"/>
    <w:rsid w:val="000E43FF"/>
    <w:pPr>
      <w:spacing w:after="160" w:line="259" w:lineRule="auto"/>
    </w:pPr>
  </w:style>
  <w:style w:type="paragraph" w:customStyle="1" w:styleId="7FA8E1013FEB4928933E5474E10B9BE2">
    <w:name w:val="7FA8E1013FEB4928933E5474E10B9BE2"/>
    <w:rsid w:val="000E43F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4F802-C80A-461B-AC30-205747D15741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389E15D2-DE85-49E1-BD5C-7F0B93203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973</TotalTime>
  <Pages>10</Pages>
  <Words>1392</Words>
  <Characters>7939</Characters>
  <Application>Microsoft Office Word</Application>
  <DocSecurity>8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CPCCBC4029B</vt:lpstr>
    </vt:vector>
  </TitlesOfParts>
  <Company/>
  <LinksUpToDate>false</LinksUpToDate>
  <CharactersWithSpaces>9313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CPCCBC4029B</dc:title>
  <dc:subject>Apply construction information to the sales process</dc:subject>
  <dc:creator>Michelle Curro</dc:creator>
  <cp:keywords/>
  <dc:description/>
  <cp:lastModifiedBy>Andrea Beard</cp:lastModifiedBy>
  <cp:revision>30</cp:revision>
  <cp:lastPrinted>2017-10-24T02:27:00Z</cp:lastPrinted>
  <dcterms:created xsi:type="dcterms:W3CDTF">2017-10-13T01:57:00Z</dcterms:created>
  <dcterms:modified xsi:type="dcterms:W3CDTF">2018-12-04T02:18:00Z</dcterms:modified>
  <cp:contentStatus>v1-1_11/10/2018</cp:contentStatus>
</cp:coreProperties>
</file>