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77444" w:rsidRPr="004932A4" w:rsidRDefault="00995DF0"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D455A3">
            <w:rPr>
              <w:szCs w:val="32"/>
            </w:rPr>
            <w:t>BSBPMG407A</w:t>
          </w:r>
        </w:sdtContent>
      </w:sdt>
      <w:r w:rsidR="00677444" w:rsidRPr="004932A4">
        <w:rPr>
          <w:szCs w:val="32"/>
        </w:rPr>
        <w:t xml:space="preserve"> </w:t>
      </w:r>
    </w:p>
    <w:p w:rsidR="004C3241" w:rsidRDefault="00995DF0"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D455A3">
            <w:rPr>
              <w:szCs w:val="32"/>
            </w:rPr>
            <w:t>Apply risk management techniques</w:t>
          </w:r>
        </w:sdtContent>
      </w:sdt>
      <w:r w:rsidR="004C3241">
        <w:rPr>
          <w:szCs w:val="32"/>
        </w:rPr>
        <w:t xml:space="preserve"> </w:t>
      </w:r>
    </w:p>
    <w:p w:rsidR="00677444" w:rsidRPr="004932A4" w:rsidRDefault="004C3241" w:rsidP="00677444">
      <w:pPr>
        <w:pStyle w:val="01CSTCPLHeading1"/>
        <w:rPr>
          <w:szCs w:val="32"/>
        </w:rPr>
      </w:pPr>
      <w:r>
        <w:rPr>
          <w:szCs w:val="32"/>
        </w:rPr>
        <w:t>ASSESSMENT SUMMARY</w:t>
      </w:r>
    </w:p>
    <w:p w:rsidR="00677444" w:rsidRPr="004C3241" w:rsidRDefault="00677444" w:rsidP="00677444">
      <w:pPr>
        <w:ind w:left="709" w:right="-24" w:hanging="709"/>
        <w:rPr>
          <w:rFonts w:ascii="Arial" w:hAnsi="Arial" w:cs="Arial"/>
          <w:b/>
          <w:sz w:val="20"/>
        </w:rPr>
      </w:pPr>
    </w:p>
    <w:p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D455A3">
            <w:rPr>
              <w:rFonts w:ascii="Arial" w:hAnsi="Arial" w:cs="Arial"/>
              <w:i/>
              <w:sz w:val="20"/>
            </w:rPr>
            <w:t>BSBPMG407A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D455A3">
            <w:rPr>
              <w:rFonts w:ascii="Arial" w:hAnsi="Arial" w:cs="Arial"/>
              <w:i/>
              <w:sz w:val="20"/>
            </w:rPr>
            <w:t>Apply risk management techniques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rsidR="00677444" w:rsidRPr="004C3241" w:rsidRDefault="00677444">
      <w:pPr>
        <w:jc w:val="left"/>
        <w:rPr>
          <w:rFonts w:ascii="Arial" w:hAnsi="Arial" w:cs="Arial"/>
          <w:sz w:val="20"/>
        </w:rPr>
      </w:pPr>
    </w:p>
    <w:p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rsidR="007C4FE0" w:rsidRPr="004C3241" w:rsidRDefault="007C4FE0">
      <w:pPr>
        <w:jc w:val="left"/>
        <w:rPr>
          <w:rFonts w:ascii="Arial" w:hAnsi="Arial" w:cs="Arial"/>
          <w:sz w:val="20"/>
        </w:rPr>
      </w:pPr>
    </w:p>
    <w:p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rsidR="007C4FE0" w:rsidRPr="004C3241" w:rsidRDefault="007C4FE0">
      <w:pPr>
        <w:jc w:val="left"/>
        <w:rPr>
          <w:rFonts w:ascii="Arial" w:hAnsi="Arial" w:cs="Arial"/>
          <w:sz w:val="20"/>
        </w:rPr>
      </w:pPr>
    </w:p>
    <w:p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rsidR="008B22FC" w:rsidRDefault="008B22FC">
      <w:pPr>
        <w:jc w:val="left"/>
        <w:rPr>
          <w:rFonts w:ascii="Arial" w:hAnsi="Arial" w:cs="Arial"/>
          <w:sz w:val="20"/>
        </w:rPr>
      </w:pPr>
    </w:p>
    <w:p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D455A3" w:rsidRPr="004C3241" w:rsidTr="00852DFC">
        <w:trPr>
          <w:trHeight w:val="397"/>
        </w:trPr>
        <w:tc>
          <w:tcPr>
            <w:tcW w:w="3681" w:type="dxa"/>
            <w:shd w:val="clear" w:color="auto" w:fill="D9D9D9" w:themeFill="background1" w:themeFillShade="D9"/>
            <w:vAlign w:val="center"/>
          </w:tcPr>
          <w:p w:rsidR="00D455A3" w:rsidRPr="004C3241" w:rsidRDefault="00D455A3" w:rsidP="00852DFC">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rsidR="00D455A3" w:rsidRPr="00455CC3" w:rsidRDefault="00330E79" w:rsidP="00852DFC">
            <w:pPr>
              <w:jc w:val="left"/>
              <w:rPr>
                <w:rFonts w:ascii="Arial" w:hAnsi="Arial" w:cs="Arial"/>
                <w:sz w:val="22"/>
              </w:rPr>
            </w:pPr>
            <w:permStart w:id="1543438908" w:edGrp="everyone"/>
            <w:r>
              <w:rPr>
                <w:rFonts w:ascii="Arial" w:hAnsi="Arial" w:cs="Arial"/>
                <w:sz w:val="22"/>
              </w:rPr>
              <w:t>Jessica Manley</w:t>
            </w:r>
            <w:permEnd w:id="1543438908"/>
          </w:p>
        </w:tc>
      </w:tr>
    </w:tbl>
    <w:p w:rsidR="00D455A3" w:rsidRDefault="00D455A3" w:rsidP="00D455A3">
      <w:pPr>
        <w:jc w:val="left"/>
        <w:rPr>
          <w:rFonts w:ascii="Arial" w:hAnsi="Arial" w:cs="Arial"/>
          <w:sz w:val="20"/>
        </w:rPr>
      </w:pPr>
    </w:p>
    <w:p w:rsidR="00D455A3" w:rsidRPr="004C3241" w:rsidRDefault="00D455A3" w:rsidP="00D455A3">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D455A3" w:rsidRPr="004C3241" w:rsidTr="00852DFC">
        <w:trPr>
          <w:trHeight w:val="283"/>
        </w:trPr>
        <w:tc>
          <w:tcPr>
            <w:tcW w:w="3681" w:type="dxa"/>
            <w:shd w:val="clear" w:color="auto" w:fill="000000" w:themeFill="text1"/>
            <w:vAlign w:val="center"/>
          </w:tcPr>
          <w:p w:rsidR="00D455A3" w:rsidRPr="004C3241" w:rsidRDefault="00D455A3" w:rsidP="00852DFC">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D455A3" w:rsidRPr="004C3241" w:rsidRDefault="00D455A3" w:rsidP="00852DFC">
            <w:pPr>
              <w:jc w:val="left"/>
              <w:rPr>
                <w:rFonts w:ascii="Arial" w:hAnsi="Arial" w:cs="Arial"/>
                <w:b/>
                <w:sz w:val="20"/>
              </w:rPr>
            </w:pPr>
            <w:r w:rsidRPr="004C3241">
              <w:rPr>
                <w:rFonts w:ascii="Arial" w:hAnsi="Arial" w:cs="Arial"/>
                <w:b/>
                <w:sz w:val="20"/>
              </w:rPr>
              <w:t xml:space="preserve">Assessment Results </w:t>
            </w:r>
          </w:p>
        </w:tc>
      </w:tr>
      <w:tr w:rsidR="00D455A3" w:rsidRPr="004C3241" w:rsidTr="00852DFC">
        <w:trPr>
          <w:trHeight w:val="454"/>
        </w:trPr>
        <w:tc>
          <w:tcPr>
            <w:tcW w:w="3681" w:type="dxa"/>
            <w:shd w:val="clear" w:color="auto" w:fill="D9D9D9" w:themeFill="background1" w:themeFillShade="D9"/>
            <w:vAlign w:val="center"/>
          </w:tcPr>
          <w:p w:rsidR="00D455A3" w:rsidRPr="004C3241" w:rsidRDefault="00D455A3" w:rsidP="00852DFC">
            <w:pPr>
              <w:jc w:val="left"/>
              <w:rPr>
                <w:rFonts w:ascii="Arial" w:hAnsi="Arial" w:cs="Arial"/>
                <w:sz w:val="20"/>
              </w:rPr>
            </w:pPr>
            <w:r w:rsidRPr="004C3241">
              <w:rPr>
                <w:rFonts w:ascii="Arial" w:hAnsi="Arial" w:cs="Arial"/>
                <w:sz w:val="20"/>
              </w:rPr>
              <w:t>Theory Exam</w:t>
            </w:r>
          </w:p>
        </w:tc>
        <w:tc>
          <w:tcPr>
            <w:tcW w:w="2667" w:type="dxa"/>
            <w:vAlign w:val="center"/>
          </w:tcPr>
          <w:p w:rsidR="00D455A3" w:rsidRPr="004C3241" w:rsidRDefault="00995DF0" w:rsidP="00852DFC">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1578710865" w:edGrp="everyone"/>
                <w:r w:rsidR="00D455A3" w:rsidRPr="004C3241">
                  <w:rPr>
                    <w:rFonts w:ascii="Arial" w:hAnsi="Arial" w:cs="Arial"/>
                    <w:sz w:val="20"/>
                  </w:rPr>
                  <w:sym w:font="Wingdings" w:char="F0A8"/>
                </w:r>
                <w:permEnd w:id="1578710865"/>
              </w:sdtContent>
            </w:sdt>
            <w:r w:rsidR="00D455A3" w:rsidRPr="004C3241">
              <w:rPr>
                <w:rFonts w:ascii="Arial" w:hAnsi="Arial" w:cs="Arial"/>
                <w:sz w:val="20"/>
              </w:rPr>
              <w:t xml:space="preserve"> Satisfactory </w:t>
            </w:r>
          </w:p>
        </w:tc>
        <w:permStart w:id="490478667" w:edGrp="everyone"/>
        <w:tc>
          <w:tcPr>
            <w:tcW w:w="2668" w:type="dxa"/>
            <w:vAlign w:val="center"/>
          </w:tcPr>
          <w:p w:rsidR="00D455A3" w:rsidRPr="004C3241" w:rsidRDefault="00995DF0" w:rsidP="00852DFC">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D455A3" w:rsidRPr="004C3241">
                  <w:rPr>
                    <w:rFonts w:ascii="Arial" w:hAnsi="Arial" w:cs="Arial"/>
                    <w:sz w:val="20"/>
                  </w:rPr>
                  <w:sym w:font="Wingdings" w:char="F0A8"/>
                </w:r>
                <w:permEnd w:id="490478667"/>
              </w:sdtContent>
            </w:sdt>
            <w:r w:rsidR="00D455A3" w:rsidRPr="004C3241">
              <w:rPr>
                <w:rFonts w:ascii="Arial" w:hAnsi="Arial" w:cs="Arial"/>
                <w:sz w:val="20"/>
              </w:rPr>
              <w:t xml:space="preserve"> Not </w:t>
            </w:r>
            <w:r w:rsidR="00D455A3">
              <w:rPr>
                <w:rFonts w:ascii="Arial" w:hAnsi="Arial" w:cs="Arial"/>
                <w:sz w:val="20"/>
              </w:rPr>
              <w:t xml:space="preserve">Yet </w:t>
            </w:r>
            <w:r w:rsidR="00D455A3" w:rsidRPr="004C3241">
              <w:rPr>
                <w:rFonts w:ascii="Arial" w:hAnsi="Arial" w:cs="Arial"/>
                <w:sz w:val="20"/>
              </w:rPr>
              <w:t>Satisfactory</w:t>
            </w:r>
          </w:p>
        </w:tc>
      </w:tr>
      <w:tr w:rsidR="00D455A3" w:rsidRPr="004C3241" w:rsidTr="00852DFC">
        <w:trPr>
          <w:trHeight w:val="454"/>
        </w:trPr>
        <w:tc>
          <w:tcPr>
            <w:tcW w:w="3681" w:type="dxa"/>
            <w:shd w:val="clear" w:color="auto" w:fill="D9D9D9" w:themeFill="background1" w:themeFillShade="D9"/>
            <w:vAlign w:val="center"/>
          </w:tcPr>
          <w:p w:rsidR="00D455A3" w:rsidRPr="004C3241" w:rsidRDefault="00D455A3" w:rsidP="00852DFC">
            <w:pPr>
              <w:jc w:val="left"/>
              <w:rPr>
                <w:rFonts w:ascii="Arial" w:hAnsi="Arial" w:cs="Arial"/>
                <w:sz w:val="20"/>
              </w:rPr>
            </w:pPr>
            <w:r w:rsidRPr="004C3241">
              <w:rPr>
                <w:rFonts w:ascii="Arial" w:hAnsi="Arial" w:cs="Arial"/>
                <w:sz w:val="20"/>
              </w:rPr>
              <w:t>Practical Assessment</w:t>
            </w:r>
          </w:p>
        </w:tc>
        <w:tc>
          <w:tcPr>
            <w:tcW w:w="2667" w:type="dxa"/>
            <w:vAlign w:val="center"/>
          </w:tcPr>
          <w:p w:rsidR="00D455A3" w:rsidRPr="004C3241" w:rsidRDefault="00995DF0" w:rsidP="00852DFC">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1952862696" w:edGrp="everyone"/>
                <w:r w:rsidR="00D455A3">
                  <w:rPr>
                    <w:rFonts w:ascii="Arial" w:hAnsi="Arial" w:cs="Arial"/>
                    <w:sz w:val="20"/>
                  </w:rPr>
                  <w:sym w:font="Wingdings" w:char="F0A8"/>
                </w:r>
                <w:permEnd w:id="1952862696"/>
              </w:sdtContent>
            </w:sdt>
            <w:r w:rsidR="00D455A3" w:rsidRPr="004C3241">
              <w:rPr>
                <w:rFonts w:ascii="Arial" w:hAnsi="Arial" w:cs="Arial"/>
                <w:sz w:val="20"/>
              </w:rPr>
              <w:t xml:space="preserve"> Satisfactory </w:t>
            </w:r>
          </w:p>
        </w:tc>
        <w:tc>
          <w:tcPr>
            <w:tcW w:w="2668" w:type="dxa"/>
            <w:vAlign w:val="center"/>
          </w:tcPr>
          <w:p w:rsidR="00D455A3" w:rsidRPr="004C3241" w:rsidRDefault="00995DF0" w:rsidP="00852DFC">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2146399783" w:edGrp="everyone"/>
                <w:r w:rsidR="00D455A3" w:rsidRPr="004C3241">
                  <w:rPr>
                    <w:rFonts w:ascii="Arial" w:hAnsi="Arial" w:cs="Arial"/>
                    <w:sz w:val="20"/>
                  </w:rPr>
                  <w:sym w:font="Wingdings" w:char="F0A8"/>
                </w:r>
                <w:permEnd w:id="2146399783"/>
              </w:sdtContent>
            </w:sdt>
            <w:r w:rsidR="00D455A3" w:rsidRPr="004C3241">
              <w:rPr>
                <w:rFonts w:ascii="Arial" w:hAnsi="Arial" w:cs="Arial"/>
                <w:sz w:val="20"/>
              </w:rPr>
              <w:t xml:space="preserve"> Not </w:t>
            </w:r>
            <w:r w:rsidR="00D455A3">
              <w:rPr>
                <w:rFonts w:ascii="Arial" w:hAnsi="Arial" w:cs="Arial"/>
                <w:sz w:val="20"/>
              </w:rPr>
              <w:t xml:space="preserve">Yet </w:t>
            </w:r>
            <w:r w:rsidR="00D455A3" w:rsidRPr="004C3241">
              <w:rPr>
                <w:rFonts w:ascii="Arial" w:hAnsi="Arial" w:cs="Arial"/>
                <w:sz w:val="20"/>
              </w:rPr>
              <w:t>Satisfactory</w:t>
            </w:r>
          </w:p>
        </w:tc>
      </w:tr>
      <w:tr w:rsidR="00D455A3" w:rsidRPr="004C3241" w:rsidTr="00852DFC">
        <w:trPr>
          <w:trHeight w:val="454"/>
        </w:trPr>
        <w:tc>
          <w:tcPr>
            <w:tcW w:w="3681" w:type="dxa"/>
            <w:shd w:val="clear" w:color="auto" w:fill="000000" w:themeFill="text1"/>
            <w:vAlign w:val="center"/>
          </w:tcPr>
          <w:p w:rsidR="00D455A3" w:rsidRPr="004C3241" w:rsidRDefault="00D455A3" w:rsidP="00852DFC">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396307245" w:edGrp="everyone"/>
        <w:tc>
          <w:tcPr>
            <w:tcW w:w="2667" w:type="dxa"/>
            <w:vAlign w:val="center"/>
          </w:tcPr>
          <w:p w:rsidR="00D455A3" w:rsidRPr="004C3241" w:rsidRDefault="00995DF0" w:rsidP="00852DFC">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D455A3">
                  <w:rPr>
                    <w:rFonts w:ascii="Arial" w:hAnsi="Arial" w:cs="Arial"/>
                    <w:b/>
                    <w:sz w:val="20"/>
                  </w:rPr>
                  <w:sym w:font="Wingdings" w:char="F0A8"/>
                </w:r>
              </w:sdtContent>
            </w:sdt>
            <w:permEnd w:id="396307245"/>
            <w:r w:rsidR="00D455A3" w:rsidRPr="004C3241">
              <w:rPr>
                <w:rFonts w:ascii="Arial" w:hAnsi="Arial" w:cs="Arial"/>
                <w:b/>
                <w:sz w:val="20"/>
              </w:rPr>
              <w:t xml:space="preserve"> Competent</w:t>
            </w:r>
          </w:p>
        </w:tc>
        <w:tc>
          <w:tcPr>
            <w:tcW w:w="2668" w:type="dxa"/>
            <w:vAlign w:val="center"/>
          </w:tcPr>
          <w:p w:rsidR="00D455A3" w:rsidRPr="004C3241" w:rsidRDefault="00995DF0" w:rsidP="00852DFC">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134176624" w:edGrp="everyone"/>
                <w:r w:rsidR="00D455A3" w:rsidRPr="004C3241">
                  <w:rPr>
                    <w:rFonts w:ascii="Arial" w:hAnsi="Arial" w:cs="Arial"/>
                    <w:b/>
                    <w:sz w:val="20"/>
                  </w:rPr>
                  <w:sym w:font="Wingdings" w:char="F0A8"/>
                </w:r>
                <w:permEnd w:id="134176624"/>
              </w:sdtContent>
            </w:sdt>
            <w:r w:rsidR="00D455A3" w:rsidRPr="004C3241">
              <w:rPr>
                <w:rFonts w:ascii="Arial" w:hAnsi="Arial" w:cs="Arial"/>
                <w:b/>
                <w:sz w:val="20"/>
              </w:rPr>
              <w:t xml:space="preserve"> Not Yet Competent</w:t>
            </w:r>
          </w:p>
        </w:tc>
      </w:tr>
    </w:tbl>
    <w:p w:rsidR="00D455A3" w:rsidRDefault="00D455A3" w:rsidP="00D455A3">
      <w:pPr>
        <w:jc w:val="left"/>
        <w:rPr>
          <w:rFonts w:ascii="Arial" w:hAnsi="Arial" w:cs="Arial"/>
          <w:sz w:val="20"/>
        </w:rPr>
      </w:pPr>
    </w:p>
    <w:p w:rsidR="00D455A3" w:rsidRPr="004C3241" w:rsidRDefault="00D455A3" w:rsidP="00D455A3">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D455A3" w:rsidRPr="004C3241" w:rsidTr="00852DFC">
        <w:trPr>
          <w:trHeight w:val="397"/>
        </w:trPr>
        <w:tc>
          <w:tcPr>
            <w:tcW w:w="3681" w:type="dxa"/>
            <w:shd w:val="clear" w:color="auto" w:fill="D9D9D9" w:themeFill="background1" w:themeFillShade="D9"/>
            <w:vAlign w:val="center"/>
          </w:tcPr>
          <w:p w:rsidR="00D455A3" w:rsidRPr="004C3241" w:rsidRDefault="00D455A3" w:rsidP="00852DFC">
            <w:pPr>
              <w:jc w:val="left"/>
              <w:rPr>
                <w:rFonts w:ascii="Arial" w:hAnsi="Arial" w:cs="Arial"/>
                <w:sz w:val="20"/>
              </w:rPr>
            </w:pPr>
            <w:r w:rsidRPr="004C3241">
              <w:rPr>
                <w:rFonts w:ascii="Arial" w:hAnsi="Arial" w:cs="Arial"/>
                <w:sz w:val="20"/>
              </w:rPr>
              <w:t>Assessor Name</w:t>
            </w:r>
          </w:p>
        </w:tc>
        <w:tc>
          <w:tcPr>
            <w:tcW w:w="5335" w:type="dxa"/>
            <w:vAlign w:val="center"/>
          </w:tcPr>
          <w:p w:rsidR="00D455A3" w:rsidRPr="00455CC3" w:rsidRDefault="00D455A3" w:rsidP="00852DFC">
            <w:pPr>
              <w:jc w:val="left"/>
              <w:rPr>
                <w:rFonts w:ascii="Arial" w:hAnsi="Arial" w:cs="Arial"/>
                <w:sz w:val="22"/>
              </w:rPr>
            </w:pPr>
            <w:permStart w:id="1736995166" w:edGrp="everyone"/>
            <w:permEnd w:id="1736995166"/>
          </w:p>
        </w:tc>
      </w:tr>
      <w:tr w:rsidR="00D455A3" w:rsidRPr="004C3241" w:rsidTr="00852DFC">
        <w:trPr>
          <w:trHeight w:val="680"/>
        </w:trPr>
        <w:tc>
          <w:tcPr>
            <w:tcW w:w="3681" w:type="dxa"/>
            <w:shd w:val="clear" w:color="auto" w:fill="D9D9D9" w:themeFill="background1" w:themeFillShade="D9"/>
            <w:vAlign w:val="center"/>
          </w:tcPr>
          <w:p w:rsidR="00D455A3" w:rsidRPr="004C3241" w:rsidRDefault="00D455A3" w:rsidP="00852DFC">
            <w:pPr>
              <w:jc w:val="left"/>
              <w:rPr>
                <w:rFonts w:ascii="Arial" w:hAnsi="Arial" w:cs="Arial"/>
                <w:sz w:val="20"/>
              </w:rPr>
            </w:pPr>
            <w:r w:rsidRPr="004C3241">
              <w:rPr>
                <w:rFonts w:ascii="Arial" w:hAnsi="Arial" w:cs="Arial"/>
                <w:sz w:val="20"/>
              </w:rPr>
              <w:t>Assessor Signature</w:t>
            </w:r>
          </w:p>
        </w:tc>
        <w:permStart w:id="1456371041" w:edGrp="everyone" w:displacedByCustomXml="next"/>
        <w:sdt>
          <w:sdtPr>
            <w:rPr>
              <w:rFonts w:ascii="Arial" w:hAnsi="Arial" w:cs="Arial"/>
              <w:sz w:val="22"/>
              <w:szCs w:val="22"/>
            </w:rPr>
            <w:id w:val="909501784"/>
            <w:showingPlcHdr/>
            <w:picture/>
          </w:sdtPr>
          <w:sdtContent>
            <w:tc>
              <w:tcPr>
                <w:tcW w:w="5335" w:type="dxa"/>
                <w:vAlign w:val="center"/>
              </w:tcPr>
              <w:p w:rsidR="00D455A3" w:rsidRPr="004C3241" w:rsidRDefault="00D455A3" w:rsidP="00852DFC">
                <w:pPr>
                  <w:jc w:val="left"/>
                  <w:rPr>
                    <w:rFonts w:ascii="Arial" w:hAnsi="Arial" w:cs="Arial"/>
                    <w:sz w:val="20"/>
                  </w:rPr>
                </w:pPr>
                <w:r w:rsidRPr="00553DDB">
                  <w:rPr>
                    <w:rFonts w:ascii="Arial" w:hAnsi="Arial" w:cs="Arial"/>
                    <w:noProof/>
                    <w:sz w:val="22"/>
                    <w:szCs w:val="22"/>
                    <w:lang w:eastAsia="en-AU"/>
                  </w:rPr>
                  <w:drawing>
                    <wp:inline distT="0" distB="0" distL="0" distR="0" wp14:anchorId="6732E30B" wp14:editId="263CFA0F">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456371041" w:displacedByCustomXml="prev"/>
      </w:tr>
      <w:tr w:rsidR="00D455A3" w:rsidRPr="004C3241" w:rsidTr="00852DFC">
        <w:trPr>
          <w:trHeight w:val="397"/>
        </w:trPr>
        <w:tc>
          <w:tcPr>
            <w:tcW w:w="3681" w:type="dxa"/>
            <w:shd w:val="clear" w:color="auto" w:fill="D9D9D9" w:themeFill="background1" w:themeFillShade="D9"/>
            <w:vAlign w:val="center"/>
          </w:tcPr>
          <w:p w:rsidR="00D455A3" w:rsidRPr="004C3241" w:rsidRDefault="00D455A3" w:rsidP="00852DFC">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249911771" w:edGrp="everyone"/>
        <w:tc>
          <w:tcPr>
            <w:tcW w:w="5335" w:type="dxa"/>
            <w:tcBorders>
              <w:top w:val="nil"/>
              <w:left w:val="nil"/>
              <w:bottom w:val="single" w:sz="8" w:space="0" w:color="auto"/>
              <w:right w:val="single" w:sz="4" w:space="0" w:color="auto"/>
            </w:tcBorders>
            <w:vAlign w:val="center"/>
          </w:tcPr>
          <w:p w:rsidR="00D455A3" w:rsidRPr="00DD7A44" w:rsidRDefault="00995DF0" w:rsidP="00852DFC">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A87264ED908B4F149A5CBDBFAF90A485"/>
                </w:placeholder>
                <w:showingPlcHdr/>
                <w:date w:fullDate="2017-04-04T00:00:00Z">
                  <w:dateFormat w:val="d/MM/yyyy"/>
                  <w:lid w:val="en-AU"/>
                  <w:storeMappedDataAs w:val="dateTime"/>
                  <w:calendar w:val="gregorian"/>
                </w:date>
              </w:sdtPr>
              <w:sdtContent>
                <w:r w:rsidR="00D455A3" w:rsidRPr="00DD7A44">
                  <w:rPr>
                    <w:rStyle w:val="PlaceholderText"/>
                    <w:color w:val="auto"/>
                  </w:rPr>
                  <w:t>Click here to enter a date.</w:t>
                </w:r>
              </w:sdtContent>
            </w:sdt>
            <w:permEnd w:id="1249911771"/>
          </w:p>
        </w:tc>
      </w:tr>
    </w:tbl>
    <w:p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rsidR="00C76B5E" w:rsidRPr="004932A4" w:rsidRDefault="00995DF0"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D455A3">
            <w:rPr>
              <w:szCs w:val="32"/>
            </w:rPr>
            <w:t>BSBPMG407A</w:t>
          </w:r>
        </w:sdtContent>
      </w:sdt>
      <w:r w:rsidR="00C76B5E" w:rsidRPr="004932A4">
        <w:rPr>
          <w:szCs w:val="32"/>
        </w:rPr>
        <w:t xml:space="preserve"> </w:t>
      </w:r>
    </w:p>
    <w:p w:rsidR="00C76B5E" w:rsidRPr="004932A4" w:rsidRDefault="00995DF0"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D455A3">
            <w:rPr>
              <w:szCs w:val="32"/>
            </w:rPr>
            <w:t>Apply risk management techniques</w:t>
          </w:r>
        </w:sdtContent>
      </w:sdt>
    </w:p>
    <w:p w:rsidR="00C76B5E" w:rsidRDefault="00C76B5E" w:rsidP="00C76B5E">
      <w:pPr>
        <w:ind w:left="709" w:right="-24" w:hanging="709"/>
        <w:rPr>
          <w:rFonts w:ascii="Arial" w:hAnsi="Arial" w:cs="Arial"/>
          <w:sz w:val="22"/>
          <w:szCs w:val="22"/>
        </w:rPr>
      </w:pPr>
    </w:p>
    <w:p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rsidR="004C6B3F" w:rsidRPr="0032118C" w:rsidRDefault="004C6B3F" w:rsidP="004C6B3F">
            <w:pPr>
              <w:ind w:right="-24"/>
              <w:jc w:val="center"/>
              <w:rPr>
                <w:rFonts w:ascii="Arial" w:hAnsi="Arial" w:cs="Arial"/>
                <w:b/>
                <w:szCs w:val="24"/>
              </w:rPr>
            </w:pPr>
          </w:p>
          <w:p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C76B5E" w:rsidRDefault="00C76B5E" w:rsidP="00C76B5E">
      <w:pPr>
        <w:ind w:right="-24"/>
        <w:rPr>
          <w:rFonts w:ascii="Arial" w:hAnsi="Arial" w:cs="Arial"/>
          <w:sz w:val="22"/>
          <w:szCs w:val="22"/>
        </w:rPr>
      </w:pPr>
    </w:p>
    <w:p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455A3" w:rsidRPr="00830749" w:rsidTr="00852DFC">
        <w:tc>
          <w:tcPr>
            <w:tcW w:w="2552" w:type="dxa"/>
            <w:tcBorders>
              <w:top w:val="nil"/>
              <w:left w:val="nil"/>
              <w:bottom w:val="nil"/>
              <w:right w:val="nil"/>
            </w:tcBorders>
          </w:tcPr>
          <w:p w:rsidR="00D455A3" w:rsidRPr="001C4084" w:rsidRDefault="00D455A3" w:rsidP="00852DFC">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D455A3" w:rsidRPr="001C4084" w:rsidRDefault="00DD4F76" w:rsidP="00852DFC">
            <w:pPr>
              <w:ind w:right="-24"/>
              <w:rPr>
                <w:rFonts w:ascii="Arial" w:hAnsi="Arial" w:cs="Arial"/>
                <w:sz w:val="22"/>
                <w:szCs w:val="22"/>
              </w:rPr>
            </w:pPr>
            <w:permStart w:id="1290954236" w:edGrp="everyone"/>
            <w:r>
              <w:rPr>
                <w:rFonts w:ascii="Arial" w:hAnsi="Arial" w:cs="Arial"/>
                <w:sz w:val="22"/>
                <w:szCs w:val="22"/>
              </w:rPr>
              <w:t>Jessica Manley</w:t>
            </w:r>
            <w:permEnd w:id="1290954236"/>
          </w:p>
        </w:tc>
      </w:tr>
      <w:tr w:rsidR="00D455A3" w:rsidRPr="004E05D0" w:rsidTr="00852DFC">
        <w:tc>
          <w:tcPr>
            <w:tcW w:w="2552" w:type="dxa"/>
            <w:tcBorders>
              <w:top w:val="nil"/>
              <w:left w:val="nil"/>
              <w:bottom w:val="nil"/>
              <w:right w:val="nil"/>
            </w:tcBorders>
          </w:tcPr>
          <w:p w:rsidR="00D455A3" w:rsidRPr="004E05D0" w:rsidRDefault="00D455A3" w:rsidP="00852DFC">
            <w:pPr>
              <w:ind w:right="-24"/>
              <w:rPr>
                <w:rFonts w:ascii="Arial" w:hAnsi="Arial" w:cs="Arial"/>
                <w:sz w:val="10"/>
                <w:szCs w:val="10"/>
              </w:rPr>
            </w:pPr>
          </w:p>
        </w:tc>
        <w:tc>
          <w:tcPr>
            <w:tcW w:w="6520" w:type="dxa"/>
            <w:tcBorders>
              <w:top w:val="single" w:sz="8" w:space="0" w:color="auto"/>
              <w:left w:val="nil"/>
              <w:bottom w:val="nil"/>
              <w:right w:val="nil"/>
            </w:tcBorders>
          </w:tcPr>
          <w:p w:rsidR="00D455A3" w:rsidRPr="004E05D0" w:rsidRDefault="00D455A3" w:rsidP="00852DFC">
            <w:pPr>
              <w:ind w:right="-24"/>
              <w:rPr>
                <w:rFonts w:ascii="Arial" w:hAnsi="Arial" w:cs="Arial"/>
                <w:sz w:val="10"/>
                <w:szCs w:val="10"/>
              </w:rPr>
            </w:pPr>
          </w:p>
        </w:tc>
      </w:tr>
      <w:tr w:rsidR="00D455A3" w:rsidRPr="00830749" w:rsidTr="00852DFC">
        <w:tc>
          <w:tcPr>
            <w:tcW w:w="2552" w:type="dxa"/>
            <w:tcBorders>
              <w:top w:val="nil"/>
              <w:left w:val="nil"/>
              <w:bottom w:val="nil"/>
              <w:right w:val="nil"/>
            </w:tcBorders>
          </w:tcPr>
          <w:p w:rsidR="00D455A3" w:rsidRPr="001C4084" w:rsidRDefault="00D455A3" w:rsidP="00852DFC">
            <w:pPr>
              <w:ind w:right="-24"/>
              <w:rPr>
                <w:rFonts w:ascii="Arial" w:hAnsi="Arial" w:cs="Arial"/>
                <w:sz w:val="22"/>
                <w:szCs w:val="22"/>
              </w:rPr>
            </w:pPr>
            <w:r>
              <w:rPr>
                <w:rFonts w:ascii="Arial" w:hAnsi="Arial" w:cs="Arial"/>
                <w:sz w:val="22"/>
                <w:szCs w:val="22"/>
              </w:rPr>
              <w:t>Participant signature</w:t>
            </w:r>
          </w:p>
        </w:tc>
        <w:permStart w:id="766059452" w:edGrp="everyone" w:displacedByCustomXml="next"/>
        <w:sdt>
          <w:sdtPr>
            <w:rPr>
              <w:rFonts w:ascii="Arial" w:hAnsi="Arial" w:cs="Arial"/>
              <w:noProof/>
              <w:sz w:val="22"/>
              <w:szCs w:val="22"/>
            </w:rPr>
            <w:id w:val="-1080060842"/>
            <w:picture/>
          </w:sdtPr>
          <w:sdtContent>
            <w:tc>
              <w:tcPr>
                <w:tcW w:w="6520" w:type="dxa"/>
                <w:tcBorders>
                  <w:top w:val="nil"/>
                  <w:left w:val="nil"/>
                  <w:bottom w:val="single" w:sz="8" w:space="0" w:color="auto"/>
                  <w:right w:val="nil"/>
                </w:tcBorders>
              </w:tcPr>
              <w:p w:rsidR="00D455A3" w:rsidRPr="00DD7A44" w:rsidRDefault="00330E79" w:rsidP="00852DFC">
                <w:pPr>
                  <w:ind w:right="-24"/>
                  <w:rPr>
                    <w:rFonts w:ascii="Arial" w:hAnsi="Arial" w:cs="Arial"/>
                    <w:sz w:val="22"/>
                    <w:szCs w:val="22"/>
                  </w:rPr>
                </w:pPr>
                <w:r w:rsidRPr="00330E79">
                  <w:rPr>
                    <w:rFonts w:ascii="Arial" w:hAnsi="Arial" w:cs="Arial"/>
                    <w:noProof/>
                    <w:sz w:val="22"/>
                    <w:szCs w:val="22"/>
                  </w:rPr>
                  <w:drawing>
                    <wp:inline distT="0" distB="0" distL="0" distR="0">
                      <wp:extent cx="2581275" cy="131445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81275" cy="1314450"/>
                              </a:xfrm>
                              <a:prstGeom prst="rect">
                                <a:avLst/>
                              </a:prstGeom>
                              <a:noFill/>
                              <a:ln>
                                <a:noFill/>
                              </a:ln>
                            </pic:spPr>
                          </pic:pic>
                        </a:graphicData>
                      </a:graphic>
                    </wp:inline>
                  </w:drawing>
                </w:r>
              </w:p>
            </w:tc>
          </w:sdtContent>
        </w:sdt>
        <w:permEnd w:id="766059452" w:displacedByCustomXml="prev"/>
        <w:bookmarkStart w:id="1" w:name="_GoBack"/>
        <w:bookmarkEnd w:id="1"/>
      </w:tr>
      <w:tr w:rsidR="00D455A3" w:rsidRPr="00830749" w:rsidTr="00852DFC">
        <w:tc>
          <w:tcPr>
            <w:tcW w:w="2552" w:type="dxa"/>
            <w:tcBorders>
              <w:top w:val="nil"/>
              <w:left w:val="nil"/>
              <w:bottom w:val="nil"/>
              <w:right w:val="nil"/>
            </w:tcBorders>
          </w:tcPr>
          <w:p w:rsidR="00D455A3" w:rsidRDefault="00D455A3" w:rsidP="00852DFC">
            <w:pPr>
              <w:ind w:right="-24"/>
              <w:rPr>
                <w:rFonts w:ascii="Arial" w:hAnsi="Arial" w:cs="Arial"/>
                <w:sz w:val="22"/>
                <w:szCs w:val="22"/>
              </w:rPr>
            </w:pPr>
          </w:p>
        </w:tc>
        <w:tc>
          <w:tcPr>
            <w:tcW w:w="6520" w:type="dxa"/>
            <w:tcBorders>
              <w:top w:val="single" w:sz="8" w:space="0" w:color="auto"/>
              <w:left w:val="nil"/>
              <w:bottom w:val="nil"/>
              <w:right w:val="nil"/>
            </w:tcBorders>
          </w:tcPr>
          <w:p w:rsidR="00D455A3" w:rsidRPr="001C4084" w:rsidRDefault="00D455A3" w:rsidP="00852DFC">
            <w:pPr>
              <w:ind w:right="-24"/>
              <w:rPr>
                <w:rFonts w:ascii="Arial" w:hAnsi="Arial" w:cs="Arial"/>
                <w:sz w:val="22"/>
                <w:szCs w:val="22"/>
              </w:rPr>
            </w:pPr>
          </w:p>
        </w:tc>
      </w:tr>
      <w:tr w:rsidR="00D455A3" w:rsidRPr="0077428E" w:rsidTr="00852DFC">
        <w:tc>
          <w:tcPr>
            <w:tcW w:w="2552" w:type="dxa"/>
            <w:tcBorders>
              <w:top w:val="nil"/>
              <w:left w:val="nil"/>
              <w:bottom w:val="nil"/>
              <w:right w:val="nil"/>
            </w:tcBorders>
          </w:tcPr>
          <w:p w:rsidR="00D455A3" w:rsidRPr="0077428E" w:rsidRDefault="00D455A3" w:rsidP="00852DFC">
            <w:pPr>
              <w:ind w:right="-24"/>
              <w:rPr>
                <w:rFonts w:ascii="Arial" w:hAnsi="Arial" w:cs="Arial"/>
                <w:sz w:val="22"/>
                <w:szCs w:val="22"/>
              </w:rPr>
            </w:pPr>
            <w:r w:rsidRPr="0077428E">
              <w:rPr>
                <w:rFonts w:ascii="Arial" w:hAnsi="Arial" w:cs="Arial"/>
                <w:sz w:val="22"/>
                <w:szCs w:val="22"/>
              </w:rPr>
              <w:t>Date</w:t>
            </w:r>
          </w:p>
        </w:tc>
        <w:permStart w:id="1920015741" w:edGrp="everyone" w:displacedByCustomXml="next"/>
        <w:sdt>
          <w:sdtPr>
            <w:rPr>
              <w:rFonts w:ascii="Arial" w:hAnsi="Arial" w:cs="Arial"/>
              <w:sz w:val="22"/>
              <w:szCs w:val="22"/>
            </w:rPr>
            <w:id w:val="1824854710"/>
            <w:placeholder>
              <w:docPart w:val="FE61774F117C49DBB85466FED5DA6C1D"/>
            </w:placeholder>
            <w:date w:fullDate="2021-01-29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D455A3" w:rsidRPr="00DD7A44" w:rsidRDefault="00DD4F76" w:rsidP="00852DFC">
                <w:pPr>
                  <w:ind w:right="-24"/>
                  <w:rPr>
                    <w:rFonts w:ascii="Arial" w:hAnsi="Arial" w:cs="Arial"/>
                    <w:sz w:val="22"/>
                    <w:szCs w:val="22"/>
                  </w:rPr>
                </w:pPr>
                <w:r>
                  <w:rPr>
                    <w:rFonts w:ascii="Arial" w:hAnsi="Arial" w:cs="Arial"/>
                    <w:sz w:val="22"/>
                    <w:szCs w:val="22"/>
                  </w:rPr>
                  <w:t>29/01/2021</w:t>
                </w:r>
              </w:p>
            </w:tc>
          </w:sdtContent>
        </w:sdt>
        <w:permEnd w:id="1920015741" w:displacedByCustomXml="prev"/>
      </w:tr>
    </w:tbl>
    <w:p w:rsidR="00D455A3" w:rsidRDefault="00D455A3" w:rsidP="00D455A3">
      <w:pPr>
        <w:ind w:right="-24"/>
        <w:rPr>
          <w:rFonts w:ascii="Arial" w:hAnsi="Arial" w:cs="Arial"/>
          <w:sz w:val="22"/>
          <w:szCs w:val="22"/>
        </w:rPr>
      </w:pPr>
    </w:p>
    <w:p w:rsidR="00D455A3" w:rsidRDefault="00D455A3" w:rsidP="00D455A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455A3" w:rsidRPr="0032118C" w:rsidTr="00852DFC">
        <w:tc>
          <w:tcPr>
            <w:tcW w:w="2552" w:type="dxa"/>
            <w:tcBorders>
              <w:top w:val="nil"/>
              <w:left w:val="nil"/>
              <w:bottom w:val="nil"/>
              <w:right w:val="nil"/>
            </w:tcBorders>
          </w:tcPr>
          <w:p w:rsidR="00D455A3" w:rsidRPr="0032118C" w:rsidRDefault="00D455A3" w:rsidP="00852DF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D455A3" w:rsidRPr="0032118C" w:rsidRDefault="00D455A3" w:rsidP="00852DFC">
            <w:pPr>
              <w:ind w:right="-24"/>
              <w:rPr>
                <w:rFonts w:ascii="Arial" w:hAnsi="Arial" w:cs="Arial"/>
                <w:sz w:val="22"/>
                <w:szCs w:val="22"/>
              </w:rPr>
            </w:pPr>
            <w:permStart w:id="971846183" w:edGrp="everyone"/>
            <w:permEnd w:id="971846183"/>
          </w:p>
        </w:tc>
      </w:tr>
      <w:tr w:rsidR="00D455A3" w:rsidRPr="004E05D0" w:rsidTr="00852DFC">
        <w:trPr>
          <w:trHeight w:val="113"/>
        </w:trPr>
        <w:tc>
          <w:tcPr>
            <w:tcW w:w="2552" w:type="dxa"/>
            <w:tcBorders>
              <w:top w:val="nil"/>
              <w:left w:val="nil"/>
              <w:bottom w:val="nil"/>
              <w:right w:val="nil"/>
            </w:tcBorders>
          </w:tcPr>
          <w:p w:rsidR="00D455A3" w:rsidRPr="004E05D0" w:rsidRDefault="00D455A3" w:rsidP="00852DFC">
            <w:pPr>
              <w:ind w:right="-24"/>
              <w:rPr>
                <w:rFonts w:ascii="Arial" w:hAnsi="Arial" w:cs="Arial"/>
                <w:sz w:val="10"/>
                <w:szCs w:val="10"/>
              </w:rPr>
            </w:pPr>
          </w:p>
        </w:tc>
        <w:tc>
          <w:tcPr>
            <w:tcW w:w="6520" w:type="dxa"/>
            <w:tcBorders>
              <w:top w:val="single" w:sz="8" w:space="0" w:color="auto"/>
              <w:left w:val="nil"/>
              <w:bottom w:val="nil"/>
              <w:right w:val="nil"/>
            </w:tcBorders>
          </w:tcPr>
          <w:p w:rsidR="00D455A3" w:rsidRPr="004E05D0" w:rsidRDefault="00D455A3" w:rsidP="00852DFC">
            <w:pPr>
              <w:ind w:right="-24"/>
              <w:rPr>
                <w:rFonts w:ascii="Arial" w:hAnsi="Arial" w:cs="Arial"/>
                <w:sz w:val="10"/>
                <w:szCs w:val="10"/>
              </w:rPr>
            </w:pPr>
          </w:p>
        </w:tc>
      </w:tr>
      <w:tr w:rsidR="00D455A3" w:rsidRPr="0032118C" w:rsidTr="00852DFC">
        <w:tc>
          <w:tcPr>
            <w:tcW w:w="2552" w:type="dxa"/>
            <w:tcBorders>
              <w:top w:val="nil"/>
              <w:left w:val="nil"/>
              <w:bottom w:val="nil"/>
              <w:right w:val="nil"/>
            </w:tcBorders>
          </w:tcPr>
          <w:p w:rsidR="00D455A3" w:rsidRPr="0032118C" w:rsidRDefault="00D455A3" w:rsidP="00852DF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696392589"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rsidR="00D455A3" w:rsidRPr="00DD7A44" w:rsidRDefault="00D455A3" w:rsidP="00852DF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D42490F" wp14:editId="02F9B465">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696392589" w:displacedByCustomXml="prev"/>
      </w:tr>
      <w:tr w:rsidR="00D455A3" w:rsidRPr="0032118C" w:rsidTr="00852DFC">
        <w:tc>
          <w:tcPr>
            <w:tcW w:w="2552" w:type="dxa"/>
            <w:tcBorders>
              <w:top w:val="nil"/>
              <w:left w:val="nil"/>
              <w:bottom w:val="nil"/>
              <w:right w:val="nil"/>
            </w:tcBorders>
          </w:tcPr>
          <w:p w:rsidR="00D455A3" w:rsidRDefault="00D455A3" w:rsidP="00852DFC">
            <w:pPr>
              <w:ind w:right="-24"/>
              <w:rPr>
                <w:rFonts w:ascii="Arial" w:hAnsi="Arial" w:cs="Arial"/>
                <w:sz w:val="22"/>
                <w:szCs w:val="22"/>
              </w:rPr>
            </w:pPr>
          </w:p>
        </w:tc>
        <w:tc>
          <w:tcPr>
            <w:tcW w:w="6520" w:type="dxa"/>
            <w:tcBorders>
              <w:top w:val="single" w:sz="8" w:space="0" w:color="auto"/>
              <w:left w:val="nil"/>
              <w:bottom w:val="nil"/>
              <w:right w:val="nil"/>
            </w:tcBorders>
          </w:tcPr>
          <w:p w:rsidR="00D455A3" w:rsidRPr="0032118C" w:rsidRDefault="00D455A3" w:rsidP="00852DFC">
            <w:pPr>
              <w:ind w:right="-24"/>
              <w:rPr>
                <w:rFonts w:ascii="Arial" w:hAnsi="Arial" w:cs="Arial"/>
                <w:sz w:val="22"/>
                <w:szCs w:val="22"/>
              </w:rPr>
            </w:pPr>
          </w:p>
        </w:tc>
      </w:tr>
      <w:tr w:rsidR="00D455A3" w:rsidRPr="0077428E" w:rsidTr="00852DFC">
        <w:tc>
          <w:tcPr>
            <w:tcW w:w="2552" w:type="dxa"/>
            <w:tcBorders>
              <w:top w:val="nil"/>
              <w:left w:val="nil"/>
              <w:bottom w:val="nil"/>
              <w:right w:val="nil"/>
            </w:tcBorders>
          </w:tcPr>
          <w:p w:rsidR="00D455A3" w:rsidRPr="0077428E" w:rsidRDefault="00D455A3" w:rsidP="00852DFC">
            <w:pPr>
              <w:ind w:right="-24"/>
              <w:rPr>
                <w:rFonts w:ascii="Arial" w:hAnsi="Arial" w:cs="Arial"/>
                <w:sz w:val="22"/>
                <w:szCs w:val="22"/>
              </w:rPr>
            </w:pPr>
            <w:r w:rsidRPr="0077428E">
              <w:rPr>
                <w:rFonts w:ascii="Arial" w:hAnsi="Arial" w:cs="Arial"/>
                <w:sz w:val="22"/>
                <w:szCs w:val="22"/>
              </w:rPr>
              <w:t>Date</w:t>
            </w:r>
          </w:p>
        </w:tc>
        <w:permStart w:id="969898226" w:edGrp="everyone"/>
        <w:tc>
          <w:tcPr>
            <w:tcW w:w="6520" w:type="dxa"/>
            <w:tcBorders>
              <w:top w:val="nil"/>
              <w:left w:val="nil"/>
              <w:bottom w:val="single" w:sz="8" w:space="0" w:color="auto"/>
              <w:right w:val="nil"/>
            </w:tcBorders>
          </w:tcPr>
          <w:p w:rsidR="00D455A3" w:rsidRPr="00DD7A44" w:rsidRDefault="00995DF0" w:rsidP="00852DFC">
            <w:pPr>
              <w:tabs>
                <w:tab w:val="left" w:pos="4492"/>
              </w:tabs>
              <w:ind w:right="-24"/>
              <w:rPr>
                <w:rFonts w:ascii="Arial" w:hAnsi="Arial" w:cs="Arial"/>
                <w:sz w:val="22"/>
                <w:szCs w:val="22"/>
              </w:rPr>
            </w:pPr>
            <w:sdt>
              <w:sdtPr>
                <w:rPr>
                  <w:rFonts w:ascii="Arial" w:hAnsi="Arial" w:cs="Arial"/>
                  <w:sz w:val="22"/>
                  <w:szCs w:val="22"/>
                </w:rPr>
                <w:id w:val="923916815"/>
                <w:placeholder>
                  <w:docPart w:val="9EC3B6D739F54A99B95CB2D4FE0FC566"/>
                </w:placeholder>
                <w:showingPlcHdr/>
                <w:date w:fullDate="2017-04-04T00:00:00Z">
                  <w:dateFormat w:val="d/MM/yyyy"/>
                  <w:lid w:val="en-AU"/>
                  <w:storeMappedDataAs w:val="dateTime"/>
                  <w:calendar w:val="gregorian"/>
                </w:date>
              </w:sdtPr>
              <w:sdtContent>
                <w:r w:rsidR="00D455A3" w:rsidRPr="00DD7A44">
                  <w:rPr>
                    <w:rStyle w:val="PlaceholderText"/>
                    <w:color w:val="auto"/>
                  </w:rPr>
                  <w:t>Click here to enter a date.</w:t>
                </w:r>
              </w:sdtContent>
            </w:sdt>
            <w:permEnd w:id="969898226"/>
          </w:p>
        </w:tc>
      </w:tr>
    </w:tbl>
    <w:p w:rsidR="00D455A3" w:rsidRPr="0077428E" w:rsidRDefault="00D455A3" w:rsidP="00D455A3">
      <w:pPr>
        <w:ind w:right="-24"/>
        <w:rPr>
          <w:rFonts w:ascii="Arial" w:hAnsi="Arial" w:cs="Arial"/>
          <w:sz w:val="22"/>
          <w:szCs w:val="22"/>
        </w:rPr>
      </w:pPr>
    </w:p>
    <w:p w:rsidR="00D455A3" w:rsidRDefault="00D455A3" w:rsidP="00D455A3">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D455A3" w:rsidRPr="004932A4" w:rsidTr="00852DFC">
        <w:trPr>
          <w:trHeight w:val="217"/>
          <w:jc w:val="center"/>
        </w:trPr>
        <w:tc>
          <w:tcPr>
            <w:tcW w:w="2528" w:type="dxa"/>
            <w:shd w:val="clear" w:color="auto" w:fill="F3F3F3"/>
            <w:vAlign w:val="center"/>
          </w:tcPr>
          <w:p w:rsidR="00D455A3" w:rsidRPr="004932A4" w:rsidRDefault="00D455A3" w:rsidP="00852DFC">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D455A3" w:rsidRPr="004932A4" w:rsidRDefault="00D455A3" w:rsidP="00852DFC">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D455A3" w:rsidRPr="004932A4" w:rsidRDefault="00D455A3" w:rsidP="00852DFC">
            <w:pPr>
              <w:ind w:right="-24"/>
              <w:jc w:val="center"/>
              <w:rPr>
                <w:rFonts w:ascii="Arial" w:hAnsi="Arial" w:cs="Arial"/>
                <w:b/>
                <w:bCs/>
                <w:sz w:val="22"/>
                <w:szCs w:val="22"/>
              </w:rPr>
            </w:pPr>
            <w:r>
              <w:rPr>
                <w:rFonts w:ascii="Arial" w:hAnsi="Arial" w:cs="Arial"/>
                <w:b/>
                <w:bCs/>
                <w:sz w:val="22"/>
                <w:szCs w:val="22"/>
              </w:rPr>
              <w:t>Task outcome (Tick)</w:t>
            </w:r>
          </w:p>
        </w:tc>
      </w:tr>
      <w:tr w:rsidR="00D455A3" w:rsidRPr="004932A4" w:rsidTr="00852DFC">
        <w:trPr>
          <w:cantSplit/>
          <w:jc w:val="center"/>
        </w:trPr>
        <w:tc>
          <w:tcPr>
            <w:tcW w:w="2528" w:type="dxa"/>
            <w:vMerge w:val="restart"/>
            <w:vAlign w:val="center"/>
          </w:tcPr>
          <w:p w:rsidR="00D455A3" w:rsidRPr="004932A4" w:rsidRDefault="00D455A3" w:rsidP="00852DFC">
            <w:pPr>
              <w:ind w:right="-24"/>
              <w:jc w:val="center"/>
              <w:rPr>
                <w:rFonts w:ascii="Arial" w:hAnsi="Arial" w:cs="Arial"/>
                <w:sz w:val="22"/>
                <w:szCs w:val="22"/>
              </w:rPr>
            </w:pPr>
            <w:r>
              <w:rPr>
                <w:rFonts w:ascii="Arial" w:hAnsi="Arial" w:cs="Arial"/>
                <w:sz w:val="22"/>
                <w:szCs w:val="22"/>
              </w:rPr>
              <w:lastRenderedPageBreak/>
              <w:t>16</w:t>
            </w:r>
          </w:p>
        </w:tc>
        <w:tc>
          <w:tcPr>
            <w:tcW w:w="2411" w:type="dxa"/>
            <w:vMerge w:val="restart"/>
            <w:vAlign w:val="center"/>
          </w:tcPr>
          <w:p w:rsidR="00D455A3" w:rsidRPr="004932A4" w:rsidRDefault="00D455A3" w:rsidP="00852DFC">
            <w:pPr>
              <w:ind w:right="-24"/>
              <w:jc w:val="center"/>
              <w:rPr>
                <w:rFonts w:ascii="Arial" w:hAnsi="Arial" w:cs="Arial"/>
                <w:sz w:val="22"/>
                <w:szCs w:val="22"/>
              </w:rPr>
            </w:pPr>
            <w:permStart w:id="560298706" w:edGrp="everyone"/>
            <w:permEnd w:id="560298706"/>
          </w:p>
        </w:tc>
        <w:tc>
          <w:tcPr>
            <w:tcW w:w="1346" w:type="dxa"/>
            <w:vAlign w:val="center"/>
          </w:tcPr>
          <w:p w:rsidR="00D455A3" w:rsidRPr="004932A4" w:rsidRDefault="00D455A3" w:rsidP="00852DFC">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D455A3" w:rsidRPr="004932A4" w:rsidRDefault="00D455A3" w:rsidP="00852DFC">
            <w:pPr>
              <w:ind w:right="-24"/>
              <w:jc w:val="center"/>
              <w:rPr>
                <w:rFonts w:ascii="Arial" w:hAnsi="Arial" w:cs="Arial"/>
                <w:sz w:val="22"/>
                <w:szCs w:val="22"/>
              </w:rPr>
            </w:pPr>
            <w:r>
              <w:rPr>
                <w:rFonts w:ascii="Arial" w:hAnsi="Arial" w:cs="Arial"/>
                <w:sz w:val="22"/>
                <w:szCs w:val="22"/>
              </w:rPr>
              <w:t>Not Yet Satisfactory</w:t>
            </w:r>
          </w:p>
        </w:tc>
      </w:tr>
      <w:tr w:rsidR="00D455A3" w:rsidRPr="004932A4" w:rsidTr="00852DFC">
        <w:trPr>
          <w:cantSplit/>
          <w:trHeight w:val="454"/>
          <w:jc w:val="center"/>
        </w:trPr>
        <w:tc>
          <w:tcPr>
            <w:tcW w:w="2528" w:type="dxa"/>
            <w:vMerge/>
            <w:vAlign w:val="center"/>
          </w:tcPr>
          <w:p w:rsidR="00D455A3" w:rsidRPr="004932A4" w:rsidRDefault="00D455A3" w:rsidP="00852DFC">
            <w:pPr>
              <w:ind w:right="-24"/>
              <w:jc w:val="center"/>
              <w:rPr>
                <w:rFonts w:ascii="Arial" w:hAnsi="Arial" w:cs="Arial"/>
                <w:sz w:val="22"/>
                <w:szCs w:val="22"/>
              </w:rPr>
            </w:pPr>
          </w:p>
        </w:tc>
        <w:tc>
          <w:tcPr>
            <w:tcW w:w="2411" w:type="dxa"/>
            <w:vMerge/>
            <w:vAlign w:val="center"/>
          </w:tcPr>
          <w:p w:rsidR="00D455A3" w:rsidRPr="004932A4" w:rsidRDefault="00D455A3" w:rsidP="00852DFC">
            <w:pPr>
              <w:ind w:right="-24"/>
              <w:jc w:val="center"/>
              <w:rPr>
                <w:rFonts w:ascii="Arial" w:hAnsi="Arial" w:cs="Arial"/>
                <w:sz w:val="22"/>
                <w:szCs w:val="22"/>
              </w:rPr>
            </w:pPr>
          </w:p>
        </w:tc>
        <w:permStart w:id="2089305545" w:edGrp="everyone"/>
        <w:tc>
          <w:tcPr>
            <w:tcW w:w="1346" w:type="dxa"/>
            <w:vAlign w:val="center"/>
          </w:tcPr>
          <w:p w:rsidR="00D455A3" w:rsidRPr="00533511" w:rsidRDefault="00995DF0" w:rsidP="00852DFC">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D455A3">
                  <w:rPr>
                    <w:rFonts w:ascii="Arial" w:hAnsi="Arial" w:cs="Arial"/>
                    <w:sz w:val="40"/>
                    <w:szCs w:val="28"/>
                  </w:rPr>
                  <w:sym w:font="Wingdings" w:char="F0A8"/>
                </w:r>
              </w:sdtContent>
            </w:sdt>
            <w:permEnd w:id="2089305545"/>
          </w:p>
        </w:tc>
        <w:permStart w:id="317604338" w:edGrp="everyone"/>
        <w:tc>
          <w:tcPr>
            <w:tcW w:w="1347" w:type="dxa"/>
            <w:vAlign w:val="center"/>
          </w:tcPr>
          <w:p w:rsidR="00D455A3" w:rsidRPr="00533511" w:rsidRDefault="00995DF0" w:rsidP="00852DFC">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D455A3">
                  <w:rPr>
                    <w:rFonts w:ascii="Arial" w:hAnsi="Arial" w:cs="Arial"/>
                    <w:sz w:val="40"/>
                    <w:szCs w:val="28"/>
                  </w:rPr>
                  <w:sym w:font="Wingdings" w:char="F0A8"/>
                </w:r>
              </w:sdtContent>
            </w:sdt>
            <w:permEnd w:id="317604338"/>
          </w:p>
        </w:tc>
      </w:tr>
    </w:tbl>
    <w:p w:rsidR="00C76B5E" w:rsidRDefault="00C76B5E" w:rsidP="00C76B5E">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302C7C" w:rsidRPr="000C0B14" w:rsidTr="00852DFC">
        <w:tc>
          <w:tcPr>
            <w:tcW w:w="9057" w:type="dxa"/>
            <w:shd w:val="clear" w:color="auto" w:fill="D9D9D9" w:themeFill="background1" w:themeFillShade="D9"/>
          </w:tcPr>
          <w:p w:rsidR="00302C7C" w:rsidRPr="000C0B14" w:rsidRDefault="00302C7C" w:rsidP="00852DFC">
            <w:pPr>
              <w:keepNext/>
              <w:rPr>
                <w:rFonts w:ascii="Arial" w:hAnsi="Arial" w:cs="Arial"/>
                <w:b/>
                <w:caps/>
                <w:szCs w:val="24"/>
              </w:rPr>
            </w:pPr>
            <w:r w:rsidRPr="000C0B14">
              <w:rPr>
                <w:rFonts w:ascii="Arial" w:hAnsi="Arial" w:cs="Arial"/>
                <w:b/>
                <w:caps/>
                <w:szCs w:val="24"/>
              </w:rPr>
              <w:lastRenderedPageBreak/>
              <w:t>ASSESSOR Comments</w:t>
            </w:r>
          </w:p>
        </w:tc>
      </w:tr>
      <w:tr w:rsidR="00302C7C" w:rsidRPr="000C0B14" w:rsidTr="00852DFC">
        <w:trPr>
          <w:trHeight w:val="13433"/>
        </w:trPr>
        <w:tc>
          <w:tcPr>
            <w:tcW w:w="9057" w:type="dxa"/>
          </w:tcPr>
          <w:p w:rsidR="00302C7C" w:rsidRPr="000C0B14" w:rsidRDefault="00302C7C" w:rsidP="00852DFC">
            <w:pPr>
              <w:rPr>
                <w:rFonts w:ascii="Arial" w:hAnsi="Arial" w:cs="Arial"/>
                <w:szCs w:val="24"/>
              </w:rPr>
            </w:pPr>
            <w:permStart w:id="543251762" w:edGrp="everyone"/>
            <w:permEnd w:id="543251762"/>
          </w:p>
        </w:tc>
      </w:tr>
    </w:tbl>
    <w:p w:rsidR="00302C7C" w:rsidRPr="008B58D4" w:rsidRDefault="00302C7C" w:rsidP="00302C7C">
      <w:pPr>
        <w:pStyle w:val="11CSTCPLQuestionBullet"/>
        <w:ind w:left="709" w:hanging="709"/>
      </w:pPr>
      <w:bookmarkStart w:id="2" w:name="_Ref20907937"/>
      <w:bookmarkEnd w:id="0"/>
      <w:r w:rsidRPr="008B58D4">
        <w:lastRenderedPageBreak/>
        <w:t>Describe a project below. Conduct a SWOT analysis for the project. Identify at least two (2) points per area.</w:t>
      </w:r>
      <w:bookmarkEnd w:id="2"/>
      <w:r w:rsidRPr="008B58D4">
        <w:t xml:space="preserve"> </w:t>
      </w:r>
    </w:p>
    <w:p w:rsidR="00302C7C" w:rsidRPr="008B58D4" w:rsidRDefault="00302C7C" w:rsidP="00302C7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18"/>
        <w:gridCol w:w="7654"/>
      </w:tblGrid>
      <w:tr w:rsidR="00302C7C" w:rsidRPr="008B58D4" w:rsidTr="00852DFC">
        <w:trPr>
          <w:trHeight w:val="2438"/>
        </w:trPr>
        <w:tc>
          <w:tcPr>
            <w:tcW w:w="1418" w:type="dxa"/>
            <w:tcBorders>
              <w:top w:val="nil"/>
              <w:left w:val="nil"/>
              <w:bottom w:val="nil"/>
              <w:right w:val="single" w:sz="4" w:space="0" w:color="auto"/>
            </w:tcBorders>
          </w:tcPr>
          <w:p w:rsidR="00302C7C" w:rsidRPr="008B58D4" w:rsidRDefault="00302C7C" w:rsidP="00852DFC">
            <w:pPr>
              <w:rPr>
                <w:rFonts w:ascii="Arial" w:hAnsi="Arial" w:cs="Arial"/>
                <w:b/>
                <w:sz w:val="22"/>
                <w:szCs w:val="22"/>
              </w:rPr>
            </w:pPr>
            <w:r w:rsidRPr="008B58D4">
              <w:rPr>
                <w:rFonts w:ascii="Arial" w:hAnsi="Arial" w:cs="Arial"/>
                <w:b/>
                <w:sz w:val="22"/>
                <w:szCs w:val="22"/>
              </w:rPr>
              <w:t>Project description</w:t>
            </w:r>
          </w:p>
        </w:tc>
        <w:tc>
          <w:tcPr>
            <w:tcW w:w="7654" w:type="dxa"/>
            <w:tcBorders>
              <w:top w:val="single" w:sz="4" w:space="0" w:color="auto"/>
              <w:left w:val="single" w:sz="4" w:space="0" w:color="auto"/>
              <w:bottom w:val="single" w:sz="4" w:space="0" w:color="auto"/>
              <w:right w:val="single" w:sz="4" w:space="0" w:color="auto"/>
            </w:tcBorders>
          </w:tcPr>
          <w:p w:rsidR="00302C7C" w:rsidRPr="008B58D4" w:rsidRDefault="001F7B60" w:rsidP="00852DFC">
            <w:pPr>
              <w:rPr>
                <w:rFonts w:ascii="Arial" w:hAnsi="Arial" w:cs="Arial"/>
                <w:sz w:val="22"/>
                <w:szCs w:val="22"/>
              </w:rPr>
            </w:pPr>
            <w:permStart w:id="1182231494" w:edGrp="everyone"/>
            <w:r>
              <w:rPr>
                <w:rFonts w:ascii="Arial" w:hAnsi="Arial" w:cs="Arial"/>
                <w:sz w:val="22"/>
                <w:szCs w:val="22"/>
              </w:rPr>
              <w:t>The project I am building and completing is a multipurpose centre. This has 2 levels including a gym room. It will go for 8 weeks duration.</w:t>
            </w:r>
            <w:permEnd w:id="1182231494"/>
          </w:p>
        </w:tc>
      </w:tr>
    </w:tbl>
    <w:p w:rsidR="00302C7C" w:rsidRPr="008B58D4" w:rsidRDefault="00302C7C" w:rsidP="00302C7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559"/>
        <w:gridCol w:w="5785"/>
        <w:gridCol w:w="609"/>
      </w:tblGrid>
      <w:tr w:rsidR="00302C7C" w:rsidRPr="008B58D4" w:rsidTr="00852DFC">
        <w:tc>
          <w:tcPr>
            <w:tcW w:w="624" w:type="pct"/>
            <w:tcBorders>
              <w:top w:val="nil"/>
              <w:left w:val="nil"/>
              <w:bottom w:val="nil"/>
              <w:right w:val="single" w:sz="12" w:space="0" w:color="auto"/>
            </w:tcBorders>
          </w:tcPr>
          <w:p w:rsidR="00302C7C" w:rsidRPr="008B58D4" w:rsidRDefault="00302C7C" w:rsidP="00852DFC">
            <w:pPr>
              <w:keepNext/>
              <w:ind w:left="993" w:hanging="993"/>
            </w:pPr>
            <w:r w:rsidRPr="008B58D4">
              <w:rPr>
                <w:rFonts w:ascii="Arial" w:hAnsi="Arial" w:cs="Arial"/>
                <w:b/>
                <w:sz w:val="22"/>
                <w:szCs w:val="22"/>
              </w:rPr>
              <w:t>Answer</w:t>
            </w:r>
          </w:p>
        </w:tc>
        <w:tc>
          <w:tcPr>
            <w:tcW w:w="858" w:type="pct"/>
            <w:tcBorders>
              <w:top w:val="single" w:sz="12" w:space="0" w:color="auto"/>
              <w:bottom w:val="single" w:sz="12" w:space="0" w:color="auto"/>
              <w:right w:val="single" w:sz="4" w:space="0" w:color="auto"/>
            </w:tcBorders>
            <w:shd w:val="clear" w:color="auto" w:fill="C0C0C0"/>
            <w:vAlign w:val="center"/>
          </w:tcPr>
          <w:p w:rsidR="00302C7C" w:rsidRPr="008B58D4" w:rsidRDefault="00302C7C" w:rsidP="00852DFC">
            <w:pPr>
              <w:keepNext/>
              <w:ind w:left="993" w:right="82" w:hanging="993"/>
              <w:jc w:val="center"/>
            </w:pPr>
            <w:r w:rsidRPr="008B58D4">
              <w:t>Area</w:t>
            </w:r>
          </w:p>
        </w:tc>
        <w:tc>
          <w:tcPr>
            <w:tcW w:w="3183" w:type="pct"/>
            <w:tcBorders>
              <w:top w:val="single" w:sz="12" w:space="0" w:color="auto"/>
              <w:left w:val="single" w:sz="4" w:space="0" w:color="auto"/>
              <w:bottom w:val="single" w:sz="12" w:space="0" w:color="auto"/>
            </w:tcBorders>
            <w:shd w:val="clear" w:color="auto" w:fill="C0C0C0"/>
            <w:vAlign w:val="center"/>
          </w:tcPr>
          <w:p w:rsidR="00302C7C" w:rsidRPr="008B58D4" w:rsidRDefault="00302C7C" w:rsidP="00852DFC">
            <w:pPr>
              <w:keepNext/>
              <w:ind w:left="993" w:right="82" w:hanging="993"/>
              <w:jc w:val="center"/>
            </w:pPr>
            <w:r w:rsidRPr="008B58D4">
              <w:t>Detail</w:t>
            </w:r>
          </w:p>
        </w:tc>
        <w:permStart w:id="1178095369" w:edGrp="everyone" w:displacedByCustomXml="next"/>
        <w:sdt>
          <w:sdtPr>
            <w:rPr>
              <w:rFonts w:ascii="Arial" w:hAnsi="Arial" w:cs="Arial"/>
              <w:sz w:val="44"/>
              <w:szCs w:val="44"/>
            </w:rPr>
            <w:id w:val="-46420310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302C7C" w:rsidRPr="008B58D4" w:rsidRDefault="00302C7C" w:rsidP="00852DFC">
                <w:pPr>
                  <w:keepNext/>
                  <w:ind w:left="993" w:hanging="993"/>
                </w:pPr>
                <w:r w:rsidRPr="008B58D4">
                  <w:rPr>
                    <w:rFonts w:ascii="Arial" w:hAnsi="Arial" w:cs="Arial"/>
                    <w:sz w:val="44"/>
                    <w:szCs w:val="44"/>
                  </w:rPr>
                  <w:sym w:font="Wingdings" w:char="F0A8"/>
                </w:r>
              </w:p>
            </w:tc>
          </w:sdtContent>
        </w:sdt>
        <w:permEnd w:id="1178095369" w:displacedByCustomXml="prev"/>
      </w:tr>
      <w:tr w:rsidR="00302C7C" w:rsidRPr="008B58D4" w:rsidTr="00852DFC">
        <w:trPr>
          <w:trHeight w:val="1984"/>
        </w:trPr>
        <w:tc>
          <w:tcPr>
            <w:tcW w:w="624" w:type="pct"/>
            <w:tcBorders>
              <w:top w:val="nil"/>
              <w:left w:val="nil"/>
              <w:bottom w:val="nil"/>
              <w:right w:val="single" w:sz="12" w:space="0" w:color="auto"/>
            </w:tcBorders>
          </w:tcPr>
          <w:p w:rsidR="00302C7C" w:rsidRPr="008B58D4" w:rsidRDefault="00302C7C" w:rsidP="00852DFC">
            <w:pPr>
              <w:ind w:left="993" w:hanging="993"/>
              <w:jc w:val="center"/>
            </w:pPr>
          </w:p>
        </w:tc>
        <w:tc>
          <w:tcPr>
            <w:tcW w:w="858" w:type="pct"/>
            <w:tcBorders>
              <w:top w:val="single" w:sz="12" w:space="0" w:color="auto"/>
              <w:bottom w:val="single" w:sz="4" w:space="0" w:color="auto"/>
              <w:right w:val="single" w:sz="4" w:space="0" w:color="auto"/>
            </w:tcBorders>
            <w:vAlign w:val="center"/>
          </w:tcPr>
          <w:p w:rsidR="00302C7C" w:rsidRPr="008B58D4" w:rsidRDefault="00302C7C" w:rsidP="00852DFC">
            <w:pPr>
              <w:ind w:right="82"/>
              <w:jc w:val="center"/>
            </w:pPr>
            <w:r w:rsidRPr="008B58D4">
              <w:t>S</w:t>
            </w:r>
          </w:p>
        </w:tc>
        <w:tc>
          <w:tcPr>
            <w:tcW w:w="3183" w:type="pct"/>
            <w:tcBorders>
              <w:top w:val="single" w:sz="12" w:space="0" w:color="auto"/>
              <w:left w:val="single" w:sz="4" w:space="0" w:color="auto"/>
              <w:bottom w:val="single" w:sz="4" w:space="0" w:color="auto"/>
            </w:tcBorders>
            <w:vAlign w:val="center"/>
          </w:tcPr>
          <w:p w:rsidR="00302C7C" w:rsidRPr="008B58D4" w:rsidRDefault="001F7B60" w:rsidP="00852DFC">
            <w:pPr>
              <w:ind w:right="82"/>
              <w:jc w:val="center"/>
              <w:rPr>
                <w:rFonts w:ascii="Arial" w:hAnsi="Arial" w:cs="Arial"/>
                <w:color w:val="17365D" w:themeColor="text2" w:themeShade="BF"/>
                <w:sz w:val="22"/>
              </w:rPr>
            </w:pPr>
            <w:permStart w:id="171442535" w:edGrp="everyone"/>
            <w:r>
              <w:rPr>
                <w:rFonts w:ascii="Arial" w:hAnsi="Arial" w:cs="Arial"/>
                <w:color w:val="17365D" w:themeColor="text2" w:themeShade="BF"/>
                <w:sz w:val="22"/>
              </w:rPr>
              <w:t>An advantage to this project is the schedule. There is an estimated one spare week to allow for any disturbances. Another strength is the materials. Left over materials from previous projects have been given to this project, helping with saving money.</w:t>
            </w:r>
            <w:permEnd w:id="171442535"/>
          </w:p>
        </w:tc>
        <w:tc>
          <w:tcPr>
            <w:tcW w:w="335" w:type="pct"/>
            <w:tcBorders>
              <w:top w:val="nil"/>
              <w:left w:val="single" w:sz="12" w:space="0" w:color="auto"/>
              <w:bottom w:val="nil"/>
              <w:right w:val="nil"/>
            </w:tcBorders>
          </w:tcPr>
          <w:p w:rsidR="00302C7C" w:rsidRPr="008B58D4" w:rsidRDefault="00302C7C" w:rsidP="00852DFC">
            <w:pPr>
              <w:ind w:left="993" w:hanging="993"/>
            </w:pPr>
          </w:p>
        </w:tc>
      </w:tr>
      <w:tr w:rsidR="00302C7C" w:rsidRPr="008B58D4" w:rsidTr="00852DFC">
        <w:trPr>
          <w:trHeight w:val="1984"/>
        </w:trPr>
        <w:tc>
          <w:tcPr>
            <w:tcW w:w="624" w:type="pct"/>
            <w:tcBorders>
              <w:top w:val="nil"/>
              <w:left w:val="nil"/>
              <w:bottom w:val="nil"/>
              <w:right w:val="single" w:sz="12" w:space="0" w:color="auto"/>
            </w:tcBorders>
          </w:tcPr>
          <w:p w:rsidR="00302C7C" w:rsidRPr="008B58D4" w:rsidRDefault="00302C7C" w:rsidP="00852DFC">
            <w:pPr>
              <w:ind w:left="993" w:hanging="993"/>
              <w:jc w:val="center"/>
            </w:pPr>
          </w:p>
        </w:tc>
        <w:tc>
          <w:tcPr>
            <w:tcW w:w="858" w:type="pct"/>
            <w:tcBorders>
              <w:top w:val="single" w:sz="4" w:space="0" w:color="auto"/>
              <w:right w:val="single" w:sz="4" w:space="0" w:color="auto"/>
            </w:tcBorders>
            <w:vAlign w:val="center"/>
          </w:tcPr>
          <w:p w:rsidR="00302C7C" w:rsidRPr="008B58D4" w:rsidRDefault="00302C7C" w:rsidP="00852DFC">
            <w:pPr>
              <w:ind w:right="82"/>
              <w:jc w:val="center"/>
            </w:pPr>
            <w:r w:rsidRPr="008B58D4">
              <w:t>W</w:t>
            </w:r>
          </w:p>
        </w:tc>
        <w:tc>
          <w:tcPr>
            <w:tcW w:w="3183" w:type="pct"/>
            <w:tcBorders>
              <w:top w:val="single" w:sz="4" w:space="0" w:color="auto"/>
              <w:left w:val="single" w:sz="4" w:space="0" w:color="auto"/>
            </w:tcBorders>
            <w:vAlign w:val="center"/>
          </w:tcPr>
          <w:p w:rsidR="00302C7C" w:rsidRPr="008B58D4" w:rsidRDefault="001F7B60" w:rsidP="00852DFC">
            <w:pPr>
              <w:ind w:right="82"/>
              <w:jc w:val="center"/>
              <w:rPr>
                <w:rFonts w:ascii="Arial" w:hAnsi="Arial" w:cs="Arial"/>
                <w:color w:val="17365D" w:themeColor="text2" w:themeShade="BF"/>
                <w:sz w:val="22"/>
              </w:rPr>
            </w:pPr>
            <w:permStart w:id="1646276556" w:edGrp="everyone"/>
            <w:r>
              <w:rPr>
                <w:rFonts w:ascii="Arial" w:hAnsi="Arial" w:cs="Arial"/>
                <w:color w:val="17365D" w:themeColor="text2" w:themeShade="BF"/>
                <w:sz w:val="22"/>
              </w:rPr>
              <w:t>A weakness for this project would be the budget. If too many materials get wasted, or the team takes longer than predicted, the budget will be at a loss. Not every team member is competent in the tasks meaning this could cause the project to fall behind.</w:t>
            </w:r>
            <w:permEnd w:id="1646276556"/>
          </w:p>
        </w:tc>
        <w:tc>
          <w:tcPr>
            <w:tcW w:w="335" w:type="pct"/>
            <w:tcBorders>
              <w:top w:val="nil"/>
              <w:left w:val="single" w:sz="12" w:space="0" w:color="auto"/>
              <w:bottom w:val="nil"/>
              <w:right w:val="nil"/>
            </w:tcBorders>
          </w:tcPr>
          <w:p w:rsidR="00302C7C" w:rsidRPr="008B58D4" w:rsidRDefault="00302C7C" w:rsidP="00852DFC">
            <w:pPr>
              <w:ind w:left="993" w:hanging="993"/>
            </w:pPr>
          </w:p>
        </w:tc>
      </w:tr>
      <w:tr w:rsidR="00302C7C" w:rsidRPr="008B58D4" w:rsidTr="00852DFC">
        <w:trPr>
          <w:trHeight w:val="1984"/>
        </w:trPr>
        <w:tc>
          <w:tcPr>
            <w:tcW w:w="624" w:type="pct"/>
            <w:tcBorders>
              <w:top w:val="nil"/>
              <w:left w:val="nil"/>
              <w:bottom w:val="nil"/>
              <w:right w:val="single" w:sz="12" w:space="0" w:color="auto"/>
            </w:tcBorders>
          </w:tcPr>
          <w:p w:rsidR="00302C7C" w:rsidRPr="008B58D4" w:rsidRDefault="00302C7C" w:rsidP="00852DFC">
            <w:pPr>
              <w:ind w:left="993" w:hanging="993"/>
              <w:jc w:val="center"/>
            </w:pPr>
          </w:p>
        </w:tc>
        <w:tc>
          <w:tcPr>
            <w:tcW w:w="858" w:type="pct"/>
            <w:tcBorders>
              <w:right w:val="single" w:sz="4" w:space="0" w:color="auto"/>
            </w:tcBorders>
            <w:vAlign w:val="center"/>
          </w:tcPr>
          <w:p w:rsidR="00302C7C" w:rsidRPr="008B58D4" w:rsidRDefault="00302C7C" w:rsidP="00852DFC">
            <w:pPr>
              <w:jc w:val="center"/>
            </w:pPr>
            <w:r w:rsidRPr="008B58D4">
              <w:t>O</w:t>
            </w:r>
          </w:p>
        </w:tc>
        <w:tc>
          <w:tcPr>
            <w:tcW w:w="3183" w:type="pct"/>
            <w:tcBorders>
              <w:left w:val="single" w:sz="4" w:space="0" w:color="auto"/>
            </w:tcBorders>
            <w:vAlign w:val="center"/>
          </w:tcPr>
          <w:p w:rsidR="00302C7C" w:rsidRPr="008B58D4" w:rsidRDefault="001F7B60" w:rsidP="00852DFC">
            <w:pPr>
              <w:ind w:right="82"/>
              <w:jc w:val="center"/>
              <w:rPr>
                <w:rFonts w:ascii="Arial" w:hAnsi="Arial" w:cs="Arial"/>
                <w:color w:val="17365D" w:themeColor="text2" w:themeShade="BF"/>
                <w:sz w:val="22"/>
              </w:rPr>
            </w:pPr>
            <w:permStart w:id="1217602206" w:edGrp="everyone"/>
            <w:r>
              <w:rPr>
                <w:rFonts w:ascii="Arial" w:hAnsi="Arial" w:cs="Arial"/>
                <w:color w:val="17365D" w:themeColor="text2" w:themeShade="BF"/>
                <w:sz w:val="22"/>
              </w:rPr>
              <w:t>An opportunity where our project team can improve would be communication. Also productivity.</w:t>
            </w:r>
            <w:permEnd w:id="1217602206"/>
          </w:p>
        </w:tc>
        <w:tc>
          <w:tcPr>
            <w:tcW w:w="335" w:type="pct"/>
            <w:tcBorders>
              <w:top w:val="nil"/>
              <w:left w:val="single" w:sz="12" w:space="0" w:color="auto"/>
              <w:bottom w:val="nil"/>
              <w:right w:val="nil"/>
            </w:tcBorders>
          </w:tcPr>
          <w:p w:rsidR="00302C7C" w:rsidRPr="008B58D4" w:rsidRDefault="00302C7C" w:rsidP="00852DFC">
            <w:pPr>
              <w:ind w:left="993" w:hanging="993"/>
            </w:pPr>
          </w:p>
        </w:tc>
      </w:tr>
      <w:tr w:rsidR="00302C7C" w:rsidRPr="008B58D4" w:rsidTr="00852DFC">
        <w:trPr>
          <w:trHeight w:val="1984"/>
        </w:trPr>
        <w:tc>
          <w:tcPr>
            <w:tcW w:w="624" w:type="pct"/>
            <w:tcBorders>
              <w:top w:val="nil"/>
              <w:left w:val="nil"/>
              <w:bottom w:val="nil"/>
              <w:right w:val="single" w:sz="12" w:space="0" w:color="auto"/>
            </w:tcBorders>
          </w:tcPr>
          <w:p w:rsidR="00302C7C" w:rsidRPr="008B58D4" w:rsidRDefault="00302C7C" w:rsidP="00852DFC">
            <w:pPr>
              <w:ind w:left="993" w:hanging="993"/>
              <w:jc w:val="center"/>
            </w:pPr>
          </w:p>
        </w:tc>
        <w:tc>
          <w:tcPr>
            <w:tcW w:w="858" w:type="pct"/>
            <w:tcBorders>
              <w:bottom w:val="single" w:sz="12" w:space="0" w:color="auto"/>
              <w:right w:val="single" w:sz="4" w:space="0" w:color="auto"/>
            </w:tcBorders>
            <w:vAlign w:val="center"/>
          </w:tcPr>
          <w:p w:rsidR="00302C7C" w:rsidRPr="008B58D4" w:rsidRDefault="00302C7C" w:rsidP="00852DFC">
            <w:pPr>
              <w:jc w:val="center"/>
            </w:pPr>
            <w:r w:rsidRPr="008B58D4">
              <w:t>T</w:t>
            </w:r>
          </w:p>
        </w:tc>
        <w:tc>
          <w:tcPr>
            <w:tcW w:w="3183" w:type="pct"/>
            <w:tcBorders>
              <w:left w:val="single" w:sz="4" w:space="0" w:color="auto"/>
              <w:bottom w:val="single" w:sz="12" w:space="0" w:color="auto"/>
            </w:tcBorders>
            <w:vAlign w:val="center"/>
          </w:tcPr>
          <w:p w:rsidR="00302C7C" w:rsidRPr="008B58D4" w:rsidRDefault="001F7B60" w:rsidP="00852DFC">
            <w:pPr>
              <w:ind w:right="82"/>
              <w:jc w:val="center"/>
              <w:rPr>
                <w:rFonts w:ascii="Arial" w:hAnsi="Arial" w:cs="Arial"/>
                <w:color w:val="17365D" w:themeColor="text2" w:themeShade="BF"/>
                <w:sz w:val="22"/>
              </w:rPr>
            </w:pPr>
            <w:permStart w:id="1058632249" w:edGrp="everyone"/>
            <w:r>
              <w:rPr>
                <w:rFonts w:ascii="Arial" w:hAnsi="Arial" w:cs="Arial"/>
                <w:color w:val="17365D" w:themeColor="text2" w:themeShade="BF"/>
                <w:sz w:val="22"/>
              </w:rPr>
              <w:t>A threat to this project could be funding, if funding gets stopped, it can cause the project to stop going forward. Another threat could be the weather.</w:t>
            </w:r>
            <w:permEnd w:id="1058632249"/>
          </w:p>
        </w:tc>
        <w:tc>
          <w:tcPr>
            <w:tcW w:w="335" w:type="pct"/>
            <w:tcBorders>
              <w:top w:val="nil"/>
              <w:left w:val="single" w:sz="12" w:space="0" w:color="auto"/>
              <w:bottom w:val="nil"/>
              <w:right w:val="nil"/>
            </w:tcBorders>
          </w:tcPr>
          <w:p w:rsidR="00302C7C" w:rsidRPr="008B58D4" w:rsidRDefault="00302C7C" w:rsidP="00852DFC">
            <w:pPr>
              <w:ind w:left="993" w:hanging="993"/>
            </w:pPr>
          </w:p>
        </w:tc>
      </w:tr>
    </w:tbl>
    <w:p w:rsidR="00302C7C" w:rsidRPr="008B58D4" w:rsidRDefault="00302C7C" w:rsidP="00302C7C">
      <w:pPr>
        <w:rPr>
          <w:rFonts w:ascii="Arial" w:hAnsi="Arial" w:cs="Arial"/>
          <w:sz w:val="22"/>
          <w:szCs w:val="22"/>
        </w:rPr>
      </w:pPr>
    </w:p>
    <w:p w:rsidR="00302C7C" w:rsidRPr="008B58D4" w:rsidRDefault="00302C7C" w:rsidP="00302C7C">
      <w:pPr>
        <w:jc w:val="left"/>
        <w:rPr>
          <w:rFonts w:ascii="Arial" w:hAnsi="Arial" w:cs="Arial"/>
          <w:sz w:val="22"/>
          <w:szCs w:val="22"/>
        </w:rPr>
      </w:pPr>
      <w:r w:rsidRPr="008B58D4">
        <w:rPr>
          <w:rFonts w:ascii="Arial" w:hAnsi="Arial" w:cs="Arial"/>
          <w:sz w:val="22"/>
          <w:szCs w:val="22"/>
        </w:rPr>
        <w:br w:type="page"/>
      </w:r>
    </w:p>
    <w:p w:rsidR="00302C7C" w:rsidRPr="008B58D4" w:rsidRDefault="00302C7C" w:rsidP="00302C7C">
      <w:pPr>
        <w:pStyle w:val="11CSTCPLQuestionBullet"/>
        <w:ind w:left="709" w:hanging="709"/>
      </w:pPr>
      <w:bookmarkStart w:id="3" w:name="_Ref514160814"/>
      <w:r w:rsidRPr="008B58D4">
        <w:lastRenderedPageBreak/>
        <w:t xml:space="preserve">Consider the project you identified in </w:t>
      </w:r>
      <w:r w:rsidR="00430BC6">
        <w:fldChar w:fldCharType="begin"/>
      </w:r>
      <w:r w:rsidR="00430BC6">
        <w:instrText xml:space="preserve"> REF _Ref20907937 \r \h </w:instrText>
      </w:r>
      <w:r w:rsidR="00430BC6">
        <w:fldChar w:fldCharType="separate"/>
      </w:r>
      <w:r w:rsidR="00551E31">
        <w:t xml:space="preserve">Q1. </w:t>
      </w:r>
      <w:r w:rsidR="00430BC6">
        <w:fldChar w:fldCharType="end"/>
      </w:r>
      <w:r w:rsidRPr="008B58D4">
        <w:t>For each of the areas identified in the table below, identify one (1) risk that may arise.</w:t>
      </w:r>
      <w:bookmarkEnd w:id="3"/>
    </w:p>
    <w:p w:rsidR="00302C7C" w:rsidRPr="008B58D4" w:rsidRDefault="00302C7C" w:rsidP="00302C7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302C7C" w:rsidRPr="008B58D4" w:rsidTr="00852DFC">
        <w:tc>
          <w:tcPr>
            <w:tcW w:w="624" w:type="pct"/>
            <w:tcBorders>
              <w:top w:val="nil"/>
              <w:left w:val="nil"/>
              <w:bottom w:val="nil"/>
              <w:right w:val="single" w:sz="12" w:space="0" w:color="auto"/>
            </w:tcBorders>
          </w:tcPr>
          <w:p w:rsidR="00302C7C" w:rsidRPr="008B58D4" w:rsidRDefault="00302C7C" w:rsidP="00852DFC">
            <w:pPr>
              <w:keepNext/>
              <w:ind w:left="993" w:hanging="993"/>
            </w:pPr>
            <w:r w:rsidRPr="008B58D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302C7C" w:rsidRPr="008B58D4" w:rsidRDefault="00302C7C" w:rsidP="00852DFC">
            <w:pPr>
              <w:keepNext/>
              <w:ind w:left="993" w:right="82" w:hanging="993"/>
              <w:jc w:val="center"/>
            </w:pPr>
            <w:r w:rsidRPr="008B58D4">
              <w:t>Area</w:t>
            </w:r>
          </w:p>
        </w:tc>
        <w:tc>
          <w:tcPr>
            <w:tcW w:w="2945" w:type="pct"/>
            <w:tcBorders>
              <w:top w:val="single" w:sz="12" w:space="0" w:color="auto"/>
              <w:left w:val="single" w:sz="4" w:space="0" w:color="auto"/>
              <w:bottom w:val="single" w:sz="12" w:space="0" w:color="auto"/>
            </w:tcBorders>
            <w:shd w:val="clear" w:color="auto" w:fill="C0C0C0"/>
            <w:vAlign w:val="center"/>
          </w:tcPr>
          <w:p w:rsidR="00302C7C" w:rsidRPr="008B58D4" w:rsidRDefault="00302C7C" w:rsidP="00852DFC">
            <w:pPr>
              <w:keepNext/>
              <w:ind w:left="993" w:right="82" w:hanging="993"/>
              <w:jc w:val="center"/>
            </w:pPr>
            <w:r w:rsidRPr="008B58D4">
              <w:t>Project risk</w:t>
            </w:r>
          </w:p>
        </w:tc>
        <w:permStart w:id="902442725" w:edGrp="everyone" w:displacedByCustomXml="next"/>
        <w:sdt>
          <w:sdtPr>
            <w:rPr>
              <w:rFonts w:ascii="Arial" w:hAnsi="Arial" w:cs="Arial"/>
              <w:sz w:val="44"/>
              <w:szCs w:val="44"/>
            </w:rPr>
            <w:id w:val="-89973820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302C7C" w:rsidRPr="008B58D4" w:rsidRDefault="00302C7C" w:rsidP="00852DFC">
                <w:pPr>
                  <w:keepNext/>
                  <w:ind w:left="993" w:hanging="993"/>
                </w:pPr>
                <w:r w:rsidRPr="008B58D4">
                  <w:rPr>
                    <w:rFonts w:ascii="Arial" w:hAnsi="Arial" w:cs="Arial"/>
                    <w:sz w:val="44"/>
                    <w:szCs w:val="44"/>
                  </w:rPr>
                  <w:sym w:font="Wingdings" w:char="F0A8"/>
                </w:r>
              </w:p>
            </w:tc>
          </w:sdtContent>
        </w:sdt>
        <w:permEnd w:id="902442725" w:displacedByCustomXml="prev"/>
      </w:tr>
      <w:tr w:rsidR="00302C7C" w:rsidRPr="008B58D4" w:rsidTr="00852DFC">
        <w:trPr>
          <w:trHeight w:val="1701"/>
        </w:trPr>
        <w:tc>
          <w:tcPr>
            <w:tcW w:w="624" w:type="pct"/>
            <w:tcBorders>
              <w:top w:val="nil"/>
              <w:left w:val="nil"/>
              <w:bottom w:val="nil"/>
              <w:right w:val="single" w:sz="12" w:space="0" w:color="auto"/>
            </w:tcBorders>
          </w:tcPr>
          <w:p w:rsidR="00302C7C" w:rsidRPr="008B58D4" w:rsidRDefault="00302C7C" w:rsidP="00852DFC">
            <w:pPr>
              <w:ind w:left="993" w:hanging="993"/>
              <w:jc w:val="center"/>
            </w:pPr>
          </w:p>
        </w:tc>
        <w:tc>
          <w:tcPr>
            <w:tcW w:w="1096" w:type="pct"/>
            <w:tcBorders>
              <w:top w:val="single" w:sz="12" w:space="0" w:color="auto"/>
              <w:bottom w:val="single" w:sz="4" w:space="0" w:color="auto"/>
              <w:right w:val="single" w:sz="4" w:space="0" w:color="auto"/>
            </w:tcBorders>
            <w:vAlign w:val="center"/>
          </w:tcPr>
          <w:p w:rsidR="00302C7C" w:rsidRPr="008B58D4" w:rsidRDefault="00302C7C" w:rsidP="00852DFC">
            <w:pPr>
              <w:ind w:right="82"/>
              <w:jc w:val="center"/>
            </w:pPr>
            <w:r w:rsidRPr="008B58D4">
              <w:t>Environmental</w:t>
            </w:r>
          </w:p>
        </w:tc>
        <w:tc>
          <w:tcPr>
            <w:tcW w:w="2945" w:type="pct"/>
            <w:tcBorders>
              <w:top w:val="single" w:sz="4" w:space="0" w:color="auto"/>
              <w:left w:val="single" w:sz="4" w:space="0" w:color="auto"/>
            </w:tcBorders>
            <w:vAlign w:val="center"/>
          </w:tcPr>
          <w:p w:rsidR="00302C7C" w:rsidRPr="008B58D4" w:rsidRDefault="001F7B60" w:rsidP="00852DFC">
            <w:pPr>
              <w:ind w:right="82"/>
              <w:jc w:val="center"/>
              <w:rPr>
                <w:rFonts w:ascii="Arial" w:hAnsi="Arial" w:cs="Arial"/>
                <w:color w:val="17365D" w:themeColor="text2" w:themeShade="BF"/>
                <w:sz w:val="22"/>
              </w:rPr>
            </w:pPr>
            <w:permStart w:id="1037332955" w:edGrp="everyone"/>
            <w:r>
              <w:rPr>
                <w:rFonts w:ascii="Arial" w:hAnsi="Arial" w:cs="Arial"/>
                <w:color w:val="17365D" w:themeColor="text2" w:themeShade="BF"/>
                <w:sz w:val="22"/>
              </w:rPr>
              <w:t>An environmental risk to this project could be contamination of materials into stormwater/drains.</w:t>
            </w:r>
            <w:permEnd w:id="1037332955"/>
          </w:p>
        </w:tc>
        <w:tc>
          <w:tcPr>
            <w:tcW w:w="335" w:type="pct"/>
            <w:tcBorders>
              <w:top w:val="nil"/>
              <w:left w:val="single" w:sz="12" w:space="0" w:color="auto"/>
              <w:bottom w:val="nil"/>
              <w:right w:val="nil"/>
            </w:tcBorders>
          </w:tcPr>
          <w:p w:rsidR="00302C7C" w:rsidRPr="008B58D4" w:rsidRDefault="00302C7C" w:rsidP="00852DFC">
            <w:pPr>
              <w:ind w:left="993" w:hanging="993"/>
            </w:pPr>
          </w:p>
        </w:tc>
      </w:tr>
      <w:tr w:rsidR="00302C7C" w:rsidRPr="008B58D4" w:rsidTr="00852DFC">
        <w:trPr>
          <w:trHeight w:val="1701"/>
        </w:trPr>
        <w:tc>
          <w:tcPr>
            <w:tcW w:w="624" w:type="pct"/>
            <w:tcBorders>
              <w:top w:val="nil"/>
              <w:left w:val="nil"/>
              <w:bottom w:val="nil"/>
              <w:right w:val="single" w:sz="12" w:space="0" w:color="auto"/>
            </w:tcBorders>
          </w:tcPr>
          <w:p w:rsidR="00302C7C" w:rsidRPr="008B58D4" w:rsidRDefault="00302C7C" w:rsidP="00852DFC">
            <w:pPr>
              <w:ind w:left="993" w:hanging="993"/>
              <w:jc w:val="center"/>
            </w:pPr>
          </w:p>
        </w:tc>
        <w:tc>
          <w:tcPr>
            <w:tcW w:w="1096" w:type="pct"/>
            <w:tcBorders>
              <w:top w:val="single" w:sz="4" w:space="0" w:color="auto"/>
              <w:bottom w:val="single" w:sz="4" w:space="0" w:color="auto"/>
              <w:right w:val="single" w:sz="4" w:space="0" w:color="auto"/>
            </w:tcBorders>
            <w:vAlign w:val="center"/>
          </w:tcPr>
          <w:p w:rsidR="00302C7C" w:rsidRPr="008B58D4" w:rsidRDefault="00302C7C" w:rsidP="00852DFC">
            <w:pPr>
              <w:ind w:right="82"/>
              <w:jc w:val="center"/>
            </w:pPr>
            <w:r w:rsidRPr="008B58D4">
              <w:t>Finance</w:t>
            </w:r>
          </w:p>
        </w:tc>
        <w:tc>
          <w:tcPr>
            <w:tcW w:w="2945" w:type="pct"/>
            <w:tcBorders>
              <w:top w:val="single" w:sz="4" w:space="0" w:color="auto"/>
              <w:left w:val="single" w:sz="4" w:space="0" w:color="auto"/>
            </w:tcBorders>
            <w:vAlign w:val="center"/>
          </w:tcPr>
          <w:p w:rsidR="00302C7C" w:rsidRPr="008B58D4" w:rsidRDefault="001F7B60" w:rsidP="00852DFC">
            <w:pPr>
              <w:ind w:right="82"/>
              <w:jc w:val="center"/>
              <w:rPr>
                <w:rFonts w:ascii="Arial" w:hAnsi="Arial" w:cs="Arial"/>
                <w:color w:val="17365D" w:themeColor="text2" w:themeShade="BF"/>
                <w:sz w:val="22"/>
              </w:rPr>
            </w:pPr>
            <w:permStart w:id="1643063083" w:edGrp="everyone"/>
            <w:r>
              <w:rPr>
                <w:rFonts w:ascii="Arial" w:hAnsi="Arial" w:cs="Arial"/>
                <w:color w:val="17365D" w:themeColor="text2" w:themeShade="BF"/>
                <w:sz w:val="22"/>
              </w:rPr>
              <w:t>A finance risk to this project could be running over budget.</w:t>
            </w:r>
            <w:permEnd w:id="1643063083"/>
          </w:p>
        </w:tc>
        <w:tc>
          <w:tcPr>
            <w:tcW w:w="335" w:type="pct"/>
            <w:tcBorders>
              <w:top w:val="nil"/>
              <w:left w:val="single" w:sz="12" w:space="0" w:color="auto"/>
              <w:bottom w:val="nil"/>
              <w:right w:val="nil"/>
            </w:tcBorders>
          </w:tcPr>
          <w:p w:rsidR="00302C7C" w:rsidRPr="008B58D4" w:rsidRDefault="00302C7C" w:rsidP="00852DFC">
            <w:pPr>
              <w:ind w:left="993" w:hanging="993"/>
            </w:pPr>
          </w:p>
        </w:tc>
      </w:tr>
      <w:tr w:rsidR="00302C7C" w:rsidRPr="008B58D4" w:rsidTr="00852DFC">
        <w:trPr>
          <w:trHeight w:val="1701"/>
        </w:trPr>
        <w:tc>
          <w:tcPr>
            <w:tcW w:w="624" w:type="pct"/>
            <w:tcBorders>
              <w:top w:val="nil"/>
              <w:left w:val="nil"/>
              <w:bottom w:val="nil"/>
              <w:right w:val="single" w:sz="12" w:space="0" w:color="auto"/>
            </w:tcBorders>
          </w:tcPr>
          <w:p w:rsidR="00302C7C" w:rsidRPr="008B58D4" w:rsidRDefault="00302C7C" w:rsidP="00852DFC">
            <w:pPr>
              <w:ind w:left="993" w:hanging="993"/>
              <w:jc w:val="center"/>
            </w:pPr>
          </w:p>
        </w:tc>
        <w:tc>
          <w:tcPr>
            <w:tcW w:w="1096" w:type="pct"/>
            <w:tcBorders>
              <w:top w:val="single" w:sz="4" w:space="0" w:color="auto"/>
              <w:bottom w:val="single" w:sz="4" w:space="0" w:color="auto"/>
              <w:right w:val="single" w:sz="4" w:space="0" w:color="auto"/>
            </w:tcBorders>
            <w:vAlign w:val="center"/>
          </w:tcPr>
          <w:p w:rsidR="00302C7C" w:rsidRPr="008B58D4" w:rsidRDefault="00302C7C" w:rsidP="00852DFC">
            <w:pPr>
              <w:ind w:right="82"/>
              <w:jc w:val="center"/>
            </w:pPr>
            <w:r w:rsidRPr="008B58D4">
              <w:t>Human resources</w:t>
            </w:r>
          </w:p>
        </w:tc>
        <w:tc>
          <w:tcPr>
            <w:tcW w:w="2945" w:type="pct"/>
            <w:tcBorders>
              <w:top w:val="single" w:sz="4" w:space="0" w:color="auto"/>
              <w:left w:val="single" w:sz="4" w:space="0" w:color="auto"/>
            </w:tcBorders>
            <w:vAlign w:val="center"/>
          </w:tcPr>
          <w:p w:rsidR="00302C7C" w:rsidRPr="008B58D4" w:rsidRDefault="001F7B60" w:rsidP="00852DFC">
            <w:pPr>
              <w:ind w:right="82"/>
              <w:jc w:val="center"/>
              <w:rPr>
                <w:rFonts w:ascii="Arial" w:hAnsi="Arial" w:cs="Arial"/>
                <w:color w:val="17365D" w:themeColor="text2" w:themeShade="BF"/>
                <w:sz w:val="22"/>
              </w:rPr>
            </w:pPr>
            <w:permStart w:id="1561749953" w:edGrp="everyone"/>
            <w:r>
              <w:rPr>
                <w:rFonts w:ascii="Arial" w:hAnsi="Arial" w:cs="Arial"/>
                <w:color w:val="17365D" w:themeColor="text2" w:themeShade="BF"/>
                <w:sz w:val="22"/>
              </w:rPr>
              <w:t>A human resources risk to this project could be not finding suitable applicants to fill the roles required.</w:t>
            </w:r>
            <w:permEnd w:id="1561749953"/>
          </w:p>
        </w:tc>
        <w:tc>
          <w:tcPr>
            <w:tcW w:w="335" w:type="pct"/>
            <w:tcBorders>
              <w:top w:val="nil"/>
              <w:left w:val="single" w:sz="12" w:space="0" w:color="auto"/>
              <w:bottom w:val="nil"/>
              <w:right w:val="nil"/>
            </w:tcBorders>
          </w:tcPr>
          <w:p w:rsidR="00302C7C" w:rsidRPr="008B58D4" w:rsidRDefault="00302C7C" w:rsidP="00852DFC">
            <w:pPr>
              <w:ind w:left="993" w:hanging="993"/>
            </w:pPr>
          </w:p>
        </w:tc>
      </w:tr>
      <w:tr w:rsidR="00302C7C" w:rsidRPr="008B58D4" w:rsidTr="00852DFC">
        <w:trPr>
          <w:trHeight w:val="1701"/>
        </w:trPr>
        <w:tc>
          <w:tcPr>
            <w:tcW w:w="624" w:type="pct"/>
            <w:tcBorders>
              <w:top w:val="nil"/>
              <w:left w:val="nil"/>
              <w:bottom w:val="nil"/>
              <w:right w:val="single" w:sz="12" w:space="0" w:color="auto"/>
            </w:tcBorders>
          </w:tcPr>
          <w:p w:rsidR="00302C7C" w:rsidRPr="008B58D4" w:rsidRDefault="00302C7C" w:rsidP="00852DFC">
            <w:pPr>
              <w:ind w:left="993" w:hanging="993"/>
              <w:jc w:val="center"/>
            </w:pPr>
          </w:p>
        </w:tc>
        <w:tc>
          <w:tcPr>
            <w:tcW w:w="1096" w:type="pct"/>
            <w:tcBorders>
              <w:top w:val="single" w:sz="4" w:space="0" w:color="auto"/>
              <w:bottom w:val="single" w:sz="4" w:space="0" w:color="auto"/>
              <w:right w:val="single" w:sz="4" w:space="0" w:color="auto"/>
            </w:tcBorders>
            <w:vAlign w:val="center"/>
          </w:tcPr>
          <w:p w:rsidR="00302C7C" w:rsidRPr="008B58D4" w:rsidRDefault="00302C7C" w:rsidP="00852DFC">
            <w:pPr>
              <w:jc w:val="center"/>
            </w:pPr>
            <w:r w:rsidRPr="008B58D4">
              <w:t>Legal</w:t>
            </w:r>
          </w:p>
        </w:tc>
        <w:tc>
          <w:tcPr>
            <w:tcW w:w="2945" w:type="pct"/>
            <w:tcBorders>
              <w:top w:val="single" w:sz="4" w:space="0" w:color="auto"/>
              <w:left w:val="single" w:sz="4" w:space="0" w:color="auto"/>
            </w:tcBorders>
            <w:vAlign w:val="center"/>
          </w:tcPr>
          <w:p w:rsidR="00302C7C" w:rsidRPr="008B58D4" w:rsidRDefault="001F7B60" w:rsidP="00852DFC">
            <w:pPr>
              <w:ind w:right="82"/>
              <w:jc w:val="center"/>
              <w:rPr>
                <w:rFonts w:ascii="Arial" w:hAnsi="Arial" w:cs="Arial"/>
                <w:color w:val="17365D" w:themeColor="text2" w:themeShade="BF"/>
                <w:sz w:val="22"/>
              </w:rPr>
            </w:pPr>
            <w:permStart w:id="1644653984" w:edGrp="everyone"/>
            <w:r>
              <w:rPr>
                <w:rFonts w:ascii="Arial" w:hAnsi="Arial" w:cs="Arial"/>
                <w:color w:val="17365D" w:themeColor="text2" w:themeShade="BF"/>
                <w:sz w:val="22"/>
              </w:rPr>
              <w:t>A Legal risk to this project could be public liability.</w:t>
            </w:r>
            <w:permEnd w:id="1644653984"/>
          </w:p>
        </w:tc>
        <w:tc>
          <w:tcPr>
            <w:tcW w:w="335" w:type="pct"/>
            <w:tcBorders>
              <w:top w:val="nil"/>
              <w:left w:val="single" w:sz="12" w:space="0" w:color="auto"/>
              <w:bottom w:val="nil"/>
              <w:right w:val="nil"/>
            </w:tcBorders>
          </w:tcPr>
          <w:p w:rsidR="00302C7C" w:rsidRPr="008B58D4" w:rsidRDefault="00302C7C" w:rsidP="00852DFC">
            <w:pPr>
              <w:ind w:left="993" w:hanging="993"/>
            </w:pPr>
          </w:p>
        </w:tc>
      </w:tr>
      <w:tr w:rsidR="00302C7C" w:rsidRPr="008B58D4" w:rsidTr="00852DFC">
        <w:trPr>
          <w:trHeight w:val="1701"/>
        </w:trPr>
        <w:tc>
          <w:tcPr>
            <w:tcW w:w="624" w:type="pct"/>
            <w:tcBorders>
              <w:top w:val="nil"/>
              <w:left w:val="nil"/>
              <w:bottom w:val="nil"/>
              <w:right w:val="single" w:sz="12" w:space="0" w:color="auto"/>
            </w:tcBorders>
          </w:tcPr>
          <w:p w:rsidR="00302C7C" w:rsidRPr="008B58D4" w:rsidRDefault="00302C7C" w:rsidP="00852DFC">
            <w:pPr>
              <w:ind w:left="993" w:hanging="993"/>
              <w:jc w:val="center"/>
            </w:pPr>
          </w:p>
        </w:tc>
        <w:tc>
          <w:tcPr>
            <w:tcW w:w="1096" w:type="pct"/>
            <w:tcBorders>
              <w:top w:val="single" w:sz="4" w:space="0" w:color="auto"/>
              <w:right w:val="single" w:sz="4" w:space="0" w:color="auto"/>
            </w:tcBorders>
            <w:vAlign w:val="center"/>
          </w:tcPr>
          <w:p w:rsidR="00302C7C" w:rsidRPr="008B58D4" w:rsidRDefault="00302C7C" w:rsidP="00852DFC">
            <w:pPr>
              <w:jc w:val="center"/>
            </w:pPr>
            <w:r w:rsidRPr="008B58D4">
              <w:t>Technology</w:t>
            </w:r>
          </w:p>
        </w:tc>
        <w:tc>
          <w:tcPr>
            <w:tcW w:w="2945" w:type="pct"/>
            <w:tcBorders>
              <w:top w:val="single" w:sz="4" w:space="0" w:color="auto"/>
              <w:left w:val="single" w:sz="4" w:space="0" w:color="auto"/>
            </w:tcBorders>
            <w:vAlign w:val="center"/>
          </w:tcPr>
          <w:p w:rsidR="00302C7C" w:rsidRPr="008B58D4" w:rsidRDefault="001F7B60" w:rsidP="00852DFC">
            <w:pPr>
              <w:ind w:right="82"/>
              <w:jc w:val="center"/>
              <w:rPr>
                <w:rFonts w:ascii="Arial" w:hAnsi="Arial" w:cs="Arial"/>
                <w:color w:val="17365D" w:themeColor="text2" w:themeShade="BF"/>
                <w:sz w:val="22"/>
              </w:rPr>
            </w:pPr>
            <w:permStart w:id="1488545423" w:edGrp="everyone"/>
            <w:r>
              <w:rPr>
                <w:rFonts w:ascii="Arial" w:hAnsi="Arial" w:cs="Arial"/>
                <w:color w:val="17365D" w:themeColor="text2" w:themeShade="BF"/>
                <w:sz w:val="22"/>
              </w:rPr>
              <w:t>A technology risk to this project could be malfunctioning computers with all data and resources on it.</w:t>
            </w:r>
            <w:permEnd w:id="1488545423"/>
          </w:p>
        </w:tc>
        <w:tc>
          <w:tcPr>
            <w:tcW w:w="335" w:type="pct"/>
            <w:tcBorders>
              <w:top w:val="nil"/>
              <w:left w:val="single" w:sz="12" w:space="0" w:color="auto"/>
              <w:bottom w:val="nil"/>
              <w:right w:val="nil"/>
            </w:tcBorders>
          </w:tcPr>
          <w:p w:rsidR="00302C7C" w:rsidRPr="008B58D4" w:rsidRDefault="00302C7C" w:rsidP="00852DFC">
            <w:pPr>
              <w:ind w:left="993" w:hanging="993"/>
            </w:pPr>
          </w:p>
        </w:tc>
      </w:tr>
    </w:tbl>
    <w:p w:rsidR="00302C7C" w:rsidRPr="008B58D4" w:rsidRDefault="00302C7C" w:rsidP="00302C7C">
      <w:pPr>
        <w:rPr>
          <w:rFonts w:ascii="Arial" w:hAnsi="Arial" w:cs="Arial"/>
          <w:sz w:val="22"/>
          <w:szCs w:val="22"/>
        </w:rPr>
      </w:pPr>
    </w:p>
    <w:p w:rsidR="00302C7C" w:rsidRPr="008B58D4" w:rsidRDefault="00302C7C" w:rsidP="00302C7C">
      <w:pPr>
        <w:jc w:val="left"/>
        <w:rPr>
          <w:rFonts w:ascii="Arial" w:hAnsi="Arial" w:cs="Arial"/>
          <w:sz w:val="22"/>
          <w:szCs w:val="22"/>
        </w:rPr>
      </w:pPr>
    </w:p>
    <w:p w:rsidR="00302C7C" w:rsidRPr="008B58D4" w:rsidRDefault="00302C7C" w:rsidP="00302C7C">
      <w:pPr>
        <w:pStyle w:val="11CSTCPLQuestionBullet"/>
        <w:ind w:left="709" w:hanging="709"/>
        <w:rPr>
          <w:rFonts w:cs="Arial"/>
          <w:sz w:val="22"/>
          <w:szCs w:val="22"/>
        </w:rPr>
      </w:pPr>
      <w:bookmarkStart w:id="4" w:name="_Ref514164767"/>
      <w:r w:rsidRPr="008B58D4">
        <w:t>Using ticks, identify whether each of the risk analysis methods listed below is either ‘qualitative’ or ‘quantitative’.</w:t>
      </w:r>
      <w:bookmarkEnd w:id="4"/>
      <w:r w:rsidRPr="008B58D4">
        <w:t xml:space="preserve"> </w:t>
      </w:r>
      <w:r w:rsidRPr="008B58D4">
        <w:br/>
      </w:r>
    </w:p>
    <w:tbl>
      <w:tblPr>
        <w:tblpPr w:leftFromText="180" w:rightFromText="180" w:vertAnchor="text" w:horzAnchor="margin" w:tblpY="36"/>
        <w:tblW w:w="510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06"/>
        <w:gridCol w:w="1401"/>
        <w:gridCol w:w="1404"/>
        <w:gridCol w:w="4695"/>
        <w:gridCol w:w="708"/>
      </w:tblGrid>
      <w:tr w:rsidR="00302C7C" w:rsidRPr="008B58D4" w:rsidTr="00852DFC">
        <w:tc>
          <w:tcPr>
            <w:tcW w:w="546" w:type="pct"/>
            <w:tcBorders>
              <w:top w:val="nil"/>
              <w:left w:val="nil"/>
              <w:bottom w:val="nil"/>
              <w:right w:val="single" w:sz="12" w:space="0" w:color="auto"/>
            </w:tcBorders>
            <w:shd w:val="clear" w:color="auto" w:fill="auto"/>
          </w:tcPr>
          <w:p w:rsidR="00302C7C" w:rsidRPr="008B58D4" w:rsidRDefault="00302C7C" w:rsidP="00852DFC">
            <w:pPr>
              <w:keepNext/>
              <w:ind w:left="993" w:hanging="993"/>
            </w:pPr>
            <w:r w:rsidRPr="008B58D4">
              <w:rPr>
                <w:rFonts w:ascii="Arial" w:hAnsi="Arial" w:cs="Arial"/>
                <w:b/>
                <w:sz w:val="22"/>
                <w:szCs w:val="22"/>
              </w:rPr>
              <w:t>Answer</w:t>
            </w:r>
          </w:p>
        </w:tc>
        <w:tc>
          <w:tcPr>
            <w:tcW w:w="760" w:type="pct"/>
            <w:tcBorders>
              <w:top w:val="single" w:sz="12" w:space="0" w:color="auto"/>
              <w:left w:val="single" w:sz="12" w:space="0" w:color="auto"/>
              <w:bottom w:val="single" w:sz="12" w:space="0" w:color="auto"/>
              <w:right w:val="single" w:sz="4" w:space="0" w:color="auto"/>
            </w:tcBorders>
            <w:shd w:val="clear" w:color="auto" w:fill="C0C0C0"/>
            <w:vAlign w:val="center"/>
          </w:tcPr>
          <w:p w:rsidR="00302C7C" w:rsidRPr="008B58D4" w:rsidRDefault="00302C7C" w:rsidP="00852DFC">
            <w:pPr>
              <w:keepNext/>
              <w:ind w:left="993" w:hanging="993"/>
              <w:jc w:val="center"/>
            </w:pPr>
            <w:r w:rsidRPr="008B58D4">
              <w:t>Qualitative</w:t>
            </w:r>
          </w:p>
        </w:tc>
        <w:tc>
          <w:tcPr>
            <w:tcW w:w="762" w:type="pct"/>
            <w:tcBorders>
              <w:top w:val="single" w:sz="12" w:space="0" w:color="auto"/>
              <w:left w:val="single" w:sz="4" w:space="0" w:color="auto"/>
              <w:bottom w:val="single" w:sz="12" w:space="0" w:color="auto"/>
              <w:right w:val="single" w:sz="4" w:space="0" w:color="auto"/>
            </w:tcBorders>
            <w:shd w:val="clear" w:color="auto" w:fill="C0C0C0"/>
            <w:vAlign w:val="center"/>
          </w:tcPr>
          <w:p w:rsidR="00302C7C" w:rsidRPr="008B58D4" w:rsidRDefault="00302C7C" w:rsidP="00852DFC">
            <w:pPr>
              <w:keepNext/>
              <w:ind w:left="993" w:hanging="993"/>
              <w:jc w:val="center"/>
            </w:pPr>
            <w:r w:rsidRPr="008B58D4">
              <w:t>Quantitative</w:t>
            </w:r>
          </w:p>
        </w:tc>
        <w:tc>
          <w:tcPr>
            <w:tcW w:w="2548" w:type="pct"/>
            <w:tcBorders>
              <w:top w:val="single" w:sz="12" w:space="0" w:color="auto"/>
              <w:left w:val="single" w:sz="4" w:space="0" w:color="auto"/>
              <w:bottom w:val="single" w:sz="12" w:space="0" w:color="auto"/>
              <w:right w:val="single" w:sz="12" w:space="0" w:color="auto"/>
            </w:tcBorders>
            <w:shd w:val="clear" w:color="auto" w:fill="C0C0C0"/>
            <w:vAlign w:val="center"/>
          </w:tcPr>
          <w:p w:rsidR="00302C7C" w:rsidRPr="008B58D4" w:rsidRDefault="00302C7C" w:rsidP="00852DFC">
            <w:pPr>
              <w:keepNext/>
              <w:ind w:left="993" w:hanging="993"/>
              <w:jc w:val="center"/>
            </w:pPr>
            <w:r w:rsidRPr="008B58D4">
              <w:t>Method</w:t>
            </w:r>
          </w:p>
        </w:tc>
        <w:permStart w:id="909405145" w:edGrp="everyone" w:displacedByCustomXml="next"/>
        <w:sdt>
          <w:sdtPr>
            <w:rPr>
              <w:rFonts w:ascii="Arial" w:hAnsi="Arial" w:cs="Arial"/>
              <w:sz w:val="44"/>
              <w:szCs w:val="44"/>
            </w:rPr>
            <w:id w:val="-68039134"/>
            <w14:checkbox>
              <w14:checked w14:val="0"/>
              <w14:checkedState w14:val="00FE" w14:font="Wingdings"/>
              <w14:uncheckedState w14:val="00A8" w14:font="Wingdings"/>
            </w14:checkbox>
          </w:sdtPr>
          <w:sdtContent>
            <w:tc>
              <w:tcPr>
                <w:tcW w:w="384" w:type="pct"/>
                <w:tcBorders>
                  <w:top w:val="nil"/>
                  <w:left w:val="single" w:sz="12" w:space="0" w:color="auto"/>
                  <w:bottom w:val="nil"/>
                  <w:right w:val="nil"/>
                </w:tcBorders>
                <w:shd w:val="clear" w:color="auto" w:fill="auto"/>
              </w:tcPr>
              <w:p w:rsidR="00302C7C" w:rsidRPr="008B58D4" w:rsidRDefault="00F06646" w:rsidP="00852DFC">
                <w:pPr>
                  <w:keepNext/>
                  <w:ind w:left="993" w:hanging="993"/>
                </w:pPr>
                <w:r>
                  <w:rPr>
                    <w:rFonts w:ascii="Arial" w:hAnsi="Arial" w:cs="Arial"/>
                    <w:sz w:val="44"/>
                    <w:szCs w:val="44"/>
                  </w:rPr>
                  <w:sym w:font="Wingdings" w:char="F0A8"/>
                </w:r>
              </w:p>
            </w:tc>
          </w:sdtContent>
        </w:sdt>
        <w:permEnd w:id="909405145" w:displacedByCustomXml="prev"/>
      </w:tr>
      <w:tr w:rsidR="00302C7C" w:rsidRPr="008B58D4" w:rsidTr="00852DFC">
        <w:trPr>
          <w:trHeight w:val="425"/>
        </w:trPr>
        <w:tc>
          <w:tcPr>
            <w:tcW w:w="546" w:type="pct"/>
            <w:tcBorders>
              <w:top w:val="nil"/>
              <w:left w:val="nil"/>
              <w:bottom w:val="nil"/>
              <w:right w:val="single" w:sz="12" w:space="0" w:color="auto"/>
            </w:tcBorders>
          </w:tcPr>
          <w:p w:rsidR="00302C7C" w:rsidRPr="008B58D4" w:rsidRDefault="00302C7C" w:rsidP="00852DFC">
            <w:pPr>
              <w:ind w:left="993" w:hanging="993"/>
              <w:jc w:val="center"/>
            </w:pPr>
          </w:p>
        </w:tc>
        <w:permStart w:id="1449792695" w:edGrp="everyone" w:displacedByCustomXml="next"/>
        <w:sdt>
          <w:sdtPr>
            <w:rPr>
              <w:rFonts w:ascii="Arial" w:hAnsi="Arial" w:cs="Arial"/>
              <w:sz w:val="40"/>
              <w:szCs w:val="40"/>
            </w:rPr>
            <w:id w:val="-2000799896"/>
            <w14:checkbox>
              <w14:checked w14:val="0"/>
              <w14:checkedState w14:val="00FE" w14:font="Wingdings"/>
              <w14:uncheckedState w14:val="00A8" w14:font="Wingdings"/>
            </w14:checkbox>
          </w:sdtPr>
          <w:sdtContent>
            <w:tc>
              <w:tcPr>
                <w:tcW w:w="760" w:type="pct"/>
                <w:tcBorders>
                  <w:top w:val="single" w:sz="12" w:space="0" w:color="auto"/>
                  <w:left w:val="single" w:sz="12" w:space="0" w:color="auto"/>
                  <w:bottom w:val="single" w:sz="8" w:space="0" w:color="auto"/>
                  <w:right w:val="single" w:sz="8" w:space="0" w:color="auto"/>
                </w:tcBorders>
                <w:shd w:val="clear" w:color="auto" w:fill="auto"/>
                <w:vAlign w:val="center"/>
              </w:tcPr>
              <w:p w:rsidR="00302C7C" w:rsidRPr="00302C7C" w:rsidRDefault="00302C7C" w:rsidP="00852DFC">
                <w:pPr>
                  <w:ind w:left="993" w:hanging="993"/>
                  <w:jc w:val="center"/>
                  <w:rPr>
                    <w:rFonts w:ascii="Arial" w:hAnsi="Arial" w:cs="Arial"/>
                    <w:sz w:val="40"/>
                    <w:szCs w:val="40"/>
                  </w:rPr>
                </w:pPr>
                <w:r w:rsidRPr="00302C7C">
                  <w:rPr>
                    <w:rFonts w:ascii="Arial" w:hAnsi="Arial" w:cs="Arial"/>
                    <w:sz w:val="40"/>
                    <w:szCs w:val="40"/>
                  </w:rPr>
                  <w:sym w:font="Wingdings" w:char="F0A8"/>
                </w:r>
              </w:p>
            </w:tc>
          </w:sdtContent>
        </w:sdt>
        <w:permEnd w:id="1449792695" w:displacedByCustomXml="prev"/>
        <w:permStart w:id="1187083073" w:edGrp="everyone" w:displacedByCustomXml="next"/>
        <w:sdt>
          <w:sdtPr>
            <w:rPr>
              <w:rFonts w:ascii="Arial" w:hAnsi="Arial" w:cs="Arial"/>
              <w:sz w:val="40"/>
              <w:szCs w:val="40"/>
            </w:rPr>
            <w:id w:val="-2129065240"/>
            <w14:checkbox>
              <w14:checked w14:val="1"/>
              <w14:checkedState w14:val="00FE" w14:font="Wingdings"/>
              <w14:uncheckedState w14:val="00A8" w14:font="Wingdings"/>
            </w14:checkbox>
          </w:sdtPr>
          <w:sdtContent>
            <w:tc>
              <w:tcPr>
                <w:tcW w:w="762" w:type="pct"/>
                <w:tcBorders>
                  <w:top w:val="single" w:sz="12" w:space="0" w:color="auto"/>
                  <w:left w:val="single" w:sz="4" w:space="0" w:color="auto"/>
                  <w:right w:val="single" w:sz="4" w:space="0" w:color="auto"/>
                </w:tcBorders>
                <w:vAlign w:val="center"/>
              </w:tcPr>
              <w:p w:rsidR="00302C7C" w:rsidRPr="00302C7C" w:rsidRDefault="001F7B60" w:rsidP="00852DFC">
                <w:pPr>
                  <w:jc w:val="center"/>
                  <w:rPr>
                    <w:rFonts w:ascii="Arial" w:hAnsi="Arial" w:cs="Arial"/>
                    <w:color w:val="17365D" w:themeColor="text2" w:themeShade="BF"/>
                    <w:sz w:val="40"/>
                    <w:szCs w:val="40"/>
                  </w:rPr>
                </w:pPr>
                <w:r>
                  <w:rPr>
                    <w:rFonts w:ascii="Arial" w:hAnsi="Arial" w:cs="Arial"/>
                    <w:sz w:val="40"/>
                    <w:szCs w:val="40"/>
                  </w:rPr>
                  <w:sym w:font="Wingdings" w:char="F0FE"/>
                </w:r>
              </w:p>
            </w:tc>
          </w:sdtContent>
        </w:sdt>
        <w:permEnd w:id="1187083073" w:displacedByCustomXml="prev"/>
        <w:tc>
          <w:tcPr>
            <w:tcW w:w="2548" w:type="pct"/>
            <w:tcBorders>
              <w:top w:val="single" w:sz="12" w:space="0" w:color="auto"/>
              <w:left w:val="single" w:sz="4" w:space="0" w:color="auto"/>
              <w:right w:val="single" w:sz="12" w:space="0" w:color="auto"/>
            </w:tcBorders>
            <w:shd w:val="clear" w:color="auto" w:fill="auto"/>
            <w:vAlign w:val="center"/>
          </w:tcPr>
          <w:p w:rsidR="00302C7C" w:rsidRPr="008B58D4" w:rsidRDefault="00302C7C" w:rsidP="00852DFC">
            <w:pPr>
              <w:jc w:val="center"/>
            </w:pPr>
            <w:r w:rsidRPr="008B58D4">
              <w:t>Analyses expected monetary value</w:t>
            </w:r>
          </w:p>
        </w:tc>
        <w:tc>
          <w:tcPr>
            <w:tcW w:w="384" w:type="pct"/>
            <w:tcBorders>
              <w:top w:val="nil"/>
              <w:left w:val="single" w:sz="12" w:space="0" w:color="auto"/>
              <w:bottom w:val="nil"/>
              <w:right w:val="nil"/>
            </w:tcBorders>
          </w:tcPr>
          <w:p w:rsidR="00302C7C" w:rsidRPr="008B58D4" w:rsidRDefault="00302C7C" w:rsidP="00852DFC">
            <w:pPr>
              <w:ind w:left="993" w:hanging="993"/>
            </w:pPr>
          </w:p>
        </w:tc>
      </w:tr>
      <w:tr w:rsidR="00302C7C" w:rsidRPr="008B58D4" w:rsidTr="00852DFC">
        <w:trPr>
          <w:trHeight w:val="425"/>
        </w:trPr>
        <w:tc>
          <w:tcPr>
            <w:tcW w:w="546" w:type="pct"/>
            <w:tcBorders>
              <w:top w:val="nil"/>
              <w:left w:val="nil"/>
              <w:bottom w:val="nil"/>
              <w:right w:val="single" w:sz="12" w:space="0" w:color="auto"/>
            </w:tcBorders>
          </w:tcPr>
          <w:p w:rsidR="00302C7C" w:rsidRPr="008B58D4" w:rsidRDefault="00302C7C" w:rsidP="00852DFC">
            <w:pPr>
              <w:ind w:left="993" w:hanging="993"/>
              <w:jc w:val="center"/>
            </w:pPr>
          </w:p>
        </w:tc>
        <w:permStart w:id="1360801259" w:edGrp="everyone" w:displacedByCustomXml="next"/>
        <w:sdt>
          <w:sdtPr>
            <w:rPr>
              <w:rFonts w:ascii="Arial" w:hAnsi="Arial" w:cs="Arial"/>
              <w:sz w:val="40"/>
              <w:szCs w:val="40"/>
            </w:rPr>
            <w:id w:val="467557008"/>
            <w14:checkbox>
              <w14:checked w14:val="1"/>
              <w14:checkedState w14:val="00FE" w14:font="Wingdings"/>
              <w14:uncheckedState w14:val="00A8" w14:font="Wingdings"/>
            </w14:checkbox>
          </w:sdtPr>
          <w:sdtContent>
            <w:tc>
              <w:tcPr>
                <w:tcW w:w="760" w:type="pct"/>
                <w:tcBorders>
                  <w:left w:val="single" w:sz="12" w:space="0" w:color="auto"/>
                  <w:right w:val="single" w:sz="4" w:space="0" w:color="auto"/>
                </w:tcBorders>
                <w:shd w:val="clear" w:color="auto" w:fill="auto"/>
                <w:vAlign w:val="center"/>
              </w:tcPr>
              <w:p w:rsidR="00302C7C" w:rsidRPr="00302C7C" w:rsidRDefault="001F7B60" w:rsidP="00852DFC">
                <w:pPr>
                  <w:ind w:left="993" w:hanging="993"/>
                  <w:jc w:val="center"/>
                  <w:rPr>
                    <w:rFonts w:ascii="Arial" w:hAnsi="Arial" w:cs="Arial"/>
                    <w:color w:val="17365D" w:themeColor="text2" w:themeShade="BF"/>
                    <w:sz w:val="40"/>
                    <w:szCs w:val="40"/>
                  </w:rPr>
                </w:pPr>
                <w:r>
                  <w:rPr>
                    <w:rFonts w:ascii="Arial" w:hAnsi="Arial" w:cs="Arial"/>
                    <w:sz w:val="40"/>
                    <w:szCs w:val="40"/>
                  </w:rPr>
                  <w:sym w:font="Wingdings" w:char="F0FE"/>
                </w:r>
              </w:p>
            </w:tc>
          </w:sdtContent>
        </w:sdt>
        <w:permEnd w:id="1360801259" w:displacedByCustomXml="prev"/>
        <w:permStart w:id="1328557490" w:edGrp="everyone" w:displacedByCustomXml="next"/>
        <w:sdt>
          <w:sdtPr>
            <w:rPr>
              <w:rFonts w:ascii="Arial" w:hAnsi="Arial" w:cs="Arial"/>
              <w:sz w:val="40"/>
              <w:szCs w:val="40"/>
            </w:rPr>
            <w:id w:val="-610205765"/>
            <w14:checkbox>
              <w14:checked w14:val="0"/>
              <w14:checkedState w14:val="00FE" w14:font="Wingdings"/>
              <w14:uncheckedState w14:val="00A8" w14:font="Wingdings"/>
            </w14:checkbox>
          </w:sdtPr>
          <w:sdtContent>
            <w:tc>
              <w:tcPr>
                <w:tcW w:w="762" w:type="pct"/>
                <w:tcBorders>
                  <w:left w:val="single" w:sz="4" w:space="0" w:color="auto"/>
                  <w:right w:val="single" w:sz="4" w:space="0" w:color="auto"/>
                </w:tcBorders>
                <w:vAlign w:val="center"/>
              </w:tcPr>
              <w:p w:rsidR="00302C7C" w:rsidRPr="00302C7C" w:rsidRDefault="00302C7C" w:rsidP="00852DFC">
                <w:pPr>
                  <w:jc w:val="center"/>
                  <w:rPr>
                    <w:rFonts w:ascii="Arial" w:hAnsi="Arial" w:cs="Arial"/>
                    <w:color w:val="17365D" w:themeColor="text2" w:themeShade="BF"/>
                    <w:sz w:val="40"/>
                    <w:szCs w:val="40"/>
                  </w:rPr>
                </w:pPr>
                <w:r w:rsidRPr="00302C7C">
                  <w:rPr>
                    <w:rFonts w:ascii="Arial" w:hAnsi="Arial" w:cs="Arial"/>
                    <w:sz w:val="40"/>
                    <w:szCs w:val="40"/>
                  </w:rPr>
                  <w:sym w:font="Wingdings" w:char="F0A8"/>
                </w:r>
              </w:p>
            </w:tc>
          </w:sdtContent>
        </w:sdt>
        <w:permEnd w:id="1328557490" w:displacedByCustomXml="prev"/>
        <w:tc>
          <w:tcPr>
            <w:tcW w:w="2548" w:type="pct"/>
            <w:tcBorders>
              <w:left w:val="single" w:sz="4" w:space="0" w:color="auto"/>
              <w:right w:val="single" w:sz="12" w:space="0" w:color="auto"/>
            </w:tcBorders>
            <w:shd w:val="clear" w:color="auto" w:fill="auto"/>
            <w:vAlign w:val="center"/>
          </w:tcPr>
          <w:p w:rsidR="00302C7C" w:rsidRPr="008B58D4" w:rsidRDefault="00302C7C" w:rsidP="00852DFC">
            <w:pPr>
              <w:jc w:val="center"/>
            </w:pPr>
            <w:r w:rsidRPr="008B58D4">
              <w:t>Considers likelihood of occurrence and impact on projective objectives</w:t>
            </w:r>
          </w:p>
        </w:tc>
        <w:tc>
          <w:tcPr>
            <w:tcW w:w="384" w:type="pct"/>
            <w:tcBorders>
              <w:top w:val="nil"/>
              <w:left w:val="single" w:sz="12" w:space="0" w:color="auto"/>
              <w:bottom w:val="nil"/>
              <w:right w:val="nil"/>
            </w:tcBorders>
          </w:tcPr>
          <w:p w:rsidR="00302C7C" w:rsidRPr="008B58D4" w:rsidRDefault="00302C7C" w:rsidP="00852DFC">
            <w:pPr>
              <w:ind w:left="993" w:hanging="993"/>
            </w:pPr>
          </w:p>
        </w:tc>
      </w:tr>
      <w:tr w:rsidR="00302C7C" w:rsidRPr="008B58D4" w:rsidTr="00852DFC">
        <w:trPr>
          <w:trHeight w:val="425"/>
        </w:trPr>
        <w:tc>
          <w:tcPr>
            <w:tcW w:w="546" w:type="pct"/>
            <w:tcBorders>
              <w:top w:val="nil"/>
              <w:left w:val="nil"/>
              <w:bottom w:val="nil"/>
              <w:right w:val="single" w:sz="12" w:space="0" w:color="auto"/>
            </w:tcBorders>
          </w:tcPr>
          <w:p w:rsidR="00302C7C" w:rsidRPr="008B58D4" w:rsidRDefault="00302C7C" w:rsidP="00852DFC">
            <w:pPr>
              <w:ind w:left="993" w:hanging="993"/>
              <w:jc w:val="center"/>
            </w:pPr>
          </w:p>
        </w:tc>
        <w:permStart w:id="300248251" w:edGrp="everyone" w:displacedByCustomXml="next"/>
        <w:sdt>
          <w:sdtPr>
            <w:rPr>
              <w:rFonts w:ascii="Arial" w:hAnsi="Arial" w:cs="Arial"/>
              <w:sz w:val="40"/>
              <w:szCs w:val="40"/>
            </w:rPr>
            <w:id w:val="1794944096"/>
            <w14:checkbox>
              <w14:checked w14:val="1"/>
              <w14:checkedState w14:val="00FE" w14:font="Wingdings"/>
              <w14:uncheckedState w14:val="00A8" w14:font="Wingdings"/>
            </w14:checkbox>
          </w:sdtPr>
          <w:sdtContent>
            <w:tc>
              <w:tcPr>
                <w:tcW w:w="760" w:type="pct"/>
                <w:tcBorders>
                  <w:left w:val="single" w:sz="12" w:space="0" w:color="auto"/>
                  <w:right w:val="single" w:sz="4" w:space="0" w:color="auto"/>
                </w:tcBorders>
                <w:shd w:val="clear" w:color="auto" w:fill="auto"/>
                <w:vAlign w:val="center"/>
              </w:tcPr>
              <w:p w:rsidR="00302C7C" w:rsidRPr="00302C7C" w:rsidRDefault="001F7B60" w:rsidP="00852DFC">
                <w:pPr>
                  <w:ind w:left="993" w:hanging="993"/>
                  <w:jc w:val="center"/>
                  <w:rPr>
                    <w:rFonts w:ascii="Arial" w:hAnsi="Arial" w:cs="Arial"/>
                    <w:color w:val="17365D" w:themeColor="text2" w:themeShade="BF"/>
                    <w:sz w:val="40"/>
                    <w:szCs w:val="40"/>
                  </w:rPr>
                </w:pPr>
                <w:r>
                  <w:rPr>
                    <w:rFonts w:ascii="Arial" w:hAnsi="Arial" w:cs="Arial"/>
                    <w:sz w:val="40"/>
                    <w:szCs w:val="40"/>
                  </w:rPr>
                  <w:sym w:font="Wingdings" w:char="F0FE"/>
                </w:r>
              </w:p>
            </w:tc>
          </w:sdtContent>
        </w:sdt>
        <w:permEnd w:id="300248251" w:displacedByCustomXml="prev"/>
        <w:permStart w:id="1695810352" w:edGrp="everyone" w:displacedByCustomXml="next"/>
        <w:sdt>
          <w:sdtPr>
            <w:rPr>
              <w:rFonts w:ascii="Arial" w:hAnsi="Arial" w:cs="Arial"/>
              <w:sz w:val="40"/>
              <w:szCs w:val="40"/>
            </w:rPr>
            <w:id w:val="565686735"/>
            <w14:checkbox>
              <w14:checked w14:val="0"/>
              <w14:checkedState w14:val="00FE" w14:font="Wingdings"/>
              <w14:uncheckedState w14:val="00A8" w14:font="Wingdings"/>
            </w14:checkbox>
          </w:sdtPr>
          <w:sdtContent>
            <w:tc>
              <w:tcPr>
                <w:tcW w:w="762" w:type="pct"/>
                <w:tcBorders>
                  <w:left w:val="single" w:sz="4" w:space="0" w:color="auto"/>
                  <w:right w:val="single" w:sz="4" w:space="0" w:color="auto"/>
                </w:tcBorders>
                <w:vAlign w:val="center"/>
              </w:tcPr>
              <w:p w:rsidR="00302C7C" w:rsidRPr="00302C7C" w:rsidRDefault="00302C7C" w:rsidP="00852DFC">
                <w:pPr>
                  <w:jc w:val="center"/>
                  <w:rPr>
                    <w:rFonts w:ascii="Arial" w:hAnsi="Arial" w:cs="Arial"/>
                    <w:color w:val="17365D" w:themeColor="text2" w:themeShade="BF"/>
                    <w:sz w:val="40"/>
                    <w:szCs w:val="40"/>
                  </w:rPr>
                </w:pPr>
                <w:r w:rsidRPr="00302C7C">
                  <w:rPr>
                    <w:rFonts w:ascii="Arial" w:hAnsi="Arial" w:cs="Arial"/>
                    <w:sz w:val="40"/>
                    <w:szCs w:val="40"/>
                  </w:rPr>
                  <w:sym w:font="Wingdings" w:char="F0A8"/>
                </w:r>
              </w:p>
            </w:tc>
          </w:sdtContent>
        </w:sdt>
        <w:permEnd w:id="1695810352" w:displacedByCustomXml="prev"/>
        <w:tc>
          <w:tcPr>
            <w:tcW w:w="2548" w:type="pct"/>
            <w:tcBorders>
              <w:left w:val="single" w:sz="4" w:space="0" w:color="auto"/>
              <w:right w:val="single" w:sz="12" w:space="0" w:color="auto"/>
            </w:tcBorders>
            <w:shd w:val="clear" w:color="auto" w:fill="auto"/>
            <w:vAlign w:val="center"/>
          </w:tcPr>
          <w:p w:rsidR="00302C7C" w:rsidRPr="008B58D4" w:rsidRDefault="00302C7C" w:rsidP="00852DFC">
            <w:pPr>
              <w:jc w:val="center"/>
            </w:pPr>
            <w:r w:rsidRPr="008B58D4">
              <w:t>Ranks risks</w:t>
            </w:r>
          </w:p>
        </w:tc>
        <w:tc>
          <w:tcPr>
            <w:tcW w:w="384" w:type="pct"/>
            <w:tcBorders>
              <w:top w:val="nil"/>
              <w:left w:val="single" w:sz="12" w:space="0" w:color="auto"/>
              <w:bottom w:val="nil"/>
              <w:right w:val="nil"/>
            </w:tcBorders>
          </w:tcPr>
          <w:p w:rsidR="00302C7C" w:rsidRPr="008B58D4" w:rsidRDefault="00302C7C" w:rsidP="00852DFC">
            <w:pPr>
              <w:ind w:left="993" w:hanging="993"/>
            </w:pPr>
          </w:p>
        </w:tc>
      </w:tr>
    </w:tbl>
    <w:p w:rsidR="00302C7C" w:rsidRPr="008B58D4" w:rsidRDefault="00302C7C" w:rsidP="00302C7C"/>
    <w:p w:rsidR="00302C7C" w:rsidRPr="008B58D4" w:rsidRDefault="00302C7C" w:rsidP="00302C7C">
      <w:pPr>
        <w:rPr>
          <w:rFonts w:ascii="Arial" w:hAnsi="Arial"/>
          <w:b/>
          <w:i/>
        </w:rPr>
      </w:pPr>
      <w:r w:rsidRPr="008B58D4">
        <w:rPr>
          <w:rFonts w:ascii="Arial" w:hAnsi="Arial"/>
          <w:b/>
          <w:i/>
        </w:rPr>
        <w:lastRenderedPageBreak/>
        <w:t xml:space="preserve">Refer to the Risk Matrix below when responding to </w:t>
      </w:r>
      <w:r w:rsidRPr="008B58D4">
        <w:rPr>
          <w:rFonts w:ascii="Arial" w:hAnsi="Arial"/>
          <w:b/>
          <w:i/>
        </w:rPr>
        <w:fldChar w:fldCharType="begin"/>
      </w:r>
      <w:r w:rsidRPr="008B58D4">
        <w:rPr>
          <w:rFonts w:ascii="Arial" w:hAnsi="Arial"/>
          <w:b/>
          <w:i/>
        </w:rPr>
        <w:instrText xml:space="preserve"> REF _Ref514164832 \r \h  \* MERGEFORMAT </w:instrText>
      </w:r>
      <w:r w:rsidRPr="008B58D4">
        <w:rPr>
          <w:rFonts w:ascii="Arial" w:hAnsi="Arial"/>
          <w:b/>
          <w:i/>
        </w:rPr>
      </w:r>
      <w:r w:rsidRPr="008B58D4">
        <w:rPr>
          <w:rFonts w:ascii="Arial" w:hAnsi="Arial"/>
          <w:b/>
          <w:i/>
        </w:rPr>
        <w:fldChar w:fldCharType="separate"/>
      </w:r>
      <w:r w:rsidR="00551E31">
        <w:rPr>
          <w:rFonts w:ascii="Arial" w:hAnsi="Arial"/>
          <w:b/>
          <w:i/>
        </w:rPr>
        <w:t xml:space="preserve">Q4. </w:t>
      </w:r>
      <w:r w:rsidRPr="008B58D4">
        <w:rPr>
          <w:rFonts w:ascii="Arial" w:hAnsi="Arial"/>
          <w:b/>
          <w:i/>
        </w:rPr>
        <w:fldChar w:fldCharType="end"/>
      </w:r>
    </w:p>
    <w:p w:rsidR="00302C7C" w:rsidRPr="008B58D4" w:rsidRDefault="00302C7C" w:rsidP="00302C7C"/>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302C7C" w:rsidRPr="008B58D4" w:rsidTr="00852DF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302C7C" w:rsidRPr="008B58D4" w:rsidRDefault="00302C7C" w:rsidP="00852DFC">
            <w:pPr>
              <w:jc w:val="center"/>
              <w:rPr>
                <w:sz w:val="18"/>
                <w:szCs w:val="18"/>
              </w:rPr>
            </w:pPr>
            <w:r w:rsidRPr="008B58D4">
              <w:rPr>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302C7C" w:rsidRPr="008B58D4" w:rsidRDefault="00302C7C" w:rsidP="00852DFC">
            <w:pPr>
              <w:jc w:val="center"/>
              <w:rPr>
                <w:b/>
                <w:bCs/>
                <w:sz w:val="18"/>
                <w:szCs w:val="18"/>
              </w:rPr>
            </w:pPr>
            <w:r w:rsidRPr="008B58D4">
              <w:rPr>
                <w:b/>
                <w:bCs/>
                <w:sz w:val="18"/>
                <w:szCs w:val="18"/>
              </w:rPr>
              <w:t>A:</w:t>
            </w:r>
          </w:p>
          <w:p w:rsidR="00302C7C" w:rsidRPr="008B58D4" w:rsidRDefault="00302C7C" w:rsidP="00852DFC">
            <w:pPr>
              <w:jc w:val="center"/>
              <w:rPr>
                <w:sz w:val="18"/>
                <w:szCs w:val="18"/>
              </w:rPr>
            </w:pPr>
            <w:r w:rsidRPr="008B58D4">
              <w:rPr>
                <w:b/>
                <w:bCs/>
                <w:sz w:val="18"/>
                <w:szCs w:val="18"/>
              </w:rPr>
              <w:t>Catastrophic</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302C7C" w:rsidRPr="008B58D4" w:rsidRDefault="00302C7C" w:rsidP="00852DFC">
            <w:pPr>
              <w:jc w:val="center"/>
              <w:rPr>
                <w:b/>
                <w:bCs/>
                <w:sz w:val="18"/>
                <w:szCs w:val="18"/>
              </w:rPr>
            </w:pPr>
            <w:r w:rsidRPr="008B58D4">
              <w:rPr>
                <w:b/>
                <w:bCs/>
                <w:sz w:val="18"/>
                <w:szCs w:val="18"/>
              </w:rPr>
              <w:t>B:</w:t>
            </w:r>
          </w:p>
          <w:p w:rsidR="00302C7C" w:rsidRPr="008B58D4" w:rsidRDefault="00302C7C" w:rsidP="00852DFC">
            <w:pPr>
              <w:jc w:val="center"/>
              <w:rPr>
                <w:sz w:val="18"/>
                <w:szCs w:val="18"/>
              </w:rPr>
            </w:pPr>
            <w:r w:rsidRPr="008B58D4">
              <w:rPr>
                <w:b/>
                <w:bCs/>
                <w:sz w:val="18"/>
                <w:szCs w:val="18"/>
              </w:rPr>
              <w:t>Major</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302C7C" w:rsidRPr="008B58D4" w:rsidRDefault="00302C7C" w:rsidP="00852DFC">
            <w:pPr>
              <w:jc w:val="center"/>
              <w:rPr>
                <w:b/>
                <w:bCs/>
                <w:sz w:val="18"/>
                <w:szCs w:val="18"/>
              </w:rPr>
            </w:pPr>
            <w:r w:rsidRPr="008B58D4">
              <w:rPr>
                <w:b/>
                <w:bCs/>
                <w:sz w:val="18"/>
                <w:szCs w:val="18"/>
              </w:rPr>
              <w:t>C:</w:t>
            </w:r>
          </w:p>
          <w:p w:rsidR="00302C7C" w:rsidRPr="008B58D4" w:rsidRDefault="00302C7C" w:rsidP="00852DFC">
            <w:pPr>
              <w:jc w:val="center"/>
              <w:rPr>
                <w:sz w:val="18"/>
                <w:szCs w:val="18"/>
              </w:rPr>
            </w:pPr>
            <w:r w:rsidRPr="008B58D4">
              <w:rPr>
                <w:b/>
                <w:bCs/>
                <w:sz w:val="18"/>
                <w:szCs w:val="18"/>
              </w:rPr>
              <w:t>Moderate</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302C7C" w:rsidRPr="008B58D4" w:rsidRDefault="00302C7C" w:rsidP="00852DFC">
            <w:pPr>
              <w:jc w:val="center"/>
              <w:rPr>
                <w:b/>
                <w:bCs/>
                <w:sz w:val="18"/>
                <w:szCs w:val="18"/>
              </w:rPr>
            </w:pPr>
            <w:r w:rsidRPr="008B58D4">
              <w:rPr>
                <w:b/>
                <w:bCs/>
                <w:sz w:val="18"/>
                <w:szCs w:val="18"/>
              </w:rPr>
              <w:t>D:</w:t>
            </w:r>
          </w:p>
          <w:p w:rsidR="00302C7C" w:rsidRPr="008B58D4" w:rsidRDefault="00302C7C" w:rsidP="00852DFC">
            <w:pPr>
              <w:jc w:val="center"/>
              <w:rPr>
                <w:sz w:val="18"/>
                <w:szCs w:val="18"/>
              </w:rPr>
            </w:pPr>
            <w:r w:rsidRPr="008B58D4">
              <w:rPr>
                <w:b/>
                <w:bCs/>
                <w:sz w:val="18"/>
                <w:szCs w:val="18"/>
              </w:rPr>
              <w:t>Minor</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302C7C" w:rsidRPr="008B58D4" w:rsidRDefault="00302C7C" w:rsidP="00852DFC">
            <w:pPr>
              <w:jc w:val="center"/>
              <w:rPr>
                <w:b/>
                <w:bCs/>
                <w:sz w:val="18"/>
                <w:szCs w:val="18"/>
              </w:rPr>
            </w:pPr>
            <w:r w:rsidRPr="008B58D4">
              <w:rPr>
                <w:b/>
                <w:bCs/>
                <w:sz w:val="18"/>
                <w:szCs w:val="18"/>
              </w:rPr>
              <w:t>E:</w:t>
            </w:r>
          </w:p>
          <w:p w:rsidR="00302C7C" w:rsidRPr="008B58D4" w:rsidRDefault="00302C7C" w:rsidP="00852DFC">
            <w:pPr>
              <w:jc w:val="center"/>
              <w:rPr>
                <w:sz w:val="18"/>
                <w:szCs w:val="18"/>
              </w:rPr>
            </w:pPr>
            <w:r w:rsidRPr="008B58D4">
              <w:rPr>
                <w:b/>
                <w:bCs/>
                <w:sz w:val="18"/>
                <w:szCs w:val="18"/>
              </w:rPr>
              <w:t>Insignificant</w:t>
            </w:r>
          </w:p>
        </w:tc>
      </w:tr>
      <w:tr w:rsidR="00302C7C" w:rsidRPr="008B58D4" w:rsidTr="00852DF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302C7C" w:rsidRPr="008B58D4" w:rsidRDefault="00302C7C" w:rsidP="00852DFC">
            <w:pPr>
              <w:jc w:val="center"/>
              <w:rPr>
                <w:sz w:val="18"/>
                <w:szCs w:val="18"/>
              </w:rPr>
            </w:pPr>
            <w:r w:rsidRPr="008B58D4">
              <w:rPr>
                <w:b/>
                <w:bCs/>
                <w:sz w:val="18"/>
                <w:szCs w:val="18"/>
              </w:rPr>
              <w:t>1: Almost certain</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302C7C" w:rsidRPr="008B58D4" w:rsidRDefault="00302C7C" w:rsidP="00852DFC">
            <w:pPr>
              <w:jc w:val="center"/>
              <w:rPr>
                <w:sz w:val="18"/>
                <w:szCs w:val="18"/>
              </w:rPr>
            </w:pPr>
            <w:r w:rsidRPr="008B58D4">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302C7C" w:rsidRPr="008B58D4" w:rsidRDefault="00302C7C" w:rsidP="00852DFC">
            <w:pPr>
              <w:jc w:val="center"/>
              <w:rPr>
                <w:sz w:val="18"/>
                <w:szCs w:val="18"/>
              </w:rPr>
            </w:pPr>
            <w:r w:rsidRPr="008B58D4">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302C7C" w:rsidRPr="008B58D4" w:rsidRDefault="00302C7C" w:rsidP="00852DFC">
            <w:pPr>
              <w:jc w:val="center"/>
              <w:rPr>
                <w:sz w:val="18"/>
                <w:szCs w:val="18"/>
              </w:rPr>
            </w:pPr>
            <w:r w:rsidRPr="008B58D4">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302C7C" w:rsidRPr="008B58D4" w:rsidRDefault="00302C7C" w:rsidP="00852DFC">
            <w:pPr>
              <w:jc w:val="center"/>
              <w:rPr>
                <w:sz w:val="18"/>
                <w:szCs w:val="18"/>
              </w:rPr>
            </w:pPr>
            <w:r w:rsidRPr="008B58D4">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302C7C" w:rsidRPr="008B58D4" w:rsidRDefault="00302C7C" w:rsidP="00852DFC">
            <w:pPr>
              <w:jc w:val="center"/>
              <w:rPr>
                <w:sz w:val="18"/>
                <w:szCs w:val="18"/>
              </w:rPr>
            </w:pPr>
            <w:r w:rsidRPr="008B58D4">
              <w:rPr>
                <w:b/>
                <w:bCs/>
                <w:sz w:val="18"/>
                <w:szCs w:val="18"/>
              </w:rPr>
              <w:t>M</w:t>
            </w:r>
          </w:p>
        </w:tc>
      </w:tr>
      <w:tr w:rsidR="00302C7C" w:rsidRPr="008B58D4" w:rsidTr="00852DF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302C7C" w:rsidRPr="008B58D4" w:rsidRDefault="00302C7C" w:rsidP="00852DFC">
            <w:pPr>
              <w:jc w:val="center"/>
              <w:rPr>
                <w:sz w:val="18"/>
                <w:szCs w:val="18"/>
              </w:rPr>
            </w:pPr>
            <w:r w:rsidRPr="008B58D4">
              <w:rPr>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302C7C" w:rsidRPr="008B58D4" w:rsidRDefault="00302C7C" w:rsidP="00852DFC">
            <w:pPr>
              <w:jc w:val="center"/>
              <w:rPr>
                <w:sz w:val="18"/>
                <w:szCs w:val="18"/>
              </w:rPr>
            </w:pPr>
            <w:r w:rsidRPr="008B58D4">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302C7C" w:rsidRPr="008B58D4" w:rsidRDefault="00302C7C" w:rsidP="00852DFC">
            <w:pPr>
              <w:jc w:val="center"/>
              <w:rPr>
                <w:sz w:val="18"/>
                <w:szCs w:val="18"/>
              </w:rPr>
            </w:pPr>
            <w:r w:rsidRPr="008B58D4">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302C7C" w:rsidRPr="008B58D4" w:rsidRDefault="00302C7C" w:rsidP="00852DFC">
            <w:pPr>
              <w:jc w:val="center"/>
              <w:rPr>
                <w:sz w:val="18"/>
                <w:szCs w:val="18"/>
              </w:rPr>
            </w:pPr>
            <w:r w:rsidRPr="008B58D4">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302C7C" w:rsidRPr="008B58D4" w:rsidRDefault="00302C7C" w:rsidP="00852DFC">
            <w:pPr>
              <w:jc w:val="center"/>
              <w:rPr>
                <w:sz w:val="18"/>
                <w:szCs w:val="18"/>
              </w:rPr>
            </w:pPr>
            <w:r w:rsidRPr="008B58D4">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302C7C" w:rsidRPr="008B58D4" w:rsidRDefault="00302C7C" w:rsidP="00852DFC">
            <w:pPr>
              <w:jc w:val="center"/>
              <w:rPr>
                <w:sz w:val="18"/>
                <w:szCs w:val="18"/>
              </w:rPr>
            </w:pPr>
            <w:r w:rsidRPr="008B58D4">
              <w:rPr>
                <w:b/>
                <w:bCs/>
                <w:sz w:val="18"/>
                <w:szCs w:val="18"/>
              </w:rPr>
              <w:t>M</w:t>
            </w:r>
          </w:p>
        </w:tc>
      </w:tr>
      <w:tr w:rsidR="00302C7C" w:rsidRPr="008B58D4" w:rsidTr="00852DF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302C7C" w:rsidRPr="008B58D4" w:rsidRDefault="00302C7C" w:rsidP="00852DFC">
            <w:pPr>
              <w:jc w:val="center"/>
              <w:rPr>
                <w:sz w:val="18"/>
                <w:szCs w:val="18"/>
              </w:rPr>
            </w:pPr>
            <w:r w:rsidRPr="008B58D4">
              <w:rPr>
                <w:b/>
                <w:bCs/>
                <w:sz w:val="18"/>
                <w:szCs w:val="18"/>
              </w:rPr>
              <w:t>3: Occasionally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302C7C" w:rsidRPr="008B58D4" w:rsidRDefault="00302C7C" w:rsidP="00852DFC">
            <w:pPr>
              <w:jc w:val="center"/>
              <w:rPr>
                <w:sz w:val="18"/>
                <w:szCs w:val="18"/>
              </w:rPr>
            </w:pPr>
            <w:r w:rsidRPr="008B58D4">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302C7C" w:rsidRPr="008B58D4" w:rsidRDefault="00302C7C" w:rsidP="00852DFC">
            <w:pPr>
              <w:jc w:val="center"/>
              <w:rPr>
                <w:sz w:val="18"/>
                <w:szCs w:val="18"/>
              </w:rPr>
            </w:pPr>
            <w:r w:rsidRPr="008B58D4">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302C7C" w:rsidRPr="008B58D4" w:rsidRDefault="00302C7C" w:rsidP="00852DFC">
            <w:pPr>
              <w:jc w:val="center"/>
              <w:rPr>
                <w:sz w:val="18"/>
                <w:szCs w:val="18"/>
              </w:rPr>
            </w:pPr>
            <w:r w:rsidRPr="008B58D4">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302C7C" w:rsidRPr="008B58D4" w:rsidRDefault="00302C7C" w:rsidP="00852DFC">
            <w:pPr>
              <w:jc w:val="center"/>
              <w:rPr>
                <w:sz w:val="18"/>
                <w:szCs w:val="18"/>
              </w:rPr>
            </w:pPr>
            <w:r w:rsidRPr="008B58D4">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302C7C" w:rsidRPr="008B58D4" w:rsidRDefault="00302C7C" w:rsidP="00852DFC">
            <w:pPr>
              <w:jc w:val="center"/>
              <w:rPr>
                <w:sz w:val="18"/>
                <w:szCs w:val="18"/>
              </w:rPr>
            </w:pPr>
            <w:r w:rsidRPr="008B58D4">
              <w:rPr>
                <w:b/>
                <w:bCs/>
                <w:sz w:val="18"/>
                <w:szCs w:val="18"/>
              </w:rPr>
              <w:t>L</w:t>
            </w:r>
          </w:p>
        </w:tc>
      </w:tr>
      <w:tr w:rsidR="00302C7C" w:rsidRPr="008B58D4" w:rsidTr="00852DF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302C7C" w:rsidRPr="008B58D4" w:rsidRDefault="00302C7C" w:rsidP="00852DFC">
            <w:pPr>
              <w:jc w:val="center"/>
              <w:rPr>
                <w:sz w:val="18"/>
                <w:szCs w:val="18"/>
              </w:rPr>
            </w:pPr>
            <w:r w:rsidRPr="008B58D4">
              <w:rPr>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302C7C" w:rsidRPr="008B58D4" w:rsidRDefault="00302C7C" w:rsidP="00852DFC">
            <w:pPr>
              <w:jc w:val="center"/>
              <w:rPr>
                <w:sz w:val="18"/>
                <w:szCs w:val="18"/>
              </w:rPr>
            </w:pPr>
            <w:r w:rsidRPr="008B58D4">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302C7C" w:rsidRPr="008B58D4" w:rsidRDefault="00302C7C" w:rsidP="00852DFC">
            <w:pPr>
              <w:jc w:val="center"/>
              <w:rPr>
                <w:sz w:val="18"/>
                <w:szCs w:val="18"/>
              </w:rPr>
            </w:pPr>
            <w:r w:rsidRPr="008B58D4">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302C7C" w:rsidRPr="008B58D4" w:rsidRDefault="00302C7C" w:rsidP="00852DFC">
            <w:pPr>
              <w:jc w:val="center"/>
              <w:rPr>
                <w:sz w:val="18"/>
                <w:szCs w:val="18"/>
              </w:rPr>
            </w:pPr>
            <w:r w:rsidRPr="008B58D4">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302C7C" w:rsidRPr="008B58D4" w:rsidRDefault="00302C7C" w:rsidP="00852DFC">
            <w:pPr>
              <w:jc w:val="center"/>
              <w:rPr>
                <w:sz w:val="18"/>
                <w:szCs w:val="18"/>
              </w:rPr>
            </w:pPr>
            <w:r w:rsidRPr="008B58D4">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302C7C" w:rsidRPr="008B58D4" w:rsidRDefault="00302C7C" w:rsidP="00852DFC">
            <w:pPr>
              <w:jc w:val="center"/>
              <w:rPr>
                <w:sz w:val="18"/>
                <w:szCs w:val="18"/>
              </w:rPr>
            </w:pPr>
            <w:r w:rsidRPr="008B58D4">
              <w:rPr>
                <w:b/>
                <w:bCs/>
                <w:sz w:val="18"/>
                <w:szCs w:val="18"/>
              </w:rPr>
              <w:t>L</w:t>
            </w:r>
          </w:p>
        </w:tc>
      </w:tr>
      <w:tr w:rsidR="00302C7C" w:rsidRPr="008B58D4" w:rsidTr="00852DF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302C7C" w:rsidRPr="008B58D4" w:rsidRDefault="00302C7C" w:rsidP="00852DFC">
            <w:pPr>
              <w:jc w:val="center"/>
              <w:rPr>
                <w:sz w:val="18"/>
                <w:szCs w:val="18"/>
              </w:rPr>
            </w:pPr>
            <w:r w:rsidRPr="008B58D4">
              <w:rPr>
                <w:b/>
                <w:bCs/>
                <w:sz w:val="18"/>
                <w:szCs w:val="18"/>
              </w:rPr>
              <w:t>5: Rare</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302C7C" w:rsidRPr="008B58D4" w:rsidRDefault="00302C7C" w:rsidP="00852DFC">
            <w:pPr>
              <w:jc w:val="center"/>
              <w:rPr>
                <w:sz w:val="18"/>
                <w:szCs w:val="18"/>
              </w:rPr>
            </w:pPr>
            <w:r w:rsidRPr="008B58D4">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302C7C" w:rsidRPr="008B58D4" w:rsidRDefault="00302C7C" w:rsidP="00852DFC">
            <w:pPr>
              <w:jc w:val="center"/>
              <w:rPr>
                <w:sz w:val="18"/>
                <w:szCs w:val="18"/>
              </w:rPr>
            </w:pPr>
            <w:r w:rsidRPr="008B58D4">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302C7C" w:rsidRPr="008B58D4" w:rsidRDefault="00302C7C" w:rsidP="00852DFC">
            <w:pPr>
              <w:jc w:val="center"/>
              <w:rPr>
                <w:sz w:val="18"/>
                <w:szCs w:val="18"/>
              </w:rPr>
            </w:pPr>
            <w:r w:rsidRPr="008B58D4">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302C7C" w:rsidRPr="008B58D4" w:rsidRDefault="00302C7C" w:rsidP="00852DFC">
            <w:pPr>
              <w:jc w:val="center"/>
              <w:rPr>
                <w:sz w:val="18"/>
                <w:szCs w:val="18"/>
              </w:rPr>
            </w:pPr>
            <w:r w:rsidRPr="008B58D4">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302C7C" w:rsidRPr="008B58D4" w:rsidRDefault="00302C7C" w:rsidP="00852DFC">
            <w:pPr>
              <w:jc w:val="center"/>
              <w:rPr>
                <w:sz w:val="18"/>
                <w:szCs w:val="18"/>
              </w:rPr>
            </w:pPr>
            <w:r w:rsidRPr="008B58D4">
              <w:rPr>
                <w:b/>
                <w:bCs/>
                <w:sz w:val="18"/>
                <w:szCs w:val="18"/>
              </w:rPr>
              <w:t>L</w:t>
            </w:r>
          </w:p>
        </w:tc>
      </w:tr>
    </w:tbl>
    <w:p w:rsidR="00302C7C" w:rsidRPr="008B58D4" w:rsidRDefault="00302C7C" w:rsidP="00302C7C">
      <w:pPr>
        <w:rPr>
          <w:sz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302C7C" w:rsidRPr="008B58D4" w:rsidTr="00852DFC">
        <w:trPr>
          <w:trHeight w:val="28"/>
        </w:trPr>
        <w:tc>
          <w:tcPr>
            <w:tcW w:w="2249" w:type="dxa"/>
            <w:shd w:val="clear" w:color="auto" w:fill="FF0000"/>
            <w:tcMar>
              <w:top w:w="72" w:type="dxa"/>
              <w:left w:w="144" w:type="dxa"/>
              <w:bottom w:w="72" w:type="dxa"/>
              <w:right w:w="144" w:type="dxa"/>
            </w:tcMar>
            <w:vAlign w:val="center"/>
            <w:hideMark/>
          </w:tcPr>
          <w:p w:rsidR="00302C7C" w:rsidRPr="008B58D4" w:rsidRDefault="00302C7C" w:rsidP="00852DFC">
            <w:pPr>
              <w:jc w:val="center"/>
              <w:rPr>
                <w:sz w:val="18"/>
                <w:szCs w:val="18"/>
              </w:rPr>
            </w:pPr>
            <w:r w:rsidRPr="008B58D4">
              <w:rPr>
                <w:b/>
                <w:bCs/>
                <w:sz w:val="18"/>
                <w:szCs w:val="18"/>
              </w:rPr>
              <w:t>E: Extreme</w:t>
            </w:r>
          </w:p>
        </w:tc>
        <w:tc>
          <w:tcPr>
            <w:tcW w:w="2249" w:type="dxa"/>
            <w:shd w:val="clear" w:color="auto" w:fill="EB8F22"/>
            <w:tcMar>
              <w:top w:w="72" w:type="dxa"/>
              <w:left w:w="144" w:type="dxa"/>
              <w:bottom w:w="72" w:type="dxa"/>
              <w:right w:w="144" w:type="dxa"/>
            </w:tcMar>
            <w:vAlign w:val="center"/>
            <w:hideMark/>
          </w:tcPr>
          <w:p w:rsidR="00302C7C" w:rsidRPr="008B58D4" w:rsidRDefault="00302C7C" w:rsidP="00852DFC">
            <w:pPr>
              <w:jc w:val="center"/>
              <w:rPr>
                <w:sz w:val="18"/>
                <w:szCs w:val="18"/>
              </w:rPr>
            </w:pPr>
            <w:r w:rsidRPr="008B58D4">
              <w:rPr>
                <w:b/>
                <w:bCs/>
                <w:sz w:val="18"/>
                <w:szCs w:val="18"/>
              </w:rPr>
              <w:t>H: High</w:t>
            </w:r>
          </w:p>
        </w:tc>
        <w:tc>
          <w:tcPr>
            <w:tcW w:w="2249" w:type="dxa"/>
            <w:shd w:val="clear" w:color="auto" w:fill="FFFF00"/>
            <w:tcMar>
              <w:top w:w="72" w:type="dxa"/>
              <w:left w:w="144" w:type="dxa"/>
              <w:bottom w:w="72" w:type="dxa"/>
              <w:right w:w="144" w:type="dxa"/>
            </w:tcMar>
            <w:vAlign w:val="center"/>
            <w:hideMark/>
          </w:tcPr>
          <w:p w:rsidR="00302C7C" w:rsidRPr="008B58D4" w:rsidRDefault="00302C7C" w:rsidP="00852DFC">
            <w:pPr>
              <w:jc w:val="center"/>
              <w:rPr>
                <w:sz w:val="18"/>
                <w:szCs w:val="18"/>
              </w:rPr>
            </w:pPr>
            <w:r w:rsidRPr="008B58D4">
              <w:rPr>
                <w:b/>
                <w:bCs/>
                <w:sz w:val="18"/>
                <w:szCs w:val="18"/>
              </w:rPr>
              <w:t>M: Medium</w:t>
            </w:r>
          </w:p>
        </w:tc>
        <w:tc>
          <w:tcPr>
            <w:tcW w:w="2249" w:type="dxa"/>
            <w:shd w:val="clear" w:color="auto" w:fill="00B050"/>
            <w:tcMar>
              <w:top w:w="72" w:type="dxa"/>
              <w:left w:w="144" w:type="dxa"/>
              <w:bottom w:w="72" w:type="dxa"/>
              <w:right w:w="144" w:type="dxa"/>
            </w:tcMar>
            <w:vAlign w:val="center"/>
            <w:hideMark/>
          </w:tcPr>
          <w:p w:rsidR="00302C7C" w:rsidRPr="008B58D4" w:rsidRDefault="00302C7C" w:rsidP="00852DFC">
            <w:pPr>
              <w:jc w:val="center"/>
              <w:rPr>
                <w:sz w:val="18"/>
                <w:szCs w:val="18"/>
              </w:rPr>
            </w:pPr>
            <w:r w:rsidRPr="008B58D4">
              <w:rPr>
                <w:b/>
                <w:bCs/>
                <w:sz w:val="18"/>
                <w:szCs w:val="18"/>
              </w:rPr>
              <w:t>L: Low</w:t>
            </w:r>
          </w:p>
        </w:tc>
      </w:tr>
    </w:tbl>
    <w:p w:rsidR="00302C7C" w:rsidRPr="008B58D4" w:rsidRDefault="00302C7C" w:rsidP="00302C7C">
      <w:pPr>
        <w:rPr>
          <w:sz w:val="20"/>
        </w:rPr>
      </w:pPr>
    </w:p>
    <w:p w:rsidR="00302C7C" w:rsidRPr="008B58D4" w:rsidRDefault="00302C7C" w:rsidP="00302C7C">
      <w:pPr>
        <w:rPr>
          <w:rFonts w:ascii="Arial" w:hAnsi="Arial" w:cs="Arial"/>
          <w:sz w:val="22"/>
          <w:szCs w:val="22"/>
        </w:rPr>
      </w:pPr>
    </w:p>
    <w:p w:rsidR="00302C7C" w:rsidRPr="008B58D4" w:rsidRDefault="00302C7C" w:rsidP="00302C7C">
      <w:pPr>
        <w:pStyle w:val="11CSTCPLQuestionBullet"/>
        <w:ind w:left="709" w:hanging="709"/>
      </w:pPr>
      <w:bookmarkStart w:id="5" w:name="_Ref497316899"/>
      <w:bookmarkStart w:id="6" w:name="_Ref514164832"/>
      <w:r w:rsidRPr="008B58D4">
        <w:t xml:space="preserve">Referring to your responses in </w:t>
      </w:r>
      <w:r w:rsidRPr="008B58D4">
        <w:fldChar w:fldCharType="begin"/>
      </w:r>
      <w:r w:rsidRPr="008B58D4">
        <w:instrText xml:space="preserve"> REF _Ref514160814 \r \h  \* MERGEFORMAT </w:instrText>
      </w:r>
      <w:r w:rsidRPr="008B58D4">
        <w:fldChar w:fldCharType="separate"/>
      </w:r>
      <w:r w:rsidR="00551E31">
        <w:t xml:space="preserve">Q2. </w:t>
      </w:r>
      <w:r w:rsidRPr="008B58D4">
        <w:fldChar w:fldCharType="end"/>
      </w:r>
      <w:r w:rsidRPr="008B58D4">
        <w:t>rate each of the risks you identified using the Risk Matrix shown above.</w:t>
      </w:r>
      <w:bookmarkEnd w:id="5"/>
      <w:r w:rsidRPr="008B58D4">
        <w:t xml:space="preserve"> Identify the Likelihood and Impact you have determined, plus the overall risk rating. </w:t>
      </w:r>
      <w:r w:rsidRPr="008B58D4">
        <w:br/>
      </w:r>
      <w:r w:rsidRPr="008B58D4">
        <w:br/>
        <w:t>Prioritise each risk from 1 to 5 (1 = highest priority, 5 = lowest priority).</w:t>
      </w:r>
      <w:bookmarkEnd w:id="6"/>
    </w:p>
    <w:p w:rsidR="00302C7C" w:rsidRPr="008B58D4" w:rsidRDefault="00302C7C" w:rsidP="00302C7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557"/>
        <w:gridCol w:w="4945"/>
        <w:gridCol w:w="965"/>
        <w:gridCol w:w="609"/>
      </w:tblGrid>
      <w:tr w:rsidR="00302C7C" w:rsidRPr="008B58D4" w:rsidTr="00852DFC">
        <w:tc>
          <w:tcPr>
            <w:tcW w:w="556" w:type="pct"/>
            <w:tcBorders>
              <w:top w:val="nil"/>
              <w:left w:val="nil"/>
              <w:bottom w:val="nil"/>
              <w:right w:val="single" w:sz="12" w:space="0" w:color="auto"/>
            </w:tcBorders>
          </w:tcPr>
          <w:p w:rsidR="00302C7C" w:rsidRPr="008B58D4" w:rsidRDefault="00302C7C" w:rsidP="00852DFC">
            <w:pPr>
              <w:keepNext/>
              <w:ind w:left="993" w:hanging="993"/>
            </w:pPr>
            <w:r w:rsidRPr="008B58D4">
              <w:rPr>
                <w:rFonts w:ascii="Arial" w:hAnsi="Arial" w:cs="Arial"/>
                <w:b/>
                <w:sz w:val="22"/>
                <w:szCs w:val="22"/>
              </w:rPr>
              <w:t>Answer</w:t>
            </w:r>
          </w:p>
        </w:tc>
        <w:tc>
          <w:tcPr>
            <w:tcW w:w="857" w:type="pct"/>
            <w:tcBorders>
              <w:top w:val="single" w:sz="12" w:space="0" w:color="auto"/>
              <w:bottom w:val="single" w:sz="12" w:space="0" w:color="auto"/>
              <w:right w:val="single" w:sz="4" w:space="0" w:color="auto"/>
            </w:tcBorders>
            <w:shd w:val="clear" w:color="auto" w:fill="C0C0C0"/>
            <w:vAlign w:val="center"/>
          </w:tcPr>
          <w:p w:rsidR="00302C7C" w:rsidRPr="008B58D4" w:rsidRDefault="00302C7C" w:rsidP="00852DFC">
            <w:pPr>
              <w:keepNext/>
              <w:ind w:left="993" w:right="82" w:hanging="993"/>
              <w:jc w:val="center"/>
            </w:pPr>
            <w:r w:rsidRPr="008B58D4">
              <w:t>Area</w:t>
            </w:r>
          </w:p>
        </w:tc>
        <w:tc>
          <w:tcPr>
            <w:tcW w:w="2721" w:type="pct"/>
            <w:tcBorders>
              <w:top w:val="single" w:sz="12" w:space="0" w:color="auto"/>
              <w:left w:val="single" w:sz="4" w:space="0" w:color="auto"/>
              <w:bottom w:val="single" w:sz="12" w:space="0" w:color="auto"/>
            </w:tcBorders>
            <w:shd w:val="clear" w:color="auto" w:fill="C0C0C0"/>
            <w:vAlign w:val="center"/>
          </w:tcPr>
          <w:p w:rsidR="00302C7C" w:rsidRPr="008B58D4" w:rsidRDefault="00302C7C" w:rsidP="00852DFC">
            <w:pPr>
              <w:keepNext/>
              <w:ind w:left="993" w:right="82" w:hanging="993"/>
              <w:jc w:val="center"/>
            </w:pPr>
            <w:r w:rsidRPr="008B58D4">
              <w:t>Risk rating</w:t>
            </w:r>
          </w:p>
        </w:tc>
        <w:tc>
          <w:tcPr>
            <w:tcW w:w="531" w:type="pct"/>
            <w:tcBorders>
              <w:top w:val="single" w:sz="12" w:space="0" w:color="auto"/>
              <w:left w:val="single" w:sz="4" w:space="0" w:color="auto"/>
              <w:bottom w:val="single" w:sz="12" w:space="0" w:color="auto"/>
            </w:tcBorders>
            <w:shd w:val="clear" w:color="auto" w:fill="C0C0C0"/>
            <w:vAlign w:val="center"/>
          </w:tcPr>
          <w:p w:rsidR="00302C7C" w:rsidRPr="008B58D4" w:rsidRDefault="00302C7C" w:rsidP="00852DFC">
            <w:pPr>
              <w:keepNext/>
              <w:ind w:right="82"/>
              <w:jc w:val="center"/>
            </w:pPr>
            <w:r w:rsidRPr="008B58D4">
              <w:t>Priority</w:t>
            </w:r>
          </w:p>
        </w:tc>
        <w:permStart w:id="587277094" w:edGrp="everyone" w:displacedByCustomXml="next"/>
        <w:sdt>
          <w:sdtPr>
            <w:rPr>
              <w:rFonts w:ascii="Arial" w:hAnsi="Arial" w:cs="Arial"/>
              <w:sz w:val="44"/>
              <w:szCs w:val="44"/>
            </w:rPr>
            <w:id w:val="-187761452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302C7C" w:rsidRPr="008B58D4" w:rsidRDefault="00302C7C" w:rsidP="00852DFC">
                <w:pPr>
                  <w:keepNext/>
                  <w:ind w:left="993" w:hanging="993"/>
                </w:pPr>
                <w:r w:rsidRPr="008B58D4">
                  <w:rPr>
                    <w:rFonts w:ascii="Arial" w:hAnsi="Arial" w:cs="Arial"/>
                    <w:sz w:val="44"/>
                    <w:szCs w:val="44"/>
                  </w:rPr>
                  <w:sym w:font="Wingdings" w:char="F0A8"/>
                </w:r>
              </w:p>
            </w:tc>
          </w:sdtContent>
        </w:sdt>
        <w:permEnd w:id="587277094" w:displacedByCustomXml="prev"/>
      </w:tr>
      <w:tr w:rsidR="00302C7C" w:rsidRPr="008B58D4" w:rsidTr="00852DFC">
        <w:trPr>
          <w:trHeight w:val="1417"/>
        </w:trPr>
        <w:tc>
          <w:tcPr>
            <w:tcW w:w="556" w:type="pct"/>
            <w:tcBorders>
              <w:top w:val="nil"/>
              <w:left w:val="nil"/>
              <w:bottom w:val="nil"/>
              <w:right w:val="single" w:sz="12" w:space="0" w:color="auto"/>
            </w:tcBorders>
          </w:tcPr>
          <w:p w:rsidR="00302C7C" w:rsidRPr="008B58D4" w:rsidRDefault="00302C7C" w:rsidP="00852DFC">
            <w:pPr>
              <w:ind w:left="993" w:hanging="993"/>
              <w:jc w:val="center"/>
            </w:pPr>
          </w:p>
        </w:tc>
        <w:tc>
          <w:tcPr>
            <w:tcW w:w="857" w:type="pct"/>
            <w:tcBorders>
              <w:top w:val="single" w:sz="12" w:space="0" w:color="auto"/>
              <w:bottom w:val="single" w:sz="4" w:space="0" w:color="auto"/>
              <w:right w:val="single" w:sz="4" w:space="0" w:color="auto"/>
            </w:tcBorders>
            <w:vAlign w:val="center"/>
          </w:tcPr>
          <w:p w:rsidR="00302C7C" w:rsidRPr="008B58D4" w:rsidRDefault="00302C7C" w:rsidP="00852DFC">
            <w:pPr>
              <w:ind w:right="82"/>
              <w:jc w:val="center"/>
            </w:pPr>
            <w:r w:rsidRPr="008B58D4">
              <w:t>Environmental</w:t>
            </w:r>
          </w:p>
        </w:tc>
        <w:tc>
          <w:tcPr>
            <w:tcW w:w="2721" w:type="pct"/>
            <w:tcBorders>
              <w:top w:val="single" w:sz="12" w:space="0" w:color="auto"/>
              <w:left w:val="single" w:sz="4" w:space="0" w:color="auto"/>
              <w:bottom w:val="single" w:sz="4" w:space="0" w:color="auto"/>
            </w:tcBorders>
            <w:vAlign w:val="center"/>
          </w:tcPr>
          <w:p w:rsidR="00302C7C" w:rsidRPr="008B58D4" w:rsidRDefault="00302C7C" w:rsidP="00852DFC">
            <w:pPr>
              <w:spacing w:line="360" w:lineRule="auto"/>
              <w:ind w:right="79"/>
              <w:jc w:val="left"/>
            </w:pPr>
            <w:r w:rsidRPr="008B58D4">
              <w:t xml:space="preserve">Likelihood:  </w:t>
            </w:r>
            <w:permStart w:id="1135768832" w:edGrp="everyone"/>
            <w:r w:rsidR="001F7B60">
              <w:t>Occasionally</w:t>
            </w:r>
            <w:permEnd w:id="1135768832"/>
          </w:p>
          <w:p w:rsidR="00302C7C" w:rsidRPr="008B58D4" w:rsidRDefault="00302C7C" w:rsidP="00852DFC">
            <w:pPr>
              <w:spacing w:line="360" w:lineRule="auto"/>
              <w:ind w:right="79"/>
              <w:jc w:val="left"/>
            </w:pPr>
            <w:r w:rsidRPr="008B58D4">
              <w:t xml:space="preserve">Impact: </w:t>
            </w:r>
            <w:r w:rsidRPr="008B58D4">
              <w:rPr>
                <w:color w:val="17365D" w:themeColor="text2" w:themeShade="BF"/>
              </w:rPr>
              <w:t xml:space="preserve"> </w:t>
            </w:r>
            <w:permStart w:id="220414740" w:edGrp="everyone"/>
            <w:r w:rsidR="001F7B60">
              <w:rPr>
                <w:color w:val="17365D" w:themeColor="text2" w:themeShade="BF"/>
              </w:rPr>
              <w:t>Moderate</w:t>
            </w:r>
            <w:permEnd w:id="220414740"/>
          </w:p>
          <w:p w:rsidR="00302C7C" w:rsidRPr="008B58D4" w:rsidRDefault="00302C7C" w:rsidP="00852DFC">
            <w:pPr>
              <w:spacing w:line="360" w:lineRule="auto"/>
              <w:ind w:right="79"/>
              <w:jc w:val="left"/>
            </w:pPr>
            <w:r w:rsidRPr="008B58D4">
              <w:t xml:space="preserve">Risk rating:  </w:t>
            </w:r>
            <w:permStart w:id="1014184918" w:edGrp="everyone"/>
            <w:r w:rsidR="001F7B60">
              <w:t>Medium</w:t>
            </w:r>
            <w:permEnd w:id="1014184918"/>
          </w:p>
        </w:tc>
        <w:tc>
          <w:tcPr>
            <w:tcW w:w="531" w:type="pct"/>
            <w:tcBorders>
              <w:top w:val="single" w:sz="12" w:space="0" w:color="auto"/>
              <w:left w:val="single" w:sz="4" w:space="0" w:color="auto"/>
              <w:bottom w:val="single" w:sz="4" w:space="0" w:color="auto"/>
            </w:tcBorders>
            <w:vAlign w:val="center"/>
          </w:tcPr>
          <w:p w:rsidR="00302C7C" w:rsidRPr="008B58D4" w:rsidRDefault="001F7B60" w:rsidP="00852DFC">
            <w:pPr>
              <w:spacing w:line="360" w:lineRule="auto"/>
              <w:ind w:right="79"/>
              <w:jc w:val="left"/>
            </w:pPr>
            <w:permStart w:id="1624457395" w:edGrp="everyone"/>
            <w:r>
              <w:t>2</w:t>
            </w:r>
            <w:permEnd w:id="1624457395"/>
          </w:p>
        </w:tc>
        <w:tc>
          <w:tcPr>
            <w:tcW w:w="335" w:type="pct"/>
            <w:tcBorders>
              <w:top w:val="nil"/>
              <w:left w:val="single" w:sz="12" w:space="0" w:color="auto"/>
              <w:bottom w:val="nil"/>
              <w:right w:val="nil"/>
            </w:tcBorders>
          </w:tcPr>
          <w:p w:rsidR="00302C7C" w:rsidRPr="008B58D4" w:rsidRDefault="00302C7C" w:rsidP="00852DFC">
            <w:pPr>
              <w:ind w:left="993" w:hanging="993"/>
            </w:pPr>
          </w:p>
        </w:tc>
      </w:tr>
      <w:tr w:rsidR="00302C7C" w:rsidRPr="008B58D4" w:rsidTr="00852DFC">
        <w:trPr>
          <w:trHeight w:val="1417"/>
        </w:trPr>
        <w:tc>
          <w:tcPr>
            <w:tcW w:w="556" w:type="pct"/>
            <w:tcBorders>
              <w:top w:val="nil"/>
              <w:left w:val="nil"/>
              <w:bottom w:val="nil"/>
              <w:right w:val="single" w:sz="12" w:space="0" w:color="auto"/>
            </w:tcBorders>
          </w:tcPr>
          <w:p w:rsidR="00302C7C" w:rsidRPr="008B58D4" w:rsidRDefault="00302C7C" w:rsidP="00852DFC">
            <w:pPr>
              <w:ind w:left="993" w:hanging="993"/>
              <w:jc w:val="center"/>
            </w:pPr>
          </w:p>
        </w:tc>
        <w:tc>
          <w:tcPr>
            <w:tcW w:w="857" w:type="pct"/>
            <w:tcBorders>
              <w:top w:val="single" w:sz="4" w:space="0" w:color="auto"/>
              <w:bottom w:val="single" w:sz="4" w:space="0" w:color="auto"/>
              <w:right w:val="single" w:sz="4" w:space="0" w:color="auto"/>
            </w:tcBorders>
            <w:vAlign w:val="center"/>
          </w:tcPr>
          <w:p w:rsidR="00302C7C" w:rsidRPr="008B58D4" w:rsidRDefault="00302C7C" w:rsidP="00852DFC">
            <w:pPr>
              <w:ind w:right="82"/>
              <w:jc w:val="center"/>
            </w:pPr>
            <w:r w:rsidRPr="008B58D4">
              <w:t>Finance</w:t>
            </w:r>
          </w:p>
        </w:tc>
        <w:tc>
          <w:tcPr>
            <w:tcW w:w="2721" w:type="pct"/>
            <w:tcBorders>
              <w:top w:val="single" w:sz="4" w:space="0" w:color="auto"/>
              <w:left w:val="single" w:sz="4" w:space="0" w:color="auto"/>
              <w:bottom w:val="single" w:sz="4" w:space="0" w:color="auto"/>
            </w:tcBorders>
            <w:vAlign w:val="center"/>
          </w:tcPr>
          <w:p w:rsidR="00302C7C" w:rsidRPr="008B58D4" w:rsidRDefault="00302C7C" w:rsidP="00852DFC">
            <w:pPr>
              <w:spacing w:line="360" w:lineRule="auto"/>
              <w:ind w:right="79"/>
              <w:jc w:val="left"/>
            </w:pPr>
            <w:r w:rsidRPr="008B58D4">
              <w:t xml:space="preserve">Likelihood:  </w:t>
            </w:r>
            <w:permStart w:id="1954629008" w:edGrp="everyone"/>
            <w:r w:rsidR="001F7B60">
              <w:t>Unlikely</w:t>
            </w:r>
            <w:permEnd w:id="1954629008"/>
          </w:p>
          <w:p w:rsidR="00302C7C" w:rsidRPr="008B58D4" w:rsidRDefault="00302C7C" w:rsidP="00852DFC">
            <w:pPr>
              <w:spacing w:line="360" w:lineRule="auto"/>
              <w:ind w:right="79"/>
              <w:jc w:val="left"/>
            </w:pPr>
            <w:r w:rsidRPr="008B58D4">
              <w:t xml:space="preserve">Impact: </w:t>
            </w:r>
            <w:r w:rsidRPr="008B58D4">
              <w:rPr>
                <w:color w:val="17365D" w:themeColor="text2" w:themeShade="BF"/>
              </w:rPr>
              <w:t xml:space="preserve"> </w:t>
            </w:r>
            <w:permStart w:id="1387805661" w:edGrp="everyone"/>
            <w:r w:rsidR="001F7B60">
              <w:rPr>
                <w:color w:val="17365D" w:themeColor="text2" w:themeShade="BF"/>
              </w:rPr>
              <w:t>Major</w:t>
            </w:r>
            <w:permEnd w:id="1387805661"/>
          </w:p>
          <w:p w:rsidR="00302C7C" w:rsidRPr="008B58D4" w:rsidRDefault="00302C7C" w:rsidP="00852DFC">
            <w:pPr>
              <w:spacing w:line="360" w:lineRule="auto"/>
              <w:ind w:right="79"/>
              <w:jc w:val="left"/>
            </w:pPr>
            <w:r w:rsidRPr="008B58D4">
              <w:t xml:space="preserve">Risk rating:  </w:t>
            </w:r>
            <w:permStart w:id="1611406443" w:edGrp="everyone"/>
            <w:r w:rsidR="001F7B60">
              <w:t>Medium</w:t>
            </w:r>
            <w:permEnd w:id="1611406443"/>
          </w:p>
        </w:tc>
        <w:tc>
          <w:tcPr>
            <w:tcW w:w="531" w:type="pct"/>
            <w:tcBorders>
              <w:top w:val="single" w:sz="4" w:space="0" w:color="auto"/>
              <w:left w:val="single" w:sz="4" w:space="0" w:color="auto"/>
              <w:bottom w:val="single" w:sz="4" w:space="0" w:color="auto"/>
            </w:tcBorders>
            <w:vAlign w:val="center"/>
          </w:tcPr>
          <w:p w:rsidR="00302C7C" w:rsidRPr="008B58D4" w:rsidRDefault="001F7B60" w:rsidP="00852DFC">
            <w:pPr>
              <w:spacing w:line="360" w:lineRule="auto"/>
              <w:ind w:right="79"/>
              <w:jc w:val="left"/>
            </w:pPr>
            <w:permStart w:id="783641621" w:edGrp="everyone"/>
            <w:r>
              <w:t>3</w:t>
            </w:r>
            <w:permEnd w:id="783641621"/>
          </w:p>
        </w:tc>
        <w:tc>
          <w:tcPr>
            <w:tcW w:w="335" w:type="pct"/>
            <w:tcBorders>
              <w:top w:val="nil"/>
              <w:left w:val="single" w:sz="12" w:space="0" w:color="auto"/>
              <w:bottom w:val="nil"/>
              <w:right w:val="nil"/>
            </w:tcBorders>
          </w:tcPr>
          <w:p w:rsidR="00302C7C" w:rsidRPr="008B58D4" w:rsidRDefault="00302C7C" w:rsidP="00852DFC">
            <w:pPr>
              <w:ind w:left="993" w:hanging="993"/>
            </w:pPr>
          </w:p>
        </w:tc>
      </w:tr>
      <w:tr w:rsidR="00302C7C" w:rsidRPr="008B58D4" w:rsidTr="00852DFC">
        <w:trPr>
          <w:trHeight w:val="1417"/>
        </w:trPr>
        <w:tc>
          <w:tcPr>
            <w:tcW w:w="556" w:type="pct"/>
            <w:tcBorders>
              <w:top w:val="nil"/>
              <w:left w:val="nil"/>
              <w:bottom w:val="nil"/>
              <w:right w:val="single" w:sz="12" w:space="0" w:color="auto"/>
            </w:tcBorders>
          </w:tcPr>
          <w:p w:rsidR="00302C7C" w:rsidRPr="008B58D4" w:rsidRDefault="00302C7C" w:rsidP="00852DFC">
            <w:pPr>
              <w:ind w:left="993" w:hanging="993"/>
              <w:jc w:val="center"/>
            </w:pPr>
          </w:p>
        </w:tc>
        <w:tc>
          <w:tcPr>
            <w:tcW w:w="857" w:type="pct"/>
            <w:tcBorders>
              <w:top w:val="single" w:sz="4" w:space="0" w:color="auto"/>
              <w:bottom w:val="single" w:sz="4" w:space="0" w:color="auto"/>
              <w:right w:val="single" w:sz="4" w:space="0" w:color="auto"/>
            </w:tcBorders>
            <w:vAlign w:val="center"/>
          </w:tcPr>
          <w:p w:rsidR="00302C7C" w:rsidRPr="008B58D4" w:rsidRDefault="00302C7C" w:rsidP="00852DFC">
            <w:pPr>
              <w:ind w:right="82"/>
              <w:jc w:val="center"/>
            </w:pPr>
            <w:r w:rsidRPr="008B58D4">
              <w:t>Human resources</w:t>
            </w:r>
          </w:p>
        </w:tc>
        <w:tc>
          <w:tcPr>
            <w:tcW w:w="2721" w:type="pct"/>
            <w:tcBorders>
              <w:top w:val="single" w:sz="4" w:space="0" w:color="auto"/>
              <w:left w:val="single" w:sz="4" w:space="0" w:color="auto"/>
              <w:bottom w:val="single" w:sz="4" w:space="0" w:color="auto"/>
            </w:tcBorders>
            <w:vAlign w:val="center"/>
          </w:tcPr>
          <w:p w:rsidR="00302C7C" w:rsidRPr="008B58D4" w:rsidRDefault="00302C7C" w:rsidP="00852DFC">
            <w:pPr>
              <w:spacing w:line="360" w:lineRule="auto"/>
              <w:ind w:right="79"/>
              <w:jc w:val="left"/>
            </w:pPr>
            <w:r w:rsidRPr="008B58D4">
              <w:t xml:space="preserve">Likelihood:  </w:t>
            </w:r>
            <w:permStart w:id="1689782157" w:edGrp="everyone"/>
            <w:r w:rsidR="001F7B60">
              <w:t>Occasionally</w:t>
            </w:r>
            <w:permEnd w:id="1689782157"/>
          </w:p>
          <w:p w:rsidR="00302C7C" w:rsidRPr="008B58D4" w:rsidRDefault="00302C7C" w:rsidP="00852DFC">
            <w:pPr>
              <w:spacing w:line="360" w:lineRule="auto"/>
              <w:ind w:right="79"/>
              <w:jc w:val="left"/>
            </w:pPr>
            <w:r w:rsidRPr="008B58D4">
              <w:t xml:space="preserve">Impact: </w:t>
            </w:r>
            <w:r w:rsidRPr="008B58D4">
              <w:rPr>
                <w:color w:val="17365D" w:themeColor="text2" w:themeShade="BF"/>
              </w:rPr>
              <w:t xml:space="preserve"> </w:t>
            </w:r>
            <w:permStart w:id="1363293292" w:edGrp="everyone"/>
            <w:r w:rsidR="001F7B60">
              <w:rPr>
                <w:color w:val="17365D" w:themeColor="text2" w:themeShade="BF"/>
              </w:rPr>
              <w:t>Major</w:t>
            </w:r>
            <w:permEnd w:id="1363293292"/>
          </w:p>
          <w:p w:rsidR="00302C7C" w:rsidRPr="008B58D4" w:rsidRDefault="00302C7C" w:rsidP="00852DFC">
            <w:pPr>
              <w:spacing w:line="360" w:lineRule="auto"/>
              <w:ind w:right="79"/>
              <w:jc w:val="left"/>
            </w:pPr>
            <w:r w:rsidRPr="008B58D4">
              <w:t xml:space="preserve">Risk rating:  </w:t>
            </w:r>
            <w:permStart w:id="82388760" w:edGrp="everyone"/>
            <w:r w:rsidR="001F7B60">
              <w:t>High</w:t>
            </w:r>
            <w:permEnd w:id="82388760"/>
          </w:p>
        </w:tc>
        <w:tc>
          <w:tcPr>
            <w:tcW w:w="531" w:type="pct"/>
            <w:tcBorders>
              <w:top w:val="single" w:sz="4" w:space="0" w:color="auto"/>
              <w:left w:val="single" w:sz="4" w:space="0" w:color="auto"/>
              <w:bottom w:val="single" w:sz="4" w:space="0" w:color="auto"/>
            </w:tcBorders>
            <w:vAlign w:val="center"/>
          </w:tcPr>
          <w:p w:rsidR="00302C7C" w:rsidRPr="008B58D4" w:rsidRDefault="001F7B60" w:rsidP="00852DFC">
            <w:pPr>
              <w:spacing w:line="360" w:lineRule="auto"/>
              <w:ind w:right="79"/>
              <w:jc w:val="left"/>
            </w:pPr>
            <w:permStart w:id="1619754588" w:edGrp="everyone"/>
            <w:r>
              <w:t>1</w:t>
            </w:r>
            <w:permEnd w:id="1619754588"/>
          </w:p>
        </w:tc>
        <w:tc>
          <w:tcPr>
            <w:tcW w:w="335" w:type="pct"/>
            <w:tcBorders>
              <w:top w:val="nil"/>
              <w:left w:val="single" w:sz="12" w:space="0" w:color="auto"/>
              <w:bottom w:val="nil"/>
              <w:right w:val="nil"/>
            </w:tcBorders>
          </w:tcPr>
          <w:p w:rsidR="00302C7C" w:rsidRPr="008B58D4" w:rsidRDefault="00302C7C" w:rsidP="00852DFC">
            <w:pPr>
              <w:ind w:left="993" w:hanging="993"/>
            </w:pPr>
          </w:p>
        </w:tc>
      </w:tr>
      <w:tr w:rsidR="00302C7C" w:rsidRPr="008B58D4" w:rsidTr="00852DFC">
        <w:trPr>
          <w:trHeight w:val="1417"/>
        </w:trPr>
        <w:tc>
          <w:tcPr>
            <w:tcW w:w="556" w:type="pct"/>
            <w:tcBorders>
              <w:top w:val="nil"/>
              <w:left w:val="nil"/>
              <w:bottom w:val="nil"/>
              <w:right w:val="single" w:sz="12" w:space="0" w:color="auto"/>
            </w:tcBorders>
          </w:tcPr>
          <w:p w:rsidR="00302C7C" w:rsidRPr="008B58D4" w:rsidRDefault="00302C7C" w:rsidP="00852DFC">
            <w:pPr>
              <w:ind w:left="993" w:hanging="993"/>
              <w:jc w:val="center"/>
            </w:pPr>
          </w:p>
        </w:tc>
        <w:tc>
          <w:tcPr>
            <w:tcW w:w="857" w:type="pct"/>
            <w:tcBorders>
              <w:top w:val="single" w:sz="4" w:space="0" w:color="auto"/>
              <w:bottom w:val="single" w:sz="4" w:space="0" w:color="auto"/>
              <w:right w:val="single" w:sz="4" w:space="0" w:color="auto"/>
            </w:tcBorders>
            <w:vAlign w:val="center"/>
          </w:tcPr>
          <w:p w:rsidR="00302C7C" w:rsidRPr="008B58D4" w:rsidRDefault="00302C7C" w:rsidP="00852DFC">
            <w:pPr>
              <w:jc w:val="center"/>
            </w:pPr>
            <w:r w:rsidRPr="008B58D4">
              <w:t>Legal</w:t>
            </w:r>
          </w:p>
        </w:tc>
        <w:tc>
          <w:tcPr>
            <w:tcW w:w="2721" w:type="pct"/>
            <w:tcBorders>
              <w:top w:val="single" w:sz="4" w:space="0" w:color="auto"/>
              <w:left w:val="single" w:sz="4" w:space="0" w:color="auto"/>
              <w:bottom w:val="single" w:sz="4" w:space="0" w:color="auto"/>
            </w:tcBorders>
            <w:vAlign w:val="center"/>
          </w:tcPr>
          <w:p w:rsidR="00302C7C" w:rsidRPr="008B58D4" w:rsidRDefault="00302C7C" w:rsidP="00852DFC">
            <w:pPr>
              <w:spacing w:line="360" w:lineRule="auto"/>
              <w:ind w:right="79"/>
              <w:jc w:val="left"/>
            </w:pPr>
            <w:r w:rsidRPr="008B58D4">
              <w:t xml:space="preserve">Likelihood:  </w:t>
            </w:r>
            <w:permStart w:id="1625913707" w:edGrp="everyone"/>
            <w:r w:rsidR="001F7B60">
              <w:t>Rare</w:t>
            </w:r>
            <w:permEnd w:id="1625913707"/>
          </w:p>
          <w:p w:rsidR="00302C7C" w:rsidRPr="008B58D4" w:rsidRDefault="00302C7C" w:rsidP="00852DFC">
            <w:pPr>
              <w:spacing w:line="360" w:lineRule="auto"/>
              <w:ind w:right="79"/>
              <w:jc w:val="left"/>
            </w:pPr>
            <w:r w:rsidRPr="008B58D4">
              <w:t xml:space="preserve">Impact: </w:t>
            </w:r>
            <w:r w:rsidRPr="008B58D4">
              <w:rPr>
                <w:color w:val="17365D" w:themeColor="text2" w:themeShade="BF"/>
              </w:rPr>
              <w:t xml:space="preserve"> </w:t>
            </w:r>
            <w:permStart w:id="1615399264" w:edGrp="everyone"/>
            <w:r w:rsidR="001F7B60">
              <w:rPr>
                <w:color w:val="17365D" w:themeColor="text2" w:themeShade="BF"/>
              </w:rPr>
              <w:t>Catastrophic</w:t>
            </w:r>
            <w:permEnd w:id="1615399264"/>
          </w:p>
          <w:p w:rsidR="00302C7C" w:rsidRPr="008B58D4" w:rsidRDefault="00302C7C" w:rsidP="00852DFC">
            <w:pPr>
              <w:spacing w:line="360" w:lineRule="auto"/>
              <w:ind w:right="79"/>
              <w:jc w:val="left"/>
            </w:pPr>
            <w:r w:rsidRPr="008B58D4">
              <w:t xml:space="preserve">Risk rating:  </w:t>
            </w:r>
            <w:permStart w:id="225317855" w:edGrp="everyone"/>
            <w:r w:rsidR="001F7B60">
              <w:t>Medium</w:t>
            </w:r>
            <w:permEnd w:id="225317855"/>
          </w:p>
        </w:tc>
        <w:tc>
          <w:tcPr>
            <w:tcW w:w="531" w:type="pct"/>
            <w:tcBorders>
              <w:top w:val="single" w:sz="4" w:space="0" w:color="auto"/>
              <w:left w:val="single" w:sz="4" w:space="0" w:color="auto"/>
              <w:bottom w:val="single" w:sz="4" w:space="0" w:color="auto"/>
            </w:tcBorders>
            <w:vAlign w:val="center"/>
          </w:tcPr>
          <w:p w:rsidR="00302C7C" w:rsidRPr="008B58D4" w:rsidRDefault="001F7B60" w:rsidP="00852DFC">
            <w:pPr>
              <w:spacing w:line="360" w:lineRule="auto"/>
              <w:ind w:right="79"/>
              <w:jc w:val="left"/>
            </w:pPr>
            <w:permStart w:id="1807576881" w:edGrp="everyone"/>
            <w:r>
              <w:t>4</w:t>
            </w:r>
            <w:permEnd w:id="1807576881"/>
          </w:p>
        </w:tc>
        <w:tc>
          <w:tcPr>
            <w:tcW w:w="335" w:type="pct"/>
            <w:tcBorders>
              <w:top w:val="nil"/>
              <w:left w:val="single" w:sz="12" w:space="0" w:color="auto"/>
              <w:bottom w:val="nil"/>
              <w:right w:val="nil"/>
            </w:tcBorders>
          </w:tcPr>
          <w:p w:rsidR="00302C7C" w:rsidRPr="008B58D4" w:rsidRDefault="00302C7C" w:rsidP="00852DFC">
            <w:pPr>
              <w:ind w:left="993" w:hanging="993"/>
            </w:pPr>
          </w:p>
        </w:tc>
      </w:tr>
      <w:tr w:rsidR="00302C7C" w:rsidRPr="008B58D4" w:rsidTr="00852DFC">
        <w:trPr>
          <w:trHeight w:val="1417"/>
        </w:trPr>
        <w:tc>
          <w:tcPr>
            <w:tcW w:w="556" w:type="pct"/>
            <w:tcBorders>
              <w:top w:val="nil"/>
              <w:left w:val="nil"/>
              <w:bottom w:val="nil"/>
              <w:right w:val="single" w:sz="12" w:space="0" w:color="auto"/>
            </w:tcBorders>
          </w:tcPr>
          <w:p w:rsidR="00302C7C" w:rsidRPr="008B58D4" w:rsidRDefault="00302C7C" w:rsidP="00852DFC">
            <w:pPr>
              <w:ind w:left="993" w:hanging="993"/>
              <w:jc w:val="center"/>
            </w:pPr>
          </w:p>
        </w:tc>
        <w:tc>
          <w:tcPr>
            <w:tcW w:w="857" w:type="pct"/>
            <w:tcBorders>
              <w:top w:val="single" w:sz="4" w:space="0" w:color="auto"/>
              <w:bottom w:val="single" w:sz="18" w:space="0" w:color="auto"/>
              <w:right w:val="single" w:sz="4" w:space="0" w:color="auto"/>
            </w:tcBorders>
            <w:vAlign w:val="center"/>
          </w:tcPr>
          <w:p w:rsidR="00302C7C" w:rsidRPr="008B58D4" w:rsidRDefault="00302C7C" w:rsidP="00852DFC">
            <w:pPr>
              <w:jc w:val="center"/>
            </w:pPr>
            <w:r w:rsidRPr="008B58D4">
              <w:t>Technology</w:t>
            </w:r>
          </w:p>
        </w:tc>
        <w:tc>
          <w:tcPr>
            <w:tcW w:w="2721" w:type="pct"/>
            <w:tcBorders>
              <w:top w:val="single" w:sz="4" w:space="0" w:color="auto"/>
              <w:left w:val="single" w:sz="4" w:space="0" w:color="auto"/>
              <w:bottom w:val="single" w:sz="18" w:space="0" w:color="auto"/>
            </w:tcBorders>
            <w:vAlign w:val="center"/>
          </w:tcPr>
          <w:p w:rsidR="00302C7C" w:rsidRPr="008B58D4" w:rsidRDefault="00302C7C" w:rsidP="00852DFC">
            <w:pPr>
              <w:spacing w:line="360" w:lineRule="auto"/>
              <w:ind w:right="79"/>
              <w:jc w:val="left"/>
            </w:pPr>
            <w:r w:rsidRPr="008B58D4">
              <w:t xml:space="preserve">Likelihood:  </w:t>
            </w:r>
            <w:permStart w:id="1767966405" w:edGrp="everyone"/>
            <w:r w:rsidR="001F7B60">
              <w:t>Rare</w:t>
            </w:r>
            <w:permEnd w:id="1767966405"/>
          </w:p>
          <w:p w:rsidR="00302C7C" w:rsidRPr="008B58D4" w:rsidRDefault="00302C7C" w:rsidP="00852DFC">
            <w:pPr>
              <w:spacing w:line="360" w:lineRule="auto"/>
              <w:ind w:right="79"/>
              <w:jc w:val="left"/>
            </w:pPr>
            <w:r w:rsidRPr="008B58D4">
              <w:t xml:space="preserve">Impact: </w:t>
            </w:r>
            <w:r w:rsidRPr="008B58D4">
              <w:rPr>
                <w:color w:val="17365D" w:themeColor="text2" w:themeShade="BF"/>
              </w:rPr>
              <w:t xml:space="preserve"> </w:t>
            </w:r>
            <w:permStart w:id="188640606" w:edGrp="everyone"/>
            <w:r w:rsidR="001F7B60">
              <w:rPr>
                <w:color w:val="17365D" w:themeColor="text2" w:themeShade="BF"/>
              </w:rPr>
              <w:t>Moderate</w:t>
            </w:r>
            <w:permEnd w:id="188640606"/>
          </w:p>
          <w:p w:rsidR="00302C7C" w:rsidRPr="008B58D4" w:rsidRDefault="00302C7C" w:rsidP="00852DFC">
            <w:pPr>
              <w:spacing w:line="360" w:lineRule="auto"/>
              <w:ind w:right="79"/>
              <w:jc w:val="left"/>
            </w:pPr>
            <w:r w:rsidRPr="008B58D4">
              <w:t xml:space="preserve">Risk rating:  </w:t>
            </w:r>
            <w:permStart w:id="1696364664" w:edGrp="everyone"/>
            <w:r w:rsidR="001F7B60">
              <w:t>Low</w:t>
            </w:r>
            <w:permEnd w:id="1696364664"/>
          </w:p>
        </w:tc>
        <w:tc>
          <w:tcPr>
            <w:tcW w:w="531" w:type="pct"/>
            <w:tcBorders>
              <w:top w:val="single" w:sz="4" w:space="0" w:color="auto"/>
              <w:left w:val="single" w:sz="4" w:space="0" w:color="auto"/>
              <w:bottom w:val="single" w:sz="18" w:space="0" w:color="auto"/>
            </w:tcBorders>
            <w:vAlign w:val="center"/>
          </w:tcPr>
          <w:p w:rsidR="00302C7C" w:rsidRPr="008B58D4" w:rsidRDefault="001F7B60" w:rsidP="00852DFC">
            <w:pPr>
              <w:spacing w:line="360" w:lineRule="auto"/>
              <w:ind w:right="79"/>
              <w:jc w:val="left"/>
            </w:pPr>
            <w:permStart w:id="2024944799" w:edGrp="everyone"/>
            <w:r>
              <w:t>5</w:t>
            </w:r>
            <w:permEnd w:id="2024944799"/>
          </w:p>
        </w:tc>
        <w:tc>
          <w:tcPr>
            <w:tcW w:w="335" w:type="pct"/>
            <w:tcBorders>
              <w:top w:val="nil"/>
              <w:left w:val="single" w:sz="12" w:space="0" w:color="auto"/>
              <w:bottom w:val="nil"/>
              <w:right w:val="nil"/>
            </w:tcBorders>
          </w:tcPr>
          <w:p w:rsidR="00302C7C" w:rsidRPr="008B58D4" w:rsidRDefault="00302C7C" w:rsidP="00852DFC">
            <w:pPr>
              <w:ind w:left="993" w:hanging="993"/>
            </w:pPr>
          </w:p>
        </w:tc>
      </w:tr>
    </w:tbl>
    <w:p w:rsidR="00302C7C" w:rsidRPr="008B58D4" w:rsidRDefault="00302C7C" w:rsidP="00302C7C">
      <w:pPr>
        <w:rPr>
          <w:rFonts w:ascii="Arial" w:hAnsi="Arial" w:cs="Arial"/>
          <w:sz w:val="22"/>
          <w:szCs w:val="22"/>
        </w:rPr>
      </w:pPr>
    </w:p>
    <w:p w:rsidR="00302C7C" w:rsidRPr="00302C7C" w:rsidRDefault="00302C7C" w:rsidP="00302C7C">
      <w:pPr>
        <w:pStyle w:val="11CSTCPLQuestionBullet"/>
        <w:numPr>
          <w:ilvl w:val="0"/>
          <w:numId w:val="0"/>
        </w:numPr>
        <w:ind w:left="360" w:hanging="360"/>
        <w:rPr>
          <w:b w:val="0"/>
          <w:sz w:val="22"/>
        </w:rPr>
      </w:pPr>
    </w:p>
    <w:p w:rsidR="00302C7C" w:rsidRPr="008B58D4" w:rsidRDefault="00302C7C" w:rsidP="00302C7C">
      <w:pPr>
        <w:pStyle w:val="11CSTCPLQuestionBullet"/>
        <w:ind w:left="709" w:hanging="709"/>
      </w:pPr>
      <w:bookmarkStart w:id="7" w:name="_Ref408921427"/>
      <w:r w:rsidRPr="008B58D4">
        <w:lastRenderedPageBreak/>
        <w:t>Order the elements of the hierarchy of control, from 1 to 6 (i.e. most effective to least effective).</w:t>
      </w:r>
      <w:bookmarkEnd w:id="7"/>
    </w:p>
    <w:p w:rsidR="00302C7C" w:rsidRPr="008B58D4" w:rsidRDefault="00302C7C" w:rsidP="00302C7C">
      <w:pPr>
        <w:jc w:val="center"/>
        <w:rPr>
          <w:rFonts w:ascii="Arial" w:hAnsi="Arial" w:cs="Arial"/>
          <w:sz w:val="22"/>
          <w:szCs w:val="22"/>
        </w:rPr>
      </w:pPr>
      <w:r w:rsidRPr="008B58D4">
        <w:rPr>
          <w:rFonts w:ascii="Calibri" w:hAnsi="Calibri"/>
          <w:b/>
          <w:noProof/>
          <w:lang w:eastAsia="en-AU"/>
        </w:rPr>
        <w:drawing>
          <wp:inline distT="0" distB="0" distL="0" distR="0" wp14:anchorId="0D61FF20" wp14:editId="038515AB">
            <wp:extent cx="3495675" cy="1504315"/>
            <wp:effectExtent l="19050" t="38100" r="47625" b="57785"/>
            <wp:docPr id="27" name="Diagram 27"/>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rsidR="00302C7C" w:rsidRPr="008B58D4" w:rsidRDefault="00302C7C" w:rsidP="00302C7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302C7C" w:rsidRPr="008B58D4" w:rsidTr="00852DFC">
        <w:tc>
          <w:tcPr>
            <w:tcW w:w="624" w:type="pct"/>
            <w:tcBorders>
              <w:top w:val="nil"/>
              <w:left w:val="nil"/>
              <w:bottom w:val="nil"/>
              <w:right w:val="single" w:sz="12" w:space="0" w:color="auto"/>
            </w:tcBorders>
          </w:tcPr>
          <w:p w:rsidR="00302C7C" w:rsidRPr="008B58D4" w:rsidRDefault="00302C7C" w:rsidP="00852DFC">
            <w:pPr>
              <w:keepNext/>
              <w:ind w:left="993" w:hanging="993"/>
            </w:pPr>
            <w:r w:rsidRPr="008B58D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302C7C" w:rsidRPr="008B58D4" w:rsidRDefault="00302C7C" w:rsidP="00852DFC">
            <w:pPr>
              <w:keepNext/>
              <w:ind w:left="993" w:right="82" w:hanging="993"/>
              <w:jc w:val="center"/>
            </w:pPr>
            <w:r w:rsidRPr="008B58D4">
              <w:t>Label (1 – 6)</w:t>
            </w:r>
          </w:p>
        </w:tc>
        <w:tc>
          <w:tcPr>
            <w:tcW w:w="2945" w:type="pct"/>
            <w:tcBorders>
              <w:top w:val="single" w:sz="12" w:space="0" w:color="auto"/>
              <w:left w:val="single" w:sz="4" w:space="0" w:color="auto"/>
              <w:bottom w:val="single" w:sz="12" w:space="0" w:color="auto"/>
            </w:tcBorders>
            <w:shd w:val="clear" w:color="auto" w:fill="C0C0C0"/>
            <w:vAlign w:val="center"/>
          </w:tcPr>
          <w:p w:rsidR="00302C7C" w:rsidRPr="008B58D4" w:rsidRDefault="00302C7C" w:rsidP="00852DFC">
            <w:pPr>
              <w:keepNext/>
              <w:ind w:left="993" w:right="82" w:hanging="993"/>
              <w:jc w:val="center"/>
            </w:pPr>
            <w:r w:rsidRPr="008B58D4">
              <w:t>Element</w:t>
            </w:r>
          </w:p>
        </w:tc>
        <w:permStart w:id="1813739617" w:edGrp="everyone" w:displacedByCustomXml="next"/>
        <w:sdt>
          <w:sdtPr>
            <w:rPr>
              <w:rFonts w:ascii="Arial" w:hAnsi="Arial" w:cs="Arial"/>
              <w:sz w:val="44"/>
              <w:szCs w:val="44"/>
            </w:rPr>
            <w:id w:val="-173716898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302C7C" w:rsidRPr="008B58D4" w:rsidRDefault="00302C7C" w:rsidP="00852DFC">
                <w:pPr>
                  <w:keepNext/>
                  <w:ind w:left="993" w:hanging="993"/>
                </w:pPr>
                <w:r w:rsidRPr="008B58D4">
                  <w:rPr>
                    <w:rFonts w:ascii="Arial" w:hAnsi="Arial" w:cs="Arial"/>
                    <w:sz w:val="44"/>
                    <w:szCs w:val="44"/>
                  </w:rPr>
                  <w:sym w:font="Wingdings" w:char="F0A8"/>
                </w:r>
              </w:p>
            </w:tc>
          </w:sdtContent>
        </w:sdt>
        <w:permEnd w:id="1813739617" w:displacedByCustomXml="prev"/>
      </w:tr>
      <w:tr w:rsidR="00302C7C" w:rsidRPr="008B58D4" w:rsidTr="00852DFC">
        <w:trPr>
          <w:trHeight w:val="454"/>
        </w:trPr>
        <w:tc>
          <w:tcPr>
            <w:tcW w:w="624" w:type="pct"/>
            <w:tcBorders>
              <w:top w:val="nil"/>
              <w:left w:val="nil"/>
              <w:bottom w:val="nil"/>
              <w:right w:val="single" w:sz="12" w:space="0" w:color="auto"/>
            </w:tcBorders>
          </w:tcPr>
          <w:p w:rsidR="00302C7C" w:rsidRPr="008B58D4" w:rsidRDefault="00302C7C" w:rsidP="00852DFC">
            <w:pPr>
              <w:ind w:left="993" w:hanging="993"/>
              <w:jc w:val="center"/>
            </w:pPr>
          </w:p>
        </w:tc>
        <w:tc>
          <w:tcPr>
            <w:tcW w:w="1096" w:type="pct"/>
            <w:tcBorders>
              <w:top w:val="single" w:sz="12" w:space="0" w:color="auto"/>
              <w:right w:val="single" w:sz="4" w:space="0" w:color="auto"/>
            </w:tcBorders>
            <w:vAlign w:val="center"/>
          </w:tcPr>
          <w:p w:rsidR="00302C7C" w:rsidRPr="008B58D4" w:rsidRDefault="001F7B60" w:rsidP="00852DFC">
            <w:pPr>
              <w:ind w:right="82"/>
              <w:jc w:val="center"/>
              <w:rPr>
                <w:rFonts w:ascii="Arial" w:hAnsi="Arial" w:cs="Arial"/>
                <w:color w:val="17365D" w:themeColor="text2" w:themeShade="BF"/>
                <w:sz w:val="22"/>
              </w:rPr>
            </w:pPr>
            <w:permStart w:id="2145193383" w:edGrp="everyone"/>
            <w:r>
              <w:rPr>
                <w:rFonts w:ascii="Arial" w:hAnsi="Arial" w:cs="Arial"/>
                <w:color w:val="17365D" w:themeColor="text2" w:themeShade="BF"/>
                <w:sz w:val="22"/>
              </w:rPr>
              <w:t>3</w:t>
            </w:r>
            <w:permEnd w:id="2145193383"/>
          </w:p>
        </w:tc>
        <w:tc>
          <w:tcPr>
            <w:tcW w:w="2945" w:type="pct"/>
            <w:tcBorders>
              <w:top w:val="single" w:sz="12" w:space="0" w:color="auto"/>
              <w:left w:val="single" w:sz="4" w:space="0" w:color="auto"/>
            </w:tcBorders>
            <w:vAlign w:val="center"/>
          </w:tcPr>
          <w:p w:rsidR="00302C7C" w:rsidRPr="008B58D4" w:rsidRDefault="00302C7C" w:rsidP="00852DFC">
            <w:pPr>
              <w:ind w:right="82"/>
              <w:jc w:val="center"/>
            </w:pPr>
            <w:r w:rsidRPr="008B58D4">
              <w:t>Isolate the hazard</w:t>
            </w:r>
          </w:p>
        </w:tc>
        <w:tc>
          <w:tcPr>
            <w:tcW w:w="335" w:type="pct"/>
            <w:tcBorders>
              <w:top w:val="nil"/>
              <w:left w:val="single" w:sz="12" w:space="0" w:color="auto"/>
              <w:bottom w:val="nil"/>
              <w:right w:val="nil"/>
            </w:tcBorders>
          </w:tcPr>
          <w:p w:rsidR="00302C7C" w:rsidRPr="008B58D4" w:rsidRDefault="00302C7C" w:rsidP="00852DFC">
            <w:pPr>
              <w:ind w:left="993" w:hanging="993"/>
            </w:pPr>
          </w:p>
        </w:tc>
      </w:tr>
      <w:tr w:rsidR="00302C7C" w:rsidRPr="008B58D4" w:rsidTr="00852DFC">
        <w:trPr>
          <w:trHeight w:val="454"/>
        </w:trPr>
        <w:tc>
          <w:tcPr>
            <w:tcW w:w="624" w:type="pct"/>
            <w:tcBorders>
              <w:top w:val="nil"/>
              <w:left w:val="nil"/>
              <w:bottom w:val="nil"/>
              <w:right w:val="single" w:sz="12" w:space="0" w:color="auto"/>
            </w:tcBorders>
          </w:tcPr>
          <w:p w:rsidR="00302C7C" w:rsidRPr="008B58D4" w:rsidRDefault="00302C7C" w:rsidP="00852DFC">
            <w:pPr>
              <w:ind w:left="993" w:hanging="993"/>
              <w:jc w:val="center"/>
            </w:pPr>
          </w:p>
        </w:tc>
        <w:tc>
          <w:tcPr>
            <w:tcW w:w="1096" w:type="pct"/>
            <w:tcBorders>
              <w:right w:val="single" w:sz="4" w:space="0" w:color="auto"/>
            </w:tcBorders>
            <w:vAlign w:val="center"/>
          </w:tcPr>
          <w:p w:rsidR="00302C7C" w:rsidRPr="008B58D4" w:rsidRDefault="001F7B60" w:rsidP="00852DFC">
            <w:pPr>
              <w:ind w:right="82"/>
              <w:jc w:val="center"/>
              <w:rPr>
                <w:rFonts w:ascii="Arial" w:hAnsi="Arial" w:cs="Arial"/>
                <w:color w:val="17365D" w:themeColor="text2" w:themeShade="BF"/>
                <w:sz w:val="22"/>
              </w:rPr>
            </w:pPr>
            <w:permStart w:id="716510560" w:edGrp="everyone"/>
            <w:r>
              <w:rPr>
                <w:rFonts w:ascii="Arial" w:hAnsi="Arial" w:cs="Arial"/>
                <w:color w:val="17365D" w:themeColor="text2" w:themeShade="BF"/>
                <w:sz w:val="22"/>
              </w:rPr>
              <w:t>6</w:t>
            </w:r>
            <w:permEnd w:id="716510560"/>
          </w:p>
        </w:tc>
        <w:tc>
          <w:tcPr>
            <w:tcW w:w="2945" w:type="pct"/>
            <w:tcBorders>
              <w:left w:val="single" w:sz="4" w:space="0" w:color="auto"/>
            </w:tcBorders>
            <w:vAlign w:val="center"/>
          </w:tcPr>
          <w:p w:rsidR="00302C7C" w:rsidRPr="008B58D4" w:rsidRDefault="00302C7C" w:rsidP="00852DFC">
            <w:pPr>
              <w:ind w:right="82"/>
              <w:jc w:val="center"/>
            </w:pPr>
            <w:r w:rsidRPr="008B58D4">
              <w:t>Provide and use Personal Protective Equipment (PPE)</w:t>
            </w:r>
          </w:p>
        </w:tc>
        <w:tc>
          <w:tcPr>
            <w:tcW w:w="335" w:type="pct"/>
            <w:tcBorders>
              <w:top w:val="nil"/>
              <w:left w:val="single" w:sz="12" w:space="0" w:color="auto"/>
              <w:bottom w:val="nil"/>
              <w:right w:val="nil"/>
            </w:tcBorders>
          </w:tcPr>
          <w:p w:rsidR="00302C7C" w:rsidRPr="008B58D4" w:rsidRDefault="00302C7C" w:rsidP="00852DFC">
            <w:pPr>
              <w:ind w:left="993" w:hanging="993"/>
            </w:pPr>
          </w:p>
        </w:tc>
      </w:tr>
      <w:tr w:rsidR="00302C7C" w:rsidRPr="008B58D4" w:rsidTr="00852DFC">
        <w:trPr>
          <w:trHeight w:val="454"/>
        </w:trPr>
        <w:tc>
          <w:tcPr>
            <w:tcW w:w="624" w:type="pct"/>
            <w:tcBorders>
              <w:top w:val="nil"/>
              <w:left w:val="nil"/>
              <w:bottom w:val="nil"/>
              <w:right w:val="single" w:sz="12" w:space="0" w:color="auto"/>
            </w:tcBorders>
          </w:tcPr>
          <w:p w:rsidR="00302C7C" w:rsidRPr="008B58D4" w:rsidRDefault="00302C7C" w:rsidP="00852DFC">
            <w:pPr>
              <w:ind w:left="993" w:hanging="993"/>
              <w:jc w:val="center"/>
            </w:pPr>
          </w:p>
        </w:tc>
        <w:tc>
          <w:tcPr>
            <w:tcW w:w="1096" w:type="pct"/>
            <w:tcBorders>
              <w:right w:val="single" w:sz="4" w:space="0" w:color="auto"/>
            </w:tcBorders>
            <w:vAlign w:val="center"/>
          </w:tcPr>
          <w:p w:rsidR="00302C7C" w:rsidRPr="008B58D4" w:rsidRDefault="001F7B60" w:rsidP="00852DFC">
            <w:pPr>
              <w:ind w:right="82"/>
              <w:jc w:val="center"/>
              <w:rPr>
                <w:rFonts w:ascii="Arial" w:hAnsi="Arial" w:cs="Arial"/>
                <w:color w:val="17365D" w:themeColor="text2" w:themeShade="BF"/>
                <w:sz w:val="22"/>
              </w:rPr>
            </w:pPr>
            <w:permStart w:id="1541672702" w:edGrp="everyone"/>
            <w:r>
              <w:rPr>
                <w:rFonts w:ascii="Arial" w:hAnsi="Arial" w:cs="Arial"/>
                <w:color w:val="17365D" w:themeColor="text2" w:themeShade="BF"/>
                <w:sz w:val="22"/>
              </w:rPr>
              <w:t>1</w:t>
            </w:r>
            <w:permEnd w:id="1541672702"/>
          </w:p>
        </w:tc>
        <w:tc>
          <w:tcPr>
            <w:tcW w:w="2945" w:type="pct"/>
            <w:tcBorders>
              <w:left w:val="single" w:sz="4" w:space="0" w:color="auto"/>
            </w:tcBorders>
            <w:vAlign w:val="center"/>
          </w:tcPr>
          <w:p w:rsidR="00302C7C" w:rsidRPr="008B58D4" w:rsidRDefault="00302C7C" w:rsidP="00852DFC">
            <w:pPr>
              <w:ind w:right="82"/>
              <w:jc w:val="center"/>
            </w:pPr>
            <w:r w:rsidRPr="008B58D4">
              <w:t>Eliminate the hazard</w:t>
            </w:r>
          </w:p>
        </w:tc>
        <w:tc>
          <w:tcPr>
            <w:tcW w:w="335" w:type="pct"/>
            <w:tcBorders>
              <w:top w:val="nil"/>
              <w:left w:val="single" w:sz="12" w:space="0" w:color="auto"/>
              <w:bottom w:val="nil"/>
              <w:right w:val="nil"/>
            </w:tcBorders>
          </w:tcPr>
          <w:p w:rsidR="00302C7C" w:rsidRPr="008B58D4" w:rsidRDefault="00302C7C" w:rsidP="00852DFC">
            <w:pPr>
              <w:ind w:left="993" w:hanging="993"/>
            </w:pPr>
          </w:p>
        </w:tc>
      </w:tr>
      <w:tr w:rsidR="00302C7C" w:rsidRPr="008B58D4" w:rsidTr="00852DFC">
        <w:trPr>
          <w:trHeight w:val="454"/>
        </w:trPr>
        <w:tc>
          <w:tcPr>
            <w:tcW w:w="624" w:type="pct"/>
            <w:tcBorders>
              <w:top w:val="nil"/>
              <w:left w:val="nil"/>
              <w:bottom w:val="nil"/>
              <w:right w:val="single" w:sz="12" w:space="0" w:color="auto"/>
            </w:tcBorders>
          </w:tcPr>
          <w:p w:rsidR="00302C7C" w:rsidRPr="008B58D4" w:rsidRDefault="00302C7C" w:rsidP="00852DFC">
            <w:pPr>
              <w:ind w:left="993" w:hanging="993"/>
              <w:jc w:val="center"/>
            </w:pPr>
          </w:p>
        </w:tc>
        <w:tc>
          <w:tcPr>
            <w:tcW w:w="1096" w:type="pct"/>
            <w:tcBorders>
              <w:right w:val="single" w:sz="4" w:space="0" w:color="auto"/>
            </w:tcBorders>
            <w:vAlign w:val="center"/>
          </w:tcPr>
          <w:p w:rsidR="00302C7C" w:rsidRPr="008B58D4" w:rsidRDefault="001F7B60" w:rsidP="00852DFC">
            <w:pPr>
              <w:ind w:right="82"/>
              <w:jc w:val="center"/>
              <w:rPr>
                <w:rFonts w:ascii="Arial" w:hAnsi="Arial" w:cs="Arial"/>
                <w:color w:val="17365D" w:themeColor="text2" w:themeShade="BF"/>
                <w:sz w:val="22"/>
              </w:rPr>
            </w:pPr>
            <w:permStart w:id="913901329" w:edGrp="everyone"/>
            <w:r>
              <w:rPr>
                <w:rFonts w:ascii="Arial" w:hAnsi="Arial" w:cs="Arial"/>
                <w:color w:val="17365D" w:themeColor="text2" w:themeShade="BF"/>
                <w:sz w:val="22"/>
              </w:rPr>
              <w:t>4</w:t>
            </w:r>
            <w:permEnd w:id="913901329"/>
          </w:p>
        </w:tc>
        <w:tc>
          <w:tcPr>
            <w:tcW w:w="2945" w:type="pct"/>
            <w:tcBorders>
              <w:left w:val="single" w:sz="4" w:space="0" w:color="auto"/>
            </w:tcBorders>
            <w:vAlign w:val="center"/>
          </w:tcPr>
          <w:p w:rsidR="00302C7C" w:rsidRPr="008B58D4" w:rsidRDefault="00302C7C" w:rsidP="00852DFC">
            <w:pPr>
              <w:ind w:right="82"/>
              <w:jc w:val="center"/>
            </w:pPr>
            <w:r w:rsidRPr="008B58D4">
              <w:t>Control the hazard by engineering means</w:t>
            </w:r>
          </w:p>
        </w:tc>
        <w:tc>
          <w:tcPr>
            <w:tcW w:w="335" w:type="pct"/>
            <w:tcBorders>
              <w:top w:val="nil"/>
              <w:left w:val="single" w:sz="12" w:space="0" w:color="auto"/>
              <w:bottom w:val="nil"/>
              <w:right w:val="nil"/>
            </w:tcBorders>
          </w:tcPr>
          <w:p w:rsidR="00302C7C" w:rsidRPr="008B58D4" w:rsidRDefault="00302C7C" w:rsidP="00852DFC">
            <w:pPr>
              <w:ind w:left="993" w:hanging="993"/>
            </w:pPr>
          </w:p>
        </w:tc>
      </w:tr>
      <w:tr w:rsidR="00302C7C" w:rsidRPr="008B58D4" w:rsidTr="00852DFC">
        <w:trPr>
          <w:trHeight w:val="454"/>
        </w:trPr>
        <w:tc>
          <w:tcPr>
            <w:tcW w:w="624" w:type="pct"/>
            <w:tcBorders>
              <w:top w:val="nil"/>
              <w:left w:val="nil"/>
              <w:bottom w:val="nil"/>
              <w:right w:val="single" w:sz="12" w:space="0" w:color="auto"/>
            </w:tcBorders>
          </w:tcPr>
          <w:p w:rsidR="00302C7C" w:rsidRPr="008B58D4" w:rsidRDefault="00302C7C" w:rsidP="00852DFC">
            <w:pPr>
              <w:ind w:left="993" w:hanging="993"/>
              <w:jc w:val="center"/>
            </w:pPr>
          </w:p>
        </w:tc>
        <w:tc>
          <w:tcPr>
            <w:tcW w:w="1096" w:type="pct"/>
            <w:tcBorders>
              <w:right w:val="single" w:sz="4" w:space="0" w:color="auto"/>
            </w:tcBorders>
            <w:vAlign w:val="center"/>
          </w:tcPr>
          <w:p w:rsidR="00302C7C" w:rsidRPr="008B58D4" w:rsidRDefault="001F7B60" w:rsidP="00852DFC">
            <w:pPr>
              <w:ind w:right="82"/>
              <w:jc w:val="center"/>
              <w:rPr>
                <w:rFonts w:ascii="Arial" w:hAnsi="Arial" w:cs="Arial"/>
                <w:color w:val="17365D" w:themeColor="text2" w:themeShade="BF"/>
                <w:sz w:val="22"/>
              </w:rPr>
            </w:pPr>
            <w:permStart w:id="1289385523" w:edGrp="everyone"/>
            <w:r>
              <w:rPr>
                <w:rFonts w:ascii="Arial" w:hAnsi="Arial" w:cs="Arial"/>
                <w:color w:val="17365D" w:themeColor="text2" w:themeShade="BF"/>
                <w:sz w:val="22"/>
              </w:rPr>
              <w:t>5</w:t>
            </w:r>
            <w:permEnd w:id="1289385523"/>
          </w:p>
        </w:tc>
        <w:tc>
          <w:tcPr>
            <w:tcW w:w="2945" w:type="pct"/>
            <w:tcBorders>
              <w:left w:val="single" w:sz="4" w:space="0" w:color="auto"/>
            </w:tcBorders>
            <w:vAlign w:val="center"/>
          </w:tcPr>
          <w:p w:rsidR="00302C7C" w:rsidRPr="008B58D4" w:rsidRDefault="00302C7C" w:rsidP="00852DFC">
            <w:pPr>
              <w:ind w:right="82"/>
              <w:jc w:val="center"/>
            </w:pPr>
            <w:r w:rsidRPr="008B58D4">
              <w:t>Control the hazard by administrative means</w:t>
            </w:r>
          </w:p>
        </w:tc>
        <w:tc>
          <w:tcPr>
            <w:tcW w:w="335" w:type="pct"/>
            <w:tcBorders>
              <w:top w:val="nil"/>
              <w:left w:val="single" w:sz="12" w:space="0" w:color="auto"/>
              <w:bottom w:val="nil"/>
              <w:right w:val="nil"/>
            </w:tcBorders>
          </w:tcPr>
          <w:p w:rsidR="00302C7C" w:rsidRPr="008B58D4" w:rsidRDefault="00302C7C" w:rsidP="00852DFC">
            <w:pPr>
              <w:ind w:left="993" w:hanging="993"/>
            </w:pPr>
          </w:p>
        </w:tc>
      </w:tr>
      <w:tr w:rsidR="00302C7C" w:rsidRPr="008B58D4" w:rsidTr="00852DFC">
        <w:trPr>
          <w:trHeight w:val="454"/>
        </w:trPr>
        <w:tc>
          <w:tcPr>
            <w:tcW w:w="624" w:type="pct"/>
            <w:tcBorders>
              <w:top w:val="nil"/>
              <w:left w:val="nil"/>
              <w:bottom w:val="nil"/>
              <w:right w:val="single" w:sz="12" w:space="0" w:color="auto"/>
            </w:tcBorders>
          </w:tcPr>
          <w:p w:rsidR="00302C7C" w:rsidRPr="008B58D4" w:rsidRDefault="00302C7C" w:rsidP="00852DFC">
            <w:pPr>
              <w:ind w:left="993" w:hanging="993"/>
              <w:jc w:val="center"/>
            </w:pPr>
          </w:p>
        </w:tc>
        <w:tc>
          <w:tcPr>
            <w:tcW w:w="1096" w:type="pct"/>
            <w:tcBorders>
              <w:bottom w:val="single" w:sz="12" w:space="0" w:color="auto"/>
              <w:right w:val="single" w:sz="4" w:space="0" w:color="auto"/>
            </w:tcBorders>
            <w:vAlign w:val="center"/>
          </w:tcPr>
          <w:p w:rsidR="00302C7C" w:rsidRPr="008B58D4" w:rsidRDefault="001F7B60" w:rsidP="00852DFC">
            <w:pPr>
              <w:ind w:right="82"/>
              <w:jc w:val="center"/>
              <w:rPr>
                <w:rFonts w:ascii="Arial" w:hAnsi="Arial" w:cs="Arial"/>
                <w:color w:val="17365D" w:themeColor="text2" w:themeShade="BF"/>
                <w:sz w:val="22"/>
              </w:rPr>
            </w:pPr>
            <w:permStart w:id="99293735" w:edGrp="everyone"/>
            <w:r>
              <w:rPr>
                <w:rFonts w:ascii="Arial" w:hAnsi="Arial" w:cs="Arial"/>
                <w:color w:val="17365D" w:themeColor="text2" w:themeShade="BF"/>
                <w:sz w:val="22"/>
              </w:rPr>
              <w:t>2</w:t>
            </w:r>
            <w:permEnd w:id="99293735"/>
          </w:p>
        </w:tc>
        <w:tc>
          <w:tcPr>
            <w:tcW w:w="2945" w:type="pct"/>
            <w:tcBorders>
              <w:left w:val="single" w:sz="4" w:space="0" w:color="auto"/>
              <w:bottom w:val="single" w:sz="12" w:space="0" w:color="auto"/>
            </w:tcBorders>
            <w:vAlign w:val="center"/>
          </w:tcPr>
          <w:p w:rsidR="00302C7C" w:rsidRPr="008B58D4" w:rsidRDefault="00302C7C" w:rsidP="00852DFC">
            <w:pPr>
              <w:ind w:right="82"/>
              <w:jc w:val="center"/>
            </w:pPr>
            <w:r w:rsidRPr="008B58D4">
              <w:t>Substitute the hazard</w:t>
            </w:r>
          </w:p>
        </w:tc>
        <w:tc>
          <w:tcPr>
            <w:tcW w:w="335" w:type="pct"/>
            <w:tcBorders>
              <w:top w:val="nil"/>
              <w:left w:val="single" w:sz="12" w:space="0" w:color="auto"/>
              <w:bottom w:val="nil"/>
              <w:right w:val="nil"/>
            </w:tcBorders>
          </w:tcPr>
          <w:p w:rsidR="00302C7C" w:rsidRPr="008B58D4" w:rsidRDefault="00302C7C" w:rsidP="00852DFC">
            <w:pPr>
              <w:ind w:left="993" w:hanging="993"/>
            </w:pPr>
          </w:p>
        </w:tc>
      </w:tr>
    </w:tbl>
    <w:p w:rsidR="00302C7C" w:rsidRPr="008B58D4" w:rsidRDefault="00302C7C" w:rsidP="00302C7C">
      <w:pPr>
        <w:rPr>
          <w:rFonts w:ascii="Arial" w:hAnsi="Arial" w:cs="Arial"/>
          <w:sz w:val="22"/>
          <w:szCs w:val="22"/>
        </w:rPr>
      </w:pPr>
    </w:p>
    <w:p w:rsidR="00302C7C" w:rsidRPr="008B58D4" w:rsidRDefault="00302C7C" w:rsidP="00302C7C">
      <w:pPr>
        <w:rPr>
          <w:rFonts w:ascii="Arial" w:hAnsi="Arial" w:cs="Arial"/>
          <w:sz w:val="22"/>
          <w:szCs w:val="22"/>
        </w:rPr>
      </w:pPr>
    </w:p>
    <w:p w:rsidR="00302C7C" w:rsidRPr="008B58D4" w:rsidRDefault="00302C7C" w:rsidP="00302C7C">
      <w:pPr>
        <w:pStyle w:val="11CSTCPLQuestionBullet"/>
        <w:ind w:left="709" w:hanging="709"/>
      </w:pPr>
      <w:bookmarkStart w:id="8" w:name="_Ref514164849"/>
      <w:r w:rsidRPr="008B58D4">
        <w:t xml:space="preserve">Referring to your responses in </w:t>
      </w:r>
      <w:r w:rsidRPr="008B58D4">
        <w:fldChar w:fldCharType="begin"/>
      </w:r>
      <w:r w:rsidRPr="008B58D4">
        <w:instrText xml:space="preserve"> REF _Ref514160814 \r \h  \* MERGEFORMAT </w:instrText>
      </w:r>
      <w:r w:rsidRPr="008B58D4">
        <w:fldChar w:fldCharType="separate"/>
      </w:r>
      <w:r w:rsidR="00551E31">
        <w:t xml:space="preserve">Q2. </w:t>
      </w:r>
      <w:r w:rsidRPr="008B58D4">
        <w:fldChar w:fldCharType="end"/>
      </w:r>
      <w:r w:rsidRPr="008B58D4">
        <w:t>propose one (1) risk control for the risk identified in each of the areas listed below.</w:t>
      </w:r>
      <w:bookmarkEnd w:id="8"/>
      <w:r w:rsidRPr="008B58D4">
        <w:t xml:space="preserve"> </w:t>
      </w:r>
    </w:p>
    <w:p w:rsidR="00302C7C" w:rsidRPr="008B58D4" w:rsidRDefault="00302C7C" w:rsidP="00302C7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302C7C" w:rsidRPr="008B58D4" w:rsidTr="00852DFC">
        <w:tc>
          <w:tcPr>
            <w:tcW w:w="624" w:type="pct"/>
            <w:tcBorders>
              <w:top w:val="nil"/>
              <w:left w:val="nil"/>
              <w:bottom w:val="nil"/>
              <w:right w:val="single" w:sz="12" w:space="0" w:color="auto"/>
            </w:tcBorders>
          </w:tcPr>
          <w:p w:rsidR="00302C7C" w:rsidRPr="008B58D4" w:rsidRDefault="00302C7C" w:rsidP="00852DFC">
            <w:pPr>
              <w:keepNext/>
              <w:ind w:left="993" w:hanging="993"/>
            </w:pPr>
            <w:r w:rsidRPr="008B58D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302C7C" w:rsidRPr="008B58D4" w:rsidRDefault="00302C7C" w:rsidP="00852DFC">
            <w:pPr>
              <w:keepNext/>
              <w:ind w:left="993" w:right="82" w:hanging="993"/>
              <w:jc w:val="center"/>
            </w:pPr>
            <w:r w:rsidRPr="008B58D4">
              <w:t>Area</w:t>
            </w:r>
          </w:p>
        </w:tc>
        <w:tc>
          <w:tcPr>
            <w:tcW w:w="2945" w:type="pct"/>
            <w:tcBorders>
              <w:top w:val="single" w:sz="12" w:space="0" w:color="auto"/>
              <w:left w:val="single" w:sz="4" w:space="0" w:color="auto"/>
              <w:bottom w:val="single" w:sz="12" w:space="0" w:color="auto"/>
            </w:tcBorders>
            <w:shd w:val="clear" w:color="auto" w:fill="C0C0C0"/>
            <w:vAlign w:val="center"/>
          </w:tcPr>
          <w:p w:rsidR="00302C7C" w:rsidRPr="008B58D4" w:rsidRDefault="00302C7C" w:rsidP="00852DFC">
            <w:pPr>
              <w:keepNext/>
              <w:ind w:left="993" w:right="82" w:hanging="993"/>
              <w:jc w:val="center"/>
            </w:pPr>
            <w:r w:rsidRPr="008B58D4">
              <w:t>Risk control</w:t>
            </w:r>
          </w:p>
        </w:tc>
        <w:permStart w:id="1976394000" w:edGrp="everyone" w:displacedByCustomXml="next"/>
        <w:sdt>
          <w:sdtPr>
            <w:rPr>
              <w:rFonts w:ascii="Arial" w:hAnsi="Arial" w:cs="Arial"/>
              <w:sz w:val="44"/>
              <w:szCs w:val="44"/>
            </w:rPr>
            <w:id w:val="-169615468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302C7C" w:rsidRPr="008B58D4" w:rsidRDefault="00302C7C" w:rsidP="00852DFC">
                <w:pPr>
                  <w:keepNext/>
                  <w:ind w:left="993" w:hanging="993"/>
                </w:pPr>
                <w:r w:rsidRPr="008B58D4">
                  <w:rPr>
                    <w:rFonts w:ascii="Arial" w:hAnsi="Arial" w:cs="Arial"/>
                    <w:sz w:val="44"/>
                    <w:szCs w:val="44"/>
                  </w:rPr>
                  <w:sym w:font="Wingdings" w:char="F0A8"/>
                </w:r>
              </w:p>
            </w:tc>
          </w:sdtContent>
        </w:sdt>
        <w:permEnd w:id="1976394000" w:displacedByCustomXml="prev"/>
      </w:tr>
      <w:tr w:rsidR="00302C7C" w:rsidRPr="008B58D4" w:rsidTr="00852DFC">
        <w:trPr>
          <w:trHeight w:val="1020"/>
        </w:trPr>
        <w:tc>
          <w:tcPr>
            <w:tcW w:w="624" w:type="pct"/>
            <w:tcBorders>
              <w:top w:val="nil"/>
              <w:left w:val="nil"/>
              <w:bottom w:val="nil"/>
              <w:right w:val="single" w:sz="12" w:space="0" w:color="auto"/>
            </w:tcBorders>
          </w:tcPr>
          <w:p w:rsidR="00302C7C" w:rsidRPr="008B58D4" w:rsidRDefault="00302C7C" w:rsidP="00852DFC">
            <w:pPr>
              <w:ind w:left="993" w:hanging="993"/>
              <w:jc w:val="center"/>
            </w:pPr>
          </w:p>
        </w:tc>
        <w:tc>
          <w:tcPr>
            <w:tcW w:w="1096" w:type="pct"/>
            <w:tcBorders>
              <w:top w:val="single" w:sz="12" w:space="0" w:color="auto"/>
              <w:bottom w:val="single" w:sz="4" w:space="0" w:color="auto"/>
              <w:right w:val="single" w:sz="4" w:space="0" w:color="auto"/>
            </w:tcBorders>
            <w:vAlign w:val="center"/>
          </w:tcPr>
          <w:p w:rsidR="00302C7C" w:rsidRPr="008B58D4" w:rsidRDefault="00302C7C" w:rsidP="00852DFC">
            <w:pPr>
              <w:ind w:right="82"/>
              <w:jc w:val="center"/>
            </w:pPr>
            <w:r w:rsidRPr="008B58D4">
              <w:t>Environmental</w:t>
            </w:r>
          </w:p>
        </w:tc>
        <w:tc>
          <w:tcPr>
            <w:tcW w:w="2945" w:type="pct"/>
            <w:tcBorders>
              <w:top w:val="single" w:sz="12" w:space="0" w:color="auto"/>
              <w:left w:val="single" w:sz="4" w:space="0" w:color="auto"/>
              <w:bottom w:val="single" w:sz="4" w:space="0" w:color="auto"/>
            </w:tcBorders>
            <w:vAlign w:val="center"/>
          </w:tcPr>
          <w:p w:rsidR="00302C7C" w:rsidRPr="008B58D4" w:rsidRDefault="001F7B60" w:rsidP="00852DFC">
            <w:pPr>
              <w:ind w:right="82"/>
              <w:jc w:val="center"/>
              <w:rPr>
                <w:rFonts w:ascii="Arial" w:hAnsi="Arial" w:cs="Arial"/>
                <w:color w:val="17365D" w:themeColor="text2" w:themeShade="BF"/>
                <w:sz w:val="22"/>
              </w:rPr>
            </w:pPr>
            <w:permStart w:id="660031419" w:edGrp="everyone"/>
            <w:r>
              <w:rPr>
                <w:rFonts w:ascii="Arial" w:hAnsi="Arial" w:cs="Arial"/>
                <w:color w:val="17365D" w:themeColor="text2" w:themeShade="BF"/>
                <w:sz w:val="22"/>
              </w:rPr>
              <w:t>Ensuring the site is clean and sediment control barriers are in place, this will minimise any risks for the environment.</w:t>
            </w:r>
            <w:permEnd w:id="660031419"/>
          </w:p>
        </w:tc>
        <w:tc>
          <w:tcPr>
            <w:tcW w:w="335" w:type="pct"/>
            <w:tcBorders>
              <w:top w:val="nil"/>
              <w:left w:val="single" w:sz="12" w:space="0" w:color="auto"/>
              <w:bottom w:val="nil"/>
              <w:right w:val="nil"/>
            </w:tcBorders>
          </w:tcPr>
          <w:p w:rsidR="00302C7C" w:rsidRPr="008B58D4" w:rsidRDefault="00302C7C" w:rsidP="00852DFC">
            <w:pPr>
              <w:ind w:left="993" w:hanging="993"/>
            </w:pPr>
          </w:p>
        </w:tc>
      </w:tr>
      <w:tr w:rsidR="00302C7C" w:rsidRPr="008B58D4" w:rsidTr="00852DFC">
        <w:trPr>
          <w:trHeight w:val="1020"/>
        </w:trPr>
        <w:tc>
          <w:tcPr>
            <w:tcW w:w="624" w:type="pct"/>
            <w:tcBorders>
              <w:top w:val="nil"/>
              <w:left w:val="nil"/>
              <w:bottom w:val="nil"/>
              <w:right w:val="single" w:sz="12" w:space="0" w:color="auto"/>
            </w:tcBorders>
          </w:tcPr>
          <w:p w:rsidR="00302C7C" w:rsidRPr="008B58D4" w:rsidRDefault="00302C7C" w:rsidP="00852DFC">
            <w:pPr>
              <w:ind w:left="993" w:hanging="993"/>
              <w:jc w:val="center"/>
            </w:pPr>
          </w:p>
        </w:tc>
        <w:tc>
          <w:tcPr>
            <w:tcW w:w="1096" w:type="pct"/>
            <w:tcBorders>
              <w:top w:val="single" w:sz="4" w:space="0" w:color="auto"/>
              <w:bottom w:val="single" w:sz="4" w:space="0" w:color="auto"/>
              <w:right w:val="single" w:sz="4" w:space="0" w:color="auto"/>
            </w:tcBorders>
            <w:vAlign w:val="center"/>
          </w:tcPr>
          <w:p w:rsidR="00302C7C" w:rsidRPr="008B58D4" w:rsidRDefault="00302C7C" w:rsidP="00852DFC">
            <w:pPr>
              <w:ind w:right="82"/>
              <w:jc w:val="center"/>
            </w:pPr>
            <w:r w:rsidRPr="008B58D4">
              <w:t>Finance</w:t>
            </w:r>
          </w:p>
        </w:tc>
        <w:tc>
          <w:tcPr>
            <w:tcW w:w="2945" w:type="pct"/>
            <w:tcBorders>
              <w:top w:val="single" w:sz="4" w:space="0" w:color="auto"/>
              <w:left w:val="single" w:sz="4" w:space="0" w:color="auto"/>
              <w:bottom w:val="single" w:sz="4" w:space="0" w:color="auto"/>
            </w:tcBorders>
            <w:vAlign w:val="center"/>
          </w:tcPr>
          <w:p w:rsidR="00302C7C" w:rsidRPr="008B58D4" w:rsidRDefault="00DD4F76" w:rsidP="00852DFC">
            <w:pPr>
              <w:ind w:right="82"/>
              <w:jc w:val="center"/>
              <w:rPr>
                <w:rFonts w:ascii="Arial" w:hAnsi="Arial" w:cs="Arial"/>
                <w:color w:val="17365D" w:themeColor="text2" w:themeShade="BF"/>
                <w:sz w:val="22"/>
              </w:rPr>
            </w:pPr>
            <w:permStart w:id="778202867" w:edGrp="everyone"/>
            <w:r>
              <w:rPr>
                <w:rFonts w:ascii="Arial" w:hAnsi="Arial" w:cs="Arial"/>
                <w:color w:val="17365D" w:themeColor="text2" w:themeShade="BF"/>
                <w:sz w:val="22"/>
              </w:rPr>
              <w:t>By meeting all targets in place, this will help any risks with finance.</w:t>
            </w:r>
            <w:permEnd w:id="778202867"/>
          </w:p>
        </w:tc>
        <w:tc>
          <w:tcPr>
            <w:tcW w:w="335" w:type="pct"/>
            <w:tcBorders>
              <w:top w:val="nil"/>
              <w:left w:val="single" w:sz="12" w:space="0" w:color="auto"/>
              <w:bottom w:val="nil"/>
              <w:right w:val="nil"/>
            </w:tcBorders>
          </w:tcPr>
          <w:p w:rsidR="00302C7C" w:rsidRPr="008B58D4" w:rsidRDefault="00302C7C" w:rsidP="00852DFC">
            <w:pPr>
              <w:ind w:left="993" w:hanging="993"/>
            </w:pPr>
          </w:p>
        </w:tc>
      </w:tr>
      <w:tr w:rsidR="00302C7C" w:rsidRPr="008B58D4" w:rsidTr="00852DFC">
        <w:trPr>
          <w:trHeight w:val="1020"/>
        </w:trPr>
        <w:tc>
          <w:tcPr>
            <w:tcW w:w="624" w:type="pct"/>
            <w:tcBorders>
              <w:top w:val="nil"/>
              <w:left w:val="nil"/>
              <w:bottom w:val="nil"/>
              <w:right w:val="single" w:sz="12" w:space="0" w:color="auto"/>
            </w:tcBorders>
          </w:tcPr>
          <w:p w:rsidR="00302C7C" w:rsidRPr="008B58D4" w:rsidRDefault="00302C7C" w:rsidP="00852DFC">
            <w:pPr>
              <w:ind w:left="993" w:hanging="993"/>
              <w:jc w:val="center"/>
            </w:pPr>
          </w:p>
        </w:tc>
        <w:tc>
          <w:tcPr>
            <w:tcW w:w="1096" w:type="pct"/>
            <w:tcBorders>
              <w:top w:val="single" w:sz="4" w:space="0" w:color="auto"/>
              <w:bottom w:val="single" w:sz="4" w:space="0" w:color="auto"/>
              <w:right w:val="single" w:sz="4" w:space="0" w:color="auto"/>
            </w:tcBorders>
            <w:vAlign w:val="center"/>
          </w:tcPr>
          <w:p w:rsidR="00302C7C" w:rsidRPr="008B58D4" w:rsidRDefault="00302C7C" w:rsidP="00852DFC">
            <w:pPr>
              <w:ind w:right="82"/>
              <w:jc w:val="center"/>
            </w:pPr>
            <w:r w:rsidRPr="008B58D4">
              <w:t>Human resources</w:t>
            </w:r>
          </w:p>
        </w:tc>
        <w:tc>
          <w:tcPr>
            <w:tcW w:w="2945" w:type="pct"/>
            <w:tcBorders>
              <w:top w:val="single" w:sz="4" w:space="0" w:color="auto"/>
              <w:left w:val="single" w:sz="4" w:space="0" w:color="auto"/>
              <w:bottom w:val="single" w:sz="4" w:space="0" w:color="auto"/>
            </w:tcBorders>
            <w:vAlign w:val="center"/>
          </w:tcPr>
          <w:p w:rsidR="00302C7C" w:rsidRPr="008B58D4" w:rsidRDefault="00DD4F76" w:rsidP="00852DFC">
            <w:pPr>
              <w:ind w:right="82"/>
              <w:jc w:val="center"/>
              <w:rPr>
                <w:rFonts w:ascii="Arial" w:hAnsi="Arial" w:cs="Arial"/>
                <w:color w:val="17365D" w:themeColor="text2" w:themeShade="BF"/>
                <w:sz w:val="22"/>
              </w:rPr>
            </w:pPr>
            <w:permStart w:id="1731013506" w:edGrp="everyone"/>
            <w:r>
              <w:rPr>
                <w:rFonts w:ascii="Arial" w:hAnsi="Arial" w:cs="Arial"/>
                <w:color w:val="17365D" w:themeColor="text2" w:themeShade="BF"/>
                <w:sz w:val="22"/>
              </w:rPr>
              <w:t>By ensuring HR is doing correct screen on each applicant, this will help minimise any risks for human resources.</w:t>
            </w:r>
            <w:permEnd w:id="1731013506"/>
          </w:p>
        </w:tc>
        <w:tc>
          <w:tcPr>
            <w:tcW w:w="335" w:type="pct"/>
            <w:tcBorders>
              <w:top w:val="nil"/>
              <w:left w:val="single" w:sz="12" w:space="0" w:color="auto"/>
              <w:bottom w:val="nil"/>
              <w:right w:val="nil"/>
            </w:tcBorders>
          </w:tcPr>
          <w:p w:rsidR="00302C7C" w:rsidRPr="008B58D4" w:rsidRDefault="00302C7C" w:rsidP="00852DFC">
            <w:pPr>
              <w:ind w:left="993" w:hanging="993"/>
            </w:pPr>
          </w:p>
        </w:tc>
      </w:tr>
      <w:tr w:rsidR="00302C7C" w:rsidRPr="008B58D4" w:rsidTr="00852DFC">
        <w:trPr>
          <w:trHeight w:val="1020"/>
        </w:trPr>
        <w:tc>
          <w:tcPr>
            <w:tcW w:w="624" w:type="pct"/>
            <w:tcBorders>
              <w:top w:val="nil"/>
              <w:left w:val="nil"/>
              <w:bottom w:val="nil"/>
              <w:right w:val="single" w:sz="12" w:space="0" w:color="auto"/>
            </w:tcBorders>
          </w:tcPr>
          <w:p w:rsidR="00302C7C" w:rsidRPr="008B58D4" w:rsidRDefault="00302C7C" w:rsidP="00852DFC">
            <w:pPr>
              <w:ind w:left="993" w:hanging="993"/>
              <w:jc w:val="center"/>
            </w:pPr>
          </w:p>
        </w:tc>
        <w:tc>
          <w:tcPr>
            <w:tcW w:w="1096" w:type="pct"/>
            <w:tcBorders>
              <w:top w:val="single" w:sz="4" w:space="0" w:color="auto"/>
              <w:bottom w:val="single" w:sz="4" w:space="0" w:color="auto"/>
              <w:right w:val="single" w:sz="4" w:space="0" w:color="auto"/>
            </w:tcBorders>
            <w:vAlign w:val="center"/>
          </w:tcPr>
          <w:p w:rsidR="00302C7C" w:rsidRPr="008B58D4" w:rsidRDefault="00302C7C" w:rsidP="00852DFC">
            <w:pPr>
              <w:jc w:val="center"/>
            </w:pPr>
            <w:r w:rsidRPr="008B58D4">
              <w:t>Legal</w:t>
            </w:r>
          </w:p>
        </w:tc>
        <w:tc>
          <w:tcPr>
            <w:tcW w:w="2945" w:type="pct"/>
            <w:tcBorders>
              <w:top w:val="single" w:sz="4" w:space="0" w:color="auto"/>
              <w:left w:val="single" w:sz="4" w:space="0" w:color="auto"/>
              <w:bottom w:val="single" w:sz="4" w:space="0" w:color="auto"/>
            </w:tcBorders>
            <w:vAlign w:val="center"/>
          </w:tcPr>
          <w:p w:rsidR="00302C7C" w:rsidRPr="008B58D4" w:rsidRDefault="00DD4F76" w:rsidP="00852DFC">
            <w:pPr>
              <w:ind w:right="82"/>
              <w:jc w:val="center"/>
              <w:rPr>
                <w:rFonts w:ascii="Arial" w:hAnsi="Arial" w:cs="Arial"/>
                <w:color w:val="17365D" w:themeColor="text2" w:themeShade="BF"/>
                <w:sz w:val="22"/>
              </w:rPr>
            </w:pPr>
            <w:permStart w:id="1299016122" w:edGrp="everyone"/>
            <w:r>
              <w:rPr>
                <w:rFonts w:ascii="Arial" w:hAnsi="Arial" w:cs="Arial"/>
                <w:color w:val="17365D" w:themeColor="text2" w:themeShade="BF"/>
                <w:sz w:val="22"/>
              </w:rPr>
              <w:t>By following all building laws and regulations, this will help minimise any risks involved legally.</w:t>
            </w:r>
            <w:permEnd w:id="1299016122"/>
          </w:p>
        </w:tc>
        <w:tc>
          <w:tcPr>
            <w:tcW w:w="335" w:type="pct"/>
            <w:tcBorders>
              <w:top w:val="nil"/>
              <w:left w:val="single" w:sz="12" w:space="0" w:color="auto"/>
              <w:bottom w:val="nil"/>
              <w:right w:val="nil"/>
            </w:tcBorders>
          </w:tcPr>
          <w:p w:rsidR="00302C7C" w:rsidRPr="008B58D4" w:rsidRDefault="00302C7C" w:rsidP="00852DFC">
            <w:pPr>
              <w:ind w:left="993" w:hanging="993"/>
            </w:pPr>
          </w:p>
        </w:tc>
      </w:tr>
      <w:tr w:rsidR="00302C7C" w:rsidRPr="008B58D4" w:rsidTr="00852DFC">
        <w:trPr>
          <w:trHeight w:val="1020"/>
        </w:trPr>
        <w:tc>
          <w:tcPr>
            <w:tcW w:w="624" w:type="pct"/>
            <w:tcBorders>
              <w:top w:val="nil"/>
              <w:left w:val="nil"/>
              <w:bottom w:val="nil"/>
              <w:right w:val="single" w:sz="12" w:space="0" w:color="auto"/>
            </w:tcBorders>
          </w:tcPr>
          <w:p w:rsidR="00302C7C" w:rsidRPr="008B58D4" w:rsidRDefault="00302C7C" w:rsidP="00852DFC">
            <w:pPr>
              <w:ind w:left="993" w:hanging="993"/>
              <w:jc w:val="center"/>
            </w:pPr>
          </w:p>
        </w:tc>
        <w:tc>
          <w:tcPr>
            <w:tcW w:w="1096" w:type="pct"/>
            <w:tcBorders>
              <w:top w:val="single" w:sz="4" w:space="0" w:color="auto"/>
              <w:right w:val="single" w:sz="4" w:space="0" w:color="auto"/>
            </w:tcBorders>
            <w:vAlign w:val="center"/>
          </w:tcPr>
          <w:p w:rsidR="00302C7C" w:rsidRPr="008B58D4" w:rsidRDefault="00302C7C" w:rsidP="00852DFC">
            <w:pPr>
              <w:jc w:val="center"/>
            </w:pPr>
            <w:r w:rsidRPr="008B58D4">
              <w:t>Technology</w:t>
            </w:r>
          </w:p>
        </w:tc>
        <w:tc>
          <w:tcPr>
            <w:tcW w:w="2945" w:type="pct"/>
            <w:tcBorders>
              <w:top w:val="single" w:sz="4" w:space="0" w:color="auto"/>
              <w:left w:val="single" w:sz="4" w:space="0" w:color="auto"/>
            </w:tcBorders>
            <w:vAlign w:val="center"/>
          </w:tcPr>
          <w:p w:rsidR="00302C7C" w:rsidRPr="008B58D4" w:rsidRDefault="00DD4F76" w:rsidP="00852DFC">
            <w:pPr>
              <w:ind w:right="82"/>
              <w:jc w:val="center"/>
              <w:rPr>
                <w:rFonts w:ascii="Arial" w:hAnsi="Arial" w:cs="Arial"/>
                <w:color w:val="17365D" w:themeColor="text2" w:themeShade="BF"/>
                <w:sz w:val="22"/>
              </w:rPr>
            </w:pPr>
            <w:permStart w:id="1979586387" w:edGrp="everyone"/>
            <w:r>
              <w:rPr>
                <w:rFonts w:ascii="Arial" w:hAnsi="Arial" w:cs="Arial"/>
                <w:color w:val="17365D" w:themeColor="text2" w:themeShade="BF"/>
                <w:sz w:val="22"/>
              </w:rPr>
              <w:t>Ensuring the IT team have a data back up and it is always up to date . This will help any potential risks with technology.</w:t>
            </w:r>
            <w:permEnd w:id="1979586387"/>
          </w:p>
        </w:tc>
        <w:tc>
          <w:tcPr>
            <w:tcW w:w="335" w:type="pct"/>
            <w:tcBorders>
              <w:top w:val="nil"/>
              <w:left w:val="single" w:sz="12" w:space="0" w:color="auto"/>
              <w:bottom w:val="nil"/>
              <w:right w:val="nil"/>
            </w:tcBorders>
          </w:tcPr>
          <w:p w:rsidR="00302C7C" w:rsidRPr="008B58D4" w:rsidRDefault="00302C7C" w:rsidP="00852DFC">
            <w:pPr>
              <w:ind w:left="993" w:hanging="993"/>
            </w:pPr>
          </w:p>
        </w:tc>
      </w:tr>
    </w:tbl>
    <w:p w:rsidR="00302C7C" w:rsidRPr="008B58D4" w:rsidRDefault="00302C7C" w:rsidP="00302C7C">
      <w:pPr>
        <w:jc w:val="left"/>
        <w:rPr>
          <w:rFonts w:ascii="Arial" w:hAnsi="Arial" w:cs="Arial"/>
          <w:sz w:val="22"/>
          <w:szCs w:val="22"/>
        </w:rPr>
      </w:pPr>
    </w:p>
    <w:p w:rsidR="00302C7C" w:rsidRPr="008B58D4" w:rsidRDefault="00302C7C" w:rsidP="00302C7C">
      <w:pPr>
        <w:pStyle w:val="11CSTCPLQuestionBullet"/>
        <w:ind w:left="709" w:hanging="709"/>
      </w:pPr>
      <w:bookmarkStart w:id="9" w:name="_Ref514164857"/>
      <w:r w:rsidRPr="008B58D4">
        <w:t>Which of the following parties should be consulted and agree to proposed risk managed strategies, plans and reporting mechanisms? Tick all that apply.</w:t>
      </w:r>
      <w:bookmarkEnd w:id="9"/>
    </w:p>
    <w:p w:rsidR="00302C7C" w:rsidRPr="008B58D4" w:rsidRDefault="00302C7C" w:rsidP="00302C7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302C7C" w:rsidRPr="008B58D4" w:rsidTr="00852DFC">
        <w:tc>
          <w:tcPr>
            <w:tcW w:w="610" w:type="pct"/>
            <w:tcBorders>
              <w:top w:val="nil"/>
              <w:left w:val="nil"/>
              <w:bottom w:val="nil"/>
              <w:right w:val="single" w:sz="12" w:space="0" w:color="auto"/>
            </w:tcBorders>
            <w:shd w:val="clear" w:color="auto" w:fill="auto"/>
          </w:tcPr>
          <w:p w:rsidR="00302C7C" w:rsidRPr="008B58D4" w:rsidRDefault="00302C7C" w:rsidP="00852DFC">
            <w:pPr>
              <w:keepNext/>
              <w:ind w:left="993" w:hanging="993"/>
            </w:pPr>
            <w:r w:rsidRPr="008B58D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302C7C" w:rsidRPr="008B58D4" w:rsidRDefault="00302C7C" w:rsidP="00852DFC">
            <w:pPr>
              <w:keepNext/>
              <w:ind w:left="993" w:hanging="993"/>
              <w:jc w:val="center"/>
            </w:pPr>
            <w:r w:rsidRPr="008B58D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302C7C" w:rsidRPr="008B58D4" w:rsidRDefault="00302C7C" w:rsidP="00852DFC">
            <w:pPr>
              <w:keepNext/>
              <w:ind w:left="993" w:hanging="993"/>
              <w:jc w:val="center"/>
            </w:pPr>
            <w:r w:rsidRPr="008B58D4">
              <w:t>Possible Answers</w:t>
            </w:r>
          </w:p>
        </w:tc>
        <w:permStart w:id="1911836276" w:edGrp="everyone" w:displacedByCustomXml="next"/>
        <w:sdt>
          <w:sdtPr>
            <w:rPr>
              <w:rFonts w:ascii="Arial" w:hAnsi="Arial" w:cs="Arial"/>
              <w:sz w:val="44"/>
              <w:szCs w:val="44"/>
            </w:rPr>
            <w:id w:val="-63941612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302C7C" w:rsidRPr="008B58D4" w:rsidRDefault="00302C7C" w:rsidP="00852DFC">
                <w:pPr>
                  <w:keepNext/>
                  <w:ind w:left="993" w:hanging="993"/>
                </w:pPr>
                <w:r w:rsidRPr="008B58D4">
                  <w:rPr>
                    <w:rFonts w:ascii="Arial" w:hAnsi="Arial" w:cs="Arial"/>
                    <w:sz w:val="44"/>
                    <w:szCs w:val="44"/>
                  </w:rPr>
                  <w:sym w:font="Wingdings" w:char="F0A8"/>
                </w:r>
              </w:p>
            </w:tc>
          </w:sdtContent>
        </w:sdt>
        <w:permEnd w:id="1911836276" w:displacedByCustomXml="prev"/>
      </w:tr>
      <w:tr w:rsidR="00302C7C" w:rsidRPr="008B58D4" w:rsidTr="00852DFC">
        <w:trPr>
          <w:trHeight w:val="425"/>
        </w:trPr>
        <w:tc>
          <w:tcPr>
            <w:tcW w:w="610" w:type="pct"/>
            <w:tcBorders>
              <w:top w:val="nil"/>
              <w:left w:val="nil"/>
              <w:bottom w:val="nil"/>
              <w:right w:val="single" w:sz="12" w:space="0" w:color="auto"/>
            </w:tcBorders>
          </w:tcPr>
          <w:p w:rsidR="00302C7C" w:rsidRPr="008B58D4" w:rsidRDefault="00302C7C" w:rsidP="00852DFC">
            <w:pPr>
              <w:ind w:left="993" w:hanging="993"/>
              <w:jc w:val="center"/>
            </w:pPr>
          </w:p>
        </w:tc>
        <w:permStart w:id="1250785970" w:edGrp="everyone" w:displacedByCustomXml="next"/>
        <w:sdt>
          <w:sdtPr>
            <w:rPr>
              <w:rFonts w:ascii="Arial" w:hAnsi="Arial" w:cs="Arial"/>
              <w:sz w:val="40"/>
              <w:szCs w:val="40"/>
            </w:rPr>
            <w:id w:val="-1927797548"/>
            <w14:checkbox>
              <w14:checked w14:val="1"/>
              <w14:checkedState w14:val="00FE" w14:font="Wingdings"/>
              <w14:uncheckedState w14:val="00A8" w14:font="Wingdings"/>
            </w14:checkbox>
          </w:sdtPr>
          <w:sdtContent>
            <w:tc>
              <w:tcPr>
                <w:tcW w:w="541" w:type="pct"/>
                <w:tcBorders>
                  <w:left w:val="single" w:sz="4" w:space="0" w:color="auto"/>
                  <w:right w:val="single" w:sz="4" w:space="0" w:color="auto"/>
                </w:tcBorders>
                <w:vAlign w:val="center"/>
              </w:tcPr>
              <w:p w:rsidR="00302C7C" w:rsidRPr="00302C7C" w:rsidRDefault="00DD4F76" w:rsidP="00852DFC">
                <w:pPr>
                  <w:jc w:val="center"/>
                  <w:rPr>
                    <w:rFonts w:ascii="Arial" w:hAnsi="Arial" w:cs="Arial"/>
                    <w:color w:val="17365D" w:themeColor="text2" w:themeShade="BF"/>
                    <w:sz w:val="40"/>
                    <w:szCs w:val="40"/>
                  </w:rPr>
                </w:pPr>
                <w:r>
                  <w:rPr>
                    <w:rFonts w:ascii="Arial" w:hAnsi="Arial" w:cs="Arial"/>
                    <w:sz w:val="40"/>
                    <w:szCs w:val="40"/>
                  </w:rPr>
                  <w:sym w:font="Wingdings" w:char="F0FE"/>
                </w:r>
              </w:p>
            </w:tc>
          </w:sdtContent>
        </w:sdt>
        <w:permEnd w:id="1250785970" w:displacedByCustomXml="prev"/>
        <w:tc>
          <w:tcPr>
            <w:tcW w:w="3514" w:type="pct"/>
            <w:tcBorders>
              <w:top w:val="single" w:sz="12" w:space="0" w:color="auto"/>
              <w:left w:val="single" w:sz="4" w:space="0" w:color="auto"/>
              <w:right w:val="single" w:sz="12" w:space="0" w:color="auto"/>
            </w:tcBorders>
            <w:shd w:val="clear" w:color="auto" w:fill="auto"/>
            <w:vAlign w:val="center"/>
          </w:tcPr>
          <w:p w:rsidR="00302C7C" w:rsidRPr="008B58D4" w:rsidRDefault="00302C7C" w:rsidP="00852DFC">
            <w:pPr>
              <w:jc w:val="center"/>
            </w:pPr>
            <w:r w:rsidRPr="008B58D4">
              <w:t>Project manager</w:t>
            </w:r>
          </w:p>
        </w:tc>
        <w:tc>
          <w:tcPr>
            <w:tcW w:w="335" w:type="pct"/>
            <w:tcBorders>
              <w:top w:val="nil"/>
              <w:left w:val="single" w:sz="12" w:space="0" w:color="auto"/>
              <w:bottom w:val="nil"/>
              <w:right w:val="nil"/>
            </w:tcBorders>
          </w:tcPr>
          <w:p w:rsidR="00302C7C" w:rsidRPr="008B58D4" w:rsidRDefault="00302C7C" w:rsidP="00852DFC">
            <w:pPr>
              <w:ind w:left="993" w:hanging="993"/>
            </w:pPr>
          </w:p>
        </w:tc>
      </w:tr>
      <w:tr w:rsidR="00302C7C" w:rsidRPr="008B58D4" w:rsidTr="00852DFC">
        <w:trPr>
          <w:trHeight w:val="425"/>
        </w:trPr>
        <w:tc>
          <w:tcPr>
            <w:tcW w:w="610" w:type="pct"/>
            <w:tcBorders>
              <w:top w:val="nil"/>
              <w:left w:val="nil"/>
              <w:bottom w:val="nil"/>
              <w:right w:val="single" w:sz="12" w:space="0" w:color="auto"/>
            </w:tcBorders>
          </w:tcPr>
          <w:p w:rsidR="00302C7C" w:rsidRPr="008B58D4" w:rsidRDefault="00302C7C" w:rsidP="00852DFC">
            <w:pPr>
              <w:ind w:left="993" w:hanging="993"/>
              <w:jc w:val="center"/>
            </w:pPr>
          </w:p>
        </w:tc>
        <w:permStart w:id="1867650665" w:edGrp="everyone" w:displacedByCustomXml="next"/>
        <w:sdt>
          <w:sdtPr>
            <w:rPr>
              <w:rFonts w:ascii="Arial" w:hAnsi="Arial" w:cs="Arial"/>
              <w:sz w:val="40"/>
              <w:szCs w:val="40"/>
            </w:rPr>
            <w:id w:val="-1781560171"/>
            <w14:checkbox>
              <w14:checked w14:val="1"/>
              <w14:checkedState w14:val="00FE" w14:font="Wingdings"/>
              <w14:uncheckedState w14:val="00A8" w14:font="Wingdings"/>
            </w14:checkbox>
          </w:sdtPr>
          <w:sdtContent>
            <w:tc>
              <w:tcPr>
                <w:tcW w:w="541" w:type="pct"/>
                <w:tcBorders>
                  <w:left w:val="single" w:sz="4" w:space="0" w:color="auto"/>
                  <w:right w:val="single" w:sz="4" w:space="0" w:color="auto"/>
                </w:tcBorders>
                <w:vAlign w:val="center"/>
              </w:tcPr>
              <w:p w:rsidR="00302C7C" w:rsidRPr="00302C7C" w:rsidRDefault="00DD4F76" w:rsidP="00852DFC">
                <w:pPr>
                  <w:jc w:val="center"/>
                  <w:rPr>
                    <w:rFonts w:ascii="Arial" w:hAnsi="Arial" w:cs="Arial"/>
                    <w:color w:val="17365D" w:themeColor="text2" w:themeShade="BF"/>
                    <w:sz w:val="40"/>
                    <w:szCs w:val="40"/>
                  </w:rPr>
                </w:pPr>
                <w:r>
                  <w:rPr>
                    <w:rFonts w:ascii="Arial" w:hAnsi="Arial" w:cs="Arial"/>
                    <w:sz w:val="40"/>
                    <w:szCs w:val="40"/>
                  </w:rPr>
                  <w:sym w:font="Wingdings" w:char="F0FE"/>
                </w:r>
              </w:p>
            </w:tc>
          </w:sdtContent>
        </w:sdt>
        <w:permEnd w:id="1867650665" w:displacedByCustomXml="prev"/>
        <w:tc>
          <w:tcPr>
            <w:tcW w:w="3514" w:type="pct"/>
            <w:tcBorders>
              <w:left w:val="single" w:sz="4" w:space="0" w:color="auto"/>
              <w:right w:val="single" w:sz="12" w:space="0" w:color="auto"/>
            </w:tcBorders>
            <w:shd w:val="clear" w:color="auto" w:fill="auto"/>
            <w:vAlign w:val="center"/>
          </w:tcPr>
          <w:p w:rsidR="00302C7C" w:rsidRPr="008B58D4" w:rsidRDefault="00302C7C" w:rsidP="00852DFC">
            <w:pPr>
              <w:jc w:val="center"/>
            </w:pPr>
            <w:r w:rsidRPr="008B58D4">
              <w:t>Project specialist</w:t>
            </w:r>
          </w:p>
        </w:tc>
        <w:tc>
          <w:tcPr>
            <w:tcW w:w="335" w:type="pct"/>
            <w:tcBorders>
              <w:top w:val="nil"/>
              <w:left w:val="single" w:sz="12" w:space="0" w:color="auto"/>
              <w:bottom w:val="nil"/>
              <w:right w:val="nil"/>
            </w:tcBorders>
          </w:tcPr>
          <w:p w:rsidR="00302C7C" w:rsidRPr="008B58D4" w:rsidRDefault="00302C7C" w:rsidP="00852DFC">
            <w:pPr>
              <w:ind w:left="993" w:hanging="993"/>
            </w:pPr>
          </w:p>
        </w:tc>
      </w:tr>
      <w:tr w:rsidR="00302C7C" w:rsidRPr="008B58D4" w:rsidTr="00852DFC">
        <w:trPr>
          <w:trHeight w:val="425"/>
        </w:trPr>
        <w:tc>
          <w:tcPr>
            <w:tcW w:w="610" w:type="pct"/>
            <w:tcBorders>
              <w:top w:val="nil"/>
              <w:left w:val="nil"/>
              <w:bottom w:val="nil"/>
              <w:right w:val="single" w:sz="12" w:space="0" w:color="auto"/>
            </w:tcBorders>
          </w:tcPr>
          <w:p w:rsidR="00302C7C" w:rsidRPr="008B58D4" w:rsidRDefault="00302C7C" w:rsidP="00852DFC">
            <w:pPr>
              <w:ind w:left="993" w:hanging="993"/>
              <w:jc w:val="center"/>
            </w:pPr>
          </w:p>
        </w:tc>
        <w:permStart w:id="898636862" w:edGrp="everyone" w:displacedByCustomXml="next"/>
        <w:sdt>
          <w:sdtPr>
            <w:rPr>
              <w:rFonts w:ascii="Arial" w:hAnsi="Arial" w:cs="Arial"/>
              <w:sz w:val="40"/>
              <w:szCs w:val="40"/>
            </w:rPr>
            <w:id w:val="1766107503"/>
            <w14:checkbox>
              <w14:checked w14:val="0"/>
              <w14:checkedState w14:val="00FE" w14:font="Wingdings"/>
              <w14:uncheckedState w14:val="00A8" w14:font="Wingdings"/>
            </w14:checkbox>
          </w:sdtPr>
          <w:sdtContent>
            <w:tc>
              <w:tcPr>
                <w:tcW w:w="541" w:type="pct"/>
                <w:tcBorders>
                  <w:left w:val="single" w:sz="4" w:space="0" w:color="auto"/>
                  <w:right w:val="single" w:sz="4" w:space="0" w:color="auto"/>
                </w:tcBorders>
                <w:vAlign w:val="center"/>
              </w:tcPr>
              <w:p w:rsidR="00302C7C" w:rsidRPr="00302C7C" w:rsidRDefault="00302C7C" w:rsidP="00852DFC">
                <w:pPr>
                  <w:jc w:val="center"/>
                  <w:rPr>
                    <w:rFonts w:ascii="Arial" w:hAnsi="Arial" w:cs="Arial"/>
                    <w:color w:val="17365D" w:themeColor="text2" w:themeShade="BF"/>
                    <w:sz w:val="40"/>
                    <w:szCs w:val="40"/>
                  </w:rPr>
                </w:pPr>
                <w:r w:rsidRPr="00302C7C">
                  <w:rPr>
                    <w:rFonts w:ascii="Arial" w:hAnsi="Arial" w:cs="Arial"/>
                    <w:sz w:val="40"/>
                    <w:szCs w:val="40"/>
                  </w:rPr>
                  <w:sym w:font="Wingdings" w:char="F0A8"/>
                </w:r>
              </w:p>
            </w:tc>
          </w:sdtContent>
        </w:sdt>
        <w:permEnd w:id="898636862" w:displacedByCustomXml="prev"/>
        <w:tc>
          <w:tcPr>
            <w:tcW w:w="3514" w:type="pct"/>
            <w:tcBorders>
              <w:left w:val="single" w:sz="4" w:space="0" w:color="auto"/>
              <w:right w:val="single" w:sz="12" w:space="0" w:color="auto"/>
            </w:tcBorders>
            <w:shd w:val="clear" w:color="auto" w:fill="auto"/>
            <w:vAlign w:val="center"/>
          </w:tcPr>
          <w:p w:rsidR="00302C7C" w:rsidRPr="008B58D4" w:rsidRDefault="00302C7C" w:rsidP="00852DFC">
            <w:pPr>
              <w:jc w:val="center"/>
            </w:pPr>
            <w:r w:rsidRPr="008B58D4">
              <w:t>Team members</w:t>
            </w:r>
          </w:p>
        </w:tc>
        <w:tc>
          <w:tcPr>
            <w:tcW w:w="335" w:type="pct"/>
            <w:tcBorders>
              <w:top w:val="nil"/>
              <w:left w:val="single" w:sz="12" w:space="0" w:color="auto"/>
              <w:bottom w:val="nil"/>
              <w:right w:val="nil"/>
            </w:tcBorders>
          </w:tcPr>
          <w:p w:rsidR="00302C7C" w:rsidRPr="008B58D4" w:rsidRDefault="00302C7C" w:rsidP="00852DFC">
            <w:pPr>
              <w:ind w:left="993" w:hanging="993"/>
            </w:pPr>
          </w:p>
        </w:tc>
      </w:tr>
    </w:tbl>
    <w:p w:rsidR="00302C7C" w:rsidRPr="008B58D4" w:rsidRDefault="00302C7C" w:rsidP="00302C7C">
      <w:pPr>
        <w:rPr>
          <w:rFonts w:ascii="Arial" w:hAnsi="Arial" w:cs="Arial"/>
          <w:sz w:val="22"/>
          <w:szCs w:val="22"/>
        </w:rPr>
      </w:pPr>
    </w:p>
    <w:p w:rsidR="00302C7C" w:rsidRPr="008B58D4" w:rsidRDefault="00302C7C" w:rsidP="00302C7C">
      <w:pPr>
        <w:rPr>
          <w:rFonts w:ascii="Arial" w:hAnsi="Arial" w:cs="Arial"/>
          <w:sz w:val="22"/>
          <w:szCs w:val="22"/>
        </w:rPr>
      </w:pPr>
    </w:p>
    <w:p w:rsidR="00302C7C" w:rsidRPr="008B58D4" w:rsidRDefault="00302C7C" w:rsidP="00302C7C">
      <w:pPr>
        <w:pStyle w:val="11CSTCPLQuestionBullet"/>
        <w:ind w:left="709" w:hanging="709"/>
      </w:pPr>
      <w:bookmarkStart w:id="10" w:name="_Ref497317794"/>
      <w:bookmarkStart w:id="11" w:name="_Ref514164903"/>
      <w:r w:rsidRPr="008B58D4">
        <w:t xml:space="preserve">True or False (Tick your response): </w:t>
      </w:r>
      <w:bookmarkEnd w:id="10"/>
      <w:r w:rsidRPr="008B58D4">
        <w:t>Organisations all use the same risk analysis methods, techniques and tools.</w:t>
      </w:r>
      <w:bookmarkEnd w:id="11"/>
    </w:p>
    <w:p w:rsidR="00302C7C" w:rsidRPr="008B58D4" w:rsidRDefault="00302C7C" w:rsidP="00302C7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302C7C" w:rsidRPr="008B58D4" w:rsidTr="00852DFC">
        <w:trPr>
          <w:trHeight w:val="425"/>
        </w:trPr>
        <w:tc>
          <w:tcPr>
            <w:tcW w:w="1557" w:type="pct"/>
            <w:tcBorders>
              <w:top w:val="nil"/>
              <w:left w:val="nil"/>
              <w:bottom w:val="nil"/>
              <w:right w:val="single" w:sz="12" w:space="0" w:color="auto"/>
            </w:tcBorders>
            <w:shd w:val="clear" w:color="auto" w:fill="auto"/>
          </w:tcPr>
          <w:p w:rsidR="00302C7C" w:rsidRPr="008B58D4" w:rsidRDefault="00302C7C" w:rsidP="00852DFC">
            <w:pPr>
              <w:keepNext/>
              <w:ind w:left="993" w:hanging="993"/>
            </w:pPr>
            <w:r w:rsidRPr="008B58D4">
              <w:rPr>
                <w:rFonts w:ascii="Arial" w:hAnsi="Arial" w:cs="Arial"/>
                <w:b/>
                <w:sz w:val="22"/>
                <w:szCs w:val="22"/>
              </w:rPr>
              <w:t>Answer</w:t>
            </w:r>
          </w:p>
        </w:tc>
        <w:permStart w:id="1528848319" w:edGrp="everyone" w:displacedByCustomXml="next"/>
        <w:sdt>
          <w:sdtPr>
            <w:rPr>
              <w:rFonts w:ascii="Arial" w:hAnsi="Arial" w:cs="Arial"/>
              <w:sz w:val="40"/>
              <w:szCs w:val="40"/>
            </w:rPr>
            <w:id w:val="-1497946018"/>
            <w14:checkbox>
              <w14:checked w14:val="0"/>
              <w14:checkedState w14:val="00FE" w14:font="Wingdings"/>
              <w14:uncheckedState w14:val="00A8" w14:font="Wingdings"/>
            </w14:checkbox>
          </w:sdtPr>
          <w:sdtContent>
            <w:tc>
              <w:tcPr>
                <w:tcW w:w="698" w:type="pct"/>
                <w:tcBorders>
                  <w:left w:val="single" w:sz="4" w:space="0" w:color="auto"/>
                  <w:right w:val="single" w:sz="4" w:space="0" w:color="auto"/>
                </w:tcBorders>
                <w:vAlign w:val="center"/>
              </w:tcPr>
              <w:p w:rsidR="00302C7C" w:rsidRPr="00302C7C" w:rsidRDefault="00302C7C" w:rsidP="00852DFC">
                <w:pPr>
                  <w:jc w:val="center"/>
                  <w:rPr>
                    <w:rFonts w:ascii="Arial" w:hAnsi="Arial" w:cs="Arial"/>
                    <w:color w:val="17365D" w:themeColor="text2" w:themeShade="BF"/>
                    <w:sz w:val="40"/>
                    <w:szCs w:val="40"/>
                  </w:rPr>
                </w:pPr>
                <w:r w:rsidRPr="00302C7C">
                  <w:rPr>
                    <w:rFonts w:ascii="Arial" w:hAnsi="Arial" w:cs="Arial"/>
                    <w:sz w:val="40"/>
                    <w:szCs w:val="40"/>
                  </w:rPr>
                  <w:sym w:font="Wingdings" w:char="F0A8"/>
                </w:r>
              </w:p>
            </w:tc>
          </w:sdtContent>
        </w:sdt>
        <w:permEnd w:id="152884831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302C7C" w:rsidRPr="008B58D4" w:rsidRDefault="00302C7C" w:rsidP="00852DFC">
            <w:pPr>
              <w:ind w:left="993" w:hanging="993"/>
              <w:jc w:val="center"/>
            </w:pPr>
            <w:r w:rsidRPr="008B58D4">
              <w:t>True</w:t>
            </w:r>
            <w:r w:rsidRPr="008B58D4">
              <w:rPr>
                <w:color w:val="17365D" w:themeColor="text2" w:themeShade="BF"/>
              </w:rPr>
              <w:t xml:space="preserve"> </w:t>
            </w:r>
          </w:p>
        </w:tc>
        <w:tc>
          <w:tcPr>
            <w:tcW w:w="1320" w:type="pct"/>
            <w:tcBorders>
              <w:top w:val="nil"/>
              <w:left w:val="single" w:sz="12" w:space="0" w:color="auto"/>
              <w:bottom w:val="nil"/>
              <w:right w:val="nil"/>
            </w:tcBorders>
          </w:tcPr>
          <w:p w:rsidR="00302C7C" w:rsidRPr="008B58D4" w:rsidRDefault="00302C7C" w:rsidP="00852DFC">
            <w:pPr>
              <w:keepNext/>
              <w:ind w:left="993" w:hanging="993"/>
              <w:rPr>
                <w:rFonts w:ascii="Arial" w:hAnsi="Arial" w:cs="Arial"/>
                <w:sz w:val="44"/>
                <w:szCs w:val="44"/>
              </w:rPr>
            </w:pPr>
          </w:p>
        </w:tc>
        <w:permStart w:id="110305335" w:edGrp="everyone" w:displacedByCustomXml="next"/>
        <w:sdt>
          <w:sdtPr>
            <w:rPr>
              <w:rFonts w:ascii="Arial" w:hAnsi="Arial" w:cs="Arial"/>
              <w:sz w:val="44"/>
              <w:szCs w:val="44"/>
            </w:rPr>
            <w:id w:val="-132743154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302C7C" w:rsidRPr="008B58D4" w:rsidRDefault="00302C7C" w:rsidP="00852DFC">
                <w:pPr>
                  <w:keepNext/>
                  <w:ind w:left="993" w:hanging="993"/>
                </w:pPr>
                <w:r w:rsidRPr="008B58D4">
                  <w:rPr>
                    <w:rFonts w:ascii="Arial" w:hAnsi="Arial" w:cs="Arial"/>
                    <w:sz w:val="44"/>
                    <w:szCs w:val="44"/>
                  </w:rPr>
                  <w:sym w:font="Wingdings" w:char="F0A8"/>
                </w:r>
              </w:p>
            </w:tc>
          </w:sdtContent>
        </w:sdt>
        <w:permEnd w:id="110305335" w:displacedByCustomXml="prev"/>
      </w:tr>
      <w:tr w:rsidR="00302C7C" w:rsidRPr="008B58D4" w:rsidTr="00852DFC">
        <w:trPr>
          <w:trHeight w:val="425"/>
        </w:trPr>
        <w:tc>
          <w:tcPr>
            <w:tcW w:w="1557" w:type="pct"/>
            <w:tcBorders>
              <w:top w:val="nil"/>
              <w:left w:val="nil"/>
              <w:bottom w:val="nil"/>
              <w:right w:val="single" w:sz="12" w:space="0" w:color="auto"/>
            </w:tcBorders>
          </w:tcPr>
          <w:p w:rsidR="00302C7C" w:rsidRPr="008B58D4" w:rsidRDefault="00302C7C" w:rsidP="00852DFC">
            <w:pPr>
              <w:ind w:left="993" w:hanging="993"/>
              <w:jc w:val="center"/>
            </w:pPr>
          </w:p>
        </w:tc>
        <w:permStart w:id="1323508966" w:edGrp="everyone" w:displacedByCustomXml="next"/>
        <w:sdt>
          <w:sdtPr>
            <w:rPr>
              <w:rFonts w:ascii="Arial" w:hAnsi="Arial" w:cs="Arial"/>
              <w:sz w:val="40"/>
              <w:szCs w:val="40"/>
            </w:rPr>
            <w:id w:val="-764526909"/>
            <w14:checkbox>
              <w14:checked w14:val="1"/>
              <w14:checkedState w14:val="00FE" w14:font="Wingdings"/>
              <w14:uncheckedState w14:val="00A8" w14:font="Wingdings"/>
            </w14:checkbox>
          </w:sdtPr>
          <w:sdtContent>
            <w:tc>
              <w:tcPr>
                <w:tcW w:w="698" w:type="pct"/>
                <w:tcBorders>
                  <w:left w:val="single" w:sz="4" w:space="0" w:color="auto"/>
                  <w:bottom w:val="single" w:sz="18" w:space="0" w:color="auto"/>
                  <w:right w:val="single" w:sz="4" w:space="0" w:color="auto"/>
                </w:tcBorders>
                <w:vAlign w:val="center"/>
              </w:tcPr>
              <w:p w:rsidR="00302C7C" w:rsidRPr="00302C7C" w:rsidRDefault="00DD4F76" w:rsidP="00852DFC">
                <w:pPr>
                  <w:jc w:val="center"/>
                  <w:rPr>
                    <w:rFonts w:ascii="Arial" w:hAnsi="Arial" w:cs="Arial"/>
                    <w:color w:val="17365D" w:themeColor="text2" w:themeShade="BF"/>
                    <w:sz w:val="40"/>
                    <w:szCs w:val="40"/>
                  </w:rPr>
                </w:pPr>
                <w:r>
                  <w:rPr>
                    <w:rFonts w:ascii="Arial" w:hAnsi="Arial" w:cs="Arial"/>
                    <w:sz w:val="40"/>
                    <w:szCs w:val="40"/>
                  </w:rPr>
                  <w:sym w:font="Wingdings" w:char="F0FE"/>
                </w:r>
              </w:p>
            </w:tc>
          </w:sdtContent>
        </w:sdt>
        <w:permEnd w:id="1323508966" w:displacedByCustomXml="prev"/>
        <w:tc>
          <w:tcPr>
            <w:tcW w:w="1090" w:type="pct"/>
            <w:tcBorders>
              <w:top w:val="single" w:sz="8" w:space="0" w:color="auto"/>
              <w:left w:val="single" w:sz="8" w:space="0" w:color="auto"/>
              <w:bottom w:val="single" w:sz="18" w:space="0" w:color="auto"/>
              <w:right w:val="single" w:sz="12" w:space="0" w:color="auto"/>
            </w:tcBorders>
            <w:shd w:val="clear" w:color="auto" w:fill="auto"/>
            <w:vAlign w:val="center"/>
          </w:tcPr>
          <w:p w:rsidR="00302C7C" w:rsidRPr="008B58D4" w:rsidRDefault="00302C7C" w:rsidP="00852DFC">
            <w:pPr>
              <w:ind w:left="993" w:hanging="993"/>
              <w:jc w:val="center"/>
            </w:pPr>
            <w:r w:rsidRPr="008B58D4">
              <w:t>False</w:t>
            </w:r>
            <w:r w:rsidRPr="008B58D4">
              <w:rPr>
                <w:color w:val="17365D" w:themeColor="text2" w:themeShade="BF"/>
              </w:rPr>
              <w:t xml:space="preserve"> </w:t>
            </w:r>
          </w:p>
        </w:tc>
        <w:tc>
          <w:tcPr>
            <w:tcW w:w="1320" w:type="pct"/>
            <w:tcBorders>
              <w:top w:val="nil"/>
              <w:left w:val="single" w:sz="12" w:space="0" w:color="auto"/>
              <w:bottom w:val="nil"/>
              <w:right w:val="nil"/>
            </w:tcBorders>
          </w:tcPr>
          <w:p w:rsidR="00302C7C" w:rsidRPr="008B58D4" w:rsidRDefault="00302C7C" w:rsidP="00852DFC">
            <w:pPr>
              <w:ind w:left="993" w:hanging="993"/>
            </w:pPr>
          </w:p>
        </w:tc>
        <w:tc>
          <w:tcPr>
            <w:tcW w:w="336" w:type="pct"/>
            <w:tcBorders>
              <w:top w:val="nil"/>
              <w:left w:val="nil"/>
              <w:bottom w:val="nil"/>
              <w:right w:val="nil"/>
            </w:tcBorders>
          </w:tcPr>
          <w:p w:rsidR="00302C7C" w:rsidRPr="008B58D4" w:rsidRDefault="00302C7C" w:rsidP="00852DFC">
            <w:pPr>
              <w:ind w:left="993" w:hanging="993"/>
            </w:pPr>
          </w:p>
        </w:tc>
      </w:tr>
    </w:tbl>
    <w:p w:rsidR="00302C7C" w:rsidRPr="008B58D4" w:rsidRDefault="00302C7C" w:rsidP="00302C7C">
      <w:pPr>
        <w:rPr>
          <w:rFonts w:ascii="Arial" w:hAnsi="Arial" w:cs="Arial"/>
          <w:sz w:val="22"/>
          <w:szCs w:val="22"/>
        </w:rPr>
      </w:pPr>
    </w:p>
    <w:p w:rsidR="00302C7C" w:rsidRPr="008B58D4" w:rsidRDefault="00302C7C" w:rsidP="00302C7C">
      <w:pPr>
        <w:rPr>
          <w:rFonts w:ascii="Arial" w:hAnsi="Arial" w:cs="Arial"/>
          <w:sz w:val="22"/>
          <w:szCs w:val="22"/>
        </w:rPr>
      </w:pPr>
    </w:p>
    <w:p w:rsidR="00302C7C" w:rsidRPr="008B58D4" w:rsidRDefault="00302C7C" w:rsidP="00302C7C">
      <w:pPr>
        <w:pStyle w:val="11CSTCPLQuestionBullet"/>
        <w:ind w:left="709" w:hanging="709"/>
      </w:pPr>
      <w:bookmarkStart w:id="12" w:name="_Ref497316910"/>
      <w:r w:rsidRPr="008B58D4">
        <w:t>Identify the four (4) options that may be followed once you have established the revised risk level.</w:t>
      </w:r>
      <w:bookmarkEnd w:id="12"/>
    </w:p>
    <w:p w:rsidR="00302C7C" w:rsidRPr="008B58D4" w:rsidRDefault="00302C7C" w:rsidP="00302C7C">
      <w:pPr>
        <w:rPr>
          <w:rFonts w:ascii="Arial" w:hAnsi="Arial" w:cs="Arial"/>
          <w:sz w:val="22"/>
          <w:szCs w:val="22"/>
        </w:rPr>
      </w:pPr>
    </w:p>
    <w:tbl>
      <w:tblPr>
        <w:tblW w:w="91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36"/>
      </w:tblGrid>
      <w:tr w:rsidR="00302C7C" w:rsidRPr="008B58D4" w:rsidTr="00852DFC">
        <w:trPr>
          <w:trHeight w:val="2041"/>
        </w:trPr>
        <w:tc>
          <w:tcPr>
            <w:tcW w:w="1027" w:type="dxa"/>
            <w:tcBorders>
              <w:top w:val="nil"/>
              <w:left w:val="nil"/>
              <w:bottom w:val="nil"/>
              <w:right w:val="single" w:sz="4" w:space="0" w:color="auto"/>
            </w:tcBorders>
          </w:tcPr>
          <w:p w:rsidR="00302C7C" w:rsidRPr="008B58D4" w:rsidRDefault="00302C7C" w:rsidP="00852DFC">
            <w:pPr>
              <w:rPr>
                <w:rFonts w:ascii="Arial" w:hAnsi="Arial" w:cs="Arial"/>
                <w:b/>
                <w:sz w:val="22"/>
                <w:szCs w:val="22"/>
              </w:rPr>
            </w:pPr>
            <w:r w:rsidRPr="008B58D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02C7C" w:rsidRPr="008B58D4" w:rsidRDefault="00DD4F76" w:rsidP="00852DFC">
            <w:pPr>
              <w:rPr>
                <w:rFonts w:ascii="Arial" w:hAnsi="Arial" w:cs="Arial"/>
                <w:sz w:val="22"/>
                <w:szCs w:val="22"/>
              </w:rPr>
            </w:pPr>
            <w:permStart w:id="112816862" w:edGrp="everyone"/>
            <w:r>
              <w:rPr>
                <w:rFonts w:ascii="Arial" w:hAnsi="Arial" w:cs="Arial"/>
                <w:sz w:val="22"/>
                <w:szCs w:val="22"/>
              </w:rPr>
              <w:t>Once you have established the revived risk levels, you can do one of four steps. You can either do nothing, implement the risk controls, reassess the risks and/or accept the risks.</w:t>
            </w:r>
            <w:permEnd w:id="112816862"/>
          </w:p>
        </w:tc>
        <w:permStart w:id="463105885" w:edGrp="everyone" w:displacedByCustomXml="next"/>
        <w:sdt>
          <w:sdtPr>
            <w:rPr>
              <w:rFonts w:ascii="Arial" w:hAnsi="Arial" w:cs="Arial"/>
              <w:sz w:val="44"/>
              <w:szCs w:val="44"/>
            </w:rPr>
            <w:id w:val="-1311087200"/>
            <w14:checkbox>
              <w14:checked w14:val="0"/>
              <w14:checkedState w14:val="00FE" w14:font="Wingdings"/>
              <w14:uncheckedState w14:val="00A8" w14:font="Wingdings"/>
            </w14:checkbox>
          </w:sdtPr>
          <w:sdtContent>
            <w:tc>
              <w:tcPr>
                <w:tcW w:w="636" w:type="dxa"/>
                <w:tcBorders>
                  <w:top w:val="nil"/>
                  <w:left w:val="single" w:sz="4" w:space="0" w:color="auto"/>
                  <w:bottom w:val="nil"/>
                  <w:right w:val="nil"/>
                </w:tcBorders>
              </w:tcPr>
              <w:p w:rsidR="00302C7C" w:rsidRPr="008B58D4" w:rsidRDefault="00302C7C" w:rsidP="00852DFC">
                <w:pPr>
                  <w:rPr>
                    <w:rFonts w:ascii="Arial" w:hAnsi="Arial" w:cs="Arial"/>
                    <w:sz w:val="44"/>
                    <w:szCs w:val="44"/>
                  </w:rPr>
                </w:pPr>
                <w:r w:rsidRPr="008B58D4">
                  <w:rPr>
                    <w:rFonts w:ascii="Arial" w:hAnsi="Arial" w:cs="Arial"/>
                    <w:sz w:val="44"/>
                    <w:szCs w:val="44"/>
                  </w:rPr>
                  <w:sym w:font="Wingdings" w:char="F0A8"/>
                </w:r>
              </w:p>
            </w:tc>
          </w:sdtContent>
        </w:sdt>
        <w:permEnd w:id="463105885" w:displacedByCustomXml="prev"/>
      </w:tr>
    </w:tbl>
    <w:p w:rsidR="00302C7C" w:rsidRPr="008B58D4" w:rsidRDefault="00302C7C" w:rsidP="00302C7C">
      <w:pPr>
        <w:rPr>
          <w:rFonts w:ascii="Arial" w:hAnsi="Arial" w:cs="Arial"/>
          <w:sz w:val="22"/>
          <w:szCs w:val="22"/>
        </w:rPr>
      </w:pPr>
    </w:p>
    <w:p w:rsidR="00302C7C" w:rsidRPr="008B58D4" w:rsidRDefault="00302C7C" w:rsidP="00302C7C">
      <w:pPr>
        <w:jc w:val="left"/>
        <w:rPr>
          <w:rFonts w:ascii="Arial" w:hAnsi="Arial" w:cs="Arial"/>
          <w:sz w:val="22"/>
          <w:szCs w:val="22"/>
        </w:rPr>
      </w:pPr>
    </w:p>
    <w:p w:rsidR="00302C7C" w:rsidRPr="008B58D4" w:rsidRDefault="00302C7C" w:rsidP="00302C7C">
      <w:pPr>
        <w:pStyle w:val="11CSTCPLQuestionBullet"/>
        <w:ind w:left="709" w:hanging="709"/>
      </w:pPr>
      <w:bookmarkStart w:id="13" w:name="_Ref514412892"/>
      <w:r w:rsidRPr="008B58D4">
        <w:t>What is the name of the risk level measured after risk controls have been implemented? Tick all that apply.</w:t>
      </w:r>
      <w:bookmarkEnd w:id="13"/>
    </w:p>
    <w:p w:rsidR="00302C7C" w:rsidRPr="008B58D4" w:rsidRDefault="00302C7C" w:rsidP="00302C7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302C7C" w:rsidRPr="008B58D4" w:rsidTr="00852DFC">
        <w:tc>
          <w:tcPr>
            <w:tcW w:w="610" w:type="pct"/>
            <w:tcBorders>
              <w:top w:val="nil"/>
              <w:left w:val="nil"/>
              <w:bottom w:val="nil"/>
              <w:right w:val="single" w:sz="12" w:space="0" w:color="auto"/>
            </w:tcBorders>
            <w:shd w:val="clear" w:color="auto" w:fill="auto"/>
          </w:tcPr>
          <w:p w:rsidR="00302C7C" w:rsidRPr="008B58D4" w:rsidRDefault="00302C7C" w:rsidP="00852DFC">
            <w:pPr>
              <w:keepNext/>
              <w:ind w:left="993" w:hanging="993"/>
            </w:pPr>
            <w:r w:rsidRPr="008B58D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302C7C" w:rsidRPr="008B58D4" w:rsidRDefault="00302C7C" w:rsidP="00852DFC">
            <w:pPr>
              <w:keepNext/>
              <w:ind w:left="993" w:hanging="993"/>
              <w:jc w:val="center"/>
            </w:pPr>
            <w:r w:rsidRPr="008B58D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302C7C" w:rsidRPr="008B58D4" w:rsidRDefault="00302C7C" w:rsidP="00852DFC">
            <w:pPr>
              <w:keepNext/>
              <w:ind w:left="993" w:hanging="993"/>
              <w:jc w:val="center"/>
            </w:pPr>
            <w:r w:rsidRPr="008B58D4">
              <w:t>Possible Answers</w:t>
            </w:r>
          </w:p>
        </w:tc>
        <w:permStart w:id="1661693704" w:edGrp="everyone" w:displacedByCustomXml="next"/>
        <w:sdt>
          <w:sdtPr>
            <w:rPr>
              <w:rFonts w:ascii="Arial" w:hAnsi="Arial" w:cs="Arial"/>
              <w:sz w:val="44"/>
              <w:szCs w:val="44"/>
            </w:rPr>
            <w:id w:val="-187099051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302C7C" w:rsidRPr="008B58D4" w:rsidRDefault="00302C7C" w:rsidP="00852DFC">
                <w:pPr>
                  <w:keepNext/>
                  <w:ind w:left="993" w:hanging="993"/>
                </w:pPr>
                <w:r w:rsidRPr="008B58D4">
                  <w:rPr>
                    <w:rFonts w:ascii="Arial" w:hAnsi="Arial" w:cs="Arial"/>
                    <w:sz w:val="44"/>
                    <w:szCs w:val="44"/>
                  </w:rPr>
                  <w:sym w:font="Wingdings" w:char="F0A8"/>
                </w:r>
              </w:p>
            </w:tc>
          </w:sdtContent>
        </w:sdt>
        <w:permEnd w:id="1661693704" w:displacedByCustomXml="prev"/>
      </w:tr>
      <w:tr w:rsidR="00302C7C" w:rsidRPr="008B58D4" w:rsidTr="00852DFC">
        <w:trPr>
          <w:trHeight w:val="425"/>
        </w:trPr>
        <w:tc>
          <w:tcPr>
            <w:tcW w:w="610" w:type="pct"/>
            <w:tcBorders>
              <w:top w:val="nil"/>
              <w:left w:val="nil"/>
              <w:bottom w:val="nil"/>
              <w:right w:val="single" w:sz="12" w:space="0" w:color="auto"/>
            </w:tcBorders>
          </w:tcPr>
          <w:p w:rsidR="00302C7C" w:rsidRPr="008B58D4" w:rsidRDefault="00302C7C" w:rsidP="00852DFC">
            <w:pPr>
              <w:ind w:left="993" w:hanging="993"/>
              <w:jc w:val="center"/>
            </w:pPr>
          </w:p>
        </w:tc>
        <w:permStart w:id="642740779" w:edGrp="everyone" w:displacedByCustomXml="next"/>
        <w:sdt>
          <w:sdtPr>
            <w:rPr>
              <w:rFonts w:ascii="Arial" w:hAnsi="Arial" w:cs="Arial"/>
              <w:sz w:val="40"/>
              <w:szCs w:val="40"/>
            </w:rPr>
            <w:id w:val="1398945069"/>
            <w14:checkbox>
              <w14:checked w14:val="0"/>
              <w14:checkedState w14:val="00FE" w14:font="Wingdings"/>
              <w14:uncheckedState w14:val="00A8" w14:font="Wingdings"/>
            </w14:checkbox>
          </w:sdtPr>
          <w:sdtContent>
            <w:tc>
              <w:tcPr>
                <w:tcW w:w="541" w:type="pct"/>
                <w:tcBorders>
                  <w:left w:val="single" w:sz="4" w:space="0" w:color="auto"/>
                  <w:right w:val="single" w:sz="4" w:space="0" w:color="auto"/>
                </w:tcBorders>
                <w:vAlign w:val="center"/>
              </w:tcPr>
              <w:p w:rsidR="00302C7C" w:rsidRPr="00302C7C" w:rsidRDefault="00302C7C" w:rsidP="00852DFC">
                <w:pPr>
                  <w:jc w:val="center"/>
                  <w:rPr>
                    <w:rFonts w:ascii="Arial" w:hAnsi="Arial" w:cs="Arial"/>
                    <w:color w:val="17365D" w:themeColor="text2" w:themeShade="BF"/>
                    <w:sz w:val="40"/>
                    <w:szCs w:val="40"/>
                  </w:rPr>
                </w:pPr>
                <w:r w:rsidRPr="00302C7C">
                  <w:rPr>
                    <w:rFonts w:ascii="Arial" w:hAnsi="Arial" w:cs="Arial"/>
                    <w:sz w:val="40"/>
                    <w:szCs w:val="40"/>
                  </w:rPr>
                  <w:sym w:font="Wingdings" w:char="F0A8"/>
                </w:r>
              </w:p>
            </w:tc>
          </w:sdtContent>
        </w:sdt>
        <w:permEnd w:id="642740779" w:displacedByCustomXml="prev"/>
        <w:tc>
          <w:tcPr>
            <w:tcW w:w="3514" w:type="pct"/>
            <w:tcBorders>
              <w:top w:val="single" w:sz="12" w:space="0" w:color="auto"/>
              <w:left w:val="single" w:sz="4" w:space="0" w:color="auto"/>
              <w:right w:val="single" w:sz="12" w:space="0" w:color="auto"/>
            </w:tcBorders>
            <w:shd w:val="clear" w:color="auto" w:fill="auto"/>
            <w:vAlign w:val="center"/>
          </w:tcPr>
          <w:p w:rsidR="00302C7C" w:rsidRPr="008B58D4" w:rsidRDefault="00302C7C" w:rsidP="00852DFC">
            <w:pPr>
              <w:jc w:val="center"/>
            </w:pPr>
            <w:r w:rsidRPr="008B58D4">
              <w:t>Initial risk</w:t>
            </w:r>
          </w:p>
        </w:tc>
        <w:tc>
          <w:tcPr>
            <w:tcW w:w="335" w:type="pct"/>
            <w:tcBorders>
              <w:top w:val="nil"/>
              <w:left w:val="single" w:sz="12" w:space="0" w:color="auto"/>
              <w:bottom w:val="nil"/>
              <w:right w:val="nil"/>
            </w:tcBorders>
          </w:tcPr>
          <w:p w:rsidR="00302C7C" w:rsidRPr="008B58D4" w:rsidRDefault="00302C7C" w:rsidP="00852DFC">
            <w:pPr>
              <w:ind w:left="993" w:hanging="993"/>
            </w:pPr>
          </w:p>
        </w:tc>
      </w:tr>
      <w:tr w:rsidR="00302C7C" w:rsidRPr="008B58D4" w:rsidTr="00852DFC">
        <w:trPr>
          <w:trHeight w:val="425"/>
        </w:trPr>
        <w:tc>
          <w:tcPr>
            <w:tcW w:w="610" w:type="pct"/>
            <w:tcBorders>
              <w:top w:val="nil"/>
              <w:left w:val="nil"/>
              <w:bottom w:val="nil"/>
              <w:right w:val="single" w:sz="12" w:space="0" w:color="auto"/>
            </w:tcBorders>
          </w:tcPr>
          <w:p w:rsidR="00302C7C" w:rsidRPr="008B58D4" w:rsidRDefault="00302C7C" w:rsidP="00852DFC">
            <w:pPr>
              <w:ind w:left="993" w:hanging="993"/>
              <w:jc w:val="center"/>
            </w:pPr>
          </w:p>
        </w:tc>
        <w:permStart w:id="1573994508" w:edGrp="everyone" w:displacedByCustomXml="next"/>
        <w:sdt>
          <w:sdtPr>
            <w:rPr>
              <w:rFonts w:ascii="Arial" w:hAnsi="Arial" w:cs="Arial"/>
              <w:sz w:val="40"/>
              <w:szCs w:val="40"/>
            </w:rPr>
            <w:id w:val="1103464579"/>
            <w14:checkbox>
              <w14:checked w14:val="0"/>
              <w14:checkedState w14:val="00FE" w14:font="Wingdings"/>
              <w14:uncheckedState w14:val="00A8" w14:font="Wingdings"/>
            </w14:checkbox>
          </w:sdtPr>
          <w:sdtContent>
            <w:tc>
              <w:tcPr>
                <w:tcW w:w="541" w:type="pct"/>
                <w:tcBorders>
                  <w:left w:val="single" w:sz="4" w:space="0" w:color="auto"/>
                  <w:right w:val="single" w:sz="4" w:space="0" w:color="auto"/>
                </w:tcBorders>
                <w:vAlign w:val="center"/>
              </w:tcPr>
              <w:p w:rsidR="00302C7C" w:rsidRPr="00302C7C" w:rsidRDefault="00302C7C" w:rsidP="00852DFC">
                <w:pPr>
                  <w:jc w:val="center"/>
                  <w:rPr>
                    <w:rFonts w:ascii="Arial" w:hAnsi="Arial" w:cs="Arial"/>
                    <w:color w:val="17365D" w:themeColor="text2" w:themeShade="BF"/>
                    <w:sz w:val="40"/>
                    <w:szCs w:val="40"/>
                  </w:rPr>
                </w:pPr>
                <w:r w:rsidRPr="00302C7C">
                  <w:rPr>
                    <w:rFonts w:ascii="Arial" w:hAnsi="Arial" w:cs="Arial"/>
                    <w:sz w:val="40"/>
                    <w:szCs w:val="40"/>
                  </w:rPr>
                  <w:sym w:font="Wingdings" w:char="F0A8"/>
                </w:r>
              </w:p>
            </w:tc>
          </w:sdtContent>
        </w:sdt>
        <w:permEnd w:id="1573994508" w:displacedByCustomXml="prev"/>
        <w:tc>
          <w:tcPr>
            <w:tcW w:w="3514" w:type="pct"/>
            <w:tcBorders>
              <w:left w:val="single" w:sz="4" w:space="0" w:color="auto"/>
              <w:right w:val="single" w:sz="12" w:space="0" w:color="auto"/>
            </w:tcBorders>
            <w:shd w:val="clear" w:color="auto" w:fill="auto"/>
            <w:vAlign w:val="center"/>
          </w:tcPr>
          <w:p w:rsidR="00302C7C" w:rsidRPr="008B58D4" w:rsidRDefault="00302C7C" w:rsidP="00852DFC">
            <w:pPr>
              <w:jc w:val="center"/>
            </w:pPr>
            <w:r w:rsidRPr="008B58D4">
              <w:t>Revised risk</w:t>
            </w:r>
          </w:p>
        </w:tc>
        <w:tc>
          <w:tcPr>
            <w:tcW w:w="335" w:type="pct"/>
            <w:tcBorders>
              <w:top w:val="nil"/>
              <w:left w:val="single" w:sz="12" w:space="0" w:color="auto"/>
              <w:bottom w:val="nil"/>
              <w:right w:val="nil"/>
            </w:tcBorders>
          </w:tcPr>
          <w:p w:rsidR="00302C7C" w:rsidRPr="008B58D4" w:rsidRDefault="00302C7C" w:rsidP="00852DFC">
            <w:pPr>
              <w:ind w:left="993" w:hanging="993"/>
            </w:pPr>
          </w:p>
        </w:tc>
      </w:tr>
      <w:tr w:rsidR="00302C7C" w:rsidRPr="008B58D4" w:rsidTr="00852DFC">
        <w:trPr>
          <w:trHeight w:val="425"/>
        </w:trPr>
        <w:tc>
          <w:tcPr>
            <w:tcW w:w="610" w:type="pct"/>
            <w:tcBorders>
              <w:top w:val="nil"/>
              <w:left w:val="nil"/>
              <w:bottom w:val="nil"/>
              <w:right w:val="single" w:sz="12" w:space="0" w:color="auto"/>
            </w:tcBorders>
          </w:tcPr>
          <w:p w:rsidR="00302C7C" w:rsidRPr="008B58D4" w:rsidRDefault="00302C7C" w:rsidP="00852DFC">
            <w:pPr>
              <w:ind w:left="993" w:hanging="993"/>
              <w:jc w:val="center"/>
            </w:pPr>
          </w:p>
        </w:tc>
        <w:permStart w:id="824773780" w:edGrp="everyone" w:displacedByCustomXml="next"/>
        <w:sdt>
          <w:sdtPr>
            <w:rPr>
              <w:rFonts w:ascii="Arial" w:hAnsi="Arial" w:cs="Arial"/>
              <w:sz w:val="40"/>
              <w:szCs w:val="40"/>
            </w:rPr>
            <w:id w:val="2130584366"/>
            <w14:checkbox>
              <w14:checked w14:val="1"/>
              <w14:checkedState w14:val="00FE" w14:font="Wingdings"/>
              <w14:uncheckedState w14:val="00A8" w14:font="Wingdings"/>
            </w14:checkbox>
          </w:sdtPr>
          <w:sdtContent>
            <w:tc>
              <w:tcPr>
                <w:tcW w:w="541" w:type="pct"/>
                <w:tcBorders>
                  <w:left w:val="single" w:sz="4" w:space="0" w:color="auto"/>
                  <w:right w:val="single" w:sz="4" w:space="0" w:color="auto"/>
                </w:tcBorders>
                <w:vAlign w:val="center"/>
              </w:tcPr>
              <w:p w:rsidR="00302C7C" w:rsidRPr="00302C7C" w:rsidRDefault="00DD4F76" w:rsidP="00852DFC">
                <w:pPr>
                  <w:jc w:val="center"/>
                  <w:rPr>
                    <w:rFonts w:ascii="Arial" w:hAnsi="Arial" w:cs="Arial"/>
                    <w:color w:val="17365D" w:themeColor="text2" w:themeShade="BF"/>
                    <w:sz w:val="40"/>
                    <w:szCs w:val="40"/>
                  </w:rPr>
                </w:pPr>
                <w:r>
                  <w:rPr>
                    <w:rFonts w:ascii="Arial" w:hAnsi="Arial" w:cs="Arial"/>
                    <w:sz w:val="40"/>
                    <w:szCs w:val="40"/>
                  </w:rPr>
                  <w:sym w:font="Wingdings" w:char="F0FE"/>
                </w:r>
              </w:p>
            </w:tc>
          </w:sdtContent>
        </w:sdt>
        <w:permEnd w:id="824773780" w:displacedByCustomXml="prev"/>
        <w:tc>
          <w:tcPr>
            <w:tcW w:w="3514" w:type="pct"/>
            <w:tcBorders>
              <w:left w:val="single" w:sz="4" w:space="0" w:color="auto"/>
              <w:right w:val="single" w:sz="12" w:space="0" w:color="auto"/>
            </w:tcBorders>
            <w:shd w:val="clear" w:color="auto" w:fill="auto"/>
            <w:vAlign w:val="center"/>
          </w:tcPr>
          <w:p w:rsidR="00302C7C" w:rsidRPr="008B58D4" w:rsidRDefault="00302C7C" w:rsidP="00852DFC">
            <w:pPr>
              <w:jc w:val="center"/>
            </w:pPr>
            <w:r w:rsidRPr="008B58D4">
              <w:t>Residual risk</w:t>
            </w:r>
          </w:p>
        </w:tc>
        <w:tc>
          <w:tcPr>
            <w:tcW w:w="335" w:type="pct"/>
            <w:tcBorders>
              <w:top w:val="nil"/>
              <w:left w:val="single" w:sz="12" w:space="0" w:color="auto"/>
              <w:bottom w:val="nil"/>
              <w:right w:val="nil"/>
            </w:tcBorders>
          </w:tcPr>
          <w:p w:rsidR="00302C7C" w:rsidRPr="008B58D4" w:rsidRDefault="00302C7C" w:rsidP="00852DFC">
            <w:pPr>
              <w:ind w:left="993" w:hanging="993"/>
            </w:pPr>
          </w:p>
        </w:tc>
      </w:tr>
      <w:tr w:rsidR="00302C7C" w:rsidRPr="008B58D4" w:rsidTr="00852DFC">
        <w:trPr>
          <w:trHeight w:val="425"/>
        </w:trPr>
        <w:tc>
          <w:tcPr>
            <w:tcW w:w="610" w:type="pct"/>
            <w:tcBorders>
              <w:top w:val="nil"/>
              <w:left w:val="nil"/>
              <w:bottom w:val="nil"/>
              <w:right w:val="single" w:sz="12" w:space="0" w:color="auto"/>
            </w:tcBorders>
          </w:tcPr>
          <w:p w:rsidR="00302C7C" w:rsidRPr="008B58D4" w:rsidRDefault="00302C7C" w:rsidP="00852DFC">
            <w:pPr>
              <w:ind w:left="993" w:hanging="993"/>
              <w:jc w:val="center"/>
            </w:pPr>
          </w:p>
        </w:tc>
        <w:permStart w:id="1392317736" w:edGrp="everyone" w:displacedByCustomXml="next"/>
        <w:sdt>
          <w:sdtPr>
            <w:rPr>
              <w:rFonts w:ascii="Arial" w:hAnsi="Arial" w:cs="Arial"/>
              <w:sz w:val="40"/>
              <w:szCs w:val="40"/>
            </w:rPr>
            <w:id w:val="-2024773516"/>
            <w14:checkbox>
              <w14:checked w14:val="0"/>
              <w14:checkedState w14:val="00FE" w14:font="Wingdings"/>
              <w14:uncheckedState w14:val="00A8" w14:font="Wingdings"/>
            </w14:checkbox>
          </w:sdtPr>
          <w:sdtContent>
            <w:tc>
              <w:tcPr>
                <w:tcW w:w="541" w:type="pct"/>
                <w:tcBorders>
                  <w:left w:val="single" w:sz="4" w:space="0" w:color="auto"/>
                  <w:right w:val="single" w:sz="4" w:space="0" w:color="auto"/>
                </w:tcBorders>
                <w:vAlign w:val="center"/>
              </w:tcPr>
              <w:p w:rsidR="00302C7C" w:rsidRPr="00302C7C" w:rsidRDefault="00302C7C" w:rsidP="00852DFC">
                <w:pPr>
                  <w:jc w:val="center"/>
                  <w:rPr>
                    <w:rFonts w:ascii="Arial" w:hAnsi="Arial" w:cs="Arial"/>
                    <w:color w:val="17365D" w:themeColor="text2" w:themeShade="BF"/>
                    <w:sz w:val="40"/>
                    <w:szCs w:val="40"/>
                  </w:rPr>
                </w:pPr>
                <w:r w:rsidRPr="00302C7C">
                  <w:rPr>
                    <w:rFonts w:ascii="Arial" w:hAnsi="Arial" w:cs="Arial"/>
                    <w:sz w:val="40"/>
                    <w:szCs w:val="40"/>
                  </w:rPr>
                  <w:sym w:font="Wingdings" w:char="F0A8"/>
                </w:r>
              </w:p>
            </w:tc>
          </w:sdtContent>
        </w:sdt>
        <w:permEnd w:id="1392317736" w:displacedByCustomXml="prev"/>
        <w:tc>
          <w:tcPr>
            <w:tcW w:w="3514" w:type="pct"/>
            <w:tcBorders>
              <w:left w:val="single" w:sz="4" w:space="0" w:color="auto"/>
              <w:right w:val="single" w:sz="12" w:space="0" w:color="auto"/>
            </w:tcBorders>
            <w:shd w:val="clear" w:color="auto" w:fill="auto"/>
            <w:vAlign w:val="center"/>
          </w:tcPr>
          <w:p w:rsidR="00302C7C" w:rsidRPr="008B58D4" w:rsidRDefault="00302C7C" w:rsidP="00852DFC">
            <w:pPr>
              <w:jc w:val="center"/>
            </w:pPr>
            <w:r w:rsidRPr="008B58D4">
              <w:t>Updated risk</w:t>
            </w:r>
          </w:p>
        </w:tc>
        <w:tc>
          <w:tcPr>
            <w:tcW w:w="335" w:type="pct"/>
            <w:tcBorders>
              <w:top w:val="nil"/>
              <w:left w:val="single" w:sz="12" w:space="0" w:color="auto"/>
              <w:bottom w:val="nil"/>
              <w:right w:val="nil"/>
            </w:tcBorders>
          </w:tcPr>
          <w:p w:rsidR="00302C7C" w:rsidRPr="008B58D4" w:rsidRDefault="00302C7C" w:rsidP="00852DFC">
            <w:pPr>
              <w:ind w:left="993" w:hanging="993"/>
            </w:pPr>
          </w:p>
        </w:tc>
      </w:tr>
    </w:tbl>
    <w:p w:rsidR="00302C7C" w:rsidRDefault="00302C7C" w:rsidP="00302C7C">
      <w:r>
        <w:br w:type="page"/>
      </w:r>
    </w:p>
    <w:p w:rsidR="00302C7C" w:rsidRPr="008B58D4" w:rsidRDefault="00302C7C" w:rsidP="00302C7C">
      <w:pPr>
        <w:rPr>
          <w:rFonts w:ascii="Arial" w:hAnsi="Arial" w:cs="Arial"/>
          <w:sz w:val="22"/>
          <w:szCs w:val="22"/>
        </w:rPr>
      </w:pPr>
    </w:p>
    <w:p w:rsidR="00302C7C" w:rsidRPr="008B58D4" w:rsidRDefault="00302C7C" w:rsidP="00302C7C">
      <w:pPr>
        <w:pStyle w:val="11CSTCPLQuestionBullet"/>
        <w:ind w:left="709" w:hanging="709"/>
      </w:pPr>
      <w:bookmarkStart w:id="14" w:name="_Ref514413216"/>
      <w:r w:rsidRPr="008B58D4">
        <w:t>On what document should incidents be recorded?</w:t>
      </w:r>
      <w:bookmarkEnd w:id="14"/>
    </w:p>
    <w:p w:rsidR="00302C7C" w:rsidRPr="008B58D4" w:rsidRDefault="00302C7C" w:rsidP="00302C7C">
      <w:pPr>
        <w:rPr>
          <w:rFonts w:ascii="Arial" w:hAnsi="Arial" w:cs="Arial"/>
          <w:sz w:val="22"/>
          <w:szCs w:val="22"/>
        </w:rPr>
      </w:pPr>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709"/>
      </w:tblGrid>
      <w:tr w:rsidR="00302C7C" w:rsidRPr="008B58D4" w:rsidTr="00852DFC">
        <w:trPr>
          <w:trHeight w:val="539"/>
        </w:trPr>
        <w:tc>
          <w:tcPr>
            <w:tcW w:w="1027" w:type="dxa"/>
            <w:tcBorders>
              <w:top w:val="nil"/>
              <w:left w:val="nil"/>
              <w:bottom w:val="nil"/>
              <w:right w:val="single" w:sz="4" w:space="0" w:color="auto"/>
            </w:tcBorders>
          </w:tcPr>
          <w:p w:rsidR="00302C7C" w:rsidRPr="008B58D4" w:rsidRDefault="00302C7C" w:rsidP="00852DFC">
            <w:pPr>
              <w:rPr>
                <w:rFonts w:ascii="Arial" w:hAnsi="Arial" w:cs="Arial"/>
                <w:b/>
                <w:sz w:val="22"/>
                <w:szCs w:val="22"/>
              </w:rPr>
            </w:pPr>
            <w:r w:rsidRPr="008B58D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02C7C" w:rsidRPr="008B58D4" w:rsidRDefault="00DD4F76" w:rsidP="00852DFC">
            <w:pPr>
              <w:rPr>
                <w:rFonts w:ascii="Arial" w:hAnsi="Arial" w:cs="Arial"/>
                <w:sz w:val="22"/>
                <w:szCs w:val="22"/>
              </w:rPr>
            </w:pPr>
            <w:permStart w:id="1631003535" w:edGrp="everyone"/>
            <w:r>
              <w:rPr>
                <w:rFonts w:ascii="Arial" w:hAnsi="Arial" w:cs="Arial"/>
                <w:sz w:val="22"/>
                <w:szCs w:val="22"/>
              </w:rPr>
              <w:t>If an incident happens, it must be recorded on an issue register, as per your organisation’s requirements.</w:t>
            </w:r>
            <w:permEnd w:id="1631003535"/>
          </w:p>
        </w:tc>
        <w:permStart w:id="710345408" w:edGrp="everyone" w:displacedByCustomXml="next"/>
        <w:sdt>
          <w:sdtPr>
            <w:rPr>
              <w:rFonts w:ascii="Arial" w:hAnsi="Arial" w:cs="Arial"/>
              <w:sz w:val="44"/>
              <w:szCs w:val="44"/>
            </w:rPr>
            <w:id w:val="869333328"/>
            <w14:checkbox>
              <w14:checked w14:val="0"/>
              <w14:checkedState w14:val="00FE" w14:font="Wingdings"/>
              <w14:uncheckedState w14:val="00A8" w14:font="Wingdings"/>
            </w14:checkbox>
          </w:sdtPr>
          <w:sdtContent>
            <w:tc>
              <w:tcPr>
                <w:tcW w:w="709" w:type="dxa"/>
                <w:tcBorders>
                  <w:top w:val="nil"/>
                  <w:left w:val="single" w:sz="4" w:space="0" w:color="auto"/>
                  <w:bottom w:val="nil"/>
                  <w:right w:val="nil"/>
                </w:tcBorders>
              </w:tcPr>
              <w:p w:rsidR="00302C7C" w:rsidRPr="008B58D4" w:rsidRDefault="00302C7C" w:rsidP="00852DFC">
                <w:pPr>
                  <w:rPr>
                    <w:rFonts w:ascii="Arial" w:hAnsi="Arial" w:cs="Arial"/>
                    <w:sz w:val="44"/>
                    <w:szCs w:val="44"/>
                  </w:rPr>
                </w:pPr>
                <w:r w:rsidRPr="008B58D4">
                  <w:rPr>
                    <w:rFonts w:ascii="Arial" w:hAnsi="Arial" w:cs="Arial"/>
                    <w:sz w:val="44"/>
                    <w:szCs w:val="44"/>
                  </w:rPr>
                  <w:sym w:font="Wingdings" w:char="F0A8"/>
                </w:r>
              </w:p>
            </w:tc>
          </w:sdtContent>
        </w:sdt>
        <w:permEnd w:id="710345408" w:displacedByCustomXml="prev"/>
      </w:tr>
    </w:tbl>
    <w:p w:rsidR="00302C7C" w:rsidRPr="008B58D4" w:rsidRDefault="00302C7C" w:rsidP="00302C7C">
      <w:pPr>
        <w:rPr>
          <w:rFonts w:ascii="Arial" w:hAnsi="Arial" w:cs="Arial"/>
          <w:sz w:val="22"/>
          <w:szCs w:val="22"/>
        </w:rPr>
      </w:pPr>
    </w:p>
    <w:p w:rsidR="00302C7C" w:rsidRPr="008B58D4" w:rsidRDefault="00302C7C" w:rsidP="00302C7C">
      <w:pPr>
        <w:jc w:val="left"/>
        <w:rPr>
          <w:rFonts w:ascii="Arial" w:hAnsi="Arial" w:cs="Arial"/>
          <w:sz w:val="22"/>
          <w:szCs w:val="22"/>
        </w:rPr>
      </w:pPr>
    </w:p>
    <w:p w:rsidR="00302C7C" w:rsidRPr="008B58D4" w:rsidRDefault="00302C7C" w:rsidP="00302C7C">
      <w:pPr>
        <w:pStyle w:val="11CSTCPLQuestionBullet"/>
        <w:ind w:left="709" w:hanging="709"/>
      </w:pPr>
      <w:bookmarkStart w:id="15" w:name="_Ref514413217"/>
      <w:r w:rsidRPr="008B58D4">
        <w:t>What is to be completed when a variation is to be made to the project?</w:t>
      </w:r>
      <w:bookmarkEnd w:id="15"/>
    </w:p>
    <w:p w:rsidR="00302C7C" w:rsidRPr="008B58D4" w:rsidRDefault="00302C7C" w:rsidP="00302C7C">
      <w:pPr>
        <w:rPr>
          <w:rFonts w:ascii="Arial" w:hAnsi="Arial" w:cs="Arial"/>
          <w:sz w:val="22"/>
          <w:szCs w:val="22"/>
        </w:rPr>
      </w:pPr>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709"/>
      </w:tblGrid>
      <w:tr w:rsidR="00302C7C" w:rsidRPr="008B58D4" w:rsidTr="00852DFC">
        <w:trPr>
          <w:trHeight w:val="539"/>
        </w:trPr>
        <w:tc>
          <w:tcPr>
            <w:tcW w:w="1027" w:type="dxa"/>
            <w:tcBorders>
              <w:top w:val="nil"/>
              <w:left w:val="nil"/>
              <w:bottom w:val="nil"/>
              <w:right w:val="single" w:sz="4" w:space="0" w:color="auto"/>
            </w:tcBorders>
          </w:tcPr>
          <w:p w:rsidR="00302C7C" w:rsidRPr="008B58D4" w:rsidRDefault="00302C7C" w:rsidP="00852DFC">
            <w:pPr>
              <w:rPr>
                <w:rFonts w:ascii="Arial" w:hAnsi="Arial" w:cs="Arial"/>
                <w:b/>
                <w:sz w:val="22"/>
                <w:szCs w:val="22"/>
              </w:rPr>
            </w:pPr>
            <w:r w:rsidRPr="008B58D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02C7C" w:rsidRPr="008B58D4" w:rsidRDefault="00DD4F76" w:rsidP="00852DFC">
            <w:pPr>
              <w:rPr>
                <w:rFonts w:ascii="Arial" w:hAnsi="Arial" w:cs="Arial"/>
                <w:sz w:val="22"/>
                <w:szCs w:val="22"/>
              </w:rPr>
            </w:pPr>
            <w:permStart w:id="1470323066" w:edGrp="everyone"/>
            <w:r>
              <w:rPr>
                <w:rFonts w:ascii="Arial" w:hAnsi="Arial" w:cs="Arial"/>
                <w:sz w:val="22"/>
                <w:szCs w:val="22"/>
              </w:rPr>
              <w:t>When a variant is to be made to a project, a change request will need to be put in. This will then have to be approved by others.</w:t>
            </w:r>
            <w:permEnd w:id="1470323066"/>
          </w:p>
        </w:tc>
        <w:permStart w:id="1524195990" w:edGrp="everyone" w:displacedByCustomXml="next"/>
        <w:sdt>
          <w:sdtPr>
            <w:rPr>
              <w:rFonts w:ascii="Arial" w:hAnsi="Arial" w:cs="Arial"/>
              <w:sz w:val="44"/>
              <w:szCs w:val="44"/>
            </w:rPr>
            <w:id w:val="1459911633"/>
            <w14:checkbox>
              <w14:checked w14:val="0"/>
              <w14:checkedState w14:val="00FE" w14:font="Wingdings"/>
              <w14:uncheckedState w14:val="00A8" w14:font="Wingdings"/>
            </w14:checkbox>
          </w:sdtPr>
          <w:sdtContent>
            <w:tc>
              <w:tcPr>
                <w:tcW w:w="709" w:type="dxa"/>
                <w:tcBorders>
                  <w:top w:val="nil"/>
                  <w:left w:val="single" w:sz="4" w:space="0" w:color="auto"/>
                  <w:bottom w:val="nil"/>
                  <w:right w:val="nil"/>
                </w:tcBorders>
              </w:tcPr>
              <w:p w:rsidR="00302C7C" w:rsidRPr="008B58D4" w:rsidRDefault="00302C7C" w:rsidP="00852DFC">
                <w:pPr>
                  <w:rPr>
                    <w:rFonts w:ascii="Arial" w:hAnsi="Arial" w:cs="Arial"/>
                    <w:sz w:val="44"/>
                    <w:szCs w:val="44"/>
                  </w:rPr>
                </w:pPr>
                <w:r w:rsidRPr="008B58D4">
                  <w:rPr>
                    <w:rFonts w:ascii="Arial" w:hAnsi="Arial" w:cs="Arial"/>
                    <w:sz w:val="44"/>
                    <w:szCs w:val="44"/>
                  </w:rPr>
                  <w:sym w:font="Wingdings" w:char="F0A8"/>
                </w:r>
              </w:p>
            </w:tc>
          </w:sdtContent>
        </w:sdt>
        <w:permEnd w:id="1524195990" w:displacedByCustomXml="prev"/>
      </w:tr>
    </w:tbl>
    <w:p w:rsidR="00302C7C" w:rsidRPr="008B58D4" w:rsidRDefault="00302C7C" w:rsidP="00302C7C">
      <w:pPr>
        <w:rPr>
          <w:rFonts w:ascii="Arial" w:hAnsi="Arial" w:cs="Arial"/>
          <w:sz w:val="22"/>
          <w:szCs w:val="22"/>
        </w:rPr>
      </w:pPr>
    </w:p>
    <w:p w:rsidR="00302C7C" w:rsidRPr="008B58D4" w:rsidRDefault="00302C7C" w:rsidP="00302C7C">
      <w:pPr>
        <w:rPr>
          <w:rFonts w:ascii="Arial" w:hAnsi="Arial" w:cs="Arial"/>
          <w:sz w:val="22"/>
          <w:szCs w:val="22"/>
        </w:rPr>
      </w:pPr>
    </w:p>
    <w:p w:rsidR="00302C7C" w:rsidRPr="008B58D4" w:rsidRDefault="00302C7C" w:rsidP="00302C7C">
      <w:pPr>
        <w:pStyle w:val="11CSTCPLQuestionBullet"/>
        <w:ind w:left="709" w:hanging="709"/>
      </w:pPr>
      <w:bookmarkStart w:id="16" w:name="_Ref514414036"/>
      <w:r w:rsidRPr="008B58D4">
        <w:t>True or False (Tick your response): You should report opportunities for action in the same way as risks.</w:t>
      </w:r>
      <w:bookmarkEnd w:id="16"/>
    </w:p>
    <w:p w:rsidR="00302C7C" w:rsidRPr="008B58D4" w:rsidRDefault="00302C7C" w:rsidP="00302C7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302C7C" w:rsidRPr="008B58D4" w:rsidTr="00F06646">
        <w:trPr>
          <w:trHeight w:val="510"/>
        </w:trPr>
        <w:tc>
          <w:tcPr>
            <w:tcW w:w="1556" w:type="pct"/>
            <w:tcBorders>
              <w:top w:val="nil"/>
              <w:left w:val="nil"/>
              <w:bottom w:val="nil"/>
              <w:right w:val="single" w:sz="12" w:space="0" w:color="auto"/>
            </w:tcBorders>
            <w:shd w:val="clear" w:color="auto" w:fill="auto"/>
          </w:tcPr>
          <w:p w:rsidR="00302C7C" w:rsidRPr="008B58D4" w:rsidRDefault="00302C7C" w:rsidP="00F06646">
            <w:pPr>
              <w:keepNext/>
              <w:ind w:left="993" w:hanging="993"/>
            </w:pPr>
            <w:r w:rsidRPr="008B58D4">
              <w:rPr>
                <w:rFonts w:ascii="Arial" w:hAnsi="Arial" w:cs="Arial"/>
                <w:b/>
                <w:sz w:val="22"/>
                <w:szCs w:val="22"/>
              </w:rPr>
              <w:t>Answer</w:t>
            </w:r>
          </w:p>
        </w:tc>
        <w:permStart w:id="536047196" w:edGrp="everyone" w:displacedByCustomXml="next"/>
        <w:sdt>
          <w:sdtPr>
            <w:rPr>
              <w:rFonts w:ascii="Arial" w:hAnsi="Arial" w:cs="Arial"/>
              <w:sz w:val="40"/>
              <w:szCs w:val="40"/>
            </w:rPr>
            <w:id w:val="1006329093"/>
            <w14:checkbox>
              <w14:checked w14:val="1"/>
              <w14:checkedState w14:val="00FE" w14:font="Wingdings"/>
              <w14:uncheckedState w14:val="00A8" w14:font="Wingdings"/>
            </w14:checkbox>
          </w:sdtPr>
          <w:sdtContent>
            <w:tc>
              <w:tcPr>
                <w:tcW w:w="698" w:type="pct"/>
                <w:tcBorders>
                  <w:left w:val="single" w:sz="4" w:space="0" w:color="auto"/>
                  <w:right w:val="single" w:sz="4" w:space="0" w:color="auto"/>
                </w:tcBorders>
                <w:vAlign w:val="center"/>
              </w:tcPr>
              <w:p w:rsidR="00302C7C" w:rsidRPr="00302C7C" w:rsidRDefault="00DD4F76" w:rsidP="00F06646">
                <w:pPr>
                  <w:jc w:val="center"/>
                  <w:rPr>
                    <w:rFonts w:ascii="Arial" w:hAnsi="Arial" w:cs="Arial"/>
                    <w:color w:val="17365D" w:themeColor="text2" w:themeShade="BF"/>
                    <w:sz w:val="40"/>
                    <w:szCs w:val="40"/>
                  </w:rPr>
                </w:pPr>
                <w:r>
                  <w:rPr>
                    <w:rFonts w:ascii="Arial" w:hAnsi="Arial" w:cs="Arial"/>
                    <w:sz w:val="40"/>
                    <w:szCs w:val="40"/>
                  </w:rPr>
                  <w:sym w:font="Wingdings" w:char="F0FE"/>
                </w:r>
              </w:p>
            </w:tc>
          </w:sdtContent>
        </w:sdt>
        <w:permEnd w:id="53604719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302C7C" w:rsidRPr="008B58D4" w:rsidRDefault="00302C7C" w:rsidP="00F06646">
            <w:pPr>
              <w:ind w:left="993" w:hanging="993"/>
              <w:jc w:val="center"/>
            </w:pPr>
            <w:r w:rsidRPr="008B58D4">
              <w:t>True</w:t>
            </w:r>
            <w:r w:rsidRPr="008B58D4">
              <w:rPr>
                <w:color w:val="17365D" w:themeColor="text2" w:themeShade="BF"/>
              </w:rPr>
              <w:t xml:space="preserve"> </w:t>
            </w:r>
          </w:p>
        </w:tc>
        <w:tc>
          <w:tcPr>
            <w:tcW w:w="1320" w:type="pct"/>
            <w:tcBorders>
              <w:top w:val="nil"/>
              <w:left w:val="single" w:sz="12" w:space="0" w:color="auto"/>
              <w:bottom w:val="nil"/>
              <w:right w:val="nil"/>
            </w:tcBorders>
          </w:tcPr>
          <w:p w:rsidR="00302C7C" w:rsidRPr="008B58D4" w:rsidRDefault="00302C7C" w:rsidP="00F06646">
            <w:pPr>
              <w:keepNext/>
              <w:ind w:left="993" w:hanging="993"/>
              <w:rPr>
                <w:rFonts w:ascii="Arial" w:hAnsi="Arial" w:cs="Arial"/>
                <w:sz w:val="44"/>
                <w:szCs w:val="44"/>
              </w:rPr>
            </w:pPr>
          </w:p>
        </w:tc>
        <w:permStart w:id="1277519770" w:edGrp="everyone" w:displacedByCustomXml="next"/>
        <w:sdt>
          <w:sdtPr>
            <w:rPr>
              <w:rFonts w:ascii="Arial" w:hAnsi="Arial" w:cs="Arial"/>
              <w:sz w:val="44"/>
              <w:szCs w:val="44"/>
            </w:rPr>
            <w:id w:val="-2051293109"/>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302C7C" w:rsidRPr="008B58D4" w:rsidRDefault="00302C7C" w:rsidP="00F06646">
                <w:pPr>
                  <w:keepNext/>
                  <w:ind w:left="993" w:hanging="993"/>
                </w:pPr>
                <w:r>
                  <w:rPr>
                    <w:rFonts w:ascii="Arial" w:hAnsi="Arial" w:cs="Arial"/>
                    <w:sz w:val="44"/>
                    <w:szCs w:val="44"/>
                  </w:rPr>
                  <w:sym w:font="Wingdings" w:char="F0A8"/>
                </w:r>
              </w:p>
            </w:tc>
          </w:sdtContent>
        </w:sdt>
        <w:permEnd w:id="1277519770" w:displacedByCustomXml="prev"/>
      </w:tr>
      <w:tr w:rsidR="00302C7C" w:rsidRPr="008B58D4" w:rsidTr="00F06646">
        <w:trPr>
          <w:trHeight w:val="510"/>
        </w:trPr>
        <w:tc>
          <w:tcPr>
            <w:tcW w:w="1556" w:type="pct"/>
            <w:tcBorders>
              <w:top w:val="nil"/>
              <w:left w:val="nil"/>
              <w:bottom w:val="nil"/>
              <w:right w:val="single" w:sz="12" w:space="0" w:color="auto"/>
            </w:tcBorders>
          </w:tcPr>
          <w:p w:rsidR="00302C7C" w:rsidRPr="008B58D4" w:rsidRDefault="00302C7C" w:rsidP="00F06646">
            <w:pPr>
              <w:ind w:left="993" w:hanging="993"/>
              <w:jc w:val="center"/>
            </w:pPr>
          </w:p>
        </w:tc>
        <w:permStart w:id="2091524431" w:edGrp="everyone" w:displacedByCustomXml="next"/>
        <w:sdt>
          <w:sdtPr>
            <w:rPr>
              <w:rFonts w:ascii="Arial" w:hAnsi="Arial" w:cs="Arial"/>
              <w:sz w:val="40"/>
              <w:szCs w:val="40"/>
            </w:rPr>
            <w:id w:val="-1890711292"/>
            <w14:checkbox>
              <w14:checked w14:val="0"/>
              <w14:checkedState w14:val="00FE" w14:font="Wingdings"/>
              <w14:uncheckedState w14:val="00A8" w14:font="Wingdings"/>
            </w14:checkbox>
          </w:sdtPr>
          <w:sdtContent>
            <w:tc>
              <w:tcPr>
                <w:tcW w:w="698" w:type="pct"/>
                <w:tcBorders>
                  <w:left w:val="single" w:sz="4" w:space="0" w:color="auto"/>
                  <w:bottom w:val="single" w:sz="18" w:space="0" w:color="auto"/>
                  <w:right w:val="single" w:sz="4" w:space="0" w:color="auto"/>
                </w:tcBorders>
                <w:vAlign w:val="center"/>
              </w:tcPr>
              <w:p w:rsidR="00302C7C" w:rsidRPr="00302C7C" w:rsidRDefault="00302C7C" w:rsidP="00F06646">
                <w:pPr>
                  <w:jc w:val="center"/>
                  <w:rPr>
                    <w:rFonts w:ascii="Arial" w:hAnsi="Arial" w:cs="Arial"/>
                    <w:color w:val="17365D" w:themeColor="text2" w:themeShade="BF"/>
                    <w:sz w:val="40"/>
                    <w:szCs w:val="40"/>
                  </w:rPr>
                </w:pPr>
                <w:r w:rsidRPr="00302C7C">
                  <w:rPr>
                    <w:rFonts w:ascii="Arial" w:hAnsi="Arial" w:cs="Arial"/>
                    <w:sz w:val="40"/>
                    <w:szCs w:val="40"/>
                  </w:rPr>
                  <w:sym w:font="Wingdings" w:char="F0A8"/>
                </w:r>
              </w:p>
            </w:tc>
          </w:sdtContent>
        </w:sdt>
        <w:permEnd w:id="2091524431" w:displacedByCustomXml="prev"/>
        <w:tc>
          <w:tcPr>
            <w:tcW w:w="1090" w:type="pct"/>
            <w:tcBorders>
              <w:top w:val="single" w:sz="8" w:space="0" w:color="auto"/>
              <w:left w:val="single" w:sz="8" w:space="0" w:color="auto"/>
              <w:bottom w:val="single" w:sz="18" w:space="0" w:color="auto"/>
              <w:right w:val="single" w:sz="12" w:space="0" w:color="auto"/>
            </w:tcBorders>
            <w:shd w:val="clear" w:color="auto" w:fill="auto"/>
            <w:vAlign w:val="center"/>
          </w:tcPr>
          <w:p w:rsidR="00302C7C" w:rsidRPr="008B58D4" w:rsidRDefault="00302C7C" w:rsidP="00F06646">
            <w:pPr>
              <w:ind w:left="993" w:hanging="993"/>
              <w:jc w:val="center"/>
            </w:pPr>
            <w:r w:rsidRPr="008B58D4">
              <w:t>False</w:t>
            </w:r>
            <w:r w:rsidRPr="008B58D4">
              <w:rPr>
                <w:color w:val="17365D" w:themeColor="text2" w:themeShade="BF"/>
              </w:rPr>
              <w:t xml:space="preserve"> </w:t>
            </w:r>
          </w:p>
        </w:tc>
        <w:tc>
          <w:tcPr>
            <w:tcW w:w="1320" w:type="pct"/>
            <w:tcBorders>
              <w:top w:val="nil"/>
              <w:left w:val="single" w:sz="12" w:space="0" w:color="auto"/>
              <w:bottom w:val="nil"/>
              <w:right w:val="nil"/>
            </w:tcBorders>
          </w:tcPr>
          <w:p w:rsidR="00302C7C" w:rsidRPr="008B58D4" w:rsidRDefault="00302C7C" w:rsidP="00F06646">
            <w:pPr>
              <w:ind w:left="993" w:hanging="993"/>
            </w:pPr>
          </w:p>
        </w:tc>
        <w:tc>
          <w:tcPr>
            <w:tcW w:w="336" w:type="pct"/>
            <w:tcBorders>
              <w:top w:val="nil"/>
              <w:left w:val="nil"/>
              <w:bottom w:val="nil"/>
              <w:right w:val="nil"/>
            </w:tcBorders>
          </w:tcPr>
          <w:p w:rsidR="00302C7C" w:rsidRPr="008B58D4" w:rsidRDefault="00302C7C" w:rsidP="00F06646">
            <w:pPr>
              <w:ind w:left="993" w:hanging="993"/>
            </w:pPr>
          </w:p>
        </w:tc>
      </w:tr>
    </w:tbl>
    <w:p w:rsidR="00302C7C" w:rsidRPr="008B58D4" w:rsidRDefault="00302C7C" w:rsidP="00302C7C">
      <w:pPr>
        <w:rPr>
          <w:rFonts w:ascii="Arial" w:hAnsi="Arial" w:cs="Arial"/>
          <w:sz w:val="22"/>
          <w:szCs w:val="22"/>
        </w:rPr>
      </w:pPr>
    </w:p>
    <w:p w:rsidR="00302C7C" w:rsidRPr="008B58D4" w:rsidRDefault="00302C7C" w:rsidP="00302C7C">
      <w:pPr>
        <w:jc w:val="left"/>
        <w:rPr>
          <w:rFonts w:ascii="Arial" w:hAnsi="Arial" w:cs="Arial"/>
          <w:sz w:val="22"/>
          <w:szCs w:val="22"/>
        </w:rPr>
      </w:pPr>
    </w:p>
    <w:p w:rsidR="00302C7C" w:rsidRPr="008B58D4" w:rsidRDefault="00302C7C" w:rsidP="00302C7C">
      <w:pPr>
        <w:pStyle w:val="11CSTCPLQuestionBullet"/>
        <w:ind w:left="709" w:hanging="709"/>
      </w:pPr>
      <w:bookmarkStart w:id="17" w:name="_Ref514668372"/>
      <w:r w:rsidRPr="008B58D4">
        <w:t>Identify two (2) types of documents that may be referred to when conducting a review of a risk management plan.</w:t>
      </w:r>
      <w:bookmarkEnd w:id="17"/>
    </w:p>
    <w:p w:rsidR="00302C7C" w:rsidRPr="008B58D4" w:rsidRDefault="00302C7C" w:rsidP="00302C7C">
      <w:pPr>
        <w:rPr>
          <w:rFonts w:ascii="Arial" w:hAnsi="Arial" w:cs="Arial"/>
          <w:sz w:val="22"/>
          <w:szCs w:val="22"/>
        </w:rPr>
      </w:pPr>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709"/>
      </w:tblGrid>
      <w:tr w:rsidR="00302C7C" w:rsidRPr="008B58D4" w:rsidTr="00852DFC">
        <w:trPr>
          <w:trHeight w:val="907"/>
        </w:trPr>
        <w:tc>
          <w:tcPr>
            <w:tcW w:w="1027" w:type="dxa"/>
            <w:tcBorders>
              <w:top w:val="nil"/>
              <w:left w:val="nil"/>
              <w:bottom w:val="nil"/>
              <w:right w:val="single" w:sz="4" w:space="0" w:color="auto"/>
            </w:tcBorders>
          </w:tcPr>
          <w:p w:rsidR="00302C7C" w:rsidRPr="008B58D4" w:rsidRDefault="00302C7C" w:rsidP="00852DFC">
            <w:pPr>
              <w:rPr>
                <w:rFonts w:ascii="Arial" w:hAnsi="Arial" w:cs="Arial"/>
                <w:b/>
                <w:sz w:val="22"/>
                <w:szCs w:val="22"/>
              </w:rPr>
            </w:pPr>
            <w:r w:rsidRPr="008B58D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02C7C" w:rsidRPr="008B58D4" w:rsidRDefault="00DD4F76" w:rsidP="00852DFC">
            <w:pPr>
              <w:rPr>
                <w:rFonts w:ascii="Arial" w:hAnsi="Arial" w:cs="Arial"/>
                <w:sz w:val="22"/>
                <w:szCs w:val="22"/>
              </w:rPr>
            </w:pPr>
            <w:permStart w:id="22831964" w:edGrp="everyone"/>
            <w:r>
              <w:rPr>
                <w:rFonts w:ascii="Arial" w:hAnsi="Arial" w:cs="Arial"/>
                <w:sz w:val="22"/>
                <w:szCs w:val="22"/>
              </w:rPr>
              <w:t>When conducting a review of a risk management plan, you may refer the project files and records. Also the risk diaries, incident logs and occurrence reports.</w:t>
            </w:r>
            <w:permEnd w:id="22831964"/>
          </w:p>
        </w:tc>
        <w:permStart w:id="83515414" w:edGrp="everyone" w:displacedByCustomXml="next"/>
        <w:sdt>
          <w:sdtPr>
            <w:rPr>
              <w:rFonts w:ascii="Arial" w:hAnsi="Arial" w:cs="Arial"/>
              <w:sz w:val="44"/>
              <w:szCs w:val="44"/>
            </w:rPr>
            <w:id w:val="-1815951410"/>
            <w14:checkbox>
              <w14:checked w14:val="0"/>
              <w14:checkedState w14:val="00FE" w14:font="Wingdings"/>
              <w14:uncheckedState w14:val="00A8" w14:font="Wingdings"/>
            </w14:checkbox>
          </w:sdtPr>
          <w:sdtContent>
            <w:tc>
              <w:tcPr>
                <w:tcW w:w="709" w:type="dxa"/>
                <w:tcBorders>
                  <w:top w:val="nil"/>
                  <w:left w:val="single" w:sz="4" w:space="0" w:color="auto"/>
                  <w:bottom w:val="nil"/>
                  <w:right w:val="nil"/>
                </w:tcBorders>
              </w:tcPr>
              <w:p w:rsidR="00302C7C" w:rsidRPr="008B58D4" w:rsidRDefault="00302C7C" w:rsidP="00852DFC">
                <w:pPr>
                  <w:rPr>
                    <w:rFonts w:ascii="Arial" w:hAnsi="Arial" w:cs="Arial"/>
                    <w:sz w:val="44"/>
                    <w:szCs w:val="44"/>
                  </w:rPr>
                </w:pPr>
                <w:r w:rsidRPr="008B58D4">
                  <w:rPr>
                    <w:rFonts w:ascii="Arial" w:hAnsi="Arial" w:cs="Arial"/>
                    <w:sz w:val="44"/>
                    <w:szCs w:val="44"/>
                  </w:rPr>
                  <w:sym w:font="Wingdings" w:char="F0A8"/>
                </w:r>
              </w:p>
            </w:tc>
          </w:sdtContent>
        </w:sdt>
        <w:permEnd w:id="83515414" w:displacedByCustomXml="prev"/>
      </w:tr>
    </w:tbl>
    <w:p w:rsidR="00302C7C" w:rsidRPr="008B58D4" w:rsidRDefault="00302C7C" w:rsidP="00302C7C">
      <w:pPr>
        <w:rPr>
          <w:rFonts w:ascii="Arial" w:hAnsi="Arial" w:cs="Arial"/>
          <w:sz w:val="22"/>
          <w:szCs w:val="22"/>
        </w:rPr>
      </w:pPr>
    </w:p>
    <w:p w:rsidR="00302C7C" w:rsidRPr="008B58D4" w:rsidRDefault="00302C7C" w:rsidP="00302C7C">
      <w:pPr>
        <w:jc w:val="left"/>
        <w:rPr>
          <w:rFonts w:ascii="Arial" w:hAnsi="Arial" w:cs="Arial"/>
          <w:sz w:val="22"/>
          <w:szCs w:val="22"/>
        </w:rPr>
      </w:pPr>
    </w:p>
    <w:p w:rsidR="00302C7C" w:rsidRPr="008B58D4" w:rsidRDefault="00302C7C" w:rsidP="00302C7C">
      <w:pPr>
        <w:pStyle w:val="11CSTCPLQuestionBullet"/>
        <w:ind w:left="709" w:hanging="709"/>
      </w:pPr>
      <w:bookmarkStart w:id="18" w:name="_Ref514668814"/>
      <w:r w:rsidRPr="008B58D4">
        <w:t>Explain the relevance of evaluating project outcomes (e.g. agreed major milestones) as part of reviewing risk management activities.</w:t>
      </w:r>
      <w:bookmarkEnd w:id="18"/>
    </w:p>
    <w:p w:rsidR="00302C7C" w:rsidRPr="008B58D4" w:rsidRDefault="00302C7C" w:rsidP="00302C7C">
      <w:pPr>
        <w:rPr>
          <w:rFonts w:ascii="Arial" w:hAnsi="Arial" w:cs="Arial"/>
          <w:sz w:val="22"/>
          <w:szCs w:val="22"/>
        </w:rPr>
      </w:pPr>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709"/>
      </w:tblGrid>
      <w:tr w:rsidR="00302C7C" w:rsidRPr="008B58D4" w:rsidTr="00852DFC">
        <w:trPr>
          <w:trHeight w:val="2041"/>
        </w:trPr>
        <w:tc>
          <w:tcPr>
            <w:tcW w:w="1027" w:type="dxa"/>
            <w:tcBorders>
              <w:top w:val="nil"/>
              <w:left w:val="nil"/>
              <w:bottom w:val="nil"/>
              <w:right w:val="single" w:sz="4" w:space="0" w:color="auto"/>
            </w:tcBorders>
          </w:tcPr>
          <w:p w:rsidR="00302C7C" w:rsidRPr="008B58D4" w:rsidRDefault="00302C7C" w:rsidP="00852DFC">
            <w:pPr>
              <w:rPr>
                <w:rFonts w:ascii="Arial" w:hAnsi="Arial" w:cs="Arial"/>
                <w:b/>
                <w:sz w:val="22"/>
                <w:szCs w:val="22"/>
              </w:rPr>
            </w:pPr>
            <w:r w:rsidRPr="008B58D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02C7C" w:rsidRPr="008B58D4" w:rsidRDefault="00DD4F76" w:rsidP="00852DFC">
            <w:pPr>
              <w:rPr>
                <w:rFonts w:ascii="Arial" w:hAnsi="Arial" w:cs="Arial"/>
                <w:sz w:val="22"/>
                <w:szCs w:val="22"/>
              </w:rPr>
            </w:pPr>
            <w:permStart w:id="1568293507" w:edGrp="everyone"/>
            <w:r>
              <w:rPr>
                <w:rFonts w:ascii="Arial" w:hAnsi="Arial" w:cs="Arial"/>
                <w:sz w:val="22"/>
                <w:szCs w:val="22"/>
              </w:rPr>
              <w:t>Evaluating project outcomes as part of reviewing risk management issues can help for a few reasons. A few being ensuring any mistakes in similar projects are not made again. If there are future incidents, they are better managed. Time will be saved in the development of future risk management plans and there will be identification of areas that need to be closely monitored.</w:t>
            </w:r>
            <w:permEnd w:id="1568293507"/>
          </w:p>
        </w:tc>
        <w:permStart w:id="533423928" w:edGrp="everyone" w:displacedByCustomXml="next"/>
        <w:sdt>
          <w:sdtPr>
            <w:rPr>
              <w:rFonts w:ascii="Arial" w:hAnsi="Arial" w:cs="Arial"/>
              <w:sz w:val="44"/>
              <w:szCs w:val="44"/>
            </w:rPr>
            <w:id w:val="-1139565953"/>
            <w14:checkbox>
              <w14:checked w14:val="0"/>
              <w14:checkedState w14:val="00FE" w14:font="Wingdings"/>
              <w14:uncheckedState w14:val="00A8" w14:font="Wingdings"/>
            </w14:checkbox>
          </w:sdtPr>
          <w:sdtContent>
            <w:tc>
              <w:tcPr>
                <w:tcW w:w="709" w:type="dxa"/>
                <w:tcBorders>
                  <w:top w:val="nil"/>
                  <w:left w:val="single" w:sz="4" w:space="0" w:color="auto"/>
                  <w:bottom w:val="nil"/>
                  <w:right w:val="nil"/>
                </w:tcBorders>
              </w:tcPr>
              <w:p w:rsidR="00302C7C" w:rsidRPr="008B58D4" w:rsidRDefault="00302C7C" w:rsidP="00852DFC">
                <w:pPr>
                  <w:rPr>
                    <w:rFonts w:ascii="Arial" w:hAnsi="Arial" w:cs="Arial"/>
                    <w:sz w:val="44"/>
                    <w:szCs w:val="44"/>
                  </w:rPr>
                </w:pPr>
                <w:r w:rsidRPr="008B58D4">
                  <w:rPr>
                    <w:rFonts w:ascii="Arial" w:hAnsi="Arial" w:cs="Arial"/>
                    <w:sz w:val="44"/>
                    <w:szCs w:val="44"/>
                  </w:rPr>
                  <w:sym w:font="Wingdings" w:char="F0A8"/>
                </w:r>
              </w:p>
            </w:tc>
          </w:sdtContent>
        </w:sdt>
        <w:permEnd w:id="533423928" w:displacedByCustomXml="prev"/>
      </w:tr>
    </w:tbl>
    <w:p w:rsidR="00302C7C" w:rsidRPr="008B58D4" w:rsidRDefault="00302C7C" w:rsidP="00302C7C">
      <w:pPr>
        <w:rPr>
          <w:rFonts w:ascii="Arial" w:hAnsi="Arial" w:cs="Arial"/>
          <w:sz w:val="22"/>
          <w:szCs w:val="22"/>
        </w:rPr>
      </w:pPr>
    </w:p>
    <w:p w:rsidR="00302C7C" w:rsidRPr="008B58D4" w:rsidRDefault="00302C7C" w:rsidP="00302C7C">
      <w:pPr>
        <w:rPr>
          <w:rFonts w:ascii="Arial" w:hAnsi="Arial" w:cs="Arial"/>
          <w:sz w:val="22"/>
          <w:szCs w:val="22"/>
        </w:rPr>
      </w:pPr>
    </w:p>
    <w:p w:rsidR="00302C7C" w:rsidRPr="008B58D4" w:rsidRDefault="00302C7C" w:rsidP="00302C7C">
      <w:pPr>
        <w:pStyle w:val="11CSTCPLQuestionBullet"/>
        <w:ind w:left="709" w:hanging="709"/>
      </w:pPr>
      <w:bookmarkStart w:id="19" w:name="_Ref514668929"/>
      <w:r w:rsidRPr="008B58D4">
        <w:t>True or False (Tick your response): You may refer to past projects for lessons learned regarding risk management, even when the past projects are not identical to the current one.</w:t>
      </w:r>
      <w:bookmarkEnd w:id="19"/>
    </w:p>
    <w:p w:rsidR="00302C7C" w:rsidRPr="008B58D4" w:rsidRDefault="00302C7C" w:rsidP="00302C7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302C7C" w:rsidRPr="008B58D4" w:rsidTr="00302C7C">
        <w:trPr>
          <w:trHeight w:val="510"/>
        </w:trPr>
        <w:tc>
          <w:tcPr>
            <w:tcW w:w="1557" w:type="pct"/>
            <w:tcBorders>
              <w:top w:val="nil"/>
              <w:left w:val="nil"/>
              <w:bottom w:val="nil"/>
              <w:right w:val="single" w:sz="12" w:space="0" w:color="auto"/>
            </w:tcBorders>
            <w:shd w:val="clear" w:color="auto" w:fill="auto"/>
          </w:tcPr>
          <w:p w:rsidR="00302C7C" w:rsidRPr="008B58D4" w:rsidRDefault="00302C7C" w:rsidP="00302C7C">
            <w:pPr>
              <w:keepNext/>
              <w:ind w:left="993" w:hanging="993"/>
            </w:pPr>
            <w:r w:rsidRPr="008B58D4">
              <w:rPr>
                <w:rFonts w:ascii="Arial" w:hAnsi="Arial" w:cs="Arial"/>
                <w:b/>
                <w:sz w:val="22"/>
                <w:szCs w:val="22"/>
              </w:rPr>
              <w:t>Answer</w:t>
            </w:r>
          </w:p>
        </w:tc>
        <w:permStart w:id="1138630125" w:edGrp="everyone" w:displacedByCustomXml="next"/>
        <w:sdt>
          <w:sdtPr>
            <w:rPr>
              <w:rFonts w:ascii="Arial" w:hAnsi="Arial" w:cs="Arial"/>
              <w:sz w:val="40"/>
              <w:szCs w:val="40"/>
            </w:rPr>
            <w:id w:val="2085407568"/>
            <w14:checkbox>
              <w14:checked w14:val="1"/>
              <w14:checkedState w14:val="00FE" w14:font="Wingdings"/>
              <w14:uncheckedState w14:val="00A8" w14:font="Wingdings"/>
            </w14:checkbox>
          </w:sdtPr>
          <w:sdtContent>
            <w:tc>
              <w:tcPr>
                <w:tcW w:w="698" w:type="pct"/>
                <w:tcBorders>
                  <w:top w:val="single" w:sz="12" w:space="0" w:color="auto"/>
                  <w:left w:val="single" w:sz="4" w:space="0" w:color="auto"/>
                  <w:bottom w:val="single" w:sz="8" w:space="0" w:color="auto"/>
                  <w:right w:val="single" w:sz="4" w:space="0" w:color="auto"/>
                </w:tcBorders>
                <w:vAlign w:val="center"/>
              </w:tcPr>
              <w:p w:rsidR="00302C7C" w:rsidRPr="00302C7C" w:rsidRDefault="00DD4F76" w:rsidP="00302C7C">
                <w:pPr>
                  <w:jc w:val="center"/>
                  <w:rPr>
                    <w:rFonts w:ascii="Arial" w:hAnsi="Arial" w:cs="Arial"/>
                    <w:color w:val="17365D" w:themeColor="text2" w:themeShade="BF"/>
                    <w:sz w:val="40"/>
                    <w:szCs w:val="40"/>
                  </w:rPr>
                </w:pPr>
                <w:r>
                  <w:rPr>
                    <w:rFonts w:ascii="Arial" w:hAnsi="Arial" w:cs="Arial"/>
                    <w:sz w:val="40"/>
                    <w:szCs w:val="40"/>
                  </w:rPr>
                  <w:sym w:font="Wingdings" w:char="F0FE"/>
                </w:r>
              </w:p>
            </w:tc>
          </w:sdtContent>
        </w:sdt>
        <w:permEnd w:id="113863012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302C7C" w:rsidRPr="008B58D4" w:rsidRDefault="00302C7C" w:rsidP="00302C7C">
            <w:pPr>
              <w:ind w:left="993" w:hanging="993"/>
              <w:jc w:val="center"/>
            </w:pPr>
            <w:r w:rsidRPr="008B58D4">
              <w:t>True</w:t>
            </w:r>
            <w:r w:rsidRPr="008B58D4">
              <w:rPr>
                <w:color w:val="17365D" w:themeColor="text2" w:themeShade="BF"/>
              </w:rPr>
              <w:t xml:space="preserve"> </w:t>
            </w:r>
          </w:p>
        </w:tc>
        <w:tc>
          <w:tcPr>
            <w:tcW w:w="1320" w:type="pct"/>
            <w:tcBorders>
              <w:top w:val="nil"/>
              <w:left w:val="single" w:sz="12" w:space="0" w:color="auto"/>
              <w:bottom w:val="nil"/>
              <w:right w:val="nil"/>
            </w:tcBorders>
          </w:tcPr>
          <w:p w:rsidR="00302C7C" w:rsidRPr="008B58D4" w:rsidRDefault="00302C7C" w:rsidP="00302C7C">
            <w:pPr>
              <w:keepNext/>
              <w:ind w:left="993" w:hanging="993"/>
              <w:rPr>
                <w:rFonts w:ascii="Arial" w:hAnsi="Arial" w:cs="Arial"/>
                <w:sz w:val="44"/>
                <w:szCs w:val="44"/>
              </w:rPr>
            </w:pPr>
          </w:p>
        </w:tc>
        <w:permStart w:id="1704230068" w:edGrp="everyone" w:displacedByCustomXml="next"/>
        <w:sdt>
          <w:sdtPr>
            <w:rPr>
              <w:rFonts w:ascii="Arial" w:hAnsi="Arial" w:cs="Arial"/>
              <w:sz w:val="44"/>
              <w:szCs w:val="44"/>
            </w:rPr>
            <w:id w:val="801271729"/>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302C7C" w:rsidRPr="008B58D4" w:rsidRDefault="00302C7C" w:rsidP="00302C7C">
                <w:pPr>
                  <w:keepNext/>
                  <w:ind w:left="993" w:hanging="993"/>
                </w:pPr>
                <w:r>
                  <w:rPr>
                    <w:rFonts w:ascii="Arial" w:hAnsi="Arial" w:cs="Arial"/>
                    <w:sz w:val="44"/>
                    <w:szCs w:val="44"/>
                  </w:rPr>
                  <w:sym w:font="Wingdings" w:char="F0A8"/>
                </w:r>
              </w:p>
            </w:tc>
          </w:sdtContent>
        </w:sdt>
        <w:permEnd w:id="1704230068" w:displacedByCustomXml="prev"/>
      </w:tr>
      <w:tr w:rsidR="00302C7C" w:rsidRPr="008B58D4" w:rsidTr="00302C7C">
        <w:trPr>
          <w:trHeight w:val="510"/>
        </w:trPr>
        <w:tc>
          <w:tcPr>
            <w:tcW w:w="1557" w:type="pct"/>
            <w:tcBorders>
              <w:top w:val="nil"/>
              <w:left w:val="nil"/>
              <w:bottom w:val="nil"/>
              <w:right w:val="single" w:sz="12" w:space="0" w:color="auto"/>
            </w:tcBorders>
          </w:tcPr>
          <w:p w:rsidR="00302C7C" w:rsidRPr="008B58D4" w:rsidRDefault="00302C7C" w:rsidP="00302C7C">
            <w:pPr>
              <w:ind w:left="993" w:hanging="993"/>
              <w:jc w:val="center"/>
            </w:pPr>
          </w:p>
        </w:tc>
        <w:permStart w:id="1724462285" w:edGrp="everyone" w:displacedByCustomXml="next"/>
        <w:sdt>
          <w:sdtPr>
            <w:rPr>
              <w:rFonts w:ascii="Arial" w:hAnsi="Arial" w:cs="Arial"/>
              <w:sz w:val="40"/>
              <w:szCs w:val="40"/>
            </w:rPr>
            <w:id w:val="-1133325174"/>
            <w14:checkbox>
              <w14:checked w14:val="0"/>
              <w14:checkedState w14:val="00FE" w14:font="Wingdings"/>
              <w14:uncheckedState w14:val="00A8" w14:font="Wingdings"/>
            </w14:checkbox>
          </w:sdtPr>
          <w:sdtContent>
            <w:tc>
              <w:tcPr>
                <w:tcW w:w="698" w:type="pct"/>
                <w:tcBorders>
                  <w:top w:val="single" w:sz="8" w:space="0" w:color="auto"/>
                  <w:left w:val="single" w:sz="4" w:space="0" w:color="auto"/>
                  <w:bottom w:val="single" w:sz="12" w:space="0" w:color="auto"/>
                  <w:right w:val="single" w:sz="4" w:space="0" w:color="auto"/>
                </w:tcBorders>
                <w:vAlign w:val="center"/>
              </w:tcPr>
              <w:p w:rsidR="00302C7C" w:rsidRPr="00302C7C" w:rsidRDefault="00302C7C" w:rsidP="00302C7C">
                <w:pPr>
                  <w:jc w:val="center"/>
                  <w:rPr>
                    <w:rFonts w:ascii="Arial" w:hAnsi="Arial" w:cs="Arial"/>
                    <w:color w:val="17365D" w:themeColor="text2" w:themeShade="BF"/>
                    <w:sz w:val="40"/>
                    <w:szCs w:val="40"/>
                  </w:rPr>
                </w:pPr>
                <w:r>
                  <w:rPr>
                    <w:rFonts w:ascii="Arial" w:hAnsi="Arial" w:cs="Arial"/>
                    <w:sz w:val="40"/>
                    <w:szCs w:val="40"/>
                  </w:rPr>
                  <w:sym w:font="Wingdings" w:char="F0A8"/>
                </w:r>
              </w:p>
            </w:tc>
          </w:sdtContent>
        </w:sdt>
        <w:permEnd w:id="172446228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302C7C" w:rsidRPr="008B58D4" w:rsidRDefault="00302C7C" w:rsidP="00302C7C">
            <w:pPr>
              <w:ind w:left="993" w:hanging="993"/>
              <w:jc w:val="center"/>
            </w:pPr>
            <w:r w:rsidRPr="008B58D4">
              <w:t>False</w:t>
            </w:r>
            <w:r w:rsidRPr="008B58D4">
              <w:rPr>
                <w:color w:val="17365D" w:themeColor="text2" w:themeShade="BF"/>
              </w:rPr>
              <w:t xml:space="preserve"> </w:t>
            </w:r>
          </w:p>
        </w:tc>
        <w:tc>
          <w:tcPr>
            <w:tcW w:w="1320" w:type="pct"/>
            <w:tcBorders>
              <w:top w:val="nil"/>
              <w:left w:val="single" w:sz="12" w:space="0" w:color="auto"/>
              <w:bottom w:val="nil"/>
              <w:right w:val="nil"/>
            </w:tcBorders>
          </w:tcPr>
          <w:p w:rsidR="00302C7C" w:rsidRPr="008B58D4" w:rsidRDefault="00302C7C" w:rsidP="00302C7C">
            <w:pPr>
              <w:ind w:left="993" w:hanging="993"/>
            </w:pPr>
          </w:p>
        </w:tc>
        <w:tc>
          <w:tcPr>
            <w:tcW w:w="336" w:type="pct"/>
            <w:tcBorders>
              <w:top w:val="nil"/>
              <w:left w:val="nil"/>
              <w:bottom w:val="nil"/>
              <w:right w:val="nil"/>
            </w:tcBorders>
          </w:tcPr>
          <w:p w:rsidR="00302C7C" w:rsidRPr="008B58D4" w:rsidRDefault="00302C7C" w:rsidP="00302C7C">
            <w:pPr>
              <w:ind w:left="993" w:hanging="993"/>
            </w:pPr>
          </w:p>
        </w:tc>
      </w:tr>
    </w:tbl>
    <w:p w:rsidR="00C76B5E" w:rsidRPr="004932A4" w:rsidRDefault="00C76B5E" w:rsidP="00C76B5E">
      <w:pPr>
        <w:rPr>
          <w:rFonts w:ascii="Arial" w:hAnsi="Arial" w:cs="Arial"/>
          <w:sz w:val="22"/>
          <w:szCs w:val="22"/>
        </w:rPr>
        <w:sectPr w:rsidR="00C76B5E" w:rsidRPr="004932A4" w:rsidSect="00101E97">
          <w:headerReference w:type="default" r:id="rId20"/>
          <w:footerReference w:type="default" r:id="rId21"/>
          <w:type w:val="oddPage"/>
          <w:pgSz w:w="11906" w:h="16838"/>
          <w:pgMar w:top="1440" w:right="1440" w:bottom="1440" w:left="1440" w:header="680" w:footer="680" w:gutter="0"/>
          <w:pgNumType w:start="1"/>
          <w:cols w:space="708"/>
          <w:docGrid w:linePitch="360"/>
        </w:sectPr>
      </w:pPr>
    </w:p>
    <w:p w:rsidR="00C76B5E" w:rsidRPr="004932A4" w:rsidRDefault="00995DF0"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Content>
          <w:r w:rsidR="00D455A3">
            <w:rPr>
              <w:szCs w:val="32"/>
            </w:rPr>
            <w:t>BSBPMG407A</w:t>
          </w:r>
        </w:sdtContent>
      </w:sdt>
      <w:r w:rsidR="00C76B5E" w:rsidRPr="004932A4">
        <w:rPr>
          <w:szCs w:val="32"/>
        </w:rPr>
        <w:t xml:space="preserve"> </w:t>
      </w:r>
    </w:p>
    <w:p w:rsidR="00C76B5E" w:rsidRPr="004932A4" w:rsidRDefault="00995DF0"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Content>
          <w:r w:rsidR="00D455A3">
            <w:rPr>
              <w:szCs w:val="32"/>
            </w:rPr>
            <w:t>Apply risk management techniques</w:t>
          </w:r>
        </w:sdtContent>
      </w:sdt>
    </w:p>
    <w:p w:rsidR="00C76B5E" w:rsidRDefault="00C76B5E" w:rsidP="00C76B5E">
      <w:pPr>
        <w:ind w:left="709" w:right="-24" w:hanging="709"/>
        <w:rPr>
          <w:rFonts w:ascii="Arial" w:hAnsi="Arial" w:cs="Arial"/>
          <w:sz w:val="22"/>
          <w:szCs w:val="22"/>
        </w:rPr>
      </w:pPr>
    </w:p>
    <w:p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rsidR="004C6B3F" w:rsidRPr="00F01505" w:rsidRDefault="004C6B3F" w:rsidP="004C6B3F">
            <w:pPr>
              <w:ind w:right="-24"/>
              <w:jc w:val="center"/>
              <w:rPr>
                <w:rFonts w:ascii="Arial" w:hAnsi="Arial" w:cs="Arial"/>
                <w:b/>
                <w:szCs w:val="24"/>
              </w:rPr>
            </w:pPr>
          </w:p>
          <w:p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rsidR="00C76B5E" w:rsidRDefault="00C76B5E" w:rsidP="00C76B5E">
      <w:pPr>
        <w:ind w:right="-24"/>
        <w:rPr>
          <w:rFonts w:ascii="Arial" w:hAnsi="Arial" w:cs="Arial"/>
          <w:sz w:val="22"/>
          <w:szCs w:val="22"/>
        </w:rPr>
      </w:pPr>
    </w:p>
    <w:p w:rsidR="007678DC" w:rsidRDefault="007678DC" w:rsidP="007678DC">
      <w:pPr>
        <w:ind w:right="-24"/>
        <w:rPr>
          <w:rFonts w:ascii="Arial" w:hAnsi="Arial" w:cs="Arial"/>
          <w:sz w:val="22"/>
          <w:szCs w:val="22"/>
        </w:rPr>
      </w:pPr>
    </w:p>
    <w:p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63284" w:rsidRPr="00830749" w:rsidTr="00995DF0">
        <w:tc>
          <w:tcPr>
            <w:tcW w:w="2552" w:type="dxa"/>
            <w:tcBorders>
              <w:top w:val="nil"/>
              <w:left w:val="nil"/>
              <w:bottom w:val="nil"/>
              <w:right w:val="nil"/>
            </w:tcBorders>
          </w:tcPr>
          <w:p w:rsidR="00563284" w:rsidRPr="001C4084" w:rsidRDefault="00563284" w:rsidP="00995DF0">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563284" w:rsidRPr="001C4084" w:rsidRDefault="00DD4F76" w:rsidP="00995DF0">
            <w:pPr>
              <w:ind w:right="-24"/>
              <w:rPr>
                <w:rFonts w:ascii="Arial" w:hAnsi="Arial" w:cs="Arial"/>
                <w:sz w:val="22"/>
                <w:szCs w:val="22"/>
              </w:rPr>
            </w:pPr>
            <w:permStart w:id="1031096619" w:edGrp="everyone"/>
            <w:r>
              <w:rPr>
                <w:rFonts w:ascii="Arial" w:hAnsi="Arial" w:cs="Arial"/>
                <w:sz w:val="22"/>
                <w:szCs w:val="22"/>
              </w:rPr>
              <w:t>Jessica Manley</w:t>
            </w:r>
            <w:permEnd w:id="1031096619"/>
          </w:p>
        </w:tc>
      </w:tr>
      <w:tr w:rsidR="00563284" w:rsidRPr="0047156F" w:rsidTr="00995DF0">
        <w:tc>
          <w:tcPr>
            <w:tcW w:w="2552" w:type="dxa"/>
            <w:tcBorders>
              <w:top w:val="nil"/>
              <w:left w:val="nil"/>
              <w:bottom w:val="nil"/>
              <w:right w:val="nil"/>
            </w:tcBorders>
          </w:tcPr>
          <w:p w:rsidR="00563284" w:rsidRPr="0047156F" w:rsidRDefault="00563284" w:rsidP="00995DF0">
            <w:pPr>
              <w:ind w:right="-24"/>
              <w:rPr>
                <w:rFonts w:ascii="Arial" w:hAnsi="Arial" w:cs="Arial"/>
                <w:sz w:val="22"/>
                <w:szCs w:val="22"/>
              </w:rPr>
            </w:pPr>
          </w:p>
        </w:tc>
        <w:tc>
          <w:tcPr>
            <w:tcW w:w="6520" w:type="dxa"/>
            <w:tcBorders>
              <w:top w:val="single" w:sz="8" w:space="0" w:color="auto"/>
              <w:left w:val="nil"/>
              <w:bottom w:val="nil"/>
              <w:right w:val="nil"/>
            </w:tcBorders>
          </w:tcPr>
          <w:p w:rsidR="00563284" w:rsidRPr="0047156F" w:rsidRDefault="00563284" w:rsidP="00995DF0">
            <w:pPr>
              <w:ind w:right="-24"/>
              <w:rPr>
                <w:rFonts w:ascii="Arial" w:hAnsi="Arial" w:cs="Arial"/>
                <w:sz w:val="22"/>
                <w:szCs w:val="22"/>
              </w:rPr>
            </w:pPr>
          </w:p>
        </w:tc>
      </w:tr>
      <w:tr w:rsidR="00563284" w:rsidRPr="00830749" w:rsidTr="00995DF0">
        <w:tc>
          <w:tcPr>
            <w:tcW w:w="2552" w:type="dxa"/>
            <w:tcBorders>
              <w:top w:val="nil"/>
              <w:left w:val="nil"/>
              <w:bottom w:val="nil"/>
              <w:right w:val="nil"/>
            </w:tcBorders>
          </w:tcPr>
          <w:p w:rsidR="00563284" w:rsidRPr="001C4084" w:rsidRDefault="00563284" w:rsidP="00995DF0">
            <w:pPr>
              <w:ind w:right="-24"/>
              <w:rPr>
                <w:rFonts w:ascii="Arial" w:hAnsi="Arial" w:cs="Arial"/>
                <w:sz w:val="22"/>
                <w:szCs w:val="22"/>
              </w:rPr>
            </w:pPr>
            <w:r>
              <w:rPr>
                <w:rFonts w:ascii="Arial" w:hAnsi="Arial" w:cs="Arial"/>
                <w:sz w:val="22"/>
                <w:szCs w:val="22"/>
              </w:rPr>
              <w:t>Participant signature</w:t>
            </w:r>
          </w:p>
        </w:tc>
        <w:permStart w:id="736451250" w:edGrp="everyone" w:displacedByCustomXml="next"/>
        <w:sdt>
          <w:sdtPr>
            <w:rPr>
              <w:rFonts w:ascii="Arial" w:hAnsi="Arial" w:cs="Arial"/>
              <w:noProof/>
              <w:sz w:val="22"/>
              <w:szCs w:val="22"/>
            </w:rPr>
            <w:id w:val="1922285825"/>
            <w:picture/>
          </w:sdtPr>
          <w:sdtContent>
            <w:tc>
              <w:tcPr>
                <w:tcW w:w="6520" w:type="dxa"/>
                <w:tcBorders>
                  <w:top w:val="nil"/>
                  <w:left w:val="nil"/>
                  <w:bottom w:val="single" w:sz="8" w:space="0" w:color="auto"/>
                  <w:right w:val="nil"/>
                </w:tcBorders>
              </w:tcPr>
              <w:p w:rsidR="00563284" w:rsidRPr="00DD7A44" w:rsidRDefault="00330E79" w:rsidP="00995DF0">
                <w:pPr>
                  <w:ind w:right="-24"/>
                  <w:rPr>
                    <w:rFonts w:ascii="Arial" w:hAnsi="Arial" w:cs="Arial"/>
                    <w:sz w:val="22"/>
                    <w:szCs w:val="22"/>
                  </w:rPr>
                </w:pPr>
                <w:r w:rsidRPr="00330E79">
                  <w:rPr>
                    <w:rFonts w:ascii="Arial" w:hAnsi="Arial" w:cs="Arial"/>
                    <w:noProof/>
                    <w:sz w:val="22"/>
                    <w:szCs w:val="22"/>
                  </w:rPr>
                  <w:drawing>
                    <wp:inline distT="0" distB="0" distL="0" distR="0">
                      <wp:extent cx="2581275" cy="13144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81275" cy="1314450"/>
                              </a:xfrm>
                              <a:prstGeom prst="rect">
                                <a:avLst/>
                              </a:prstGeom>
                              <a:noFill/>
                              <a:ln>
                                <a:noFill/>
                              </a:ln>
                            </pic:spPr>
                          </pic:pic>
                        </a:graphicData>
                      </a:graphic>
                    </wp:inline>
                  </w:drawing>
                </w:r>
              </w:p>
            </w:tc>
          </w:sdtContent>
        </w:sdt>
        <w:permEnd w:id="736451250" w:displacedByCustomXml="prev"/>
      </w:tr>
      <w:tr w:rsidR="00563284" w:rsidRPr="00830749" w:rsidTr="00995DF0">
        <w:tc>
          <w:tcPr>
            <w:tcW w:w="2552" w:type="dxa"/>
            <w:tcBorders>
              <w:top w:val="nil"/>
              <w:left w:val="nil"/>
              <w:bottom w:val="nil"/>
              <w:right w:val="nil"/>
            </w:tcBorders>
          </w:tcPr>
          <w:p w:rsidR="00563284" w:rsidRDefault="00563284" w:rsidP="00995DF0">
            <w:pPr>
              <w:ind w:right="-24"/>
              <w:rPr>
                <w:rFonts w:ascii="Arial" w:hAnsi="Arial" w:cs="Arial"/>
                <w:sz w:val="22"/>
                <w:szCs w:val="22"/>
              </w:rPr>
            </w:pPr>
          </w:p>
        </w:tc>
        <w:tc>
          <w:tcPr>
            <w:tcW w:w="6520" w:type="dxa"/>
            <w:tcBorders>
              <w:top w:val="single" w:sz="8" w:space="0" w:color="auto"/>
              <w:left w:val="nil"/>
              <w:bottom w:val="nil"/>
              <w:right w:val="nil"/>
            </w:tcBorders>
          </w:tcPr>
          <w:p w:rsidR="00563284" w:rsidRPr="001C4084" w:rsidRDefault="00563284" w:rsidP="00995DF0">
            <w:pPr>
              <w:ind w:right="-24"/>
              <w:rPr>
                <w:rFonts w:ascii="Arial" w:hAnsi="Arial" w:cs="Arial"/>
                <w:sz w:val="22"/>
                <w:szCs w:val="22"/>
              </w:rPr>
            </w:pPr>
          </w:p>
        </w:tc>
      </w:tr>
      <w:tr w:rsidR="00563284" w:rsidRPr="0077428E" w:rsidTr="00995DF0">
        <w:tc>
          <w:tcPr>
            <w:tcW w:w="2552" w:type="dxa"/>
            <w:tcBorders>
              <w:top w:val="nil"/>
              <w:left w:val="nil"/>
              <w:bottom w:val="nil"/>
              <w:right w:val="nil"/>
            </w:tcBorders>
          </w:tcPr>
          <w:p w:rsidR="00563284" w:rsidRPr="0077428E" w:rsidRDefault="00563284" w:rsidP="00995DF0">
            <w:pPr>
              <w:ind w:right="-24"/>
              <w:rPr>
                <w:rFonts w:ascii="Arial" w:hAnsi="Arial" w:cs="Arial"/>
                <w:sz w:val="22"/>
                <w:szCs w:val="22"/>
              </w:rPr>
            </w:pPr>
            <w:r w:rsidRPr="0077428E">
              <w:rPr>
                <w:rFonts w:ascii="Arial" w:hAnsi="Arial" w:cs="Arial"/>
                <w:sz w:val="22"/>
                <w:szCs w:val="22"/>
              </w:rPr>
              <w:t>Date</w:t>
            </w:r>
          </w:p>
        </w:tc>
        <w:permStart w:id="521608477" w:edGrp="everyone" w:displacedByCustomXml="next"/>
        <w:sdt>
          <w:sdtPr>
            <w:rPr>
              <w:rFonts w:ascii="Arial" w:hAnsi="Arial" w:cs="Arial"/>
              <w:sz w:val="22"/>
              <w:szCs w:val="22"/>
            </w:rPr>
            <w:id w:val="-1582360681"/>
            <w:placeholder>
              <w:docPart w:val="BC189DE8A2BD4A90B666EBB1B006CA39"/>
            </w:placeholder>
            <w:date w:fullDate="2021-01-29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563284" w:rsidRPr="00DD7A44" w:rsidRDefault="00DD4F76" w:rsidP="00995DF0">
                <w:pPr>
                  <w:ind w:right="-24"/>
                  <w:rPr>
                    <w:rFonts w:ascii="Arial" w:hAnsi="Arial" w:cs="Arial"/>
                    <w:sz w:val="22"/>
                    <w:szCs w:val="22"/>
                  </w:rPr>
                </w:pPr>
                <w:r>
                  <w:rPr>
                    <w:rFonts w:ascii="Arial" w:hAnsi="Arial" w:cs="Arial"/>
                    <w:sz w:val="22"/>
                    <w:szCs w:val="22"/>
                  </w:rPr>
                  <w:t>29/01/2021</w:t>
                </w:r>
              </w:p>
            </w:tc>
          </w:sdtContent>
        </w:sdt>
        <w:permEnd w:id="521608477" w:displacedByCustomXml="prev"/>
      </w:tr>
    </w:tbl>
    <w:p w:rsidR="00563284" w:rsidRDefault="00563284" w:rsidP="00563284">
      <w:pPr>
        <w:ind w:right="-24"/>
        <w:rPr>
          <w:rFonts w:ascii="Arial" w:hAnsi="Arial" w:cs="Arial"/>
          <w:sz w:val="22"/>
          <w:szCs w:val="22"/>
        </w:rPr>
      </w:pPr>
    </w:p>
    <w:p w:rsidR="00563284" w:rsidRDefault="00563284" w:rsidP="00563284">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63284" w:rsidRPr="0032118C" w:rsidTr="00995DF0">
        <w:tc>
          <w:tcPr>
            <w:tcW w:w="2552" w:type="dxa"/>
            <w:tcBorders>
              <w:top w:val="nil"/>
              <w:left w:val="nil"/>
              <w:bottom w:val="nil"/>
              <w:right w:val="nil"/>
            </w:tcBorders>
          </w:tcPr>
          <w:p w:rsidR="00563284" w:rsidRPr="0032118C" w:rsidRDefault="00563284" w:rsidP="00995DF0">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563284" w:rsidRPr="0032118C" w:rsidRDefault="00563284" w:rsidP="00995DF0">
            <w:pPr>
              <w:ind w:right="-24"/>
              <w:rPr>
                <w:rFonts w:ascii="Arial" w:hAnsi="Arial" w:cs="Arial"/>
                <w:sz w:val="22"/>
                <w:szCs w:val="22"/>
              </w:rPr>
            </w:pPr>
            <w:permStart w:id="624196543" w:edGrp="everyone"/>
            <w:permEnd w:id="624196543"/>
          </w:p>
        </w:tc>
      </w:tr>
      <w:tr w:rsidR="00563284" w:rsidRPr="0047156F" w:rsidTr="00995DF0">
        <w:trPr>
          <w:trHeight w:val="113"/>
        </w:trPr>
        <w:tc>
          <w:tcPr>
            <w:tcW w:w="2552" w:type="dxa"/>
            <w:tcBorders>
              <w:top w:val="nil"/>
              <w:left w:val="nil"/>
              <w:bottom w:val="nil"/>
              <w:right w:val="nil"/>
            </w:tcBorders>
          </w:tcPr>
          <w:p w:rsidR="00563284" w:rsidRPr="0047156F" w:rsidRDefault="00563284" w:rsidP="00995DF0">
            <w:pPr>
              <w:ind w:right="-24"/>
              <w:rPr>
                <w:rFonts w:ascii="Arial" w:hAnsi="Arial" w:cs="Arial"/>
                <w:sz w:val="22"/>
                <w:szCs w:val="22"/>
              </w:rPr>
            </w:pPr>
          </w:p>
        </w:tc>
        <w:tc>
          <w:tcPr>
            <w:tcW w:w="6520" w:type="dxa"/>
            <w:tcBorders>
              <w:top w:val="single" w:sz="8" w:space="0" w:color="auto"/>
              <w:left w:val="nil"/>
              <w:bottom w:val="nil"/>
              <w:right w:val="nil"/>
            </w:tcBorders>
          </w:tcPr>
          <w:p w:rsidR="00563284" w:rsidRPr="0047156F" w:rsidRDefault="00563284" w:rsidP="00995DF0">
            <w:pPr>
              <w:ind w:right="-24"/>
              <w:rPr>
                <w:rFonts w:ascii="Arial" w:hAnsi="Arial" w:cs="Arial"/>
                <w:sz w:val="22"/>
                <w:szCs w:val="22"/>
              </w:rPr>
            </w:pPr>
          </w:p>
        </w:tc>
      </w:tr>
      <w:tr w:rsidR="00563284" w:rsidRPr="0032118C" w:rsidTr="00995DF0">
        <w:tc>
          <w:tcPr>
            <w:tcW w:w="2552" w:type="dxa"/>
            <w:tcBorders>
              <w:top w:val="nil"/>
              <w:left w:val="nil"/>
              <w:bottom w:val="nil"/>
              <w:right w:val="nil"/>
            </w:tcBorders>
          </w:tcPr>
          <w:p w:rsidR="00563284" w:rsidRPr="0032118C" w:rsidRDefault="00563284" w:rsidP="00995DF0">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962480474"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rsidR="00563284" w:rsidRPr="00DD7A44" w:rsidRDefault="00563284" w:rsidP="00995DF0">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D1B3C33" wp14:editId="38E12A73">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962480474" w:displacedByCustomXml="prev"/>
      </w:tr>
      <w:tr w:rsidR="00563284" w:rsidRPr="0032118C" w:rsidTr="00995DF0">
        <w:tc>
          <w:tcPr>
            <w:tcW w:w="2552" w:type="dxa"/>
            <w:tcBorders>
              <w:top w:val="nil"/>
              <w:left w:val="nil"/>
              <w:bottom w:val="nil"/>
              <w:right w:val="nil"/>
            </w:tcBorders>
          </w:tcPr>
          <w:p w:rsidR="00563284" w:rsidRDefault="00563284" w:rsidP="00995DF0">
            <w:pPr>
              <w:ind w:right="-24"/>
              <w:rPr>
                <w:rFonts w:ascii="Arial" w:hAnsi="Arial" w:cs="Arial"/>
                <w:sz w:val="22"/>
                <w:szCs w:val="22"/>
              </w:rPr>
            </w:pPr>
          </w:p>
        </w:tc>
        <w:tc>
          <w:tcPr>
            <w:tcW w:w="6520" w:type="dxa"/>
            <w:tcBorders>
              <w:top w:val="single" w:sz="8" w:space="0" w:color="auto"/>
              <w:left w:val="nil"/>
              <w:bottom w:val="nil"/>
              <w:right w:val="nil"/>
            </w:tcBorders>
          </w:tcPr>
          <w:p w:rsidR="00563284" w:rsidRPr="0032118C" w:rsidRDefault="00563284" w:rsidP="00995DF0">
            <w:pPr>
              <w:ind w:right="-24"/>
              <w:rPr>
                <w:rFonts w:ascii="Arial" w:hAnsi="Arial" w:cs="Arial"/>
                <w:sz w:val="22"/>
                <w:szCs w:val="22"/>
              </w:rPr>
            </w:pPr>
          </w:p>
        </w:tc>
      </w:tr>
      <w:tr w:rsidR="00563284" w:rsidRPr="0077428E" w:rsidTr="00995DF0">
        <w:tc>
          <w:tcPr>
            <w:tcW w:w="2552" w:type="dxa"/>
            <w:tcBorders>
              <w:top w:val="nil"/>
              <w:left w:val="nil"/>
              <w:bottom w:val="nil"/>
              <w:right w:val="nil"/>
            </w:tcBorders>
          </w:tcPr>
          <w:p w:rsidR="00563284" w:rsidRPr="0077428E" w:rsidRDefault="00563284" w:rsidP="00995DF0">
            <w:pPr>
              <w:ind w:right="-24"/>
              <w:rPr>
                <w:rFonts w:ascii="Arial" w:hAnsi="Arial" w:cs="Arial"/>
                <w:sz w:val="22"/>
                <w:szCs w:val="22"/>
              </w:rPr>
            </w:pPr>
            <w:r w:rsidRPr="0077428E">
              <w:rPr>
                <w:rFonts w:ascii="Arial" w:hAnsi="Arial" w:cs="Arial"/>
                <w:sz w:val="22"/>
                <w:szCs w:val="22"/>
              </w:rPr>
              <w:t>Date</w:t>
            </w:r>
          </w:p>
        </w:tc>
        <w:permStart w:id="664562692" w:edGrp="everyone"/>
        <w:tc>
          <w:tcPr>
            <w:tcW w:w="6520" w:type="dxa"/>
            <w:tcBorders>
              <w:top w:val="nil"/>
              <w:left w:val="nil"/>
              <w:bottom w:val="single" w:sz="8" w:space="0" w:color="auto"/>
              <w:right w:val="nil"/>
            </w:tcBorders>
          </w:tcPr>
          <w:p w:rsidR="00563284" w:rsidRPr="00DD7A44" w:rsidRDefault="00995DF0" w:rsidP="00995DF0">
            <w:pPr>
              <w:tabs>
                <w:tab w:val="left" w:pos="4492"/>
              </w:tabs>
              <w:ind w:right="-24"/>
              <w:rPr>
                <w:rFonts w:ascii="Arial" w:hAnsi="Arial" w:cs="Arial"/>
                <w:sz w:val="22"/>
                <w:szCs w:val="22"/>
              </w:rPr>
            </w:pPr>
            <w:sdt>
              <w:sdtPr>
                <w:rPr>
                  <w:rFonts w:ascii="Arial" w:hAnsi="Arial" w:cs="Arial"/>
                  <w:sz w:val="22"/>
                  <w:szCs w:val="22"/>
                </w:rPr>
                <w:id w:val="812533956"/>
                <w:placeholder>
                  <w:docPart w:val="A58C5B848E45480E9C6FED2F088DFA85"/>
                </w:placeholder>
                <w:showingPlcHdr/>
                <w:date w:fullDate="2017-04-04T00:00:00Z">
                  <w:dateFormat w:val="d/MM/yyyy"/>
                  <w:lid w:val="en-AU"/>
                  <w:storeMappedDataAs w:val="dateTime"/>
                  <w:calendar w:val="gregorian"/>
                </w:date>
              </w:sdtPr>
              <w:sdtContent>
                <w:r w:rsidR="00563284" w:rsidRPr="00DD7A44">
                  <w:rPr>
                    <w:rStyle w:val="PlaceholderText"/>
                    <w:color w:val="auto"/>
                  </w:rPr>
                  <w:t>Click here to enter a date.</w:t>
                </w:r>
              </w:sdtContent>
            </w:sdt>
            <w:permEnd w:id="664562692"/>
          </w:p>
        </w:tc>
      </w:tr>
    </w:tbl>
    <w:p w:rsidR="00563284" w:rsidRPr="0077428E" w:rsidRDefault="00563284" w:rsidP="00563284">
      <w:pPr>
        <w:ind w:right="-24"/>
        <w:rPr>
          <w:rFonts w:ascii="Arial" w:hAnsi="Arial" w:cs="Arial"/>
          <w:sz w:val="22"/>
          <w:szCs w:val="22"/>
        </w:rPr>
      </w:pPr>
    </w:p>
    <w:p w:rsidR="00563284" w:rsidRDefault="00563284" w:rsidP="00563284">
      <w:pPr>
        <w:ind w:right="-24"/>
        <w:rPr>
          <w:rFonts w:ascii="Arial" w:hAnsi="Arial" w:cs="Arial"/>
          <w:sz w:val="22"/>
          <w:szCs w:val="22"/>
        </w:rPr>
      </w:pPr>
    </w:p>
    <w:p w:rsidR="00563284" w:rsidRPr="004932A4" w:rsidRDefault="00563284" w:rsidP="00563284">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563284" w:rsidRPr="004932A4" w:rsidTr="00995DF0">
        <w:trPr>
          <w:trHeight w:val="217"/>
          <w:jc w:val="center"/>
        </w:trPr>
        <w:tc>
          <w:tcPr>
            <w:tcW w:w="2528" w:type="dxa"/>
            <w:vMerge w:val="restart"/>
            <w:shd w:val="clear" w:color="auto" w:fill="F3F3F3"/>
            <w:vAlign w:val="center"/>
          </w:tcPr>
          <w:p w:rsidR="00563284" w:rsidRPr="004932A4" w:rsidRDefault="00563284" w:rsidP="00995DF0">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563284" w:rsidRPr="004932A4" w:rsidRDefault="00563284" w:rsidP="00995DF0">
            <w:pPr>
              <w:ind w:right="-24"/>
              <w:jc w:val="center"/>
              <w:rPr>
                <w:rFonts w:ascii="Arial" w:hAnsi="Arial" w:cs="Arial"/>
                <w:b/>
                <w:bCs/>
                <w:sz w:val="22"/>
                <w:szCs w:val="22"/>
              </w:rPr>
            </w:pPr>
            <w:r>
              <w:rPr>
                <w:rFonts w:ascii="Arial" w:hAnsi="Arial" w:cs="Arial"/>
                <w:b/>
                <w:bCs/>
                <w:sz w:val="22"/>
                <w:szCs w:val="22"/>
              </w:rPr>
              <w:t>Task outcome (Tick)</w:t>
            </w:r>
          </w:p>
        </w:tc>
      </w:tr>
      <w:tr w:rsidR="00563284" w:rsidRPr="004932A4" w:rsidTr="00995DF0">
        <w:trPr>
          <w:cantSplit/>
          <w:jc w:val="center"/>
        </w:trPr>
        <w:tc>
          <w:tcPr>
            <w:tcW w:w="2528" w:type="dxa"/>
            <w:vMerge/>
            <w:tcBorders>
              <w:bottom w:val="single" w:sz="4" w:space="0" w:color="auto"/>
            </w:tcBorders>
            <w:vAlign w:val="center"/>
          </w:tcPr>
          <w:p w:rsidR="00563284" w:rsidRPr="004932A4" w:rsidRDefault="00563284" w:rsidP="00995DF0">
            <w:pPr>
              <w:ind w:right="-24"/>
              <w:jc w:val="center"/>
              <w:rPr>
                <w:rFonts w:ascii="Arial" w:hAnsi="Arial" w:cs="Arial"/>
                <w:sz w:val="22"/>
                <w:szCs w:val="22"/>
              </w:rPr>
            </w:pPr>
          </w:p>
        </w:tc>
        <w:tc>
          <w:tcPr>
            <w:tcW w:w="2552" w:type="dxa"/>
            <w:shd w:val="clear" w:color="auto" w:fill="F2F2F2" w:themeFill="background1" w:themeFillShade="F2"/>
            <w:vAlign w:val="center"/>
          </w:tcPr>
          <w:p w:rsidR="00563284" w:rsidRPr="004932A4" w:rsidRDefault="00563284" w:rsidP="00995DF0">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563284" w:rsidRPr="004932A4" w:rsidRDefault="00563284" w:rsidP="00995DF0">
            <w:pPr>
              <w:ind w:right="-24"/>
              <w:jc w:val="center"/>
              <w:rPr>
                <w:rFonts w:ascii="Arial" w:hAnsi="Arial" w:cs="Arial"/>
                <w:sz w:val="22"/>
                <w:szCs w:val="22"/>
              </w:rPr>
            </w:pPr>
            <w:r>
              <w:rPr>
                <w:rFonts w:ascii="Arial" w:hAnsi="Arial" w:cs="Arial"/>
                <w:sz w:val="22"/>
                <w:szCs w:val="22"/>
              </w:rPr>
              <w:t>Not Yet Satisfactory</w:t>
            </w:r>
          </w:p>
        </w:tc>
      </w:tr>
      <w:tr w:rsidR="00563284" w:rsidRPr="004932A4" w:rsidTr="00995DF0">
        <w:trPr>
          <w:cantSplit/>
          <w:jc w:val="center"/>
        </w:trPr>
        <w:tc>
          <w:tcPr>
            <w:tcW w:w="2528" w:type="dxa"/>
            <w:tcBorders>
              <w:top w:val="single" w:sz="4" w:space="0" w:color="auto"/>
            </w:tcBorders>
            <w:shd w:val="clear" w:color="auto" w:fill="auto"/>
            <w:vAlign w:val="center"/>
          </w:tcPr>
          <w:p w:rsidR="00563284" w:rsidRPr="009E3CC3" w:rsidRDefault="00563284" w:rsidP="00995DF0">
            <w:pPr>
              <w:ind w:right="-24"/>
              <w:jc w:val="center"/>
              <w:rPr>
                <w:rFonts w:ascii="Arial" w:hAnsi="Arial" w:cs="Arial"/>
                <w:sz w:val="22"/>
                <w:szCs w:val="22"/>
              </w:rPr>
            </w:pPr>
            <w:r w:rsidRPr="009E3CC3">
              <w:rPr>
                <w:rFonts w:ascii="Arial" w:hAnsi="Arial" w:cs="Arial"/>
                <w:sz w:val="22"/>
                <w:szCs w:val="22"/>
              </w:rPr>
              <w:t>Task 1 (Occasion 1)</w:t>
            </w:r>
          </w:p>
        </w:tc>
        <w:permStart w:id="93005412"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rsidR="00563284" w:rsidRPr="00553DDB" w:rsidRDefault="00563284" w:rsidP="00995DF0">
                <w:pPr>
                  <w:jc w:val="center"/>
                  <w:rPr>
                    <w:rFonts w:ascii="Arial" w:hAnsi="Arial" w:cs="Arial"/>
                    <w:sz w:val="44"/>
                    <w:szCs w:val="44"/>
                  </w:rPr>
                </w:pPr>
                <w:r>
                  <w:rPr>
                    <w:rFonts w:ascii="Arial" w:hAnsi="Arial" w:cs="Arial"/>
                    <w:sz w:val="44"/>
                    <w:szCs w:val="44"/>
                  </w:rPr>
                  <w:sym w:font="Wingdings" w:char="F0A8"/>
                </w:r>
              </w:p>
            </w:tc>
          </w:sdtContent>
        </w:sdt>
        <w:permEnd w:id="93005412" w:displacedByCustomXml="prev"/>
        <w:permStart w:id="420494873"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rsidR="00563284" w:rsidRPr="00553DDB" w:rsidRDefault="00563284" w:rsidP="00995DF0">
                <w:pPr>
                  <w:jc w:val="center"/>
                  <w:rPr>
                    <w:rFonts w:ascii="Arial" w:hAnsi="Arial" w:cs="Arial"/>
                    <w:sz w:val="44"/>
                    <w:szCs w:val="44"/>
                  </w:rPr>
                </w:pPr>
                <w:r>
                  <w:rPr>
                    <w:rFonts w:ascii="Arial" w:hAnsi="Arial" w:cs="Arial"/>
                    <w:sz w:val="44"/>
                    <w:szCs w:val="44"/>
                  </w:rPr>
                  <w:sym w:font="Wingdings" w:char="F0A8"/>
                </w:r>
              </w:p>
            </w:tc>
          </w:sdtContent>
        </w:sdt>
        <w:permEnd w:id="420494873" w:displacedByCustomXml="prev"/>
      </w:tr>
      <w:tr w:rsidR="00563284" w:rsidRPr="004932A4" w:rsidTr="00995DF0">
        <w:trPr>
          <w:cantSplit/>
          <w:trHeight w:val="454"/>
          <w:jc w:val="center"/>
        </w:trPr>
        <w:tc>
          <w:tcPr>
            <w:tcW w:w="2528" w:type="dxa"/>
            <w:shd w:val="clear" w:color="auto" w:fill="auto"/>
            <w:vAlign w:val="center"/>
          </w:tcPr>
          <w:p w:rsidR="00563284" w:rsidRPr="009E3CC3" w:rsidRDefault="00563284" w:rsidP="00995DF0">
            <w:pPr>
              <w:ind w:right="-24"/>
              <w:jc w:val="center"/>
              <w:rPr>
                <w:rFonts w:ascii="Arial" w:hAnsi="Arial" w:cs="Arial"/>
                <w:sz w:val="22"/>
                <w:szCs w:val="22"/>
              </w:rPr>
            </w:pPr>
            <w:r w:rsidRPr="009E3CC3">
              <w:rPr>
                <w:rFonts w:ascii="Arial" w:hAnsi="Arial" w:cs="Arial"/>
                <w:sz w:val="22"/>
                <w:szCs w:val="22"/>
              </w:rPr>
              <w:t>Task 1 (Occasion 2)</w:t>
            </w:r>
          </w:p>
        </w:tc>
        <w:permStart w:id="391461061"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rsidR="00563284" w:rsidRPr="00553DDB" w:rsidRDefault="004B1C78" w:rsidP="00995DF0">
                <w:pPr>
                  <w:jc w:val="center"/>
                  <w:rPr>
                    <w:rFonts w:ascii="Arial" w:hAnsi="Arial" w:cs="Arial"/>
                    <w:sz w:val="44"/>
                    <w:szCs w:val="44"/>
                  </w:rPr>
                </w:pPr>
                <w:r>
                  <w:rPr>
                    <w:rFonts w:ascii="Arial" w:hAnsi="Arial" w:cs="Arial"/>
                    <w:sz w:val="44"/>
                    <w:szCs w:val="44"/>
                  </w:rPr>
                  <w:sym w:font="Wingdings" w:char="F0A8"/>
                </w:r>
              </w:p>
            </w:tc>
          </w:sdtContent>
        </w:sdt>
        <w:permEnd w:id="391461061" w:displacedByCustomXml="prev"/>
        <w:permStart w:id="536432408"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rsidR="00563284" w:rsidRPr="00553DDB" w:rsidRDefault="00563284" w:rsidP="00995DF0">
                <w:pPr>
                  <w:jc w:val="center"/>
                  <w:rPr>
                    <w:rFonts w:ascii="Arial" w:hAnsi="Arial" w:cs="Arial"/>
                    <w:sz w:val="44"/>
                    <w:szCs w:val="44"/>
                  </w:rPr>
                </w:pPr>
                <w:r>
                  <w:rPr>
                    <w:rFonts w:ascii="Arial" w:hAnsi="Arial" w:cs="Arial"/>
                    <w:sz w:val="44"/>
                    <w:szCs w:val="44"/>
                  </w:rPr>
                  <w:sym w:font="Wingdings" w:char="F0A8"/>
                </w:r>
              </w:p>
            </w:tc>
          </w:sdtContent>
        </w:sdt>
        <w:permEnd w:id="536432408" w:displacedByCustomXml="prev"/>
      </w:tr>
    </w:tbl>
    <w:p w:rsidR="007678DC" w:rsidRDefault="007678DC" w:rsidP="007678DC">
      <w:pPr>
        <w:jc w:val="left"/>
        <w:rPr>
          <w:rFonts w:ascii="Arial" w:hAnsi="Arial"/>
          <w:b/>
        </w:rPr>
      </w:pPr>
      <w:r>
        <w:rPr>
          <w:rFonts w:ascii="Arial" w:hAnsi="Arial"/>
          <w:b/>
        </w:rPr>
        <w:lastRenderedPageBreak/>
        <w:br w:type="page"/>
      </w:r>
    </w:p>
    <w:tbl>
      <w:tblPr>
        <w:tblStyle w:val="TableGrid"/>
        <w:tblW w:w="0" w:type="auto"/>
        <w:tblLook w:val="04A0" w:firstRow="1" w:lastRow="0" w:firstColumn="1" w:lastColumn="0" w:noHBand="0" w:noVBand="1"/>
      </w:tblPr>
      <w:tblGrid>
        <w:gridCol w:w="9016"/>
      </w:tblGrid>
      <w:tr w:rsidR="00563284" w:rsidRPr="00553DDB" w:rsidTr="00995DF0">
        <w:tc>
          <w:tcPr>
            <w:tcW w:w="9016" w:type="dxa"/>
            <w:shd w:val="clear" w:color="auto" w:fill="D9D9D9" w:themeFill="background1" w:themeFillShade="D9"/>
          </w:tcPr>
          <w:p w:rsidR="00563284" w:rsidRPr="00553DDB" w:rsidRDefault="00563284" w:rsidP="00995DF0">
            <w:pPr>
              <w:keepNext/>
              <w:rPr>
                <w:rFonts w:ascii="Arial" w:hAnsi="Arial" w:cs="Arial"/>
                <w:b/>
                <w:caps/>
                <w:szCs w:val="24"/>
              </w:rPr>
            </w:pPr>
            <w:r w:rsidRPr="00553DDB">
              <w:rPr>
                <w:rFonts w:ascii="Arial" w:hAnsi="Arial" w:cs="Arial"/>
                <w:b/>
                <w:caps/>
                <w:szCs w:val="24"/>
              </w:rPr>
              <w:lastRenderedPageBreak/>
              <w:t>Assessor Comments</w:t>
            </w:r>
          </w:p>
        </w:tc>
      </w:tr>
      <w:tr w:rsidR="00563284" w:rsidRPr="00553DDB" w:rsidTr="00995DF0">
        <w:trPr>
          <w:trHeight w:val="13602"/>
        </w:trPr>
        <w:tc>
          <w:tcPr>
            <w:tcW w:w="9016" w:type="dxa"/>
          </w:tcPr>
          <w:p w:rsidR="00563284" w:rsidRPr="00553DDB" w:rsidRDefault="00563284" w:rsidP="00995DF0">
            <w:pPr>
              <w:rPr>
                <w:rFonts w:ascii="Arial" w:hAnsi="Arial" w:cs="Arial"/>
                <w:szCs w:val="24"/>
              </w:rPr>
            </w:pPr>
            <w:permStart w:id="1841444259" w:edGrp="everyone"/>
            <w:permEnd w:id="1841444259"/>
          </w:p>
        </w:tc>
      </w:tr>
    </w:tbl>
    <w:p w:rsidR="00563284" w:rsidRPr="00BF7956" w:rsidRDefault="00563284" w:rsidP="00563284">
      <w:pPr>
        <w:pStyle w:val="02CSTCPLHeading2"/>
        <w:tabs>
          <w:tab w:val="center" w:pos="4513"/>
          <w:tab w:val="left" w:pos="6615"/>
        </w:tabs>
        <w:rPr>
          <w:rFonts w:ascii="Arial Black" w:hAnsi="Arial Black"/>
        </w:rPr>
      </w:pPr>
      <w:r>
        <w:lastRenderedPageBreak/>
        <w:tab/>
      </w:r>
      <w:sdt>
        <w:sdtPr>
          <w:rPr>
            <w:rFonts w:ascii="Arial Black" w:hAnsi="Arial Black"/>
          </w:rPr>
          <w:alias w:val="Title"/>
          <w:tag w:val=""/>
          <w:id w:val="1997150296"/>
          <w:placeholder>
            <w:docPart w:val="09801E0FBE4A477386E809EC52E458AF"/>
          </w:placeholder>
          <w:dataBinding w:prefixMappings="xmlns:ns0='http://purl.org/dc/elements/1.1/' xmlns:ns1='http://schemas.openxmlformats.org/package/2006/metadata/core-properties' " w:xpath="/ns1:coreProperties[1]/ns0:title[1]" w:storeItemID="{6C3C8BC8-F283-45AE-878A-BAB7291924A1}"/>
          <w:text/>
        </w:sdtPr>
        <w:sdtContent>
          <w:r>
            <w:rPr>
              <w:rFonts w:ascii="Arial Black" w:hAnsi="Arial Black"/>
            </w:rPr>
            <w:t>BSBPMG407A</w:t>
          </w:r>
        </w:sdtContent>
      </w:sdt>
    </w:p>
    <w:sdt>
      <w:sdtPr>
        <w:rPr>
          <w:rFonts w:ascii="Arial Black" w:hAnsi="Arial Black"/>
        </w:rPr>
        <w:alias w:val="Subject"/>
        <w:tag w:val=""/>
        <w:id w:val="658960518"/>
        <w:placeholder>
          <w:docPart w:val="15500728E6CB4719AD56EC004637F382"/>
        </w:placeholder>
        <w:dataBinding w:prefixMappings="xmlns:ns0='http://purl.org/dc/elements/1.1/' xmlns:ns1='http://schemas.openxmlformats.org/package/2006/metadata/core-properties' " w:xpath="/ns1:coreProperties[1]/ns0:subject[1]" w:storeItemID="{6C3C8BC8-F283-45AE-878A-BAB7291924A1}"/>
        <w:text/>
      </w:sdtPr>
      <w:sdtContent>
        <w:p w:rsidR="00563284" w:rsidRPr="00BF7956" w:rsidRDefault="00563284" w:rsidP="00563284">
          <w:pPr>
            <w:pStyle w:val="02CSTCPLHeading2"/>
            <w:jc w:val="center"/>
            <w:rPr>
              <w:rFonts w:ascii="Arial Black" w:hAnsi="Arial Black"/>
            </w:rPr>
          </w:pPr>
          <w:r>
            <w:rPr>
              <w:rFonts w:ascii="Arial Black" w:hAnsi="Arial Black"/>
            </w:rPr>
            <w:t>Apply risk management techniques</w:t>
          </w:r>
        </w:p>
      </w:sdtContent>
    </w:sdt>
    <w:p w:rsidR="00563284" w:rsidRDefault="00563284" w:rsidP="00563284"/>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563284" w:rsidRPr="00683908" w:rsidTr="00995DF0">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563284" w:rsidRPr="00696855" w:rsidRDefault="00563284" w:rsidP="00995DF0">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563284" w:rsidRPr="000559FC" w:rsidTr="00995DF0">
        <w:trPr>
          <w:trHeight w:val="50"/>
        </w:trPr>
        <w:tc>
          <w:tcPr>
            <w:tcW w:w="9072" w:type="dxa"/>
            <w:gridSpan w:val="4"/>
            <w:tcBorders>
              <w:left w:val="single" w:sz="12" w:space="0" w:color="000000"/>
              <w:bottom w:val="single" w:sz="4" w:space="0" w:color="000000"/>
              <w:right w:val="single" w:sz="12" w:space="0" w:color="000000"/>
            </w:tcBorders>
            <w:vAlign w:val="center"/>
          </w:tcPr>
          <w:p w:rsidR="00563284" w:rsidRDefault="00563284" w:rsidP="00995DF0">
            <w:pPr>
              <w:jc w:val="left"/>
              <w:rPr>
                <w:rFonts w:cs="Arial"/>
                <w:b/>
                <w:sz w:val="20"/>
              </w:rPr>
            </w:pPr>
            <w:r w:rsidRPr="000559FC">
              <w:rPr>
                <w:rFonts w:cs="Arial"/>
                <w:b/>
                <w:sz w:val="20"/>
              </w:rPr>
              <w:t>Description of task:</w:t>
            </w:r>
          </w:p>
          <w:p w:rsidR="00563284" w:rsidRDefault="00563284" w:rsidP="00995DF0">
            <w:pPr>
              <w:jc w:val="left"/>
              <w:rPr>
                <w:rFonts w:cs="Arial"/>
                <w:sz w:val="20"/>
              </w:rPr>
            </w:pPr>
            <w:r>
              <w:rPr>
                <w:rFonts w:cs="Arial"/>
                <w:sz w:val="20"/>
              </w:rPr>
              <w:t>On two (2) occasions, a suitable observer is to verify the participant’s ability to apply risk management techniques to complex projects– including, assisting with risk analysis, risk management planning and undertaking a review of risk management outcomes.</w:t>
            </w:r>
          </w:p>
          <w:p w:rsidR="00563284" w:rsidRDefault="00563284" w:rsidP="00995DF0">
            <w:pPr>
              <w:jc w:val="left"/>
              <w:rPr>
                <w:rFonts w:cs="Arial"/>
                <w:sz w:val="20"/>
              </w:rPr>
            </w:pPr>
          </w:p>
          <w:p w:rsidR="00563284" w:rsidRDefault="00563284" w:rsidP="00995DF0">
            <w:pPr>
              <w:jc w:val="left"/>
              <w:rPr>
                <w:rFonts w:cs="Arial"/>
                <w:sz w:val="20"/>
              </w:rPr>
            </w:pPr>
            <w:r>
              <w:rPr>
                <w:rFonts w:cs="Arial"/>
                <w:sz w:val="20"/>
              </w:rPr>
              <w:t>A complex project is defined as a project which involves:</w:t>
            </w:r>
          </w:p>
          <w:p w:rsidR="00563284" w:rsidRDefault="00563284" w:rsidP="00563284">
            <w:pPr>
              <w:pStyle w:val="ListParagraph"/>
              <w:numPr>
                <w:ilvl w:val="0"/>
                <w:numId w:val="33"/>
              </w:numPr>
              <w:jc w:val="left"/>
              <w:rPr>
                <w:rFonts w:cs="Arial"/>
                <w:sz w:val="20"/>
              </w:rPr>
            </w:pPr>
            <w:r>
              <w:rPr>
                <w:rFonts w:cs="Arial"/>
                <w:sz w:val="20"/>
              </w:rPr>
              <w:t>The need for a comprehensive and multi-faceted project plan</w:t>
            </w:r>
          </w:p>
          <w:p w:rsidR="00563284" w:rsidRDefault="00563284" w:rsidP="00563284">
            <w:pPr>
              <w:pStyle w:val="ListParagraph"/>
              <w:numPr>
                <w:ilvl w:val="0"/>
                <w:numId w:val="33"/>
              </w:numPr>
              <w:jc w:val="left"/>
              <w:rPr>
                <w:rFonts w:cs="Arial"/>
                <w:sz w:val="20"/>
              </w:rPr>
            </w:pPr>
            <w:r>
              <w:rPr>
                <w:rFonts w:cs="Arial"/>
                <w:sz w:val="20"/>
              </w:rPr>
              <w:t>The need for a formal internal or external communications strategy</w:t>
            </w:r>
          </w:p>
          <w:p w:rsidR="00563284" w:rsidRDefault="00563284" w:rsidP="00563284">
            <w:pPr>
              <w:pStyle w:val="ListParagraph"/>
              <w:numPr>
                <w:ilvl w:val="0"/>
                <w:numId w:val="33"/>
              </w:numPr>
              <w:jc w:val="left"/>
              <w:rPr>
                <w:rFonts w:cs="Arial"/>
                <w:sz w:val="20"/>
              </w:rPr>
            </w:pPr>
            <w:r>
              <w:rPr>
                <w:rFonts w:cs="Arial"/>
                <w:sz w:val="20"/>
              </w:rPr>
              <w:t>A dedicated and diverse project budget</w:t>
            </w:r>
          </w:p>
          <w:p w:rsidR="00563284" w:rsidRDefault="00563284" w:rsidP="00563284">
            <w:pPr>
              <w:pStyle w:val="ListParagraph"/>
              <w:numPr>
                <w:ilvl w:val="0"/>
                <w:numId w:val="33"/>
              </w:numPr>
              <w:jc w:val="left"/>
              <w:rPr>
                <w:rFonts w:cs="Arial"/>
                <w:sz w:val="20"/>
              </w:rPr>
            </w:pPr>
            <w:r>
              <w:rPr>
                <w:rFonts w:cs="Arial"/>
                <w:sz w:val="20"/>
              </w:rPr>
              <w:t>Multiple administrative components</w:t>
            </w:r>
          </w:p>
          <w:p w:rsidR="00563284" w:rsidRDefault="00563284" w:rsidP="00563284">
            <w:pPr>
              <w:pStyle w:val="ListParagraph"/>
              <w:numPr>
                <w:ilvl w:val="0"/>
                <w:numId w:val="33"/>
              </w:numPr>
              <w:jc w:val="left"/>
              <w:rPr>
                <w:rFonts w:cs="Arial"/>
                <w:sz w:val="20"/>
              </w:rPr>
            </w:pPr>
            <w:r>
              <w:rPr>
                <w:rFonts w:cs="Arial"/>
                <w:sz w:val="20"/>
              </w:rPr>
              <w:t>Multiple operational components</w:t>
            </w:r>
          </w:p>
          <w:p w:rsidR="00563284" w:rsidRDefault="00563284" w:rsidP="00563284">
            <w:pPr>
              <w:pStyle w:val="ListParagraph"/>
              <w:numPr>
                <w:ilvl w:val="0"/>
                <w:numId w:val="33"/>
              </w:numPr>
              <w:jc w:val="left"/>
              <w:rPr>
                <w:rFonts w:cs="Arial"/>
                <w:sz w:val="20"/>
              </w:rPr>
            </w:pPr>
            <w:r>
              <w:rPr>
                <w:rFonts w:cs="Arial"/>
                <w:sz w:val="20"/>
              </w:rPr>
              <w:t>A wide range of stakeholders</w:t>
            </w:r>
          </w:p>
          <w:p w:rsidR="00563284" w:rsidRPr="002B5D29" w:rsidRDefault="00563284" w:rsidP="00563284">
            <w:pPr>
              <w:pStyle w:val="ListParagraph"/>
              <w:numPr>
                <w:ilvl w:val="0"/>
                <w:numId w:val="33"/>
              </w:numPr>
              <w:jc w:val="left"/>
              <w:rPr>
                <w:rFonts w:cs="Arial"/>
                <w:sz w:val="20"/>
              </w:rPr>
            </w:pPr>
            <w:r>
              <w:rPr>
                <w:rFonts w:cs="Arial"/>
                <w:sz w:val="20"/>
              </w:rPr>
              <w:t>A project operations team</w:t>
            </w:r>
          </w:p>
          <w:p w:rsidR="00563284" w:rsidRDefault="00563284" w:rsidP="00995DF0">
            <w:pPr>
              <w:jc w:val="left"/>
              <w:rPr>
                <w:rFonts w:cs="Arial"/>
                <w:sz w:val="20"/>
              </w:rPr>
            </w:pPr>
          </w:p>
          <w:p w:rsidR="00222CA8" w:rsidRDefault="00222CA8" w:rsidP="00222CA8">
            <w:pPr>
              <w:jc w:val="left"/>
              <w:rPr>
                <w:rFonts w:cs="Arial"/>
                <w:sz w:val="20"/>
              </w:rPr>
            </w:pPr>
            <w:r w:rsidRPr="002B1ECA">
              <w:rPr>
                <w:rFonts w:cs="Arial"/>
                <w:sz w:val="20"/>
              </w:rPr>
              <w:t xml:space="preserve">The participant is to gather evidence of how they have completed each component of the Practical Task, which is to be submitted with this Practical Assessment sheet. Evidence to be submitted may include: </w:t>
            </w:r>
          </w:p>
          <w:p w:rsidR="00222CA8" w:rsidRPr="00222CA8" w:rsidRDefault="00222CA8" w:rsidP="00222CA8">
            <w:pPr>
              <w:pStyle w:val="ListParagraph"/>
              <w:numPr>
                <w:ilvl w:val="0"/>
                <w:numId w:val="33"/>
              </w:numPr>
              <w:jc w:val="left"/>
              <w:rPr>
                <w:rFonts w:cs="Arial"/>
                <w:sz w:val="20"/>
              </w:rPr>
            </w:pPr>
            <w:r>
              <w:rPr>
                <w:rFonts w:cs="Arial"/>
                <w:sz w:val="20"/>
              </w:rPr>
              <w:t>SWMS review c</w:t>
            </w:r>
            <w:r w:rsidRPr="00222CA8">
              <w:rPr>
                <w:rFonts w:cs="Arial"/>
                <w:sz w:val="20"/>
              </w:rPr>
              <w:t xml:space="preserve">hecklist completed by </w:t>
            </w:r>
            <w:r>
              <w:rPr>
                <w:rFonts w:cs="Arial"/>
                <w:sz w:val="20"/>
              </w:rPr>
              <w:t>the Participant</w:t>
            </w:r>
          </w:p>
          <w:p w:rsidR="00222CA8" w:rsidRPr="00222CA8" w:rsidRDefault="00222CA8" w:rsidP="00222CA8">
            <w:pPr>
              <w:pStyle w:val="ListParagraph"/>
              <w:numPr>
                <w:ilvl w:val="0"/>
                <w:numId w:val="33"/>
              </w:numPr>
              <w:jc w:val="left"/>
              <w:rPr>
                <w:rFonts w:cs="Arial"/>
                <w:sz w:val="20"/>
              </w:rPr>
            </w:pPr>
            <w:r w:rsidRPr="00222CA8">
              <w:rPr>
                <w:rFonts w:cs="Arial"/>
                <w:sz w:val="20"/>
              </w:rPr>
              <w:t xml:space="preserve">Task JSA completed by </w:t>
            </w:r>
            <w:r>
              <w:rPr>
                <w:rFonts w:cs="Arial"/>
                <w:sz w:val="20"/>
              </w:rPr>
              <w:t>the Participant</w:t>
            </w:r>
          </w:p>
          <w:p w:rsidR="00222CA8" w:rsidRPr="00222CA8" w:rsidRDefault="00222CA8" w:rsidP="00222CA8">
            <w:pPr>
              <w:pStyle w:val="ListParagraph"/>
              <w:numPr>
                <w:ilvl w:val="0"/>
                <w:numId w:val="33"/>
              </w:numPr>
              <w:jc w:val="left"/>
              <w:rPr>
                <w:rFonts w:cs="Arial"/>
                <w:sz w:val="20"/>
              </w:rPr>
            </w:pPr>
            <w:r w:rsidRPr="00222CA8">
              <w:rPr>
                <w:rFonts w:cs="Arial"/>
                <w:sz w:val="20"/>
              </w:rPr>
              <w:t xml:space="preserve">SWMS signed by </w:t>
            </w:r>
            <w:r>
              <w:rPr>
                <w:rFonts w:cs="Arial"/>
                <w:sz w:val="20"/>
              </w:rPr>
              <w:t>the Participant</w:t>
            </w:r>
          </w:p>
          <w:p w:rsidR="00222CA8" w:rsidRPr="002B1ECA" w:rsidRDefault="00222CA8" w:rsidP="00222CA8">
            <w:pPr>
              <w:pStyle w:val="ListParagraph"/>
              <w:numPr>
                <w:ilvl w:val="0"/>
                <w:numId w:val="33"/>
              </w:numPr>
              <w:jc w:val="left"/>
              <w:rPr>
                <w:rFonts w:cs="Arial"/>
                <w:sz w:val="20"/>
              </w:rPr>
            </w:pPr>
            <w:r w:rsidRPr="00222CA8">
              <w:rPr>
                <w:rFonts w:cs="Arial"/>
                <w:sz w:val="20"/>
              </w:rPr>
              <w:t xml:space="preserve">Design risk assessment completed by </w:t>
            </w:r>
            <w:r>
              <w:rPr>
                <w:rFonts w:cs="Arial"/>
                <w:sz w:val="20"/>
              </w:rPr>
              <w:t>the Participant</w:t>
            </w:r>
          </w:p>
          <w:p w:rsidR="00222CA8" w:rsidRDefault="00222CA8" w:rsidP="00995DF0">
            <w:pPr>
              <w:jc w:val="left"/>
              <w:rPr>
                <w:rFonts w:cs="Arial"/>
                <w:sz w:val="20"/>
              </w:rPr>
            </w:pPr>
          </w:p>
          <w:p w:rsidR="00563284" w:rsidRPr="000861CC" w:rsidRDefault="00563284" w:rsidP="00995DF0">
            <w:pPr>
              <w:jc w:val="left"/>
              <w:rPr>
                <w:rFonts w:cs="Arial"/>
                <w:sz w:val="20"/>
              </w:rPr>
            </w:pPr>
            <w:r>
              <w:rPr>
                <w:rFonts w:cs="Arial"/>
                <w:sz w:val="20"/>
              </w:rPr>
              <w:t>The observer is to outline the details of each project observed in the ‘Observer comments’ section. The assessor is to verify the observer’s comments and provide the outcome for the practical task on the front cover of the Practical Assessment.</w:t>
            </w:r>
          </w:p>
        </w:tc>
      </w:tr>
      <w:tr w:rsidR="00563284" w:rsidRPr="000559FC" w:rsidTr="00995DF0">
        <w:trPr>
          <w:trHeight w:val="70"/>
        </w:trPr>
        <w:tc>
          <w:tcPr>
            <w:tcW w:w="9072" w:type="dxa"/>
            <w:gridSpan w:val="4"/>
            <w:tcBorders>
              <w:left w:val="single" w:sz="12" w:space="0" w:color="000000"/>
              <w:bottom w:val="single" w:sz="12" w:space="0" w:color="000000"/>
              <w:right w:val="single" w:sz="12" w:space="0" w:color="000000"/>
            </w:tcBorders>
            <w:vAlign w:val="center"/>
          </w:tcPr>
          <w:p w:rsidR="00563284" w:rsidRDefault="00563284" w:rsidP="00995DF0">
            <w:pPr>
              <w:jc w:val="left"/>
              <w:rPr>
                <w:rFonts w:cs="Arial"/>
                <w:b/>
                <w:sz w:val="20"/>
              </w:rPr>
            </w:pPr>
            <w:r>
              <w:rPr>
                <w:rFonts w:cs="Arial"/>
                <w:b/>
                <w:sz w:val="20"/>
              </w:rPr>
              <w:t xml:space="preserve">Resources required: </w:t>
            </w:r>
          </w:p>
          <w:p w:rsidR="00563284" w:rsidRPr="000861CC" w:rsidRDefault="00563284" w:rsidP="00995DF0">
            <w:pPr>
              <w:jc w:val="left"/>
              <w:rPr>
                <w:rFonts w:cs="Arial"/>
                <w:sz w:val="20"/>
              </w:rPr>
            </w:pPr>
            <w:r>
              <w:rPr>
                <w:rFonts w:cs="Arial"/>
                <w:sz w:val="20"/>
              </w:rPr>
              <w:t>Project records.</w:t>
            </w:r>
          </w:p>
        </w:tc>
      </w:tr>
      <w:tr w:rsidR="00563284" w:rsidRPr="00683908" w:rsidTr="00995DF0">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563284" w:rsidRPr="00696855" w:rsidRDefault="00563284" w:rsidP="00995DF0">
            <w:pPr>
              <w:jc w:val="center"/>
              <w:rPr>
                <w:rFonts w:cs="Arial"/>
                <w:b/>
                <w:sz w:val="20"/>
              </w:rPr>
            </w:pPr>
            <w:r w:rsidRPr="00696855">
              <w:rPr>
                <w:rFonts w:cs="Arial"/>
                <w:b/>
                <w:sz w:val="20"/>
              </w:rPr>
              <w:t>Assessment of task</w:t>
            </w:r>
          </w:p>
        </w:tc>
      </w:tr>
      <w:tr w:rsidR="00563284" w:rsidRPr="00683908" w:rsidTr="00995DF0">
        <w:trPr>
          <w:trHeight w:val="454"/>
        </w:trPr>
        <w:tc>
          <w:tcPr>
            <w:tcW w:w="2598" w:type="dxa"/>
            <w:tcBorders>
              <w:top w:val="single" w:sz="12" w:space="0" w:color="auto"/>
              <w:left w:val="single" w:sz="12" w:space="0" w:color="000000"/>
              <w:right w:val="single" w:sz="4" w:space="0" w:color="000000"/>
            </w:tcBorders>
            <w:vAlign w:val="center"/>
          </w:tcPr>
          <w:p w:rsidR="00563284" w:rsidRPr="00696855" w:rsidRDefault="00563284" w:rsidP="00995DF0">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563284" w:rsidRPr="00DE6B06" w:rsidRDefault="006A242F" w:rsidP="00995DF0">
            <w:pPr>
              <w:jc w:val="left"/>
              <w:rPr>
                <w:rFonts w:ascii="Arial" w:hAnsi="Arial" w:cs="Arial"/>
                <w:sz w:val="22"/>
              </w:rPr>
            </w:pPr>
            <w:permStart w:id="2090992819" w:edGrp="everyone"/>
            <w:r>
              <w:rPr>
                <w:rFonts w:ascii="Arial" w:hAnsi="Arial" w:cs="Arial"/>
                <w:sz w:val="22"/>
              </w:rPr>
              <w:t>Jessica Manley</w:t>
            </w:r>
            <w:permEnd w:id="2090992819"/>
          </w:p>
        </w:tc>
      </w:tr>
      <w:tr w:rsidR="00563284" w:rsidRPr="00683908" w:rsidTr="00995DF0">
        <w:trPr>
          <w:trHeight w:val="454"/>
        </w:trPr>
        <w:tc>
          <w:tcPr>
            <w:tcW w:w="2598" w:type="dxa"/>
            <w:tcBorders>
              <w:left w:val="single" w:sz="12" w:space="0" w:color="000000"/>
              <w:right w:val="single" w:sz="4" w:space="0" w:color="000000"/>
            </w:tcBorders>
            <w:vAlign w:val="center"/>
          </w:tcPr>
          <w:p w:rsidR="00563284" w:rsidRPr="00696855" w:rsidRDefault="00563284" w:rsidP="00995DF0">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563284" w:rsidRDefault="00563284" w:rsidP="00995DF0">
            <w:pPr>
              <w:jc w:val="left"/>
              <w:rPr>
                <w:rFonts w:ascii="Arial" w:hAnsi="Arial" w:cs="Arial"/>
                <w:sz w:val="22"/>
              </w:rPr>
            </w:pPr>
            <w:permStart w:id="420098084" w:edGrp="everyone"/>
          </w:p>
          <w:p w:rsidR="00563284" w:rsidRPr="00DE6B06" w:rsidRDefault="006A242F" w:rsidP="00995DF0">
            <w:pPr>
              <w:jc w:val="left"/>
              <w:rPr>
                <w:rFonts w:ascii="Arial" w:hAnsi="Arial" w:cs="Arial"/>
                <w:sz w:val="22"/>
              </w:rPr>
            </w:pPr>
            <w:r>
              <w:rPr>
                <w:rFonts w:ascii="Arial" w:hAnsi="Arial" w:cs="Arial"/>
                <w:sz w:val="22"/>
              </w:rPr>
              <w:t>Khyle Glover</w:t>
            </w:r>
            <w:permEnd w:id="420098084"/>
          </w:p>
        </w:tc>
      </w:tr>
      <w:tr w:rsidR="00563284" w:rsidRPr="00683908" w:rsidTr="00995DF0">
        <w:trPr>
          <w:trHeight w:val="454"/>
        </w:trPr>
        <w:tc>
          <w:tcPr>
            <w:tcW w:w="2598" w:type="dxa"/>
            <w:tcBorders>
              <w:left w:val="single" w:sz="12" w:space="0" w:color="000000"/>
              <w:right w:val="single" w:sz="4" w:space="0" w:color="000000"/>
            </w:tcBorders>
            <w:vAlign w:val="center"/>
          </w:tcPr>
          <w:p w:rsidR="00563284" w:rsidRDefault="00563284" w:rsidP="00995DF0">
            <w:pPr>
              <w:jc w:val="right"/>
              <w:rPr>
                <w:rFonts w:cs="Arial"/>
                <w:b/>
                <w:sz w:val="20"/>
              </w:rPr>
            </w:pPr>
            <w:r>
              <w:rPr>
                <w:rFonts w:cs="Arial"/>
                <w:b/>
                <w:sz w:val="20"/>
              </w:rPr>
              <w:t xml:space="preserve">Role of observer </w:t>
            </w:r>
          </w:p>
          <w:p w:rsidR="00563284" w:rsidRPr="00696855" w:rsidRDefault="00563284" w:rsidP="00995DF0">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563284" w:rsidRPr="00DE6B06" w:rsidRDefault="006A242F" w:rsidP="00995DF0">
            <w:pPr>
              <w:jc w:val="left"/>
              <w:rPr>
                <w:rFonts w:ascii="Arial" w:hAnsi="Arial" w:cs="Arial"/>
                <w:sz w:val="22"/>
              </w:rPr>
            </w:pPr>
            <w:permStart w:id="1408188605" w:edGrp="everyone"/>
            <w:r>
              <w:rPr>
                <w:rFonts w:ascii="Arial" w:hAnsi="Arial" w:cs="Arial"/>
                <w:sz w:val="22"/>
              </w:rPr>
              <w:t>Estimating Manager – superior group</w:t>
            </w:r>
            <w:permEnd w:id="1408188605"/>
          </w:p>
        </w:tc>
      </w:tr>
      <w:tr w:rsidR="00563284" w:rsidRPr="00683908" w:rsidTr="00995DF0">
        <w:trPr>
          <w:trHeight w:val="454"/>
        </w:trPr>
        <w:tc>
          <w:tcPr>
            <w:tcW w:w="2598" w:type="dxa"/>
            <w:tcBorders>
              <w:left w:val="single" w:sz="12" w:space="0" w:color="000000"/>
              <w:right w:val="single" w:sz="4" w:space="0" w:color="000000"/>
            </w:tcBorders>
            <w:vAlign w:val="center"/>
          </w:tcPr>
          <w:p w:rsidR="00563284" w:rsidRDefault="00563284" w:rsidP="00995DF0">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563284" w:rsidRPr="00DE6B06" w:rsidRDefault="006A242F" w:rsidP="00995DF0">
            <w:pPr>
              <w:jc w:val="left"/>
              <w:rPr>
                <w:rFonts w:ascii="Arial" w:hAnsi="Arial" w:cs="Arial"/>
                <w:sz w:val="22"/>
              </w:rPr>
            </w:pPr>
            <w:permStart w:id="30754203" w:edGrp="everyone"/>
            <w:r>
              <w:rPr>
                <w:rFonts w:ascii="Arial" w:hAnsi="Arial" w:cs="Arial"/>
                <w:sz w:val="22"/>
              </w:rPr>
              <w:t>khyle@superiorgroup.com.au</w:t>
            </w:r>
            <w:permEnd w:id="30754203"/>
          </w:p>
        </w:tc>
      </w:tr>
      <w:tr w:rsidR="00563284" w:rsidRPr="00683908" w:rsidTr="00995DF0">
        <w:trPr>
          <w:trHeight w:val="850"/>
        </w:trPr>
        <w:tc>
          <w:tcPr>
            <w:tcW w:w="2598" w:type="dxa"/>
            <w:tcBorders>
              <w:left w:val="single" w:sz="12" w:space="0" w:color="000000"/>
              <w:right w:val="single" w:sz="4" w:space="0" w:color="000000"/>
            </w:tcBorders>
            <w:vAlign w:val="center"/>
          </w:tcPr>
          <w:p w:rsidR="00563284" w:rsidRPr="00696855" w:rsidRDefault="00563284" w:rsidP="00995DF0">
            <w:pPr>
              <w:jc w:val="right"/>
              <w:rPr>
                <w:rFonts w:cs="Arial"/>
                <w:b/>
                <w:sz w:val="20"/>
              </w:rPr>
            </w:pPr>
            <w:r>
              <w:rPr>
                <w:rFonts w:cs="Arial"/>
                <w:b/>
                <w:sz w:val="20"/>
              </w:rPr>
              <w:t>Signature of observer</w:t>
            </w:r>
            <w:r w:rsidRPr="00696855">
              <w:rPr>
                <w:rFonts w:cs="Arial"/>
                <w:b/>
                <w:sz w:val="20"/>
              </w:rPr>
              <w:t>:</w:t>
            </w:r>
          </w:p>
        </w:tc>
        <w:permStart w:id="1434216697" w:edGrp="everyone" w:displacedByCustomXml="next"/>
        <w:sdt>
          <w:sdtPr>
            <w:rPr>
              <w:rFonts w:ascii="Arial" w:hAnsi="Arial" w:cs="Arial"/>
              <w:noProof/>
              <w:sz w:val="22"/>
              <w:szCs w:val="22"/>
            </w:rPr>
            <w:id w:val="157583666"/>
            <w:picture/>
          </w:sdtPr>
          <w:sdtContent>
            <w:tc>
              <w:tcPr>
                <w:tcW w:w="6474" w:type="dxa"/>
                <w:gridSpan w:val="3"/>
                <w:tcBorders>
                  <w:left w:val="single" w:sz="4" w:space="0" w:color="000000"/>
                  <w:right w:val="single" w:sz="12" w:space="0" w:color="000000"/>
                </w:tcBorders>
                <w:vAlign w:val="center"/>
              </w:tcPr>
              <w:p w:rsidR="00563284" w:rsidRPr="00DE6B06" w:rsidRDefault="006A242F" w:rsidP="00995DF0">
                <w:pPr>
                  <w:jc w:val="left"/>
                  <w:rPr>
                    <w:rFonts w:ascii="Arial" w:hAnsi="Arial" w:cs="Arial"/>
                    <w:sz w:val="22"/>
                  </w:rPr>
                </w:pPr>
                <w:r w:rsidRPr="006A242F">
                  <w:rPr>
                    <w:rFonts w:ascii="Arial" w:hAnsi="Arial" w:cs="Arial"/>
                    <w:noProof/>
                    <w:sz w:val="22"/>
                    <w:szCs w:val="22"/>
                  </w:rPr>
                  <w:drawing>
                    <wp:inline distT="0" distB="0" distL="0" distR="0">
                      <wp:extent cx="2220686" cy="485775"/>
                      <wp:effectExtent l="0" t="0" r="825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236917" cy="489325"/>
                              </a:xfrm>
                              <a:prstGeom prst="rect">
                                <a:avLst/>
                              </a:prstGeom>
                              <a:noFill/>
                              <a:ln>
                                <a:noFill/>
                              </a:ln>
                            </pic:spPr>
                          </pic:pic>
                        </a:graphicData>
                      </a:graphic>
                    </wp:inline>
                  </w:drawing>
                </w:r>
              </w:p>
            </w:tc>
          </w:sdtContent>
        </w:sdt>
        <w:permEnd w:id="1434216697" w:displacedByCustomXml="prev"/>
      </w:tr>
      <w:tr w:rsidR="00563284" w:rsidRPr="00683908" w:rsidTr="00995DF0">
        <w:trPr>
          <w:trHeight w:val="454"/>
        </w:trPr>
        <w:tc>
          <w:tcPr>
            <w:tcW w:w="2598" w:type="dxa"/>
            <w:tcBorders>
              <w:left w:val="single" w:sz="12" w:space="0" w:color="000000"/>
              <w:right w:val="single" w:sz="4" w:space="0" w:color="000000"/>
            </w:tcBorders>
            <w:vAlign w:val="center"/>
          </w:tcPr>
          <w:p w:rsidR="00563284" w:rsidRPr="00696855" w:rsidRDefault="00563284" w:rsidP="00995DF0">
            <w:pPr>
              <w:jc w:val="right"/>
              <w:rPr>
                <w:rFonts w:cs="Arial"/>
                <w:b/>
                <w:sz w:val="20"/>
              </w:rPr>
            </w:pPr>
            <w:r w:rsidRPr="00696855">
              <w:rPr>
                <w:rFonts w:cs="Arial"/>
                <w:b/>
                <w:sz w:val="20"/>
              </w:rPr>
              <w:t>Date:</w:t>
            </w:r>
          </w:p>
        </w:tc>
        <w:permStart w:id="1326263544" w:edGrp="everyone" w:displacedByCustomXml="next"/>
        <w:sdt>
          <w:sdtPr>
            <w:rPr>
              <w:rFonts w:ascii="Arial" w:hAnsi="Arial" w:cs="Arial"/>
              <w:sz w:val="22"/>
              <w:szCs w:val="22"/>
            </w:rPr>
            <w:id w:val="-686058928"/>
            <w:placeholder>
              <w:docPart w:val="4AAF5E43BDF341D48BA61FC152603D44"/>
            </w:placeholder>
            <w:date w:fullDate="2021-01-29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rsidR="00563284" w:rsidRPr="00DE6B06" w:rsidRDefault="006A242F" w:rsidP="00995DF0">
                <w:pPr>
                  <w:jc w:val="left"/>
                  <w:rPr>
                    <w:rFonts w:ascii="Arial" w:hAnsi="Arial" w:cs="Arial"/>
                    <w:sz w:val="22"/>
                  </w:rPr>
                </w:pPr>
                <w:r>
                  <w:rPr>
                    <w:rFonts w:ascii="Arial" w:hAnsi="Arial" w:cs="Arial"/>
                    <w:sz w:val="22"/>
                    <w:szCs w:val="22"/>
                  </w:rPr>
                  <w:t>29/01/2021</w:t>
                </w:r>
              </w:p>
            </w:tc>
          </w:sdtContent>
        </w:sdt>
        <w:permEnd w:id="1326263544" w:displacedByCustomXml="prev"/>
      </w:tr>
      <w:tr w:rsidR="00563284" w:rsidRPr="00683908" w:rsidTr="00995DF0">
        <w:tc>
          <w:tcPr>
            <w:tcW w:w="6096" w:type="dxa"/>
            <w:gridSpan w:val="2"/>
            <w:vMerge w:val="restart"/>
            <w:tcBorders>
              <w:left w:val="single" w:sz="12" w:space="0" w:color="000000"/>
            </w:tcBorders>
            <w:vAlign w:val="center"/>
          </w:tcPr>
          <w:p w:rsidR="00563284" w:rsidRPr="0019760F" w:rsidRDefault="00563284" w:rsidP="00995DF0">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rsidR="00563284" w:rsidRPr="00696855" w:rsidRDefault="00563284" w:rsidP="00995DF0">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563284" w:rsidRPr="00683908" w:rsidTr="00995DF0">
        <w:trPr>
          <w:trHeight w:val="233"/>
        </w:trPr>
        <w:tc>
          <w:tcPr>
            <w:tcW w:w="6096" w:type="dxa"/>
            <w:gridSpan w:val="2"/>
            <w:vMerge/>
            <w:tcBorders>
              <w:left w:val="single" w:sz="12" w:space="0" w:color="000000"/>
            </w:tcBorders>
          </w:tcPr>
          <w:p w:rsidR="00563284" w:rsidRPr="00696855" w:rsidRDefault="00563284" w:rsidP="00995DF0">
            <w:pPr>
              <w:jc w:val="left"/>
              <w:rPr>
                <w:rFonts w:cs="Arial"/>
                <w:sz w:val="20"/>
              </w:rPr>
            </w:pPr>
          </w:p>
        </w:tc>
        <w:tc>
          <w:tcPr>
            <w:tcW w:w="1488" w:type="dxa"/>
            <w:tcBorders>
              <w:bottom w:val="single" w:sz="4" w:space="0" w:color="000000"/>
              <w:right w:val="single" w:sz="4" w:space="0" w:color="auto"/>
            </w:tcBorders>
          </w:tcPr>
          <w:p w:rsidR="00563284" w:rsidRDefault="00563284" w:rsidP="00995DF0">
            <w:pPr>
              <w:jc w:val="center"/>
              <w:rPr>
                <w:rFonts w:cs="Arial"/>
                <w:b/>
                <w:sz w:val="20"/>
              </w:rPr>
            </w:pPr>
            <w:r>
              <w:rPr>
                <w:rFonts w:cs="Arial"/>
                <w:b/>
                <w:sz w:val="20"/>
              </w:rPr>
              <w:t>1</w:t>
            </w:r>
            <w:r w:rsidRPr="002301A4">
              <w:rPr>
                <w:rFonts w:cs="Arial"/>
                <w:b/>
                <w:sz w:val="20"/>
                <w:vertAlign w:val="superscript"/>
              </w:rPr>
              <w:t>st</w:t>
            </w:r>
          </w:p>
          <w:p w:rsidR="00563284" w:rsidRPr="00696855" w:rsidRDefault="00563284" w:rsidP="00995DF0">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rsidR="00563284" w:rsidRDefault="00563284" w:rsidP="00995DF0">
            <w:pPr>
              <w:jc w:val="center"/>
              <w:rPr>
                <w:rFonts w:cs="Arial"/>
                <w:b/>
                <w:sz w:val="20"/>
              </w:rPr>
            </w:pPr>
            <w:r>
              <w:rPr>
                <w:rFonts w:cs="Arial"/>
                <w:b/>
                <w:sz w:val="20"/>
              </w:rPr>
              <w:t>2</w:t>
            </w:r>
            <w:r w:rsidRPr="002301A4">
              <w:rPr>
                <w:rFonts w:cs="Arial"/>
                <w:b/>
                <w:sz w:val="20"/>
                <w:vertAlign w:val="superscript"/>
              </w:rPr>
              <w:t>nd</w:t>
            </w:r>
          </w:p>
          <w:p w:rsidR="00563284" w:rsidRPr="00696855" w:rsidRDefault="00563284" w:rsidP="00995DF0">
            <w:pPr>
              <w:jc w:val="center"/>
              <w:rPr>
                <w:rFonts w:cs="Arial"/>
                <w:b/>
                <w:sz w:val="20"/>
              </w:rPr>
            </w:pPr>
            <w:r>
              <w:rPr>
                <w:rFonts w:cs="Arial"/>
                <w:b/>
                <w:sz w:val="20"/>
              </w:rPr>
              <w:t>Occasion</w:t>
            </w:r>
          </w:p>
        </w:tc>
      </w:tr>
      <w:tr w:rsidR="00563284" w:rsidRPr="00696855" w:rsidTr="00995DF0">
        <w:trPr>
          <w:trHeight w:val="27"/>
        </w:trPr>
        <w:tc>
          <w:tcPr>
            <w:tcW w:w="6096" w:type="dxa"/>
            <w:gridSpan w:val="2"/>
            <w:tcBorders>
              <w:left w:val="single" w:sz="12" w:space="0" w:color="000000"/>
            </w:tcBorders>
          </w:tcPr>
          <w:p w:rsidR="00563284" w:rsidRPr="00745556" w:rsidRDefault="00563284" w:rsidP="00995DF0">
            <w:pPr>
              <w:pStyle w:val="ListParagraph"/>
              <w:numPr>
                <w:ilvl w:val="0"/>
                <w:numId w:val="9"/>
              </w:numPr>
              <w:ind w:left="459" w:hanging="459"/>
              <w:rPr>
                <w:rFonts w:cs="Arial"/>
                <w:sz w:val="20"/>
              </w:rPr>
            </w:pPr>
            <w:bookmarkStart w:id="20" w:name="_Ref514164033"/>
            <w:r>
              <w:rPr>
                <w:rFonts w:cs="Arial"/>
                <w:sz w:val="20"/>
              </w:rPr>
              <w:t>Contribute to identifying and prioritising potential risks throughout the project life cycle.</w:t>
            </w:r>
            <w:bookmarkEnd w:id="20"/>
          </w:p>
        </w:tc>
        <w:permStart w:id="852324073" w:edGrp="everyone" w:displacedByCustomXml="next"/>
        <w:sdt>
          <w:sdtPr>
            <w:rPr>
              <w:rFonts w:ascii="Arial" w:hAnsi="Arial" w:cs="Arial"/>
              <w:sz w:val="44"/>
              <w:szCs w:val="44"/>
            </w:rPr>
            <w:id w:val="-1392108260"/>
            <w14:checkbox>
              <w14:checked w14:val="1"/>
              <w14:checkedState w14:val="00FE" w14:font="Wingdings"/>
              <w14:uncheckedState w14:val="00A8" w14:font="Wingdings"/>
            </w14:checkbox>
          </w:sdtPr>
          <w:sdtContent>
            <w:tc>
              <w:tcPr>
                <w:tcW w:w="1488" w:type="dxa"/>
                <w:tcBorders>
                  <w:right w:val="single" w:sz="4" w:space="0" w:color="auto"/>
                </w:tcBorders>
                <w:vAlign w:val="center"/>
              </w:tcPr>
              <w:p w:rsidR="00563284" w:rsidRPr="00696855" w:rsidRDefault="006A242F" w:rsidP="00995DF0">
                <w:pPr>
                  <w:jc w:val="center"/>
                  <w:rPr>
                    <w:rFonts w:cs="Arial"/>
                    <w:sz w:val="20"/>
                  </w:rPr>
                </w:pPr>
                <w:r>
                  <w:rPr>
                    <w:rFonts w:ascii="Arial" w:hAnsi="Arial" w:cs="Arial"/>
                    <w:sz w:val="44"/>
                    <w:szCs w:val="44"/>
                  </w:rPr>
                  <w:sym w:font="Wingdings" w:char="F0FE"/>
                </w:r>
              </w:p>
            </w:tc>
          </w:sdtContent>
        </w:sdt>
        <w:permEnd w:id="852324073" w:displacedByCustomXml="prev"/>
        <w:permStart w:id="150738875" w:edGrp="everyone" w:displacedByCustomXml="next"/>
        <w:sdt>
          <w:sdtPr>
            <w:rPr>
              <w:rFonts w:ascii="Arial" w:hAnsi="Arial" w:cs="Arial"/>
              <w:sz w:val="44"/>
              <w:szCs w:val="44"/>
            </w:rPr>
            <w:id w:val="1338570947"/>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563284" w:rsidRPr="00696855" w:rsidRDefault="006A242F" w:rsidP="00995DF0">
                <w:pPr>
                  <w:jc w:val="center"/>
                  <w:rPr>
                    <w:rFonts w:cs="Arial"/>
                    <w:sz w:val="20"/>
                  </w:rPr>
                </w:pPr>
                <w:r>
                  <w:rPr>
                    <w:rFonts w:ascii="Arial" w:hAnsi="Arial" w:cs="Arial"/>
                    <w:sz w:val="44"/>
                    <w:szCs w:val="44"/>
                  </w:rPr>
                  <w:sym w:font="Wingdings" w:char="F0FE"/>
                </w:r>
              </w:p>
            </w:tc>
          </w:sdtContent>
        </w:sdt>
        <w:permEnd w:id="150738875" w:displacedByCustomXml="prev"/>
      </w:tr>
      <w:tr w:rsidR="00563284" w:rsidRPr="00696855" w:rsidTr="00995DF0">
        <w:trPr>
          <w:trHeight w:val="27"/>
        </w:trPr>
        <w:tc>
          <w:tcPr>
            <w:tcW w:w="6096" w:type="dxa"/>
            <w:gridSpan w:val="2"/>
            <w:tcBorders>
              <w:left w:val="single" w:sz="12" w:space="0" w:color="000000"/>
            </w:tcBorders>
          </w:tcPr>
          <w:p w:rsidR="00563284" w:rsidRPr="00745556" w:rsidRDefault="00563284" w:rsidP="00995DF0">
            <w:pPr>
              <w:pStyle w:val="ListParagraph"/>
              <w:numPr>
                <w:ilvl w:val="0"/>
                <w:numId w:val="9"/>
              </w:numPr>
              <w:ind w:left="459" w:hanging="459"/>
              <w:rPr>
                <w:rFonts w:cs="Arial"/>
                <w:sz w:val="20"/>
              </w:rPr>
            </w:pPr>
            <w:bookmarkStart w:id="21" w:name="_Ref514164039"/>
            <w:r>
              <w:rPr>
                <w:rFonts w:cs="Arial"/>
                <w:sz w:val="20"/>
              </w:rPr>
              <w:t>Within delegated authority, provide input to develop risk management strategies and risk management plans within established guidelines.</w:t>
            </w:r>
            <w:bookmarkEnd w:id="21"/>
          </w:p>
        </w:tc>
        <w:permStart w:id="1808927686" w:edGrp="everyone" w:displacedByCustomXml="next"/>
        <w:sdt>
          <w:sdtPr>
            <w:rPr>
              <w:rFonts w:ascii="Arial" w:hAnsi="Arial" w:cs="Arial"/>
              <w:sz w:val="44"/>
              <w:szCs w:val="44"/>
            </w:rPr>
            <w:id w:val="-1344244205"/>
            <w14:checkbox>
              <w14:checked w14:val="1"/>
              <w14:checkedState w14:val="00FE" w14:font="Wingdings"/>
              <w14:uncheckedState w14:val="00A8" w14:font="Wingdings"/>
            </w14:checkbox>
          </w:sdtPr>
          <w:sdtContent>
            <w:tc>
              <w:tcPr>
                <w:tcW w:w="1488" w:type="dxa"/>
                <w:tcBorders>
                  <w:right w:val="single" w:sz="4" w:space="0" w:color="auto"/>
                </w:tcBorders>
                <w:vAlign w:val="center"/>
              </w:tcPr>
              <w:p w:rsidR="00563284" w:rsidRPr="00696855" w:rsidRDefault="006A242F" w:rsidP="00995DF0">
                <w:pPr>
                  <w:jc w:val="center"/>
                  <w:rPr>
                    <w:rFonts w:cs="Arial"/>
                    <w:sz w:val="20"/>
                  </w:rPr>
                </w:pPr>
                <w:r>
                  <w:rPr>
                    <w:rFonts w:ascii="Arial" w:hAnsi="Arial" w:cs="Arial"/>
                    <w:sz w:val="44"/>
                    <w:szCs w:val="44"/>
                  </w:rPr>
                  <w:sym w:font="Wingdings" w:char="F0FE"/>
                </w:r>
              </w:p>
            </w:tc>
          </w:sdtContent>
        </w:sdt>
        <w:permEnd w:id="1808927686" w:displacedByCustomXml="prev"/>
        <w:permStart w:id="376446667" w:edGrp="everyone" w:displacedByCustomXml="next"/>
        <w:sdt>
          <w:sdtPr>
            <w:rPr>
              <w:rFonts w:ascii="Arial" w:hAnsi="Arial" w:cs="Arial"/>
              <w:sz w:val="44"/>
              <w:szCs w:val="44"/>
            </w:rPr>
            <w:id w:val="259258569"/>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563284" w:rsidRPr="00696855" w:rsidRDefault="006A242F" w:rsidP="00995DF0">
                <w:pPr>
                  <w:jc w:val="center"/>
                  <w:rPr>
                    <w:rFonts w:cs="Arial"/>
                    <w:sz w:val="20"/>
                  </w:rPr>
                </w:pPr>
                <w:r>
                  <w:rPr>
                    <w:rFonts w:ascii="Arial" w:hAnsi="Arial" w:cs="Arial"/>
                    <w:sz w:val="44"/>
                    <w:szCs w:val="44"/>
                  </w:rPr>
                  <w:sym w:font="Wingdings" w:char="F0FE"/>
                </w:r>
              </w:p>
            </w:tc>
          </w:sdtContent>
        </w:sdt>
        <w:permEnd w:id="376446667" w:displacedByCustomXml="prev"/>
      </w:tr>
      <w:tr w:rsidR="00563284" w:rsidRPr="00696855" w:rsidTr="00995DF0">
        <w:trPr>
          <w:trHeight w:val="27"/>
        </w:trPr>
        <w:tc>
          <w:tcPr>
            <w:tcW w:w="6096" w:type="dxa"/>
            <w:gridSpan w:val="2"/>
            <w:tcBorders>
              <w:left w:val="single" w:sz="12" w:space="0" w:color="000000"/>
            </w:tcBorders>
          </w:tcPr>
          <w:p w:rsidR="00563284" w:rsidRDefault="00563284" w:rsidP="00995DF0">
            <w:pPr>
              <w:pStyle w:val="ListParagraph"/>
              <w:numPr>
                <w:ilvl w:val="0"/>
                <w:numId w:val="9"/>
              </w:numPr>
              <w:ind w:left="459" w:hanging="459"/>
              <w:rPr>
                <w:rFonts w:cs="Arial"/>
                <w:sz w:val="20"/>
              </w:rPr>
            </w:pPr>
            <w:bookmarkStart w:id="22" w:name="_Ref514164043"/>
            <w:r>
              <w:rPr>
                <w:rFonts w:cs="Arial"/>
                <w:sz w:val="20"/>
              </w:rPr>
              <w:lastRenderedPageBreak/>
              <w:t>Establish risk analysis methods, techniques and tools to assist in the analysis of risks.</w:t>
            </w:r>
            <w:bookmarkEnd w:id="22"/>
            <w:r>
              <w:rPr>
                <w:rFonts w:cs="Arial"/>
                <w:sz w:val="20"/>
              </w:rPr>
              <w:t xml:space="preserve"> </w:t>
            </w:r>
          </w:p>
        </w:tc>
        <w:permStart w:id="910886436" w:edGrp="everyone" w:displacedByCustomXml="next"/>
        <w:sdt>
          <w:sdtPr>
            <w:rPr>
              <w:rFonts w:ascii="Arial" w:hAnsi="Arial" w:cs="Arial"/>
              <w:sz w:val="44"/>
              <w:szCs w:val="44"/>
            </w:rPr>
            <w:id w:val="-1811551026"/>
            <w14:checkbox>
              <w14:checked w14:val="1"/>
              <w14:checkedState w14:val="00FE" w14:font="Wingdings"/>
              <w14:uncheckedState w14:val="00A8" w14:font="Wingdings"/>
            </w14:checkbox>
          </w:sdtPr>
          <w:sdtContent>
            <w:tc>
              <w:tcPr>
                <w:tcW w:w="1488" w:type="dxa"/>
                <w:tcBorders>
                  <w:right w:val="single" w:sz="4" w:space="0" w:color="auto"/>
                </w:tcBorders>
                <w:vAlign w:val="center"/>
              </w:tcPr>
              <w:p w:rsidR="00563284" w:rsidRPr="00696855" w:rsidRDefault="006A242F" w:rsidP="00995DF0">
                <w:pPr>
                  <w:jc w:val="center"/>
                  <w:rPr>
                    <w:rFonts w:cs="Arial"/>
                    <w:sz w:val="20"/>
                  </w:rPr>
                </w:pPr>
                <w:r>
                  <w:rPr>
                    <w:rFonts w:ascii="Arial" w:hAnsi="Arial" w:cs="Arial"/>
                    <w:sz w:val="44"/>
                    <w:szCs w:val="44"/>
                  </w:rPr>
                  <w:sym w:font="Wingdings" w:char="F0FE"/>
                </w:r>
              </w:p>
            </w:tc>
          </w:sdtContent>
        </w:sdt>
        <w:permEnd w:id="910886436" w:displacedByCustomXml="prev"/>
        <w:permStart w:id="1626949612" w:edGrp="everyone" w:displacedByCustomXml="next"/>
        <w:sdt>
          <w:sdtPr>
            <w:rPr>
              <w:rFonts w:ascii="Arial" w:hAnsi="Arial" w:cs="Arial"/>
              <w:sz w:val="44"/>
              <w:szCs w:val="44"/>
            </w:rPr>
            <w:id w:val="348375867"/>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563284" w:rsidRPr="00696855" w:rsidRDefault="006A242F" w:rsidP="00995DF0">
                <w:pPr>
                  <w:jc w:val="center"/>
                  <w:rPr>
                    <w:rFonts w:cs="Arial"/>
                    <w:sz w:val="20"/>
                  </w:rPr>
                </w:pPr>
                <w:r>
                  <w:rPr>
                    <w:rFonts w:ascii="Arial" w:hAnsi="Arial" w:cs="Arial"/>
                    <w:sz w:val="44"/>
                    <w:szCs w:val="44"/>
                  </w:rPr>
                  <w:sym w:font="Wingdings" w:char="F0FE"/>
                </w:r>
              </w:p>
            </w:tc>
          </w:sdtContent>
        </w:sdt>
        <w:permEnd w:id="1626949612" w:displacedByCustomXml="prev"/>
      </w:tr>
      <w:tr w:rsidR="00563284" w:rsidRPr="00696855" w:rsidTr="00995DF0">
        <w:trPr>
          <w:trHeight w:val="25"/>
        </w:trPr>
        <w:tc>
          <w:tcPr>
            <w:tcW w:w="6096" w:type="dxa"/>
            <w:gridSpan w:val="2"/>
            <w:tcBorders>
              <w:left w:val="single" w:sz="12" w:space="0" w:color="000000"/>
            </w:tcBorders>
          </w:tcPr>
          <w:p w:rsidR="00563284" w:rsidRDefault="00563284" w:rsidP="00995DF0">
            <w:pPr>
              <w:pStyle w:val="ListParagraph"/>
              <w:numPr>
                <w:ilvl w:val="0"/>
                <w:numId w:val="9"/>
              </w:numPr>
              <w:ind w:left="459" w:hanging="459"/>
              <w:jc w:val="left"/>
              <w:rPr>
                <w:rFonts w:cs="Arial"/>
                <w:sz w:val="20"/>
              </w:rPr>
            </w:pPr>
            <w:bookmarkStart w:id="23" w:name="_Ref514164047"/>
            <w:r>
              <w:rPr>
                <w:rFonts w:cs="Arial"/>
                <w:sz w:val="20"/>
              </w:rPr>
              <w:t>Ensure reporting mechanisms for risks were planned for and agreed to.</w:t>
            </w:r>
            <w:bookmarkEnd w:id="23"/>
          </w:p>
        </w:tc>
        <w:permStart w:id="558960294" w:edGrp="everyone" w:displacedByCustomXml="next"/>
        <w:sdt>
          <w:sdtPr>
            <w:rPr>
              <w:rFonts w:ascii="Arial" w:hAnsi="Arial" w:cs="Arial"/>
              <w:sz w:val="44"/>
              <w:szCs w:val="44"/>
            </w:rPr>
            <w:id w:val="-109667136"/>
            <w14:checkbox>
              <w14:checked w14:val="1"/>
              <w14:checkedState w14:val="00FE" w14:font="Wingdings"/>
              <w14:uncheckedState w14:val="00A8" w14:font="Wingdings"/>
            </w14:checkbox>
          </w:sdtPr>
          <w:sdtContent>
            <w:tc>
              <w:tcPr>
                <w:tcW w:w="1488" w:type="dxa"/>
                <w:tcBorders>
                  <w:right w:val="single" w:sz="4" w:space="0" w:color="auto"/>
                </w:tcBorders>
                <w:vAlign w:val="center"/>
              </w:tcPr>
              <w:p w:rsidR="00563284" w:rsidRPr="00696855" w:rsidRDefault="006A242F" w:rsidP="00995DF0">
                <w:pPr>
                  <w:jc w:val="center"/>
                  <w:rPr>
                    <w:rFonts w:cs="Arial"/>
                    <w:sz w:val="20"/>
                  </w:rPr>
                </w:pPr>
                <w:r>
                  <w:rPr>
                    <w:rFonts w:ascii="Arial" w:hAnsi="Arial" w:cs="Arial"/>
                    <w:sz w:val="44"/>
                    <w:szCs w:val="44"/>
                  </w:rPr>
                  <w:sym w:font="Wingdings" w:char="F0FE"/>
                </w:r>
              </w:p>
            </w:tc>
          </w:sdtContent>
        </w:sdt>
        <w:permEnd w:id="558960294" w:displacedByCustomXml="prev"/>
        <w:permStart w:id="405156820" w:edGrp="everyone" w:displacedByCustomXml="next"/>
        <w:sdt>
          <w:sdtPr>
            <w:rPr>
              <w:rFonts w:ascii="Arial" w:hAnsi="Arial" w:cs="Arial"/>
              <w:sz w:val="44"/>
              <w:szCs w:val="44"/>
            </w:rPr>
            <w:id w:val="-564184218"/>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563284" w:rsidRPr="00696855" w:rsidRDefault="006A242F" w:rsidP="00995DF0">
                <w:pPr>
                  <w:jc w:val="center"/>
                  <w:rPr>
                    <w:rFonts w:cs="Arial"/>
                    <w:sz w:val="20"/>
                  </w:rPr>
                </w:pPr>
                <w:r>
                  <w:rPr>
                    <w:rFonts w:ascii="Arial" w:hAnsi="Arial" w:cs="Arial"/>
                    <w:sz w:val="44"/>
                    <w:szCs w:val="44"/>
                  </w:rPr>
                  <w:sym w:font="Wingdings" w:char="F0FE"/>
                </w:r>
              </w:p>
            </w:tc>
          </w:sdtContent>
        </w:sdt>
        <w:permEnd w:id="405156820" w:displacedByCustomXml="prev"/>
      </w:tr>
      <w:tr w:rsidR="00563284" w:rsidRPr="00696855" w:rsidTr="00995DF0">
        <w:trPr>
          <w:trHeight w:val="25"/>
        </w:trPr>
        <w:tc>
          <w:tcPr>
            <w:tcW w:w="6096" w:type="dxa"/>
            <w:gridSpan w:val="2"/>
            <w:tcBorders>
              <w:left w:val="single" w:sz="12" w:space="0" w:color="000000"/>
            </w:tcBorders>
          </w:tcPr>
          <w:p w:rsidR="00563284" w:rsidRDefault="00563284" w:rsidP="00995DF0">
            <w:pPr>
              <w:pStyle w:val="ListParagraph"/>
              <w:numPr>
                <w:ilvl w:val="0"/>
                <w:numId w:val="9"/>
              </w:numPr>
              <w:ind w:left="459" w:hanging="459"/>
              <w:jc w:val="left"/>
              <w:rPr>
                <w:rFonts w:cs="Arial"/>
                <w:sz w:val="20"/>
              </w:rPr>
            </w:pPr>
            <w:bookmarkStart w:id="24" w:name="_Ref514164051"/>
            <w:r>
              <w:rPr>
                <w:rFonts w:cs="Arial"/>
                <w:sz w:val="20"/>
              </w:rPr>
              <w:t>Undertake control activities in accordance with agreed project and risk management plans to achieve project objectives.</w:t>
            </w:r>
            <w:bookmarkEnd w:id="24"/>
          </w:p>
        </w:tc>
        <w:permStart w:id="1664226964" w:edGrp="everyone" w:displacedByCustomXml="next"/>
        <w:sdt>
          <w:sdtPr>
            <w:rPr>
              <w:rFonts w:ascii="Arial" w:hAnsi="Arial" w:cs="Arial"/>
              <w:sz w:val="44"/>
              <w:szCs w:val="44"/>
            </w:rPr>
            <w:id w:val="-1585905180"/>
            <w14:checkbox>
              <w14:checked w14:val="1"/>
              <w14:checkedState w14:val="00FE" w14:font="Wingdings"/>
              <w14:uncheckedState w14:val="00A8" w14:font="Wingdings"/>
            </w14:checkbox>
          </w:sdtPr>
          <w:sdtContent>
            <w:tc>
              <w:tcPr>
                <w:tcW w:w="1488" w:type="dxa"/>
                <w:tcBorders>
                  <w:right w:val="single" w:sz="4" w:space="0" w:color="auto"/>
                </w:tcBorders>
                <w:vAlign w:val="center"/>
              </w:tcPr>
              <w:p w:rsidR="00563284" w:rsidRPr="00696855" w:rsidRDefault="006A242F" w:rsidP="00995DF0">
                <w:pPr>
                  <w:jc w:val="center"/>
                  <w:rPr>
                    <w:rFonts w:cs="Arial"/>
                    <w:sz w:val="20"/>
                  </w:rPr>
                </w:pPr>
                <w:r>
                  <w:rPr>
                    <w:rFonts w:ascii="Arial" w:hAnsi="Arial" w:cs="Arial"/>
                    <w:sz w:val="44"/>
                    <w:szCs w:val="44"/>
                  </w:rPr>
                  <w:sym w:font="Wingdings" w:char="F0FE"/>
                </w:r>
              </w:p>
            </w:tc>
          </w:sdtContent>
        </w:sdt>
        <w:permEnd w:id="1664226964" w:displacedByCustomXml="prev"/>
        <w:permStart w:id="1374451628" w:edGrp="everyone" w:displacedByCustomXml="next"/>
        <w:sdt>
          <w:sdtPr>
            <w:rPr>
              <w:rFonts w:ascii="Arial" w:hAnsi="Arial" w:cs="Arial"/>
              <w:sz w:val="44"/>
              <w:szCs w:val="44"/>
            </w:rPr>
            <w:id w:val="-942530996"/>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563284" w:rsidRPr="00696855" w:rsidRDefault="006A242F" w:rsidP="00995DF0">
                <w:pPr>
                  <w:jc w:val="center"/>
                  <w:rPr>
                    <w:rFonts w:cs="Arial"/>
                    <w:sz w:val="20"/>
                  </w:rPr>
                </w:pPr>
                <w:r>
                  <w:rPr>
                    <w:rFonts w:ascii="Arial" w:hAnsi="Arial" w:cs="Arial"/>
                    <w:sz w:val="44"/>
                    <w:szCs w:val="44"/>
                  </w:rPr>
                  <w:sym w:font="Wingdings" w:char="F0FE"/>
                </w:r>
              </w:p>
            </w:tc>
          </w:sdtContent>
        </w:sdt>
        <w:permEnd w:id="1374451628" w:displacedByCustomXml="prev"/>
      </w:tr>
      <w:tr w:rsidR="00563284" w:rsidRPr="00696855" w:rsidTr="00995DF0">
        <w:trPr>
          <w:trHeight w:val="25"/>
        </w:trPr>
        <w:tc>
          <w:tcPr>
            <w:tcW w:w="6096" w:type="dxa"/>
            <w:gridSpan w:val="2"/>
            <w:tcBorders>
              <w:left w:val="single" w:sz="12" w:space="0" w:color="000000"/>
            </w:tcBorders>
          </w:tcPr>
          <w:p w:rsidR="00563284" w:rsidRDefault="00563284" w:rsidP="00995DF0">
            <w:pPr>
              <w:pStyle w:val="ListParagraph"/>
              <w:numPr>
                <w:ilvl w:val="0"/>
                <w:numId w:val="9"/>
              </w:numPr>
              <w:ind w:left="459" w:hanging="459"/>
              <w:jc w:val="left"/>
              <w:rPr>
                <w:rFonts w:cs="Arial"/>
                <w:sz w:val="20"/>
              </w:rPr>
            </w:pPr>
            <w:bookmarkStart w:id="25" w:name="_Ref514164054"/>
            <w:r>
              <w:rPr>
                <w:rFonts w:cs="Arial"/>
                <w:sz w:val="20"/>
              </w:rPr>
              <w:t>Measure progress and act on perceived, potential or actual risks within authority – or report to others for response.</w:t>
            </w:r>
            <w:bookmarkEnd w:id="25"/>
          </w:p>
        </w:tc>
        <w:permStart w:id="1410209224" w:edGrp="everyone" w:displacedByCustomXml="next"/>
        <w:sdt>
          <w:sdtPr>
            <w:rPr>
              <w:rFonts w:ascii="Arial" w:hAnsi="Arial" w:cs="Arial"/>
              <w:sz w:val="44"/>
              <w:szCs w:val="44"/>
            </w:rPr>
            <w:id w:val="1801648184"/>
            <w14:checkbox>
              <w14:checked w14:val="1"/>
              <w14:checkedState w14:val="00FE" w14:font="Wingdings"/>
              <w14:uncheckedState w14:val="00A8" w14:font="Wingdings"/>
            </w14:checkbox>
          </w:sdtPr>
          <w:sdtContent>
            <w:tc>
              <w:tcPr>
                <w:tcW w:w="1488" w:type="dxa"/>
                <w:tcBorders>
                  <w:right w:val="single" w:sz="4" w:space="0" w:color="auto"/>
                </w:tcBorders>
                <w:vAlign w:val="center"/>
              </w:tcPr>
              <w:p w:rsidR="00563284" w:rsidRPr="00696855" w:rsidRDefault="006A242F" w:rsidP="00995DF0">
                <w:pPr>
                  <w:jc w:val="center"/>
                  <w:rPr>
                    <w:rFonts w:cs="Arial"/>
                    <w:sz w:val="20"/>
                  </w:rPr>
                </w:pPr>
                <w:r>
                  <w:rPr>
                    <w:rFonts w:ascii="Arial" w:hAnsi="Arial" w:cs="Arial"/>
                    <w:sz w:val="44"/>
                    <w:szCs w:val="44"/>
                  </w:rPr>
                  <w:sym w:font="Wingdings" w:char="F0FE"/>
                </w:r>
              </w:p>
            </w:tc>
          </w:sdtContent>
        </w:sdt>
        <w:permEnd w:id="1410209224" w:displacedByCustomXml="prev"/>
        <w:permStart w:id="1770012298" w:edGrp="everyone" w:displacedByCustomXml="next"/>
        <w:sdt>
          <w:sdtPr>
            <w:rPr>
              <w:rFonts w:ascii="Arial" w:hAnsi="Arial" w:cs="Arial"/>
              <w:sz w:val="44"/>
              <w:szCs w:val="44"/>
            </w:rPr>
            <w:id w:val="-197700330"/>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563284" w:rsidRPr="00696855" w:rsidRDefault="006A242F" w:rsidP="00995DF0">
                <w:pPr>
                  <w:jc w:val="center"/>
                  <w:rPr>
                    <w:rFonts w:cs="Arial"/>
                    <w:sz w:val="20"/>
                  </w:rPr>
                </w:pPr>
                <w:r>
                  <w:rPr>
                    <w:rFonts w:ascii="Arial" w:hAnsi="Arial" w:cs="Arial"/>
                    <w:sz w:val="44"/>
                    <w:szCs w:val="44"/>
                  </w:rPr>
                  <w:sym w:font="Wingdings" w:char="F0FE"/>
                </w:r>
              </w:p>
            </w:tc>
          </w:sdtContent>
        </w:sdt>
        <w:permEnd w:id="1770012298" w:displacedByCustomXml="prev"/>
      </w:tr>
      <w:tr w:rsidR="00563284" w:rsidRPr="00696855" w:rsidTr="00995DF0">
        <w:trPr>
          <w:trHeight w:val="25"/>
        </w:trPr>
        <w:tc>
          <w:tcPr>
            <w:tcW w:w="6096" w:type="dxa"/>
            <w:gridSpan w:val="2"/>
            <w:tcBorders>
              <w:left w:val="single" w:sz="12" w:space="0" w:color="000000"/>
            </w:tcBorders>
          </w:tcPr>
          <w:p w:rsidR="00563284" w:rsidRDefault="00563284" w:rsidP="00995DF0">
            <w:pPr>
              <w:pStyle w:val="ListParagraph"/>
              <w:numPr>
                <w:ilvl w:val="0"/>
                <w:numId w:val="9"/>
              </w:numPr>
              <w:ind w:left="459" w:hanging="459"/>
              <w:jc w:val="left"/>
              <w:rPr>
                <w:rFonts w:cs="Arial"/>
                <w:sz w:val="20"/>
              </w:rPr>
            </w:pPr>
            <w:bookmarkStart w:id="26" w:name="_Ref514164058"/>
            <w:r>
              <w:rPr>
                <w:rFonts w:cs="Arial"/>
                <w:sz w:val="20"/>
              </w:rPr>
              <w:t>Contribute to the implementation of agreed risk approaches and the amendment of plans to reflect the changing environment.</w:t>
            </w:r>
            <w:bookmarkEnd w:id="26"/>
          </w:p>
        </w:tc>
        <w:permStart w:id="1439917631" w:edGrp="everyone" w:displacedByCustomXml="next"/>
        <w:sdt>
          <w:sdtPr>
            <w:rPr>
              <w:rFonts w:ascii="Arial" w:hAnsi="Arial" w:cs="Arial"/>
              <w:sz w:val="44"/>
              <w:szCs w:val="44"/>
            </w:rPr>
            <w:id w:val="1875496462"/>
            <w14:checkbox>
              <w14:checked w14:val="1"/>
              <w14:checkedState w14:val="00FE" w14:font="Wingdings"/>
              <w14:uncheckedState w14:val="00A8" w14:font="Wingdings"/>
            </w14:checkbox>
          </w:sdtPr>
          <w:sdtContent>
            <w:tc>
              <w:tcPr>
                <w:tcW w:w="1488" w:type="dxa"/>
                <w:tcBorders>
                  <w:right w:val="single" w:sz="4" w:space="0" w:color="auto"/>
                </w:tcBorders>
                <w:vAlign w:val="center"/>
              </w:tcPr>
              <w:p w:rsidR="00563284" w:rsidRPr="00696855" w:rsidRDefault="006A242F" w:rsidP="00995DF0">
                <w:pPr>
                  <w:jc w:val="center"/>
                  <w:rPr>
                    <w:rFonts w:cs="Arial"/>
                    <w:sz w:val="20"/>
                  </w:rPr>
                </w:pPr>
                <w:r>
                  <w:rPr>
                    <w:rFonts w:ascii="Arial" w:hAnsi="Arial" w:cs="Arial"/>
                    <w:sz w:val="44"/>
                    <w:szCs w:val="44"/>
                  </w:rPr>
                  <w:sym w:font="Wingdings" w:char="F0FE"/>
                </w:r>
              </w:p>
            </w:tc>
          </w:sdtContent>
        </w:sdt>
        <w:permEnd w:id="1439917631" w:displacedByCustomXml="prev"/>
        <w:permStart w:id="9517719" w:edGrp="everyone" w:displacedByCustomXml="next"/>
        <w:sdt>
          <w:sdtPr>
            <w:rPr>
              <w:rFonts w:ascii="Arial" w:hAnsi="Arial" w:cs="Arial"/>
              <w:sz w:val="44"/>
              <w:szCs w:val="44"/>
            </w:rPr>
            <w:id w:val="1164433535"/>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563284" w:rsidRPr="00696855" w:rsidRDefault="006A242F" w:rsidP="00995DF0">
                <w:pPr>
                  <w:jc w:val="center"/>
                  <w:rPr>
                    <w:rFonts w:cs="Arial"/>
                    <w:sz w:val="20"/>
                  </w:rPr>
                </w:pPr>
                <w:r>
                  <w:rPr>
                    <w:rFonts w:ascii="Arial" w:hAnsi="Arial" w:cs="Arial"/>
                    <w:sz w:val="44"/>
                    <w:szCs w:val="44"/>
                  </w:rPr>
                  <w:sym w:font="Wingdings" w:char="F0FE"/>
                </w:r>
              </w:p>
            </w:tc>
          </w:sdtContent>
        </w:sdt>
        <w:permEnd w:id="9517719" w:displacedByCustomXml="prev"/>
      </w:tr>
      <w:tr w:rsidR="00563284" w:rsidRPr="00696855" w:rsidTr="00995DF0">
        <w:trPr>
          <w:trHeight w:val="25"/>
        </w:trPr>
        <w:tc>
          <w:tcPr>
            <w:tcW w:w="6096" w:type="dxa"/>
            <w:gridSpan w:val="2"/>
            <w:tcBorders>
              <w:left w:val="single" w:sz="12" w:space="0" w:color="000000"/>
            </w:tcBorders>
          </w:tcPr>
          <w:p w:rsidR="00563284" w:rsidRDefault="00563284" w:rsidP="00995DF0">
            <w:pPr>
              <w:pStyle w:val="ListParagraph"/>
              <w:numPr>
                <w:ilvl w:val="0"/>
                <w:numId w:val="9"/>
              </w:numPr>
              <w:ind w:left="459" w:hanging="459"/>
              <w:jc w:val="left"/>
              <w:rPr>
                <w:rFonts w:cs="Arial"/>
                <w:sz w:val="20"/>
              </w:rPr>
            </w:pPr>
            <w:bookmarkStart w:id="27" w:name="_Ref514164064"/>
            <w:r>
              <w:rPr>
                <w:rFonts w:cs="Arial"/>
                <w:sz w:val="20"/>
              </w:rPr>
              <w:t>Identify and report opportunities for action in the same way as risks.</w:t>
            </w:r>
            <w:bookmarkEnd w:id="27"/>
            <w:r>
              <w:rPr>
                <w:rFonts w:cs="Arial"/>
                <w:sz w:val="20"/>
              </w:rPr>
              <w:t xml:space="preserve"> </w:t>
            </w:r>
          </w:p>
        </w:tc>
        <w:permStart w:id="775825337" w:edGrp="everyone" w:displacedByCustomXml="next"/>
        <w:sdt>
          <w:sdtPr>
            <w:rPr>
              <w:rFonts w:ascii="Arial" w:hAnsi="Arial" w:cs="Arial"/>
              <w:sz w:val="44"/>
              <w:szCs w:val="44"/>
            </w:rPr>
            <w:id w:val="613258669"/>
            <w14:checkbox>
              <w14:checked w14:val="1"/>
              <w14:checkedState w14:val="00FE" w14:font="Wingdings"/>
              <w14:uncheckedState w14:val="00A8" w14:font="Wingdings"/>
            </w14:checkbox>
          </w:sdtPr>
          <w:sdtContent>
            <w:tc>
              <w:tcPr>
                <w:tcW w:w="1488" w:type="dxa"/>
                <w:tcBorders>
                  <w:right w:val="single" w:sz="4" w:space="0" w:color="auto"/>
                </w:tcBorders>
                <w:vAlign w:val="center"/>
              </w:tcPr>
              <w:p w:rsidR="00563284" w:rsidRPr="00696855" w:rsidRDefault="006A242F" w:rsidP="00995DF0">
                <w:pPr>
                  <w:jc w:val="center"/>
                  <w:rPr>
                    <w:rFonts w:cs="Arial"/>
                    <w:sz w:val="20"/>
                  </w:rPr>
                </w:pPr>
                <w:r>
                  <w:rPr>
                    <w:rFonts w:ascii="Arial" w:hAnsi="Arial" w:cs="Arial"/>
                    <w:sz w:val="44"/>
                    <w:szCs w:val="44"/>
                  </w:rPr>
                  <w:sym w:font="Wingdings" w:char="F0FE"/>
                </w:r>
              </w:p>
            </w:tc>
          </w:sdtContent>
        </w:sdt>
        <w:permEnd w:id="775825337" w:displacedByCustomXml="prev"/>
        <w:permStart w:id="570912519" w:edGrp="everyone" w:displacedByCustomXml="next"/>
        <w:sdt>
          <w:sdtPr>
            <w:rPr>
              <w:rFonts w:ascii="Arial" w:hAnsi="Arial" w:cs="Arial"/>
              <w:sz w:val="44"/>
              <w:szCs w:val="44"/>
            </w:rPr>
            <w:id w:val="1768113707"/>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563284" w:rsidRPr="00696855" w:rsidRDefault="006A242F" w:rsidP="00995DF0">
                <w:pPr>
                  <w:jc w:val="center"/>
                  <w:rPr>
                    <w:rFonts w:cs="Arial"/>
                    <w:sz w:val="20"/>
                  </w:rPr>
                </w:pPr>
                <w:r>
                  <w:rPr>
                    <w:rFonts w:ascii="Arial" w:hAnsi="Arial" w:cs="Arial"/>
                    <w:sz w:val="44"/>
                    <w:szCs w:val="44"/>
                  </w:rPr>
                  <w:sym w:font="Wingdings" w:char="F0FE"/>
                </w:r>
              </w:p>
            </w:tc>
          </w:sdtContent>
        </w:sdt>
        <w:permEnd w:id="570912519" w:displacedByCustomXml="prev"/>
      </w:tr>
      <w:tr w:rsidR="00563284" w:rsidRPr="00696855" w:rsidTr="00995DF0">
        <w:trPr>
          <w:trHeight w:val="25"/>
        </w:trPr>
        <w:tc>
          <w:tcPr>
            <w:tcW w:w="6096" w:type="dxa"/>
            <w:gridSpan w:val="2"/>
            <w:tcBorders>
              <w:left w:val="single" w:sz="12" w:space="0" w:color="000000"/>
            </w:tcBorders>
          </w:tcPr>
          <w:p w:rsidR="00563284" w:rsidRDefault="00563284" w:rsidP="00995DF0">
            <w:pPr>
              <w:pStyle w:val="ListParagraph"/>
              <w:numPr>
                <w:ilvl w:val="0"/>
                <w:numId w:val="9"/>
              </w:numPr>
              <w:ind w:left="459" w:hanging="459"/>
              <w:jc w:val="left"/>
              <w:rPr>
                <w:rFonts w:cs="Arial"/>
                <w:sz w:val="20"/>
              </w:rPr>
            </w:pPr>
            <w:bookmarkStart w:id="28" w:name="_Ref514164068"/>
            <w:r>
              <w:rPr>
                <w:rFonts w:cs="Arial"/>
                <w:sz w:val="20"/>
              </w:rPr>
              <w:t>Contribute to the ongoing review of project outcomes to determine the effectiveness of risk management activities, accessing project records and other available information.</w:t>
            </w:r>
            <w:bookmarkEnd w:id="28"/>
            <w:r>
              <w:rPr>
                <w:rFonts w:cs="Arial"/>
                <w:sz w:val="20"/>
              </w:rPr>
              <w:t xml:space="preserve"> </w:t>
            </w:r>
          </w:p>
        </w:tc>
        <w:permStart w:id="2005237521" w:edGrp="everyone" w:displacedByCustomXml="next"/>
        <w:sdt>
          <w:sdtPr>
            <w:rPr>
              <w:rFonts w:ascii="Arial" w:hAnsi="Arial" w:cs="Arial"/>
              <w:sz w:val="44"/>
              <w:szCs w:val="44"/>
            </w:rPr>
            <w:id w:val="-276942730"/>
            <w14:checkbox>
              <w14:checked w14:val="1"/>
              <w14:checkedState w14:val="00FE" w14:font="Wingdings"/>
              <w14:uncheckedState w14:val="00A8" w14:font="Wingdings"/>
            </w14:checkbox>
          </w:sdtPr>
          <w:sdtContent>
            <w:tc>
              <w:tcPr>
                <w:tcW w:w="1488" w:type="dxa"/>
                <w:tcBorders>
                  <w:right w:val="single" w:sz="4" w:space="0" w:color="auto"/>
                </w:tcBorders>
                <w:vAlign w:val="center"/>
              </w:tcPr>
              <w:p w:rsidR="00563284" w:rsidRPr="00696855" w:rsidRDefault="006A242F" w:rsidP="00995DF0">
                <w:pPr>
                  <w:jc w:val="center"/>
                  <w:rPr>
                    <w:rFonts w:cs="Arial"/>
                    <w:sz w:val="20"/>
                  </w:rPr>
                </w:pPr>
                <w:r>
                  <w:rPr>
                    <w:rFonts w:ascii="Arial" w:hAnsi="Arial" w:cs="Arial"/>
                    <w:sz w:val="44"/>
                    <w:szCs w:val="44"/>
                  </w:rPr>
                  <w:sym w:font="Wingdings" w:char="F0FE"/>
                </w:r>
              </w:p>
            </w:tc>
          </w:sdtContent>
        </w:sdt>
        <w:permEnd w:id="2005237521" w:displacedByCustomXml="prev"/>
        <w:permStart w:id="1244094889" w:edGrp="everyone" w:displacedByCustomXml="next"/>
        <w:sdt>
          <w:sdtPr>
            <w:rPr>
              <w:rFonts w:ascii="Arial" w:hAnsi="Arial" w:cs="Arial"/>
              <w:sz w:val="44"/>
              <w:szCs w:val="44"/>
            </w:rPr>
            <w:id w:val="2016417430"/>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563284" w:rsidRPr="00696855" w:rsidRDefault="006A242F" w:rsidP="00995DF0">
                <w:pPr>
                  <w:jc w:val="center"/>
                  <w:rPr>
                    <w:rFonts w:cs="Arial"/>
                    <w:sz w:val="20"/>
                  </w:rPr>
                </w:pPr>
                <w:r>
                  <w:rPr>
                    <w:rFonts w:ascii="Arial" w:hAnsi="Arial" w:cs="Arial"/>
                    <w:sz w:val="44"/>
                    <w:szCs w:val="44"/>
                  </w:rPr>
                  <w:sym w:font="Wingdings" w:char="F0FE"/>
                </w:r>
              </w:p>
            </w:tc>
          </w:sdtContent>
        </w:sdt>
        <w:permEnd w:id="1244094889" w:displacedByCustomXml="prev"/>
      </w:tr>
      <w:tr w:rsidR="00563284" w:rsidRPr="00696855" w:rsidTr="00995DF0">
        <w:trPr>
          <w:trHeight w:val="25"/>
        </w:trPr>
        <w:tc>
          <w:tcPr>
            <w:tcW w:w="6096" w:type="dxa"/>
            <w:gridSpan w:val="2"/>
            <w:tcBorders>
              <w:left w:val="single" w:sz="12" w:space="0" w:color="000000"/>
              <w:bottom w:val="single" w:sz="4" w:space="0" w:color="auto"/>
            </w:tcBorders>
          </w:tcPr>
          <w:p w:rsidR="00563284" w:rsidRDefault="00563284" w:rsidP="00995DF0">
            <w:pPr>
              <w:pStyle w:val="ListParagraph"/>
              <w:numPr>
                <w:ilvl w:val="0"/>
                <w:numId w:val="9"/>
              </w:numPr>
              <w:ind w:left="459" w:hanging="459"/>
              <w:jc w:val="left"/>
              <w:rPr>
                <w:rFonts w:cs="Arial"/>
                <w:sz w:val="20"/>
              </w:rPr>
            </w:pPr>
            <w:bookmarkStart w:id="29" w:name="_Ref514164072"/>
            <w:r>
              <w:rPr>
                <w:rFonts w:cs="Arial"/>
                <w:sz w:val="20"/>
              </w:rPr>
              <w:t>Report risk management issues and responses to others for lessons learned or application in future projects.</w:t>
            </w:r>
            <w:bookmarkEnd w:id="29"/>
          </w:p>
        </w:tc>
        <w:permStart w:id="1196171284" w:edGrp="everyone" w:displacedByCustomXml="next"/>
        <w:sdt>
          <w:sdtPr>
            <w:rPr>
              <w:rFonts w:ascii="Arial" w:hAnsi="Arial" w:cs="Arial"/>
              <w:sz w:val="44"/>
              <w:szCs w:val="44"/>
            </w:rPr>
            <w:id w:val="-2144421346"/>
            <w14:checkbox>
              <w14:checked w14:val="1"/>
              <w14:checkedState w14:val="00FE" w14:font="Wingdings"/>
              <w14:uncheckedState w14:val="00A8" w14:font="Wingdings"/>
            </w14:checkbox>
          </w:sdtPr>
          <w:sdtContent>
            <w:tc>
              <w:tcPr>
                <w:tcW w:w="1488" w:type="dxa"/>
                <w:tcBorders>
                  <w:right w:val="single" w:sz="4" w:space="0" w:color="auto"/>
                </w:tcBorders>
                <w:vAlign w:val="center"/>
              </w:tcPr>
              <w:p w:rsidR="00563284" w:rsidRPr="00696855" w:rsidRDefault="006A242F" w:rsidP="00995DF0">
                <w:pPr>
                  <w:jc w:val="center"/>
                  <w:rPr>
                    <w:rFonts w:cs="Arial"/>
                    <w:sz w:val="20"/>
                  </w:rPr>
                </w:pPr>
                <w:r>
                  <w:rPr>
                    <w:rFonts w:ascii="Arial" w:hAnsi="Arial" w:cs="Arial"/>
                    <w:sz w:val="44"/>
                    <w:szCs w:val="44"/>
                  </w:rPr>
                  <w:sym w:font="Wingdings" w:char="F0FE"/>
                </w:r>
              </w:p>
            </w:tc>
          </w:sdtContent>
        </w:sdt>
        <w:permEnd w:id="1196171284" w:displacedByCustomXml="prev"/>
        <w:permStart w:id="1281112576" w:edGrp="everyone" w:displacedByCustomXml="next"/>
        <w:sdt>
          <w:sdtPr>
            <w:rPr>
              <w:rFonts w:ascii="Arial" w:hAnsi="Arial" w:cs="Arial"/>
              <w:sz w:val="44"/>
              <w:szCs w:val="44"/>
            </w:rPr>
            <w:id w:val="2141761130"/>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563284" w:rsidRPr="00696855" w:rsidRDefault="006A242F" w:rsidP="00995DF0">
                <w:pPr>
                  <w:jc w:val="center"/>
                  <w:rPr>
                    <w:rFonts w:cs="Arial"/>
                    <w:sz w:val="20"/>
                  </w:rPr>
                </w:pPr>
                <w:r>
                  <w:rPr>
                    <w:rFonts w:ascii="Arial" w:hAnsi="Arial" w:cs="Arial"/>
                    <w:sz w:val="44"/>
                    <w:szCs w:val="44"/>
                  </w:rPr>
                  <w:sym w:font="Wingdings" w:char="F0FE"/>
                </w:r>
              </w:p>
            </w:tc>
          </w:sdtContent>
        </w:sdt>
        <w:permEnd w:id="1281112576" w:displacedByCustomXml="prev"/>
      </w:tr>
      <w:tr w:rsidR="00563284" w:rsidRPr="00321276" w:rsidTr="00995DF0">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563284" w:rsidRPr="001D07E7" w:rsidRDefault="00563284" w:rsidP="00563284">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885915705" w:edGrp="everyone"/>
            <w:sdt>
              <w:sdtPr>
                <w:rPr>
                  <w:rFonts w:ascii="Arial" w:hAnsi="Arial" w:cs="Arial"/>
                  <w:sz w:val="40"/>
                  <w:szCs w:val="28"/>
                </w:rPr>
                <w:id w:val="1593206796"/>
                <w14:checkbox>
                  <w14:checked w14:val="1"/>
                  <w14:checkedState w14:val="00FE" w14:font="Wingdings"/>
                  <w14:uncheckedState w14:val="00A8" w14:font="Wingdings"/>
                </w14:checkbox>
              </w:sdtPr>
              <w:sdtContent>
                <w:r w:rsidR="006A242F">
                  <w:rPr>
                    <w:rFonts w:ascii="Arial" w:hAnsi="Arial" w:cs="Arial"/>
                    <w:sz w:val="40"/>
                    <w:szCs w:val="28"/>
                  </w:rPr>
                  <w:sym w:font="Wingdings" w:char="F0FE"/>
                </w:r>
              </w:sdtContent>
            </w:sdt>
            <w:permEnd w:id="885915705"/>
            <w:r w:rsidRPr="001D07E7">
              <w:rPr>
                <w:rFonts w:cs="Arial"/>
                <w:b/>
                <w:szCs w:val="22"/>
              </w:rPr>
              <w:t xml:space="preserve"> Satisfactory    </w:t>
            </w:r>
            <w:permStart w:id="1988103631" w:edGrp="everyone"/>
            <w:sdt>
              <w:sdtPr>
                <w:rPr>
                  <w:rFonts w:ascii="Arial" w:hAnsi="Arial" w:cs="Arial"/>
                  <w:sz w:val="40"/>
                  <w:szCs w:val="28"/>
                </w:rPr>
                <w:id w:val="-105112162"/>
                <w14:checkbox>
                  <w14:checked w14:val="0"/>
                  <w14:checkedState w14:val="00FE" w14:font="Wingdings"/>
                  <w14:uncheckedState w14:val="00A8" w14:font="Wingdings"/>
                </w14:checkbox>
              </w:sdtPr>
              <w:sdtContent>
                <w:r>
                  <w:rPr>
                    <w:rFonts w:ascii="Arial" w:hAnsi="Arial" w:cs="Arial"/>
                    <w:sz w:val="40"/>
                    <w:szCs w:val="28"/>
                  </w:rPr>
                  <w:sym w:font="Wingdings" w:char="F0A8"/>
                </w:r>
              </w:sdtContent>
            </w:sdt>
            <w:permEnd w:id="1988103631"/>
            <w:r w:rsidRPr="00993DFF">
              <w:rPr>
                <w:rFonts w:cs="Arial"/>
                <w:b/>
                <w:sz w:val="36"/>
                <w:szCs w:val="36"/>
              </w:rPr>
              <w:t xml:space="preserve"> </w:t>
            </w:r>
            <w:r w:rsidRPr="001D07E7">
              <w:rPr>
                <w:rFonts w:cs="Arial"/>
                <w:b/>
                <w:szCs w:val="22"/>
              </w:rPr>
              <w:t>Not Satisfactory</w:t>
            </w:r>
          </w:p>
        </w:tc>
      </w:tr>
    </w:tbl>
    <w:p w:rsidR="00563284" w:rsidRPr="0045493B" w:rsidRDefault="00563284" w:rsidP="00563284">
      <w:pPr>
        <w:rPr>
          <w:rFonts w:ascii="Arial" w:hAnsi="Arial" w:cs="Arial"/>
          <w:sz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63284" w:rsidRPr="00553DDB" w:rsidTr="00995DF0">
        <w:tc>
          <w:tcPr>
            <w:tcW w:w="9057" w:type="dxa"/>
            <w:shd w:val="clear" w:color="auto" w:fill="D9D9D9" w:themeFill="background1" w:themeFillShade="D9"/>
          </w:tcPr>
          <w:p w:rsidR="00563284" w:rsidRPr="00553DDB" w:rsidRDefault="00563284" w:rsidP="00995DF0">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563284" w:rsidRPr="00553DDB" w:rsidTr="00747DFF">
        <w:trPr>
          <w:trHeight w:val="8231"/>
        </w:trPr>
        <w:tc>
          <w:tcPr>
            <w:tcW w:w="9057" w:type="dxa"/>
          </w:tcPr>
          <w:p w:rsidR="00563284" w:rsidRPr="00553DDB" w:rsidRDefault="006A242F" w:rsidP="00995DF0">
            <w:pPr>
              <w:rPr>
                <w:rFonts w:ascii="Arial" w:hAnsi="Arial" w:cs="Arial"/>
                <w:szCs w:val="24"/>
              </w:rPr>
            </w:pPr>
            <w:permStart w:id="2136105953" w:edGrp="everyone"/>
            <w:r>
              <w:rPr>
                <w:rFonts w:ascii="Arial" w:hAnsi="Arial" w:cs="Arial"/>
                <w:szCs w:val="24"/>
              </w:rPr>
              <w:t>Engaged w</w:t>
            </w:r>
            <w:r w:rsidR="00330E79">
              <w:rPr>
                <w:rFonts w:ascii="Arial" w:hAnsi="Arial" w:cs="Arial"/>
                <w:szCs w:val="24"/>
              </w:rPr>
              <w:t>e</w:t>
            </w:r>
            <w:r>
              <w:rPr>
                <w:rFonts w:ascii="Arial" w:hAnsi="Arial" w:cs="Arial"/>
                <w:szCs w:val="24"/>
              </w:rPr>
              <w:t>ll with all stakeholders, had a clear understanding of the tasks she observed, did very well to breakdown each component of the ‘complex project’ definitions, used her previous on site experience to identify risk factors and apply common sense preventative safeguards. I was very impressed with the way Jess handled this challenging module.</w:t>
            </w:r>
            <w:permEnd w:id="2136105953"/>
          </w:p>
        </w:tc>
      </w:tr>
    </w:tbl>
    <w:p w:rsidR="005227F4" w:rsidRPr="00FF75BE" w:rsidRDefault="005227F4" w:rsidP="004B1C78">
      <w:pPr>
        <w:jc w:val="left"/>
        <w:rPr>
          <w:rFonts w:ascii="Arial" w:hAnsi="Arial" w:cs="Arial"/>
          <w:sz w:val="22"/>
          <w:szCs w:val="22"/>
        </w:rPr>
      </w:pPr>
    </w:p>
    <w:sectPr w:rsidR="005227F4" w:rsidRPr="00FF75BE" w:rsidSect="00C212EA">
      <w:headerReference w:type="even" r:id="rId23"/>
      <w:headerReference w:type="default" r:id="rId24"/>
      <w:footerReference w:type="default" r:id="rId25"/>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A37CD" w:rsidRDefault="000A37CD" w:rsidP="00A67754">
      <w:r>
        <w:separator/>
      </w:r>
    </w:p>
  </w:endnote>
  <w:endnote w:type="continuationSeparator" w:id="0">
    <w:p w:rsidR="000A37CD" w:rsidRDefault="000A37CD"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4F76" w:rsidRPr="00830749" w:rsidRDefault="00DD4F76" w:rsidP="00830749">
    <w:pPr>
      <w:pBdr>
        <w:top w:val="single" w:sz="4" w:space="1" w:color="auto"/>
      </w:pBdr>
      <w:rPr>
        <w:rFonts w:ascii="Arial" w:hAnsi="Arial" w:cs="Arial"/>
        <w:b/>
        <w:sz w:val="16"/>
        <w:szCs w:val="16"/>
      </w:rPr>
    </w:pPr>
  </w:p>
  <w:p w:rsidR="00DD4F76" w:rsidRPr="00830749" w:rsidRDefault="00DD4F76"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4</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330E79">
              <w:rPr>
                <w:rFonts w:ascii="Arial" w:hAnsi="Arial" w:cs="Arial"/>
                <w:b/>
                <w:bCs/>
                <w:noProof/>
                <w:sz w:val="16"/>
                <w:szCs w:val="16"/>
              </w:rPr>
              <w:t>5</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4F76" w:rsidRPr="00830749" w:rsidRDefault="00DD4F76" w:rsidP="00830749">
    <w:pPr>
      <w:pBdr>
        <w:top w:val="single" w:sz="4" w:space="1" w:color="auto"/>
      </w:pBdr>
      <w:rPr>
        <w:rFonts w:ascii="Arial" w:hAnsi="Arial" w:cs="Arial"/>
        <w:b/>
        <w:sz w:val="16"/>
        <w:szCs w:val="16"/>
      </w:rPr>
    </w:pPr>
  </w:p>
  <w:p w:rsidR="00DD4F76" w:rsidRPr="00830749" w:rsidRDefault="00DD4F76"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330E79">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4F76" w:rsidRPr="00830749" w:rsidRDefault="00DD4F76" w:rsidP="00830749">
    <w:pPr>
      <w:pBdr>
        <w:top w:val="single" w:sz="4" w:space="1" w:color="auto"/>
      </w:pBdr>
      <w:rPr>
        <w:rFonts w:ascii="Arial" w:hAnsi="Arial" w:cs="Arial"/>
        <w:b/>
        <w:sz w:val="16"/>
        <w:szCs w:val="16"/>
      </w:rPr>
    </w:pPr>
  </w:p>
  <w:p w:rsidR="00DD4F76" w:rsidRPr="00830749" w:rsidRDefault="00DD4F76"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7</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330E79">
          <w:rPr>
            <w:rFonts w:ascii="Arial" w:hAnsi="Arial" w:cs="Arial"/>
            <w:b/>
            <w:bCs/>
            <w:noProof/>
            <w:sz w:val="16"/>
            <w:szCs w:val="16"/>
          </w:rPr>
          <w:t>9</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4F76" w:rsidRPr="00830749" w:rsidRDefault="00DD4F76" w:rsidP="00830749">
    <w:pPr>
      <w:pBdr>
        <w:top w:val="single" w:sz="4" w:space="1" w:color="auto"/>
      </w:pBdr>
      <w:rPr>
        <w:rFonts w:ascii="Arial" w:hAnsi="Arial" w:cs="Arial"/>
        <w:b/>
        <w:sz w:val="16"/>
        <w:szCs w:val="16"/>
      </w:rPr>
    </w:pPr>
  </w:p>
  <w:p w:rsidR="00DD4F76" w:rsidRPr="00830749" w:rsidRDefault="00DD4F76"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330E79">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A37CD" w:rsidRDefault="000A37CD" w:rsidP="00A67754">
      <w:r>
        <w:separator/>
      </w:r>
    </w:p>
  </w:footnote>
  <w:footnote w:type="continuationSeparator" w:id="0">
    <w:p w:rsidR="000A37CD" w:rsidRDefault="000A37CD"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4F76" w:rsidRDefault="00DD4F76"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BSBPMG407A</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risk management techniques</w:t>
        </w:r>
      </w:sdtContent>
    </w:sdt>
  </w:p>
  <w:p w:rsidR="00DD4F76" w:rsidRPr="00830749" w:rsidRDefault="00DD4F76"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4F76" w:rsidRDefault="00DD4F76"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BSBPMG407A</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risk management techniques</w:t>
        </w:r>
      </w:sdtContent>
    </w:sdt>
  </w:p>
  <w:p w:rsidR="00DD4F76" w:rsidRPr="00830749" w:rsidRDefault="00DD4F76"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4F76" w:rsidRDefault="00DD4F76"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BSBPMG407A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risk management techniques</w:t>
        </w:r>
      </w:sdtContent>
    </w:sdt>
  </w:p>
  <w:p w:rsidR="00DD4F76" w:rsidRPr="00830749" w:rsidRDefault="00DD4F76"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4F76" w:rsidRDefault="00DD4F76" w:rsidP="00C212EA">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Practical Assessment - </w:t>
    </w:r>
    <w:sdt>
      <w:sdtPr>
        <w:rPr>
          <w:rFonts w:ascii="Arial" w:hAnsi="Arial" w:cs="Arial"/>
          <w:b/>
          <w:sz w:val="16"/>
          <w:szCs w:val="16"/>
        </w:rPr>
        <w:alias w:val="Title"/>
        <w:tag w:val=""/>
        <w:id w:val="1167510924"/>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BSBPMG407A</w:t>
        </w:r>
      </w:sdtContent>
    </w:sdt>
    <w:r w:rsidRPr="00B82C75">
      <w:rPr>
        <w:rFonts w:ascii="Arial" w:hAnsi="Arial" w:cs="Arial"/>
        <w:b/>
        <w:sz w:val="16"/>
        <w:szCs w:val="16"/>
      </w:rPr>
      <w:t xml:space="preserve"> </w:t>
    </w:r>
    <w:sdt>
      <w:sdtPr>
        <w:rPr>
          <w:rFonts w:ascii="Arial" w:hAnsi="Arial" w:cs="Arial"/>
          <w:b/>
          <w:sz w:val="16"/>
          <w:szCs w:val="16"/>
        </w:rPr>
        <w:alias w:val="Subject"/>
        <w:tag w:val=""/>
        <w:id w:val="-35696100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risk management techniques</w:t>
        </w:r>
      </w:sdtContent>
    </w:sdt>
  </w:p>
  <w:p w:rsidR="00DD4F76" w:rsidRPr="00830749" w:rsidRDefault="00DD4F76" w:rsidP="00C212EA">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4F76" w:rsidRDefault="00DD4F76" w:rsidP="00C212EA">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205926750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BSBPMG407A</w:t>
        </w:r>
      </w:sdtContent>
    </w:sdt>
    <w:r w:rsidRPr="00B82C75">
      <w:rPr>
        <w:rFonts w:ascii="Arial" w:hAnsi="Arial" w:cs="Arial"/>
        <w:b/>
        <w:sz w:val="16"/>
        <w:szCs w:val="16"/>
      </w:rPr>
      <w:t xml:space="preserve"> </w:t>
    </w:r>
    <w:sdt>
      <w:sdtPr>
        <w:rPr>
          <w:rFonts w:ascii="Arial" w:hAnsi="Arial" w:cs="Arial"/>
          <w:b/>
          <w:sz w:val="16"/>
          <w:szCs w:val="16"/>
        </w:rPr>
        <w:alias w:val="Subject"/>
        <w:tag w:val=""/>
        <w:id w:val="1474942600"/>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risk management techniques</w:t>
        </w:r>
      </w:sdtContent>
    </w:sdt>
  </w:p>
  <w:p w:rsidR="00DD4F76" w:rsidRPr="00830749" w:rsidRDefault="00DD4F76" w:rsidP="00C212EA">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8"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1" w15:restartNumberingAfterBreak="0">
    <w:nsid w:val="0E95157B"/>
    <w:multiLevelType w:val="hybridMultilevel"/>
    <w:tmpl w:val="5220016A"/>
    <w:lvl w:ilvl="0" w:tplc="E3D86D9C">
      <w:start w:val="5"/>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6"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1"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4"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6"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8"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38"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9"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0"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4"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7"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9"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0"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1"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2"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7"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2"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73BF4508"/>
    <w:multiLevelType w:val="hybridMultilevel"/>
    <w:tmpl w:val="29A4E3C4"/>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66"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9"/>
  </w:num>
  <w:num w:numId="2">
    <w:abstractNumId w:val="13"/>
  </w:num>
  <w:num w:numId="3">
    <w:abstractNumId w:val="26"/>
  </w:num>
  <w:num w:numId="4">
    <w:abstractNumId w:val="52"/>
  </w:num>
  <w:num w:numId="5">
    <w:abstractNumId w:val="12"/>
  </w:num>
  <w:num w:numId="6">
    <w:abstractNumId w:val="31"/>
  </w:num>
  <w:num w:numId="7">
    <w:abstractNumId w:val="46"/>
  </w:num>
  <w:num w:numId="8">
    <w:abstractNumId w:val="25"/>
  </w:num>
  <w:num w:numId="9">
    <w:abstractNumId w:val="27"/>
  </w:num>
  <w:num w:numId="10">
    <w:abstractNumId w:val="43"/>
  </w:num>
  <w:num w:numId="11">
    <w:abstractNumId w:val="41"/>
  </w:num>
  <w:num w:numId="12">
    <w:abstractNumId w:val="62"/>
  </w:num>
  <w:num w:numId="13">
    <w:abstractNumId w:val="17"/>
  </w:num>
  <w:num w:numId="14">
    <w:abstractNumId w:val="7"/>
  </w:num>
  <w:num w:numId="15">
    <w:abstractNumId w:val="40"/>
  </w:num>
  <w:num w:numId="16">
    <w:abstractNumId w:val="30"/>
  </w:num>
  <w:num w:numId="17">
    <w:abstractNumId w:val="39"/>
  </w:num>
  <w:num w:numId="18">
    <w:abstractNumId w:val="48"/>
  </w:num>
  <w:num w:numId="19">
    <w:abstractNumId w:val="10"/>
  </w:num>
  <w:num w:numId="20">
    <w:abstractNumId w:val="57"/>
  </w:num>
  <w:num w:numId="21">
    <w:abstractNumId w:val="55"/>
  </w:num>
  <w:num w:numId="22">
    <w:abstractNumId w:val="47"/>
  </w:num>
  <w:num w:numId="23">
    <w:abstractNumId w:val="60"/>
  </w:num>
  <w:num w:numId="24">
    <w:abstractNumId w:val="23"/>
  </w:num>
  <w:num w:numId="25">
    <w:abstractNumId w:val="68"/>
  </w:num>
  <w:num w:numId="26">
    <w:abstractNumId w:val="54"/>
  </w:num>
  <w:num w:numId="27">
    <w:abstractNumId w:val="0"/>
  </w:num>
  <w:num w:numId="28">
    <w:abstractNumId w:val="45"/>
  </w:num>
  <w:num w:numId="29">
    <w:abstractNumId w:val="66"/>
  </w:num>
  <w:num w:numId="30">
    <w:abstractNumId w:val="53"/>
  </w:num>
  <w:num w:numId="31">
    <w:abstractNumId w:val="64"/>
  </w:num>
  <w:num w:numId="32">
    <w:abstractNumId w:val="21"/>
  </w:num>
  <w:num w:numId="33">
    <w:abstractNumId w:val="51"/>
  </w:num>
  <w:num w:numId="34">
    <w:abstractNumId w:val="2"/>
  </w:num>
  <w:num w:numId="35">
    <w:abstractNumId w:val="67"/>
  </w:num>
  <w:num w:numId="36">
    <w:abstractNumId w:val="63"/>
  </w:num>
  <w:num w:numId="37">
    <w:abstractNumId w:val="14"/>
  </w:num>
  <w:num w:numId="38">
    <w:abstractNumId w:val="16"/>
  </w:num>
  <w:num w:numId="39">
    <w:abstractNumId w:val="33"/>
  </w:num>
  <w:num w:numId="40">
    <w:abstractNumId w:val="44"/>
  </w:num>
  <w:num w:numId="41">
    <w:abstractNumId w:val="42"/>
  </w:num>
  <w:num w:numId="42">
    <w:abstractNumId w:val="58"/>
  </w:num>
  <w:num w:numId="43">
    <w:abstractNumId w:val="1"/>
  </w:num>
  <w:num w:numId="44">
    <w:abstractNumId w:val="28"/>
  </w:num>
  <w:num w:numId="45">
    <w:abstractNumId w:val="32"/>
  </w:num>
  <w:num w:numId="46">
    <w:abstractNumId w:val="59"/>
  </w:num>
  <w:num w:numId="47">
    <w:abstractNumId w:val="24"/>
  </w:num>
  <w:num w:numId="48">
    <w:abstractNumId w:val="20"/>
  </w:num>
  <w:num w:numId="49">
    <w:abstractNumId w:val="4"/>
  </w:num>
  <w:num w:numId="50">
    <w:abstractNumId w:val="61"/>
  </w:num>
  <w:num w:numId="51">
    <w:abstractNumId w:val="37"/>
  </w:num>
  <w:num w:numId="52">
    <w:abstractNumId w:val="15"/>
  </w:num>
  <w:num w:numId="53">
    <w:abstractNumId w:val="3"/>
  </w:num>
  <w:num w:numId="54">
    <w:abstractNumId w:val="5"/>
  </w:num>
  <w:num w:numId="55">
    <w:abstractNumId w:val="34"/>
  </w:num>
  <w:num w:numId="56">
    <w:abstractNumId w:val="18"/>
  </w:num>
  <w:num w:numId="57">
    <w:abstractNumId w:val="8"/>
  </w:num>
  <w:num w:numId="58">
    <w:abstractNumId w:val="29"/>
  </w:num>
  <w:num w:numId="59">
    <w:abstractNumId w:val="38"/>
  </w:num>
  <w:num w:numId="60">
    <w:abstractNumId w:val="49"/>
  </w:num>
  <w:num w:numId="61">
    <w:abstractNumId w:val="56"/>
  </w:num>
  <w:num w:numId="62">
    <w:abstractNumId w:val="50"/>
  </w:num>
  <w:num w:numId="63">
    <w:abstractNumId w:val="19"/>
  </w:num>
  <w:num w:numId="64">
    <w:abstractNumId w:val="35"/>
  </w:num>
  <w:num w:numId="65">
    <w:abstractNumId w:val="36"/>
  </w:num>
  <w:num w:numId="66">
    <w:abstractNumId w:val="22"/>
  </w:num>
  <w:num w:numId="67">
    <w:abstractNumId w:val="6"/>
  </w:num>
  <w:num w:numId="68">
    <w:abstractNumId w:val="65"/>
  </w:num>
  <w:num w:numId="69">
    <w:abstractNumId w:val="11"/>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cumentProtection w:edit="readOnly" w:enforcement="1" w:cryptProviderType="rsaAES" w:cryptAlgorithmClass="hash" w:cryptAlgorithmType="typeAny" w:cryptAlgorithmSid="14" w:cryptSpinCount="100000" w:hash="o2B/E8zUJSZbFxSyWNYSEM8G1s0rd5pncJhOQ8jt2sCKJmKJSklsdcpkF8G7bdW1IX9z9beiXBRMOl1xEOav7Q==" w:salt="wPIqtu3FHXB4Ufsovsfs5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37CD"/>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9BC"/>
    <w:rsid w:val="001C0B34"/>
    <w:rsid w:val="001C4084"/>
    <w:rsid w:val="001D01D1"/>
    <w:rsid w:val="001E05E8"/>
    <w:rsid w:val="001E600A"/>
    <w:rsid w:val="001F3555"/>
    <w:rsid w:val="001F6FA5"/>
    <w:rsid w:val="001F7B60"/>
    <w:rsid w:val="00201769"/>
    <w:rsid w:val="00201E01"/>
    <w:rsid w:val="00202782"/>
    <w:rsid w:val="00204C77"/>
    <w:rsid w:val="0021139D"/>
    <w:rsid w:val="00213294"/>
    <w:rsid w:val="0021376B"/>
    <w:rsid w:val="00214096"/>
    <w:rsid w:val="002168EB"/>
    <w:rsid w:val="00220F44"/>
    <w:rsid w:val="0022264D"/>
    <w:rsid w:val="00222B64"/>
    <w:rsid w:val="00222CA8"/>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2C7C"/>
    <w:rsid w:val="00304897"/>
    <w:rsid w:val="003050B6"/>
    <w:rsid w:val="00305282"/>
    <w:rsid w:val="00311E5D"/>
    <w:rsid w:val="00314915"/>
    <w:rsid w:val="00315805"/>
    <w:rsid w:val="00315AAA"/>
    <w:rsid w:val="00317391"/>
    <w:rsid w:val="00317404"/>
    <w:rsid w:val="00324DB2"/>
    <w:rsid w:val="00325875"/>
    <w:rsid w:val="003259FD"/>
    <w:rsid w:val="00330E79"/>
    <w:rsid w:val="0033666D"/>
    <w:rsid w:val="00336763"/>
    <w:rsid w:val="00340FD1"/>
    <w:rsid w:val="003430D8"/>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3C92"/>
    <w:rsid w:val="003F4120"/>
    <w:rsid w:val="003F4E60"/>
    <w:rsid w:val="00400774"/>
    <w:rsid w:val="00401C9F"/>
    <w:rsid w:val="00402AD2"/>
    <w:rsid w:val="00402F76"/>
    <w:rsid w:val="00410BC8"/>
    <w:rsid w:val="00410EFE"/>
    <w:rsid w:val="004163B0"/>
    <w:rsid w:val="00417106"/>
    <w:rsid w:val="00420D74"/>
    <w:rsid w:val="00430BC6"/>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1C78"/>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1E31"/>
    <w:rsid w:val="00555130"/>
    <w:rsid w:val="0056311A"/>
    <w:rsid w:val="00563284"/>
    <w:rsid w:val="00573C4A"/>
    <w:rsid w:val="00583840"/>
    <w:rsid w:val="005868D2"/>
    <w:rsid w:val="0059440C"/>
    <w:rsid w:val="005948F5"/>
    <w:rsid w:val="005B3783"/>
    <w:rsid w:val="005B3D52"/>
    <w:rsid w:val="005B424E"/>
    <w:rsid w:val="005B4B38"/>
    <w:rsid w:val="005C1FB7"/>
    <w:rsid w:val="005C20EC"/>
    <w:rsid w:val="005C48AD"/>
    <w:rsid w:val="005C684E"/>
    <w:rsid w:val="005D0D43"/>
    <w:rsid w:val="005D6DBE"/>
    <w:rsid w:val="005E19FF"/>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17A5E"/>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242F"/>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47DFF"/>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56DC"/>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2DFC"/>
    <w:rsid w:val="00855F97"/>
    <w:rsid w:val="00860AFB"/>
    <w:rsid w:val="00864D30"/>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5DF0"/>
    <w:rsid w:val="00996BEA"/>
    <w:rsid w:val="009A34C4"/>
    <w:rsid w:val="009A4937"/>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2FA"/>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0A3F"/>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328"/>
    <w:rsid w:val="00B80970"/>
    <w:rsid w:val="00B84397"/>
    <w:rsid w:val="00B876C2"/>
    <w:rsid w:val="00B91399"/>
    <w:rsid w:val="00B9239D"/>
    <w:rsid w:val="00B930C4"/>
    <w:rsid w:val="00B93C88"/>
    <w:rsid w:val="00B96243"/>
    <w:rsid w:val="00B9778C"/>
    <w:rsid w:val="00BA235F"/>
    <w:rsid w:val="00BA45C3"/>
    <w:rsid w:val="00BA7D5F"/>
    <w:rsid w:val="00BB3713"/>
    <w:rsid w:val="00BB51C5"/>
    <w:rsid w:val="00BB698A"/>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2EA"/>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5D3"/>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455A3"/>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4F76"/>
    <w:rsid w:val="00DD533D"/>
    <w:rsid w:val="00DE18C7"/>
    <w:rsid w:val="00DE37A3"/>
    <w:rsid w:val="00DE52AD"/>
    <w:rsid w:val="00DF0328"/>
    <w:rsid w:val="00DF5671"/>
    <w:rsid w:val="00DF71FB"/>
    <w:rsid w:val="00E015C8"/>
    <w:rsid w:val="00E03F23"/>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646"/>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47501C"/>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15605894">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diagramColors" Target="diagrams/colors1.xm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diagramQuickStyle" Target="diagrams/quickStyle1.xml"/><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diagramLayout" Target="diagrams/layout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5.xml"/><Relationship Id="rId5" Type="http://schemas.openxmlformats.org/officeDocument/2006/relationships/settings" Target="settings.xml"/><Relationship Id="rId15" Type="http://schemas.openxmlformats.org/officeDocument/2006/relationships/diagramData" Target="diagrams/data1.xml"/><Relationship Id="rId23" Type="http://schemas.openxmlformats.org/officeDocument/2006/relationships/header" Target="header4.xml"/><Relationship Id="rId28" Type="http://schemas.openxmlformats.org/officeDocument/2006/relationships/theme" Target="theme/theme1.xml"/><Relationship Id="rId10" Type="http://schemas.openxmlformats.org/officeDocument/2006/relationships/header" Target="header1.xml"/><Relationship Id="rId19" Type="http://schemas.microsoft.com/office/2007/relationships/diagramDrawing" Target="diagrams/drawing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emf"/><Relationship Id="rId22" Type="http://schemas.openxmlformats.org/officeDocument/2006/relationships/image" Target="media/image3.emf"/><Relationship Id="rId27" Type="http://schemas.openxmlformats.org/officeDocument/2006/relationships/glossaryDocument" Target="glossary/document.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1FF0FB2-1523-48D6-B730-1040D0B4E4C1}" type="doc">
      <dgm:prSet loTypeId="urn:microsoft.com/office/officeart/2005/8/layout/pyramid1" loCatId="pyramid" qsTypeId="urn:microsoft.com/office/officeart/2005/8/quickstyle/simple1" qsCatId="simple" csTypeId="urn:microsoft.com/office/officeart/2005/8/colors/colorful1" csCatId="colorful" phldr="1"/>
      <dgm:spPr/>
    </dgm:pt>
    <dgm:pt modelId="{9AA056EF-DBDE-4F35-AADA-55099AF563B5}">
      <dgm:prSet phldrT="[Text]" custT="1"/>
      <dgm:spPr>
        <a:xfrm>
          <a:off x="1456531" y="0"/>
          <a:ext cx="582612" cy="250719"/>
        </a:xfr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1</a:t>
          </a:r>
        </a:p>
      </dgm:t>
    </dgm:pt>
    <dgm:pt modelId="{B3AF7975-0CD7-4FB7-A82C-6E0AD549B370}" type="parTrans" cxnId="{EC2C3A3B-AF51-4624-A58F-E0790A26644D}">
      <dgm:prSet/>
      <dgm:spPr/>
      <dgm:t>
        <a:bodyPr/>
        <a:lstStyle/>
        <a:p>
          <a:endParaRPr lang="en-AU" sz="1200"/>
        </a:p>
      </dgm:t>
    </dgm:pt>
    <dgm:pt modelId="{CA93068F-8E6A-4AEC-AC1B-61C25D106004}" type="sibTrans" cxnId="{EC2C3A3B-AF51-4624-A58F-E0790A26644D}">
      <dgm:prSet/>
      <dgm:spPr/>
      <dgm:t>
        <a:bodyPr/>
        <a:lstStyle/>
        <a:p>
          <a:endParaRPr lang="en-AU" sz="1200"/>
        </a:p>
      </dgm:t>
    </dgm:pt>
    <dgm:pt modelId="{06285734-79FB-4D90-969A-A001085F9F03}">
      <dgm:prSet phldrT="[Text]" custT="1"/>
      <dgm:spPr>
        <a:xfrm>
          <a:off x="291306" y="1002876"/>
          <a:ext cx="2913062" cy="250719"/>
        </a:xfr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5</a:t>
          </a:r>
        </a:p>
      </dgm:t>
    </dgm:pt>
    <dgm:pt modelId="{B924D651-19F9-4E3C-A602-78F0D8A8F6C6}" type="parTrans" cxnId="{7A92729E-765A-4CA9-9458-B116D4741929}">
      <dgm:prSet/>
      <dgm:spPr/>
      <dgm:t>
        <a:bodyPr/>
        <a:lstStyle/>
        <a:p>
          <a:endParaRPr lang="en-AU" sz="1200"/>
        </a:p>
      </dgm:t>
    </dgm:pt>
    <dgm:pt modelId="{21F01388-E3C0-40AB-B788-FA14369F2BBE}" type="sibTrans" cxnId="{7A92729E-765A-4CA9-9458-B116D4741929}">
      <dgm:prSet/>
      <dgm:spPr/>
      <dgm:t>
        <a:bodyPr/>
        <a:lstStyle/>
        <a:p>
          <a:endParaRPr lang="en-AU" sz="1200"/>
        </a:p>
      </dgm:t>
    </dgm:pt>
    <dgm:pt modelId="{1ED9929B-A497-4CB6-AE23-A0B96462C01F}">
      <dgm:prSet phldrT="[Text]" custT="1"/>
      <dgm:spPr>
        <a:xfrm>
          <a:off x="0" y="1253595"/>
          <a:ext cx="3495675" cy="250719"/>
        </a:xfr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6</a:t>
          </a:r>
        </a:p>
      </dgm:t>
    </dgm:pt>
    <dgm:pt modelId="{4991E80D-4862-4D49-85BA-60C1E2E3D9F1}" type="parTrans" cxnId="{28D12900-4849-4FA2-ACE3-F3FA76124BC4}">
      <dgm:prSet/>
      <dgm:spPr/>
      <dgm:t>
        <a:bodyPr/>
        <a:lstStyle/>
        <a:p>
          <a:endParaRPr lang="en-AU" sz="1200"/>
        </a:p>
      </dgm:t>
    </dgm:pt>
    <dgm:pt modelId="{A84F267F-9030-4798-99C7-B870F001A5E1}" type="sibTrans" cxnId="{28D12900-4849-4FA2-ACE3-F3FA76124BC4}">
      <dgm:prSet/>
      <dgm:spPr/>
      <dgm:t>
        <a:bodyPr/>
        <a:lstStyle/>
        <a:p>
          <a:endParaRPr lang="en-AU" sz="1200"/>
        </a:p>
      </dgm:t>
    </dgm:pt>
    <dgm:pt modelId="{D7E063B8-3476-41CA-8A00-EECF7E167CE2}">
      <dgm:prSet custT="1"/>
      <dgm:spPr>
        <a:xfrm>
          <a:off x="582612" y="752157"/>
          <a:ext cx="2330450" cy="250719"/>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4</a:t>
          </a:r>
        </a:p>
      </dgm:t>
    </dgm:pt>
    <dgm:pt modelId="{01916387-6D81-4572-9486-6952E58B3B81}" type="parTrans" cxnId="{003FDFDE-E196-484E-8670-BF51A50BB66F}">
      <dgm:prSet/>
      <dgm:spPr/>
      <dgm:t>
        <a:bodyPr/>
        <a:lstStyle/>
        <a:p>
          <a:endParaRPr lang="en-AU" sz="1200"/>
        </a:p>
      </dgm:t>
    </dgm:pt>
    <dgm:pt modelId="{19739EC8-9E11-402B-A3AD-F76EE52440C4}" type="sibTrans" cxnId="{003FDFDE-E196-484E-8670-BF51A50BB66F}">
      <dgm:prSet/>
      <dgm:spPr/>
      <dgm:t>
        <a:bodyPr/>
        <a:lstStyle/>
        <a:p>
          <a:endParaRPr lang="en-AU" sz="1200"/>
        </a:p>
      </dgm:t>
    </dgm:pt>
    <dgm:pt modelId="{57FF7DF8-CB77-43F7-90B5-11DFF3DA06D0}">
      <dgm:prSet custT="1"/>
      <dgm:spPr>
        <a:xfrm>
          <a:off x="1165225" y="250719"/>
          <a:ext cx="1165225" cy="250719"/>
        </a:xfr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2</a:t>
          </a:r>
        </a:p>
      </dgm:t>
    </dgm:pt>
    <dgm:pt modelId="{EF4C70A8-74FB-48A9-A2CF-EB5A16CE07A5}" type="parTrans" cxnId="{FD89F13B-CB39-477D-93CF-040527F732A2}">
      <dgm:prSet/>
      <dgm:spPr/>
      <dgm:t>
        <a:bodyPr/>
        <a:lstStyle/>
        <a:p>
          <a:endParaRPr lang="en-AU" sz="1200"/>
        </a:p>
      </dgm:t>
    </dgm:pt>
    <dgm:pt modelId="{A6A2DC28-996A-4E49-A6B4-A36FC74E6B4D}" type="sibTrans" cxnId="{FD89F13B-CB39-477D-93CF-040527F732A2}">
      <dgm:prSet/>
      <dgm:spPr/>
      <dgm:t>
        <a:bodyPr/>
        <a:lstStyle/>
        <a:p>
          <a:endParaRPr lang="en-AU" sz="1200"/>
        </a:p>
      </dgm:t>
    </dgm:pt>
    <dgm:pt modelId="{57318B6B-8BA2-4152-8B74-404CE1832126}">
      <dgm:prSet custT="1"/>
      <dgm:spPr>
        <a:xfrm>
          <a:off x="873918" y="501438"/>
          <a:ext cx="1747837" cy="250719"/>
        </a:xfr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3</a:t>
          </a:r>
        </a:p>
      </dgm:t>
    </dgm:pt>
    <dgm:pt modelId="{1EB2F84A-D1D4-4F34-9F9D-93638AB1D07F}" type="parTrans" cxnId="{AF7D17A3-DC87-4511-8F7D-DE667DD22755}">
      <dgm:prSet/>
      <dgm:spPr/>
      <dgm:t>
        <a:bodyPr/>
        <a:lstStyle/>
        <a:p>
          <a:endParaRPr lang="en-AU" sz="1200"/>
        </a:p>
      </dgm:t>
    </dgm:pt>
    <dgm:pt modelId="{BC668836-1557-450A-97C7-6214133C2EEC}" type="sibTrans" cxnId="{AF7D17A3-DC87-4511-8F7D-DE667DD22755}">
      <dgm:prSet/>
      <dgm:spPr/>
      <dgm:t>
        <a:bodyPr/>
        <a:lstStyle/>
        <a:p>
          <a:endParaRPr lang="en-AU" sz="1200"/>
        </a:p>
      </dgm:t>
    </dgm:pt>
    <dgm:pt modelId="{FBA4B9A9-C6DC-406D-B495-C754D2400C5D}" type="pres">
      <dgm:prSet presAssocID="{C1FF0FB2-1523-48D6-B730-1040D0B4E4C1}" presName="Name0" presStyleCnt="0">
        <dgm:presLayoutVars>
          <dgm:dir/>
          <dgm:animLvl val="lvl"/>
          <dgm:resizeHandles val="exact"/>
        </dgm:presLayoutVars>
      </dgm:prSet>
      <dgm:spPr/>
    </dgm:pt>
    <dgm:pt modelId="{27FA6654-CA5B-41F9-BEBB-DDF234E59CE3}" type="pres">
      <dgm:prSet presAssocID="{9AA056EF-DBDE-4F35-AADA-55099AF563B5}" presName="Name8" presStyleCnt="0"/>
      <dgm:spPr/>
    </dgm:pt>
    <dgm:pt modelId="{614D6B11-B45C-4180-B440-2B82BF162872}" type="pres">
      <dgm:prSet presAssocID="{9AA056EF-DBDE-4F35-AADA-55099AF563B5}" presName="level" presStyleLbl="node1" presStyleIdx="0" presStyleCnt="6">
        <dgm:presLayoutVars>
          <dgm:chMax val="1"/>
          <dgm:bulletEnabled val="1"/>
        </dgm:presLayoutVars>
      </dgm:prSet>
      <dgm:spPr>
        <a:prstGeom prst="trapezoid">
          <a:avLst>
            <a:gd name="adj" fmla="val 116019"/>
          </a:avLst>
        </a:prstGeom>
      </dgm:spPr>
    </dgm:pt>
    <dgm:pt modelId="{A74B4317-F1E3-4F68-B558-5626EFF78EC9}" type="pres">
      <dgm:prSet presAssocID="{9AA056EF-DBDE-4F35-AADA-55099AF563B5}" presName="levelTx" presStyleLbl="revTx" presStyleIdx="0" presStyleCnt="0">
        <dgm:presLayoutVars>
          <dgm:chMax val="1"/>
          <dgm:bulletEnabled val="1"/>
        </dgm:presLayoutVars>
      </dgm:prSet>
      <dgm:spPr/>
    </dgm:pt>
    <dgm:pt modelId="{B73599D8-7AE8-4648-9A20-0BFE6CDE4C8D}" type="pres">
      <dgm:prSet presAssocID="{57FF7DF8-CB77-43F7-90B5-11DFF3DA06D0}" presName="Name8" presStyleCnt="0"/>
      <dgm:spPr/>
    </dgm:pt>
    <dgm:pt modelId="{16159E24-3912-4EE6-9B02-3E4A626F362D}" type="pres">
      <dgm:prSet presAssocID="{57FF7DF8-CB77-43F7-90B5-11DFF3DA06D0}" presName="level" presStyleLbl="node1" presStyleIdx="1" presStyleCnt="6">
        <dgm:presLayoutVars>
          <dgm:chMax val="1"/>
          <dgm:bulletEnabled val="1"/>
        </dgm:presLayoutVars>
      </dgm:prSet>
      <dgm:spPr>
        <a:prstGeom prst="trapezoid">
          <a:avLst>
            <a:gd name="adj" fmla="val 116019"/>
          </a:avLst>
        </a:prstGeom>
      </dgm:spPr>
    </dgm:pt>
    <dgm:pt modelId="{B45649EF-204F-4D14-8169-688DC405EE76}" type="pres">
      <dgm:prSet presAssocID="{57FF7DF8-CB77-43F7-90B5-11DFF3DA06D0}" presName="levelTx" presStyleLbl="revTx" presStyleIdx="0" presStyleCnt="0">
        <dgm:presLayoutVars>
          <dgm:chMax val="1"/>
          <dgm:bulletEnabled val="1"/>
        </dgm:presLayoutVars>
      </dgm:prSet>
      <dgm:spPr/>
    </dgm:pt>
    <dgm:pt modelId="{531717DA-A929-4746-8718-0221FB6914C3}" type="pres">
      <dgm:prSet presAssocID="{57318B6B-8BA2-4152-8B74-404CE1832126}" presName="Name8" presStyleCnt="0"/>
      <dgm:spPr/>
    </dgm:pt>
    <dgm:pt modelId="{DAD6CD18-D69F-4CEE-944C-DF2BA065DA2C}" type="pres">
      <dgm:prSet presAssocID="{57318B6B-8BA2-4152-8B74-404CE1832126}" presName="level" presStyleLbl="node1" presStyleIdx="2" presStyleCnt="6">
        <dgm:presLayoutVars>
          <dgm:chMax val="1"/>
          <dgm:bulletEnabled val="1"/>
        </dgm:presLayoutVars>
      </dgm:prSet>
      <dgm:spPr>
        <a:prstGeom prst="trapezoid">
          <a:avLst>
            <a:gd name="adj" fmla="val 116019"/>
          </a:avLst>
        </a:prstGeom>
      </dgm:spPr>
    </dgm:pt>
    <dgm:pt modelId="{59D15591-D8F4-4317-BFD8-6B218AB0E744}" type="pres">
      <dgm:prSet presAssocID="{57318B6B-8BA2-4152-8B74-404CE1832126}" presName="levelTx" presStyleLbl="revTx" presStyleIdx="0" presStyleCnt="0">
        <dgm:presLayoutVars>
          <dgm:chMax val="1"/>
          <dgm:bulletEnabled val="1"/>
        </dgm:presLayoutVars>
      </dgm:prSet>
      <dgm:spPr/>
    </dgm:pt>
    <dgm:pt modelId="{87B77527-B529-4422-82A1-3ADE116F3C17}" type="pres">
      <dgm:prSet presAssocID="{D7E063B8-3476-41CA-8A00-EECF7E167CE2}" presName="Name8" presStyleCnt="0"/>
      <dgm:spPr/>
    </dgm:pt>
    <dgm:pt modelId="{93EC4B96-9504-43C5-9EE4-1F451DF7AA5E}" type="pres">
      <dgm:prSet presAssocID="{D7E063B8-3476-41CA-8A00-EECF7E167CE2}" presName="level" presStyleLbl="node1" presStyleIdx="3" presStyleCnt="6">
        <dgm:presLayoutVars>
          <dgm:chMax val="1"/>
          <dgm:bulletEnabled val="1"/>
        </dgm:presLayoutVars>
      </dgm:prSet>
      <dgm:spPr>
        <a:prstGeom prst="trapezoid">
          <a:avLst>
            <a:gd name="adj" fmla="val 116019"/>
          </a:avLst>
        </a:prstGeom>
      </dgm:spPr>
    </dgm:pt>
    <dgm:pt modelId="{F0C05F9B-9200-4094-B625-3131773B6D02}" type="pres">
      <dgm:prSet presAssocID="{D7E063B8-3476-41CA-8A00-EECF7E167CE2}" presName="levelTx" presStyleLbl="revTx" presStyleIdx="0" presStyleCnt="0">
        <dgm:presLayoutVars>
          <dgm:chMax val="1"/>
          <dgm:bulletEnabled val="1"/>
        </dgm:presLayoutVars>
      </dgm:prSet>
      <dgm:spPr/>
    </dgm:pt>
    <dgm:pt modelId="{75BE66D3-A3E7-42A5-B8CF-5EBD4D442C57}" type="pres">
      <dgm:prSet presAssocID="{06285734-79FB-4D90-969A-A001085F9F03}" presName="Name8" presStyleCnt="0"/>
      <dgm:spPr/>
    </dgm:pt>
    <dgm:pt modelId="{788C9BFF-C520-4A3E-BAEE-561D145C0506}" type="pres">
      <dgm:prSet presAssocID="{06285734-79FB-4D90-969A-A001085F9F03}" presName="level" presStyleLbl="node1" presStyleIdx="4" presStyleCnt="6">
        <dgm:presLayoutVars>
          <dgm:chMax val="1"/>
          <dgm:bulletEnabled val="1"/>
        </dgm:presLayoutVars>
      </dgm:prSet>
      <dgm:spPr>
        <a:prstGeom prst="trapezoid">
          <a:avLst>
            <a:gd name="adj" fmla="val 116019"/>
          </a:avLst>
        </a:prstGeom>
      </dgm:spPr>
    </dgm:pt>
    <dgm:pt modelId="{A66FC8C1-E80C-4FE0-8CDC-48199A826CA7}" type="pres">
      <dgm:prSet presAssocID="{06285734-79FB-4D90-969A-A001085F9F03}" presName="levelTx" presStyleLbl="revTx" presStyleIdx="0" presStyleCnt="0">
        <dgm:presLayoutVars>
          <dgm:chMax val="1"/>
          <dgm:bulletEnabled val="1"/>
        </dgm:presLayoutVars>
      </dgm:prSet>
      <dgm:spPr/>
    </dgm:pt>
    <dgm:pt modelId="{A1F4955F-392D-4CF8-882D-C763CAA69A37}" type="pres">
      <dgm:prSet presAssocID="{1ED9929B-A497-4CB6-AE23-A0B96462C01F}" presName="Name8" presStyleCnt="0"/>
      <dgm:spPr/>
    </dgm:pt>
    <dgm:pt modelId="{720791E5-B912-4551-A5A8-DA1A3174EE57}" type="pres">
      <dgm:prSet presAssocID="{1ED9929B-A497-4CB6-AE23-A0B96462C01F}" presName="level" presStyleLbl="node1" presStyleIdx="5" presStyleCnt="6">
        <dgm:presLayoutVars>
          <dgm:chMax val="1"/>
          <dgm:bulletEnabled val="1"/>
        </dgm:presLayoutVars>
      </dgm:prSet>
      <dgm:spPr>
        <a:prstGeom prst="trapezoid">
          <a:avLst>
            <a:gd name="adj" fmla="val 116019"/>
          </a:avLst>
        </a:prstGeom>
      </dgm:spPr>
    </dgm:pt>
    <dgm:pt modelId="{DEE34808-E4BC-4DD8-A235-D8746E67DBD5}" type="pres">
      <dgm:prSet presAssocID="{1ED9929B-A497-4CB6-AE23-A0B96462C01F}" presName="levelTx" presStyleLbl="revTx" presStyleIdx="0" presStyleCnt="0">
        <dgm:presLayoutVars>
          <dgm:chMax val="1"/>
          <dgm:bulletEnabled val="1"/>
        </dgm:presLayoutVars>
      </dgm:prSet>
      <dgm:spPr/>
    </dgm:pt>
  </dgm:ptLst>
  <dgm:cxnLst>
    <dgm:cxn modelId="{28D12900-4849-4FA2-ACE3-F3FA76124BC4}" srcId="{C1FF0FB2-1523-48D6-B730-1040D0B4E4C1}" destId="{1ED9929B-A497-4CB6-AE23-A0B96462C01F}" srcOrd="5" destOrd="0" parTransId="{4991E80D-4862-4D49-85BA-60C1E2E3D9F1}" sibTransId="{A84F267F-9030-4798-99C7-B870F001A5E1}"/>
    <dgm:cxn modelId="{CDBF0A15-ED6F-458D-A192-A6410B19218A}" type="presOf" srcId="{D7E063B8-3476-41CA-8A00-EECF7E167CE2}" destId="{F0C05F9B-9200-4094-B625-3131773B6D02}" srcOrd="1" destOrd="0" presId="urn:microsoft.com/office/officeart/2005/8/layout/pyramid1"/>
    <dgm:cxn modelId="{7489431A-5296-4F2E-B109-B000429F608C}" type="presOf" srcId="{D7E063B8-3476-41CA-8A00-EECF7E167CE2}" destId="{93EC4B96-9504-43C5-9EE4-1F451DF7AA5E}" srcOrd="0" destOrd="0" presId="urn:microsoft.com/office/officeart/2005/8/layout/pyramid1"/>
    <dgm:cxn modelId="{EC2C3A3B-AF51-4624-A58F-E0790A26644D}" srcId="{C1FF0FB2-1523-48D6-B730-1040D0B4E4C1}" destId="{9AA056EF-DBDE-4F35-AADA-55099AF563B5}" srcOrd="0" destOrd="0" parTransId="{B3AF7975-0CD7-4FB7-A82C-6E0AD549B370}" sibTransId="{CA93068F-8E6A-4AEC-AC1B-61C25D106004}"/>
    <dgm:cxn modelId="{FD89F13B-CB39-477D-93CF-040527F732A2}" srcId="{C1FF0FB2-1523-48D6-B730-1040D0B4E4C1}" destId="{57FF7DF8-CB77-43F7-90B5-11DFF3DA06D0}" srcOrd="1" destOrd="0" parTransId="{EF4C70A8-74FB-48A9-A2CF-EB5A16CE07A5}" sibTransId="{A6A2DC28-996A-4E49-A6B4-A36FC74E6B4D}"/>
    <dgm:cxn modelId="{83D36A3F-5D42-4338-A2F8-372DD6AEC031}" type="presOf" srcId="{06285734-79FB-4D90-969A-A001085F9F03}" destId="{788C9BFF-C520-4A3E-BAEE-561D145C0506}" srcOrd="0" destOrd="0" presId="urn:microsoft.com/office/officeart/2005/8/layout/pyramid1"/>
    <dgm:cxn modelId="{50D13C76-D014-4B8D-8200-3B23BF28A0EA}" type="presOf" srcId="{06285734-79FB-4D90-969A-A001085F9F03}" destId="{A66FC8C1-E80C-4FE0-8CDC-48199A826CA7}" srcOrd="1" destOrd="0" presId="urn:microsoft.com/office/officeart/2005/8/layout/pyramid1"/>
    <dgm:cxn modelId="{02BBE782-6A00-47FD-87CE-89B158EE3227}" type="presOf" srcId="{C1FF0FB2-1523-48D6-B730-1040D0B4E4C1}" destId="{FBA4B9A9-C6DC-406D-B495-C754D2400C5D}" srcOrd="0" destOrd="0" presId="urn:microsoft.com/office/officeart/2005/8/layout/pyramid1"/>
    <dgm:cxn modelId="{781E7A86-06C7-41B1-8403-E9D30C3D2E03}" type="presOf" srcId="{1ED9929B-A497-4CB6-AE23-A0B96462C01F}" destId="{720791E5-B912-4551-A5A8-DA1A3174EE57}" srcOrd="0" destOrd="0" presId="urn:microsoft.com/office/officeart/2005/8/layout/pyramid1"/>
    <dgm:cxn modelId="{283A4D9B-CD14-48F9-8D2C-6177842C36DC}" type="presOf" srcId="{57FF7DF8-CB77-43F7-90B5-11DFF3DA06D0}" destId="{B45649EF-204F-4D14-8169-688DC405EE76}" srcOrd="1" destOrd="0" presId="urn:microsoft.com/office/officeart/2005/8/layout/pyramid1"/>
    <dgm:cxn modelId="{7A92729E-765A-4CA9-9458-B116D4741929}" srcId="{C1FF0FB2-1523-48D6-B730-1040D0B4E4C1}" destId="{06285734-79FB-4D90-969A-A001085F9F03}" srcOrd="4" destOrd="0" parTransId="{B924D651-19F9-4E3C-A602-78F0D8A8F6C6}" sibTransId="{21F01388-E3C0-40AB-B788-FA14369F2BBE}"/>
    <dgm:cxn modelId="{70B957A0-5C54-4095-85B8-E159051CAABD}" type="presOf" srcId="{57318B6B-8BA2-4152-8B74-404CE1832126}" destId="{59D15591-D8F4-4317-BFD8-6B218AB0E744}" srcOrd="1" destOrd="0" presId="urn:microsoft.com/office/officeart/2005/8/layout/pyramid1"/>
    <dgm:cxn modelId="{AF7D17A3-DC87-4511-8F7D-DE667DD22755}" srcId="{C1FF0FB2-1523-48D6-B730-1040D0B4E4C1}" destId="{57318B6B-8BA2-4152-8B74-404CE1832126}" srcOrd="2" destOrd="0" parTransId="{1EB2F84A-D1D4-4F34-9F9D-93638AB1D07F}" sibTransId="{BC668836-1557-450A-97C7-6214133C2EEC}"/>
    <dgm:cxn modelId="{785D73A9-0A1F-4A26-B5B5-82978043C480}" type="presOf" srcId="{9AA056EF-DBDE-4F35-AADA-55099AF563B5}" destId="{A74B4317-F1E3-4F68-B558-5626EFF78EC9}" srcOrd="1" destOrd="0" presId="urn:microsoft.com/office/officeart/2005/8/layout/pyramid1"/>
    <dgm:cxn modelId="{7411DDAD-A428-4A12-BB24-3FA7C7377AD7}" type="presOf" srcId="{57FF7DF8-CB77-43F7-90B5-11DFF3DA06D0}" destId="{16159E24-3912-4EE6-9B02-3E4A626F362D}" srcOrd="0" destOrd="0" presId="urn:microsoft.com/office/officeart/2005/8/layout/pyramid1"/>
    <dgm:cxn modelId="{BFD605B4-400C-4F23-A164-94DA01779B36}" type="presOf" srcId="{1ED9929B-A497-4CB6-AE23-A0B96462C01F}" destId="{DEE34808-E4BC-4DD8-A235-D8746E67DBD5}" srcOrd="1" destOrd="0" presId="urn:microsoft.com/office/officeart/2005/8/layout/pyramid1"/>
    <dgm:cxn modelId="{491909D3-A437-4DE8-86D1-A04FD9B7226E}" type="presOf" srcId="{57318B6B-8BA2-4152-8B74-404CE1832126}" destId="{DAD6CD18-D69F-4CEE-944C-DF2BA065DA2C}" srcOrd="0" destOrd="0" presId="urn:microsoft.com/office/officeart/2005/8/layout/pyramid1"/>
    <dgm:cxn modelId="{003FDFDE-E196-484E-8670-BF51A50BB66F}" srcId="{C1FF0FB2-1523-48D6-B730-1040D0B4E4C1}" destId="{D7E063B8-3476-41CA-8A00-EECF7E167CE2}" srcOrd="3" destOrd="0" parTransId="{01916387-6D81-4572-9486-6952E58B3B81}" sibTransId="{19739EC8-9E11-402B-A3AD-F76EE52440C4}"/>
    <dgm:cxn modelId="{5CD7AEF7-C516-4E2F-8642-4D33EFA2AD56}" type="presOf" srcId="{9AA056EF-DBDE-4F35-AADA-55099AF563B5}" destId="{614D6B11-B45C-4180-B440-2B82BF162872}" srcOrd="0" destOrd="0" presId="urn:microsoft.com/office/officeart/2005/8/layout/pyramid1"/>
    <dgm:cxn modelId="{989E59CF-DF28-4A73-9875-AAE492CF7563}" type="presParOf" srcId="{FBA4B9A9-C6DC-406D-B495-C754D2400C5D}" destId="{27FA6654-CA5B-41F9-BEBB-DDF234E59CE3}" srcOrd="0" destOrd="0" presId="urn:microsoft.com/office/officeart/2005/8/layout/pyramid1"/>
    <dgm:cxn modelId="{1087A8FC-55E4-4B4B-86C5-F47373C428DC}" type="presParOf" srcId="{27FA6654-CA5B-41F9-BEBB-DDF234E59CE3}" destId="{614D6B11-B45C-4180-B440-2B82BF162872}" srcOrd="0" destOrd="0" presId="urn:microsoft.com/office/officeart/2005/8/layout/pyramid1"/>
    <dgm:cxn modelId="{64F4F65A-842B-40CF-A1FC-688803CB8826}" type="presParOf" srcId="{27FA6654-CA5B-41F9-BEBB-DDF234E59CE3}" destId="{A74B4317-F1E3-4F68-B558-5626EFF78EC9}" srcOrd="1" destOrd="0" presId="urn:microsoft.com/office/officeart/2005/8/layout/pyramid1"/>
    <dgm:cxn modelId="{735E4902-046B-4C8E-8219-0A57E26625E1}" type="presParOf" srcId="{FBA4B9A9-C6DC-406D-B495-C754D2400C5D}" destId="{B73599D8-7AE8-4648-9A20-0BFE6CDE4C8D}" srcOrd="1" destOrd="0" presId="urn:microsoft.com/office/officeart/2005/8/layout/pyramid1"/>
    <dgm:cxn modelId="{656407DC-515D-435A-A7C6-2B6099347A28}" type="presParOf" srcId="{B73599D8-7AE8-4648-9A20-0BFE6CDE4C8D}" destId="{16159E24-3912-4EE6-9B02-3E4A626F362D}" srcOrd="0" destOrd="0" presId="urn:microsoft.com/office/officeart/2005/8/layout/pyramid1"/>
    <dgm:cxn modelId="{F82B148C-BB7C-4374-B708-1ACDD2A48D98}" type="presParOf" srcId="{B73599D8-7AE8-4648-9A20-0BFE6CDE4C8D}" destId="{B45649EF-204F-4D14-8169-688DC405EE76}" srcOrd="1" destOrd="0" presId="urn:microsoft.com/office/officeart/2005/8/layout/pyramid1"/>
    <dgm:cxn modelId="{9436EE66-79BE-49DF-87CD-E04A0C44A7AA}" type="presParOf" srcId="{FBA4B9A9-C6DC-406D-B495-C754D2400C5D}" destId="{531717DA-A929-4746-8718-0221FB6914C3}" srcOrd="2" destOrd="0" presId="urn:microsoft.com/office/officeart/2005/8/layout/pyramid1"/>
    <dgm:cxn modelId="{E27E2D93-0690-45DD-8E0E-D821068FD830}" type="presParOf" srcId="{531717DA-A929-4746-8718-0221FB6914C3}" destId="{DAD6CD18-D69F-4CEE-944C-DF2BA065DA2C}" srcOrd="0" destOrd="0" presId="urn:microsoft.com/office/officeart/2005/8/layout/pyramid1"/>
    <dgm:cxn modelId="{DF342C34-E01F-4C3D-B9A8-2CA4048904BF}" type="presParOf" srcId="{531717DA-A929-4746-8718-0221FB6914C3}" destId="{59D15591-D8F4-4317-BFD8-6B218AB0E744}" srcOrd="1" destOrd="0" presId="urn:microsoft.com/office/officeart/2005/8/layout/pyramid1"/>
    <dgm:cxn modelId="{46227A80-4616-43C8-BC81-8E5C83DF3F42}" type="presParOf" srcId="{FBA4B9A9-C6DC-406D-B495-C754D2400C5D}" destId="{87B77527-B529-4422-82A1-3ADE116F3C17}" srcOrd="3" destOrd="0" presId="urn:microsoft.com/office/officeart/2005/8/layout/pyramid1"/>
    <dgm:cxn modelId="{4C650320-542E-4701-A21B-8A99A756AEDF}" type="presParOf" srcId="{87B77527-B529-4422-82A1-3ADE116F3C17}" destId="{93EC4B96-9504-43C5-9EE4-1F451DF7AA5E}" srcOrd="0" destOrd="0" presId="urn:microsoft.com/office/officeart/2005/8/layout/pyramid1"/>
    <dgm:cxn modelId="{6B4F304C-79F9-4830-929A-81FEF979523F}" type="presParOf" srcId="{87B77527-B529-4422-82A1-3ADE116F3C17}" destId="{F0C05F9B-9200-4094-B625-3131773B6D02}" srcOrd="1" destOrd="0" presId="urn:microsoft.com/office/officeart/2005/8/layout/pyramid1"/>
    <dgm:cxn modelId="{E1C097DC-3648-4B7E-B438-8875DAAE0CC4}" type="presParOf" srcId="{FBA4B9A9-C6DC-406D-B495-C754D2400C5D}" destId="{75BE66D3-A3E7-42A5-B8CF-5EBD4D442C57}" srcOrd="4" destOrd="0" presId="urn:microsoft.com/office/officeart/2005/8/layout/pyramid1"/>
    <dgm:cxn modelId="{F74E1E22-A77F-4B59-A86C-2D9AA1B4BA96}" type="presParOf" srcId="{75BE66D3-A3E7-42A5-B8CF-5EBD4D442C57}" destId="{788C9BFF-C520-4A3E-BAEE-561D145C0506}" srcOrd="0" destOrd="0" presId="urn:microsoft.com/office/officeart/2005/8/layout/pyramid1"/>
    <dgm:cxn modelId="{79386FE3-F43E-4057-9B94-F8CB934B520E}" type="presParOf" srcId="{75BE66D3-A3E7-42A5-B8CF-5EBD4D442C57}" destId="{A66FC8C1-E80C-4FE0-8CDC-48199A826CA7}" srcOrd="1" destOrd="0" presId="urn:microsoft.com/office/officeart/2005/8/layout/pyramid1"/>
    <dgm:cxn modelId="{5BD2892D-C884-4A70-A97F-7D0DA5934203}" type="presParOf" srcId="{FBA4B9A9-C6DC-406D-B495-C754D2400C5D}" destId="{A1F4955F-392D-4CF8-882D-C763CAA69A37}" srcOrd="5" destOrd="0" presId="urn:microsoft.com/office/officeart/2005/8/layout/pyramid1"/>
    <dgm:cxn modelId="{462D0270-779F-4033-9C1C-57E07D440FAC}" type="presParOf" srcId="{A1F4955F-392D-4CF8-882D-C763CAA69A37}" destId="{720791E5-B912-4551-A5A8-DA1A3174EE57}" srcOrd="0" destOrd="0" presId="urn:microsoft.com/office/officeart/2005/8/layout/pyramid1"/>
    <dgm:cxn modelId="{2128F6DA-2C66-4FD4-857D-3C439F2C976B}" type="presParOf" srcId="{A1F4955F-392D-4CF8-882D-C763CAA69A37}" destId="{DEE34808-E4BC-4DD8-A235-D8746E67DBD5}" srcOrd="1" destOrd="0" presId="urn:microsoft.com/office/officeart/2005/8/layout/pyramid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14D6B11-B45C-4180-B440-2B82BF162872}">
      <dsp:nvSpPr>
        <dsp:cNvPr id="0" name=""/>
        <dsp:cNvSpPr/>
      </dsp:nvSpPr>
      <dsp:spPr>
        <a:xfrm>
          <a:off x="1456531" y="0"/>
          <a:ext cx="582612" cy="250719"/>
        </a:xfrm>
        <a:prstGeom prst="trapezoid">
          <a:avLst>
            <a:gd name="adj" fmla="val 116019"/>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1</a:t>
          </a:r>
        </a:p>
      </dsp:txBody>
      <dsp:txXfrm>
        <a:off x="1456531" y="0"/>
        <a:ext cx="582612" cy="250719"/>
      </dsp:txXfrm>
    </dsp:sp>
    <dsp:sp modelId="{16159E24-3912-4EE6-9B02-3E4A626F362D}">
      <dsp:nvSpPr>
        <dsp:cNvPr id="0" name=""/>
        <dsp:cNvSpPr/>
      </dsp:nvSpPr>
      <dsp:spPr>
        <a:xfrm>
          <a:off x="1165225" y="250719"/>
          <a:ext cx="1165225" cy="250719"/>
        </a:xfrm>
        <a:prstGeom prst="trapezoid">
          <a:avLst>
            <a:gd name="adj" fmla="val 116019"/>
          </a:avLst>
        </a:prstGeo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2</a:t>
          </a:r>
        </a:p>
      </dsp:txBody>
      <dsp:txXfrm>
        <a:off x="1369139" y="250719"/>
        <a:ext cx="757396" cy="250719"/>
      </dsp:txXfrm>
    </dsp:sp>
    <dsp:sp modelId="{DAD6CD18-D69F-4CEE-944C-DF2BA065DA2C}">
      <dsp:nvSpPr>
        <dsp:cNvPr id="0" name=""/>
        <dsp:cNvSpPr/>
      </dsp:nvSpPr>
      <dsp:spPr>
        <a:xfrm>
          <a:off x="873918" y="501438"/>
          <a:ext cx="1747837" cy="250719"/>
        </a:xfrm>
        <a:prstGeom prst="trapezoid">
          <a:avLst>
            <a:gd name="adj" fmla="val 116019"/>
          </a:avLst>
        </a:prstGeo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3</a:t>
          </a:r>
        </a:p>
      </dsp:txBody>
      <dsp:txXfrm>
        <a:off x="1179790" y="501438"/>
        <a:ext cx="1136094" cy="250719"/>
      </dsp:txXfrm>
    </dsp:sp>
    <dsp:sp modelId="{93EC4B96-9504-43C5-9EE4-1F451DF7AA5E}">
      <dsp:nvSpPr>
        <dsp:cNvPr id="0" name=""/>
        <dsp:cNvSpPr/>
      </dsp:nvSpPr>
      <dsp:spPr>
        <a:xfrm>
          <a:off x="582612" y="752157"/>
          <a:ext cx="2330450" cy="250719"/>
        </a:xfrm>
        <a:prstGeom prst="trapezoid">
          <a:avLst>
            <a:gd name="adj" fmla="val 116019"/>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4</a:t>
          </a:r>
        </a:p>
      </dsp:txBody>
      <dsp:txXfrm>
        <a:off x="990441" y="752157"/>
        <a:ext cx="1514792" cy="250719"/>
      </dsp:txXfrm>
    </dsp:sp>
    <dsp:sp modelId="{788C9BFF-C520-4A3E-BAEE-561D145C0506}">
      <dsp:nvSpPr>
        <dsp:cNvPr id="0" name=""/>
        <dsp:cNvSpPr/>
      </dsp:nvSpPr>
      <dsp:spPr>
        <a:xfrm>
          <a:off x="291306" y="1002876"/>
          <a:ext cx="2913062" cy="250719"/>
        </a:xfrm>
        <a:prstGeom prst="trapezoid">
          <a:avLst>
            <a:gd name="adj" fmla="val 116019"/>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5</a:t>
          </a:r>
        </a:p>
      </dsp:txBody>
      <dsp:txXfrm>
        <a:off x="801092" y="1002876"/>
        <a:ext cx="1893490" cy="250719"/>
      </dsp:txXfrm>
    </dsp:sp>
    <dsp:sp modelId="{720791E5-B912-4551-A5A8-DA1A3174EE57}">
      <dsp:nvSpPr>
        <dsp:cNvPr id="0" name=""/>
        <dsp:cNvSpPr/>
      </dsp:nvSpPr>
      <dsp:spPr>
        <a:xfrm>
          <a:off x="0" y="1253595"/>
          <a:ext cx="3495675" cy="250719"/>
        </a:xfrm>
        <a:prstGeom prst="trapezoid">
          <a:avLst>
            <a:gd name="adj" fmla="val 116019"/>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6</a:t>
          </a:r>
        </a:p>
      </dsp:txBody>
      <dsp:txXfrm>
        <a:off x="611743" y="1253595"/>
        <a:ext cx="2272188" cy="250719"/>
      </dsp:txXfrm>
    </dsp:sp>
  </dsp:spTree>
</dsp:drawing>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A87264ED908B4F149A5CBDBFAF90A485"/>
        <w:category>
          <w:name w:val="General"/>
          <w:gallery w:val="placeholder"/>
        </w:category>
        <w:types>
          <w:type w:val="bbPlcHdr"/>
        </w:types>
        <w:behaviors>
          <w:behavior w:val="content"/>
        </w:behaviors>
        <w:guid w:val="{4D673AC4-B2D1-4A65-BB5A-19ED49E5DA15}"/>
      </w:docPartPr>
      <w:docPartBody>
        <w:p w:rsidR="0041396F" w:rsidRDefault="0041396F" w:rsidP="0041396F">
          <w:pPr>
            <w:pStyle w:val="A87264ED908B4F149A5CBDBFAF90A485"/>
          </w:pPr>
          <w:r w:rsidRPr="006A17DD">
            <w:rPr>
              <w:rStyle w:val="PlaceholderText"/>
            </w:rPr>
            <w:t>Click here to enter a date.</w:t>
          </w:r>
        </w:p>
      </w:docPartBody>
    </w:docPart>
    <w:docPart>
      <w:docPartPr>
        <w:name w:val="FE61774F117C49DBB85466FED5DA6C1D"/>
        <w:category>
          <w:name w:val="General"/>
          <w:gallery w:val="placeholder"/>
        </w:category>
        <w:types>
          <w:type w:val="bbPlcHdr"/>
        </w:types>
        <w:behaviors>
          <w:behavior w:val="content"/>
        </w:behaviors>
        <w:guid w:val="{1B24D193-13DA-4716-8D3E-93BA99D9CA24}"/>
      </w:docPartPr>
      <w:docPartBody>
        <w:p w:rsidR="0041396F" w:rsidRDefault="0041396F" w:rsidP="0041396F">
          <w:pPr>
            <w:pStyle w:val="FE61774F117C49DBB85466FED5DA6C1D"/>
          </w:pPr>
          <w:r w:rsidRPr="006A17DD">
            <w:rPr>
              <w:rStyle w:val="PlaceholderText"/>
            </w:rPr>
            <w:t>Click here to enter a date.</w:t>
          </w:r>
        </w:p>
      </w:docPartBody>
    </w:docPart>
    <w:docPart>
      <w:docPartPr>
        <w:name w:val="9EC3B6D739F54A99B95CB2D4FE0FC566"/>
        <w:category>
          <w:name w:val="General"/>
          <w:gallery w:val="placeholder"/>
        </w:category>
        <w:types>
          <w:type w:val="bbPlcHdr"/>
        </w:types>
        <w:behaviors>
          <w:behavior w:val="content"/>
        </w:behaviors>
        <w:guid w:val="{21F6468E-3B9B-4BF3-8B0B-F561B285D889}"/>
      </w:docPartPr>
      <w:docPartBody>
        <w:p w:rsidR="0041396F" w:rsidRDefault="0041396F" w:rsidP="0041396F">
          <w:pPr>
            <w:pStyle w:val="9EC3B6D739F54A99B95CB2D4FE0FC566"/>
          </w:pPr>
          <w:r w:rsidRPr="006A17DD">
            <w:rPr>
              <w:rStyle w:val="PlaceholderText"/>
            </w:rPr>
            <w:t>Click here to enter a date.</w:t>
          </w:r>
        </w:p>
      </w:docPartBody>
    </w:docPart>
    <w:docPart>
      <w:docPartPr>
        <w:name w:val="BC189DE8A2BD4A90B666EBB1B006CA39"/>
        <w:category>
          <w:name w:val="General"/>
          <w:gallery w:val="placeholder"/>
        </w:category>
        <w:types>
          <w:type w:val="bbPlcHdr"/>
        </w:types>
        <w:behaviors>
          <w:behavior w:val="content"/>
        </w:behaviors>
        <w:guid w:val="{AD7E07C7-E7E3-4AE7-AE1F-E61DBB8730BF}"/>
      </w:docPartPr>
      <w:docPartBody>
        <w:p w:rsidR="0004027B" w:rsidRDefault="0041396F" w:rsidP="0041396F">
          <w:pPr>
            <w:pStyle w:val="BC189DE8A2BD4A90B666EBB1B006CA39"/>
          </w:pPr>
          <w:r w:rsidRPr="006A17DD">
            <w:rPr>
              <w:rStyle w:val="PlaceholderText"/>
            </w:rPr>
            <w:t>Click here to enter a date.</w:t>
          </w:r>
        </w:p>
      </w:docPartBody>
    </w:docPart>
    <w:docPart>
      <w:docPartPr>
        <w:name w:val="A58C5B848E45480E9C6FED2F088DFA85"/>
        <w:category>
          <w:name w:val="General"/>
          <w:gallery w:val="placeholder"/>
        </w:category>
        <w:types>
          <w:type w:val="bbPlcHdr"/>
        </w:types>
        <w:behaviors>
          <w:behavior w:val="content"/>
        </w:behaviors>
        <w:guid w:val="{26E8BCA0-330F-4245-AF81-3CACC1BC873C}"/>
      </w:docPartPr>
      <w:docPartBody>
        <w:p w:rsidR="0004027B" w:rsidRDefault="0041396F" w:rsidP="0041396F">
          <w:pPr>
            <w:pStyle w:val="A58C5B848E45480E9C6FED2F088DFA85"/>
          </w:pPr>
          <w:r w:rsidRPr="006A17DD">
            <w:rPr>
              <w:rStyle w:val="PlaceholderText"/>
            </w:rPr>
            <w:t>Click here to enter a date.</w:t>
          </w:r>
        </w:p>
      </w:docPartBody>
    </w:docPart>
    <w:docPart>
      <w:docPartPr>
        <w:name w:val="09801E0FBE4A477386E809EC52E458AF"/>
        <w:category>
          <w:name w:val="General"/>
          <w:gallery w:val="placeholder"/>
        </w:category>
        <w:types>
          <w:type w:val="bbPlcHdr"/>
        </w:types>
        <w:behaviors>
          <w:behavior w:val="content"/>
        </w:behaviors>
        <w:guid w:val="{64B10E3C-AAF3-4BBC-AB23-9FDECF7531C1}"/>
      </w:docPartPr>
      <w:docPartBody>
        <w:p w:rsidR="0004027B" w:rsidRDefault="0041396F" w:rsidP="0041396F">
          <w:pPr>
            <w:pStyle w:val="09801E0FBE4A477386E809EC52E458AF"/>
          </w:pPr>
          <w:r w:rsidRPr="00A24C5D">
            <w:rPr>
              <w:rStyle w:val="PlaceholderText"/>
            </w:rPr>
            <w:t>[Title]</w:t>
          </w:r>
        </w:p>
      </w:docPartBody>
    </w:docPart>
    <w:docPart>
      <w:docPartPr>
        <w:name w:val="15500728E6CB4719AD56EC004637F382"/>
        <w:category>
          <w:name w:val="General"/>
          <w:gallery w:val="placeholder"/>
        </w:category>
        <w:types>
          <w:type w:val="bbPlcHdr"/>
        </w:types>
        <w:behaviors>
          <w:behavior w:val="content"/>
        </w:behaviors>
        <w:guid w:val="{64FE97AB-4E2C-4B63-A0B6-2FA049047C7B}"/>
      </w:docPartPr>
      <w:docPartBody>
        <w:p w:rsidR="0004027B" w:rsidRDefault="0041396F" w:rsidP="0041396F">
          <w:pPr>
            <w:pStyle w:val="15500728E6CB4719AD56EC004637F382"/>
          </w:pPr>
          <w:r w:rsidRPr="00A24C5D">
            <w:rPr>
              <w:rStyle w:val="PlaceholderText"/>
            </w:rPr>
            <w:t>[Subject]</w:t>
          </w:r>
        </w:p>
      </w:docPartBody>
    </w:docPart>
    <w:docPart>
      <w:docPartPr>
        <w:name w:val="4AAF5E43BDF341D48BA61FC152603D44"/>
        <w:category>
          <w:name w:val="General"/>
          <w:gallery w:val="placeholder"/>
        </w:category>
        <w:types>
          <w:type w:val="bbPlcHdr"/>
        </w:types>
        <w:behaviors>
          <w:behavior w:val="content"/>
        </w:behaviors>
        <w:guid w:val="{1200849D-2653-418D-A7CA-0531056BB781}"/>
      </w:docPartPr>
      <w:docPartBody>
        <w:p w:rsidR="0004027B" w:rsidRDefault="0041396F" w:rsidP="0041396F">
          <w:pPr>
            <w:pStyle w:val="4AAF5E43BDF341D48BA61FC152603D44"/>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4027B"/>
    <w:rsid w:val="00106BC6"/>
    <w:rsid w:val="001125F5"/>
    <w:rsid w:val="00122786"/>
    <w:rsid w:val="00152532"/>
    <w:rsid w:val="001E4222"/>
    <w:rsid w:val="001F2D33"/>
    <w:rsid w:val="00216485"/>
    <w:rsid w:val="00247826"/>
    <w:rsid w:val="00263F9F"/>
    <w:rsid w:val="0026412C"/>
    <w:rsid w:val="002A67A7"/>
    <w:rsid w:val="003D7AF8"/>
    <w:rsid w:val="0041396F"/>
    <w:rsid w:val="00530616"/>
    <w:rsid w:val="005D3BC9"/>
    <w:rsid w:val="006206DC"/>
    <w:rsid w:val="00645E48"/>
    <w:rsid w:val="00654A91"/>
    <w:rsid w:val="006A5ED9"/>
    <w:rsid w:val="007C130D"/>
    <w:rsid w:val="007E2E66"/>
    <w:rsid w:val="007F5DDF"/>
    <w:rsid w:val="00834F76"/>
    <w:rsid w:val="00854CEF"/>
    <w:rsid w:val="008946ED"/>
    <w:rsid w:val="008A49B9"/>
    <w:rsid w:val="008C1EB3"/>
    <w:rsid w:val="009133ED"/>
    <w:rsid w:val="0092096F"/>
    <w:rsid w:val="009662BC"/>
    <w:rsid w:val="009A5338"/>
    <w:rsid w:val="009A7ADB"/>
    <w:rsid w:val="009B3343"/>
    <w:rsid w:val="009D1912"/>
    <w:rsid w:val="009F72E7"/>
    <w:rsid w:val="00A12C05"/>
    <w:rsid w:val="00B068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1396F"/>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A87264ED908B4F149A5CBDBFAF90A485">
    <w:name w:val="A87264ED908B4F149A5CBDBFAF90A485"/>
    <w:rsid w:val="0041396F"/>
    <w:pPr>
      <w:spacing w:after="160" w:line="259" w:lineRule="auto"/>
    </w:pPr>
  </w:style>
  <w:style w:type="paragraph" w:customStyle="1" w:styleId="FE61774F117C49DBB85466FED5DA6C1D">
    <w:name w:val="FE61774F117C49DBB85466FED5DA6C1D"/>
    <w:rsid w:val="0041396F"/>
    <w:pPr>
      <w:spacing w:after="160" w:line="259" w:lineRule="auto"/>
    </w:pPr>
  </w:style>
  <w:style w:type="paragraph" w:customStyle="1" w:styleId="9EC3B6D739F54A99B95CB2D4FE0FC566">
    <w:name w:val="9EC3B6D739F54A99B95CB2D4FE0FC566"/>
    <w:rsid w:val="0041396F"/>
    <w:pPr>
      <w:spacing w:after="160" w:line="259" w:lineRule="auto"/>
    </w:pPr>
  </w:style>
  <w:style w:type="paragraph" w:customStyle="1" w:styleId="BC189DE8A2BD4A90B666EBB1B006CA39">
    <w:name w:val="BC189DE8A2BD4A90B666EBB1B006CA39"/>
    <w:rsid w:val="0041396F"/>
    <w:pPr>
      <w:spacing w:after="160" w:line="259" w:lineRule="auto"/>
    </w:pPr>
  </w:style>
  <w:style w:type="paragraph" w:customStyle="1" w:styleId="A58C5B848E45480E9C6FED2F088DFA85">
    <w:name w:val="A58C5B848E45480E9C6FED2F088DFA85"/>
    <w:rsid w:val="0041396F"/>
    <w:pPr>
      <w:spacing w:after="160" w:line="259" w:lineRule="auto"/>
    </w:pPr>
  </w:style>
  <w:style w:type="paragraph" w:customStyle="1" w:styleId="09801E0FBE4A477386E809EC52E458AF">
    <w:name w:val="09801E0FBE4A477386E809EC52E458AF"/>
    <w:rsid w:val="0041396F"/>
    <w:pPr>
      <w:spacing w:after="160" w:line="259" w:lineRule="auto"/>
    </w:pPr>
  </w:style>
  <w:style w:type="paragraph" w:customStyle="1" w:styleId="15500728E6CB4719AD56EC004637F382">
    <w:name w:val="15500728E6CB4719AD56EC004637F382"/>
    <w:rsid w:val="0041396F"/>
    <w:pPr>
      <w:spacing w:after="160" w:line="259" w:lineRule="auto"/>
    </w:pPr>
  </w:style>
  <w:style w:type="paragraph" w:customStyle="1" w:styleId="4AAF5E43BDF341D48BA61FC152603D44">
    <w:name w:val="4AAF5E43BDF341D48BA61FC152603D44"/>
    <w:rsid w:val="0041396F"/>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DCF267-E1CA-46DE-9ED3-702AECF4CA9F}">
  <ds:schemaRefs>
    <ds:schemaRef ds:uri="http://schemas.microsoft.com/office/2006/customDocumentInformationPanel"/>
  </ds:schemaRefs>
</ds:datastoreItem>
</file>

<file path=customXml/itemProps2.xml><?xml version="1.0" encoding="utf-8"?>
<ds:datastoreItem xmlns:ds="http://schemas.openxmlformats.org/officeDocument/2006/customXml" ds:itemID="{B25A2DC5-6696-4826-A397-2FD1C3A659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2227</Words>
  <Characters>12697</Characters>
  <Application>Microsoft Office Word</Application>
  <DocSecurity>8</DocSecurity>
  <Lines>105</Lines>
  <Paragraphs>29</Paragraphs>
  <ScaleCrop>false</ScaleCrop>
  <HeadingPairs>
    <vt:vector size="2" baseType="variant">
      <vt:variant>
        <vt:lpstr>Title</vt:lpstr>
      </vt:variant>
      <vt:variant>
        <vt:i4>1</vt:i4>
      </vt:variant>
    </vt:vector>
  </HeadingPairs>
  <TitlesOfParts>
    <vt:vector size="1" baseType="lpstr">
      <vt:lpstr>BSBPMG407A</vt:lpstr>
    </vt:vector>
  </TitlesOfParts>
  <Company/>
  <LinksUpToDate>false</LinksUpToDate>
  <CharactersWithSpaces>14895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BSBPMG407A</dc:title>
  <dc:subject>Apply risk management techniques</dc:subject>
  <dc:creator>Michelle Curro</dc:creator>
  <cp:lastModifiedBy>Jessica Manley</cp:lastModifiedBy>
  <cp:revision>2</cp:revision>
  <cp:lastPrinted>2021-01-28T05:25:00Z</cp:lastPrinted>
  <dcterms:created xsi:type="dcterms:W3CDTF">2021-01-29T01:04:00Z</dcterms:created>
  <dcterms:modified xsi:type="dcterms:W3CDTF">2021-01-29T01:04:00Z</dcterms:modified>
  <cp:contentStatus>v1-1_02/10/2019</cp:contentStatus>
</cp:coreProperties>
</file>