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02893" w14:textId="2735728A" w:rsidR="00677444" w:rsidRPr="004932A4" w:rsidRDefault="00000000"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DF7A49">
            <w:rPr>
              <w:szCs w:val="32"/>
            </w:rPr>
            <w:t>BSBWHS412</w:t>
          </w:r>
        </w:sdtContent>
      </w:sdt>
      <w:r w:rsidR="00677444" w:rsidRPr="004932A4">
        <w:rPr>
          <w:szCs w:val="32"/>
        </w:rPr>
        <w:t xml:space="preserve"> </w:t>
      </w:r>
    </w:p>
    <w:p w14:paraId="258138D7" w14:textId="6498152D" w:rsidR="004C3241" w:rsidRDefault="00000000"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DF7A49">
            <w:rPr>
              <w:szCs w:val="32"/>
            </w:rPr>
            <w:t>Assist with workplace compliance with WHS laws</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07E51A48"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DF7A49">
            <w:rPr>
              <w:rFonts w:ascii="Arial" w:hAnsi="Arial" w:cs="Arial"/>
              <w:i/>
              <w:sz w:val="20"/>
            </w:rPr>
            <w:t>BSBWHS412</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DF7A49">
            <w:rPr>
              <w:rFonts w:ascii="Arial" w:hAnsi="Arial" w:cs="Arial"/>
              <w:i/>
              <w:sz w:val="20"/>
            </w:rPr>
            <w:t>Assist with workplace compliance with WHS laws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22B2F" w:rsidRPr="004C3241" w14:paraId="1C67BBD9" w14:textId="77777777" w:rsidTr="00E0429C">
        <w:trPr>
          <w:trHeight w:val="397"/>
        </w:trPr>
        <w:tc>
          <w:tcPr>
            <w:tcW w:w="3681" w:type="dxa"/>
            <w:shd w:val="clear" w:color="auto" w:fill="D9D9D9" w:themeFill="background1" w:themeFillShade="D9"/>
            <w:vAlign w:val="center"/>
          </w:tcPr>
          <w:p w14:paraId="49FF2909" w14:textId="77777777" w:rsidR="00622B2F" w:rsidRPr="004C3241" w:rsidRDefault="00C373BC" w:rsidP="00E0429C">
            <w:pPr>
              <w:jc w:val="left"/>
              <w:rPr>
                <w:rFonts w:ascii="Arial" w:hAnsi="Arial" w:cs="Arial"/>
                <w:sz w:val="20"/>
              </w:rPr>
            </w:pPr>
            <w:r>
              <w:rPr>
                <w:rFonts w:ascii="Arial" w:hAnsi="Arial" w:cs="Arial"/>
                <w:sz w:val="20"/>
              </w:rPr>
              <w:t>Participant</w:t>
            </w:r>
            <w:r w:rsidR="00622B2F" w:rsidRPr="004C3241">
              <w:rPr>
                <w:rFonts w:ascii="Arial" w:hAnsi="Arial" w:cs="Arial"/>
                <w:sz w:val="20"/>
              </w:rPr>
              <w:t xml:space="preserve"> Name</w:t>
            </w:r>
          </w:p>
        </w:tc>
        <w:tc>
          <w:tcPr>
            <w:tcW w:w="5335" w:type="dxa"/>
            <w:vAlign w:val="center"/>
          </w:tcPr>
          <w:p w14:paraId="5CD6181B" w14:textId="0317E7D7" w:rsidR="00622B2F" w:rsidRPr="00F37CEF" w:rsidRDefault="00650199" w:rsidP="00E0429C">
            <w:pPr>
              <w:jc w:val="left"/>
              <w:rPr>
                <w:rFonts w:ascii="Arial" w:hAnsi="Arial" w:cs="Arial"/>
                <w:sz w:val="22"/>
                <w:szCs w:val="22"/>
              </w:rPr>
            </w:pPr>
            <w:permStart w:id="964629179" w:edGrp="everyone"/>
            <w:r>
              <w:rPr>
                <w:rFonts w:ascii="Arial" w:hAnsi="Arial" w:cs="Arial"/>
                <w:sz w:val="22"/>
                <w:szCs w:val="22"/>
              </w:rPr>
              <w:t>Matthew minehan</w:t>
            </w:r>
            <w:permEnd w:id="964629179"/>
          </w:p>
        </w:tc>
      </w:tr>
    </w:tbl>
    <w:p w14:paraId="529E26DB" w14:textId="77777777" w:rsidR="00622B2F" w:rsidRDefault="00622B2F">
      <w:pPr>
        <w:jc w:val="left"/>
        <w:rPr>
          <w:rFonts w:ascii="Arial" w:hAnsi="Arial" w:cs="Arial"/>
          <w:sz w:val="20"/>
        </w:rPr>
      </w:pPr>
    </w:p>
    <w:p w14:paraId="18459426"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B22FC" w:rsidRPr="004C3241" w14:paraId="06DE22FC" w14:textId="77777777" w:rsidTr="00101E97">
        <w:trPr>
          <w:trHeight w:val="283"/>
        </w:trPr>
        <w:tc>
          <w:tcPr>
            <w:tcW w:w="3681" w:type="dxa"/>
            <w:shd w:val="clear" w:color="auto" w:fill="000000" w:themeFill="text1"/>
            <w:vAlign w:val="center"/>
          </w:tcPr>
          <w:p w14:paraId="4051418F" w14:textId="77777777" w:rsidR="008B22FC" w:rsidRPr="004C3241" w:rsidRDefault="008B22FC" w:rsidP="00101E9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84CD6EE" w14:textId="77777777" w:rsidR="008B22FC" w:rsidRPr="004C3241" w:rsidRDefault="008B22FC" w:rsidP="00101E97">
            <w:pPr>
              <w:jc w:val="left"/>
              <w:rPr>
                <w:rFonts w:ascii="Arial" w:hAnsi="Arial" w:cs="Arial"/>
                <w:b/>
                <w:sz w:val="20"/>
              </w:rPr>
            </w:pPr>
            <w:r w:rsidRPr="004C3241">
              <w:rPr>
                <w:rFonts w:ascii="Arial" w:hAnsi="Arial" w:cs="Arial"/>
                <w:b/>
                <w:sz w:val="20"/>
              </w:rPr>
              <w:t>Assessment Results</w:t>
            </w:r>
            <w:r w:rsidR="00D238C2" w:rsidRPr="004C3241">
              <w:rPr>
                <w:rFonts w:ascii="Arial" w:hAnsi="Arial" w:cs="Arial"/>
                <w:b/>
                <w:sz w:val="20"/>
              </w:rPr>
              <w:t xml:space="preserve"> </w:t>
            </w:r>
          </w:p>
        </w:tc>
      </w:tr>
      <w:tr w:rsidR="00D238C2" w:rsidRPr="004C3241" w14:paraId="7DF5C251" w14:textId="77777777" w:rsidTr="00101E97">
        <w:trPr>
          <w:trHeight w:val="454"/>
        </w:trPr>
        <w:tc>
          <w:tcPr>
            <w:tcW w:w="3681" w:type="dxa"/>
            <w:shd w:val="clear" w:color="auto" w:fill="D9D9D9" w:themeFill="background1" w:themeFillShade="D9"/>
            <w:vAlign w:val="center"/>
          </w:tcPr>
          <w:p w14:paraId="12F0CBB5" w14:textId="18B22646" w:rsidR="00D238C2" w:rsidRPr="004C3241" w:rsidRDefault="00832717" w:rsidP="00101E97">
            <w:pPr>
              <w:jc w:val="left"/>
              <w:rPr>
                <w:rFonts w:ascii="Arial" w:hAnsi="Arial" w:cs="Arial"/>
                <w:sz w:val="20"/>
              </w:rPr>
            </w:pPr>
            <w:r>
              <w:rPr>
                <w:rFonts w:ascii="Arial" w:hAnsi="Arial" w:cs="Arial"/>
                <w:sz w:val="20"/>
              </w:rPr>
              <w:t>Workbook</w:t>
            </w:r>
          </w:p>
        </w:tc>
        <w:permStart w:id="767252339" w:edGrp="everyone"/>
        <w:tc>
          <w:tcPr>
            <w:tcW w:w="2667" w:type="dxa"/>
            <w:vAlign w:val="center"/>
          </w:tcPr>
          <w:p w14:paraId="3AC38E09" w14:textId="77777777" w:rsidR="00D238C2" w:rsidRPr="004C3241" w:rsidRDefault="00000000" w:rsidP="00101E97">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D238C2" w:rsidRPr="004C3241">
                  <w:rPr>
                    <w:rFonts w:ascii="Arial" w:hAnsi="Arial" w:cs="Arial"/>
                    <w:sz w:val="20"/>
                  </w:rPr>
                  <w:sym w:font="Wingdings" w:char="F0A8"/>
                </w:r>
              </w:sdtContent>
            </w:sdt>
            <w:permEnd w:id="767252339"/>
            <w:r w:rsidR="00D238C2" w:rsidRPr="004C3241">
              <w:rPr>
                <w:rFonts w:ascii="Arial" w:hAnsi="Arial" w:cs="Arial"/>
                <w:sz w:val="20"/>
              </w:rPr>
              <w:t xml:space="preserve"> Satisfactory </w:t>
            </w:r>
          </w:p>
        </w:tc>
        <w:tc>
          <w:tcPr>
            <w:tcW w:w="2668" w:type="dxa"/>
            <w:vAlign w:val="center"/>
          </w:tcPr>
          <w:p w14:paraId="7B2CBA58" w14:textId="77777777" w:rsidR="00D238C2" w:rsidRPr="004C3241" w:rsidRDefault="00000000" w:rsidP="00101E9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permStart w:id="1333276690" w:edGrp="everyone"/>
                <w:r w:rsidR="00D238C2" w:rsidRPr="004C3241">
                  <w:rPr>
                    <w:rFonts w:ascii="Arial" w:hAnsi="Arial" w:cs="Arial"/>
                    <w:sz w:val="20"/>
                  </w:rPr>
                  <w:sym w:font="Wingdings" w:char="F0A8"/>
                </w:r>
              </w:sdtContent>
            </w:sdt>
            <w:permEnd w:id="1333276690"/>
            <w:r w:rsidR="00D238C2" w:rsidRPr="004C3241">
              <w:rPr>
                <w:rFonts w:ascii="Arial" w:hAnsi="Arial" w:cs="Arial"/>
                <w:sz w:val="20"/>
              </w:rPr>
              <w:t xml:space="preserve"> Not </w:t>
            </w:r>
            <w:r w:rsidR="00FC083A">
              <w:rPr>
                <w:rFonts w:ascii="Arial" w:hAnsi="Arial" w:cs="Arial"/>
                <w:sz w:val="20"/>
              </w:rPr>
              <w:t xml:space="preserve">Yet </w:t>
            </w:r>
            <w:r w:rsidR="00D238C2" w:rsidRPr="004C3241">
              <w:rPr>
                <w:rFonts w:ascii="Arial" w:hAnsi="Arial" w:cs="Arial"/>
                <w:sz w:val="20"/>
              </w:rPr>
              <w:t>Satisfactory</w:t>
            </w:r>
          </w:p>
        </w:tc>
      </w:tr>
      <w:tr w:rsidR="00832717" w:rsidRPr="004C3241" w14:paraId="561F8A21" w14:textId="77777777" w:rsidTr="00101E97">
        <w:trPr>
          <w:trHeight w:val="454"/>
        </w:trPr>
        <w:tc>
          <w:tcPr>
            <w:tcW w:w="3681" w:type="dxa"/>
            <w:shd w:val="clear" w:color="auto" w:fill="D9D9D9" w:themeFill="background1" w:themeFillShade="D9"/>
            <w:vAlign w:val="center"/>
          </w:tcPr>
          <w:p w14:paraId="179666DC" w14:textId="7494CF60" w:rsidR="00832717" w:rsidRPr="004C3241" w:rsidRDefault="00832717" w:rsidP="00832717">
            <w:pPr>
              <w:jc w:val="left"/>
              <w:rPr>
                <w:rFonts w:ascii="Arial" w:hAnsi="Arial" w:cs="Arial"/>
                <w:sz w:val="20"/>
              </w:rPr>
            </w:pPr>
            <w:r>
              <w:rPr>
                <w:rFonts w:ascii="Arial" w:hAnsi="Arial" w:cs="Arial"/>
                <w:sz w:val="20"/>
              </w:rPr>
              <w:t>Quiz</w:t>
            </w:r>
          </w:p>
        </w:tc>
        <w:permStart w:id="28662609" w:edGrp="everyone"/>
        <w:tc>
          <w:tcPr>
            <w:tcW w:w="2667" w:type="dxa"/>
            <w:vAlign w:val="center"/>
          </w:tcPr>
          <w:p w14:paraId="7FF4D352" w14:textId="7287757E" w:rsidR="00832717" w:rsidRDefault="00000000" w:rsidP="00832717">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Content>
                <w:r w:rsidR="00832717">
                  <w:rPr>
                    <w:rFonts w:ascii="Arial" w:hAnsi="Arial" w:cs="Arial"/>
                    <w:sz w:val="20"/>
                  </w:rPr>
                  <w:sym w:font="Wingdings" w:char="F0A8"/>
                </w:r>
              </w:sdtContent>
            </w:sdt>
            <w:permEnd w:id="28662609"/>
            <w:r w:rsidR="00832717" w:rsidRPr="004C3241">
              <w:rPr>
                <w:rFonts w:ascii="Arial" w:hAnsi="Arial" w:cs="Arial"/>
                <w:sz w:val="20"/>
              </w:rPr>
              <w:t xml:space="preserve"> Satisfactory </w:t>
            </w:r>
          </w:p>
        </w:tc>
        <w:permStart w:id="444688628" w:edGrp="everyone"/>
        <w:tc>
          <w:tcPr>
            <w:tcW w:w="2668" w:type="dxa"/>
            <w:vAlign w:val="center"/>
          </w:tcPr>
          <w:p w14:paraId="6E5BE2FA" w14:textId="267A3075" w:rsidR="00832717" w:rsidRDefault="00000000" w:rsidP="00832717">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Content>
                <w:r w:rsidR="00570067">
                  <w:rPr>
                    <w:rFonts w:ascii="Arial" w:hAnsi="Arial" w:cs="Arial"/>
                    <w:sz w:val="20"/>
                  </w:rPr>
                  <w:sym w:font="Wingdings" w:char="F0A8"/>
                </w:r>
              </w:sdtContent>
            </w:sdt>
            <w:permEnd w:id="444688628"/>
            <w:r w:rsidR="00832717" w:rsidRPr="004C3241">
              <w:rPr>
                <w:rFonts w:ascii="Arial" w:hAnsi="Arial" w:cs="Arial"/>
                <w:sz w:val="20"/>
              </w:rPr>
              <w:t xml:space="preserve"> Not </w:t>
            </w:r>
            <w:r w:rsidR="00832717">
              <w:rPr>
                <w:rFonts w:ascii="Arial" w:hAnsi="Arial" w:cs="Arial"/>
                <w:sz w:val="20"/>
              </w:rPr>
              <w:t xml:space="preserve">Yet </w:t>
            </w:r>
            <w:r w:rsidR="00832717" w:rsidRPr="004C3241">
              <w:rPr>
                <w:rFonts w:ascii="Arial" w:hAnsi="Arial" w:cs="Arial"/>
                <w:sz w:val="20"/>
              </w:rPr>
              <w:t>Satisfactory</w:t>
            </w:r>
          </w:p>
        </w:tc>
      </w:tr>
      <w:tr w:rsidR="00832717" w:rsidRPr="004C3241" w14:paraId="516BF173" w14:textId="77777777" w:rsidTr="00101E97">
        <w:trPr>
          <w:trHeight w:val="454"/>
        </w:trPr>
        <w:tc>
          <w:tcPr>
            <w:tcW w:w="3681" w:type="dxa"/>
            <w:shd w:val="clear" w:color="auto" w:fill="D9D9D9" w:themeFill="background1" w:themeFillShade="D9"/>
            <w:vAlign w:val="center"/>
          </w:tcPr>
          <w:p w14:paraId="582CA379" w14:textId="77777777" w:rsidR="00832717" w:rsidRPr="004C3241" w:rsidRDefault="00832717" w:rsidP="00832717">
            <w:pPr>
              <w:jc w:val="left"/>
              <w:rPr>
                <w:rFonts w:ascii="Arial" w:hAnsi="Arial" w:cs="Arial"/>
                <w:sz w:val="20"/>
              </w:rPr>
            </w:pPr>
            <w:r w:rsidRPr="004C3241">
              <w:rPr>
                <w:rFonts w:ascii="Arial" w:hAnsi="Arial" w:cs="Arial"/>
                <w:sz w:val="20"/>
              </w:rPr>
              <w:t>Practical Assessment</w:t>
            </w:r>
          </w:p>
        </w:tc>
        <w:permStart w:id="751181529" w:edGrp="everyone"/>
        <w:tc>
          <w:tcPr>
            <w:tcW w:w="2667" w:type="dxa"/>
            <w:vAlign w:val="center"/>
          </w:tcPr>
          <w:p w14:paraId="43883126" w14:textId="0E92B654" w:rsidR="00832717" w:rsidRPr="004C3241" w:rsidRDefault="00000000" w:rsidP="00832717">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570067">
                  <w:rPr>
                    <w:rFonts w:ascii="Arial" w:hAnsi="Arial" w:cs="Arial"/>
                    <w:sz w:val="20"/>
                  </w:rPr>
                  <w:sym w:font="Wingdings" w:char="F0A8"/>
                </w:r>
              </w:sdtContent>
            </w:sdt>
            <w:permEnd w:id="751181529"/>
            <w:r w:rsidR="00832717" w:rsidRPr="004C3241">
              <w:rPr>
                <w:rFonts w:ascii="Arial" w:hAnsi="Arial" w:cs="Arial"/>
                <w:sz w:val="20"/>
              </w:rPr>
              <w:t xml:space="preserve"> Satisfactory </w:t>
            </w:r>
          </w:p>
        </w:tc>
        <w:permStart w:id="32399356" w:edGrp="everyone"/>
        <w:tc>
          <w:tcPr>
            <w:tcW w:w="2668" w:type="dxa"/>
            <w:vAlign w:val="center"/>
          </w:tcPr>
          <w:p w14:paraId="5AD250A0" w14:textId="0267D98A" w:rsidR="00832717" w:rsidRPr="004C3241" w:rsidRDefault="00000000" w:rsidP="00832717">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570067">
                  <w:rPr>
                    <w:rFonts w:ascii="Arial" w:hAnsi="Arial" w:cs="Arial"/>
                    <w:sz w:val="20"/>
                  </w:rPr>
                  <w:sym w:font="Wingdings" w:char="F0A8"/>
                </w:r>
              </w:sdtContent>
            </w:sdt>
            <w:permEnd w:id="32399356"/>
            <w:r w:rsidR="00832717" w:rsidRPr="004C3241">
              <w:rPr>
                <w:rFonts w:ascii="Arial" w:hAnsi="Arial" w:cs="Arial"/>
                <w:sz w:val="20"/>
              </w:rPr>
              <w:t xml:space="preserve"> Not </w:t>
            </w:r>
            <w:r w:rsidR="00832717">
              <w:rPr>
                <w:rFonts w:ascii="Arial" w:hAnsi="Arial" w:cs="Arial"/>
                <w:sz w:val="20"/>
              </w:rPr>
              <w:t xml:space="preserve">Yet </w:t>
            </w:r>
            <w:r w:rsidR="00832717" w:rsidRPr="004C3241">
              <w:rPr>
                <w:rFonts w:ascii="Arial" w:hAnsi="Arial" w:cs="Arial"/>
                <w:sz w:val="20"/>
              </w:rPr>
              <w:t>Satisfactory</w:t>
            </w:r>
          </w:p>
        </w:tc>
      </w:tr>
      <w:tr w:rsidR="00832717" w:rsidRPr="004C3241" w14:paraId="4D993AC5" w14:textId="77777777" w:rsidTr="00101E97">
        <w:trPr>
          <w:trHeight w:val="454"/>
        </w:trPr>
        <w:tc>
          <w:tcPr>
            <w:tcW w:w="3681" w:type="dxa"/>
            <w:shd w:val="clear" w:color="auto" w:fill="000000" w:themeFill="text1"/>
            <w:vAlign w:val="center"/>
          </w:tcPr>
          <w:p w14:paraId="351AB520" w14:textId="77777777" w:rsidR="00832717" w:rsidRPr="004C3241" w:rsidRDefault="00832717" w:rsidP="00832717">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207054868" w:edGrp="everyone"/>
        <w:tc>
          <w:tcPr>
            <w:tcW w:w="2667" w:type="dxa"/>
            <w:vAlign w:val="center"/>
          </w:tcPr>
          <w:p w14:paraId="5CA35920" w14:textId="77777777" w:rsidR="00832717" w:rsidRPr="004C3241" w:rsidRDefault="00000000" w:rsidP="0083271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832717" w:rsidRPr="004C3241">
                  <w:rPr>
                    <w:rFonts w:ascii="Arial" w:hAnsi="Arial" w:cs="Arial"/>
                    <w:b/>
                    <w:sz w:val="20"/>
                  </w:rPr>
                  <w:sym w:font="Wingdings" w:char="F0A8"/>
                </w:r>
              </w:sdtContent>
            </w:sdt>
            <w:permEnd w:id="207054868"/>
            <w:r w:rsidR="00832717" w:rsidRPr="004C3241">
              <w:rPr>
                <w:rFonts w:ascii="Arial" w:hAnsi="Arial" w:cs="Arial"/>
                <w:b/>
                <w:sz w:val="20"/>
              </w:rPr>
              <w:t xml:space="preserve"> Competent</w:t>
            </w:r>
          </w:p>
        </w:tc>
        <w:permStart w:id="1124540172" w:edGrp="everyone"/>
        <w:tc>
          <w:tcPr>
            <w:tcW w:w="2668" w:type="dxa"/>
            <w:vAlign w:val="center"/>
          </w:tcPr>
          <w:p w14:paraId="019F0BED" w14:textId="77777777" w:rsidR="00832717" w:rsidRPr="004C3241" w:rsidRDefault="00000000" w:rsidP="0083271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832717" w:rsidRPr="004C3241">
                  <w:rPr>
                    <w:rFonts w:ascii="Arial" w:hAnsi="Arial" w:cs="Arial"/>
                    <w:b/>
                    <w:sz w:val="20"/>
                  </w:rPr>
                  <w:sym w:font="Wingdings" w:char="F0A8"/>
                </w:r>
              </w:sdtContent>
            </w:sdt>
            <w:permEnd w:id="1124540172"/>
            <w:r w:rsidR="00832717" w:rsidRPr="004C3241">
              <w:rPr>
                <w:rFonts w:ascii="Arial" w:hAnsi="Arial" w:cs="Arial"/>
                <w:b/>
                <w:sz w:val="20"/>
              </w:rPr>
              <w:t xml:space="preserve"> Not Yet Competent</w:t>
            </w:r>
          </w:p>
        </w:tc>
      </w:tr>
    </w:tbl>
    <w:p w14:paraId="0A706FD6" w14:textId="77777777" w:rsidR="00622B2F" w:rsidRDefault="00622B2F">
      <w:pPr>
        <w:jc w:val="left"/>
        <w:rPr>
          <w:rFonts w:ascii="Arial" w:hAnsi="Arial" w:cs="Arial"/>
          <w:sz w:val="20"/>
        </w:rPr>
      </w:pPr>
    </w:p>
    <w:p w14:paraId="167F22A3"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40"/>
        <w:gridCol w:w="5376"/>
      </w:tblGrid>
      <w:tr w:rsidR="00622B2F" w:rsidRPr="004C3241" w14:paraId="722C00E0" w14:textId="77777777" w:rsidTr="00101E97">
        <w:trPr>
          <w:trHeight w:val="397"/>
        </w:trPr>
        <w:tc>
          <w:tcPr>
            <w:tcW w:w="3681" w:type="dxa"/>
            <w:shd w:val="clear" w:color="auto" w:fill="D9D9D9" w:themeFill="background1" w:themeFillShade="D9"/>
            <w:vAlign w:val="center"/>
          </w:tcPr>
          <w:p w14:paraId="26607C0B" w14:textId="77777777" w:rsidR="00622B2F" w:rsidRPr="004C3241" w:rsidRDefault="00622B2F" w:rsidP="00101E97">
            <w:pPr>
              <w:jc w:val="left"/>
              <w:rPr>
                <w:rFonts w:ascii="Arial" w:hAnsi="Arial" w:cs="Arial"/>
                <w:sz w:val="20"/>
              </w:rPr>
            </w:pPr>
            <w:r w:rsidRPr="004C3241">
              <w:rPr>
                <w:rFonts w:ascii="Arial" w:hAnsi="Arial" w:cs="Arial"/>
                <w:sz w:val="20"/>
              </w:rPr>
              <w:t>Assessor Name</w:t>
            </w:r>
          </w:p>
        </w:tc>
        <w:tc>
          <w:tcPr>
            <w:tcW w:w="5335" w:type="dxa"/>
            <w:vAlign w:val="center"/>
          </w:tcPr>
          <w:p w14:paraId="5E8367A5" w14:textId="77777777" w:rsidR="00622B2F" w:rsidRPr="00F37CEF" w:rsidRDefault="00622B2F" w:rsidP="00E0429C">
            <w:pPr>
              <w:jc w:val="left"/>
              <w:rPr>
                <w:rFonts w:ascii="Arial" w:hAnsi="Arial" w:cs="Arial"/>
                <w:sz w:val="22"/>
                <w:szCs w:val="22"/>
              </w:rPr>
            </w:pPr>
            <w:permStart w:id="1619622078" w:edGrp="everyone"/>
            <w:permEnd w:id="1619622078"/>
          </w:p>
        </w:tc>
      </w:tr>
      <w:tr w:rsidR="00856649" w:rsidRPr="004C3241" w14:paraId="2B4BFAED" w14:textId="77777777" w:rsidTr="00FC083A">
        <w:trPr>
          <w:trHeight w:val="567"/>
        </w:trPr>
        <w:tc>
          <w:tcPr>
            <w:tcW w:w="3681" w:type="dxa"/>
            <w:shd w:val="clear" w:color="auto" w:fill="D9D9D9" w:themeFill="background1" w:themeFillShade="D9"/>
            <w:vAlign w:val="center"/>
          </w:tcPr>
          <w:p w14:paraId="1D2A8CB6" w14:textId="77777777" w:rsidR="00856649" w:rsidRPr="004C3241" w:rsidRDefault="00856649" w:rsidP="00856649">
            <w:pPr>
              <w:jc w:val="left"/>
              <w:rPr>
                <w:rFonts w:ascii="Arial" w:hAnsi="Arial" w:cs="Arial"/>
                <w:sz w:val="20"/>
              </w:rPr>
            </w:pPr>
            <w:r w:rsidRPr="004C3241">
              <w:rPr>
                <w:rFonts w:ascii="Arial" w:hAnsi="Arial" w:cs="Arial"/>
                <w:sz w:val="20"/>
              </w:rPr>
              <w:t>Assessor Signature</w:t>
            </w:r>
          </w:p>
        </w:tc>
        <w:permStart w:id="1097033379" w:edGrp="everyone" w:displacedByCustomXml="next"/>
        <w:sdt>
          <w:sdtPr>
            <w:rPr>
              <w:rFonts w:ascii="Arial" w:hAnsi="Arial" w:cs="Arial"/>
              <w:sz w:val="22"/>
              <w:szCs w:val="22"/>
            </w:rPr>
            <w:id w:val="909501784"/>
            <w:showingPlcHdr/>
            <w:picture/>
          </w:sdtPr>
          <w:sdtContent>
            <w:tc>
              <w:tcPr>
                <w:tcW w:w="5335" w:type="dxa"/>
                <w:vAlign w:val="center"/>
              </w:tcPr>
              <w:p w14:paraId="0464D4FF" w14:textId="19999785" w:rsidR="00856649" w:rsidRPr="004C3241" w:rsidRDefault="00856649" w:rsidP="00856649">
                <w:pPr>
                  <w:jc w:val="left"/>
                  <w:rPr>
                    <w:rFonts w:ascii="Arial" w:hAnsi="Arial" w:cs="Arial"/>
                    <w:sz w:val="20"/>
                  </w:rPr>
                </w:pPr>
                <w:r w:rsidRPr="00553DDB">
                  <w:rPr>
                    <w:rFonts w:ascii="Arial" w:hAnsi="Arial" w:cs="Arial"/>
                    <w:noProof/>
                    <w:sz w:val="22"/>
                    <w:szCs w:val="22"/>
                    <w:lang w:eastAsia="en-AU"/>
                  </w:rPr>
                  <w:drawing>
                    <wp:inline distT="0" distB="0" distL="0" distR="0" wp14:anchorId="34567D51" wp14:editId="75126882">
                      <wp:extent cx="3276000" cy="396000"/>
                      <wp:effectExtent l="0" t="0" r="635" b="4445"/>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097033379" w:displacedByCustomXml="prev"/>
      </w:tr>
      <w:tr w:rsidR="00856649" w:rsidRPr="004C3241" w14:paraId="52901CD7" w14:textId="77777777" w:rsidTr="00101E97">
        <w:trPr>
          <w:trHeight w:val="397"/>
        </w:trPr>
        <w:tc>
          <w:tcPr>
            <w:tcW w:w="3681" w:type="dxa"/>
            <w:shd w:val="clear" w:color="auto" w:fill="D9D9D9" w:themeFill="background1" w:themeFillShade="D9"/>
            <w:vAlign w:val="center"/>
          </w:tcPr>
          <w:p w14:paraId="1CE62A18" w14:textId="77777777" w:rsidR="00856649" w:rsidRPr="004C3241" w:rsidRDefault="00856649" w:rsidP="00856649">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067297010" w:edGrp="everyone"/>
        <w:tc>
          <w:tcPr>
            <w:tcW w:w="5335" w:type="dxa"/>
            <w:vAlign w:val="center"/>
          </w:tcPr>
          <w:p w14:paraId="44E9A5F2" w14:textId="6B3E721F" w:rsidR="00856649" w:rsidRPr="004C3241" w:rsidRDefault="00000000" w:rsidP="00856649">
            <w:pPr>
              <w:jc w:val="left"/>
              <w:rPr>
                <w:rFonts w:ascii="Arial" w:hAnsi="Arial" w:cs="Arial"/>
                <w:sz w:val="20"/>
              </w:rPr>
            </w:pPr>
            <w:sdt>
              <w:sdtPr>
                <w:rPr>
                  <w:rFonts w:ascii="Arial" w:hAnsi="Arial" w:cs="Arial"/>
                  <w:sz w:val="22"/>
                  <w:szCs w:val="22"/>
                </w:rPr>
                <w:id w:val="-1266688652"/>
                <w:placeholder>
                  <w:docPart w:val="AE986304743045F0BCE3D8540972531C"/>
                </w:placeholder>
                <w:showingPlcHdr/>
                <w:date w:fullDate="2017-04-04T00:00:00Z">
                  <w:dateFormat w:val="d/MM/yyyy"/>
                  <w:lid w:val="en-AU"/>
                  <w:storeMappedDataAs w:val="dateTime"/>
                  <w:calendar w:val="gregorian"/>
                </w:date>
              </w:sdtPr>
              <w:sdtContent>
                <w:r w:rsidR="00856649" w:rsidRPr="00DD7A44">
                  <w:rPr>
                    <w:rStyle w:val="PlaceholderText"/>
                    <w:color w:val="auto"/>
                  </w:rPr>
                  <w:t>Click here to enter a date.</w:t>
                </w:r>
              </w:sdtContent>
            </w:sdt>
            <w:permEnd w:id="2067297010"/>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7DE8BD8D" w:rsidR="00C76B5E" w:rsidRPr="004932A4" w:rsidRDefault="00000000"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DF7A49">
            <w:rPr>
              <w:szCs w:val="32"/>
            </w:rPr>
            <w:t>BSBWHS412</w:t>
          </w:r>
        </w:sdtContent>
      </w:sdt>
      <w:r w:rsidR="00C76B5E" w:rsidRPr="004932A4">
        <w:rPr>
          <w:szCs w:val="32"/>
        </w:rPr>
        <w:t xml:space="preserve"> </w:t>
      </w:r>
    </w:p>
    <w:p w14:paraId="1FA23391" w14:textId="4A39C3F2" w:rsidR="00C76B5E" w:rsidRPr="004932A4" w:rsidRDefault="00000000"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DF7A49">
            <w:rPr>
              <w:szCs w:val="32"/>
            </w:rPr>
            <w:t>Assist with workplace compliance with WHS laws</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64955337"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2A108E">
            <w:pPr>
              <w:pStyle w:val="ListParagraph"/>
              <w:numPr>
                <w:ilvl w:val="0"/>
                <w:numId w:val="16"/>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2A108E">
            <w:pPr>
              <w:pStyle w:val="ListParagraph"/>
              <w:numPr>
                <w:ilvl w:val="0"/>
                <w:numId w:val="16"/>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2A108E">
            <w:pPr>
              <w:pStyle w:val="ListParagraph"/>
              <w:numPr>
                <w:ilvl w:val="0"/>
                <w:numId w:val="16"/>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2A108E">
            <w:pPr>
              <w:pStyle w:val="ListParagraph"/>
              <w:numPr>
                <w:ilvl w:val="1"/>
                <w:numId w:val="16"/>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2A108E">
            <w:pPr>
              <w:pStyle w:val="ListParagraph"/>
              <w:numPr>
                <w:ilvl w:val="0"/>
                <w:numId w:val="16"/>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2A108E">
            <w:pPr>
              <w:pStyle w:val="ListParagraph"/>
              <w:numPr>
                <w:ilvl w:val="0"/>
                <w:numId w:val="16"/>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532A9D31"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A7BD0" w:rsidRPr="00830749" w14:paraId="4CFB61CD" w14:textId="77777777" w:rsidTr="003F5B21">
        <w:tc>
          <w:tcPr>
            <w:tcW w:w="2552" w:type="dxa"/>
            <w:tcBorders>
              <w:top w:val="nil"/>
              <w:left w:val="nil"/>
              <w:bottom w:val="nil"/>
              <w:right w:val="nil"/>
            </w:tcBorders>
          </w:tcPr>
          <w:p w14:paraId="68610FA2" w14:textId="77777777" w:rsidR="005A7BD0" w:rsidRPr="001C4084" w:rsidRDefault="005A7BD0" w:rsidP="003F5B21">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EA1B721" w14:textId="72EA3343" w:rsidR="005A7BD0" w:rsidRPr="001C4084" w:rsidRDefault="00650199" w:rsidP="003F5B21">
            <w:pPr>
              <w:ind w:right="-24"/>
              <w:rPr>
                <w:rFonts w:ascii="Arial" w:hAnsi="Arial" w:cs="Arial"/>
                <w:sz w:val="22"/>
                <w:szCs w:val="22"/>
              </w:rPr>
            </w:pPr>
            <w:permStart w:id="826945549" w:edGrp="everyone"/>
            <w:r>
              <w:rPr>
                <w:rFonts w:ascii="Arial" w:hAnsi="Arial" w:cs="Arial"/>
                <w:sz w:val="22"/>
                <w:szCs w:val="22"/>
              </w:rPr>
              <w:t>Matthew minehan</w:t>
            </w:r>
            <w:permEnd w:id="826945549"/>
          </w:p>
        </w:tc>
      </w:tr>
      <w:tr w:rsidR="005A7BD0" w:rsidRPr="004E05D0" w14:paraId="08BE70A2" w14:textId="77777777" w:rsidTr="003F5B21">
        <w:tc>
          <w:tcPr>
            <w:tcW w:w="2552" w:type="dxa"/>
            <w:tcBorders>
              <w:top w:val="nil"/>
              <w:left w:val="nil"/>
              <w:bottom w:val="nil"/>
              <w:right w:val="nil"/>
            </w:tcBorders>
          </w:tcPr>
          <w:p w14:paraId="62E3D634" w14:textId="77777777" w:rsidR="005A7BD0" w:rsidRPr="004E05D0" w:rsidRDefault="005A7BD0" w:rsidP="003F5B21">
            <w:pPr>
              <w:ind w:right="-24"/>
              <w:rPr>
                <w:rFonts w:ascii="Arial" w:hAnsi="Arial" w:cs="Arial"/>
                <w:sz w:val="10"/>
                <w:szCs w:val="10"/>
              </w:rPr>
            </w:pPr>
          </w:p>
        </w:tc>
        <w:tc>
          <w:tcPr>
            <w:tcW w:w="6520" w:type="dxa"/>
            <w:tcBorders>
              <w:top w:val="single" w:sz="8" w:space="0" w:color="auto"/>
              <w:left w:val="nil"/>
              <w:bottom w:val="nil"/>
              <w:right w:val="nil"/>
            </w:tcBorders>
          </w:tcPr>
          <w:p w14:paraId="599D75D6" w14:textId="77777777" w:rsidR="005A7BD0" w:rsidRPr="004E05D0" w:rsidRDefault="005A7BD0" w:rsidP="003F5B21">
            <w:pPr>
              <w:ind w:right="-24"/>
              <w:rPr>
                <w:rFonts w:ascii="Arial" w:hAnsi="Arial" w:cs="Arial"/>
                <w:sz w:val="10"/>
                <w:szCs w:val="10"/>
              </w:rPr>
            </w:pPr>
          </w:p>
        </w:tc>
      </w:tr>
      <w:tr w:rsidR="005A7BD0" w:rsidRPr="00830749" w14:paraId="73A1AD75" w14:textId="77777777" w:rsidTr="003F5B21">
        <w:tc>
          <w:tcPr>
            <w:tcW w:w="2552" w:type="dxa"/>
            <w:tcBorders>
              <w:top w:val="nil"/>
              <w:left w:val="nil"/>
              <w:bottom w:val="nil"/>
              <w:right w:val="nil"/>
            </w:tcBorders>
          </w:tcPr>
          <w:p w14:paraId="0CF39AD2" w14:textId="77777777" w:rsidR="005A7BD0" w:rsidRPr="001C4084" w:rsidRDefault="005A7BD0" w:rsidP="003F5B21">
            <w:pPr>
              <w:ind w:right="-24"/>
              <w:rPr>
                <w:rFonts w:ascii="Arial" w:hAnsi="Arial" w:cs="Arial"/>
                <w:sz w:val="22"/>
                <w:szCs w:val="22"/>
              </w:rPr>
            </w:pPr>
            <w:r>
              <w:rPr>
                <w:rFonts w:ascii="Arial" w:hAnsi="Arial" w:cs="Arial"/>
                <w:sz w:val="22"/>
                <w:szCs w:val="22"/>
              </w:rPr>
              <w:t>Participant signature</w:t>
            </w:r>
          </w:p>
        </w:tc>
        <w:permStart w:id="1666457290"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788724F4" w14:textId="77777777" w:rsidR="005A7BD0" w:rsidRPr="00DD7A44" w:rsidRDefault="005A7BD0" w:rsidP="003F5B2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B007E49" wp14:editId="2EF1C7A7">
                      <wp:extent cx="428625" cy="321468"/>
                      <wp:effectExtent l="2858" t="0" r="6032" b="6033"/>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rot="5400000">
                                <a:off x="0" y="0"/>
                                <a:ext cx="428625" cy="321468"/>
                              </a:xfrm>
                              <a:prstGeom prst="rect">
                                <a:avLst/>
                              </a:prstGeom>
                              <a:noFill/>
                              <a:ln>
                                <a:noFill/>
                              </a:ln>
                            </pic:spPr>
                          </pic:pic>
                        </a:graphicData>
                      </a:graphic>
                    </wp:inline>
                  </w:drawing>
                </w:r>
              </w:p>
            </w:tc>
          </w:sdtContent>
        </w:sdt>
        <w:permEnd w:id="1666457290" w:displacedByCustomXml="prev"/>
      </w:tr>
      <w:tr w:rsidR="005A7BD0" w:rsidRPr="00830749" w14:paraId="36FDEECA" w14:textId="77777777" w:rsidTr="003F5B21">
        <w:tc>
          <w:tcPr>
            <w:tcW w:w="2552" w:type="dxa"/>
            <w:tcBorders>
              <w:top w:val="nil"/>
              <w:left w:val="nil"/>
              <w:bottom w:val="nil"/>
              <w:right w:val="nil"/>
            </w:tcBorders>
          </w:tcPr>
          <w:p w14:paraId="1C88556C" w14:textId="77777777" w:rsidR="005A7BD0" w:rsidRDefault="005A7BD0" w:rsidP="003F5B21">
            <w:pPr>
              <w:ind w:right="-24"/>
              <w:rPr>
                <w:rFonts w:ascii="Arial" w:hAnsi="Arial" w:cs="Arial"/>
                <w:sz w:val="22"/>
                <w:szCs w:val="22"/>
              </w:rPr>
            </w:pPr>
          </w:p>
        </w:tc>
        <w:tc>
          <w:tcPr>
            <w:tcW w:w="6520" w:type="dxa"/>
            <w:tcBorders>
              <w:top w:val="single" w:sz="8" w:space="0" w:color="auto"/>
              <w:left w:val="nil"/>
              <w:bottom w:val="nil"/>
              <w:right w:val="nil"/>
            </w:tcBorders>
          </w:tcPr>
          <w:p w14:paraId="3541C3B6" w14:textId="77777777" w:rsidR="005A7BD0" w:rsidRPr="001C4084" w:rsidRDefault="005A7BD0" w:rsidP="003F5B21">
            <w:pPr>
              <w:ind w:right="-24"/>
              <w:rPr>
                <w:rFonts w:ascii="Arial" w:hAnsi="Arial" w:cs="Arial"/>
                <w:sz w:val="22"/>
                <w:szCs w:val="22"/>
              </w:rPr>
            </w:pPr>
          </w:p>
        </w:tc>
      </w:tr>
      <w:tr w:rsidR="005A7BD0" w:rsidRPr="0077428E" w14:paraId="72835048" w14:textId="77777777" w:rsidTr="003F5B21">
        <w:tc>
          <w:tcPr>
            <w:tcW w:w="2552" w:type="dxa"/>
            <w:tcBorders>
              <w:top w:val="nil"/>
              <w:left w:val="nil"/>
              <w:bottom w:val="nil"/>
              <w:right w:val="nil"/>
            </w:tcBorders>
          </w:tcPr>
          <w:p w14:paraId="46BE94C6" w14:textId="77777777" w:rsidR="005A7BD0" w:rsidRPr="0077428E" w:rsidRDefault="005A7BD0" w:rsidP="003F5B21">
            <w:pPr>
              <w:ind w:right="-24"/>
              <w:rPr>
                <w:rFonts w:ascii="Arial" w:hAnsi="Arial" w:cs="Arial"/>
                <w:sz w:val="22"/>
                <w:szCs w:val="22"/>
              </w:rPr>
            </w:pPr>
            <w:r w:rsidRPr="0077428E">
              <w:rPr>
                <w:rFonts w:ascii="Arial" w:hAnsi="Arial" w:cs="Arial"/>
                <w:sz w:val="22"/>
                <w:szCs w:val="22"/>
              </w:rPr>
              <w:t>Date</w:t>
            </w:r>
          </w:p>
        </w:tc>
        <w:permStart w:id="1208639495" w:edGrp="everyone" w:displacedByCustomXml="next"/>
        <w:sdt>
          <w:sdtPr>
            <w:rPr>
              <w:rFonts w:ascii="Arial" w:hAnsi="Arial" w:cs="Arial"/>
              <w:sz w:val="22"/>
              <w:szCs w:val="22"/>
            </w:rPr>
            <w:id w:val="1824854710"/>
            <w:placeholder>
              <w:docPart w:val="87C042E6B142419A85A4D2A67BC65944"/>
            </w:placeholder>
            <w:date w:fullDate="2023-01-19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185E3E28" w14:textId="3BDBE301" w:rsidR="005A7BD0" w:rsidRPr="00DD7A44" w:rsidRDefault="00650199" w:rsidP="003F5B21">
                <w:pPr>
                  <w:ind w:right="-24"/>
                  <w:rPr>
                    <w:rFonts w:ascii="Arial" w:hAnsi="Arial" w:cs="Arial"/>
                    <w:sz w:val="22"/>
                    <w:szCs w:val="22"/>
                  </w:rPr>
                </w:pPr>
                <w:r>
                  <w:rPr>
                    <w:rFonts w:ascii="Arial" w:hAnsi="Arial" w:cs="Arial"/>
                    <w:sz w:val="22"/>
                    <w:szCs w:val="22"/>
                  </w:rPr>
                  <w:t>19/01/2023</w:t>
                </w:r>
              </w:p>
            </w:tc>
          </w:sdtContent>
        </w:sdt>
        <w:permEnd w:id="1208639495" w:displacedByCustomXml="prev"/>
      </w:tr>
    </w:tbl>
    <w:p w14:paraId="32ABCC7F" w14:textId="77777777" w:rsidR="005A7BD0" w:rsidRDefault="005A7BD0" w:rsidP="005A7BD0">
      <w:pPr>
        <w:ind w:right="-24"/>
        <w:rPr>
          <w:rFonts w:ascii="Arial" w:hAnsi="Arial" w:cs="Arial"/>
          <w:sz w:val="22"/>
          <w:szCs w:val="22"/>
        </w:rPr>
      </w:pPr>
    </w:p>
    <w:p w14:paraId="03D1052C" w14:textId="77777777" w:rsidR="005A7BD0" w:rsidRDefault="005A7BD0" w:rsidP="005A7BD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A7BD0" w:rsidRPr="0032118C" w14:paraId="795994F2" w14:textId="77777777" w:rsidTr="003F5B21">
        <w:tc>
          <w:tcPr>
            <w:tcW w:w="2552" w:type="dxa"/>
            <w:tcBorders>
              <w:top w:val="nil"/>
              <w:left w:val="nil"/>
              <w:bottom w:val="nil"/>
              <w:right w:val="nil"/>
            </w:tcBorders>
          </w:tcPr>
          <w:p w14:paraId="04C02515" w14:textId="77777777" w:rsidR="005A7BD0" w:rsidRPr="0032118C" w:rsidRDefault="005A7BD0" w:rsidP="003F5B21">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A5B3DAA" w14:textId="77777777" w:rsidR="005A7BD0" w:rsidRPr="0032118C" w:rsidRDefault="005A7BD0" w:rsidP="003F5B21">
            <w:pPr>
              <w:ind w:right="-24"/>
              <w:rPr>
                <w:rFonts w:ascii="Arial" w:hAnsi="Arial" w:cs="Arial"/>
                <w:sz w:val="22"/>
                <w:szCs w:val="22"/>
              </w:rPr>
            </w:pPr>
            <w:permStart w:id="462583973" w:edGrp="everyone"/>
            <w:permEnd w:id="462583973"/>
          </w:p>
        </w:tc>
      </w:tr>
      <w:tr w:rsidR="005A7BD0" w:rsidRPr="004E05D0" w14:paraId="2C43E46F" w14:textId="77777777" w:rsidTr="003F5B21">
        <w:trPr>
          <w:trHeight w:val="113"/>
        </w:trPr>
        <w:tc>
          <w:tcPr>
            <w:tcW w:w="2552" w:type="dxa"/>
            <w:tcBorders>
              <w:top w:val="nil"/>
              <w:left w:val="nil"/>
              <w:bottom w:val="nil"/>
              <w:right w:val="nil"/>
            </w:tcBorders>
          </w:tcPr>
          <w:p w14:paraId="7CB40138" w14:textId="77777777" w:rsidR="005A7BD0" w:rsidRPr="004E05D0" w:rsidRDefault="005A7BD0" w:rsidP="003F5B21">
            <w:pPr>
              <w:ind w:right="-24"/>
              <w:rPr>
                <w:rFonts w:ascii="Arial" w:hAnsi="Arial" w:cs="Arial"/>
                <w:sz w:val="10"/>
                <w:szCs w:val="10"/>
              </w:rPr>
            </w:pPr>
          </w:p>
        </w:tc>
        <w:tc>
          <w:tcPr>
            <w:tcW w:w="6520" w:type="dxa"/>
            <w:tcBorders>
              <w:top w:val="single" w:sz="8" w:space="0" w:color="auto"/>
              <w:left w:val="nil"/>
              <w:bottom w:val="nil"/>
              <w:right w:val="nil"/>
            </w:tcBorders>
          </w:tcPr>
          <w:p w14:paraId="209FC48C" w14:textId="77777777" w:rsidR="005A7BD0" w:rsidRPr="004E05D0" w:rsidRDefault="005A7BD0" w:rsidP="003F5B21">
            <w:pPr>
              <w:ind w:right="-24"/>
              <w:rPr>
                <w:rFonts w:ascii="Arial" w:hAnsi="Arial" w:cs="Arial"/>
                <w:sz w:val="10"/>
                <w:szCs w:val="10"/>
              </w:rPr>
            </w:pPr>
          </w:p>
        </w:tc>
      </w:tr>
      <w:tr w:rsidR="005A7BD0" w:rsidRPr="0032118C" w14:paraId="2D8E9CF5" w14:textId="77777777" w:rsidTr="003F5B21">
        <w:tc>
          <w:tcPr>
            <w:tcW w:w="2552" w:type="dxa"/>
            <w:tcBorders>
              <w:top w:val="nil"/>
              <w:left w:val="nil"/>
              <w:bottom w:val="nil"/>
              <w:right w:val="nil"/>
            </w:tcBorders>
          </w:tcPr>
          <w:p w14:paraId="439F4B4B" w14:textId="77777777" w:rsidR="005A7BD0" w:rsidRPr="0032118C" w:rsidRDefault="005A7BD0" w:rsidP="003F5B21">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32244374"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51185556" w14:textId="77777777" w:rsidR="005A7BD0" w:rsidRPr="00DD7A44" w:rsidRDefault="005A7BD0" w:rsidP="003F5B2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86401CD" wp14:editId="7FA5D96E">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32244374" w:displacedByCustomXml="prev"/>
      </w:tr>
      <w:tr w:rsidR="005A7BD0" w:rsidRPr="0032118C" w14:paraId="3B4D06F8" w14:textId="77777777" w:rsidTr="003F5B21">
        <w:tc>
          <w:tcPr>
            <w:tcW w:w="2552" w:type="dxa"/>
            <w:tcBorders>
              <w:top w:val="nil"/>
              <w:left w:val="nil"/>
              <w:bottom w:val="nil"/>
              <w:right w:val="nil"/>
            </w:tcBorders>
          </w:tcPr>
          <w:p w14:paraId="53283F3D" w14:textId="77777777" w:rsidR="005A7BD0" w:rsidRDefault="005A7BD0" w:rsidP="003F5B21">
            <w:pPr>
              <w:ind w:right="-24"/>
              <w:rPr>
                <w:rFonts w:ascii="Arial" w:hAnsi="Arial" w:cs="Arial"/>
                <w:sz w:val="22"/>
                <w:szCs w:val="22"/>
              </w:rPr>
            </w:pPr>
          </w:p>
        </w:tc>
        <w:tc>
          <w:tcPr>
            <w:tcW w:w="6520" w:type="dxa"/>
            <w:tcBorders>
              <w:top w:val="single" w:sz="8" w:space="0" w:color="auto"/>
              <w:left w:val="nil"/>
              <w:bottom w:val="nil"/>
              <w:right w:val="nil"/>
            </w:tcBorders>
          </w:tcPr>
          <w:p w14:paraId="4A0EF800" w14:textId="77777777" w:rsidR="005A7BD0" w:rsidRPr="0032118C" w:rsidRDefault="005A7BD0" w:rsidP="003F5B21">
            <w:pPr>
              <w:ind w:right="-24"/>
              <w:rPr>
                <w:rFonts w:ascii="Arial" w:hAnsi="Arial" w:cs="Arial"/>
                <w:sz w:val="22"/>
                <w:szCs w:val="22"/>
              </w:rPr>
            </w:pPr>
          </w:p>
        </w:tc>
      </w:tr>
      <w:tr w:rsidR="005A7BD0" w:rsidRPr="0077428E" w14:paraId="25E345FB" w14:textId="77777777" w:rsidTr="003F5B21">
        <w:tc>
          <w:tcPr>
            <w:tcW w:w="2552" w:type="dxa"/>
            <w:tcBorders>
              <w:top w:val="nil"/>
              <w:left w:val="nil"/>
              <w:bottom w:val="nil"/>
              <w:right w:val="nil"/>
            </w:tcBorders>
          </w:tcPr>
          <w:p w14:paraId="1511324F" w14:textId="77777777" w:rsidR="005A7BD0" w:rsidRPr="0077428E" w:rsidRDefault="005A7BD0" w:rsidP="003F5B21">
            <w:pPr>
              <w:ind w:right="-24"/>
              <w:rPr>
                <w:rFonts w:ascii="Arial" w:hAnsi="Arial" w:cs="Arial"/>
                <w:sz w:val="22"/>
                <w:szCs w:val="22"/>
              </w:rPr>
            </w:pPr>
            <w:r w:rsidRPr="0077428E">
              <w:rPr>
                <w:rFonts w:ascii="Arial" w:hAnsi="Arial" w:cs="Arial"/>
                <w:sz w:val="22"/>
                <w:szCs w:val="22"/>
              </w:rPr>
              <w:t>Date</w:t>
            </w:r>
          </w:p>
        </w:tc>
        <w:permStart w:id="1036728031" w:edGrp="everyone"/>
        <w:tc>
          <w:tcPr>
            <w:tcW w:w="6520" w:type="dxa"/>
            <w:tcBorders>
              <w:top w:val="nil"/>
              <w:left w:val="nil"/>
              <w:bottom w:val="single" w:sz="8" w:space="0" w:color="auto"/>
              <w:right w:val="nil"/>
            </w:tcBorders>
          </w:tcPr>
          <w:p w14:paraId="4FC3CED9" w14:textId="77777777" w:rsidR="005A7BD0" w:rsidRPr="00DD7A44" w:rsidRDefault="00000000" w:rsidP="003F5B21">
            <w:pPr>
              <w:tabs>
                <w:tab w:val="left" w:pos="4492"/>
              </w:tabs>
              <w:ind w:right="-24"/>
              <w:rPr>
                <w:rFonts w:ascii="Arial" w:hAnsi="Arial" w:cs="Arial"/>
                <w:sz w:val="22"/>
                <w:szCs w:val="22"/>
              </w:rPr>
            </w:pPr>
            <w:sdt>
              <w:sdtPr>
                <w:rPr>
                  <w:rFonts w:ascii="Arial" w:hAnsi="Arial" w:cs="Arial"/>
                  <w:sz w:val="22"/>
                  <w:szCs w:val="22"/>
                </w:rPr>
                <w:id w:val="923916815"/>
                <w:placeholder>
                  <w:docPart w:val="F45C3F86BCE240029F2E2326B17F2B59"/>
                </w:placeholder>
                <w:showingPlcHdr/>
                <w:date w:fullDate="2017-04-04T00:00:00Z">
                  <w:dateFormat w:val="d/MM/yyyy"/>
                  <w:lid w:val="en-AU"/>
                  <w:storeMappedDataAs w:val="dateTime"/>
                  <w:calendar w:val="gregorian"/>
                </w:date>
              </w:sdtPr>
              <w:sdtContent>
                <w:r w:rsidR="005A7BD0" w:rsidRPr="00DD7A44">
                  <w:rPr>
                    <w:rStyle w:val="PlaceholderText"/>
                    <w:color w:val="auto"/>
                  </w:rPr>
                  <w:t>Click here to enter a date.</w:t>
                </w:r>
              </w:sdtContent>
            </w:sdt>
            <w:permEnd w:id="1036728031"/>
          </w:p>
        </w:tc>
      </w:tr>
    </w:tbl>
    <w:p w14:paraId="07B1555E" w14:textId="77777777" w:rsidR="00C76B5E" w:rsidRPr="0077428E" w:rsidRDefault="00C76B5E" w:rsidP="00C76B5E">
      <w:pPr>
        <w:ind w:right="-24"/>
        <w:rPr>
          <w:rFonts w:ascii="Arial" w:hAnsi="Arial" w:cs="Arial"/>
          <w:sz w:val="22"/>
          <w:szCs w:val="22"/>
        </w:rPr>
      </w:pPr>
    </w:p>
    <w:p w14:paraId="3924A6F4" w14:textId="77777777" w:rsidR="00C76B5E" w:rsidRDefault="00C76B5E" w:rsidP="00C76B5E">
      <w:pPr>
        <w:ind w:right="-24"/>
        <w:rPr>
          <w:rFonts w:ascii="Arial" w:hAnsi="Arial" w:cs="Arial"/>
          <w:sz w:val="22"/>
          <w:szCs w:val="22"/>
        </w:rPr>
      </w:pPr>
    </w:p>
    <w:p w14:paraId="4E25B422" w14:textId="77777777" w:rsidR="00C76B5E" w:rsidRPr="004932A4" w:rsidRDefault="00C76B5E" w:rsidP="00C76B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14:paraId="6EC89CB6" w14:textId="77777777" w:rsidTr="00101E97">
        <w:trPr>
          <w:trHeight w:val="217"/>
          <w:jc w:val="center"/>
        </w:trPr>
        <w:tc>
          <w:tcPr>
            <w:tcW w:w="2528" w:type="dxa"/>
            <w:shd w:val="clear" w:color="auto" w:fill="F3F3F3"/>
            <w:vAlign w:val="center"/>
          </w:tcPr>
          <w:p w14:paraId="177C5FDC" w14:textId="2F3DFD29"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 xml:space="preserve">Number of </w:t>
            </w:r>
            <w:r w:rsidR="00832717">
              <w:rPr>
                <w:rFonts w:ascii="Arial" w:hAnsi="Arial" w:cs="Arial"/>
                <w:b/>
                <w:bCs/>
                <w:sz w:val="22"/>
                <w:szCs w:val="22"/>
              </w:rPr>
              <w:t>activities</w:t>
            </w:r>
          </w:p>
        </w:tc>
        <w:tc>
          <w:tcPr>
            <w:tcW w:w="2411" w:type="dxa"/>
            <w:shd w:val="clear" w:color="auto" w:fill="F3F3F3"/>
            <w:vAlign w:val="center"/>
          </w:tcPr>
          <w:p w14:paraId="197636CB" w14:textId="183EA384"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sidR="00832717">
              <w:rPr>
                <w:rFonts w:ascii="Arial" w:hAnsi="Arial" w:cs="Arial"/>
                <w:b/>
                <w:bCs/>
                <w:sz w:val="22"/>
                <w:szCs w:val="22"/>
              </w:rPr>
              <w:t>activities</w:t>
            </w:r>
            <w:r>
              <w:rPr>
                <w:rFonts w:ascii="Arial" w:hAnsi="Arial" w:cs="Arial"/>
                <w:b/>
                <w:bCs/>
                <w:sz w:val="22"/>
                <w:szCs w:val="22"/>
              </w:rPr>
              <w:t xml:space="preserve"> answered correctly</w:t>
            </w:r>
          </w:p>
        </w:tc>
        <w:tc>
          <w:tcPr>
            <w:tcW w:w="2693" w:type="dxa"/>
            <w:gridSpan w:val="2"/>
            <w:shd w:val="clear" w:color="auto" w:fill="F3F3F3"/>
            <w:vAlign w:val="center"/>
          </w:tcPr>
          <w:p w14:paraId="6720C23D" w14:textId="77777777"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C76B5E" w:rsidRPr="004932A4" w14:paraId="48D4DCE7" w14:textId="77777777" w:rsidTr="00101E97">
        <w:trPr>
          <w:cantSplit/>
          <w:jc w:val="center"/>
        </w:trPr>
        <w:tc>
          <w:tcPr>
            <w:tcW w:w="2528" w:type="dxa"/>
            <w:vMerge w:val="restart"/>
            <w:vAlign w:val="center"/>
          </w:tcPr>
          <w:p w14:paraId="2130EA4E" w14:textId="592FAAF9" w:rsidR="00C76B5E" w:rsidRPr="004932A4" w:rsidRDefault="00832717" w:rsidP="00C76B5E">
            <w:pPr>
              <w:ind w:right="-24"/>
              <w:jc w:val="center"/>
              <w:rPr>
                <w:rFonts w:ascii="Arial" w:hAnsi="Arial" w:cs="Arial"/>
                <w:sz w:val="22"/>
                <w:szCs w:val="22"/>
              </w:rPr>
            </w:pPr>
            <w:r>
              <w:rPr>
                <w:rFonts w:ascii="Arial" w:hAnsi="Arial" w:cs="Arial"/>
                <w:sz w:val="22"/>
                <w:szCs w:val="22"/>
              </w:rPr>
              <w:t>3</w:t>
            </w:r>
          </w:p>
        </w:tc>
        <w:tc>
          <w:tcPr>
            <w:tcW w:w="2411" w:type="dxa"/>
            <w:vMerge w:val="restart"/>
            <w:vAlign w:val="center"/>
          </w:tcPr>
          <w:p w14:paraId="6C99734C" w14:textId="77777777" w:rsidR="00C76B5E" w:rsidRPr="004932A4" w:rsidRDefault="00C76B5E" w:rsidP="00C76B5E">
            <w:pPr>
              <w:ind w:right="-24"/>
              <w:jc w:val="center"/>
              <w:rPr>
                <w:rFonts w:ascii="Arial" w:hAnsi="Arial" w:cs="Arial"/>
                <w:sz w:val="22"/>
                <w:szCs w:val="22"/>
              </w:rPr>
            </w:pPr>
            <w:permStart w:id="1344293664" w:edGrp="everyone"/>
            <w:permEnd w:id="1344293664"/>
          </w:p>
        </w:tc>
        <w:tc>
          <w:tcPr>
            <w:tcW w:w="1346" w:type="dxa"/>
            <w:vAlign w:val="center"/>
          </w:tcPr>
          <w:p w14:paraId="55E916F4"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A2281A7"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Not Yet Satisfactory</w:t>
            </w:r>
          </w:p>
        </w:tc>
      </w:tr>
      <w:tr w:rsidR="00533511" w:rsidRPr="004932A4" w14:paraId="55366DFA" w14:textId="77777777" w:rsidTr="00101E97">
        <w:trPr>
          <w:cantSplit/>
          <w:trHeight w:val="454"/>
          <w:jc w:val="center"/>
        </w:trPr>
        <w:tc>
          <w:tcPr>
            <w:tcW w:w="2528" w:type="dxa"/>
            <w:vMerge/>
            <w:vAlign w:val="center"/>
          </w:tcPr>
          <w:p w14:paraId="292B5FB6" w14:textId="77777777" w:rsidR="00533511" w:rsidRPr="004932A4" w:rsidRDefault="00533511" w:rsidP="00533511">
            <w:pPr>
              <w:ind w:right="-24"/>
              <w:jc w:val="center"/>
              <w:rPr>
                <w:rFonts w:ascii="Arial" w:hAnsi="Arial" w:cs="Arial"/>
                <w:sz w:val="22"/>
                <w:szCs w:val="22"/>
              </w:rPr>
            </w:pPr>
          </w:p>
        </w:tc>
        <w:tc>
          <w:tcPr>
            <w:tcW w:w="2411" w:type="dxa"/>
            <w:vMerge/>
            <w:vAlign w:val="center"/>
          </w:tcPr>
          <w:p w14:paraId="0003A223" w14:textId="77777777" w:rsidR="00533511" w:rsidRPr="004932A4" w:rsidRDefault="00533511" w:rsidP="00533511">
            <w:pPr>
              <w:ind w:right="-24"/>
              <w:jc w:val="center"/>
              <w:rPr>
                <w:rFonts w:ascii="Arial" w:hAnsi="Arial" w:cs="Arial"/>
                <w:sz w:val="22"/>
                <w:szCs w:val="22"/>
              </w:rPr>
            </w:pPr>
          </w:p>
        </w:tc>
        <w:permStart w:id="148852324" w:edGrp="everyone"/>
        <w:tc>
          <w:tcPr>
            <w:tcW w:w="1346" w:type="dxa"/>
            <w:vAlign w:val="center"/>
          </w:tcPr>
          <w:p w14:paraId="266FC41A" w14:textId="77777777" w:rsidR="00533511" w:rsidRPr="00533511" w:rsidRDefault="00000000" w:rsidP="0053351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533511" w:rsidRPr="00533511">
                  <w:rPr>
                    <w:rFonts w:ascii="Arial" w:hAnsi="Arial" w:cs="Arial"/>
                    <w:sz w:val="40"/>
                    <w:szCs w:val="28"/>
                  </w:rPr>
                  <w:sym w:font="Wingdings" w:char="F0A8"/>
                </w:r>
              </w:sdtContent>
            </w:sdt>
            <w:permEnd w:id="148852324"/>
          </w:p>
        </w:tc>
        <w:permStart w:id="559510482" w:edGrp="everyone"/>
        <w:tc>
          <w:tcPr>
            <w:tcW w:w="1347" w:type="dxa"/>
            <w:vAlign w:val="center"/>
          </w:tcPr>
          <w:p w14:paraId="28C2D371" w14:textId="77777777" w:rsidR="00533511" w:rsidRPr="00533511" w:rsidRDefault="00000000" w:rsidP="0053351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533511" w:rsidRPr="00533511">
                  <w:rPr>
                    <w:rFonts w:ascii="Arial" w:hAnsi="Arial" w:cs="Arial"/>
                    <w:sz w:val="40"/>
                    <w:szCs w:val="28"/>
                  </w:rPr>
                  <w:sym w:font="Wingdings" w:char="F0A8"/>
                </w:r>
              </w:sdtContent>
            </w:sdt>
            <w:permEnd w:id="559510482"/>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33004" w:rsidRPr="000C0B14" w14:paraId="165052E8" w14:textId="77777777" w:rsidTr="003F5B21">
        <w:tc>
          <w:tcPr>
            <w:tcW w:w="9057" w:type="dxa"/>
            <w:shd w:val="clear" w:color="auto" w:fill="D9D9D9" w:themeFill="background1" w:themeFillShade="D9"/>
          </w:tcPr>
          <w:bookmarkEnd w:id="0"/>
          <w:p w14:paraId="3021A8AA" w14:textId="77777777" w:rsidR="00533004" w:rsidRPr="000C0B14" w:rsidRDefault="00533004" w:rsidP="003F5B21">
            <w:pPr>
              <w:keepNext/>
              <w:rPr>
                <w:rFonts w:ascii="Arial" w:hAnsi="Arial" w:cs="Arial"/>
                <w:b/>
                <w:caps/>
                <w:szCs w:val="24"/>
              </w:rPr>
            </w:pPr>
            <w:r w:rsidRPr="000C0B14">
              <w:rPr>
                <w:rFonts w:ascii="Arial" w:hAnsi="Arial" w:cs="Arial"/>
                <w:b/>
                <w:caps/>
                <w:szCs w:val="24"/>
              </w:rPr>
              <w:lastRenderedPageBreak/>
              <w:t>ASSESSOR Comments</w:t>
            </w:r>
          </w:p>
        </w:tc>
      </w:tr>
      <w:tr w:rsidR="00533004" w:rsidRPr="000C0B14" w14:paraId="0ACB71B0" w14:textId="77777777" w:rsidTr="003F5B21">
        <w:trPr>
          <w:trHeight w:val="13433"/>
        </w:trPr>
        <w:tc>
          <w:tcPr>
            <w:tcW w:w="9057" w:type="dxa"/>
          </w:tcPr>
          <w:p w14:paraId="22895D42" w14:textId="77777777" w:rsidR="00533004" w:rsidRPr="000C0B14" w:rsidRDefault="00533004" w:rsidP="003F5B21">
            <w:pPr>
              <w:rPr>
                <w:rFonts w:ascii="Arial" w:hAnsi="Arial" w:cs="Arial"/>
                <w:szCs w:val="24"/>
              </w:rPr>
            </w:pPr>
            <w:permStart w:id="1573016510" w:edGrp="everyone"/>
            <w:permEnd w:id="1573016510"/>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BE22CD" w:rsidRDefault="00DD1A2A" w:rsidP="00DD1A2A">
      <w:pPr>
        <w:pStyle w:val="11CSTCPLQuestionBullet"/>
        <w:numPr>
          <w:ilvl w:val="0"/>
          <w:numId w:val="0"/>
        </w:numPr>
        <w:ind w:left="360" w:hanging="360"/>
        <w:rPr>
          <w:sz w:val="22"/>
          <w:szCs w:val="22"/>
        </w:rPr>
      </w:pPr>
    </w:p>
    <w:p w14:paraId="2A0B4349" w14:textId="76C7B769" w:rsidR="00DD1A2A" w:rsidRPr="00BE22CD" w:rsidRDefault="00DD1A2A" w:rsidP="00DD1A2A">
      <w:pPr>
        <w:rPr>
          <w:rFonts w:ascii="Arial" w:hAnsi="Arial" w:cs="Arial"/>
          <w:sz w:val="22"/>
          <w:szCs w:val="22"/>
        </w:rPr>
      </w:pPr>
      <w:r w:rsidRPr="00BE22CD">
        <w:rPr>
          <w:rFonts w:ascii="Arial" w:hAnsi="Arial" w:cs="Arial"/>
          <w:sz w:val="22"/>
          <w:szCs w:val="22"/>
        </w:rPr>
        <w:t>For the following activities, name a workplace that you wish to examine.</w:t>
      </w:r>
    </w:p>
    <w:p w14:paraId="0D20FF32" w14:textId="77777777" w:rsidR="00DD1A2A" w:rsidRPr="00BE22CD" w:rsidRDefault="00DD1A2A" w:rsidP="00DD1A2A">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DD1A2A" w:rsidRPr="00BE22CD" w14:paraId="68C7E5EF" w14:textId="77777777" w:rsidTr="00DD1A2A">
        <w:trPr>
          <w:trHeight w:val="454"/>
        </w:trPr>
        <w:tc>
          <w:tcPr>
            <w:tcW w:w="2405" w:type="dxa"/>
            <w:shd w:val="clear" w:color="auto" w:fill="D9D9D9" w:themeFill="background1" w:themeFillShade="D9"/>
            <w:vAlign w:val="center"/>
          </w:tcPr>
          <w:p w14:paraId="45EAD311" w14:textId="77777777" w:rsidR="00DD1A2A" w:rsidRPr="00BE22CD" w:rsidRDefault="00DD1A2A" w:rsidP="00DD1A2A">
            <w:pPr>
              <w:jc w:val="left"/>
              <w:rPr>
                <w:rFonts w:ascii="Arial" w:hAnsi="Arial" w:cs="Arial"/>
                <w:b/>
                <w:sz w:val="22"/>
                <w:szCs w:val="22"/>
              </w:rPr>
            </w:pPr>
            <w:r w:rsidRPr="00BE22CD">
              <w:rPr>
                <w:rFonts w:ascii="Arial" w:hAnsi="Arial" w:cs="Arial"/>
                <w:b/>
                <w:sz w:val="22"/>
                <w:szCs w:val="22"/>
              </w:rPr>
              <w:t>Name of workplace</w:t>
            </w:r>
          </w:p>
        </w:tc>
        <w:tc>
          <w:tcPr>
            <w:tcW w:w="6830" w:type="dxa"/>
            <w:vAlign w:val="center"/>
          </w:tcPr>
          <w:p w14:paraId="5CB00BF7" w14:textId="396109B0" w:rsidR="00DD1A2A" w:rsidRPr="00B12AFB" w:rsidRDefault="00650199" w:rsidP="00B12AFB">
            <w:pPr>
              <w:ind w:right="-24"/>
              <w:rPr>
                <w:rFonts w:ascii="Arial" w:hAnsi="Arial" w:cs="Arial"/>
                <w:sz w:val="22"/>
                <w:szCs w:val="22"/>
              </w:rPr>
            </w:pPr>
            <w:permStart w:id="1913063183" w:edGrp="everyone"/>
            <w:r>
              <w:rPr>
                <w:rFonts w:ascii="Arial" w:hAnsi="Arial" w:cs="Arial"/>
                <w:sz w:val="22"/>
                <w:szCs w:val="22"/>
              </w:rPr>
              <w:t>Taringa steel rigging</w:t>
            </w:r>
            <w:permEnd w:id="1913063183"/>
          </w:p>
        </w:tc>
      </w:tr>
    </w:tbl>
    <w:p w14:paraId="4F2445A5" w14:textId="21CD2D56" w:rsidR="00DD1A2A" w:rsidRPr="00BE22CD" w:rsidRDefault="00DD1A2A" w:rsidP="00DD1A2A">
      <w:pPr>
        <w:pStyle w:val="11CSTCPLQuestionBullet"/>
        <w:numPr>
          <w:ilvl w:val="0"/>
          <w:numId w:val="0"/>
        </w:numPr>
        <w:ind w:left="360" w:hanging="360"/>
        <w:rPr>
          <w:sz w:val="22"/>
          <w:szCs w:val="22"/>
        </w:rPr>
      </w:pPr>
    </w:p>
    <w:p w14:paraId="5F35AA18" w14:textId="77777777" w:rsidR="00DD1A2A" w:rsidRPr="00BE22CD" w:rsidRDefault="00DD1A2A" w:rsidP="00DD1A2A">
      <w:pPr>
        <w:jc w:val="left"/>
        <w:rPr>
          <w:rFonts w:ascii="Arial" w:eastAsia="Calibri" w:hAnsi="Arial" w:cs="Arial"/>
          <w:sz w:val="22"/>
          <w:szCs w:val="22"/>
        </w:rPr>
      </w:pPr>
    </w:p>
    <w:tbl>
      <w:tblPr>
        <w:tblStyle w:val="TableGrid1"/>
        <w:tblW w:w="0" w:type="auto"/>
        <w:shd w:val="clear" w:color="auto" w:fill="F7CAAC"/>
        <w:tblLook w:val="04A0" w:firstRow="1" w:lastRow="0" w:firstColumn="1" w:lastColumn="0" w:noHBand="0" w:noVBand="1"/>
      </w:tblPr>
      <w:tblGrid>
        <w:gridCol w:w="9016"/>
      </w:tblGrid>
      <w:tr w:rsidR="00DD1A2A" w:rsidRPr="00DD1A2A" w14:paraId="199D41BE" w14:textId="77777777" w:rsidTr="00DD1A2A">
        <w:tc>
          <w:tcPr>
            <w:tcW w:w="9235" w:type="dxa"/>
            <w:shd w:val="clear" w:color="auto" w:fill="232F84"/>
          </w:tcPr>
          <w:p w14:paraId="28CB4831" w14:textId="77777777" w:rsidR="00DD1A2A" w:rsidRPr="00DD1A2A" w:rsidRDefault="00DD1A2A" w:rsidP="002A108E">
            <w:pPr>
              <w:numPr>
                <w:ilvl w:val="0"/>
                <w:numId w:val="23"/>
              </w:numPr>
              <w:contextualSpacing/>
              <w:jc w:val="left"/>
              <w:rPr>
                <w:rFonts w:ascii="Arial" w:hAnsi="Arial" w:cs="Arial"/>
                <w:b/>
                <w:sz w:val="22"/>
              </w:rPr>
            </w:pPr>
            <w:bookmarkStart w:id="1" w:name="_Ref35349341"/>
          </w:p>
        </w:tc>
        <w:bookmarkEnd w:id="1"/>
      </w:tr>
      <w:tr w:rsidR="00DD1A2A" w:rsidRPr="00DD1A2A" w14:paraId="3A5C2B1F" w14:textId="77777777" w:rsidTr="00DD1A2A">
        <w:tc>
          <w:tcPr>
            <w:tcW w:w="9235" w:type="dxa"/>
            <w:shd w:val="clear" w:color="auto" w:fill="A1D7E1"/>
          </w:tcPr>
          <w:p w14:paraId="40EFC381" w14:textId="77777777" w:rsidR="00DD1A2A" w:rsidRPr="00DD1A2A" w:rsidRDefault="00DD1A2A" w:rsidP="002A108E">
            <w:pPr>
              <w:numPr>
                <w:ilvl w:val="0"/>
                <w:numId w:val="22"/>
              </w:numPr>
              <w:contextualSpacing/>
              <w:jc w:val="left"/>
              <w:rPr>
                <w:rFonts w:ascii="Arial" w:hAnsi="Arial" w:cs="Arial"/>
                <w:sz w:val="22"/>
              </w:rPr>
            </w:pPr>
            <w:r w:rsidRPr="00DD1A2A">
              <w:rPr>
                <w:rFonts w:ascii="Arial" w:hAnsi="Arial" w:cs="Arial"/>
                <w:sz w:val="22"/>
              </w:rPr>
              <w:t xml:space="preserve">Identify current legislation and related documentation that will be relevant to your chosen workplace, and where such documentation can be found. </w:t>
            </w:r>
          </w:p>
          <w:p w14:paraId="68C87CEF" w14:textId="77777777" w:rsidR="00DD1A2A" w:rsidRDefault="00DD1A2A" w:rsidP="002A108E">
            <w:pPr>
              <w:numPr>
                <w:ilvl w:val="0"/>
                <w:numId w:val="22"/>
              </w:numPr>
              <w:contextualSpacing/>
              <w:jc w:val="left"/>
              <w:rPr>
                <w:rFonts w:ascii="Arial" w:hAnsi="Arial" w:cs="Arial"/>
                <w:sz w:val="22"/>
              </w:rPr>
            </w:pPr>
            <w:r w:rsidRPr="00DD1A2A">
              <w:rPr>
                <w:rFonts w:ascii="Arial" w:hAnsi="Arial" w:cs="Arial"/>
                <w:sz w:val="22"/>
              </w:rPr>
              <w:t>For each document identified, outline one (1) excerpt or requirement that it specifies for your chosen workplace.</w:t>
            </w:r>
          </w:p>
          <w:p w14:paraId="492C0F85" w14:textId="4B0DEE49" w:rsidR="00DD1A2A" w:rsidRPr="00DD1A2A" w:rsidRDefault="002E2E6F" w:rsidP="002A108E">
            <w:pPr>
              <w:numPr>
                <w:ilvl w:val="0"/>
                <w:numId w:val="22"/>
              </w:numPr>
              <w:contextualSpacing/>
              <w:jc w:val="left"/>
              <w:rPr>
                <w:rFonts w:ascii="Arial" w:hAnsi="Arial" w:cs="Arial"/>
                <w:sz w:val="22"/>
              </w:rPr>
            </w:pPr>
            <w:r>
              <w:rPr>
                <w:rFonts w:ascii="Arial" w:hAnsi="Arial" w:cs="Arial"/>
                <w:sz w:val="22"/>
              </w:rPr>
              <w:t>Use an example to explain</w:t>
            </w:r>
            <w:r w:rsidR="00DD1A2A">
              <w:rPr>
                <w:rFonts w:ascii="Arial" w:hAnsi="Arial" w:cs="Arial"/>
                <w:sz w:val="22"/>
              </w:rPr>
              <w:t xml:space="preserve"> how the identified excerpt or requirement is relevant to your workplace</w:t>
            </w:r>
          </w:p>
        </w:tc>
      </w:tr>
    </w:tbl>
    <w:p w14:paraId="7CEF1AE0" w14:textId="77777777" w:rsidR="00DD1A2A" w:rsidRPr="00DD1A2A" w:rsidRDefault="00DD1A2A" w:rsidP="00DD1A2A">
      <w:pPr>
        <w:jc w:val="left"/>
        <w:rPr>
          <w:rFonts w:ascii="Arial" w:eastAsia="Calibri" w:hAnsi="Arial" w:cs="Arial"/>
          <w:sz w:val="22"/>
          <w:szCs w:val="22"/>
        </w:rPr>
      </w:pPr>
    </w:p>
    <w:p w14:paraId="7BE702AD" w14:textId="77777777" w:rsidR="00DD1A2A" w:rsidRPr="00DD1A2A" w:rsidRDefault="00DD1A2A" w:rsidP="00DD1A2A">
      <w:pPr>
        <w:jc w:val="left"/>
        <w:rPr>
          <w:rFonts w:ascii="Arial" w:eastAsia="Calibri" w:hAnsi="Arial" w:cs="Arial"/>
          <w:b/>
          <w:i/>
          <w:sz w:val="22"/>
          <w:szCs w:val="22"/>
        </w:rPr>
      </w:pPr>
      <w:r w:rsidRPr="00DD1A2A">
        <w:rPr>
          <w:rFonts w:ascii="Arial" w:eastAsia="Calibri" w:hAnsi="Arial" w:cs="Arial"/>
          <w:b/>
          <w:i/>
          <w:sz w:val="22"/>
          <w:szCs w:val="22"/>
        </w:rPr>
        <w:t>Example:</w:t>
      </w:r>
    </w:p>
    <w:tbl>
      <w:tblPr>
        <w:tblStyle w:val="TableGrid1"/>
        <w:tblW w:w="0" w:type="auto"/>
        <w:tblLook w:val="04A0" w:firstRow="1" w:lastRow="0" w:firstColumn="1" w:lastColumn="0" w:noHBand="0" w:noVBand="1"/>
      </w:tblPr>
      <w:tblGrid>
        <w:gridCol w:w="9016"/>
      </w:tblGrid>
      <w:tr w:rsidR="00DD1A2A" w:rsidRPr="00DD1A2A" w14:paraId="0FFC8956" w14:textId="77777777" w:rsidTr="00DD1A2A">
        <w:tc>
          <w:tcPr>
            <w:tcW w:w="9242" w:type="dxa"/>
            <w:shd w:val="clear" w:color="auto" w:fill="D9D9D9"/>
          </w:tcPr>
          <w:p w14:paraId="685E9810" w14:textId="77777777" w:rsidR="00DD1A2A" w:rsidRPr="00DD1A2A" w:rsidRDefault="00DD1A2A" w:rsidP="00DD1A2A">
            <w:pPr>
              <w:jc w:val="left"/>
              <w:rPr>
                <w:rFonts w:ascii="Arial" w:hAnsi="Arial" w:cs="Arial"/>
                <w:sz w:val="22"/>
              </w:rPr>
            </w:pPr>
            <w:r w:rsidRPr="00DD1A2A">
              <w:rPr>
                <w:rFonts w:ascii="Arial" w:hAnsi="Arial" w:cs="Arial"/>
                <w:b/>
                <w:sz w:val="22"/>
              </w:rPr>
              <w:t xml:space="preserve">Name and location of Legislation (Commonwealth or State)  </w:t>
            </w:r>
          </w:p>
        </w:tc>
      </w:tr>
      <w:tr w:rsidR="00DD1A2A" w:rsidRPr="00DD1A2A" w14:paraId="78E76830" w14:textId="77777777" w:rsidTr="002E2E6F">
        <w:tc>
          <w:tcPr>
            <w:tcW w:w="9242" w:type="dxa"/>
          </w:tcPr>
          <w:p w14:paraId="662D74D1" w14:textId="0C7A2289" w:rsidR="00DD1A2A" w:rsidRPr="00DD1A2A" w:rsidRDefault="00DD1A2A" w:rsidP="00DD1A2A">
            <w:pPr>
              <w:jc w:val="left"/>
              <w:rPr>
                <w:rFonts w:ascii="Arial" w:hAnsi="Arial" w:cs="Arial"/>
                <w:sz w:val="22"/>
              </w:rPr>
            </w:pPr>
            <w:r w:rsidRPr="00DD1A2A">
              <w:rPr>
                <w:rFonts w:ascii="Arial" w:hAnsi="Arial" w:cs="Arial"/>
                <w:i/>
                <w:sz w:val="22"/>
              </w:rPr>
              <w:t xml:space="preserve">Work Health and Safety Act 2011 (Qld) found at </w:t>
            </w:r>
            <w:hyperlink r:id="rId15" w:history="1">
              <w:r w:rsidRPr="00DD1A2A">
                <w:rPr>
                  <w:rFonts w:ascii="Arial" w:hAnsi="Arial" w:cs="Arial"/>
                  <w:i/>
                  <w:color w:val="0563C1"/>
                  <w:sz w:val="22"/>
                  <w:u w:val="single"/>
                </w:rPr>
                <w:t>www.legislation.qld.gov.au</w:t>
              </w:r>
            </w:hyperlink>
          </w:p>
        </w:tc>
      </w:tr>
      <w:tr w:rsidR="00DD1A2A" w:rsidRPr="00DD1A2A" w14:paraId="4E3CBA1F" w14:textId="77777777" w:rsidTr="00DD1A2A">
        <w:tc>
          <w:tcPr>
            <w:tcW w:w="9242" w:type="dxa"/>
            <w:shd w:val="clear" w:color="auto" w:fill="D9D9D9"/>
          </w:tcPr>
          <w:p w14:paraId="6094F9B7" w14:textId="77777777" w:rsidR="00DD1A2A" w:rsidRPr="00DD1A2A" w:rsidRDefault="00DD1A2A" w:rsidP="00DD1A2A">
            <w:pPr>
              <w:jc w:val="left"/>
              <w:rPr>
                <w:rFonts w:ascii="Arial" w:hAnsi="Arial" w:cs="Arial"/>
                <w:b/>
                <w:sz w:val="22"/>
              </w:rPr>
            </w:pPr>
            <w:r w:rsidRPr="00DD1A2A">
              <w:rPr>
                <w:rFonts w:ascii="Arial" w:hAnsi="Arial" w:cs="Arial"/>
                <w:b/>
                <w:sz w:val="22"/>
              </w:rPr>
              <w:t>Relevant excerpt/requirement for chosen workplace</w:t>
            </w:r>
          </w:p>
        </w:tc>
      </w:tr>
      <w:tr w:rsidR="00DD1A2A" w:rsidRPr="00DD1A2A" w14:paraId="11968C02" w14:textId="77777777" w:rsidTr="002E2E6F">
        <w:tc>
          <w:tcPr>
            <w:tcW w:w="9242" w:type="dxa"/>
          </w:tcPr>
          <w:p w14:paraId="0ABD0C89" w14:textId="77777777" w:rsidR="00DD1A2A" w:rsidRPr="00DD1A2A" w:rsidRDefault="00DD1A2A" w:rsidP="00DD1A2A">
            <w:pPr>
              <w:jc w:val="left"/>
              <w:rPr>
                <w:rFonts w:ascii="Arial" w:hAnsi="Arial" w:cs="Arial"/>
                <w:sz w:val="22"/>
              </w:rPr>
            </w:pPr>
            <w:r w:rsidRPr="00DD1A2A">
              <w:rPr>
                <w:rFonts w:ascii="Arial" w:hAnsi="Arial" w:cs="Arial"/>
                <w:i/>
                <w:sz w:val="22"/>
              </w:rPr>
              <w:t>Section 19: A person conducting a business or undertaking must ensure, so far as is reasonably practicable, the health and safety of workers.</w:t>
            </w:r>
          </w:p>
        </w:tc>
      </w:tr>
      <w:tr w:rsidR="00DD1A2A" w:rsidRPr="00DD1A2A" w14:paraId="160EFDCC" w14:textId="77777777" w:rsidTr="00DD1A2A">
        <w:tc>
          <w:tcPr>
            <w:tcW w:w="9242" w:type="dxa"/>
            <w:shd w:val="clear" w:color="auto" w:fill="D9D9D9" w:themeFill="background1" w:themeFillShade="D9"/>
          </w:tcPr>
          <w:p w14:paraId="41A946D4" w14:textId="06226648" w:rsidR="00DD1A2A" w:rsidRPr="00DD1A2A" w:rsidRDefault="00DD1A2A" w:rsidP="00DD1A2A">
            <w:pPr>
              <w:jc w:val="left"/>
              <w:rPr>
                <w:rFonts w:ascii="Arial" w:hAnsi="Arial" w:cs="Arial"/>
                <w:b/>
                <w:bCs/>
                <w:iCs/>
                <w:sz w:val="22"/>
              </w:rPr>
            </w:pPr>
            <w:r>
              <w:rPr>
                <w:rFonts w:ascii="Arial" w:hAnsi="Arial" w:cs="Arial"/>
                <w:b/>
                <w:bCs/>
                <w:iCs/>
                <w:sz w:val="22"/>
              </w:rPr>
              <w:t>Link to workplace</w:t>
            </w:r>
          </w:p>
        </w:tc>
      </w:tr>
      <w:tr w:rsidR="00DD1A2A" w:rsidRPr="00DD1A2A" w14:paraId="763F73BB" w14:textId="77777777" w:rsidTr="002E2E6F">
        <w:tc>
          <w:tcPr>
            <w:tcW w:w="9242" w:type="dxa"/>
          </w:tcPr>
          <w:p w14:paraId="154AEBA9" w14:textId="1FE73AA1" w:rsidR="00DD1A2A" w:rsidRPr="002E2E6F" w:rsidRDefault="00DD1A2A" w:rsidP="00DD1A2A">
            <w:pPr>
              <w:jc w:val="left"/>
              <w:rPr>
                <w:rFonts w:ascii="Arial" w:hAnsi="Arial" w:cs="Arial"/>
                <w:i/>
                <w:sz w:val="22"/>
              </w:rPr>
            </w:pPr>
            <w:r w:rsidRPr="002E2E6F">
              <w:rPr>
                <w:rFonts w:ascii="Arial" w:hAnsi="Arial" w:cs="Arial"/>
                <w:i/>
                <w:sz w:val="22"/>
              </w:rPr>
              <w:t xml:space="preserve">As a workplace that requires high risk work tasks to be undertaken (e.g. training in dogging, rigging, scaffolding, forklift use), the health and safety of workers must be ensured by the person conducting a business or undertaking. This does not require all measures to be implemented, but those considered to be </w:t>
            </w:r>
            <w:r w:rsidR="002E2E6F" w:rsidRPr="002E2E6F">
              <w:rPr>
                <w:rFonts w:ascii="Arial" w:hAnsi="Arial" w:cs="Arial"/>
                <w:i/>
                <w:sz w:val="22"/>
              </w:rPr>
              <w:t>reasonably necessary, such as providing safe plant, information, instruction and training.</w:t>
            </w:r>
            <w:r w:rsidRPr="002E2E6F">
              <w:rPr>
                <w:rFonts w:ascii="Arial" w:hAnsi="Arial" w:cs="Arial"/>
                <w:i/>
                <w:sz w:val="22"/>
              </w:rPr>
              <w:t xml:space="preserve"> </w:t>
            </w:r>
          </w:p>
        </w:tc>
      </w:tr>
    </w:tbl>
    <w:p w14:paraId="5785F0F5" w14:textId="77777777" w:rsidR="00DD1A2A" w:rsidRPr="00DD1A2A" w:rsidRDefault="00DD1A2A" w:rsidP="00DD1A2A">
      <w:pPr>
        <w:jc w:val="left"/>
        <w:rPr>
          <w:rFonts w:ascii="Arial" w:eastAsia="Calibri" w:hAnsi="Arial" w:cs="Arial"/>
          <w:sz w:val="22"/>
          <w:szCs w:val="22"/>
        </w:rPr>
      </w:pPr>
    </w:p>
    <w:p w14:paraId="4879C4BD"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2041F0C9" w14:textId="77777777" w:rsidTr="002E2E6F">
        <w:tc>
          <w:tcPr>
            <w:tcW w:w="9016" w:type="dxa"/>
            <w:shd w:val="clear" w:color="auto" w:fill="D9D9D9"/>
          </w:tcPr>
          <w:p w14:paraId="027D696B" w14:textId="77777777" w:rsidR="00DD1A2A" w:rsidRPr="00DD1A2A" w:rsidRDefault="00DD1A2A" w:rsidP="00DD1A2A">
            <w:pPr>
              <w:keepNext/>
              <w:jc w:val="left"/>
              <w:rPr>
                <w:rFonts w:ascii="Arial" w:hAnsi="Arial" w:cs="Arial"/>
                <w:sz w:val="22"/>
              </w:rPr>
            </w:pPr>
            <w:r w:rsidRPr="00DD1A2A">
              <w:rPr>
                <w:rFonts w:ascii="Arial" w:hAnsi="Arial" w:cs="Arial"/>
                <w:b/>
                <w:sz w:val="22"/>
              </w:rPr>
              <w:t xml:space="preserve">Name and location of Legislation (Commonwealth or State) </w:t>
            </w:r>
          </w:p>
        </w:tc>
      </w:tr>
      <w:tr w:rsidR="00DD1A2A" w:rsidRPr="00DD1A2A" w14:paraId="67FD7D3B" w14:textId="77777777" w:rsidTr="00876B72">
        <w:trPr>
          <w:trHeight w:val="794"/>
        </w:trPr>
        <w:tc>
          <w:tcPr>
            <w:tcW w:w="9016" w:type="dxa"/>
          </w:tcPr>
          <w:p w14:paraId="7A154B80" w14:textId="2CB950B8" w:rsidR="00650199" w:rsidRDefault="00650199" w:rsidP="00650199">
            <w:pPr>
              <w:pStyle w:val="Heading1"/>
              <w:shd w:val="clear" w:color="auto" w:fill="FFFFFF"/>
              <w:spacing w:before="150" w:after="150"/>
              <w:outlineLvl w:val="0"/>
              <w:rPr>
                <w:rFonts w:cs="Arial"/>
                <w:color w:val="000000"/>
                <w:sz w:val="36"/>
                <w:szCs w:val="36"/>
                <w:lang w:eastAsia="en-GB"/>
              </w:rPr>
            </w:pPr>
            <w:permStart w:id="1386554949" w:edGrp="everyone"/>
            <w:r>
              <w:rPr>
                <w:rFonts w:cs="Arial"/>
                <w:color w:val="000000"/>
                <w:sz w:val="36"/>
                <w:szCs w:val="36"/>
              </w:rPr>
              <w:t xml:space="preserve">Work Health and Safety Act 2011 - </w:t>
            </w:r>
            <w:r w:rsidRPr="00650199">
              <w:rPr>
                <w:rFonts w:cs="Arial"/>
                <w:color w:val="000000"/>
                <w:sz w:val="36"/>
                <w:szCs w:val="36"/>
              </w:rPr>
              <w:t>https://www.legislation.qld.gov.au/view/html/inforce/current/act-2011-018#sec.47</w:t>
            </w:r>
          </w:p>
          <w:permEnd w:id="1386554949"/>
          <w:p w14:paraId="1CBF0A5E" w14:textId="5E873D92" w:rsidR="00A1567C" w:rsidRPr="00175168" w:rsidRDefault="00A1567C" w:rsidP="00175168">
            <w:pPr>
              <w:ind w:right="-24"/>
              <w:rPr>
                <w:rFonts w:ascii="Arial" w:hAnsi="Arial" w:cs="Arial"/>
                <w:sz w:val="22"/>
              </w:rPr>
            </w:pPr>
          </w:p>
        </w:tc>
      </w:tr>
      <w:tr w:rsidR="00DD1A2A" w:rsidRPr="00DD1A2A" w14:paraId="3B4661CE" w14:textId="77777777" w:rsidTr="002E2E6F">
        <w:tc>
          <w:tcPr>
            <w:tcW w:w="9016" w:type="dxa"/>
            <w:shd w:val="clear" w:color="auto" w:fill="D9D9D9"/>
          </w:tcPr>
          <w:p w14:paraId="02BA2C69"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175168" w:rsidRPr="00DD1A2A" w14:paraId="562C570A" w14:textId="77777777" w:rsidTr="00876B72">
        <w:trPr>
          <w:trHeight w:val="1304"/>
        </w:trPr>
        <w:tc>
          <w:tcPr>
            <w:tcW w:w="9016" w:type="dxa"/>
          </w:tcPr>
          <w:p w14:paraId="1622F561" w14:textId="42C8F06C" w:rsidR="00175168" w:rsidRPr="00175168" w:rsidRDefault="00650199" w:rsidP="00175168">
            <w:pPr>
              <w:ind w:right="-24"/>
              <w:rPr>
                <w:rFonts w:ascii="Arial" w:hAnsi="Arial" w:cs="Arial"/>
                <w:sz w:val="22"/>
              </w:rPr>
            </w:pPr>
            <w:permStart w:id="189402342" w:edGrp="everyone"/>
            <w:r>
              <w:br/>
            </w:r>
            <w:r>
              <w:rPr>
                <w:rFonts w:ascii="Arial" w:hAnsi="Arial" w:cs="Arial"/>
                <w:b/>
                <w:bCs/>
                <w:color w:val="003399"/>
                <w:u w:val="single"/>
                <w:shd w:val="clear" w:color="auto" w:fill="FFFFFF"/>
              </w:rPr>
              <w:t>Division 6 Right to cease or direct cessation of unsafe work – section 84</w:t>
            </w:r>
            <w:permEnd w:id="189402342"/>
          </w:p>
        </w:tc>
      </w:tr>
      <w:tr w:rsidR="002E2E6F" w:rsidRPr="00DD1A2A" w14:paraId="7C01405F" w14:textId="77777777" w:rsidTr="002E2E6F">
        <w:tc>
          <w:tcPr>
            <w:tcW w:w="9016" w:type="dxa"/>
            <w:shd w:val="clear" w:color="auto" w:fill="D9D9D9" w:themeFill="background1" w:themeFillShade="D9"/>
          </w:tcPr>
          <w:p w14:paraId="11D03801" w14:textId="77777777" w:rsidR="002E2E6F" w:rsidRPr="00DD1A2A" w:rsidRDefault="002E2E6F" w:rsidP="002E2E6F">
            <w:pPr>
              <w:keepNext/>
              <w:jc w:val="left"/>
              <w:rPr>
                <w:rFonts w:ascii="Arial" w:hAnsi="Arial" w:cs="Arial"/>
                <w:b/>
                <w:bCs/>
                <w:iCs/>
                <w:sz w:val="22"/>
              </w:rPr>
            </w:pPr>
            <w:r>
              <w:rPr>
                <w:rFonts w:ascii="Arial" w:hAnsi="Arial" w:cs="Arial"/>
                <w:b/>
                <w:bCs/>
                <w:iCs/>
                <w:sz w:val="22"/>
              </w:rPr>
              <w:lastRenderedPageBreak/>
              <w:t>Link to workplace</w:t>
            </w:r>
          </w:p>
        </w:tc>
      </w:tr>
      <w:tr w:rsidR="00175168" w:rsidRPr="00175168" w14:paraId="0855A87A" w14:textId="77777777" w:rsidTr="00876B72">
        <w:trPr>
          <w:trHeight w:val="1247"/>
        </w:trPr>
        <w:tc>
          <w:tcPr>
            <w:tcW w:w="9016" w:type="dxa"/>
          </w:tcPr>
          <w:p w14:paraId="570F7DB0" w14:textId="4FB10C6E" w:rsidR="00175168" w:rsidRPr="00175168" w:rsidRDefault="00650199" w:rsidP="00175168">
            <w:pPr>
              <w:ind w:right="-24"/>
              <w:rPr>
                <w:rFonts w:ascii="Arial" w:hAnsi="Arial" w:cs="Arial"/>
                <w:sz w:val="22"/>
              </w:rPr>
            </w:pPr>
            <w:permStart w:id="621829887" w:edGrp="everyone"/>
            <w:r>
              <w:rPr>
                <w:rFonts w:ascii="Arial" w:hAnsi="Arial" w:cs="Arial"/>
                <w:sz w:val="22"/>
              </w:rPr>
              <w:t xml:space="preserve">As a workplace that carries out high risk activities EG – dogging, rigging, plant operation. Any worker has the right to cease work if they believe the task at hand is endangering their safety or the safety of others. </w:t>
            </w:r>
            <w:permEnd w:id="621829887"/>
          </w:p>
        </w:tc>
      </w:tr>
    </w:tbl>
    <w:p w14:paraId="5FA1EB9A"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42068CB1" w14:textId="77777777" w:rsidTr="002E2E6F">
        <w:tc>
          <w:tcPr>
            <w:tcW w:w="9016" w:type="dxa"/>
            <w:shd w:val="clear" w:color="auto" w:fill="D9D9D9"/>
          </w:tcPr>
          <w:p w14:paraId="61D84CC8" w14:textId="77777777" w:rsidR="00DD1A2A" w:rsidRPr="00DD1A2A" w:rsidRDefault="00DD1A2A" w:rsidP="00DD1A2A">
            <w:pPr>
              <w:keepNext/>
              <w:jc w:val="left"/>
              <w:rPr>
                <w:rFonts w:ascii="Arial" w:hAnsi="Arial" w:cs="Arial"/>
                <w:sz w:val="22"/>
              </w:rPr>
            </w:pPr>
            <w:r w:rsidRPr="00DD1A2A">
              <w:rPr>
                <w:rFonts w:ascii="Arial" w:hAnsi="Arial" w:cs="Arial"/>
                <w:b/>
                <w:sz w:val="22"/>
              </w:rPr>
              <w:t xml:space="preserve">Name and location of Regulation </w:t>
            </w:r>
          </w:p>
        </w:tc>
      </w:tr>
      <w:tr w:rsidR="00175168" w:rsidRPr="00175168" w14:paraId="710EC386" w14:textId="77777777" w:rsidTr="00876B72">
        <w:trPr>
          <w:trHeight w:val="794"/>
        </w:trPr>
        <w:tc>
          <w:tcPr>
            <w:tcW w:w="9016" w:type="dxa"/>
          </w:tcPr>
          <w:p w14:paraId="10503BB2" w14:textId="723EF524" w:rsidR="00175168" w:rsidRPr="00175168" w:rsidRDefault="00061CF2" w:rsidP="00175168">
            <w:pPr>
              <w:ind w:right="-24"/>
              <w:rPr>
                <w:rFonts w:ascii="Arial" w:hAnsi="Arial" w:cs="Arial"/>
                <w:sz w:val="22"/>
              </w:rPr>
            </w:pPr>
            <w:permStart w:id="143739401" w:edGrp="everyone"/>
            <w:r>
              <w:rPr>
                <w:rFonts w:ascii="Arial" w:hAnsi="Arial" w:cs="Arial"/>
                <w:sz w:val="22"/>
              </w:rPr>
              <w:t>Work health and safety regulation 2011</w:t>
            </w:r>
            <w:permEnd w:id="143739401"/>
          </w:p>
        </w:tc>
      </w:tr>
      <w:tr w:rsidR="00DD1A2A" w:rsidRPr="00DD1A2A" w14:paraId="049CA72A" w14:textId="77777777" w:rsidTr="002E2E6F">
        <w:tc>
          <w:tcPr>
            <w:tcW w:w="9016" w:type="dxa"/>
            <w:shd w:val="clear" w:color="auto" w:fill="D9D9D9"/>
          </w:tcPr>
          <w:p w14:paraId="5E6FDDCB"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permStart w:id="478552683" w:edGrp="everyone"/>
      <w:tr w:rsidR="00175168" w:rsidRPr="00175168" w14:paraId="2426EAC9" w14:textId="77777777" w:rsidTr="00876B72">
        <w:trPr>
          <w:trHeight w:val="1020"/>
        </w:trPr>
        <w:tc>
          <w:tcPr>
            <w:tcW w:w="9016" w:type="dxa"/>
          </w:tcPr>
          <w:p w14:paraId="5A5AF104" w14:textId="77777777" w:rsidR="00061CF2" w:rsidRDefault="00061CF2" w:rsidP="00061CF2">
            <w:pPr>
              <w:jc w:val="left"/>
              <w:rPr>
                <w:rFonts w:ascii="Times New Roman" w:hAnsi="Times New Roman"/>
                <w:lang w:eastAsia="en-GB"/>
              </w:rPr>
            </w:pPr>
            <w:r>
              <w:rPr>
                <w:rStyle w:val="treetext"/>
                <w:b/>
                <w:bCs/>
              </w:rPr>
              <w:fldChar w:fldCharType="begin"/>
            </w:r>
            <w:r>
              <w:rPr>
                <w:rStyle w:val="treetext"/>
                <w:b/>
                <w:bCs/>
              </w:rPr>
              <w:instrText xml:space="preserve"> HYPERLINK "https://www.legislation.qld.gov.au/view/html/inforce/current/sl-2011-0240" \l "ch.2-pt.2.1-div.2" </w:instrText>
            </w:r>
            <w:r>
              <w:rPr>
                <w:rStyle w:val="treetext"/>
                <w:b/>
                <w:bCs/>
              </w:rPr>
            </w:r>
            <w:r>
              <w:rPr>
                <w:rStyle w:val="treetext"/>
                <w:b/>
                <w:bCs/>
              </w:rPr>
              <w:fldChar w:fldCharType="separate"/>
            </w:r>
            <w:r>
              <w:rPr>
                <w:b/>
                <w:bCs/>
                <w:color w:val="003399"/>
              </w:rPr>
              <w:br/>
            </w:r>
            <w:r>
              <w:rPr>
                <w:rStyle w:val="content"/>
                <w:b/>
                <w:bCs/>
                <w:color w:val="003399"/>
              </w:rPr>
              <w:t>Division 2 Health and safety representatives</w:t>
            </w:r>
            <w:r>
              <w:rPr>
                <w:rStyle w:val="treetext"/>
                <w:b/>
                <w:bCs/>
              </w:rPr>
              <w:fldChar w:fldCharType="end"/>
            </w:r>
          </w:p>
          <w:p w14:paraId="6DDD1FE9" w14:textId="77777777" w:rsidR="00061CF2" w:rsidRDefault="00000000" w:rsidP="00061CF2">
            <w:pPr>
              <w:pStyle w:val="jstree-node"/>
              <w:numPr>
                <w:ilvl w:val="0"/>
                <w:numId w:val="44"/>
              </w:numPr>
              <w:shd w:val="clear" w:color="auto" w:fill="FFFFFF"/>
              <w:spacing w:before="0" w:beforeAutospacing="0" w:after="0" w:afterAutospacing="0"/>
              <w:rPr>
                <w:rFonts w:ascii="Arial" w:hAnsi="Arial" w:cs="Arial"/>
                <w:color w:val="003399"/>
              </w:rPr>
            </w:pPr>
            <w:hyperlink r:id="rId16" w:anchor="sec.18" w:history="1">
              <w:r w:rsidR="00061CF2">
                <w:rPr>
                  <w:rStyle w:val="num"/>
                  <w:rFonts w:ascii="Arial" w:hAnsi="Arial" w:cs="Arial"/>
                  <w:color w:val="003399"/>
                  <w:sz w:val="19"/>
                  <w:szCs w:val="19"/>
                  <w:u w:val="single"/>
                </w:rPr>
                <w:t>18</w:t>
              </w:r>
              <w:r w:rsidR="00061CF2">
                <w:rPr>
                  <w:rStyle w:val="Hyperlink"/>
                  <w:rFonts w:cs="Arial"/>
                  <w:color w:val="003399"/>
                  <w:sz w:val="19"/>
                  <w:szCs w:val="19"/>
                </w:rPr>
                <w:t> </w:t>
              </w:r>
              <w:r w:rsidR="00061CF2">
                <w:rPr>
                  <w:rStyle w:val="content"/>
                  <w:rFonts w:ascii="Arial" w:hAnsi="Arial" w:cs="Arial"/>
                  <w:color w:val="003399"/>
                  <w:sz w:val="19"/>
                  <w:szCs w:val="19"/>
                  <w:u w:val="single"/>
                </w:rPr>
                <w:t>Procedures for election of health and safety representatives</w:t>
              </w:r>
            </w:hyperlink>
          </w:p>
          <w:p w14:paraId="415A222E" w14:textId="0E5298DD" w:rsidR="00650199" w:rsidRPr="00650199" w:rsidRDefault="00650199" w:rsidP="00650199">
            <w:pPr>
              <w:jc w:val="left"/>
              <w:rPr>
                <w:rFonts w:ascii="Times New Roman" w:hAnsi="Times New Roman"/>
                <w:lang w:eastAsia="en-GB"/>
              </w:rPr>
            </w:pPr>
          </w:p>
          <w:permEnd w:id="478552683"/>
          <w:p w14:paraId="08C5B7C0" w14:textId="563C35BF" w:rsidR="00175168" w:rsidRPr="00175168" w:rsidRDefault="00175168" w:rsidP="00175168">
            <w:pPr>
              <w:ind w:right="-24"/>
              <w:rPr>
                <w:rFonts w:ascii="Arial" w:hAnsi="Arial" w:cs="Arial"/>
                <w:sz w:val="22"/>
              </w:rPr>
            </w:pPr>
          </w:p>
        </w:tc>
      </w:tr>
      <w:tr w:rsidR="002E2E6F" w:rsidRPr="00DD1A2A" w14:paraId="1DDC8358" w14:textId="77777777" w:rsidTr="002E2E6F">
        <w:tc>
          <w:tcPr>
            <w:tcW w:w="9016" w:type="dxa"/>
            <w:shd w:val="clear" w:color="auto" w:fill="D9D9D9" w:themeFill="background1" w:themeFillShade="D9"/>
          </w:tcPr>
          <w:p w14:paraId="6C94A721" w14:textId="77777777" w:rsidR="002E2E6F" w:rsidRPr="00DD1A2A" w:rsidRDefault="002E2E6F" w:rsidP="002E2E6F">
            <w:pPr>
              <w:keepNext/>
              <w:jc w:val="left"/>
              <w:rPr>
                <w:rFonts w:ascii="Arial" w:hAnsi="Arial" w:cs="Arial"/>
                <w:b/>
                <w:bCs/>
                <w:iCs/>
                <w:sz w:val="22"/>
              </w:rPr>
            </w:pPr>
            <w:r>
              <w:rPr>
                <w:rFonts w:ascii="Arial" w:hAnsi="Arial" w:cs="Arial"/>
                <w:b/>
                <w:bCs/>
                <w:iCs/>
                <w:sz w:val="22"/>
              </w:rPr>
              <w:t>Link to workplace</w:t>
            </w:r>
          </w:p>
        </w:tc>
      </w:tr>
      <w:tr w:rsidR="00175168" w:rsidRPr="00175168" w14:paraId="47C930CF" w14:textId="77777777" w:rsidTr="00876B72">
        <w:trPr>
          <w:trHeight w:val="1304"/>
        </w:trPr>
        <w:tc>
          <w:tcPr>
            <w:tcW w:w="9016" w:type="dxa"/>
          </w:tcPr>
          <w:p w14:paraId="2FA77F3E" w14:textId="72F41828" w:rsidR="00175168" w:rsidRPr="00175168" w:rsidRDefault="00061CF2" w:rsidP="00175168">
            <w:pPr>
              <w:ind w:right="-24"/>
              <w:rPr>
                <w:rFonts w:ascii="Arial" w:hAnsi="Arial" w:cs="Arial"/>
                <w:sz w:val="22"/>
              </w:rPr>
            </w:pPr>
            <w:permStart w:id="52887844" w:edGrp="everyone"/>
            <w:r>
              <w:rPr>
                <w:rFonts w:ascii="Arial" w:hAnsi="Arial" w:cs="Arial"/>
                <w:sz w:val="22"/>
              </w:rPr>
              <w:t>As a tier one rigging company signed on to the CFMEU EBA, it is required all companies on site have an elected HSR to attend site safety walks and meetings.</w:t>
            </w:r>
            <w:permEnd w:id="52887844"/>
          </w:p>
        </w:tc>
      </w:tr>
    </w:tbl>
    <w:p w14:paraId="0409F70B" w14:textId="77777777" w:rsidR="00DD1A2A" w:rsidRPr="00DD1A2A" w:rsidRDefault="00DD1A2A" w:rsidP="00DD1A2A">
      <w:pPr>
        <w:jc w:val="left"/>
        <w:rPr>
          <w:rFonts w:ascii="Arial" w:eastAsia="Calibri" w:hAnsi="Arial" w:cs="Arial"/>
          <w:sz w:val="22"/>
          <w:szCs w:val="22"/>
        </w:rPr>
      </w:pPr>
    </w:p>
    <w:p w14:paraId="0D570231"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217B078F" w14:textId="77777777" w:rsidTr="002E2E6F">
        <w:tc>
          <w:tcPr>
            <w:tcW w:w="9016" w:type="dxa"/>
            <w:shd w:val="clear" w:color="auto" w:fill="D9D9D9"/>
          </w:tcPr>
          <w:p w14:paraId="5DFBD72F" w14:textId="77777777" w:rsidR="00DD1A2A" w:rsidRPr="00DD1A2A" w:rsidRDefault="00DD1A2A" w:rsidP="00DD1A2A">
            <w:pPr>
              <w:keepNext/>
              <w:jc w:val="left"/>
              <w:rPr>
                <w:rFonts w:ascii="Arial" w:hAnsi="Arial" w:cs="Arial"/>
                <w:sz w:val="22"/>
              </w:rPr>
            </w:pPr>
            <w:r w:rsidRPr="00DD1A2A">
              <w:rPr>
                <w:rFonts w:ascii="Arial" w:hAnsi="Arial" w:cs="Arial"/>
                <w:b/>
                <w:sz w:val="22"/>
              </w:rPr>
              <w:t>Name and location of Code of Practice</w:t>
            </w:r>
          </w:p>
        </w:tc>
      </w:tr>
      <w:tr w:rsidR="00DD1A2A" w:rsidRPr="00D436A2" w14:paraId="5FFB6E72" w14:textId="77777777" w:rsidTr="00876B72">
        <w:trPr>
          <w:trHeight w:val="1304"/>
        </w:trPr>
        <w:tc>
          <w:tcPr>
            <w:tcW w:w="9016" w:type="dxa"/>
          </w:tcPr>
          <w:p w14:paraId="42A04551" w14:textId="77777777" w:rsidR="00061CF2" w:rsidRPr="00061CF2" w:rsidRDefault="00061CF2" w:rsidP="00061CF2">
            <w:pPr>
              <w:pStyle w:val="Heading1"/>
              <w:outlineLvl w:val="0"/>
              <w:rPr>
                <w:rFonts w:ascii="Times New Roman" w:hAnsi="Times New Roman"/>
                <w:spacing w:val="-2"/>
                <w:sz w:val="21"/>
                <w:szCs w:val="21"/>
                <w:lang w:eastAsia="en-GB"/>
              </w:rPr>
            </w:pPr>
            <w:permStart w:id="835846948" w:edGrp="everyone"/>
            <w:r w:rsidRPr="00061CF2">
              <w:rPr>
                <w:spacing w:val="-2"/>
                <w:sz w:val="21"/>
                <w:szCs w:val="21"/>
              </w:rPr>
              <w:t>Managing respirable crystalline silica dust exposure in construction and manufacturing of construction elements Code of Practice 2022</w:t>
            </w:r>
          </w:p>
          <w:p w14:paraId="19900B92" w14:textId="7A96C4C1" w:rsidR="00061CF2" w:rsidRDefault="00061CF2" w:rsidP="00061CF2">
            <w:pPr>
              <w:shd w:val="clear" w:color="auto" w:fill="FFFFFF"/>
              <w:rPr>
                <w:rFonts w:ascii="Nunito Sans" w:hAnsi="Nunito Sans"/>
                <w:color w:val="202020"/>
              </w:rPr>
            </w:pPr>
            <w:r>
              <w:rPr>
                <w:rFonts w:ascii="Nunito Sans" w:hAnsi="Nunito Sans"/>
                <w:color w:val="202020"/>
              </w:rPr>
              <w:t>-</w:t>
            </w:r>
            <w:r>
              <w:t xml:space="preserve"> </w:t>
            </w:r>
            <w:r w:rsidRPr="00061CF2">
              <w:rPr>
                <w:rFonts w:ascii="Nunito Sans" w:hAnsi="Nunito Sans"/>
                <w:color w:val="202020"/>
              </w:rPr>
              <w:t>https://www.worksafe.qld.gov.au/laws-and-compliance/codes-of-practice/managing-respirable-crystalline-silica-dust-exposure-in-construction-and-manufacturing-of-construction-elements-code-of-practice-2022</w:t>
            </w:r>
          </w:p>
          <w:permEnd w:id="835846948"/>
          <w:p w14:paraId="07DDB87E" w14:textId="336E656F" w:rsidR="00A1567C" w:rsidRPr="00D436A2" w:rsidRDefault="00A1567C" w:rsidP="00D436A2">
            <w:pPr>
              <w:ind w:right="-24"/>
              <w:rPr>
                <w:rFonts w:ascii="Arial" w:hAnsi="Arial" w:cs="Arial"/>
                <w:sz w:val="22"/>
              </w:rPr>
            </w:pPr>
          </w:p>
        </w:tc>
      </w:tr>
      <w:tr w:rsidR="00DD1A2A" w:rsidRPr="00DD1A2A" w14:paraId="790C325F" w14:textId="77777777" w:rsidTr="002E2E6F">
        <w:tc>
          <w:tcPr>
            <w:tcW w:w="9016" w:type="dxa"/>
            <w:shd w:val="clear" w:color="auto" w:fill="D9D9D9"/>
          </w:tcPr>
          <w:p w14:paraId="4BC8FFDA"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DD1A2A" w:rsidRPr="00D436A2" w14:paraId="579AB5DA" w14:textId="77777777" w:rsidTr="00876B72">
        <w:trPr>
          <w:trHeight w:val="1020"/>
        </w:trPr>
        <w:tc>
          <w:tcPr>
            <w:tcW w:w="9016" w:type="dxa"/>
          </w:tcPr>
          <w:p w14:paraId="63F56118" w14:textId="271AE94F" w:rsidR="00A1567C" w:rsidRPr="00D436A2" w:rsidRDefault="00061CF2" w:rsidP="00D436A2">
            <w:pPr>
              <w:ind w:right="-24"/>
              <w:rPr>
                <w:rFonts w:ascii="Arial" w:hAnsi="Arial" w:cs="Arial"/>
                <w:sz w:val="22"/>
              </w:rPr>
            </w:pPr>
            <w:permStart w:id="1196105517" w:edGrp="everyone"/>
            <w:r>
              <w:rPr>
                <w:rFonts w:ascii="Nunito Sans" w:hAnsi="Nunito Sans"/>
                <w:color w:val="202020"/>
                <w:sz w:val="27"/>
                <w:szCs w:val="27"/>
                <w:shd w:val="clear" w:color="auto" w:fill="FFFFFF"/>
              </w:rPr>
              <w:t>Section 10.1 – DO I NEED HEALTH MONITORING?</w:t>
            </w:r>
            <w:permEnd w:id="1196105517"/>
          </w:p>
        </w:tc>
      </w:tr>
      <w:tr w:rsidR="002E2E6F" w:rsidRPr="00DD1A2A" w14:paraId="6AE7B869" w14:textId="77777777" w:rsidTr="002E2E6F">
        <w:tc>
          <w:tcPr>
            <w:tcW w:w="9016" w:type="dxa"/>
            <w:shd w:val="clear" w:color="auto" w:fill="D9D9D9" w:themeFill="background1" w:themeFillShade="D9"/>
          </w:tcPr>
          <w:p w14:paraId="4A1035AB" w14:textId="77777777" w:rsidR="002E2E6F" w:rsidRPr="00DD1A2A" w:rsidRDefault="002E2E6F" w:rsidP="002E2E6F">
            <w:pPr>
              <w:keepNext/>
              <w:jc w:val="left"/>
              <w:rPr>
                <w:rFonts w:ascii="Arial" w:hAnsi="Arial" w:cs="Arial"/>
                <w:b/>
                <w:bCs/>
                <w:iCs/>
                <w:sz w:val="22"/>
              </w:rPr>
            </w:pPr>
            <w:r>
              <w:rPr>
                <w:rFonts w:ascii="Arial" w:hAnsi="Arial" w:cs="Arial"/>
                <w:b/>
                <w:bCs/>
                <w:iCs/>
                <w:sz w:val="22"/>
              </w:rPr>
              <w:t>Link to workplace</w:t>
            </w:r>
          </w:p>
        </w:tc>
      </w:tr>
      <w:tr w:rsidR="002E2E6F" w:rsidRPr="00D436A2" w14:paraId="00FDE5BE" w14:textId="77777777" w:rsidTr="00876B72">
        <w:trPr>
          <w:trHeight w:val="1020"/>
        </w:trPr>
        <w:tc>
          <w:tcPr>
            <w:tcW w:w="9016" w:type="dxa"/>
          </w:tcPr>
          <w:p w14:paraId="569A856F" w14:textId="7FFB791D" w:rsidR="00A1567C" w:rsidRPr="00D436A2" w:rsidRDefault="00061CF2" w:rsidP="00D436A2">
            <w:pPr>
              <w:ind w:right="-24"/>
              <w:rPr>
                <w:rFonts w:ascii="Arial" w:hAnsi="Arial" w:cs="Arial"/>
                <w:sz w:val="22"/>
              </w:rPr>
            </w:pPr>
            <w:permStart w:id="517497359" w:edGrp="everyone"/>
            <w:r>
              <w:rPr>
                <w:rFonts w:ascii="Arial" w:hAnsi="Arial" w:cs="Arial"/>
                <w:sz w:val="22"/>
              </w:rPr>
              <w:t>As a company that deals with SILICA dust, every worker entitled to company health monitoring while believed to be exposed to silica dust in the past.</w:t>
            </w:r>
            <w:permEnd w:id="517497359"/>
          </w:p>
        </w:tc>
      </w:tr>
    </w:tbl>
    <w:p w14:paraId="653F47C1" w14:textId="77777777" w:rsidR="00DD1A2A" w:rsidRPr="00DD1A2A" w:rsidRDefault="00DD1A2A" w:rsidP="00DD1A2A">
      <w:pPr>
        <w:jc w:val="left"/>
        <w:rPr>
          <w:rFonts w:ascii="Arial" w:eastAsia="Calibri" w:hAnsi="Arial" w:cs="Arial"/>
          <w:sz w:val="22"/>
          <w:szCs w:val="22"/>
        </w:rPr>
      </w:pPr>
    </w:p>
    <w:p w14:paraId="47B0B5F7"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3066D671" w14:textId="77777777" w:rsidTr="00594B1F">
        <w:tc>
          <w:tcPr>
            <w:tcW w:w="9016" w:type="dxa"/>
            <w:shd w:val="clear" w:color="auto" w:fill="D9D9D9"/>
          </w:tcPr>
          <w:p w14:paraId="6141B26C" w14:textId="77777777" w:rsidR="00DD1A2A" w:rsidRPr="00DD1A2A" w:rsidRDefault="00DD1A2A" w:rsidP="00DD1A2A">
            <w:pPr>
              <w:keepNext/>
              <w:jc w:val="left"/>
              <w:rPr>
                <w:rFonts w:ascii="Arial" w:hAnsi="Arial" w:cs="Arial"/>
                <w:sz w:val="22"/>
              </w:rPr>
            </w:pPr>
            <w:r w:rsidRPr="00DD1A2A">
              <w:rPr>
                <w:rFonts w:ascii="Arial" w:hAnsi="Arial" w:cs="Arial"/>
                <w:b/>
                <w:sz w:val="22"/>
              </w:rPr>
              <w:t>Name and location of Standard</w:t>
            </w:r>
          </w:p>
        </w:tc>
      </w:tr>
      <w:tr w:rsidR="00DD1A2A" w:rsidRPr="00D436A2" w14:paraId="157272C1" w14:textId="77777777" w:rsidTr="00876B72">
        <w:trPr>
          <w:trHeight w:val="1304"/>
        </w:trPr>
        <w:tc>
          <w:tcPr>
            <w:tcW w:w="9016" w:type="dxa"/>
          </w:tcPr>
          <w:p w14:paraId="74AC6A2F" w14:textId="26929300" w:rsidR="00A1567C" w:rsidRPr="00D436A2" w:rsidRDefault="00061CF2" w:rsidP="00D436A2">
            <w:pPr>
              <w:ind w:right="-24"/>
              <w:rPr>
                <w:rFonts w:ascii="Arial" w:hAnsi="Arial" w:cs="Arial"/>
                <w:sz w:val="22"/>
              </w:rPr>
            </w:pPr>
            <w:permStart w:id="1119702759" w:edGrp="everyone"/>
            <w:r>
              <w:rPr>
                <w:rFonts w:ascii="Arial" w:hAnsi="Arial" w:cs="Arial"/>
                <w:sz w:val="22"/>
              </w:rPr>
              <w:t xml:space="preserve">Work health and safety regulations 2011 - </w:t>
            </w:r>
            <w:r w:rsidRPr="00061CF2">
              <w:rPr>
                <w:rFonts w:ascii="Arial" w:hAnsi="Arial" w:cs="Arial"/>
                <w:sz w:val="22"/>
              </w:rPr>
              <w:t>https://www.legislation.qld.gov.au/view/html/inforce/current/sl-2011-0240#sec.206</w:t>
            </w:r>
            <w:permEnd w:id="1119702759"/>
          </w:p>
        </w:tc>
      </w:tr>
      <w:tr w:rsidR="00DD1A2A" w:rsidRPr="00DD1A2A" w14:paraId="0CB05733" w14:textId="77777777" w:rsidTr="00594B1F">
        <w:tc>
          <w:tcPr>
            <w:tcW w:w="9016" w:type="dxa"/>
            <w:shd w:val="clear" w:color="auto" w:fill="D9D9D9"/>
          </w:tcPr>
          <w:p w14:paraId="62A91C52" w14:textId="77777777" w:rsidR="00DD1A2A" w:rsidRPr="00DD1A2A" w:rsidRDefault="00DD1A2A" w:rsidP="00DD1A2A">
            <w:pPr>
              <w:keepNext/>
              <w:jc w:val="left"/>
              <w:rPr>
                <w:rFonts w:ascii="Arial" w:hAnsi="Arial" w:cs="Arial"/>
                <w:b/>
                <w:sz w:val="22"/>
              </w:rPr>
            </w:pPr>
            <w:r w:rsidRPr="00DD1A2A">
              <w:rPr>
                <w:rFonts w:ascii="Arial" w:hAnsi="Arial" w:cs="Arial"/>
                <w:b/>
                <w:sz w:val="22"/>
              </w:rPr>
              <w:lastRenderedPageBreak/>
              <w:t>Relevant excerpt/requirement for chosen workplace</w:t>
            </w:r>
          </w:p>
        </w:tc>
      </w:tr>
      <w:permStart w:id="347285156" w:edGrp="everyone"/>
      <w:tr w:rsidR="00DD1A2A" w:rsidRPr="00D436A2" w14:paraId="06F3B63F" w14:textId="77777777" w:rsidTr="00876B72">
        <w:trPr>
          <w:trHeight w:val="1304"/>
        </w:trPr>
        <w:tc>
          <w:tcPr>
            <w:tcW w:w="9016" w:type="dxa"/>
          </w:tcPr>
          <w:p w14:paraId="3F4C6E4F" w14:textId="77777777" w:rsidR="00061CF2" w:rsidRDefault="00061CF2" w:rsidP="00061CF2">
            <w:pPr>
              <w:jc w:val="left"/>
              <w:rPr>
                <w:rFonts w:ascii="Times New Roman" w:hAnsi="Times New Roman"/>
                <w:lang w:eastAsia="en-GB"/>
              </w:rPr>
            </w:pPr>
            <w:r>
              <w:rPr>
                <w:rStyle w:val="treetext"/>
                <w:b/>
                <w:bCs/>
              </w:rPr>
              <w:fldChar w:fldCharType="begin"/>
            </w:r>
            <w:r>
              <w:rPr>
                <w:rStyle w:val="treetext"/>
                <w:b/>
                <w:bCs/>
              </w:rPr>
              <w:instrText xml:space="preserve"> HYPERLINK "https://www.legislation.qld.gov.au/view/html/inforce/current/sl-2011-0240" \l "ch.5-pt.5.1-div.7-sdiv.2" </w:instrText>
            </w:r>
            <w:r>
              <w:rPr>
                <w:rStyle w:val="treetext"/>
                <w:b/>
                <w:bCs/>
              </w:rPr>
            </w:r>
            <w:r>
              <w:rPr>
                <w:rStyle w:val="treetext"/>
                <w:b/>
                <w:bCs/>
              </w:rPr>
              <w:fldChar w:fldCharType="separate"/>
            </w:r>
            <w:r>
              <w:rPr>
                <w:b/>
                <w:bCs/>
                <w:color w:val="003399"/>
              </w:rPr>
              <w:br/>
            </w:r>
            <w:r>
              <w:rPr>
                <w:rStyle w:val="content"/>
                <w:b/>
                <w:bCs/>
                <w:color w:val="003399"/>
              </w:rPr>
              <w:t>Subdivision 2 Additional control measures for general plant</w:t>
            </w:r>
            <w:r>
              <w:rPr>
                <w:rStyle w:val="treetext"/>
                <w:b/>
                <w:bCs/>
              </w:rPr>
              <w:fldChar w:fldCharType="end"/>
            </w:r>
          </w:p>
          <w:p w14:paraId="4CF96A42" w14:textId="5379E171" w:rsidR="00061CF2" w:rsidRDefault="00061CF2" w:rsidP="00061CF2">
            <w:pPr>
              <w:pStyle w:val="jstree-node"/>
              <w:numPr>
                <w:ilvl w:val="0"/>
                <w:numId w:val="45"/>
              </w:numPr>
              <w:shd w:val="clear" w:color="auto" w:fill="FFFFFF"/>
              <w:spacing w:before="0" w:beforeAutospacing="0" w:after="0" w:afterAutospacing="0"/>
              <w:rPr>
                <w:rFonts w:ascii="Arial" w:hAnsi="Arial" w:cs="Arial"/>
                <w:color w:val="003399"/>
              </w:rPr>
            </w:pPr>
            <w:r>
              <w:rPr>
                <w:rStyle w:val="treetext"/>
                <w:rFonts w:ascii="Arial" w:eastAsia="Times New Roman" w:hAnsi="Arial" w:cs="Arial"/>
                <w:color w:val="003399"/>
                <w:sz w:val="19"/>
                <w:szCs w:val="19"/>
              </w:rPr>
              <w:t xml:space="preserve"> </w:t>
            </w:r>
            <w:r>
              <w:rPr>
                <w:rStyle w:val="treetext"/>
                <w:rFonts w:cs="Arial"/>
                <w:color w:val="003399"/>
                <w:sz w:val="19"/>
                <w:szCs w:val="19"/>
              </w:rPr>
              <w:t xml:space="preserve">Section </w:t>
            </w:r>
            <w:hyperlink r:id="rId17" w:anchor="sec.205" w:history="1">
              <w:r>
                <w:rPr>
                  <w:rStyle w:val="num"/>
                  <w:rFonts w:ascii="Arial" w:hAnsi="Arial" w:cs="Arial"/>
                  <w:color w:val="003399"/>
                  <w:sz w:val="19"/>
                  <w:szCs w:val="19"/>
                  <w:u w:val="single"/>
                </w:rPr>
                <w:t>205</w:t>
              </w:r>
              <w:r>
                <w:rPr>
                  <w:rStyle w:val="Hyperlink"/>
                  <w:rFonts w:cs="Arial"/>
                  <w:color w:val="003399"/>
                  <w:sz w:val="19"/>
                  <w:szCs w:val="19"/>
                </w:rPr>
                <w:t> </w:t>
              </w:r>
              <w:r>
                <w:rPr>
                  <w:rStyle w:val="content"/>
                  <w:rFonts w:ascii="Arial" w:hAnsi="Arial" w:cs="Arial"/>
                  <w:color w:val="003399"/>
                  <w:sz w:val="19"/>
                  <w:szCs w:val="19"/>
                  <w:u w:val="single"/>
                </w:rPr>
                <w:t>Preventing unauthorised alterations to or interference with plant</w:t>
              </w:r>
            </w:hyperlink>
          </w:p>
          <w:permEnd w:id="347285156"/>
          <w:p w14:paraId="640DF819" w14:textId="2B188026" w:rsidR="00A1567C" w:rsidRPr="00D436A2" w:rsidRDefault="00A1567C" w:rsidP="00D436A2">
            <w:pPr>
              <w:ind w:right="-24"/>
              <w:rPr>
                <w:rFonts w:ascii="Arial" w:hAnsi="Arial" w:cs="Arial"/>
                <w:sz w:val="22"/>
              </w:rPr>
            </w:pPr>
          </w:p>
        </w:tc>
      </w:tr>
      <w:tr w:rsidR="00594B1F" w:rsidRPr="00DD1A2A" w14:paraId="54295732" w14:textId="77777777" w:rsidTr="00594B1F">
        <w:tc>
          <w:tcPr>
            <w:tcW w:w="9016" w:type="dxa"/>
            <w:shd w:val="clear" w:color="auto" w:fill="D9D9D9" w:themeFill="background1" w:themeFillShade="D9"/>
          </w:tcPr>
          <w:p w14:paraId="72B63C04" w14:textId="77777777" w:rsidR="00594B1F" w:rsidRPr="00DD1A2A" w:rsidRDefault="00594B1F" w:rsidP="00832717">
            <w:pPr>
              <w:keepNext/>
              <w:jc w:val="left"/>
              <w:rPr>
                <w:rFonts w:ascii="Arial" w:hAnsi="Arial" w:cs="Arial"/>
                <w:b/>
                <w:bCs/>
                <w:iCs/>
                <w:sz w:val="22"/>
              </w:rPr>
            </w:pPr>
            <w:r>
              <w:rPr>
                <w:rFonts w:ascii="Arial" w:hAnsi="Arial" w:cs="Arial"/>
                <w:b/>
                <w:bCs/>
                <w:iCs/>
                <w:sz w:val="22"/>
              </w:rPr>
              <w:t>Link to workplace</w:t>
            </w:r>
          </w:p>
        </w:tc>
      </w:tr>
      <w:tr w:rsidR="00594B1F" w:rsidRPr="00D436A2" w14:paraId="77AA509F" w14:textId="77777777" w:rsidTr="00876B72">
        <w:trPr>
          <w:trHeight w:val="1020"/>
        </w:trPr>
        <w:tc>
          <w:tcPr>
            <w:tcW w:w="9016" w:type="dxa"/>
          </w:tcPr>
          <w:p w14:paraId="5102E8D0" w14:textId="7E31D58D" w:rsidR="00A1567C" w:rsidRPr="00D436A2" w:rsidRDefault="00061CF2" w:rsidP="00D436A2">
            <w:pPr>
              <w:ind w:right="-24"/>
              <w:rPr>
                <w:rFonts w:ascii="Arial" w:hAnsi="Arial" w:cs="Arial"/>
                <w:sz w:val="22"/>
              </w:rPr>
            </w:pPr>
            <w:permStart w:id="154296656" w:edGrp="everyone"/>
            <w:r>
              <w:rPr>
                <w:rFonts w:ascii="Arial" w:hAnsi="Arial" w:cs="Arial"/>
                <w:sz w:val="22"/>
              </w:rPr>
              <w:t>As a company that uses mobile plant, example (EWP, CRANES, DUCT LIFTERS) we must follow the work health and safety guidelines on mobile plant use</w:t>
            </w:r>
            <w:r w:rsidR="00195AED">
              <w:rPr>
                <w:rFonts w:ascii="Arial" w:hAnsi="Arial" w:cs="Arial"/>
                <w:sz w:val="22"/>
              </w:rPr>
              <w:t>.</w:t>
            </w:r>
            <w:permEnd w:id="154296656"/>
          </w:p>
        </w:tc>
      </w:tr>
    </w:tbl>
    <w:p w14:paraId="66641068"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63926E91" w14:textId="77777777" w:rsidTr="00594B1F">
        <w:tc>
          <w:tcPr>
            <w:tcW w:w="9016" w:type="dxa"/>
            <w:shd w:val="clear" w:color="auto" w:fill="D9D9D9"/>
          </w:tcPr>
          <w:p w14:paraId="27D64E9C" w14:textId="77777777" w:rsidR="00DD1A2A" w:rsidRPr="00DD1A2A" w:rsidRDefault="00DD1A2A" w:rsidP="00DD1A2A">
            <w:pPr>
              <w:keepNext/>
              <w:jc w:val="left"/>
              <w:rPr>
                <w:rFonts w:ascii="Arial" w:hAnsi="Arial" w:cs="Arial"/>
                <w:sz w:val="22"/>
              </w:rPr>
            </w:pPr>
            <w:r w:rsidRPr="00DD1A2A">
              <w:rPr>
                <w:rFonts w:ascii="Arial" w:hAnsi="Arial" w:cs="Arial"/>
                <w:b/>
                <w:sz w:val="22"/>
              </w:rPr>
              <w:t>Name and requirement of Guidance Publication</w:t>
            </w:r>
          </w:p>
        </w:tc>
      </w:tr>
      <w:tr w:rsidR="00DD1A2A" w:rsidRPr="00175168" w14:paraId="76BC5A42" w14:textId="77777777" w:rsidTr="00876B72">
        <w:trPr>
          <w:trHeight w:val="1020"/>
        </w:trPr>
        <w:tc>
          <w:tcPr>
            <w:tcW w:w="9016" w:type="dxa"/>
          </w:tcPr>
          <w:p w14:paraId="730B27A4" w14:textId="41E4985E" w:rsidR="00195AED" w:rsidRPr="00195AED" w:rsidRDefault="00195AED" w:rsidP="00195AED">
            <w:pPr>
              <w:pStyle w:val="Heading1"/>
              <w:shd w:val="clear" w:color="auto" w:fill="FFFFFF"/>
              <w:spacing w:before="300" w:after="150"/>
              <w:outlineLvl w:val="0"/>
              <w:rPr>
                <w:rFonts w:cs="Arial"/>
                <w:color w:val="242424"/>
                <w:sz w:val="21"/>
                <w:szCs w:val="21"/>
                <w:lang w:eastAsia="en-GB"/>
              </w:rPr>
            </w:pPr>
            <w:permStart w:id="886377633" w:edGrp="everyone"/>
            <w:r w:rsidRPr="00195AED">
              <w:rPr>
                <w:rFonts w:cs="Arial"/>
                <w:color w:val="242424"/>
                <w:sz w:val="21"/>
                <w:szCs w:val="21"/>
              </w:rPr>
              <w:t xml:space="preserve">Australian workers’ understanding of workers’ compensation systems </w:t>
            </w:r>
            <w:r>
              <w:rPr>
                <w:rFonts w:cs="Arial"/>
                <w:color w:val="242424"/>
                <w:sz w:val="21"/>
                <w:szCs w:val="21"/>
              </w:rPr>
              <w:t xml:space="preserve">- </w:t>
            </w:r>
            <w:r w:rsidRPr="00195AED">
              <w:rPr>
                <w:rFonts w:cs="Arial"/>
                <w:color w:val="242424"/>
                <w:sz w:val="21"/>
                <w:szCs w:val="21"/>
              </w:rPr>
              <w:t>https://www.safeworkaustralia.gov.au/doc/australian-workers-understanding-workers-compensation-systems</w:t>
            </w:r>
          </w:p>
          <w:permEnd w:id="886377633"/>
          <w:p w14:paraId="03A89DDA" w14:textId="1210B080" w:rsidR="00A1567C" w:rsidRPr="00175168" w:rsidRDefault="00A1567C" w:rsidP="00175168">
            <w:pPr>
              <w:ind w:right="-24"/>
              <w:rPr>
                <w:rFonts w:ascii="Arial" w:hAnsi="Arial" w:cs="Arial"/>
                <w:sz w:val="22"/>
              </w:rPr>
            </w:pPr>
          </w:p>
        </w:tc>
      </w:tr>
      <w:tr w:rsidR="00DD1A2A" w:rsidRPr="00DD1A2A" w14:paraId="4263E491" w14:textId="77777777" w:rsidTr="00594B1F">
        <w:tc>
          <w:tcPr>
            <w:tcW w:w="9016" w:type="dxa"/>
            <w:shd w:val="clear" w:color="auto" w:fill="D9D9D9"/>
          </w:tcPr>
          <w:p w14:paraId="32DF7A4F"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DD1A2A" w:rsidRPr="00DD1A2A" w14:paraId="62ED29F0" w14:textId="77777777" w:rsidTr="00876B72">
        <w:trPr>
          <w:trHeight w:val="1644"/>
        </w:trPr>
        <w:tc>
          <w:tcPr>
            <w:tcW w:w="9016" w:type="dxa"/>
          </w:tcPr>
          <w:p w14:paraId="1E6EDA3A" w14:textId="77777777" w:rsidR="00195AED" w:rsidRPr="00195AED" w:rsidRDefault="00195AED" w:rsidP="00195AED">
            <w:pPr>
              <w:pStyle w:val="Heading1"/>
              <w:shd w:val="clear" w:color="auto" w:fill="FFFFFF"/>
              <w:spacing w:before="300" w:after="150"/>
              <w:outlineLvl w:val="0"/>
              <w:rPr>
                <w:rFonts w:cs="Arial"/>
                <w:color w:val="242424"/>
                <w:sz w:val="21"/>
                <w:szCs w:val="21"/>
                <w:lang w:eastAsia="en-GB"/>
              </w:rPr>
            </w:pPr>
            <w:permStart w:id="1449751918" w:edGrp="everyone"/>
            <w:r w:rsidRPr="00195AED">
              <w:rPr>
                <w:rFonts w:cs="Arial"/>
                <w:color w:val="242424"/>
                <w:sz w:val="21"/>
                <w:szCs w:val="21"/>
              </w:rPr>
              <w:t>Australian workers’ understanding of workers’ compensation systems</w:t>
            </w:r>
          </w:p>
          <w:p w14:paraId="1DB69546" w14:textId="77777777" w:rsidR="00195AED" w:rsidRDefault="00195AED" w:rsidP="00195AED">
            <w:pPr>
              <w:rPr>
                <w:rFonts w:ascii="Times New Roman" w:hAnsi="Times New Roman"/>
                <w:szCs w:val="24"/>
              </w:rPr>
            </w:pPr>
          </w:p>
          <w:permEnd w:id="1449751918"/>
          <w:p w14:paraId="69D31C2F" w14:textId="3B8EDDEE" w:rsidR="00A1567C" w:rsidRPr="00175168" w:rsidRDefault="00A1567C" w:rsidP="00175168">
            <w:pPr>
              <w:ind w:right="-24"/>
              <w:rPr>
                <w:rFonts w:ascii="Arial" w:hAnsi="Arial" w:cs="Arial"/>
                <w:sz w:val="22"/>
              </w:rPr>
            </w:pPr>
          </w:p>
        </w:tc>
      </w:tr>
      <w:tr w:rsidR="00594B1F" w:rsidRPr="00DD1A2A" w14:paraId="700BFF3D" w14:textId="77777777" w:rsidTr="00594B1F">
        <w:tc>
          <w:tcPr>
            <w:tcW w:w="9016" w:type="dxa"/>
            <w:shd w:val="clear" w:color="auto" w:fill="D9D9D9" w:themeFill="background1" w:themeFillShade="D9"/>
          </w:tcPr>
          <w:p w14:paraId="5ED36D11" w14:textId="77777777" w:rsidR="00594B1F" w:rsidRPr="00DD1A2A" w:rsidRDefault="00594B1F" w:rsidP="00832717">
            <w:pPr>
              <w:keepNext/>
              <w:jc w:val="left"/>
              <w:rPr>
                <w:rFonts w:ascii="Arial" w:hAnsi="Arial" w:cs="Arial"/>
                <w:b/>
                <w:bCs/>
                <w:iCs/>
                <w:sz w:val="22"/>
              </w:rPr>
            </w:pPr>
            <w:r>
              <w:rPr>
                <w:rFonts w:ascii="Arial" w:hAnsi="Arial" w:cs="Arial"/>
                <w:b/>
                <w:bCs/>
                <w:iCs/>
                <w:sz w:val="22"/>
              </w:rPr>
              <w:t>Link to workplace</w:t>
            </w:r>
          </w:p>
        </w:tc>
      </w:tr>
      <w:tr w:rsidR="00594B1F" w:rsidRPr="00D436A2" w14:paraId="4D54F8C3" w14:textId="77777777" w:rsidTr="00876B72">
        <w:trPr>
          <w:trHeight w:val="1077"/>
        </w:trPr>
        <w:tc>
          <w:tcPr>
            <w:tcW w:w="9016" w:type="dxa"/>
          </w:tcPr>
          <w:p w14:paraId="174BADBD" w14:textId="41A75D03" w:rsidR="00A1567C" w:rsidRPr="00D436A2" w:rsidRDefault="00195AED" w:rsidP="00D436A2">
            <w:pPr>
              <w:ind w:right="-24"/>
              <w:rPr>
                <w:rFonts w:ascii="Arial" w:hAnsi="Arial" w:cs="Arial"/>
                <w:sz w:val="22"/>
              </w:rPr>
            </w:pPr>
            <w:permStart w:id="1282158182" w:edGrp="everyone"/>
            <w:r>
              <w:rPr>
                <w:rFonts w:ascii="Arial" w:hAnsi="Arial" w:cs="Arial"/>
                <w:sz w:val="22"/>
              </w:rPr>
              <w:t>As an Australian company, our workers are entitled to workers compensation and should be aware of their rights regarding this process.</w:t>
            </w:r>
            <w:permEnd w:id="1282158182"/>
          </w:p>
        </w:tc>
      </w:tr>
    </w:tbl>
    <w:p w14:paraId="4EEDEF74" w14:textId="77B5C342" w:rsidR="00020700" w:rsidRDefault="00020700" w:rsidP="00020700">
      <w:pPr>
        <w:rPr>
          <w:rFonts w:ascii="Arial" w:hAnsi="Arial" w:cs="Arial"/>
          <w:sz w:val="22"/>
          <w:szCs w:val="22"/>
        </w:rPr>
      </w:pPr>
    </w:p>
    <w:p w14:paraId="1310B4E3" w14:textId="77777777" w:rsidR="00020700" w:rsidRPr="00830749" w:rsidRDefault="00020700" w:rsidP="000207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020700" w:rsidRPr="00830749" w14:paraId="21FD1C21" w14:textId="77777777" w:rsidTr="00020700">
        <w:tc>
          <w:tcPr>
            <w:tcW w:w="1560" w:type="dxa"/>
            <w:tcBorders>
              <w:top w:val="nil"/>
              <w:left w:val="nil"/>
              <w:bottom w:val="nil"/>
              <w:right w:val="nil"/>
            </w:tcBorders>
          </w:tcPr>
          <w:p w14:paraId="19081FD7" w14:textId="49A0A268" w:rsidR="00020700" w:rsidRPr="001C4084" w:rsidRDefault="00020700" w:rsidP="00F408E7">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7BA47C1" w14:textId="3A0E2D72" w:rsidR="00020700" w:rsidRPr="001C4084" w:rsidRDefault="00020700" w:rsidP="00F408E7">
            <w:pPr>
              <w:rPr>
                <w:rFonts w:ascii="Arial" w:hAnsi="Arial" w:cs="Arial"/>
                <w:sz w:val="22"/>
                <w:szCs w:val="22"/>
              </w:rPr>
            </w:pPr>
          </w:p>
        </w:tc>
        <w:permStart w:id="681541444" w:edGrp="everyone"/>
        <w:tc>
          <w:tcPr>
            <w:tcW w:w="567" w:type="dxa"/>
            <w:tcBorders>
              <w:top w:val="nil"/>
              <w:left w:val="nil"/>
              <w:bottom w:val="nil"/>
              <w:right w:val="nil"/>
            </w:tcBorders>
          </w:tcPr>
          <w:p w14:paraId="705FB058" w14:textId="3CAEE4E3" w:rsidR="00020700" w:rsidRPr="00533511" w:rsidRDefault="00000000" w:rsidP="00F408E7">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E91676">
                  <w:rPr>
                    <w:rFonts w:ascii="Arial" w:hAnsi="Arial" w:cs="Arial"/>
                    <w:sz w:val="44"/>
                    <w:szCs w:val="44"/>
                  </w:rPr>
                  <w:sym w:font="Wingdings" w:char="F0A8"/>
                </w:r>
              </w:sdtContent>
            </w:sdt>
            <w:permEnd w:id="681541444"/>
          </w:p>
        </w:tc>
      </w:tr>
    </w:tbl>
    <w:p w14:paraId="062CD0B8" w14:textId="77777777" w:rsidR="00020700" w:rsidRDefault="00020700" w:rsidP="00020700">
      <w:pPr>
        <w:rPr>
          <w:rFonts w:ascii="Arial" w:hAnsi="Arial" w:cs="Arial"/>
          <w:sz w:val="22"/>
          <w:szCs w:val="22"/>
        </w:rPr>
      </w:pPr>
    </w:p>
    <w:p w14:paraId="288DBC0A" w14:textId="60E78953" w:rsidR="00594B1F" w:rsidRDefault="00594B1F">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594B1F" w:rsidRPr="00594B1F" w14:paraId="3280426B" w14:textId="77777777" w:rsidTr="00594B1F">
        <w:tc>
          <w:tcPr>
            <w:tcW w:w="9235" w:type="dxa"/>
            <w:shd w:val="clear" w:color="auto" w:fill="232F84"/>
          </w:tcPr>
          <w:p w14:paraId="55D39ECF" w14:textId="77777777" w:rsidR="00594B1F" w:rsidRPr="00594B1F" w:rsidRDefault="00594B1F" w:rsidP="002A108E">
            <w:pPr>
              <w:numPr>
                <w:ilvl w:val="0"/>
                <w:numId w:val="23"/>
              </w:numPr>
              <w:contextualSpacing/>
              <w:jc w:val="left"/>
              <w:rPr>
                <w:rFonts w:ascii="Arial" w:hAnsi="Arial" w:cs="Arial"/>
                <w:b/>
                <w:sz w:val="22"/>
              </w:rPr>
            </w:pPr>
            <w:bookmarkStart w:id="2" w:name="_Ref35349352"/>
          </w:p>
        </w:tc>
        <w:bookmarkEnd w:id="2"/>
      </w:tr>
      <w:tr w:rsidR="00594B1F" w:rsidRPr="00594B1F" w14:paraId="3E605999" w14:textId="77777777" w:rsidTr="00594B1F">
        <w:tc>
          <w:tcPr>
            <w:tcW w:w="9235" w:type="dxa"/>
            <w:shd w:val="clear" w:color="auto" w:fill="A1D7E1"/>
          </w:tcPr>
          <w:p w14:paraId="7D80C6D4" w14:textId="77777777" w:rsidR="00594B1F" w:rsidRPr="00594B1F" w:rsidRDefault="00594B1F" w:rsidP="00594B1F">
            <w:pPr>
              <w:jc w:val="left"/>
              <w:rPr>
                <w:rFonts w:ascii="Arial" w:hAnsi="Arial" w:cs="Arial"/>
                <w:sz w:val="22"/>
              </w:rPr>
            </w:pPr>
            <w:r w:rsidRPr="00594B1F">
              <w:rPr>
                <w:rFonts w:ascii="Arial" w:hAnsi="Arial" w:cs="Arial"/>
                <w:sz w:val="22"/>
              </w:rPr>
              <w:t>Identify one (1) of each of the following within your chosen organisation:</w:t>
            </w:r>
          </w:p>
          <w:p w14:paraId="5058A98D" w14:textId="77777777" w:rsidR="00594B1F" w:rsidRPr="00594B1F" w:rsidRDefault="00594B1F" w:rsidP="002A108E">
            <w:pPr>
              <w:numPr>
                <w:ilvl w:val="0"/>
                <w:numId w:val="25"/>
              </w:numPr>
              <w:contextualSpacing/>
              <w:jc w:val="left"/>
              <w:rPr>
                <w:rFonts w:ascii="Arial" w:hAnsi="Arial" w:cs="Arial"/>
                <w:sz w:val="22"/>
              </w:rPr>
            </w:pPr>
            <w:r w:rsidRPr="00594B1F">
              <w:rPr>
                <w:rFonts w:ascii="Arial" w:hAnsi="Arial" w:cs="Arial"/>
                <w:sz w:val="22"/>
              </w:rPr>
              <w:t>WHS policy</w:t>
            </w:r>
          </w:p>
          <w:p w14:paraId="746D6DD8" w14:textId="77777777" w:rsidR="00594B1F" w:rsidRPr="00594B1F" w:rsidRDefault="00594B1F" w:rsidP="002A108E">
            <w:pPr>
              <w:numPr>
                <w:ilvl w:val="0"/>
                <w:numId w:val="25"/>
              </w:numPr>
              <w:contextualSpacing/>
              <w:jc w:val="left"/>
              <w:rPr>
                <w:rFonts w:ascii="Arial" w:hAnsi="Arial" w:cs="Arial"/>
                <w:sz w:val="22"/>
              </w:rPr>
            </w:pPr>
            <w:r w:rsidRPr="00594B1F">
              <w:rPr>
                <w:rFonts w:ascii="Arial" w:hAnsi="Arial" w:cs="Arial"/>
                <w:sz w:val="22"/>
              </w:rPr>
              <w:t>WHS procedure</w:t>
            </w:r>
          </w:p>
          <w:p w14:paraId="251BFFB1" w14:textId="77777777" w:rsidR="00594B1F" w:rsidRPr="00594B1F" w:rsidRDefault="00594B1F" w:rsidP="002A108E">
            <w:pPr>
              <w:numPr>
                <w:ilvl w:val="0"/>
                <w:numId w:val="25"/>
              </w:numPr>
              <w:contextualSpacing/>
              <w:jc w:val="left"/>
              <w:rPr>
                <w:rFonts w:ascii="Arial" w:hAnsi="Arial" w:cs="Arial"/>
                <w:sz w:val="22"/>
              </w:rPr>
            </w:pPr>
            <w:r w:rsidRPr="00594B1F">
              <w:rPr>
                <w:rFonts w:ascii="Arial" w:hAnsi="Arial" w:cs="Arial"/>
                <w:sz w:val="22"/>
              </w:rPr>
              <w:t>WHS process</w:t>
            </w:r>
          </w:p>
          <w:p w14:paraId="3E2CE578" w14:textId="77777777" w:rsidR="00594B1F" w:rsidRPr="00594B1F" w:rsidRDefault="00594B1F" w:rsidP="002A108E">
            <w:pPr>
              <w:numPr>
                <w:ilvl w:val="0"/>
                <w:numId w:val="25"/>
              </w:numPr>
              <w:contextualSpacing/>
              <w:jc w:val="left"/>
              <w:rPr>
                <w:rFonts w:ascii="Arial" w:hAnsi="Arial" w:cs="Arial"/>
                <w:sz w:val="22"/>
              </w:rPr>
            </w:pPr>
            <w:r w:rsidRPr="00594B1F">
              <w:rPr>
                <w:rFonts w:ascii="Arial" w:hAnsi="Arial" w:cs="Arial"/>
                <w:sz w:val="22"/>
              </w:rPr>
              <w:t>WHS system</w:t>
            </w:r>
          </w:p>
          <w:p w14:paraId="5B6C00F6" w14:textId="77777777" w:rsidR="00594B1F" w:rsidRPr="00594B1F" w:rsidRDefault="00594B1F" w:rsidP="00594B1F">
            <w:pPr>
              <w:jc w:val="left"/>
              <w:rPr>
                <w:rFonts w:ascii="Arial" w:hAnsi="Arial" w:cs="Arial"/>
                <w:sz w:val="22"/>
              </w:rPr>
            </w:pPr>
          </w:p>
          <w:p w14:paraId="596DCB70" w14:textId="77777777" w:rsidR="00594B1F" w:rsidRPr="00594B1F" w:rsidRDefault="00594B1F" w:rsidP="00594B1F">
            <w:pPr>
              <w:jc w:val="left"/>
              <w:rPr>
                <w:rFonts w:ascii="Arial" w:hAnsi="Arial" w:cs="Arial"/>
                <w:sz w:val="22"/>
              </w:rPr>
            </w:pPr>
            <w:r w:rsidRPr="00594B1F">
              <w:rPr>
                <w:rFonts w:ascii="Arial" w:hAnsi="Arial" w:cs="Arial"/>
                <w:sz w:val="22"/>
              </w:rPr>
              <w:t>For each, summarise:</w:t>
            </w:r>
          </w:p>
          <w:p w14:paraId="64225B02" w14:textId="77777777" w:rsidR="00594B1F" w:rsidRPr="00155CEE" w:rsidRDefault="00594B1F" w:rsidP="00155CEE">
            <w:pPr>
              <w:pStyle w:val="ListParagraph"/>
              <w:numPr>
                <w:ilvl w:val="0"/>
                <w:numId w:val="42"/>
              </w:numPr>
              <w:jc w:val="left"/>
              <w:rPr>
                <w:rFonts w:ascii="Arial" w:hAnsi="Arial" w:cs="Arial"/>
                <w:sz w:val="22"/>
              </w:rPr>
            </w:pPr>
            <w:r w:rsidRPr="00155CEE">
              <w:rPr>
                <w:rFonts w:ascii="Arial" w:hAnsi="Arial" w:cs="Arial"/>
                <w:sz w:val="22"/>
              </w:rPr>
              <w:t>Its purpose</w:t>
            </w:r>
          </w:p>
          <w:p w14:paraId="150A34F8" w14:textId="77777777" w:rsidR="00594B1F" w:rsidRPr="00155CEE" w:rsidRDefault="00594B1F" w:rsidP="00155CEE">
            <w:pPr>
              <w:pStyle w:val="ListParagraph"/>
              <w:numPr>
                <w:ilvl w:val="0"/>
                <w:numId w:val="42"/>
              </w:numPr>
              <w:jc w:val="left"/>
              <w:rPr>
                <w:rFonts w:ascii="Arial" w:hAnsi="Arial" w:cs="Arial"/>
                <w:sz w:val="22"/>
              </w:rPr>
            </w:pPr>
            <w:r w:rsidRPr="00155CEE">
              <w:rPr>
                <w:rFonts w:ascii="Arial" w:hAnsi="Arial" w:cs="Arial"/>
                <w:sz w:val="22"/>
              </w:rPr>
              <w:t>How it can be accessed</w:t>
            </w:r>
          </w:p>
          <w:p w14:paraId="439ECE62" w14:textId="77777777" w:rsidR="00594B1F" w:rsidRPr="00155CEE" w:rsidRDefault="00594B1F" w:rsidP="00155CEE">
            <w:pPr>
              <w:pStyle w:val="ListParagraph"/>
              <w:numPr>
                <w:ilvl w:val="0"/>
                <w:numId w:val="42"/>
              </w:numPr>
              <w:jc w:val="left"/>
              <w:rPr>
                <w:rFonts w:ascii="Arial" w:hAnsi="Arial" w:cs="Arial"/>
                <w:sz w:val="22"/>
              </w:rPr>
            </w:pPr>
            <w:r w:rsidRPr="00155CEE">
              <w:rPr>
                <w:rFonts w:ascii="Arial" w:hAnsi="Arial" w:cs="Arial"/>
                <w:sz w:val="22"/>
              </w:rPr>
              <w:t>How it can be developed and changed to ensure compliance with WHS legislation, using examples.</w:t>
            </w:r>
          </w:p>
        </w:tc>
      </w:tr>
    </w:tbl>
    <w:p w14:paraId="115A0DD0" w14:textId="77777777" w:rsidR="00594B1F" w:rsidRPr="00594B1F" w:rsidRDefault="00594B1F" w:rsidP="00594B1F">
      <w:pPr>
        <w:jc w:val="left"/>
        <w:rPr>
          <w:rFonts w:ascii="Arial" w:eastAsia="Calibri" w:hAnsi="Arial" w:cs="Arial"/>
          <w:sz w:val="22"/>
          <w:szCs w:val="22"/>
        </w:rPr>
      </w:pPr>
    </w:p>
    <w:p w14:paraId="46D0A620"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594B1F" w:rsidRPr="00594B1F" w14:paraId="0D07122C" w14:textId="77777777" w:rsidTr="00594B1F">
        <w:tc>
          <w:tcPr>
            <w:tcW w:w="9242" w:type="dxa"/>
            <w:shd w:val="clear" w:color="auto" w:fill="D9D9D9"/>
          </w:tcPr>
          <w:p w14:paraId="4D81F0FE" w14:textId="77777777" w:rsidR="00594B1F" w:rsidRPr="00594B1F" w:rsidRDefault="00594B1F" w:rsidP="00594B1F">
            <w:pPr>
              <w:keepNext/>
              <w:jc w:val="left"/>
              <w:rPr>
                <w:rFonts w:ascii="Arial" w:hAnsi="Arial" w:cs="Arial"/>
                <w:sz w:val="22"/>
              </w:rPr>
            </w:pPr>
            <w:r w:rsidRPr="00594B1F">
              <w:rPr>
                <w:rFonts w:ascii="Arial" w:hAnsi="Arial" w:cs="Arial"/>
                <w:b/>
                <w:sz w:val="22"/>
              </w:rPr>
              <w:t>Name and purpose of WHS Policy</w:t>
            </w:r>
          </w:p>
        </w:tc>
      </w:tr>
      <w:tr w:rsidR="009D337F" w:rsidRPr="009D337F" w14:paraId="6A291E42" w14:textId="77777777" w:rsidTr="00A25AED">
        <w:trPr>
          <w:trHeight w:val="1814"/>
        </w:trPr>
        <w:tc>
          <w:tcPr>
            <w:tcW w:w="9242" w:type="dxa"/>
          </w:tcPr>
          <w:p w14:paraId="280530AD" w14:textId="714142E8" w:rsidR="00A1567C" w:rsidRPr="009D337F" w:rsidRDefault="00475B91" w:rsidP="00594B1F">
            <w:pPr>
              <w:keepNext/>
              <w:jc w:val="left"/>
              <w:rPr>
                <w:rFonts w:ascii="Arial" w:hAnsi="Arial" w:cs="Arial"/>
                <w:sz w:val="22"/>
              </w:rPr>
            </w:pPr>
            <w:permStart w:id="1421742689" w:edGrp="everyone"/>
            <w:r>
              <w:rPr>
                <w:rFonts w:ascii="Arial" w:hAnsi="Arial" w:cs="Arial"/>
                <w:sz w:val="22"/>
              </w:rPr>
              <w:t>Taringa steel ohs policy</w:t>
            </w:r>
            <w:permEnd w:id="1421742689"/>
          </w:p>
        </w:tc>
      </w:tr>
      <w:tr w:rsidR="00594B1F" w:rsidRPr="00594B1F" w14:paraId="6D3594B4" w14:textId="77777777" w:rsidTr="00594B1F">
        <w:tc>
          <w:tcPr>
            <w:tcW w:w="9242" w:type="dxa"/>
            <w:shd w:val="clear" w:color="auto" w:fill="D9D9D9"/>
          </w:tcPr>
          <w:p w14:paraId="467AB9C5" w14:textId="77777777" w:rsidR="00594B1F" w:rsidRPr="00594B1F" w:rsidRDefault="00594B1F" w:rsidP="00594B1F">
            <w:pPr>
              <w:keepNext/>
              <w:jc w:val="left"/>
              <w:rPr>
                <w:rFonts w:ascii="Arial" w:hAnsi="Arial" w:cs="Arial"/>
                <w:b/>
                <w:sz w:val="22"/>
              </w:rPr>
            </w:pPr>
            <w:r w:rsidRPr="00594B1F">
              <w:rPr>
                <w:rFonts w:ascii="Arial" w:hAnsi="Arial" w:cs="Arial"/>
                <w:b/>
                <w:sz w:val="22"/>
              </w:rPr>
              <w:t>How document can be accessed</w:t>
            </w:r>
          </w:p>
        </w:tc>
      </w:tr>
      <w:tr w:rsidR="00594B1F" w:rsidRPr="009D337F" w14:paraId="1E28823F" w14:textId="77777777" w:rsidTr="00A25AED">
        <w:trPr>
          <w:trHeight w:val="794"/>
        </w:trPr>
        <w:tc>
          <w:tcPr>
            <w:tcW w:w="9242" w:type="dxa"/>
          </w:tcPr>
          <w:p w14:paraId="3B96AAF0" w14:textId="54459A53" w:rsidR="00A1567C" w:rsidRPr="009D337F" w:rsidRDefault="00475B91" w:rsidP="00594B1F">
            <w:pPr>
              <w:keepNext/>
              <w:jc w:val="left"/>
              <w:rPr>
                <w:rFonts w:ascii="Arial" w:hAnsi="Arial" w:cs="Arial"/>
                <w:sz w:val="22"/>
              </w:rPr>
            </w:pPr>
            <w:permStart w:id="467812690" w:edGrp="everyone"/>
            <w:r>
              <w:rPr>
                <w:rFonts w:ascii="Arial" w:hAnsi="Arial" w:cs="Arial"/>
                <w:sz w:val="22"/>
              </w:rPr>
              <w:t xml:space="preserve">document can be accessed by asking anyone in the </w:t>
            </w:r>
            <w:proofErr w:type="spellStart"/>
            <w:r>
              <w:rPr>
                <w:rFonts w:ascii="Arial" w:hAnsi="Arial" w:cs="Arial"/>
                <w:sz w:val="22"/>
              </w:rPr>
              <w:t>taringa</w:t>
            </w:r>
            <w:proofErr w:type="spellEnd"/>
            <w:r>
              <w:rPr>
                <w:rFonts w:ascii="Arial" w:hAnsi="Arial" w:cs="Arial"/>
                <w:sz w:val="22"/>
              </w:rPr>
              <w:t xml:space="preserve"> steel office, it is available to all that wish to view.</w:t>
            </w:r>
            <w:permEnd w:id="467812690"/>
          </w:p>
        </w:tc>
      </w:tr>
      <w:tr w:rsidR="00594B1F" w:rsidRPr="00594B1F" w14:paraId="4FD880DC" w14:textId="77777777" w:rsidTr="00594B1F">
        <w:trPr>
          <w:trHeight w:val="70"/>
        </w:trPr>
        <w:tc>
          <w:tcPr>
            <w:tcW w:w="9242" w:type="dxa"/>
            <w:shd w:val="clear" w:color="auto" w:fill="D9D9D9"/>
          </w:tcPr>
          <w:p w14:paraId="13196230" w14:textId="77777777" w:rsidR="00594B1F" w:rsidRPr="00594B1F" w:rsidRDefault="00594B1F" w:rsidP="00594B1F">
            <w:pPr>
              <w:keepNext/>
              <w:jc w:val="left"/>
              <w:rPr>
                <w:rFonts w:ascii="Arial" w:hAnsi="Arial" w:cs="Arial"/>
                <w:sz w:val="22"/>
              </w:rPr>
            </w:pPr>
            <w:r w:rsidRPr="00594B1F">
              <w:rPr>
                <w:rFonts w:ascii="Arial" w:hAnsi="Arial" w:cs="Arial"/>
                <w:b/>
                <w:sz w:val="22"/>
              </w:rPr>
              <w:t>How it can be developed and changed to ensure compliance with WHS legislation</w:t>
            </w:r>
          </w:p>
        </w:tc>
      </w:tr>
      <w:tr w:rsidR="00594B1F" w:rsidRPr="009D337F" w14:paraId="59B9F154" w14:textId="77777777" w:rsidTr="00A25AED">
        <w:trPr>
          <w:trHeight w:val="2098"/>
        </w:trPr>
        <w:tc>
          <w:tcPr>
            <w:tcW w:w="9242" w:type="dxa"/>
          </w:tcPr>
          <w:p w14:paraId="712CAB71" w14:textId="479B7D27" w:rsidR="00A1567C" w:rsidRPr="009D337F" w:rsidRDefault="00475B91" w:rsidP="009D337F">
            <w:pPr>
              <w:keepNext/>
              <w:jc w:val="left"/>
              <w:rPr>
                <w:rFonts w:ascii="Arial" w:hAnsi="Arial" w:cs="Arial"/>
                <w:sz w:val="22"/>
              </w:rPr>
            </w:pPr>
            <w:permStart w:id="132657431" w:edGrp="everyone"/>
            <w:r>
              <w:rPr>
                <w:rFonts w:ascii="Arial" w:hAnsi="Arial" w:cs="Arial"/>
                <w:sz w:val="22"/>
              </w:rPr>
              <w:t xml:space="preserve">Regular reviews, audits and consultation. As the industry is constantly changing it is important to be conduction inhouse audits with our company ohs policy. Monthly safety meetings are good for </w:t>
            </w:r>
            <w:proofErr w:type="spellStart"/>
            <w:r>
              <w:rPr>
                <w:rFonts w:ascii="Arial" w:hAnsi="Arial" w:cs="Arial"/>
                <w:sz w:val="22"/>
              </w:rPr>
              <w:t>worer</w:t>
            </w:r>
            <w:proofErr w:type="spellEnd"/>
            <w:r>
              <w:rPr>
                <w:rFonts w:ascii="Arial" w:hAnsi="Arial" w:cs="Arial"/>
                <w:sz w:val="22"/>
              </w:rPr>
              <w:t xml:space="preserve">/employee consultation. As a </w:t>
            </w:r>
            <w:proofErr w:type="spellStart"/>
            <w:r>
              <w:rPr>
                <w:rFonts w:ascii="Arial" w:hAnsi="Arial" w:cs="Arial"/>
                <w:sz w:val="22"/>
              </w:rPr>
              <w:t>hsr</w:t>
            </w:r>
            <w:proofErr w:type="spellEnd"/>
            <w:r>
              <w:rPr>
                <w:rFonts w:ascii="Arial" w:hAnsi="Arial" w:cs="Arial"/>
                <w:sz w:val="22"/>
              </w:rPr>
              <w:t xml:space="preserve"> I am constantly working with my company </w:t>
            </w:r>
            <w:proofErr w:type="spellStart"/>
            <w:r>
              <w:rPr>
                <w:rFonts w:ascii="Arial" w:hAnsi="Arial" w:cs="Arial"/>
                <w:sz w:val="22"/>
              </w:rPr>
              <w:t>whso</w:t>
            </w:r>
            <w:proofErr w:type="spellEnd"/>
            <w:r>
              <w:rPr>
                <w:rFonts w:ascii="Arial" w:hAnsi="Arial" w:cs="Arial"/>
                <w:sz w:val="22"/>
              </w:rPr>
              <w:t xml:space="preserve"> to audit, consult and change our policies as needed.</w:t>
            </w:r>
            <w:permEnd w:id="132657431"/>
          </w:p>
        </w:tc>
      </w:tr>
    </w:tbl>
    <w:p w14:paraId="46C5F0FC"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594B1F" w:rsidRPr="00594B1F" w14:paraId="425DAC89" w14:textId="77777777" w:rsidTr="00594B1F">
        <w:tc>
          <w:tcPr>
            <w:tcW w:w="9242" w:type="dxa"/>
            <w:shd w:val="clear" w:color="auto" w:fill="D9D9D9"/>
          </w:tcPr>
          <w:p w14:paraId="32BAC67E" w14:textId="77777777" w:rsidR="00594B1F" w:rsidRPr="00594B1F" w:rsidRDefault="00594B1F" w:rsidP="00594B1F">
            <w:pPr>
              <w:keepNext/>
              <w:jc w:val="left"/>
              <w:rPr>
                <w:rFonts w:ascii="Arial" w:hAnsi="Arial" w:cs="Arial"/>
                <w:sz w:val="22"/>
              </w:rPr>
            </w:pPr>
            <w:r w:rsidRPr="00594B1F">
              <w:rPr>
                <w:rFonts w:ascii="Arial" w:hAnsi="Arial" w:cs="Arial"/>
                <w:b/>
                <w:sz w:val="22"/>
              </w:rPr>
              <w:lastRenderedPageBreak/>
              <w:t>Name and purpose of WHS Procedure</w:t>
            </w:r>
          </w:p>
        </w:tc>
      </w:tr>
      <w:tr w:rsidR="00594B1F" w:rsidRPr="009D337F" w14:paraId="3AAAC244" w14:textId="77777777" w:rsidTr="00902D58">
        <w:trPr>
          <w:trHeight w:val="1814"/>
        </w:trPr>
        <w:tc>
          <w:tcPr>
            <w:tcW w:w="9242" w:type="dxa"/>
          </w:tcPr>
          <w:p w14:paraId="778B6B92" w14:textId="0FFDC105" w:rsidR="00A1567C" w:rsidRPr="009D337F" w:rsidRDefault="00475B91" w:rsidP="00594B1F">
            <w:pPr>
              <w:keepNext/>
              <w:jc w:val="left"/>
              <w:rPr>
                <w:rFonts w:ascii="Arial" w:hAnsi="Arial" w:cs="Arial"/>
                <w:sz w:val="22"/>
              </w:rPr>
            </w:pPr>
            <w:permStart w:id="234622329" w:edGrp="everyone"/>
            <w:r>
              <w:rPr>
                <w:rFonts w:ascii="Arial" w:hAnsi="Arial" w:cs="Arial"/>
                <w:sz w:val="22"/>
              </w:rPr>
              <w:t>Taringa steel heat stress management policy.</w:t>
            </w:r>
            <w:permEnd w:id="234622329"/>
          </w:p>
        </w:tc>
      </w:tr>
      <w:tr w:rsidR="00594B1F" w:rsidRPr="00594B1F" w14:paraId="3D3D1AB0" w14:textId="77777777" w:rsidTr="00594B1F">
        <w:tc>
          <w:tcPr>
            <w:tcW w:w="9242" w:type="dxa"/>
            <w:shd w:val="clear" w:color="auto" w:fill="D9D9D9"/>
          </w:tcPr>
          <w:p w14:paraId="43EB843E" w14:textId="77777777" w:rsidR="00594B1F" w:rsidRPr="00594B1F" w:rsidRDefault="00594B1F" w:rsidP="00594B1F">
            <w:pPr>
              <w:keepNext/>
              <w:jc w:val="left"/>
              <w:rPr>
                <w:rFonts w:ascii="Arial" w:hAnsi="Arial" w:cs="Arial"/>
                <w:b/>
                <w:sz w:val="22"/>
              </w:rPr>
            </w:pPr>
            <w:r w:rsidRPr="00594B1F">
              <w:rPr>
                <w:rFonts w:ascii="Arial" w:hAnsi="Arial" w:cs="Arial"/>
                <w:b/>
                <w:sz w:val="22"/>
              </w:rPr>
              <w:t>How document can be accessed</w:t>
            </w:r>
          </w:p>
        </w:tc>
      </w:tr>
      <w:tr w:rsidR="00594B1F" w:rsidRPr="009D337F" w14:paraId="5EB32981" w14:textId="77777777" w:rsidTr="00A25AED">
        <w:trPr>
          <w:trHeight w:val="794"/>
        </w:trPr>
        <w:tc>
          <w:tcPr>
            <w:tcW w:w="9242" w:type="dxa"/>
          </w:tcPr>
          <w:p w14:paraId="6C359572" w14:textId="713EB87A" w:rsidR="00A1567C" w:rsidRPr="009D337F" w:rsidRDefault="00475B91" w:rsidP="00594B1F">
            <w:pPr>
              <w:keepNext/>
              <w:jc w:val="left"/>
              <w:rPr>
                <w:rFonts w:ascii="Arial" w:hAnsi="Arial" w:cs="Arial"/>
                <w:sz w:val="22"/>
              </w:rPr>
            </w:pPr>
            <w:permStart w:id="2061114515" w:edGrp="everyone"/>
            <w:r>
              <w:rPr>
                <w:rFonts w:ascii="Arial" w:hAnsi="Arial" w:cs="Arial"/>
                <w:sz w:val="22"/>
              </w:rPr>
              <w:t xml:space="preserve">Document can be accessed by all by asking the </w:t>
            </w:r>
            <w:proofErr w:type="spellStart"/>
            <w:r>
              <w:rPr>
                <w:rFonts w:ascii="Arial" w:hAnsi="Arial" w:cs="Arial"/>
                <w:sz w:val="22"/>
              </w:rPr>
              <w:t>hsr</w:t>
            </w:r>
            <w:proofErr w:type="spellEnd"/>
            <w:r>
              <w:rPr>
                <w:rFonts w:ascii="Arial" w:hAnsi="Arial" w:cs="Arial"/>
                <w:sz w:val="22"/>
              </w:rPr>
              <w:t>, site supervisor and the employee office.</w:t>
            </w:r>
            <w:permEnd w:id="2061114515"/>
          </w:p>
        </w:tc>
      </w:tr>
      <w:tr w:rsidR="00594B1F" w:rsidRPr="00594B1F" w14:paraId="739CB20F" w14:textId="77777777" w:rsidTr="00594B1F">
        <w:trPr>
          <w:trHeight w:val="70"/>
        </w:trPr>
        <w:tc>
          <w:tcPr>
            <w:tcW w:w="9242" w:type="dxa"/>
            <w:shd w:val="clear" w:color="auto" w:fill="D9D9D9"/>
          </w:tcPr>
          <w:p w14:paraId="1A4C13B4" w14:textId="77777777" w:rsidR="00594B1F" w:rsidRPr="00594B1F" w:rsidRDefault="00594B1F" w:rsidP="00594B1F">
            <w:pPr>
              <w:keepNext/>
              <w:jc w:val="left"/>
              <w:rPr>
                <w:rFonts w:ascii="Arial" w:hAnsi="Arial" w:cs="Arial"/>
                <w:sz w:val="22"/>
              </w:rPr>
            </w:pPr>
            <w:r w:rsidRPr="00594B1F">
              <w:rPr>
                <w:rFonts w:ascii="Arial" w:hAnsi="Arial" w:cs="Arial"/>
                <w:b/>
                <w:sz w:val="22"/>
              </w:rPr>
              <w:t>How it can be developed and changed to ensure compliance with WHS legislation</w:t>
            </w:r>
          </w:p>
        </w:tc>
      </w:tr>
      <w:tr w:rsidR="00594B1F" w:rsidRPr="009D337F" w14:paraId="1AE0CC8A" w14:textId="77777777" w:rsidTr="00A25AED">
        <w:trPr>
          <w:trHeight w:val="2041"/>
        </w:trPr>
        <w:tc>
          <w:tcPr>
            <w:tcW w:w="9242" w:type="dxa"/>
          </w:tcPr>
          <w:p w14:paraId="64E0B085" w14:textId="452A158E" w:rsidR="00A1567C" w:rsidRPr="009D337F" w:rsidRDefault="00475B91" w:rsidP="009D337F">
            <w:pPr>
              <w:keepNext/>
              <w:jc w:val="left"/>
              <w:rPr>
                <w:rFonts w:ascii="Arial" w:hAnsi="Arial" w:cs="Arial"/>
                <w:sz w:val="22"/>
              </w:rPr>
            </w:pPr>
            <w:permStart w:id="2016637762" w:edGrp="everyone"/>
            <w:r>
              <w:rPr>
                <w:rFonts w:ascii="Arial" w:hAnsi="Arial" w:cs="Arial"/>
                <w:sz w:val="22"/>
              </w:rPr>
              <w:t xml:space="preserve">Consultation and auditing. It is important to audit in place documents such as heat stress management policies to ensure they meet legislation. I find the best way to ensure compliance is an audit procedure within my </w:t>
            </w:r>
            <w:proofErr w:type="gramStart"/>
            <w:r>
              <w:rPr>
                <w:rFonts w:ascii="Arial" w:hAnsi="Arial" w:cs="Arial"/>
                <w:sz w:val="22"/>
              </w:rPr>
              <w:t>companies</w:t>
            </w:r>
            <w:proofErr w:type="gramEnd"/>
            <w:r>
              <w:rPr>
                <w:rFonts w:ascii="Arial" w:hAnsi="Arial" w:cs="Arial"/>
                <w:sz w:val="22"/>
              </w:rPr>
              <w:t xml:space="preserve"> monthly safety meetings.</w:t>
            </w:r>
            <w:permEnd w:id="2016637762"/>
          </w:p>
        </w:tc>
      </w:tr>
    </w:tbl>
    <w:p w14:paraId="3D138507" w14:textId="77777777" w:rsidR="00594B1F" w:rsidRPr="00594B1F" w:rsidRDefault="00594B1F" w:rsidP="00594B1F">
      <w:pPr>
        <w:jc w:val="left"/>
        <w:rPr>
          <w:rFonts w:ascii="Arial" w:eastAsia="Calibri" w:hAnsi="Arial" w:cs="Arial"/>
          <w:sz w:val="22"/>
          <w:szCs w:val="22"/>
        </w:rPr>
      </w:pPr>
    </w:p>
    <w:p w14:paraId="30E32E8B"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594B1F" w:rsidRPr="00594B1F" w14:paraId="5FC793B8" w14:textId="77777777" w:rsidTr="00594B1F">
        <w:tc>
          <w:tcPr>
            <w:tcW w:w="9242" w:type="dxa"/>
            <w:shd w:val="clear" w:color="auto" w:fill="D9D9D9"/>
          </w:tcPr>
          <w:p w14:paraId="167D4B89" w14:textId="77777777" w:rsidR="00594B1F" w:rsidRPr="00594B1F" w:rsidRDefault="00594B1F" w:rsidP="00594B1F">
            <w:pPr>
              <w:keepNext/>
              <w:jc w:val="left"/>
              <w:rPr>
                <w:rFonts w:ascii="Arial" w:hAnsi="Arial" w:cs="Arial"/>
                <w:sz w:val="22"/>
              </w:rPr>
            </w:pPr>
            <w:r w:rsidRPr="00594B1F">
              <w:rPr>
                <w:rFonts w:ascii="Arial" w:hAnsi="Arial" w:cs="Arial"/>
                <w:b/>
                <w:sz w:val="22"/>
              </w:rPr>
              <w:t>Name and purpose of WHS Process</w:t>
            </w:r>
          </w:p>
        </w:tc>
      </w:tr>
      <w:tr w:rsidR="00594B1F" w:rsidRPr="009D337F" w14:paraId="315C7E97" w14:textId="77777777" w:rsidTr="00A25AED">
        <w:trPr>
          <w:trHeight w:val="2041"/>
        </w:trPr>
        <w:tc>
          <w:tcPr>
            <w:tcW w:w="9242" w:type="dxa"/>
          </w:tcPr>
          <w:p w14:paraId="23DB5BC6" w14:textId="00A38D18" w:rsidR="00A1567C" w:rsidRPr="009D337F" w:rsidRDefault="00475B91" w:rsidP="00594B1F">
            <w:pPr>
              <w:keepNext/>
              <w:jc w:val="left"/>
              <w:rPr>
                <w:rFonts w:ascii="Arial" w:hAnsi="Arial" w:cs="Arial"/>
                <w:sz w:val="22"/>
              </w:rPr>
            </w:pPr>
            <w:permStart w:id="842798205" w:edGrp="everyone"/>
            <w:r>
              <w:rPr>
                <w:rFonts w:ascii="Arial" w:hAnsi="Arial" w:cs="Arial"/>
                <w:sz w:val="22"/>
              </w:rPr>
              <w:t>Taringa steel safe work method statement</w:t>
            </w:r>
            <w:permEnd w:id="842798205"/>
          </w:p>
        </w:tc>
      </w:tr>
      <w:tr w:rsidR="00594B1F" w:rsidRPr="00594B1F" w14:paraId="47EB5CEA" w14:textId="77777777" w:rsidTr="00594B1F">
        <w:tc>
          <w:tcPr>
            <w:tcW w:w="9242" w:type="dxa"/>
            <w:shd w:val="clear" w:color="auto" w:fill="D9D9D9"/>
          </w:tcPr>
          <w:p w14:paraId="44714185" w14:textId="77777777" w:rsidR="00594B1F" w:rsidRPr="00594B1F" w:rsidRDefault="00594B1F" w:rsidP="00594B1F">
            <w:pPr>
              <w:keepNext/>
              <w:jc w:val="left"/>
              <w:rPr>
                <w:rFonts w:ascii="Arial" w:hAnsi="Arial" w:cs="Arial"/>
                <w:b/>
                <w:sz w:val="22"/>
              </w:rPr>
            </w:pPr>
            <w:r w:rsidRPr="00594B1F">
              <w:rPr>
                <w:rFonts w:ascii="Arial" w:hAnsi="Arial" w:cs="Arial"/>
                <w:b/>
                <w:sz w:val="22"/>
              </w:rPr>
              <w:t>How document can be accessed</w:t>
            </w:r>
          </w:p>
        </w:tc>
      </w:tr>
      <w:tr w:rsidR="00594B1F" w:rsidRPr="009D337F" w14:paraId="75EC014E" w14:textId="77777777" w:rsidTr="00A25AED">
        <w:trPr>
          <w:trHeight w:val="794"/>
        </w:trPr>
        <w:tc>
          <w:tcPr>
            <w:tcW w:w="9242" w:type="dxa"/>
          </w:tcPr>
          <w:p w14:paraId="2B584F6E" w14:textId="7E387763" w:rsidR="00A1567C" w:rsidRPr="009D337F" w:rsidRDefault="00475B91" w:rsidP="00594B1F">
            <w:pPr>
              <w:keepNext/>
              <w:jc w:val="left"/>
              <w:rPr>
                <w:rFonts w:ascii="Arial" w:hAnsi="Arial" w:cs="Arial"/>
                <w:sz w:val="22"/>
              </w:rPr>
            </w:pPr>
            <w:permStart w:id="710765599" w:edGrp="everyone"/>
            <w:r>
              <w:rPr>
                <w:rFonts w:ascii="Arial" w:hAnsi="Arial" w:cs="Arial"/>
                <w:sz w:val="22"/>
              </w:rPr>
              <w:t xml:space="preserve">Document </w:t>
            </w:r>
            <w:proofErr w:type="spellStart"/>
            <w:proofErr w:type="gramStart"/>
            <w:r>
              <w:rPr>
                <w:rFonts w:ascii="Arial" w:hAnsi="Arial" w:cs="Arial"/>
                <w:sz w:val="22"/>
              </w:rPr>
              <w:t>cant</w:t>
            </w:r>
            <w:proofErr w:type="spellEnd"/>
            <w:proofErr w:type="gramEnd"/>
            <w:r>
              <w:rPr>
                <w:rFonts w:ascii="Arial" w:hAnsi="Arial" w:cs="Arial"/>
                <w:sz w:val="22"/>
              </w:rPr>
              <w:t xml:space="preserve"> be easily accessed by asking anyone in the office for it. Information is available to anyone within the company. Copies are handed out to </w:t>
            </w:r>
            <w:proofErr w:type="spellStart"/>
            <w:r>
              <w:rPr>
                <w:rFonts w:ascii="Arial" w:hAnsi="Arial" w:cs="Arial"/>
                <w:sz w:val="22"/>
              </w:rPr>
              <w:t>emplyees</w:t>
            </w:r>
            <w:proofErr w:type="spellEnd"/>
            <w:r>
              <w:rPr>
                <w:rFonts w:ascii="Arial" w:hAnsi="Arial" w:cs="Arial"/>
                <w:sz w:val="22"/>
              </w:rPr>
              <w:t xml:space="preserve"> at the start of every job, you cannot start work before you have signed on to the safe work method statement after the site induction.</w:t>
            </w:r>
            <w:permEnd w:id="710765599"/>
          </w:p>
        </w:tc>
      </w:tr>
      <w:tr w:rsidR="00594B1F" w:rsidRPr="00594B1F" w14:paraId="2D1871EA" w14:textId="77777777" w:rsidTr="00594B1F">
        <w:trPr>
          <w:trHeight w:val="70"/>
        </w:trPr>
        <w:tc>
          <w:tcPr>
            <w:tcW w:w="9242" w:type="dxa"/>
            <w:shd w:val="clear" w:color="auto" w:fill="D9D9D9"/>
          </w:tcPr>
          <w:p w14:paraId="79FAFF13" w14:textId="77777777" w:rsidR="00594B1F" w:rsidRPr="00594B1F" w:rsidRDefault="00594B1F" w:rsidP="00594B1F">
            <w:pPr>
              <w:keepNext/>
              <w:jc w:val="left"/>
              <w:rPr>
                <w:rFonts w:ascii="Arial" w:hAnsi="Arial" w:cs="Arial"/>
                <w:sz w:val="22"/>
              </w:rPr>
            </w:pPr>
            <w:r w:rsidRPr="00594B1F">
              <w:rPr>
                <w:rFonts w:ascii="Arial" w:hAnsi="Arial" w:cs="Arial"/>
                <w:b/>
                <w:sz w:val="22"/>
              </w:rPr>
              <w:t>How it can be developed and changed to ensure compliance with WHS legislation</w:t>
            </w:r>
          </w:p>
        </w:tc>
      </w:tr>
      <w:tr w:rsidR="00594B1F" w:rsidRPr="009D337F" w14:paraId="61FA63C2" w14:textId="77777777" w:rsidTr="00A25AED">
        <w:trPr>
          <w:trHeight w:val="2041"/>
        </w:trPr>
        <w:tc>
          <w:tcPr>
            <w:tcW w:w="9242" w:type="dxa"/>
          </w:tcPr>
          <w:p w14:paraId="14998E72" w14:textId="65479C70" w:rsidR="00A1567C" w:rsidRPr="009D337F" w:rsidRDefault="00475B91" w:rsidP="009D337F">
            <w:pPr>
              <w:keepNext/>
              <w:jc w:val="left"/>
              <w:rPr>
                <w:rFonts w:ascii="Arial" w:hAnsi="Arial" w:cs="Arial"/>
                <w:sz w:val="22"/>
              </w:rPr>
            </w:pPr>
            <w:permStart w:id="1285127691" w:edGrp="everyone"/>
            <w:r>
              <w:rPr>
                <w:rFonts w:ascii="Arial" w:hAnsi="Arial" w:cs="Arial"/>
                <w:sz w:val="22"/>
              </w:rPr>
              <w:t xml:space="preserve">The best way for </w:t>
            </w:r>
            <w:proofErr w:type="spellStart"/>
            <w:r>
              <w:rPr>
                <w:rFonts w:ascii="Arial" w:hAnsi="Arial" w:cs="Arial"/>
                <w:sz w:val="22"/>
              </w:rPr>
              <w:t>swms</w:t>
            </w:r>
            <w:proofErr w:type="spellEnd"/>
            <w:r>
              <w:rPr>
                <w:rFonts w:ascii="Arial" w:hAnsi="Arial" w:cs="Arial"/>
                <w:sz w:val="22"/>
              </w:rPr>
              <w:t xml:space="preserve"> to be developed is to </w:t>
            </w:r>
            <w:proofErr w:type="spellStart"/>
            <w:r>
              <w:rPr>
                <w:rFonts w:ascii="Arial" w:hAnsi="Arial" w:cs="Arial"/>
                <w:sz w:val="22"/>
              </w:rPr>
              <w:t>sut</w:t>
            </w:r>
            <w:proofErr w:type="spellEnd"/>
            <w:r>
              <w:rPr>
                <w:rFonts w:ascii="Arial" w:hAnsi="Arial" w:cs="Arial"/>
                <w:sz w:val="22"/>
              </w:rPr>
              <w:t xml:space="preserve"> </w:t>
            </w:r>
            <w:proofErr w:type="spellStart"/>
            <w:r>
              <w:rPr>
                <w:rFonts w:ascii="Arial" w:hAnsi="Arial" w:cs="Arial"/>
                <w:sz w:val="22"/>
              </w:rPr>
              <w:t>whs</w:t>
            </w:r>
            <w:proofErr w:type="spellEnd"/>
            <w:r>
              <w:rPr>
                <w:rFonts w:ascii="Arial" w:hAnsi="Arial" w:cs="Arial"/>
                <w:sz w:val="22"/>
              </w:rPr>
              <w:t xml:space="preserve"> legislation is consultation between employee, unions, site </w:t>
            </w:r>
            <w:proofErr w:type="spellStart"/>
            <w:r>
              <w:rPr>
                <w:rFonts w:ascii="Arial" w:hAnsi="Arial" w:cs="Arial"/>
                <w:sz w:val="22"/>
              </w:rPr>
              <w:t>whso</w:t>
            </w:r>
            <w:proofErr w:type="spellEnd"/>
            <w:r>
              <w:rPr>
                <w:rFonts w:ascii="Arial" w:hAnsi="Arial" w:cs="Arial"/>
                <w:sz w:val="22"/>
              </w:rPr>
              <w:t xml:space="preserve"> and </w:t>
            </w:r>
            <w:proofErr w:type="spellStart"/>
            <w:r>
              <w:rPr>
                <w:rFonts w:ascii="Arial" w:hAnsi="Arial" w:cs="Arial"/>
                <w:sz w:val="22"/>
              </w:rPr>
              <w:t>hsr</w:t>
            </w:r>
            <w:proofErr w:type="spellEnd"/>
            <w:r>
              <w:rPr>
                <w:rFonts w:ascii="Arial" w:hAnsi="Arial" w:cs="Arial"/>
                <w:sz w:val="22"/>
              </w:rPr>
              <w:t xml:space="preserve">. Recently as a </w:t>
            </w:r>
            <w:proofErr w:type="spellStart"/>
            <w:r>
              <w:rPr>
                <w:rFonts w:ascii="Arial" w:hAnsi="Arial" w:cs="Arial"/>
                <w:sz w:val="22"/>
              </w:rPr>
              <w:t>hsr</w:t>
            </w:r>
            <w:proofErr w:type="spellEnd"/>
            <w:r>
              <w:rPr>
                <w:rFonts w:ascii="Arial" w:hAnsi="Arial" w:cs="Arial"/>
                <w:sz w:val="22"/>
              </w:rPr>
              <w:t xml:space="preserve"> I went over my </w:t>
            </w:r>
            <w:proofErr w:type="spellStart"/>
            <w:r>
              <w:rPr>
                <w:rFonts w:ascii="Arial" w:hAnsi="Arial" w:cs="Arial"/>
                <w:sz w:val="22"/>
              </w:rPr>
              <w:t>swms</w:t>
            </w:r>
            <w:proofErr w:type="spellEnd"/>
            <w:r>
              <w:rPr>
                <w:rFonts w:ascii="Arial" w:hAnsi="Arial" w:cs="Arial"/>
                <w:sz w:val="22"/>
              </w:rPr>
              <w:t xml:space="preserve"> with the lend lease WHSO and we found multiple sections that did not meet </w:t>
            </w:r>
            <w:proofErr w:type="spellStart"/>
            <w:r>
              <w:rPr>
                <w:rFonts w:ascii="Arial" w:hAnsi="Arial" w:cs="Arial"/>
                <w:sz w:val="22"/>
              </w:rPr>
              <w:t>whs</w:t>
            </w:r>
            <w:proofErr w:type="spellEnd"/>
            <w:r>
              <w:rPr>
                <w:rFonts w:ascii="Arial" w:hAnsi="Arial" w:cs="Arial"/>
                <w:sz w:val="22"/>
              </w:rPr>
              <w:t xml:space="preserve"> legislation. We had consultation with my employer and those matters were fixed. Consultation is key</w:t>
            </w:r>
            <w:permEnd w:id="1285127691"/>
          </w:p>
        </w:tc>
      </w:tr>
    </w:tbl>
    <w:p w14:paraId="5B7444C8"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594B1F" w:rsidRPr="00594B1F" w14:paraId="374031D3" w14:textId="77777777" w:rsidTr="00594B1F">
        <w:tc>
          <w:tcPr>
            <w:tcW w:w="9242" w:type="dxa"/>
            <w:shd w:val="clear" w:color="auto" w:fill="D9D9D9"/>
          </w:tcPr>
          <w:p w14:paraId="167F933C" w14:textId="77777777" w:rsidR="00594B1F" w:rsidRPr="00594B1F" w:rsidRDefault="00594B1F" w:rsidP="00594B1F">
            <w:pPr>
              <w:keepNext/>
              <w:jc w:val="left"/>
              <w:rPr>
                <w:rFonts w:ascii="Arial" w:hAnsi="Arial" w:cs="Arial"/>
                <w:sz w:val="22"/>
              </w:rPr>
            </w:pPr>
            <w:r w:rsidRPr="00594B1F">
              <w:rPr>
                <w:rFonts w:ascii="Arial" w:hAnsi="Arial" w:cs="Arial"/>
                <w:b/>
                <w:sz w:val="22"/>
              </w:rPr>
              <w:lastRenderedPageBreak/>
              <w:t>Name and purpose of WHS System</w:t>
            </w:r>
          </w:p>
        </w:tc>
      </w:tr>
      <w:tr w:rsidR="00594B1F" w:rsidRPr="009D337F" w14:paraId="156B2AAD" w14:textId="77777777" w:rsidTr="00902D58">
        <w:trPr>
          <w:trHeight w:val="1587"/>
        </w:trPr>
        <w:tc>
          <w:tcPr>
            <w:tcW w:w="9242" w:type="dxa"/>
          </w:tcPr>
          <w:p w14:paraId="2BBD3A1D" w14:textId="54634A11" w:rsidR="00A1567C" w:rsidRPr="009D337F" w:rsidRDefault="00475B91" w:rsidP="00594B1F">
            <w:pPr>
              <w:keepNext/>
              <w:jc w:val="left"/>
              <w:rPr>
                <w:rFonts w:ascii="Arial" w:hAnsi="Arial" w:cs="Arial"/>
                <w:sz w:val="22"/>
              </w:rPr>
            </w:pPr>
            <w:permStart w:id="1851481120" w:edGrp="everyone"/>
            <w:r>
              <w:rPr>
                <w:rFonts w:ascii="Arial" w:hAnsi="Arial" w:cs="Arial"/>
                <w:sz w:val="22"/>
              </w:rPr>
              <w:t>A system is a set of processes, procedures and policies</w:t>
            </w:r>
            <w:permEnd w:id="1851481120"/>
          </w:p>
        </w:tc>
      </w:tr>
      <w:tr w:rsidR="00594B1F" w:rsidRPr="00594B1F" w14:paraId="7BD03BBF" w14:textId="77777777" w:rsidTr="00594B1F">
        <w:tc>
          <w:tcPr>
            <w:tcW w:w="9242" w:type="dxa"/>
            <w:shd w:val="clear" w:color="auto" w:fill="D9D9D9"/>
          </w:tcPr>
          <w:p w14:paraId="4B50F4E8" w14:textId="77777777" w:rsidR="00594B1F" w:rsidRPr="00594B1F" w:rsidRDefault="00594B1F" w:rsidP="00594B1F">
            <w:pPr>
              <w:keepNext/>
              <w:jc w:val="left"/>
              <w:rPr>
                <w:rFonts w:ascii="Arial" w:hAnsi="Arial" w:cs="Arial"/>
                <w:b/>
                <w:sz w:val="22"/>
              </w:rPr>
            </w:pPr>
            <w:r w:rsidRPr="00594B1F">
              <w:rPr>
                <w:rFonts w:ascii="Arial" w:hAnsi="Arial" w:cs="Arial"/>
                <w:b/>
                <w:sz w:val="22"/>
              </w:rPr>
              <w:t>How document can be accessed</w:t>
            </w:r>
          </w:p>
        </w:tc>
      </w:tr>
      <w:tr w:rsidR="00594B1F" w:rsidRPr="009D337F" w14:paraId="1FE93196" w14:textId="77777777" w:rsidTr="00902D58">
        <w:trPr>
          <w:trHeight w:val="850"/>
        </w:trPr>
        <w:tc>
          <w:tcPr>
            <w:tcW w:w="9242" w:type="dxa"/>
          </w:tcPr>
          <w:p w14:paraId="7E911BEC" w14:textId="16391862" w:rsidR="00A1567C" w:rsidRPr="009D337F" w:rsidRDefault="00475B91" w:rsidP="00594B1F">
            <w:pPr>
              <w:keepNext/>
              <w:jc w:val="left"/>
              <w:rPr>
                <w:rFonts w:ascii="Arial" w:hAnsi="Arial" w:cs="Arial"/>
                <w:sz w:val="22"/>
              </w:rPr>
            </w:pPr>
            <w:permStart w:id="1231295780" w:edGrp="everyone"/>
            <w:r>
              <w:rPr>
                <w:rFonts w:ascii="Arial" w:hAnsi="Arial" w:cs="Arial"/>
                <w:sz w:val="22"/>
              </w:rPr>
              <w:t>All can be accessed through HSR, site supervisor and office employees</w:t>
            </w:r>
            <w:permEnd w:id="1231295780"/>
          </w:p>
        </w:tc>
      </w:tr>
      <w:tr w:rsidR="00594B1F" w:rsidRPr="00594B1F" w14:paraId="76368A66" w14:textId="77777777" w:rsidTr="00594B1F">
        <w:trPr>
          <w:trHeight w:val="70"/>
        </w:trPr>
        <w:tc>
          <w:tcPr>
            <w:tcW w:w="9242" w:type="dxa"/>
            <w:shd w:val="clear" w:color="auto" w:fill="D9D9D9"/>
          </w:tcPr>
          <w:p w14:paraId="501FFCEA" w14:textId="77777777" w:rsidR="00594B1F" w:rsidRPr="00594B1F" w:rsidRDefault="00594B1F" w:rsidP="00594B1F">
            <w:pPr>
              <w:keepNext/>
              <w:jc w:val="left"/>
              <w:rPr>
                <w:rFonts w:ascii="Arial" w:hAnsi="Arial" w:cs="Arial"/>
                <w:sz w:val="22"/>
              </w:rPr>
            </w:pPr>
            <w:r w:rsidRPr="00594B1F">
              <w:rPr>
                <w:rFonts w:ascii="Arial" w:hAnsi="Arial" w:cs="Arial"/>
                <w:b/>
                <w:sz w:val="22"/>
              </w:rPr>
              <w:t>How it can be developed and changed to ensure compliance with WHS legislation</w:t>
            </w:r>
          </w:p>
        </w:tc>
      </w:tr>
      <w:tr w:rsidR="00594B1F" w:rsidRPr="009D337F" w14:paraId="5C7EA20E" w14:textId="77777777" w:rsidTr="00902D58">
        <w:trPr>
          <w:trHeight w:val="2041"/>
        </w:trPr>
        <w:tc>
          <w:tcPr>
            <w:tcW w:w="9242" w:type="dxa"/>
          </w:tcPr>
          <w:p w14:paraId="2FC2BAA2" w14:textId="5614C5E5" w:rsidR="00A1567C" w:rsidRPr="009D337F" w:rsidRDefault="00475B91" w:rsidP="009D337F">
            <w:pPr>
              <w:keepNext/>
              <w:jc w:val="left"/>
              <w:rPr>
                <w:rFonts w:ascii="Arial" w:hAnsi="Arial" w:cs="Arial"/>
                <w:sz w:val="22"/>
              </w:rPr>
            </w:pPr>
            <w:permStart w:id="1936786908" w:edGrp="everyone"/>
            <w:r>
              <w:rPr>
                <w:rFonts w:ascii="Arial" w:hAnsi="Arial" w:cs="Arial"/>
                <w:sz w:val="22"/>
              </w:rPr>
              <w:t xml:space="preserve">The best way to update a </w:t>
            </w:r>
            <w:proofErr w:type="spellStart"/>
            <w:r>
              <w:rPr>
                <w:rFonts w:ascii="Arial" w:hAnsi="Arial" w:cs="Arial"/>
                <w:sz w:val="22"/>
              </w:rPr>
              <w:t>companies</w:t>
            </w:r>
            <w:proofErr w:type="spellEnd"/>
            <w:r>
              <w:rPr>
                <w:rFonts w:ascii="Arial" w:hAnsi="Arial" w:cs="Arial"/>
                <w:sz w:val="22"/>
              </w:rPr>
              <w:t xml:space="preserve"> </w:t>
            </w:r>
            <w:proofErr w:type="spellStart"/>
            <w:r>
              <w:rPr>
                <w:rFonts w:ascii="Arial" w:hAnsi="Arial" w:cs="Arial"/>
                <w:sz w:val="22"/>
              </w:rPr>
              <w:t>whs</w:t>
            </w:r>
            <w:proofErr w:type="spellEnd"/>
            <w:r>
              <w:rPr>
                <w:rFonts w:ascii="Arial" w:hAnsi="Arial" w:cs="Arial"/>
                <w:sz w:val="22"/>
              </w:rPr>
              <w:t xml:space="preserve"> system is consultation between, employees, </w:t>
            </w:r>
            <w:proofErr w:type="spellStart"/>
            <w:r>
              <w:rPr>
                <w:rFonts w:ascii="Arial" w:hAnsi="Arial" w:cs="Arial"/>
                <w:sz w:val="22"/>
              </w:rPr>
              <w:t>eployers</w:t>
            </w:r>
            <w:proofErr w:type="spellEnd"/>
            <w:r>
              <w:rPr>
                <w:rFonts w:ascii="Arial" w:hAnsi="Arial" w:cs="Arial"/>
                <w:sz w:val="22"/>
              </w:rPr>
              <w:t xml:space="preserve">, builders, and </w:t>
            </w:r>
            <w:proofErr w:type="spellStart"/>
            <w:r>
              <w:rPr>
                <w:rFonts w:ascii="Arial" w:hAnsi="Arial" w:cs="Arial"/>
                <w:sz w:val="22"/>
              </w:rPr>
              <w:t>queensland</w:t>
            </w:r>
            <w:proofErr w:type="spellEnd"/>
            <w:r>
              <w:rPr>
                <w:rFonts w:ascii="Arial" w:hAnsi="Arial" w:cs="Arial"/>
                <w:sz w:val="22"/>
              </w:rPr>
              <w:t xml:space="preserve"> </w:t>
            </w:r>
            <w:proofErr w:type="spellStart"/>
            <w:r>
              <w:rPr>
                <w:rFonts w:ascii="Arial" w:hAnsi="Arial" w:cs="Arial"/>
                <w:sz w:val="22"/>
              </w:rPr>
              <w:t>wphs</w:t>
            </w:r>
            <w:proofErr w:type="spellEnd"/>
            <w:r>
              <w:rPr>
                <w:rFonts w:ascii="Arial" w:hAnsi="Arial" w:cs="Arial"/>
                <w:sz w:val="22"/>
              </w:rPr>
              <w:t xml:space="preserve"> officers. </w:t>
            </w:r>
            <w:permEnd w:id="1936786908"/>
          </w:p>
        </w:tc>
      </w:tr>
    </w:tbl>
    <w:p w14:paraId="011BDEB0" w14:textId="77777777" w:rsidR="00594B1F" w:rsidRPr="00594B1F" w:rsidRDefault="00594B1F" w:rsidP="00594B1F">
      <w:pPr>
        <w:jc w:val="left"/>
        <w:rPr>
          <w:rFonts w:ascii="Arial" w:eastAsia="Calibri" w:hAnsi="Arial" w:cs="Arial"/>
          <w:sz w:val="22"/>
          <w:szCs w:val="22"/>
        </w:rPr>
      </w:pPr>
    </w:p>
    <w:p w14:paraId="39329E5C" w14:textId="77777777" w:rsidR="00020700" w:rsidRPr="00830749" w:rsidRDefault="00020700" w:rsidP="000207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020700" w:rsidRPr="00830749" w14:paraId="5257E3F0" w14:textId="77777777" w:rsidTr="00F408E7">
        <w:tc>
          <w:tcPr>
            <w:tcW w:w="1560" w:type="dxa"/>
            <w:tcBorders>
              <w:top w:val="nil"/>
              <w:left w:val="nil"/>
              <w:bottom w:val="nil"/>
              <w:right w:val="nil"/>
            </w:tcBorders>
          </w:tcPr>
          <w:p w14:paraId="65F20A02" w14:textId="77777777" w:rsidR="00020700" w:rsidRPr="001C4084" w:rsidRDefault="00020700" w:rsidP="00F408E7">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176DFB9" w14:textId="1F9DFD35" w:rsidR="00020700" w:rsidRPr="001C4084" w:rsidRDefault="00020700" w:rsidP="00F408E7">
            <w:pPr>
              <w:rPr>
                <w:rFonts w:ascii="Arial" w:hAnsi="Arial" w:cs="Arial"/>
                <w:sz w:val="22"/>
                <w:szCs w:val="22"/>
              </w:rPr>
            </w:pPr>
          </w:p>
        </w:tc>
        <w:permStart w:id="857241342" w:edGrp="everyone"/>
        <w:tc>
          <w:tcPr>
            <w:tcW w:w="567" w:type="dxa"/>
            <w:tcBorders>
              <w:top w:val="nil"/>
              <w:left w:val="nil"/>
              <w:bottom w:val="nil"/>
              <w:right w:val="nil"/>
            </w:tcBorders>
          </w:tcPr>
          <w:p w14:paraId="18716C63" w14:textId="77777777" w:rsidR="00020700" w:rsidRPr="00533511" w:rsidRDefault="00000000" w:rsidP="00F408E7">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Content>
                <w:r w:rsidR="00020700">
                  <w:rPr>
                    <w:rFonts w:ascii="Arial" w:hAnsi="Arial" w:cs="Arial"/>
                    <w:sz w:val="44"/>
                    <w:szCs w:val="44"/>
                  </w:rPr>
                  <w:sym w:font="Wingdings" w:char="F0A8"/>
                </w:r>
              </w:sdtContent>
            </w:sdt>
            <w:permEnd w:id="857241342"/>
          </w:p>
        </w:tc>
      </w:tr>
    </w:tbl>
    <w:p w14:paraId="10D03D17" w14:textId="77777777" w:rsidR="00020700" w:rsidRDefault="00020700" w:rsidP="00020700">
      <w:pPr>
        <w:rPr>
          <w:rFonts w:ascii="Arial" w:hAnsi="Arial" w:cs="Arial"/>
          <w:sz w:val="22"/>
          <w:szCs w:val="22"/>
        </w:rPr>
      </w:pPr>
    </w:p>
    <w:p w14:paraId="2D8C1E0E" w14:textId="4A10E6C2" w:rsidR="00594B1F" w:rsidRDefault="00594B1F">
      <w:pPr>
        <w:jc w:val="left"/>
        <w:rPr>
          <w:rFonts w:ascii="Arial" w:hAnsi="Arial" w:cs="Arial"/>
          <w:sz w:val="22"/>
          <w:szCs w:val="22"/>
        </w:rPr>
      </w:pPr>
      <w:r>
        <w:rPr>
          <w:rFonts w:ascii="Arial" w:hAnsi="Arial" w:cs="Arial"/>
          <w:sz w:val="22"/>
          <w:szCs w:val="22"/>
        </w:rPr>
        <w:br w:type="page"/>
      </w:r>
    </w:p>
    <w:tbl>
      <w:tblPr>
        <w:tblStyle w:val="TableGrid3"/>
        <w:tblW w:w="0" w:type="auto"/>
        <w:shd w:val="clear" w:color="auto" w:fill="F7CAAC"/>
        <w:tblLook w:val="04A0" w:firstRow="1" w:lastRow="0" w:firstColumn="1" w:lastColumn="0" w:noHBand="0" w:noVBand="1"/>
      </w:tblPr>
      <w:tblGrid>
        <w:gridCol w:w="9016"/>
      </w:tblGrid>
      <w:tr w:rsidR="00594B1F" w:rsidRPr="00594B1F" w14:paraId="211E6D9D" w14:textId="77777777" w:rsidTr="00594B1F">
        <w:tc>
          <w:tcPr>
            <w:tcW w:w="9235" w:type="dxa"/>
            <w:shd w:val="clear" w:color="auto" w:fill="232F84"/>
          </w:tcPr>
          <w:p w14:paraId="7AFB98B6" w14:textId="77777777" w:rsidR="00594B1F" w:rsidRPr="00594B1F" w:rsidRDefault="00594B1F" w:rsidP="002A108E">
            <w:pPr>
              <w:numPr>
                <w:ilvl w:val="0"/>
                <w:numId w:val="23"/>
              </w:numPr>
              <w:contextualSpacing/>
              <w:jc w:val="left"/>
              <w:rPr>
                <w:rFonts w:ascii="Arial" w:hAnsi="Arial" w:cs="Arial"/>
                <w:b/>
                <w:sz w:val="22"/>
              </w:rPr>
            </w:pPr>
            <w:bookmarkStart w:id="3" w:name="_Ref35349356"/>
          </w:p>
        </w:tc>
        <w:bookmarkEnd w:id="3"/>
      </w:tr>
      <w:tr w:rsidR="00594B1F" w:rsidRPr="00594B1F" w14:paraId="6781EFAE" w14:textId="77777777" w:rsidTr="00594B1F">
        <w:tc>
          <w:tcPr>
            <w:tcW w:w="9235" w:type="dxa"/>
            <w:shd w:val="clear" w:color="auto" w:fill="A1D7E1"/>
          </w:tcPr>
          <w:p w14:paraId="275FDE4D" w14:textId="77777777" w:rsidR="00594B1F" w:rsidRPr="00594B1F" w:rsidRDefault="00594B1F" w:rsidP="00594B1F">
            <w:pPr>
              <w:jc w:val="left"/>
              <w:rPr>
                <w:rFonts w:ascii="Arial" w:hAnsi="Arial" w:cs="Arial"/>
                <w:sz w:val="22"/>
              </w:rPr>
            </w:pPr>
            <w:r w:rsidRPr="00594B1F">
              <w:rPr>
                <w:rFonts w:ascii="Arial" w:hAnsi="Arial" w:cs="Arial"/>
                <w:sz w:val="22"/>
              </w:rPr>
              <w:t>For the purpose of the company manual, you are to explain the role of WHS in your chosen workplace, by developing a report in the following structure:</w:t>
            </w:r>
          </w:p>
          <w:p w14:paraId="23E007A4" w14:textId="77777777" w:rsidR="00594B1F" w:rsidRPr="00594B1F" w:rsidRDefault="00594B1F" w:rsidP="00594B1F">
            <w:pPr>
              <w:jc w:val="left"/>
              <w:rPr>
                <w:rFonts w:ascii="Arial" w:hAnsi="Arial" w:cs="Arial"/>
                <w:sz w:val="22"/>
              </w:rPr>
            </w:pPr>
          </w:p>
          <w:p w14:paraId="6491E5FC" w14:textId="77777777" w:rsidR="00594B1F" w:rsidRPr="00594B1F" w:rsidRDefault="00594B1F" w:rsidP="002A108E">
            <w:pPr>
              <w:numPr>
                <w:ilvl w:val="0"/>
                <w:numId w:val="27"/>
              </w:numPr>
              <w:contextualSpacing/>
              <w:jc w:val="left"/>
              <w:rPr>
                <w:rFonts w:ascii="Arial" w:hAnsi="Arial" w:cs="Arial"/>
                <w:b/>
                <w:sz w:val="22"/>
              </w:rPr>
            </w:pPr>
            <w:r w:rsidRPr="00594B1F">
              <w:rPr>
                <w:rFonts w:ascii="Arial" w:hAnsi="Arial" w:cs="Arial"/>
                <w:b/>
                <w:sz w:val="22"/>
              </w:rPr>
              <w:t>INTRODUCTION</w:t>
            </w:r>
          </w:p>
          <w:p w14:paraId="4C30D25B" w14:textId="77777777" w:rsidR="00594B1F" w:rsidRPr="00594B1F" w:rsidRDefault="00594B1F" w:rsidP="002A108E">
            <w:pPr>
              <w:numPr>
                <w:ilvl w:val="0"/>
                <w:numId w:val="26"/>
              </w:numPr>
              <w:ind w:left="709" w:hanging="357"/>
              <w:contextualSpacing/>
              <w:jc w:val="left"/>
              <w:rPr>
                <w:rFonts w:ascii="Arial" w:hAnsi="Arial" w:cs="Arial"/>
                <w:sz w:val="22"/>
              </w:rPr>
            </w:pPr>
            <w:r w:rsidRPr="00594B1F">
              <w:rPr>
                <w:rFonts w:ascii="Arial" w:hAnsi="Arial" w:cs="Arial"/>
                <w:sz w:val="22"/>
              </w:rPr>
              <w:t xml:space="preserve">Outline the background of your company, its role and purpose </w:t>
            </w:r>
          </w:p>
          <w:p w14:paraId="0802D6C9" w14:textId="77777777" w:rsidR="00594B1F" w:rsidRPr="00594B1F" w:rsidRDefault="00594B1F" w:rsidP="002A108E">
            <w:pPr>
              <w:numPr>
                <w:ilvl w:val="0"/>
                <w:numId w:val="26"/>
              </w:numPr>
              <w:ind w:left="709" w:hanging="357"/>
              <w:contextualSpacing/>
              <w:jc w:val="left"/>
              <w:rPr>
                <w:rFonts w:ascii="Arial" w:hAnsi="Arial" w:cs="Arial"/>
                <w:sz w:val="22"/>
              </w:rPr>
            </w:pPr>
            <w:r w:rsidRPr="00594B1F">
              <w:rPr>
                <w:rFonts w:ascii="Arial" w:hAnsi="Arial" w:cs="Arial"/>
                <w:sz w:val="22"/>
              </w:rPr>
              <w:t>The objectives and principles underpinning WHS legislation</w:t>
            </w:r>
          </w:p>
          <w:p w14:paraId="6FF69BCF" w14:textId="77777777" w:rsidR="00594B1F" w:rsidRPr="00594B1F" w:rsidRDefault="00594B1F" w:rsidP="00594B1F">
            <w:pPr>
              <w:ind w:left="709"/>
              <w:contextualSpacing/>
              <w:jc w:val="left"/>
              <w:rPr>
                <w:rFonts w:ascii="Arial" w:hAnsi="Arial" w:cs="Arial"/>
                <w:sz w:val="22"/>
              </w:rPr>
            </w:pPr>
          </w:p>
          <w:p w14:paraId="62C43647" w14:textId="77777777" w:rsidR="00594B1F" w:rsidRPr="00594B1F" w:rsidRDefault="00594B1F" w:rsidP="002A108E">
            <w:pPr>
              <w:numPr>
                <w:ilvl w:val="0"/>
                <w:numId w:val="27"/>
              </w:numPr>
              <w:contextualSpacing/>
              <w:jc w:val="left"/>
              <w:rPr>
                <w:rFonts w:ascii="Arial" w:hAnsi="Arial" w:cs="Arial"/>
                <w:b/>
                <w:sz w:val="22"/>
              </w:rPr>
            </w:pPr>
            <w:bookmarkStart w:id="4" w:name="_Ref35352163"/>
            <w:r w:rsidRPr="00594B1F">
              <w:rPr>
                <w:rFonts w:ascii="Arial" w:hAnsi="Arial" w:cs="Arial"/>
                <w:b/>
                <w:sz w:val="22"/>
              </w:rPr>
              <w:t>WHS REGULATOR</w:t>
            </w:r>
            <w:bookmarkEnd w:id="4"/>
          </w:p>
          <w:p w14:paraId="1C633928" w14:textId="77777777" w:rsidR="00594B1F" w:rsidRPr="00594B1F" w:rsidRDefault="00594B1F" w:rsidP="002A108E">
            <w:pPr>
              <w:numPr>
                <w:ilvl w:val="0"/>
                <w:numId w:val="26"/>
              </w:numPr>
              <w:ind w:left="709" w:hanging="357"/>
              <w:contextualSpacing/>
              <w:jc w:val="left"/>
              <w:rPr>
                <w:rFonts w:ascii="Arial" w:hAnsi="Arial" w:cs="Arial"/>
                <w:sz w:val="22"/>
              </w:rPr>
            </w:pPr>
            <w:r w:rsidRPr="00594B1F">
              <w:rPr>
                <w:rFonts w:ascii="Arial" w:hAnsi="Arial" w:cs="Arial"/>
                <w:sz w:val="22"/>
              </w:rPr>
              <w:t>Identify the WHS regulator that applies to your company</w:t>
            </w:r>
          </w:p>
          <w:p w14:paraId="25947492" w14:textId="77777777" w:rsidR="00594B1F" w:rsidRPr="00594B1F" w:rsidRDefault="00594B1F" w:rsidP="002A108E">
            <w:pPr>
              <w:numPr>
                <w:ilvl w:val="0"/>
                <w:numId w:val="26"/>
              </w:numPr>
              <w:ind w:left="709" w:hanging="357"/>
              <w:contextualSpacing/>
              <w:jc w:val="left"/>
              <w:rPr>
                <w:rFonts w:ascii="Arial" w:hAnsi="Arial" w:cs="Arial"/>
                <w:sz w:val="22"/>
              </w:rPr>
            </w:pPr>
            <w:r w:rsidRPr="00594B1F">
              <w:rPr>
                <w:rFonts w:ascii="Arial" w:hAnsi="Arial" w:cs="Arial"/>
                <w:sz w:val="22"/>
              </w:rPr>
              <w:t>Explain the functions and powers of the WHS regulator and how they are exercised</w:t>
            </w:r>
          </w:p>
          <w:p w14:paraId="4B48D1FD" w14:textId="77777777" w:rsidR="00594B1F" w:rsidRPr="00594B1F" w:rsidRDefault="00594B1F" w:rsidP="00594B1F">
            <w:pPr>
              <w:ind w:left="709"/>
              <w:contextualSpacing/>
              <w:jc w:val="left"/>
              <w:rPr>
                <w:rFonts w:ascii="Arial" w:hAnsi="Arial" w:cs="Arial"/>
                <w:sz w:val="22"/>
              </w:rPr>
            </w:pPr>
          </w:p>
          <w:p w14:paraId="43ACC5A7" w14:textId="77777777" w:rsidR="00594B1F" w:rsidRPr="00594B1F" w:rsidRDefault="00594B1F" w:rsidP="002A108E">
            <w:pPr>
              <w:numPr>
                <w:ilvl w:val="0"/>
                <w:numId w:val="27"/>
              </w:numPr>
              <w:contextualSpacing/>
              <w:jc w:val="left"/>
              <w:rPr>
                <w:rFonts w:ascii="Arial" w:hAnsi="Arial" w:cs="Arial"/>
                <w:b/>
                <w:sz w:val="22"/>
              </w:rPr>
            </w:pPr>
            <w:r w:rsidRPr="00594B1F">
              <w:rPr>
                <w:rFonts w:ascii="Arial" w:hAnsi="Arial" w:cs="Arial"/>
                <w:b/>
                <w:sz w:val="22"/>
              </w:rPr>
              <w:t>INDIVIDUALS AND PARTIES</w:t>
            </w:r>
          </w:p>
          <w:p w14:paraId="56278357" w14:textId="77777777" w:rsidR="00594B1F" w:rsidRPr="00594B1F" w:rsidRDefault="00594B1F" w:rsidP="002A108E">
            <w:pPr>
              <w:numPr>
                <w:ilvl w:val="1"/>
                <w:numId w:val="27"/>
              </w:numPr>
              <w:ind w:left="709"/>
              <w:contextualSpacing/>
              <w:jc w:val="left"/>
              <w:rPr>
                <w:rFonts w:ascii="Arial" w:hAnsi="Arial" w:cs="Arial"/>
                <w:b/>
                <w:sz w:val="22"/>
              </w:rPr>
            </w:pPr>
            <w:bookmarkStart w:id="5" w:name="_Ref35349413"/>
            <w:r w:rsidRPr="00594B1F">
              <w:rPr>
                <w:rFonts w:ascii="Arial" w:hAnsi="Arial" w:cs="Arial"/>
                <w:b/>
                <w:sz w:val="22"/>
              </w:rPr>
              <w:t>WORKERS</w:t>
            </w:r>
            <w:bookmarkEnd w:id="5"/>
          </w:p>
          <w:p w14:paraId="44E67B1E"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Outline workers’ WHS duties under the legislation</w:t>
            </w:r>
          </w:p>
          <w:p w14:paraId="590E17EC"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Identify workers’ WHS rights under the legislation</w:t>
            </w:r>
          </w:p>
          <w:p w14:paraId="0CB89367"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Explain workers’ WHS obligations under the legislation</w:t>
            </w:r>
          </w:p>
          <w:p w14:paraId="1FFB81A7" w14:textId="77777777" w:rsidR="00594B1F" w:rsidRPr="00594B1F" w:rsidRDefault="00594B1F" w:rsidP="002A108E">
            <w:pPr>
              <w:numPr>
                <w:ilvl w:val="1"/>
                <w:numId w:val="27"/>
              </w:numPr>
              <w:ind w:left="709"/>
              <w:contextualSpacing/>
              <w:jc w:val="left"/>
              <w:rPr>
                <w:rFonts w:ascii="Arial" w:hAnsi="Arial" w:cs="Arial"/>
                <w:b/>
                <w:sz w:val="22"/>
              </w:rPr>
            </w:pPr>
            <w:bookmarkStart w:id="6" w:name="_Ref35349414"/>
            <w:r w:rsidRPr="00594B1F">
              <w:rPr>
                <w:rFonts w:ascii="Arial" w:hAnsi="Arial" w:cs="Arial"/>
                <w:b/>
                <w:sz w:val="22"/>
              </w:rPr>
              <w:t>PERSONS CONDUCTING BUSINESSES OR UNDERTAKINGS (PCBUs) OR THEIR OFFICERS</w:t>
            </w:r>
            <w:bookmarkEnd w:id="6"/>
          </w:p>
          <w:p w14:paraId="0EA9B618"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Outline PCBU’s WHS duties under the legislation</w:t>
            </w:r>
          </w:p>
          <w:p w14:paraId="1FBB62B4"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Identify PCBU’s WHS rights under the legislation</w:t>
            </w:r>
          </w:p>
          <w:p w14:paraId="72C65EC4"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Explain PCBU’s WHS obligations under the legislation</w:t>
            </w:r>
          </w:p>
          <w:p w14:paraId="3F2E7B11" w14:textId="77777777" w:rsidR="00594B1F" w:rsidRPr="00594B1F" w:rsidRDefault="00594B1F" w:rsidP="00594B1F">
            <w:pPr>
              <w:ind w:left="1074"/>
              <w:contextualSpacing/>
              <w:jc w:val="left"/>
              <w:rPr>
                <w:rFonts w:ascii="Arial" w:hAnsi="Arial" w:cs="Arial"/>
                <w:b/>
                <w:sz w:val="22"/>
              </w:rPr>
            </w:pPr>
          </w:p>
          <w:p w14:paraId="75340A5F" w14:textId="77777777" w:rsidR="00594B1F" w:rsidRPr="00594B1F" w:rsidRDefault="00594B1F" w:rsidP="002A108E">
            <w:pPr>
              <w:numPr>
                <w:ilvl w:val="0"/>
                <w:numId w:val="27"/>
              </w:numPr>
              <w:contextualSpacing/>
              <w:jc w:val="left"/>
              <w:rPr>
                <w:rFonts w:ascii="Arial" w:hAnsi="Arial" w:cs="Arial"/>
                <w:b/>
                <w:sz w:val="22"/>
              </w:rPr>
            </w:pPr>
            <w:bookmarkStart w:id="7" w:name="_Ref35349420"/>
            <w:r w:rsidRPr="00594B1F">
              <w:rPr>
                <w:rFonts w:ascii="Arial" w:hAnsi="Arial" w:cs="Arial"/>
                <w:b/>
                <w:sz w:val="22"/>
              </w:rPr>
              <w:t>COMPLIANCE</w:t>
            </w:r>
            <w:bookmarkEnd w:id="7"/>
          </w:p>
          <w:p w14:paraId="687EDE7D"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Explain how policies, procedures, processes and systems are developed and changed to maintain compliance</w:t>
            </w:r>
          </w:p>
          <w:p w14:paraId="662A448A" w14:textId="6860BFD1"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 xml:space="preserve">Explain how workers and PCBU are assessed </w:t>
            </w:r>
            <w:r w:rsidR="000967AF">
              <w:rPr>
                <w:rFonts w:ascii="Arial" w:hAnsi="Arial" w:cs="Arial"/>
                <w:sz w:val="22"/>
              </w:rPr>
              <w:t xml:space="preserve">and monitored </w:t>
            </w:r>
            <w:r w:rsidRPr="00594B1F">
              <w:rPr>
                <w:rFonts w:ascii="Arial" w:hAnsi="Arial" w:cs="Arial"/>
                <w:sz w:val="22"/>
              </w:rPr>
              <w:t>for WHS compliance with legislation</w:t>
            </w:r>
            <w:r w:rsidR="000967AF">
              <w:rPr>
                <w:rFonts w:ascii="Arial" w:hAnsi="Arial" w:cs="Arial"/>
                <w:sz w:val="22"/>
              </w:rPr>
              <w:t xml:space="preserve"> and how these findings are reported and documented</w:t>
            </w:r>
          </w:p>
          <w:p w14:paraId="7E9447E2"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 xml:space="preserve">Identify ways in which workers’ and PCBU’s WHS training needs are assessed </w:t>
            </w:r>
          </w:p>
          <w:p w14:paraId="19969C92" w14:textId="15F27F5D" w:rsidR="00594B1F" w:rsidRPr="000967A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Identify how the workplace provides support for workers’ and PCBU’s training needs</w:t>
            </w:r>
          </w:p>
          <w:p w14:paraId="42013D11" w14:textId="77777777" w:rsidR="00594B1F" w:rsidRPr="00594B1F" w:rsidRDefault="00594B1F" w:rsidP="00594B1F">
            <w:pPr>
              <w:ind w:left="709"/>
              <w:contextualSpacing/>
              <w:jc w:val="left"/>
              <w:rPr>
                <w:rFonts w:ascii="Arial" w:hAnsi="Arial" w:cs="Arial"/>
                <w:b/>
                <w:sz w:val="22"/>
              </w:rPr>
            </w:pPr>
          </w:p>
          <w:p w14:paraId="44909F93" w14:textId="77777777" w:rsidR="00594B1F" w:rsidRPr="00594B1F" w:rsidRDefault="00594B1F" w:rsidP="002A108E">
            <w:pPr>
              <w:numPr>
                <w:ilvl w:val="0"/>
                <w:numId w:val="27"/>
              </w:numPr>
              <w:contextualSpacing/>
              <w:jc w:val="left"/>
              <w:rPr>
                <w:rFonts w:ascii="Arial" w:hAnsi="Arial" w:cs="Arial"/>
                <w:b/>
                <w:sz w:val="22"/>
              </w:rPr>
            </w:pPr>
            <w:r w:rsidRPr="00594B1F">
              <w:rPr>
                <w:rFonts w:ascii="Arial" w:hAnsi="Arial" w:cs="Arial"/>
                <w:b/>
                <w:sz w:val="22"/>
              </w:rPr>
              <w:t>CONCLUSION</w:t>
            </w:r>
          </w:p>
          <w:p w14:paraId="7B46A18A"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Explain the importance of WHS to your company</w:t>
            </w:r>
          </w:p>
          <w:p w14:paraId="5FB034D9"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Identify that workers and PCBUs have varying WHS duties, rights and obligations under the legislation</w:t>
            </w:r>
          </w:p>
          <w:p w14:paraId="05E863A5"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Express the importance of maintaining compliance and addressing training needs</w:t>
            </w:r>
          </w:p>
          <w:p w14:paraId="3F435941" w14:textId="77777777" w:rsidR="00594B1F" w:rsidRPr="00594B1F" w:rsidRDefault="00594B1F" w:rsidP="00594B1F">
            <w:pPr>
              <w:jc w:val="left"/>
              <w:rPr>
                <w:rFonts w:ascii="Arial" w:hAnsi="Arial" w:cs="Arial"/>
                <w:sz w:val="22"/>
              </w:rPr>
            </w:pPr>
          </w:p>
          <w:p w14:paraId="15C3E1D1" w14:textId="77777777" w:rsidR="00594B1F" w:rsidRPr="00594B1F" w:rsidRDefault="00594B1F" w:rsidP="00594B1F">
            <w:pPr>
              <w:jc w:val="left"/>
              <w:rPr>
                <w:rFonts w:ascii="Arial" w:hAnsi="Arial" w:cs="Arial"/>
                <w:sz w:val="22"/>
              </w:rPr>
            </w:pPr>
          </w:p>
          <w:p w14:paraId="16BAC22E" w14:textId="77777777" w:rsidR="00594B1F" w:rsidRPr="00594B1F" w:rsidRDefault="00594B1F" w:rsidP="00594B1F">
            <w:pPr>
              <w:jc w:val="left"/>
              <w:rPr>
                <w:rFonts w:ascii="Arial" w:hAnsi="Arial" w:cs="Arial"/>
                <w:b/>
                <w:sz w:val="22"/>
              </w:rPr>
            </w:pPr>
            <w:r w:rsidRPr="00594B1F">
              <w:rPr>
                <w:rFonts w:ascii="Arial" w:hAnsi="Arial" w:cs="Arial"/>
                <w:b/>
                <w:sz w:val="22"/>
              </w:rPr>
              <w:t>TIPS:</w:t>
            </w:r>
          </w:p>
          <w:p w14:paraId="15B81B7B" w14:textId="77777777" w:rsidR="00594B1F" w:rsidRPr="00594B1F" w:rsidRDefault="00594B1F" w:rsidP="002A108E">
            <w:pPr>
              <w:numPr>
                <w:ilvl w:val="0"/>
                <w:numId w:val="26"/>
              </w:numPr>
              <w:ind w:left="426"/>
              <w:contextualSpacing/>
              <w:jc w:val="left"/>
              <w:rPr>
                <w:rFonts w:ascii="Arial" w:hAnsi="Arial" w:cs="Arial"/>
                <w:sz w:val="22"/>
              </w:rPr>
            </w:pPr>
            <w:r w:rsidRPr="00594B1F">
              <w:rPr>
                <w:rFonts w:ascii="Arial" w:hAnsi="Arial" w:cs="Arial"/>
                <w:sz w:val="22"/>
              </w:rPr>
              <w:t>Use the report template (below) and elaborate on the points above.</w:t>
            </w:r>
          </w:p>
          <w:p w14:paraId="5302FD12" w14:textId="77777777" w:rsidR="00594B1F" w:rsidRPr="00594B1F" w:rsidRDefault="00594B1F" w:rsidP="002A108E">
            <w:pPr>
              <w:numPr>
                <w:ilvl w:val="0"/>
                <w:numId w:val="26"/>
              </w:numPr>
              <w:ind w:left="426"/>
              <w:contextualSpacing/>
              <w:jc w:val="left"/>
              <w:rPr>
                <w:rFonts w:ascii="Arial" w:hAnsi="Arial" w:cs="Arial"/>
                <w:sz w:val="22"/>
              </w:rPr>
            </w:pPr>
            <w:r w:rsidRPr="00594B1F">
              <w:rPr>
                <w:rFonts w:ascii="Arial" w:hAnsi="Arial" w:cs="Arial"/>
                <w:sz w:val="22"/>
              </w:rPr>
              <w:t xml:space="preserve">Write in simple English. Remember that people from a range of backgrounds and abilities would be reading this document, such as workers, health and safety committees, health and safety representatives, managers, supervisors, and PCBUs or their officers. </w:t>
            </w:r>
          </w:p>
          <w:p w14:paraId="34B38F01" w14:textId="77777777" w:rsidR="00594B1F" w:rsidRPr="00594B1F" w:rsidRDefault="00594B1F" w:rsidP="002A108E">
            <w:pPr>
              <w:numPr>
                <w:ilvl w:val="0"/>
                <w:numId w:val="26"/>
              </w:numPr>
              <w:ind w:left="426"/>
              <w:contextualSpacing/>
              <w:jc w:val="left"/>
              <w:rPr>
                <w:rFonts w:ascii="Arial" w:hAnsi="Arial" w:cs="Arial"/>
                <w:sz w:val="22"/>
              </w:rPr>
            </w:pPr>
            <w:r w:rsidRPr="00594B1F">
              <w:rPr>
                <w:rFonts w:ascii="Arial" w:hAnsi="Arial" w:cs="Arial"/>
                <w:sz w:val="22"/>
              </w:rPr>
              <w:t xml:space="preserve">Be sure to refer specifically to the legislation using section numbers, so that the reader could refer to the legislation for more information if they wanted to.  </w:t>
            </w:r>
          </w:p>
        </w:tc>
      </w:tr>
    </w:tbl>
    <w:p w14:paraId="7ED4C9A3" w14:textId="77777777" w:rsidR="00594B1F" w:rsidRPr="00594B1F" w:rsidRDefault="00594B1F" w:rsidP="00594B1F">
      <w:pPr>
        <w:jc w:val="left"/>
        <w:rPr>
          <w:rFonts w:ascii="Arial" w:eastAsia="Calibri" w:hAnsi="Arial" w:cs="Arial"/>
          <w:sz w:val="22"/>
          <w:szCs w:val="22"/>
        </w:rPr>
      </w:pPr>
      <w:r w:rsidRPr="00594B1F">
        <w:rPr>
          <w:rFonts w:ascii="Arial" w:eastAsia="Calibri" w:hAnsi="Arial" w:cs="Arial"/>
          <w:sz w:val="22"/>
          <w:szCs w:val="22"/>
        </w:rPr>
        <w:br w:type="page"/>
      </w:r>
    </w:p>
    <w:tbl>
      <w:tblPr>
        <w:tblStyle w:val="TableGrid3"/>
        <w:tblW w:w="0" w:type="auto"/>
        <w:tblLook w:val="04A0" w:firstRow="1" w:lastRow="0" w:firstColumn="1" w:lastColumn="0" w:noHBand="0" w:noVBand="1"/>
      </w:tblPr>
      <w:tblGrid>
        <w:gridCol w:w="9016"/>
      </w:tblGrid>
      <w:tr w:rsidR="00594B1F" w:rsidRPr="00594B1F" w14:paraId="2A90E23D" w14:textId="77777777" w:rsidTr="00594B1F">
        <w:tc>
          <w:tcPr>
            <w:tcW w:w="9242" w:type="dxa"/>
            <w:shd w:val="clear" w:color="auto" w:fill="000000"/>
          </w:tcPr>
          <w:p w14:paraId="444873D7" w14:textId="77777777" w:rsidR="00594B1F" w:rsidRPr="00832717" w:rsidRDefault="00594B1F" w:rsidP="002A108E">
            <w:pPr>
              <w:pStyle w:val="ListParagraph"/>
              <w:keepNext/>
              <w:numPr>
                <w:ilvl w:val="0"/>
                <w:numId w:val="29"/>
              </w:numPr>
              <w:ind w:left="306"/>
              <w:jc w:val="left"/>
              <w:rPr>
                <w:rFonts w:ascii="Arial" w:hAnsi="Arial" w:cs="Arial"/>
                <w:b/>
                <w:sz w:val="22"/>
              </w:rPr>
            </w:pPr>
            <w:r w:rsidRPr="00832717">
              <w:rPr>
                <w:rFonts w:ascii="Arial" w:hAnsi="Arial" w:cs="Arial"/>
                <w:b/>
                <w:sz w:val="22"/>
              </w:rPr>
              <w:lastRenderedPageBreak/>
              <w:t>INTRODUCTION</w:t>
            </w:r>
          </w:p>
        </w:tc>
      </w:tr>
      <w:tr w:rsidR="00594B1F" w:rsidRPr="0008334E" w14:paraId="25071C07" w14:textId="77777777" w:rsidTr="00F35CD7">
        <w:trPr>
          <w:trHeight w:val="2778"/>
        </w:trPr>
        <w:tc>
          <w:tcPr>
            <w:tcW w:w="9242" w:type="dxa"/>
          </w:tcPr>
          <w:p w14:paraId="60E5BAC5" w14:textId="6BBA27AC" w:rsidR="00A1567C" w:rsidRDefault="00475B91" w:rsidP="0008334E">
            <w:pPr>
              <w:keepNext/>
              <w:jc w:val="left"/>
              <w:rPr>
                <w:rFonts w:ascii="Arial" w:hAnsi="Arial" w:cs="Arial"/>
                <w:sz w:val="22"/>
              </w:rPr>
            </w:pPr>
            <w:permStart w:id="700188806" w:edGrp="everyone"/>
            <w:r>
              <w:rPr>
                <w:rFonts w:ascii="Arial" w:hAnsi="Arial" w:cs="Arial"/>
                <w:sz w:val="22"/>
              </w:rPr>
              <w:t>Taringa steel is a steel fabrication and installation company, we consist of boilermakers, riggers, dogman, labourers and crane drivers.</w:t>
            </w:r>
          </w:p>
          <w:p w14:paraId="6C326DE5" w14:textId="77777777" w:rsidR="00A1567C" w:rsidRDefault="00A1567C" w:rsidP="0008334E">
            <w:pPr>
              <w:keepNext/>
              <w:jc w:val="left"/>
              <w:rPr>
                <w:rFonts w:ascii="Arial" w:hAnsi="Arial" w:cs="Arial"/>
                <w:sz w:val="22"/>
              </w:rPr>
            </w:pPr>
          </w:p>
          <w:p w14:paraId="14EB6179" w14:textId="0F8F50DE" w:rsidR="00A1567C" w:rsidRPr="0008334E" w:rsidRDefault="00475B91" w:rsidP="0008334E">
            <w:pPr>
              <w:keepNext/>
              <w:jc w:val="left"/>
              <w:rPr>
                <w:rFonts w:ascii="Arial" w:hAnsi="Arial" w:cs="Arial"/>
                <w:sz w:val="22"/>
              </w:rPr>
            </w:pPr>
            <w:r>
              <w:rPr>
                <w:rFonts w:ascii="Arial" w:hAnsi="Arial" w:cs="Arial"/>
                <w:sz w:val="22"/>
              </w:rPr>
              <w:t xml:space="preserve">Taringa steel is always looking for better ways to improve WPHS, </w:t>
            </w:r>
            <w:proofErr w:type="gramStart"/>
            <w:r>
              <w:rPr>
                <w:rFonts w:ascii="Arial" w:hAnsi="Arial" w:cs="Arial"/>
                <w:sz w:val="22"/>
              </w:rPr>
              <w:t>in an attempt to</w:t>
            </w:r>
            <w:proofErr w:type="gramEnd"/>
            <w:r>
              <w:rPr>
                <w:rFonts w:ascii="Arial" w:hAnsi="Arial" w:cs="Arial"/>
                <w:sz w:val="22"/>
              </w:rPr>
              <w:t xml:space="preserve"> lower workplace incidents and ensure workers safety</w:t>
            </w:r>
            <w:permEnd w:id="700188806"/>
          </w:p>
        </w:tc>
      </w:tr>
      <w:tr w:rsidR="00594B1F" w:rsidRPr="00594B1F" w14:paraId="3003EB08" w14:textId="77777777" w:rsidTr="00594B1F">
        <w:tc>
          <w:tcPr>
            <w:tcW w:w="9242" w:type="dxa"/>
            <w:shd w:val="clear" w:color="auto" w:fill="000000"/>
          </w:tcPr>
          <w:p w14:paraId="1CCAED72" w14:textId="77777777" w:rsidR="00594B1F" w:rsidRPr="00594B1F" w:rsidRDefault="00594B1F" w:rsidP="002A108E">
            <w:pPr>
              <w:keepNext/>
              <w:numPr>
                <w:ilvl w:val="0"/>
                <w:numId w:val="28"/>
              </w:numPr>
              <w:contextualSpacing/>
              <w:jc w:val="left"/>
              <w:rPr>
                <w:rFonts w:ascii="Arial" w:hAnsi="Arial" w:cs="Arial"/>
                <w:b/>
                <w:sz w:val="22"/>
              </w:rPr>
            </w:pPr>
            <w:r w:rsidRPr="00594B1F">
              <w:rPr>
                <w:rFonts w:ascii="Arial" w:hAnsi="Arial" w:cs="Arial"/>
                <w:b/>
                <w:sz w:val="22"/>
              </w:rPr>
              <w:t>WHS REGULATOR</w:t>
            </w:r>
          </w:p>
        </w:tc>
      </w:tr>
      <w:tr w:rsidR="00594B1F" w:rsidRPr="0008334E" w14:paraId="7150B38C" w14:textId="77777777" w:rsidTr="00F35CD7">
        <w:trPr>
          <w:trHeight w:val="1531"/>
        </w:trPr>
        <w:tc>
          <w:tcPr>
            <w:tcW w:w="9242" w:type="dxa"/>
          </w:tcPr>
          <w:p w14:paraId="49756AA2" w14:textId="77777777" w:rsidR="00A1567C" w:rsidRDefault="00475B91" w:rsidP="0008334E">
            <w:pPr>
              <w:keepNext/>
              <w:jc w:val="left"/>
              <w:rPr>
                <w:rFonts w:ascii="Arial" w:hAnsi="Arial" w:cs="Arial"/>
                <w:sz w:val="22"/>
              </w:rPr>
            </w:pPr>
            <w:permStart w:id="200242423" w:edGrp="everyone"/>
            <w:r>
              <w:rPr>
                <w:rFonts w:ascii="Arial" w:hAnsi="Arial" w:cs="Arial"/>
                <w:sz w:val="22"/>
              </w:rPr>
              <w:t xml:space="preserve">The employer workplace health and safety regulator </w:t>
            </w:r>
            <w:proofErr w:type="gramStart"/>
            <w:r>
              <w:rPr>
                <w:rFonts w:ascii="Arial" w:hAnsi="Arial" w:cs="Arial"/>
                <w:sz w:val="22"/>
              </w:rPr>
              <w:t>is</w:t>
            </w:r>
            <w:proofErr w:type="gramEnd"/>
            <w:r>
              <w:rPr>
                <w:rFonts w:ascii="Arial" w:hAnsi="Arial" w:cs="Arial"/>
                <w:sz w:val="22"/>
              </w:rPr>
              <w:t xml:space="preserve"> </w:t>
            </w:r>
            <w:proofErr w:type="spellStart"/>
            <w:r>
              <w:rPr>
                <w:rFonts w:ascii="Arial" w:hAnsi="Arial" w:cs="Arial"/>
                <w:sz w:val="22"/>
              </w:rPr>
              <w:t>luke</w:t>
            </w:r>
            <w:proofErr w:type="spellEnd"/>
            <w:r>
              <w:rPr>
                <w:rFonts w:ascii="Arial" w:hAnsi="Arial" w:cs="Arial"/>
                <w:sz w:val="22"/>
              </w:rPr>
              <w:t xml:space="preserve"> </w:t>
            </w:r>
            <w:proofErr w:type="spellStart"/>
            <w:r>
              <w:rPr>
                <w:rFonts w:ascii="Arial" w:hAnsi="Arial" w:cs="Arial"/>
                <w:sz w:val="22"/>
              </w:rPr>
              <w:t>bulton</w:t>
            </w:r>
            <w:proofErr w:type="spellEnd"/>
            <w:r>
              <w:rPr>
                <w:rFonts w:ascii="Arial" w:hAnsi="Arial" w:cs="Arial"/>
                <w:sz w:val="22"/>
              </w:rPr>
              <w:t xml:space="preserve">, one of my bosses, however site </w:t>
            </w:r>
            <w:proofErr w:type="spellStart"/>
            <w:r>
              <w:rPr>
                <w:rFonts w:ascii="Arial" w:hAnsi="Arial" w:cs="Arial"/>
                <w:sz w:val="22"/>
              </w:rPr>
              <w:t>whs</w:t>
            </w:r>
            <w:proofErr w:type="spellEnd"/>
            <w:r>
              <w:rPr>
                <w:rFonts w:ascii="Arial" w:hAnsi="Arial" w:cs="Arial"/>
                <w:sz w:val="22"/>
              </w:rPr>
              <w:t xml:space="preserve"> regulator is me, the elected </w:t>
            </w:r>
            <w:proofErr w:type="spellStart"/>
            <w:r>
              <w:rPr>
                <w:rFonts w:ascii="Arial" w:hAnsi="Arial" w:cs="Arial"/>
                <w:sz w:val="22"/>
              </w:rPr>
              <w:t>hsr</w:t>
            </w:r>
            <w:proofErr w:type="spellEnd"/>
            <w:r>
              <w:rPr>
                <w:rFonts w:ascii="Arial" w:hAnsi="Arial" w:cs="Arial"/>
                <w:sz w:val="22"/>
              </w:rPr>
              <w:t>. We believe safety management is optimised while having a regulator in the office and on site. Regular consultation between the office and site workers is critical to ensure every aspect of safety is considered.</w:t>
            </w:r>
          </w:p>
          <w:p w14:paraId="40966B7E" w14:textId="77777777" w:rsidR="00A1567C" w:rsidRDefault="00A1567C" w:rsidP="0008334E">
            <w:pPr>
              <w:keepNext/>
              <w:jc w:val="left"/>
              <w:rPr>
                <w:rFonts w:ascii="Arial" w:hAnsi="Arial" w:cs="Arial"/>
                <w:sz w:val="22"/>
              </w:rPr>
            </w:pPr>
          </w:p>
          <w:p w14:paraId="108A4139" w14:textId="77777777" w:rsidR="00A1567C" w:rsidRDefault="00475B91" w:rsidP="0008334E">
            <w:pPr>
              <w:keepNext/>
              <w:jc w:val="left"/>
              <w:rPr>
                <w:rFonts w:ascii="Arial" w:hAnsi="Arial" w:cs="Arial"/>
                <w:sz w:val="22"/>
              </w:rPr>
            </w:pPr>
            <w:r>
              <w:rPr>
                <w:rFonts w:ascii="Arial" w:hAnsi="Arial" w:cs="Arial"/>
                <w:sz w:val="22"/>
              </w:rPr>
              <w:t>The functions and powers are as followed</w:t>
            </w:r>
          </w:p>
          <w:p w14:paraId="76ACF47C" w14:textId="77777777" w:rsidR="00A1567C" w:rsidRDefault="00475B91" w:rsidP="0008334E">
            <w:pPr>
              <w:keepNext/>
              <w:jc w:val="left"/>
              <w:rPr>
                <w:rFonts w:ascii="Arial" w:hAnsi="Arial" w:cs="Arial"/>
                <w:sz w:val="22"/>
              </w:rPr>
            </w:pPr>
            <w:r>
              <w:rPr>
                <w:rFonts w:ascii="Arial" w:hAnsi="Arial" w:cs="Arial"/>
                <w:sz w:val="22"/>
              </w:rPr>
              <w:t>-Regular consultation, auditing and management of safety systems</w:t>
            </w:r>
          </w:p>
          <w:p w14:paraId="31AEC39D" w14:textId="77777777" w:rsidR="00A1567C" w:rsidRDefault="00475B91" w:rsidP="0008334E">
            <w:pPr>
              <w:keepNext/>
              <w:jc w:val="left"/>
              <w:rPr>
                <w:rFonts w:ascii="Arial" w:hAnsi="Arial" w:cs="Arial"/>
                <w:sz w:val="22"/>
              </w:rPr>
            </w:pPr>
            <w:r>
              <w:rPr>
                <w:rFonts w:ascii="Arial" w:hAnsi="Arial" w:cs="Arial"/>
                <w:sz w:val="22"/>
              </w:rPr>
              <w:t>-The ability to cease and alter work in the occurrence of an unsafe work task.</w:t>
            </w:r>
          </w:p>
          <w:p w14:paraId="215C69B9" w14:textId="3F2512CB" w:rsidR="00A1567C" w:rsidRPr="0008334E" w:rsidRDefault="00475B91" w:rsidP="0008334E">
            <w:pPr>
              <w:keepNext/>
              <w:jc w:val="left"/>
              <w:rPr>
                <w:rFonts w:ascii="Arial" w:hAnsi="Arial" w:cs="Arial"/>
                <w:sz w:val="22"/>
              </w:rPr>
            </w:pPr>
            <w:r>
              <w:rPr>
                <w:rFonts w:ascii="Arial" w:hAnsi="Arial" w:cs="Arial"/>
                <w:sz w:val="22"/>
              </w:rPr>
              <w:t xml:space="preserve">-Communication of workers, employees and PCBU’s </w:t>
            </w:r>
            <w:permEnd w:id="200242423"/>
          </w:p>
        </w:tc>
      </w:tr>
      <w:tr w:rsidR="00594B1F" w:rsidRPr="00594B1F" w14:paraId="1A891902" w14:textId="77777777" w:rsidTr="00594B1F">
        <w:tc>
          <w:tcPr>
            <w:tcW w:w="9242" w:type="dxa"/>
            <w:shd w:val="clear" w:color="auto" w:fill="000000"/>
          </w:tcPr>
          <w:p w14:paraId="4004FDCB" w14:textId="77777777" w:rsidR="00594B1F" w:rsidRPr="00594B1F" w:rsidRDefault="00594B1F" w:rsidP="002A108E">
            <w:pPr>
              <w:keepNext/>
              <w:numPr>
                <w:ilvl w:val="0"/>
                <w:numId w:val="30"/>
              </w:numPr>
              <w:contextualSpacing/>
              <w:jc w:val="left"/>
              <w:rPr>
                <w:rFonts w:ascii="Arial" w:hAnsi="Arial" w:cs="Arial"/>
                <w:b/>
                <w:sz w:val="22"/>
              </w:rPr>
            </w:pPr>
            <w:r w:rsidRPr="00594B1F">
              <w:rPr>
                <w:rFonts w:ascii="Arial" w:hAnsi="Arial" w:cs="Arial"/>
                <w:b/>
                <w:sz w:val="22"/>
              </w:rPr>
              <w:t>INDIVIDUALS AND PARTIES</w:t>
            </w:r>
          </w:p>
        </w:tc>
      </w:tr>
      <w:tr w:rsidR="00594B1F" w:rsidRPr="00594B1F" w14:paraId="13A1BE24" w14:textId="77777777" w:rsidTr="00594B1F">
        <w:tc>
          <w:tcPr>
            <w:tcW w:w="9242" w:type="dxa"/>
            <w:shd w:val="clear" w:color="auto" w:fill="D9D9D9"/>
          </w:tcPr>
          <w:p w14:paraId="1891276A" w14:textId="77777777" w:rsidR="00594B1F" w:rsidRPr="00594B1F" w:rsidRDefault="00594B1F" w:rsidP="002A108E">
            <w:pPr>
              <w:keepNext/>
              <w:numPr>
                <w:ilvl w:val="1"/>
                <w:numId w:val="31"/>
              </w:numPr>
              <w:ind w:left="356"/>
              <w:contextualSpacing/>
              <w:jc w:val="left"/>
              <w:rPr>
                <w:rFonts w:ascii="Arial" w:hAnsi="Arial" w:cs="Arial"/>
                <w:b/>
                <w:sz w:val="22"/>
              </w:rPr>
            </w:pPr>
            <w:bookmarkStart w:id="8" w:name="_Ref35350615"/>
            <w:r w:rsidRPr="00594B1F">
              <w:rPr>
                <w:rFonts w:ascii="Arial" w:hAnsi="Arial" w:cs="Arial"/>
                <w:b/>
                <w:sz w:val="22"/>
              </w:rPr>
              <w:t>WORKERS</w:t>
            </w:r>
            <w:bookmarkEnd w:id="8"/>
          </w:p>
        </w:tc>
      </w:tr>
      <w:tr w:rsidR="00594B1F" w:rsidRPr="0008334E" w14:paraId="6497E393" w14:textId="77777777" w:rsidTr="00F35CD7">
        <w:trPr>
          <w:trHeight w:val="5386"/>
        </w:trPr>
        <w:tc>
          <w:tcPr>
            <w:tcW w:w="9242" w:type="dxa"/>
          </w:tcPr>
          <w:p w14:paraId="29BEAF98" w14:textId="77777777" w:rsidR="00475B91" w:rsidRPr="00475B91" w:rsidRDefault="00475B91" w:rsidP="00475B91">
            <w:pPr>
              <w:shd w:val="clear" w:color="auto" w:fill="FFFFFF"/>
              <w:rPr>
                <w:rFonts w:ascii="Arial" w:hAnsi="Arial" w:cs="Arial"/>
                <w:color w:val="000000"/>
                <w:sz w:val="22"/>
              </w:rPr>
            </w:pPr>
            <w:permStart w:id="1298944193" w:edGrp="everyone"/>
            <w:r w:rsidRPr="00475B91">
              <w:rPr>
                <w:rFonts w:ascii="Arial" w:hAnsi="Arial" w:cs="Arial"/>
                <w:color w:val="000000"/>
                <w:sz w:val="22"/>
              </w:rPr>
              <w:t xml:space="preserve"> Duties</w:t>
            </w:r>
          </w:p>
          <w:p w14:paraId="7AFBF549" w14:textId="77777777" w:rsidR="00475B91" w:rsidRPr="00475B91" w:rsidRDefault="00475B91" w:rsidP="00475B91">
            <w:pPr>
              <w:shd w:val="clear" w:color="auto" w:fill="FFFFFF"/>
              <w:rPr>
                <w:rFonts w:ascii="Arial" w:hAnsi="Arial" w:cs="Arial"/>
                <w:color w:val="000000"/>
                <w:sz w:val="22"/>
                <w:shd w:val="clear" w:color="auto" w:fill="FFFFFF"/>
              </w:rPr>
            </w:pPr>
            <w:r w:rsidRPr="00475B91">
              <w:rPr>
                <w:rFonts w:ascii="Arial" w:hAnsi="Arial" w:cs="Arial"/>
                <w:color w:val="000000"/>
                <w:sz w:val="22"/>
              </w:rPr>
              <w:t xml:space="preserve"> -</w:t>
            </w:r>
            <w:r w:rsidRPr="00475B91">
              <w:rPr>
                <w:rFonts w:ascii="Arial" w:hAnsi="Arial" w:cs="Arial"/>
                <w:color w:val="000000"/>
                <w:sz w:val="22"/>
                <w:shd w:val="clear" w:color="auto" w:fill="FFFFFF"/>
              </w:rPr>
              <w:t>take reasonable care for his or her own health and safety; and</w:t>
            </w:r>
            <w:r w:rsidRPr="00475B91">
              <w:rPr>
                <w:rFonts w:ascii="Arial" w:hAnsi="Arial" w:cs="Arial"/>
                <w:color w:val="000000"/>
                <w:sz w:val="22"/>
                <w:shd w:val="clear" w:color="auto" w:fill="FFFFFF"/>
              </w:rPr>
              <w:t xml:space="preserve"> take </w:t>
            </w:r>
            <w:r w:rsidRPr="00475B91">
              <w:rPr>
                <w:rFonts w:ascii="Arial" w:hAnsi="Arial" w:cs="Arial"/>
                <w:color w:val="000000"/>
                <w:sz w:val="22"/>
                <w:shd w:val="clear" w:color="auto" w:fill="FFFFFF"/>
              </w:rPr>
              <w:t xml:space="preserve">reasonable care that his or her acts or omissions do not adversely affect the health and safety of other </w:t>
            </w:r>
            <w:proofErr w:type="gramStart"/>
            <w:r w:rsidRPr="00475B91">
              <w:rPr>
                <w:rFonts w:ascii="Arial" w:hAnsi="Arial" w:cs="Arial"/>
                <w:color w:val="000000"/>
                <w:sz w:val="22"/>
                <w:shd w:val="clear" w:color="auto" w:fill="FFFFFF"/>
              </w:rPr>
              <w:t>persons;</w:t>
            </w:r>
            <w:proofErr w:type="gramEnd"/>
          </w:p>
          <w:p w14:paraId="6520B12A" w14:textId="01CB9ABD" w:rsidR="00475B91" w:rsidRPr="00475B91" w:rsidRDefault="00475B91" w:rsidP="00475B91">
            <w:pPr>
              <w:shd w:val="clear" w:color="auto" w:fill="FFFFFF"/>
              <w:rPr>
                <w:rFonts w:ascii="Arial" w:hAnsi="Arial" w:cs="Arial"/>
                <w:color w:val="000000"/>
                <w:sz w:val="22"/>
              </w:rPr>
            </w:pPr>
            <w:r w:rsidRPr="00475B91">
              <w:rPr>
                <w:rFonts w:ascii="Arial" w:hAnsi="Arial" w:cs="Arial"/>
                <w:color w:val="000000"/>
                <w:sz w:val="22"/>
                <w:shd w:val="clear" w:color="auto" w:fill="FFFFFF"/>
              </w:rPr>
              <w:t xml:space="preserve"> and</w:t>
            </w:r>
            <w:r w:rsidRPr="00475B91">
              <w:rPr>
                <w:rFonts w:ascii="Arial" w:hAnsi="Arial" w:cs="Arial"/>
                <w:color w:val="000000"/>
                <w:sz w:val="22"/>
              </w:rPr>
              <w:t xml:space="preserve"> </w:t>
            </w:r>
            <w:r w:rsidRPr="00475B91">
              <w:rPr>
                <w:rFonts w:ascii="Arial" w:hAnsi="Arial" w:cs="Arial"/>
                <w:color w:val="000000"/>
                <w:sz w:val="22"/>
              </w:rPr>
              <w:t xml:space="preserve">comply, so far as the worker is reasonably able, with any reasonable instruction that is given by the person conducting the business or undertaking to allow the person to comply with this </w:t>
            </w:r>
            <w:proofErr w:type="gramStart"/>
            <w:r w:rsidRPr="00475B91">
              <w:rPr>
                <w:rFonts w:ascii="Arial" w:hAnsi="Arial" w:cs="Arial"/>
                <w:color w:val="000000"/>
                <w:sz w:val="22"/>
              </w:rPr>
              <w:t>Act;</w:t>
            </w:r>
            <w:proofErr w:type="gramEnd"/>
            <w:r w:rsidRPr="00475B91">
              <w:rPr>
                <w:rFonts w:ascii="Arial" w:hAnsi="Arial" w:cs="Arial"/>
                <w:color w:val="000000"/>
                <w:sz w:val="22"/>
              </w:rPr>
              <w:t xml:space="preserve"> </w:t>
            </w:r>
          </w:p>
          <w:p w14:paraId="70AC5832" w14:textId="0B7A1267" w:rsidR="00475B91" w:rsidRPr="00475B91" w:rsidRDefault="00475B91" w:rsidP="00475B91">
            <w:pPr>
              <w:shd w:val="clear" w:color="auto" w:fill="FFFFFF"/>
              <w:rPr>
                <w:rFonts w:ascii="Arial" w:hAnsi="Arial" w:cs="Arial"/>
                <w:color w:val="000000"/>
                <w:sz w:val="22"/>
                <w:shd w:val="clear" w:color="auto" w:fill="FFFFFF"/>
              </w:rPr>
            </w:pPr>
            <w:r w:rsidRPr="00475B91">
              <w:rPr>
                <w:rFonts w:ascii="Arial" w:hAnsi="Arial" w:cs="Arial"/>
                <w:color w:val="000000"/>
                <w:sz w:val="22"/>
              </w:rPr>
              <w:t>and</w:t>
            </w:r>
            <w:r w:rsidRPr="00475B91">
              <w:rPr>
                <w:rFonts w:ascii="Arial" w:hAnsi="Arial" w:cs="Arial"/>
                <w:color w:val="000000"/>
                <w:sz w:val="22"/>
                <w:shd w:val="clear" w:color="auto" w:fill="FFFFFF"/>
              </w:rPr>
              <w:t xml:space="preserve"> </w:t>
            </w:r>
          </w:p>
          <w:p w14:paraId="75649638" w14:textId="75C6365B" w:rsidR="00475B91" w:rsidRPr="00475B91" w:rsidRDefault="00475B91" w:rsidP="00475B91">
            <w:pPr>
              <w:shd w:val="clear" w:color="auto" w:fill="FFFFFF"/>
              <w:jc w:val="left"/>
              <w:rPr>
                <w:rFonts w:ascii="Arial" w:hAnsi="Arial" w:cs="Arial"/>
                <w:color w:val="000000"/>
                <w:sz w:val="22"/>
                <w:shd w:val="clear" w:color="auto" w:fill="FFFFFF"/>
              </w:rPr>
            </w:pPr>
            <w:r w:rsidRPr="00475B91">
              <w:rPr>
                <w:rFonts w:ascii="Arial" w:hAnsi="Arial" w:cs="Arial"/>
                <w:color w:val="000000"/>
                <w:sz w:val="22"/>
                <w:shd w:val="clear" w:color="auto" w:fill="FFFFFF"/>
              </w:rPr>
              <w:t>co-operate with any reasonable policy or procedure of the person conducting the business or undertaking relating to health or safety at the workplace that has been notified to workers.</w:t>
            </w:r>
          </w:p>
          <w:p w14:paraId="580DAF45" w14:textId="11851C4A" w:rsidR="00475B91" w:rsidRPr="00475B91" w:rsidRDefault="00475B91" w:rsidP="00475B91">
            <w:pPr>
              <w:pStyle w:val="NormalWeb"/>
              <w:shd w:val="clear" w:color="auto" w:fill="FFFFFF"/>
              <w:rPr>
                <w:rFonts w:ascii="Arial" w:hAnsi="Arial" w:cs="Arial"/>
                <w:color w:val="202020"/>
                <w:sz w:val="22"/>
                <w:szCs w:val="22"/>
              </w:rPr>
            </w:pPr>
            <w:r w:rsidRPr="00475B91">
              <w:rPr>
                <w:rFonts w:ascii="Arial" w:hAnsi="Arial" w:cs="Arial"/>
                <w:color w:val="202020"/>
                <w:sz w:val="22"/>
                <w:szCs w:val="22"/>
              </w:rPr>
              <w:t xml:space="preserve">Rights - </w:t>
            </w:r>
          </w:p>
          <w:p w14:paraId="3AEC785A" w14:textId="5C70377D" w:rsidR="00475B91" w:rsidRPr="00475B91" w:rsidRDefault="00475B91" w:rsidP="00475B91">
            <w:pPr>
              <w:pStyle w:val="NormalWeb"/>
              <w:shd w:val="clear" w:color="auto" w:fill="FFFFFF"/>
              <w:rPr>
                <w:rFonts w:ascii="Arial" w:hAnsi="Arial" w:cs="Arial"/>
                <w:color w:val="202020"/>
                <w:sz w:val="22"/>
                <w:szCs w:val="22"/>
              </w:rPr>
            </w:pPr>
            <w:r w:rsidRPr="00475B91">
              <w:rPr>
                <w:rFonts w:ascii="Arial" w:hAnsi="Arial" w:cs="Arial"/>
                <w:color w:val="202020"/>
                <w:sz w:val="22"/>
                <w:szCs w:val="22"/>
              </w:rPr>
              <w:t>You have the right to a safe and healthy work environment, including:</w:t>
            </w:r>
          </w:p>
          <w:p w14:paraId="1CD1E4A5" w14:textId="77777777" w:rsidR="00475B91" w:rsidRPr="00475B91" w:rsidRDefault="00475B91" w:rsidP="00475B91">
            <w:pPr>
              <w:numPr>
                <w:ilvl w:val="0"/>
                <w:numId w:val="46"/>
              </w:numPr>
              <w:shd w:val="clear" w:color="auto" w:fill="FFFFFF"/>
              <w:spacing w:before="100" w:beforeAutospacing="1" w:after="100" w:afterAutospacing="1"/>
              <w:jc w:val="left"/>
              <w:rPr>
                <w:rFonts w:ascii="Arial" w:hAnsi="Arial" w:cs="Arial"/>
                <w:color w:val="202020"/>
                <w:sz w:val="22"/>
              </w:rPr>
            </w:pPr>
            <w:r w:rsidRPr="00475B91">
              <w:rPr>
                <w:rFonts w:ascii="Arial" w:hAnsi="Arial" w:cs="Arial"/>
                <w:color w:val="202020"/>
                <w:sz w:val="22"/>
              </w:rPr>
              <w:t>safe machinery and structures</w:t>
            </w:r>
          </w:p>
          <w:p w14:paraId="3B3D6083" w14:textId="77777777" w:rsidR="00475B91" w:rsidRPr="00475B91" w:rsidRDefault="00475B91" w:rsidP="00475B91">
            <w:pPr>
              <w:numPr>
                <w:ilvl w:val="0"/>
                <w:numId w:val="46"/>
              </w:numPr>
              <w:shd w:val="clear" w:color="auto" w:fill="FFFFFF"/>
              <w:spacing w:before="100" w:beforeAutospacing="1" w:after="100" w:afterAutospacing="1"/>
              <w:jc w:val="left"/>
              <w:rPr>
                <w:rFonts w:ascii="Arial" w:hAnsi="Arial" w:cs="Arial"/>
                <w:color w:val="202020"/>
                <w:sz w:val="22"/>
              </w:rPr>
            </w:pPr>
            <w:r w:rsidRPr="00475B91">
              <w:rPr>
                <w:rFonts w:ascii="Arial" w:hAnsi="Arial" w:cs="Arial"/>
                <w:color w:val="202020"/>
                <w:sz w:val="22"/>
              </w:rPr>
              <w:t>instruction, training and supervision</w:t>
            </w:r>
          </w:p>
          <w:p w14:paraId="3CAC61E0" w14:textId="77777777" w:rsidR="00475B91" w:rsidRPr="00475B91" w:rsidRDefault="00475B91" w:rsidP="00475B91">
            <w:pPr>
              <w:numPr>
                <w:ilvl w:val="0"/>
                <w:numId w:val="46"/>
              </w:numPr>
              <w:shd w:val="clear" w:color="auto" w:fill="FFFFFF"/>
              <w:spacing w:before="100" w:beforeAutospacing="1" w:after="100" w:afterAutospacing="1"/>
              <w:jc w:val="left"/>
              <w:rPr>
                <w:rFonts w:ascii="Arial" w:hAnsi="Arial" w:cs="Arial"/>
                <w:color w:val="202020"/>
                <w:sz w:val="22"/>
              </w:rPr>
            </w:pPr>
            <w:r w:rsidRPr="00475B91">
              <w:rPr>
                <w:rFonts w:ascii="Arial" w:hAnsi="Arial" w:cs="Arial"/>
                <w:color w:val="202020"/>
                <w:sz w:val="22"/>
              </w:rPr>
              <w:t>any necessary safety equipment</w:t>
            </w:r>
          </w:p>
          <w:p w14:paraId="3C339183" w14:textId="77777777" w:rsidR="00475B91" w:rsidRPr="00475B91" w:rsidRDefault="00475B91" w:rsidP="00475B91">
            <w:pPr>
              <w:numPr>
                <w:ilvl w:val="0"/>
                <w:numId w:val="46"/>
              </w:numPr>
              <w:shd w:val="clear" w:color="auto" w:fill="FFFFFF"/>
              <w:spacing w:before="100" w:beforeAutospacing="1" w:after="100" w:afterAutospacing="1"/>
              <w:jc w:val="left"/>
              <w:rPr>
                <w:rFonts w:ascii="Arial" w:hAnsi="Arial" w:cs="Arial"/>
                <w:color w:val="202020"/>
                <w:sz w:val="22"/>
              </w:rPr>
            </w:pPr>
            <w:r w:rsidRPr="00475B91">
              <w:rPr>
                <w:rFonts w:ascii="Arial" w:hAnsi="Arial" w:cs="Arial"/>
                <w:color w:val="202020"/>
                <w:sz w:val="22"/>
              </w:rPr>
              <w:t>consultation about safety in the workplace</w:t>
            </w:r>
          </w:p>
          <w:p w14:paraId="21621ED7" w14:textId="77777777" w:rsidR="00475B91" w:rsidRPr="00475B91" w:rsidRDefault="00475B91" w:rsidP="00475B91">
            <w:pPr>
              <w:numPr>
                <w:ilvl w:val="0"/>
                <w:numId w:val="46"/>
              </w:numPr>
              <w:shd w:val="clear" w:color="auto" w:fill="FFFFFF"/>
              <w:spacing w:before="100" w:beforeAutospacing="1" w:after="100" w:afterAutospacing="1"/>
              <w:jc w:val="left"/>
              <w:rPr>
                <w:rFonts w:ascii="Arial" w:hAnsi="Arial" w:cs="Arial"/>
                <w:color w:val="202020"/>
                <w:sz w:val="22"/>
              </w:rPr>
            </w:pPr>
            <w:r w:rsidRPr="00475B91">
              <w:rPr>
                <w:rFonts w:ascii="Arial" w:hAnsi="Arial" w:cs="Arial"/>
                <w:color w:val="202020"/>
                <w:sz w:val="22"/>
              </w:rPr>
              <w:t>workers compensation.</w:t>
            </w:r>
          </w:p>
          <w:p w14:paraId="4C45E630" w14:textId="77777777" w:rsidR="00475B91" w:rsidRPr="00475B91" w:rsidRDefault="00475B91" w:rsidP="00475B91">
            <w:pPr>
              <w:pStyle w:val="NormalWeb"/>
              <w:shd w:val="clear" w:color="auto" w:fill="FFFFFF"/>
              <w:rPr>
                <w:rFonts w:ascii="Arial" w:hAnsi="Arial" w:cs="Arial"/>
                <w:color w:val="202020"/>
                <w:sz w:val="22"/>
                <w:szCs w:val="22"/>
              </w:rPr>
            </w:pPr>
            <w:r w:rsidRPr="00475B91">
              <w:rPr>
                <w:rFonts w:ascii="Arial" w:hAnsi="Arial" w:cs="Arial"/>
                <w:color w:val="202020"/>
                <w:sz w:val="22"/>
                <w:szCs w:val="22"/>
              </w:rPr>
              <w:t>You also have the right to:</w:t>
            </w:r>
          </w:p>
          <w:p w14:paraId="24DBA9B1" w14:textId="77777777" w:rsidR="00475B91" w:rsidRPr="00475B91" w:rsidRDefault="00475B91" w:rsidP="00475B91">
            <w:pPr>
              <w:shd w:val="clear" w:color="auto" w:fill="FFFFFF"/>
              <w:spacing w:before="100" w:beforeAutospacing="1" w:after="100" w:afterAutospacing="1"/>
              <w:jc w:val="left"/>
              <w:rPr>
                <w:rFonts w:ascii="Arial" w:hAnsi="Arial" w:cs="Arial"/>
                <w:color w:val="202020"/>
                <w:sz w:val="22"/>
              </w:rPr>
            </w:pPr>
            <w:r w:rsidRPr="00475B91">
              <w:rPr>
                <w:rFonts w:ascii="Arial" w:hAnsi="Arial" w:cs="Arial"/>
                <w:color w:val="202020"/>
                <w:sz w:val="22"/>
              </w:rPr>
              <w:t>speak up about work conditions</w:t>
            </w:r>
          </w:p>
          <w:p w14:paraId="012FDBCC" w14:textId="67EBB3EB" w:rsidR="00475B91" w:rsidRPr="00475B91" w:rsidRDefault="00475B91" w:rsidP="00475B91">
            <w:pPr>
              <w:shd w:val="clear" w:color="auto" w:fill="FFFFFF"/>
              <w:spacing w:before="100" w:beforeAutospacing="1" w:after="100" w:afterAutospacing="1"/>
              <w:jc w:val="left"/>
              <w:rPr>
                <w:rFonts w:ascii="Arial" w:hAnsi="Arial" w:cs="Arial"/>
                <w:color w:val="202020"/>
                <w:sz w:val="22"/>
              </w:rPr>
            </w:pPr>
            <w:r w:rsidRPr="00475B91">
              <w:rPr>
                <w:rFonts w:ascii="Arial" w:hAnsi="Arial" w:cs="Arial"/>
                <w:color w:val="202020"/>
                <w:sz w:val="22"/>
              </w:rPr>
              <w:t>say no to unsafe work.</w:t>
            </w:r>
          </w:p>
          <w:p w14:paraId="69557A96" w14:textId="4C5C7C55" w:rsidR="00475B91" w:rsidRPr="00475B91" w:rsidRDefault="00475B91" w:rsidP="00475B91">
            <w:pPr>
              <w:pStyle w:val="NormalWeb"/>
              <w:shd w:val="clear" w:color="auto" w:fill="FFFFFF"/>
              <w:spacing w:before="0" w:beforeAutospacing="0" w:after="300" w:afterAutospacing="0"/>
              <w:rPr>
                <w:rFonts w:ascii="Arial" w:hAnsi="Arial" w:cs="Arial"/>
                <w:color w:val="242424"/>
                <w:sz w:val="22"/>
                <w:szCs w:val="22"/>
              </w:rPr>
            </w:pPr>
            <w:r w:rsidRPr="00475B91">
              <w:rPr>
                <w:rFonts w:ascii="Arial" w:hAnsi="Arial" w:cs="Arial"/>
                <w:color w:val="202020"/>
                <w:sz w:val="22"/>
                <w:szCs w:val="22"/>
              </w:rPr>
              <w:lastRenderedPageBreak/>
              <w:t>Obligations –</w:t>
            </w:r>
            <w:r w:rsidRPr="00475B91">
              <w:rPr>
                <w:rFonts w:ascii="Arial" w:hAnsi="Arial" w:cs="Arial"/>
                <w:color w:val="242424"/>
                <w:sz w:val="22"/>
                <w:szCs w:val="22"/>
              </w:rPr>
              <w:t xml:space="preserve"> </w:t>
            </w:r>
            <w:r w:rsidRPr="00475B91">
              <w:rPr>
                <w:rFonts w:ascii="Arial" w:hAnsi="Arial" w:cs="Arial"/>
                <w:color w:val="242424"/>
                <w:sz w:val="22"/>
                <w:szCs w:val="22"/>
              </w:rPr>
              <w:t>While at work, workers must take reasonable care for their own health and safety, and that of others who may be affected by the worker’s acts or omissions. </w:t>
            </w:r>
          </w:p>
          <w:p w14:paraId="0F4CAB94" w14:textId="77777777" w:rsidR="00475B91" w:rsidRPr="00475B91" w:rsidRDefault="00475B91" w:rsidP="00475B91">
            <w:pPr>
              <w:pStyle w:val="NormalWeb"/>
              <w:shd w:val="clear" w:color="auto" w:fill="FFFFFF"/>
              <w:spacing w:before="0" w:beforeAutospacing="0" w:after="300" w:afterAutospacing="0"/>
              <w:rPr>
                <w:rFonts w:ascii="Arial" w:hAnsi="Arial" w:cs="Arial"/>
                <w:color w:val="242424"/>
                <w:sz w:val="22"/>
                <w:szCs w:val="22"/>
              </w:rPr>
            </w:pPr>
            <w:r w:rsidRPr="00475B91">
              <w:rPr>
                <w:rFonts w:ascii="Arial" w:hAnsi="Arial" w:cs="Arial"/>
                <w:color w:val="242424"/>
                <w:sz w:val="22"/>
                <w:szCs w:val="22"/>
              </w:rPr>
              <w:t>A worker must also: </w:t>
            </w:r>
          </w:p>
          <w:p w14:paraId="0B5F1380" w14:textId="77777777" w:rsidR="00475B91" w:rsidRPr="00475B91" w:rsidRDefault="00475B91" w:rsidP="00475B91">
            <w:pPr>
              <w:numPr>
                <w:ilvl w:val="0"/>
                <w:numId w:val="48"/>
              </w:numPr>
              <w:shd w:val="clear" w:color="auto" w:fill="FFFFFF"/>
              <w:spacing w:before="100" w:beforeAutospacing="1" w:after="100" w:afterAutospacing="1"/>
              <w:jc w:val="left"/>
              <w:rPr>
                <w:rFonts w:ascii="Arial" w:hAnsi="Arial" w:cs="Arial"/>
                <w:color w:val="242424"/>
                <w:sz w:val="22"/>
              </w:rPr>
            </w:pPr>
            <w:r w:rsidRPr="00475B91">
              <w:rPr>
                <w:rFonts w:ascii="Arial" w:hAnsi="Arial" w:cs="Arial"/>
                <w:color w:val="242424"/>
                <w:sz w:val="22"/>
              </w:rPr>
              <w:t>comply, so far as they  are reasonably able, with any reasonably instruction that is given by the PCBU to comply with the </w:t>
            </w:r>
            <w:hyperlink r:id="rId18" w:tooltip="Model Work Health and Safety Act " w:history="1">
              <w:r w:rsidRPr="00475B91">
                <w:rPr>
                  <w:rStyle w:val="Hyperlink"/>
                  <w:rFonts w:ascii="Arial" w:hAnsi="Arial" w:cs="Arial"/>
                  <w:color w:val="1176DB"/>
                  <w:sz w:val="22"/>
                </w:rPr>
                <w:t>model WHS Act </w:t>
              </w:r>
            </w:hyperlink>
            <w:r w:rsidRPr="00475B91">
              <w:rPr>
                <w:rFonts w:ascii="Arial" w:hAnsi="Arial" w:cs="Arial"/>
                <w:color w:val="242424"/>
                <w:sz w:val="22"/>
              </w:rPr>
              <w:t>and </w:t>
            </w:r>
          </w:p>
          <w:p w14:paraId="597BDAF5" w14:textId="77777777" w:rsidR="00475B91" w:rsidRPr="00475B91" w:rsidRDefault="00475B91" w:rsidP="00475B91">
            <w:pPr>
              <w:numPr>
                <w:ilvl w:val="0"/>
                <w:numId w:val="48"/>
              </w:numPr>
              <w:shd w:val="clear" w:color="auto" w:fill="FFFFFF"/>
              <w:spacing w:before="100" w:beforeAutospacing="1" w:after="100" w:afterAutospacing="1"/>
              <w:jc w:val="left"/>
              <w:rPr>
                <w:rFonts w:ascii="Arial" w:hAnsi="Arial" w:cs="Arial"/>
                <w:color w:val="242424"/>
                <w:sz w:val="22"/>
              </w:rPr>
            </w:pPr>
            <w:r w:rsidRPr="00475B91">
              <w:rPr>
                <w:rFonts w:ascii="Arial" w:hAnsi="Arial" w:cs="Arial"/>
                <w:color w:val="242424"/>
                <w:sz w:val="22"/>
              </w:rPr>
              <w:t>cooperate with any reasonable policy or procedure of the PCBU relating to health or safety at the workplace that has been notified to workers. </w:t>
            </w:r>
          </w:p>
          <w:p w14:paraId="0F882A69" w14:textId="4756C549" w:rsidR="00475B91" w:rsidRPr="00475B91" w:rsidRDefault="00475B91" w:rsidP="00475B91">
            <w:pPr>
              <w:pStyle w:val="NormalWeb"/>
              <w:shd w:val="clear" w:color="auto" w:fill="FFFFFF"/>
              <w:spacing w:before="0" w:beforeAutospacing="0" w:after="300" w:afterAutospacing="0"/>
              <w:rPr>
                <w:rFonts w:ascii="Arial" w:hAnsi="Arial" w:cs="Arial"/>
                <w:color w:val="242424"/>
                <w:sz w:val="22"/>
                <w:szCs w:val="22"/>
              </w:rPr>
            </w:pPr>
            <w:r w:rsidRPr="00475B91">
              <w:rPr>
                <w:rFonts w:ascii="Arial" w:hAnsi="Arial" w:cs="Arial"/>
                <w:color w:val="242424"/>
                <w:sz w:val="22"/>
                <w:szCs w:val="22"/>
              </w:rPr>
              <w:t>A worker can be prosecuted for failing to comply with their duties. </w:t>
            </w:r>
          </w:p>
          <w:permEnd w:id="1298944193"/>
          <w:p w14:paraId="65D2D73B" w14:textId="49F102BB" w:rsidR="00A1567C" w:rsidRPr="0008334E" w:rsidRDefault="00A1567C" w:rsidP="0008334E">
            <w:pPr>
              <w:jc w:val="left"/>
              <w:rPr>
                <w:rFonts w:ascii="Arial" w:hAnsi="Arial" w:cs="Arial"/>
                <w:sz w:val="22"/>
              </w:rPr>
            </w:pPr>
          </w:p>
        </w:tc>
      </w:tr>
      <w:tr w:rsidR="00594B1F" w:rsidRPr="00594B1F" w14:paraId="209841D5" w14:textId="77777777" w:rsidTr="00594B1F">
        <w:tc>
          <w:tcPr>
            <w:tcW w:w="9242" w:type="dxa"/>
            <w:shd w:val="clear" w:color="auto" w:fill="D9D9D9"/>
          </w:tcPr>
          <w:p w14:paraId="320262E2" w14:textId="77777777" w:rsidR="00594B1F" w:rsidRPr="00594B1F" w:rsidRDefault="00594B1F" w:rsidP="002A108E">
            <w:pPr>
              <w:keepNext/>
              <w:numPr>
                <w:ilvl w:val="1"/>
                <w:numId w:val="31"/>
              </w:numPr>
              <w:ind w:left="731" w:hanging="749"/>
              <w:contextualSpacing/>
              <w:jc w:val="left"/>
              <w:rPr>
                <w:rFonts w:ascii="Arial" w:hAnsi="Arial" w:cs="Arial"/>
                <w:b/>
                <w:sz w:val="22"/>
              </w:rPr>
            </w:pPr>
            <w:bookmarkStart w:id="9" w:name="_Ref35350616"/>
            <w:r w:rsidRPr="00594B1F">
              <w:rPr>
                <w:rFonts w:ascii="Arial" w:hAnsi="Arial" w:cs="Arial"/>
                <w:b/>
                <w:sz w:val="22"/>
              </w:rPr>
              <w:lastRenderedPageBreak/>
              <w:t>PERSONS CONDUCTING BUSINESSES OR UNDERTAKINGS (PCBUs) OR THEIR OFFICERS</w:t>
            </w:r>
            <w:bookmarkEnd w:id="9"/>
          </w:p>
        </w:tc>
      </w:tr>
      <w:tr w:rsidR="00594B1F" w:rsidRPr="0008334E" w14:paraId="0D1F7632" w14:textId="77777777" w:rsidTr="005143D6">
        <w:trPr>
          <w:trHeight w:val="2608"/>
        </w:trPr>
        <w:tc>
          <w:tcPr>
            <w:tcW w:w="9242" w:type="dxa"/>
          </w:tcPr>
          <w:p w14:paraId="0E73FC32" w14:textId="77777777" w:rsidR="00E362E7" w:rsidRDefault="00E362E7" w:rsidP="00594B1F">
            <w:pPr>
              <w:jc w:val="left"/>
            </w:pPr>
            <w:permStart w:id="1432911542" w:edGrp="everyone"/>
            <w:r>
              <w:sym w:font="Symbol" w:char="F09F"/>
            </w:r>
            <w:r>
              <w:t xml:space="preserve"> Section 19 of the Work Health and Safety Act 2011 (Qld) provides that in holding the primary duty of care the PCBU should ensure, so far as is reasonably practicable, the health and safety of workers affected by the business or undertaking. </w:t>
            </w:r>
          </w:p>
          <w:p w14:paraId="1EBB45DA" w14:textId="77777777" w:rsidR="00E362E7" w:rsidRDefault="00E362E7" w:rsidP="00594B1F">
            <w:pPr>
              <w:jc w:val="left"/>
            </w:pPr>
            <w:r>
              <w:sym w:font="Symbol" w:char="F09F"/>
            </w:r>
            <w:r>
              <w:t xml:space="preserve"> This duty includes providing: </w:t>
            </w:r>
          </w:p>
          <w:p w14:paraId="6A81391E" w14:textId="77777777" w:rsidR="00E362E7" w:rsidRDefault="00E362E7" w:rsidP="00594B1F">
            <w:pPr>
              <w:jc w:val="left"/>
            </w:pPr>
            <w:r>
              <w:sym w:font="Symbol" w:char="F09F"/>
            </w:r>
            <w:r>
              <w:t xml:space="preserve"> Safe work environment </w:t>
            </w:r>
          </w:p>
          <w:p w14:paraId="5C812073" w14:textId="77777777" w:rsidR="00E362E7" w:rsidRDefault="00E362E7" w:rsidP="00594B1F">
            <w:pPr>
              <w:jc w:val="left"/>
            </w:pPr>
            <w:r>
              <w:sym w:font="Symbol" w:char="F09F"/>
            </w:r>
            <w:r>
              <w:t xml:space="preserve"> Safe plant and structures</w:t>
            </w:r>
          </w:p>
          <w:p w14:paraId="48ADB7B1" w14:textId="77777777" w:rsidR="00E362E7" w:rsidRDefault="00E362E7" w:rsidP="00594B1F">
            <w:pPr>
              <w:jc w:val="left"/>
            </w:pPr>
            <w:r>
              <w:t xml:space="preserve"> </w:t>
            </w:r>
            <w:r>
              <w:sym w:font="Symbol" w:char="F09F"/>
            </w:r>
            <w:r>
              <w:t xml:space="preserve"> Safe systems of work </w:t>
            </w:r>
          </w:p>
          <w:p w14:paraId="28C59425" w14:textId="77777777" w:rsidR="00E362E7" w:rsidRDefault="00E362E7" w:rsidP="00594B1F">
            <w:pPr>
              <w:jc w:val="left"/>
            </w:pPr>
            <w:r>
              <w:sym w:font="Symbol" w:char="F09F"/>
            </w:r>
            <w:r>
              <w:t xml:space="preserve"> Safe use, handing and storage of plant and substances</w:t>
            </w:r>
          </w:p>
          <w:p w14:paraId="78BA514B" w14:textId="77777777" w:rsidR="00E362E7" w:rsidRDefault="00E362E7" w:rsidP="00594B1F">
            <w:pPr>
              <w:jc w:val="left"/>
            </w:pPr>
            <w:r>
              <w:t xml:space="preserve"> </w:t>
            </w:r>
            <w:r>
              <w:sym w:font="Symbol" w:char="F09F"/>
            </w:r>
            <w:r>
              <w:t xml:space="preserve"> Adequate facilities</w:t>
            </w:r>
          </w:p>
          <w:p w14:paraId="587BB8DA" w14:textId="7D0F86E2" w:rsidR="00E362E7" w:rsidRDefault="008E2CCB" w:rsidP="00594B1F">
            <w:pPr>
              <w:jc w:val="left"/>
            </w:pPr>
            <w:r>
              <w:sym w:font="Symbol" w:char="F09F"/>
            </w:r>
            <w:r>
              <w:t xml:space="preserve"> It is important that workplaces are complaint with the requirements of the WHS legislation. </w:t>
            </w:r>
            <w:r>
              <w:sym w:font="Symbol" w:char="F09F"/>
            </w:r>
            <w:r>
              <w:t xml:space="preserve"> In doing this, they should safely manage risks by: </w:t>
            </w:r>
            <w:r>
              <w:sym w:font="Symbol" w:char="F09F"/>
            </w:r>
            <w:r>
              <w:t xml:space="preserve"> Identifying hazards (proactively and reactively) </w:t>
            </w:r>
            <w:r>
              <w:sym w:font="Symbol" w:char="F09F"/>
            </w:r>
            <w:r>
              <w:t xml:space="preserve"> Assess risks </w:t>
            </w:r>
            <w:r>
              <w:sym w:font="Symbol" w:char="F09F"/>
            </w:r>
            <w:r>
              <w:t xml:space="preserve"> Control risks </w:t>
            </w:r>
            <w:r>
              <w:sym w:font="Symbol" w:char="F09F"/>
            </w:r>
            <w:r>
              <w:t xml:space="preserve"> Raise issues with responsible persons</w:t>
            </w:r>
            <w:r w:rsidR="00E362E7">
              <w:t xml:space="preserve"> </w:t>
            </w:r>
            <w:r w:rsidR="00E362E7">
              <w:sym w:font="Symbol" w:char="F09F"/>
            </w:r>
            <w:r w:rsidR="00E362E7">
              <w:t xml:space="preserve"> Information, instruction and training; and</w:t>
            </w:r>
          </w:p>
          <w:p w14:paraId="0AE79C12" w14:textId="77777777" w:rsidR="00A1567C" w:rsidRDefault="00E362E7" w:rsidP="00594B1F">
            <w:pPr>
              <w:jc w:val="left"/>
            </w:pPr>
            <w:r>
              <w:t xml:space="preserve"> </w:t>
            </w:r>
            <w:r>
              <w:sym w:font="Symbol" w:char="F09F"/>
            </w:r>
            <w:r>
              <w:t xml:space="preserve"> Monitoring of the workplace</w:t>
            </w:r>
          </w:p>
          <w:p w14:paraId="0D03F418" w14:textId="77777777" w:rsidR="00A1567C" w:rsidRDefault="00A1567C" w:rsidP="00594B1F">
            <w:pPr>
              <w:jc w:val="left"/>
              <w:rPr>
                <w:rFonts w:cs="Arial"/>
              </w:rPr>
            </w:pPr>
          </w:p>
          <w:p w14:paraId="15C9B5E0" w14:textId="77777777" w:rsidR="00A1567C" w:rsidRDefault="00E362E7" w:rsidP="00594B1F">
            <w:pPr>
              <w:jc w:val="left"/>
              <w:rPr>
                <w:rFonts w:cs="Arial"/>
              </w:rPr>
            </w:pPr>
            <w:r>
              <w:rPr>
                <w:rFonts w:cs="Arial"/>
              </w:rPr>
              <w:t xml:space="preserve">Rights – </w:t>
            </w:r>
          </w:p>
          <w:permEnd w:id="1432911542"/>
          <w:p w14:paraId="779AEA67" w14:textId="3947E284" w:rsidR="00A1567C" w:rsidRPr="0008334E" w:rsidRDefault="00A1567C" w:rsidP="00594B1F">
            <w:pPr>
              <w:jc w:val="left"/>
              <w:rPr>
                <w:rFonts w:ascii="Arial" w:hAnsi="Arial" w:cs="Arial"/>
                <w:sz w:val="22"/>
              </w:rPr>
            </w:pPr>
          </w:p>
        </w:tc>
      </w:tr>
      <w:tr w:rsidR="00594B1F" w:rsidRPr="00594B1F" w14:paraId="01CF610C" w14:textId="77777777" w:rsidTr="00594B1F">
        <w:tc>
          <w:tcPr>
            <w:tcW w:w="9242" w:type="dxa"/>
            <w:shd w:val="clear" w:color="auto" w:fill="000000"/>
          </w:tcPr>
          <w:p w14:paraId="0B060A8C" w14:textId="77777777" w:rsidR="00594B1F" w:rsidRPr="00594B1F" w:rsidRDefault="00594B1F" w:rsidP="002A108E">
            <w:pPr>
              <w:keepNext/>
              <w:numPr>
                <w:ilvl w:val="0"/>
                <w:numId w:val="32"/>
              </w:numPr>
              <w:contextualSpacing/>
              <w:jc w:val="left"/>
              <w:rPr>
                <w:rFonts w:ascii="Arial" w:hAnsi="Arial" w:cs="Arial"/>
                <w:b/>
                <w:sz w:val="22"/>
              </w:rPr>
            </w:pPr>
            <w:bookmarkStart w:id="10" w:name="_Ref35350620"/>
            <w:r w:rsidRPr="00594B1F">
              <w:rPr>
                <w:rFonts w:ascii="Arial" w:hAnsi="Arial" w:cs="Arial"/>
                <w:b/>
                <w:sz w:val="22"/>
              </w:rPr>
              <w:lastRenderedPageBreak/>
              <w:t>COMPLIANCE</w:t>
            </w:r>
            <w:bookmarkEnd w:id="10"/>
          </w:p>
        </w:tc>
      </w:tr>
      <w:tr w:rsidR="00594B1F" w:rsidRPr="0008334E" w14:paraId="1D691342" w14:textId="77777777" w:rsidTr="004B1AD0">
        <w:trPr>
          <w:trHeight w:val="4535"/>
        </w:trPr>
        <w:tc>
          <w:tcPr>
            <w:tcW w:w="9242" w:type="dxa"/>
          </w:tcPr>
          <w:p w14:paraId="0DED3B35" w14:textId="77777777" w:rsidR="008E2CCB" w:rsidRDefault="008E2CCB" w:rsidP="00594B1F">
            <w:pPr>
              <w:jc w:val="left"/>
            </w:pPr>
            <w:permStart w:id="2019301713" w:edGrp="everyone"/>
            <w:r>
              <w:sym w:font="Symbol" w:char="F09F"/>
            </w:r>
            <w:r>
              <w:t xml:space="preserve"> It is important that workplaces are complaint with the requirements of the WHS legislation. </w:t>
            </w:r>
          </w:p>
          <w:p w14:paraId="3D1DD6B2" w14:textId="77777777" w:rsidR="008E2CCB" w:rsidRDefault="008E2CCB" w:rsidP="00594B1F">
            <w:pPr>
              <w:jc w:val="left"/>
            </w:pPr>
            <w:r>
              <w:sym w:font="Symbol" w:char="F09F"/>
            </w:r>
            <w:r>
              <w:t xml:space="preserve"> In doing this, they should safely manage risks by: </w:t>
            </w:r>
          </w:p>
          <w:p w14:paraId="2D5EE0D2" w14:textId="77777777" w:rsidR="008E2CCB" w:rsidRDefault="008E2CCB" w:rsidP="00594B1F">
            <w:pPr>
              <w:jc w:val="left"/>
            </w:pPr>
            <w:r>
              <w:sym w:font="Symbol" w:char="F09F"/>
            </w:r>
            <w:r>
              <w:t xml:space="preserve"> Identifying hazards (proactively and reactively) </w:t>
            </w:r>
          </w:p>
          <w:p w14:paraId="1A21EAE0" w14:textId="77777777" w:rsidR="008E2CCB" w:rsidRDefault="008E2CCB" w:rsidP="00594B1F">
            <w:pPr>
              <w:jc w:val="left"/>
            </w:pPr>
            <w:r>
              <w:sym w:font="Symbol" w:char="F09F"/>
            </w:r>
            <w:r>
              <w:t xml:space="preserve"> Assess risks</w:t>
            </w:r>
          </w:p>
          <w:p w14:paraId="2E3DF7E6" w14:textId="77777777" w:rsidR="008E2CCB" w:rsidRDefault="008E2CCB" w:rsidP="00594B1F">
            <w:pPr>
              <w:jc w:val="left"/>
            </w:pPr>
            <w:r>
              <w:t xml:space="preserve"> </w:t>
            </w:r>
            <w:r>
              <w:sym w:font="Symbol" w:char="F09F"/>
            </w:r>
            <w:r>
              <w:t xml:space="preserve"> Control risks </w:t>
            </w:r>
          </w:p>
          <w:p w14:paraId="1696F182" w14:textId="77777777" w:rsidR="00A1567C" w:rsidRDefault="008E2CCB" w:rsidP="00594B1F">
            <w:pPr>
              <w:jc w:val="left"/>
            </w:pPr>
            <w:r>
              <w:sym w:font="Symbol" w:char="F09F"/>
            </w:r>
            <w:r>
              <w:t xml:space="preserve"> Raise issues with responsible persons</w:t>
            </w:r>
          </w:p>
          <w:p w14:paraId="6DE8E0C7" w14:textId="77777777" w:rsidR="008E2CCB" w:rsidRDefault="008E2CCB" w:rsidP="00594B1F">
            <w:pPr>
              <w:jc w:val="left"/>
            </w:pPr>
            <w:r>
              <w:sym w:font="Symbol" w:char="F09F"/>
            </w:r>
            <w:r>
              <w:t xml:space="preserve"> Workplaces are required to keep their policies, procedures, processes and systems up to date as their requirements change (</w:t>
            </w:r>
            <w:proofErr w:type="gramStart"/>
            <w:r>
              <w:t>e.g.</w:t>
            </w:r>
            <w:proofErr w:type="gramEnd"/>
            <w:r>
              <w:t xml:space="preserve"> due to changes in the legislation, regulations or codes of practice)</w:t>
            </w:r>
          </w:p>
          <w:p w14:paraId="27371726" w14:textId="77777777" w:rsidR="008E2CCB" w:rsidRDefault="008E2CCB" w:rsidP="00594B1F">
            <w:pPr>
              <w:jc w:val="left"/>
            </w:pPr>
            <w:r>
              <w:t xml:space="preserve"> </w:t>
            </w:r>
            <w:r>
              <w:sym w:font="Symbol" w:char="F09F"/>
            </w:r>
            <w:r>
              <w:t xml:space="preserve"> There are many guides on how to write such documentation, click here for an example </w:t>
            </w:r>
          </w:p>
          <w:p w14:paraId="0A482F11" w14:textId="77777777" w:rsidR="008E2CCB" w:rsidRDefault="008E2CCB" w:rsidP="00594B1F">
            <w:pPr>
              <w:jc w:val="left"/>
            </w:pPr>
            <w:r>
              <w:sym w:font="Symbol" w:char="F09F"/>
            </w:r>
            <w:r>
              <w:t xml:space="preserve"> To fully achieve compliance, all levels of a workplace should be involved in this process – from planning and implementing to promotion and monitoring of these changes.</w:t>
            </w:r>
          </w:p>
          <w:p w14:paraId="387C6B21" w14:textId="77777777" w:rsidR="008E2CCB" w:rsidRDefault="008E2CCB" w:rsidP="00594B1F">
            <w:pPr>
              <w:jc w:val="left"/>
            </w:pPr>
            <w:r>
              <w:t xml:space="preserve"> </w:t>
            </w:r>
            <w:r>
              <w:sym w:font="Symbol" w:char="F09F"/>
            </w:r>
            <w:r>
              <w:t xml:space="preserve"> Consultation between PCBUs and workers is one of the objectives of WHS legislation </w:t>
            </w:r>
            <w:r>
              <w:sym w:font="Symbol" w:char="F09F"/>
            </w:r>
            <w:r>
              <w:t xml:space="preserve"> Examples of monitoring include: Speaking to workers, conducting investigations or inspections, observing trends in WHS hazard/incident/injury reports</w:t>
            </w:r>
          </w:p>
          <w:p w14:paraId="7CD411DA" w14:textId="6F3D58F5" w:rsidR="00A1567C" w:rsidRDefault="008E2CCB" w:rsidP="00594B1F">
            <w:pPr>
              <w:jc w:val="left"/>
            </w:pPr>
            <w:r>
              <w:t xml:space="preserve"> </w:t>
            </w:r>
            <w:r>
              <w:sym w:font="Symbol" w:char="F09F"/>
            </w:r>
            <w:r>
              <w:t xml:space="preserve"> Due to the varying ability levels of people in a workplace, such information should be communicated clearly and presented in a way relevant to their level of involvement.</w:t>
            </w:r>
          </w:p>
          <w:p w14:paraId="1F8A9F66" w14:textId="5D509CB5" w:rsidR="008E2CCB" w:rsidRDefault="008E2CCB" w:rsidP="00594B1F">
            <w:pPr>
              <w:jc w:val="left"/>
            </w:pPr>
          </w:p>
          <w:p w14:paraId="6E54F7E7" w14:textId="77777777" w:rsidR="008E2CCB" w:rsidRDefault="008E2CCB" w:rsidP="00594B1F">
            <w:pPr>
              <w:jc w:val="left"/>
            </w:pPr>
            <w:r>
              <w:t>For an effective working system, all three of the following elements are key:</w:t>
            </w:r>
          </w:p>
          <w:p w14:paraId="41D5A392" w14:textId="77777777" w:rsidR="008E2CCB" w:rsidRDefault="008E2CCB" w:rsidP="00594B1F">
            <w:pPr>
              <w:jc w:val="left"/>
            </w:pPr>
            <w:r>
              <w:t xml:space="preserve"> </w:t>
            </w:r>
            <w:r>
              <w:sym w:font="Symbol" w:char="F09F"/>
            </w:r>
            <w:r>
              <w:t xml:space="preserve"> Policy: Contains the rules, beliefs and guidelines of a company, and it drives processes and procedures </w:t>
            </w:r>
          </w:p>
          <w:p w14:paraId="0B67EC39" w14:textId="77777777" w:rsidR="008E2CCB" w:rsidRDefault="008E2CCB" w:rsidP="00594B1F">
            <w:pPr>
              <w:jc w:val="left"/>
            </w:pPr>
            <w:r>
              <w:sym w:font="Symbol" w:char="F09F"/>
            </w:r>
            <w:r>
              <w:t xml:space="preserve"> Process: A high-level view of how things or outcomes get done </w:t>
            </w:r>
          </w:p>
          <w:p w14:paraId="7898AEE2" w14:textId="4A69C96B" w:rsidR="008E2CCB" w:rsidRDefault="008E2CCB" w:rsidP="00594B1F">
            <w:pPr>
              <w:jc w:val="left"/>
            </w:pPr>
            <w:r>
              <w:sym w:font="Symbol" w:char="F09F"/>
            </w:r>
            <w:r>
              <w:t xml:space="preserve"> Procedures: Contain the detailed steps of the actions that are needed to complete the process and comply with the policy</w:t>
            </w:r>
          </w:p>
          <w:p w14:paraId="5760F02D" w14:textId="2FBEBB66" w:rsidR="008E2CCB" w:rsidRDefault="008E2CCB" w:rsidP="00594B1F">
            <w:pPr>
              <w:jc w:val="left"/>
            </w:pPr>
          </w:p>
          <w:p w14:paraId="78DD2408" w14:textId="77777777" w:rsidR="008E2CCB" w:rsidRDefault="008E2CCB" w:rsidP="00594B1F">
            <w:pPr>
              <w:jc w:val="left"/>
            </w:pPr>
            <w:r>
              <w:sym w:font="Symbol" w:char="F09F"/>
            </w:r>
            <w:r>
              <w:t xml:space="preserve"> As part of your role, you may be required to provide advice to others (such as the PCBU, workers or health and safety representatives) about: </w:t>
            </w:r>
          </w:p>
          <w:p w14:paraId="042605DD" w14:textId="77777777" w:rsidR="008E2CCB" w:rsidRDefault="008E2CCB" w:rsidP="00594B1F">
            <w:pPr>
              <w:jc w:val="left"/>
            </w:pPr>
            <w:r>
              <w:sym w:font="Symbol" w:char="F09F"/>
            </w:r>
            <w:r>
              <w:t xml:space="preserve"> Objectives and principles of WHS </w:t>
            </w:r>
          </w:p>
          <w:p w14:paraId="64F9E883" w14:textId="77777777" w:rsidR="008E2CCB" w:rsidRDefault="008E2CCB" w:rsidP="00594B1F">
            <w:pPr>
              <w:jc w:val="left"/>
            </w:pPr>
            <w:r>
              <w:sym w:font="Symbol" w:char="F09F"/>
            </w:r>
            <w:r>
              <w:t xml:space="preserve"> Others’ legal duties, rights and obligations </w:t>
            </w:r>
          </w:p>
          <w:p w14:paraId="7FC864A9" w14:textId="77777777" w:rsidR="008E2CCB" w:rsidRDefault="008E2CCB" w:rsidP="00594B1F">
            <w:pPr>
              <w:jc w:val="left"/>
            </w:pPr>
            <w:r>
              <w:sym w:font="Symbol" w:char="F09F"/>
            </w:r>
            <w:r>
              <w:t xml:space="preserve"> Maintaining compliance with WHS requirements, including training needs</w:t>
            </w:r>
          </w:p>
          <w:p w14:paraId="4327F293" w14:textId="0827F400" w:rsidR="008E2CCB" w:rsidRDefault="008E2CCB" w:rsidP="00594B1F">
            <w:pPr>
              <w:jc w:val="left"/>
            </w:pPr>
            <w:r>
              <w:t xml:space="preserve"> </w:t>
            </w:r>
            <w:r>
              <w:sym w:font="Symbol" w:char="F09F"/>
            </w:r>
            <w:r>
              <w:t xml:space="preserve"> Processes for monitoring the effective implementation of workplace policies, procedures, processes and systems</w:t>
            </w:r>
          </w:p>
          <w:permEnd w:id="2019301713"/>
          <w:p w14:paraId="7B7D9FD1" w14:textId="6D7D5934" w:rsidR="00A1567C" w:rsidRPr="0008334E" w:rsidRDefault="00A1567C" w:rsidP="00594B1F">
            <w:pPr>
              <w:jc w:val="left"/>
              <w:rPr>
                <w:rFonts w:ascii="Arial" w:hAnsi="Arial" w:cs="Arial"/>
                <w:sz w:val="22"/>
              </w:rPr>
            </w:pPr>
          </w:p>
        </w:tc>
      </w:tr>
      <w:tr w:rsidR="00594B1F" w:rsidRPr="00594B1F" w14:paraId="25B3E943" w14:textId="77777777" w:rsidTr="00594B1F">
        <w:tc>
          <w:tcPr>
            <w:tcW w:w="9242" w:type="dxa"/>
            <w:shd w:val="clear" w:color="auto" w:fill="000000"/>
          </w:tcPr>
          <w:p w14:paraId="6314880B" w14:textId="77777777" w:rsidR="00594B1F" w:rsidRPr="00594B1F" w:rsidRDefault="00594B1F" w:rsidP="002A108E">
            <w:pPr>
              <w:keepNext/>
              <w:numPr>
                <w:ilvl w:val="0"/>
                <w:numId w:val="33"/>
              </w:numPr>
              <w:contextualSpacing/>
              <w:jc w:val="left"/>
              <w:rPr>
                <w:rFonts w:ascii="Arial" w:hAnsi="Arial" w:cs="Arial"/>
                <w:b/>
                <w:sz w:val="22"/>
              </w:rPr>
            </w:pPr>
            <w:r w:rsidRPr="00594B1F">
              <w:rPr>
                <w:rFonts w:ascii="Arial" w:hAnsi="Arial" w:cs="Arial"/>
                <w:b/>
                <w:sz w:val="22"/>
              </w:rPr>
              <w:t>CONCLUSION</w:t>
            </w:r>
          </w:p>
        </w:tc>
      </w:tr>
      <w:tr w:rsidR="00594B1F" w:rsidRPr="0008334E" w14:paraId="3E2BC16C" w14:textId="77777777" w:rsidTr="005551DE">
        <w:trPr>
          <w:trHeight w:val="2778"/>
        </w:trPr>
        <w:tc>
          <w:tcPr>
            <w:tcW w:w="9242" w:type="dxa"/>
          </w:tcPr>
          <w:p w14:paraId="7BDBE6A2" w14:textId="70884B8A" w:rsidR="00A1567C" w:rsidRPr="0008334E" w:rsidRDefault="008E2CCB" w:rsidP="00594B1F">
            <w:pPr>
              <w:jc w:val="left"/>
              <w:rPr>
                <w:rFonts w:ascii="Arial" w:hAnsi="Arial" w:cs="Arial"/>
                <w:sz w:val="22"/>
              </w:rPr>
            </w:pPr>
            <w:permStart w:id="48963445" w:edGrp="everyone"/>
            <w:r>
              <w:rPr>
                <w:rFonts w:ascii="Arial" w:hAnsi="Arial" w:cs="Arial"/>
                <w:sz w:val="22"/>
              </w:rPr>
              <w:t xml:space="preserve">the importance of </w:t>
            </w:r>
            <w:proofErr w:type="spellStart"/>
            <w:r>
              <w:rPr>
                <w:rFonts w:ascii="Arial" w:hAnsi="Arial" w:cs="Arial"/>
                <w:sz w:val="22"/>
              </w:rPr>
              <w:t>whs</w:t>
            </w:r>
            <w:proofErr w:type="spellEnd"/>
            <w:r>
              <w:rPr>
                <w:rFonts w:ascii="Arial" w:hAnsi="Arial" w:cs="Arial"/>
                <w:sz w:val="22"/>
              </w:rPr>
              <w:t xml:space="preserve"> to our company is extreme, in order to keep workers safe and </w:t>
            </w:r>
            <w:proofErr w:type="spellStart"/>
            <w:r>
              <w:rPr>
                <w:rFonts w:ascii="Arial" w:hAnsi="Arial" w:cs="Arial"/>
                <w:sz w:val="22"/>
              </w:rPr>
              <w:t>and</w:t>
            </w:r>
            <w:proofErr w:type="spellEnd"/>
            <w:r>
              <w:rPr>
                <w:rFonts w:ascii="Arial" w:hAnsi="Arial" w:cs="Arial"/>
                <w:sz w:val="22"/>
              </w:rPr>
              <w:t xml:space="preserve"> avoiding breaches is paramount. Bosses and workers all share a role with different obligations and duties. We must constantly be checking our policies to be compliant to avoid fines, breaches and worker injuries.</w:t>
            </w:r>
            <w:permEnd w:id="48963445"/>
          </w:p>
        </w:tc>
      </w:tr>
    </w:tbl>
    <w:p w14:paraId="2FA82DB8" w14:textId="77777777" w:rsidR="00594B1F" w:rsidRPr="00594B1F" w:rsidRDefault="00594B1F" w:rsidP="00594B1F">
      <w:pPr>
        <w:jc w:val="left"/>
        <w:rPr>
          <w:rFonts w:ascii="Arial" w:eastAsia="Calibri" w:hAnsi="Arial" w:cs="Arial"/>
          <w:sz w:val="22"/>
          <w:szCs w:val="22"/>
        </w:rPr>
      </w:pPr>
    </w:p>
    <w:p w14:paraId="02CD7B78" w14:textId="77777777" w:rsidR="00020700" w:rsidRPr="00830749" w:rsidRDefault="00020700" w:rsidP="000207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020700" w:rsidRPr="00830749" w14:paraId="5D5852F3" w14:textId="77777777" w:rsidTr="00F408E7">
        <w:tc>
          <w:tcPr>
            <w:tcW w:w="1560" w:type="dxa"/>
            <w:tcBorders>
              <w:top w:val="nil"/>
              <w:left w:val="nil"/>
              <w:bottom w:val="nil"/>
              <w:right w:val="nil"/>
            </w:tcBorders>
          </w:tcPr>
          <w:p w14:paraId="20065B60" w14:textId="77777777" w:rsidR="00020700" w:rsidRPr="001C4084" w:rsidRDefault="00020700" w:rsidP="00F408E7">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EEC2EDF" w14:textId="043AC6E4" w:rsidR="00020700" w:rsidRPr="001C4084" w:rsidRDefault="00020700" w:rsidP="00F408E7">
            <w:pPr>
              <w:rPr>
                <w:rFonts w:ascii="Arial" w:hAnsi="Arial" w:cs="Arial"/>
                <w:sz w:val="22"/>
                <w:szCs w:val="22"/>
              </w:rPr>
            </w:pPr>
          </w:p>
        </w:tc>
        <w:permStart w:id="826546458" w:edGrp="everyone"/>
        <w:tc>
          <w:tcPr>
            <w:tcW w:w="567" w:type="dxa"/>
            <w:tcBorders>
              <w:top w:val="nil"/>
              <w:left w:val="nil"/>
              <w:bottom w:val="nil"/>
              <w:right w:val="nil"/>
            </w:tcBorders>
          </w:tcPr>
          <w:p w14:paraId="35CEE5F2" w14:textId="77777777" w:rsidR="00020700" w:rsidRPr="00533511" w:rsidRDefault="00000000" w:rsidP="00F408E7">
            <w:pPr>
              <w:rPr>
                <w:rFonts w:ascii="Arial" w:hAnsi="Arial" w:cs="Arial"/>
                <w:sz w:val="44"/>
                <w:szCs w:val="44"/>
              </w:rPr>
            </w:pPr>
            <w:sdt>
              <w:sdtPr>
                <w:rPr>
                  <w:rFonts w:ascii="Arial" w:hAnsi="Arial" w:cs="Arial"/>
                  <w:sz w:val="44"/>
                  <w:szCs w:val="44"/>
                </w:rPr>
                <w:id w:val="1122347889"/>
                <w14:checkbox>
                  <w14:checked w14:val="0"/>
                  <w14:checkedState w14:val="00FE" w14:font="Wingdings"/>
                  <w14:uncheckedState w14:val="00A8" w14:font="Wingdings"/>
                </w14:checkbox>
              </w:sdtPr>
              <w:sdtContent>
                <w:r w:rsidR="00020700">
                  <w:rPr>
                    <w:rFonts w:ascii="Arial" w:hAnsi="Arial" w:cs="Arial"/>
                    <w:sz w:val="44"/>
                    <w:szCs w:val="44"/>
                  </w:rPr>
                  <w:sym w:font="Wingdings" w:char="F0A8"/>
                </w:r>
              </w:sdtContent>
            </w:sdt>
            <w:permEnd w:id="826546458"/>
          </w:p>
        </w:tc>
      </w:tr>
    </w:tbl>
    <w:p w14:paraId="20730C8C" w14:textId="77777777" w:rsidR="00020700" w:rsidRPr="00020700" w:rsidRDefault="00020700" w:rsidP="00020700">
      <w:pPr>
        <w:rPr>
          <w:rFonts w:ascii="Arial" w:hAnsi="Arial" w:cs="Arial"/>
          <w:sz w:val="10"/>
          <w:szCs w:val="10"/>
        </w:rPr>
      </w:pPr>
    </w:p>
    <w:p w14:paraId="1AC50B24" w14:textId="3F29B839" w:rsidR="00020700" w:rsidRDefault="00020700" w:rsidP="00B115D7">
      <w:pPr>
        <w:ind w:right="-24"/>
        <w:rPr>
          <w:rFonts w:ascii="Arial" w:hAnsi="Arial" w:cs="Arial"/>
          <w:sz w:val="22"/>
          <w:szCs w:val="22"/>
        </w:rPr>
        <w:sectPr w:rsidR="00020700" w:rsidSect="00101E97">
          <w:headerReference w:type="default" r:id="rId19"/>
          <w:footerReference w:type="default" r:id="rId20"/>
          <w:type w:val="oddPage"/>
          <w:pgSz w:w="11906" w:h="16838"/>
          <w:pgMar w:top="1440" w:right="1440" w:bottom="1440" w:left="1440" w:header="680" w:footer="680" w:gutter="0"/>
          <w:pgNumType w:start="1"/>
          <w:cols w:space="708"/>
          <w:docGrid w:linePitch="360"/>
        </w:sectPr>
      </w:pPr>
    </w:p>
    <w:p w14:paraId="16DEE982" w14:textId="77777777" w:rsidR="00832717" w:rsidRPr="004932A4" w:rsidRDefault="00000000"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Content>
          <w:r w:rsidR="00832717">
            <w:rPr>
              <w:szCs w:val="32"/>
            </w:rPr>
            <w:t>BSBWHS412</w:t>
          </w:r>
        </w:sdtContent>
      </w:sdt>
      <w:r w:rsidR="00832717" w:rsidRPr="004932A4">
        <w:rPr>
          <w:szCs w:val="32"/>
        </w:rPr>
        <w:t xml:space="preserve"> </w:t>
      </w:r>
    </w:p>
    <w:p w14:paraId="00B0F127" w14:textId="77777777" w:rsidR="00832717" w:rsidRPr="004932A4" w:rsidRDefault="00000000"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Content>
          <w:r w:rsidR="00832717">
            <w:rPr>
              <w:szCs w:val="32"/>
            </w:rPr>
            <w:t>Assist with workplace compliance with WHS laws</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092A5FB6"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2A108E">
            <w:pPr>
              <w:pStyle w:val="ListParagraph"/>
              <w:numPr>
                <w:ilvl w:val="0"/>
                <w:numId w:val="16"/>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2A108E">
            <w:pPr>
              <w:pStyle w:val="ListParagraph"/>
              <w:numPr>
                <w:ilvl w:val="0"/>
                <w:numId w:val="16"/>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2A108E">
            <w:pPr>
              <w:pStyle w:val="ListParagraph"/>
              <w:numPr>
                <w:ilvl w:val="0"/>
                <w:numId w:val="16"/>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2A108E">
            <w:pPr>
              <w:pStyle w:val="ListParagraph"/>
              <w:numPr>
                <w:ilvl w:val="1"/>
                <w:numId w:val="16"/>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2A108E">
            <w:pPr>
              <w:pStyle w:val="ListParagraph"/>
              <w:numPr>
                <w:ilvl w:val="0"/>
                <w:numId w:val="16"/>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2A108E">
            <w:pPr>
              <w:pStyle w:val="ListParagraph"/>
              <w:numPr>
                <w:ilvl w:val="0"/>
                <w:numId w:val="16"/>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7B9C0681"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06DAC" w:rsidRPr="00830749" w14:paraId="50E500D4" w14:textId="77777777" w:rsidTr="003F5B21">
        <w:tc>
          <w:tcPr>
            <w:tcW w:w="2552" w:type="dxa"/>
            <w:tcBorders>
              <w:top w:val="nil"/>
              <w:left w:val="nil"/>
              <w:bottom w:val="nil"/>
              <w:right w:val="nil"/>
            </w:tcBorders>
          </w:tcPr>
          <w:p w14:paraId="6EC86ADC" w14:textId="77777777" w:rsidR="00906DAC" w:rsidRPr="001C4084" w:rsidRDefault="00906DAC" w:rsidP="003F5B21">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9B85D6E" w14:textId="2B8C4B3F" w:rsidR="00906DAC" w:rsidRPr="001C4084" w:rsidRDefault="00E362E7" w:rsidP="003F5B21">
            <w:pPr>
              <w:ind w:right="-24"/>
              <w:rPr>
                <w:rFonts w:ascii="Arial" w:hAnsi="Arial" w:cs="Arial"/>
                <w:sz w:val="22"/>
                <w:szCs w:val="22"/>
              </w:rPr>
            </w:pPr>
            <w:permStart w:id="1197362656" w:edGrp="everyone"/>
            <w:r>
              <w:rPr>
                <w:rFonts w:ascii="Arial" w:hAnsi="Arial" w:cs="Arial"/>
                <w:sz w:val="22"/>
                <w:szCs w:val="22"/>
              </w:rPr>
              <w:t>Matthew minehan</w:t>
            </w:r>
            <w:permEnd w:id="1197362656"/>
          </w:p>
        </w:tc>
      </w:tr>
      <w:tr w:rsidR="00906DAC" w:rsidRPr="004E05D0" w14:paraId="4270AC93" w14:textId="77777777" w:rsidTr="003F5B21">
        <w:tc>
          <w:tcPr>
            <w:tcW w:w="2552" w:type="dxa"/>
            <w:tcBorders>
              <w:top w:val="nil"/>
              <w:left w:val="nil"/>
              <w:bottom w:val="nil"/>
              <w:right w:val="nil"/>
            </w:tcBorders>
          </w:tcPr>
          <w:p w14:paraId="7C5DA3DF" w14:textId="77777777" w:rsidR="00906DAC" w:rsidRPr="004E05D0" w:rsidRDefault="00906DAC" w:rsidP="003F5B21">
            <w:pPr>
              <w:ind w:right="-24"/>
              <w:rPr>
                <w:rFonts w:ascii="Arial" w:hAnsi="Arial" w:cs="Arial"/>
                <w:sz w:val="10"/>
                <w:szCs w:val="10"/>
              </w:rPr>
            </w:pPr>
          </w:p>
        </w:tc>
        <w:tc>
          <w:tcPr>
            <w:tcW w:w="6520" w:type="dxa"/>
            <w:tcBorders>
              <w:top w:val="single" w:sz="8" w:space="0" w:color="auto"/>
              <w:left w:val="nil"/>
              <w:bottom w:val="nil"/>
              <w:right w:val="nil"/>
            </w:tcBorders>
          </w:tcPr>
          <w:p w14:paraId="2F64A091" w14:textId="77777777" w:rsidR="00906DAC" w:rsidRPr="004E05D0" w:rsidRDefault="00906DAC" w:rsidP="003F5B21">
            <w:pPr>
              <w:ind w:right="-24"/>
              <w:rPr>
                <w:rFonts w:ascii="Arial" w:hAnsi="Arial" w:cs="Arial"/>
                <w:sz w:val="10"/>
                <w:szCs w:val="10"/>
              </w:rPr>
            </w:pPr>
          </w:p>
        </w:tc>
      </w:tr>
      <w:tr w:rsidR="00906DAC" w:rsidRPr="00830749" w14:paraId="4A9AACC2" w14:textId="77777777" w:rsidTr="003F5B21">
        <w:tc>
          <w:tcPr>
            <w:tcW w:w="2552" w:type="dxa"/>
            <w:tcBorders>
              <w:top w:val="nil"/>
              <w:left w:val="nil"/>
              <w:bottom w:val="nil"/>
              <w:right w:val="nil"/>
            </w:tcBorders>
          </w:tcPr>
          <w:p w14:paraId="77994B55" w14:textId="77777777" w:rsidR="00906DAC" w:rsidRPr="001C4084" w:rsidRDefault="00906DAC" w:rsidP="003F5B21">
            <w:pPr>
              <w:ind w:right="-24"/>
              <w:rPr>
                <w:rFonts w:ascii="Arial" w:hAnsi="Arial" w:cs="Arial"/>
                <w:sz w:val="22"/>
                <w:szCs w:val="22"/>
              </w:rPr>
            </w:pPr>
            <w:r>
              <w:rPr>
                <w:rFonts w:ascii="Arial" w:hAnsi="Arial" w:cs="Arial"/>
                <w:sz w:val="22"/>
                <w:szCs w:val="22"/>
              </w:rPr>
              <w:t>Participant signature</w:t>
            </w:r>
          </w:p>
        </w:tc>
        <w:permStart w:id="2122262126" w:edGrp="everyone" w:displacedByCustomXml="next"/>
        <w:sdt>
          <w:sdtPr>
            <w:rPr>
              <w:rFonts w:ascii="Arial" w:hAnsi="Arial" w:cs="Arial"/>
              <w:sz w:val="22"/>
              <w:szCs w:val="22"/>
            </w:rPr>
            <w:id w:val="-750588159"/>
            <w:picture/>
          </w:sdtPr>
          <w:sdtContent>
            <w:tc>
              <w:tcPr>
                <w:tcW w:w="6520" w:type="dxa"/>
                <w:tcBorders>
                  <w:top w:val="nil"/>
                  <w:left w:val="nil"/>
                  <w:bottom w:val="single" w:sz="8" w:space="0" w:color="auto"/>
                  <w:right w:val="nil"/>
                </w:tcBorders>
              </w:tcPr>
              <w:p w14:paraId="4EEBE41B" w14:textId="77777777" w:rsidR="00906DAC" w:rsidRPr="00DD7A44" w:rsidRDefault="00906DAC" w:rsidP="003F5B2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CCA8132" wp14:editId="3842D635">
                      <wp:extent cx="428625" cy="321468"/>
                      <wp:effectExtent l="2858" t="0" r="6032" b="6033"/>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14"/>
                              <a:stretch>
                                <a:fillRect/>
                              </a:stretch>
                            </pic:blipFill>
                            <pic:spPr bwMode="auto">
                              <a:xfrm rot="5400000">
                                <a:off x="0" y="0"/>
                                <a:ext cx="428625" cy="321468"/>
                              </a:xfrm>
                              <a:prstGeom prst="rect">
                                <a:avLst/>
                              </a:prstGeom>
                              <a:noFill/>
                              <a:ln>
                                <a:noFill/>
                              </a:ln>
                            </pic:spPr>
                          </pic:pic>
                        </a:graphicData>
                      </a:graphic>
                    </wp:inline>
                  </w:drawing>
                </w:r>
              </w:p>
            </w:tc>
          </w:sdtContent>
        </w:sdt>
        <w:permEnd w:id="2122262126" w:displacedByCustomXml="prev"/>
      </w:tr>
      <w:tr w:rsidR="00906DAC" w:rsidRPr="00830749" w14:paraId="40C8A8F7" w14:textId="77777777" w:rsidTr="003F5B21">
        <w:tc>
          <w:tcPr>
            <w:tcW w:w="2552" w:type="dxa"/>
            <w:tcBorders>
              <w:top w:val="nil"/>
              <w:left w:val="nil"/>
              <w:bottom w:val="nil"/>
              <w:right w:val="nil"/>
            </w:tcBorders>
          </w:tcPr>
          <w:p w14:paraId="2AE27D39" w14:textId="77777777" w:rsidR="00906DAC" w:rsidRDefault="00906DAC" w:rsidP="003F5B21">
            <w:pPr>
              <w:ind w:right="-24"/>
              <w:rPr>
                <w:rFonts w:ascii="Arial" w:hAnsi="Arial" w:cs="Arial"/>
                <w:sz w:val="22"/>
                <w:szCs w:val="22"/>
              </w:rPr>
            </w:pPr>
          </w:p>
        </w:tc>
        <w:tc>
          <w:tcPr>
            <w:tcW w:w="6520" w:type="dxa"/>
            <w:tcBorders>
              <w:top w:val="single" w:sz="8" w:space="0" w:color="auto"/>
              <w:left w:val="nil"/>
              <w:bottom w:val="nil"/>
              <w:right w:val="nil"/>
            </w:tcBorders>
          </w:tcPr>
          <w:p w14:paraId="4DEAB904" w14:textId="77777777" w:rsidR="00906DAC" w:rsidRPr="001C4084" w:rsidRDefault="00906DAC" w:rsidP="003F5B21">
            <w:pPr>
              <w:ind w:right="-24"/>
              <w:rPr>
                <w:rFonts w:ascii="Arial" w:hAnsi="Arial" w:cs="Arial"/>
                <w:sz w:val="22"/>
                <w:szCs w:val="22"/>
              </w:rPr>
            </w:pPr>
          </w:p>
        </w:tc>
      </w:tr>
      <w:tr w:rsidR="00906DAC" w:rsidRPr="0077428E" w14:paraId="3512EF0A" w14:textId="77777777" w:rsidTr="003F5B21">
        <w:tc>
          <w:tcPr>
            <w:tcW w:w="2552" w:type="dxa"/>
            <w:tcBorders>
              <w:top w:val="nil"/>
              <w:left w:val="nil"/>
              <w:bottom w:val="nil"/>
              <w:right w:val="nil"/>
            </w:tcBorders>
          </w:tcPr>
          <w:p w14:paraId="6D06F5C0" w14:textId="77777777" w:rsidR="00906DAC" w:rsidRPr="0077428E" w:rsidRDefault="00906DAC" w:rsidP="003F5B21">
            <w:pPr>
              <w:ind w:right="-24"/>
              <w:rPr>
                <w:rFonts w:ascii="Arial" w:hAnsi="Arial" w:cs="Arial"/>
                <w:sz w:val="22"/>
                <w:szCs w:val="22"/>
              </w:rPr>
            </w:pPr>
            <w:r w:rsidRPr="0077428E">
              <w:rPr>
                <w:rFonts w:ascii="Arial" w:hAnsi="Arial" w:cs="Arial"/>
                <w:sz w:val="22"/>
                <w:szCs w:val="22"/>
              </w:rPr>
              <w:t>Date</w:t>
            </w:r>
          </w:p>
        </w:tc>
        <w:permStart w:id="1738093867" w:edGrp="everyone" w:displacedByCustomXml="next"/>
        <w:sdt>
          <w:sdtPr>
            <w:rPr>
              <w:rFonts w:ascii="Arial" w:hAnsi="Arial" w:cs="Arial"/>
              <w:sz w:val="22"/>
              <w:szCs w:val="22"/>
            </w:rPr>
            <w:id w:val="1763261187"/>
            <w:placeholder>
              <w:docPart w:val="13ADE5400C7043DEADC65B4B3C8A20BD"/>
            </w:placeholder>
            <w:date w:fullDate="2023-03-17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F0EC7C7" w14:textId="1631F147" w:rsidR="00906DAC" w:rsidRPr="00DD7A44" w:rsidRDefault="00E362E7" w:rsidP="003F5B21">
                <w:pPr>
                  <w:ind w:right="-24"/>
                  <w:rPr>
                    <w:rFonts w:ascii="Arial" w:hAnsi="Arial" w:cs="Arial"/>
                    <w:sz w:val="22"/>
                    <w:szCs w:val="22"/>
                  </w:rPr>
                </w:pPr>
                <w:r>
                  <w:rPr>
                    <w:rFonts w:ascii="Arial" w:hAnsi="Arial" w:cs="Arial"/>
                    <w:sz w:val="22"/>
                    <w:szCs w:val="22"/>
                  </w:rPr>
                  <w:t>17/03/2023</w:t>
                </w:r>
              </w:p>
            </w:tc>
          </w:sdtContent>
        </w:sdt>
        <w:permEnd w:id="1738093867" w:displacedByCustomXml="prev"/>
      </w:tr>
    </w:tbl>
    <w:p w14:paraId="326932FE" w14:textId="77777777" w:rsidR="00906DAC" w:rsidRDefault="00906DAC" w:rsidP="00906DAC">
      <w:pPr>
        <w:ind w:right="-24"/>
        <w:rPr>
          <w:rFonts w:ascii="Arial" w:hAnsi="Arial" w:cs="Arial"/>
          <w:sz w:val="22"/>
          <w:szCs w:val="22"/>
        </w:rPr>
      </w:pPr>
    </w:p>
    <w:p w14:paraId="08D60462" w14:textId="77777777" w:rsidR="00906DAC" w:rsidRDefault="00906DAC" w:rsidP="00906DA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06DAC" w:rsidRPr="0032118C" w14:paraId="7D5F7D95" w14:textId="77777777" w:rsidTr="003F5B21">
        <w:tc>
          <w:tcPr>
            <w:tcW w:w="2552" w:type="dxa"/>
            <w:tcBorders>
              <w:top w:val="nil"/>
              <w:left w:val="nil"/>
              <w:bottom w:val="nil"/>
              <w:right w:val="nil"/>
            </w:tcBorders>
          </w:tcPr>
          <w:p w14:paraId="1572C95E" w14:textId="77777777" w:rsidR="00906DAC" w:rsidRPr="0032118C" w:rsidRDefault="00906DAC" w:rsidP="003F5B21">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FA3E39A" w14:textId="77777777" w:rsidR="00906DAC" w:rsidRPr="0032118C" w:rsidRDefault="00906DAC" w:rsidP="003F5B21">
            <w:pPr>
              <w:ind w:right="-24"/>
              <w:rPr>
                <w:rFonts w:ascii="Arial" w:hAnsi="Arial" w:cs="Arial"/>
                <w:sz w:val="22"/>
                <w:szCs w:val="22"/>
              </w:rPr>
            </w:pPr>
            <w:permStart w:id="1109335623" w:edGrp="everyone"/>
            <w:permEnd w:id="1109335623"/>
          </w:p>
        </w:tc>
      </w:tr>
      <w:tr w:rsidR="00906DAC" w:rsidRPr="004E05D0" w14:paraId="6DADA24B" w14:textId="77777777" w:rsidTr="003F5B21">
        <w:trPr>
          <w:trHeight w:val="113"/>
        </w:trPr>
        <w:tc>
          <w:tcPr>
            <w:tcW w:w="2552" w:type="dxa"/>
            <w:tcBorders>
              <w:top w:val="nil"/>
              <w:left w:val="nil"/>
              <w:bottom w:val="nil"/>
              <w:right w:val="nil"/>
            </w:tcBorders>
          </w:tcPr>
          <w:p w14:paraId="5361BA09" w14:textId="77777777" w:rsidR="00906DAC" w:rsidRPr="004E05D0" w:rsidRDefault="00906DAC" w:rsidP="003F5B21">
            <w:pPr>
              <w:ind w:right="-24"/>
              <w:rPr>
                <w:rFonts w:ascii="Arial" w:hAnsi="Arial" w:cs="Arial"/>
                <w:sz w:val="10"/>
                <w:szCs w:val="10"/>
              </w:rPr>
            </w:pPr>
          </w:p>
        </w:tc>
        <w:tc>
          <w:tcPr>
            <w:tcW w:w="6520" w:type="dxa"/>
            <w:tcBorders>
              <w:top w:val="single" w:sz="8" w:space="0" w:color="auto"/>
              <w:left w:val="nil"/>
              <w:bottom w:val="nil"/>
              <w:right w:val="nil"/>
            </w:tcBorders>
          </w:tcPr>
          <w:p w14:paraId="672ABD50" w14:textId="77777777" w:rsidR="00906DAC" w:rsidRPr="004E05D0" w:rsidRDefault="00906DAC" w:rsidP="003F5B21">
            <w:pPr>
              <w:ind w:right="-24"/>
              <w:rPr>
                <w:rFonts w:ascii="Arial" w:hAnsi="Arial" w:cs="Arial"/>
                <w:sz w:val="10"/>
                <w:szCs w:val="10"/>
              </w:rPr>
            </w:pPr>
          </w:p>
        </w:tc>
      </w:tr>
      <w:tr w:rsidR="00906DAC" w:rsidRPr="0032118C" w14:paraId="2FB8E00E" w14:textId="77777777" w:rsidTr="003F5B21">
        <w:tc>
          <w:tcPr>
            <w:tcW w:w="2552" w:type="dxa"/>
            <w:tcBorders>
              <w:top w:val="nil"/>
              <w:left w:val="nil"/>
              <w:bottom w:val="nil"/>
              <w:right w:val="nil"/>
            </w:tcBorders>
          </w:tcPr>
          <w:p w14:paraId="3937F73B" w14:textId="77777777" w:rsidR="00906DAC" w:rsidRPr="0032118C" w:rsidRDefault="00906DAC" w:rsidP="003F5B21">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30323533" w:edGrp="everyone" w:displacedByCustomXml="next"/>
        <w:sdt>
          <w:sdtPr>
            <w:rPr>
              <w:rFonts w:ascii="Arial" w:hAnsi="Arial" w:cs="Arial"/>
              <w:sz w:val="22"/>
              <w:szCs w:val="22"/>
            </w:rPr>
            <w:id w:val="672610787"/>
            <w:showingPlcHdr/>
            <w:picture/>
          </w:sdtPr>
          <w:sdtContent>
            <w:tc>
              <w:tcPr>
                <w:tcW w:w="6520" w:type="dxa"/>
                <w:tcBorders>
                  <w:top w:val="nil"/>
                  <w:left w:val="nil"/>
                  <w:bottom w:val="single" w:sz="8" w:space="0" w:color="auto"/>
                  <w:right w:val="nil"/>
                </w:tcBorders>
              </w:tcPr>
              <w:p w14:paraId="33146023" w14:textId="77777777" w:rsidR="00906DAC" w:rsidRPr="00DD7A44" w:rsidRDefault="00906DAC" w:rsidP="003F5B2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7DBD28E" wp14:editId="07295626">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30323533" w:displacedByCustomXml="prev"/>
      </w:tr>
      <w:tr w:rsidR="00906DAC" w:rsidRPr="0032118C" w14:paraId="15889412" w14:textId="77777777" w:rsidTr="003F5B21">
        <w:tc>
          <w:tcPr>
            <w:tcW w:w="2552" w:type="dxa"/>
            <w:tcBorders>
              <w:top w:val="nil"/>
              <w:left w:val="nil"/>
              <w:bottom w:val="nil"/>
              <w:right w:val="nil"/>
            </w:tcBorders>
          </w:tcPr>
          <w:p w14:paraId="62783B8C" w14:textId="77777777" w:rsidR="00906DAC" w:rsidRDefault="00906DAC" w:rsidP="003F5B21">
            <w:pPr>
              <w:ind w:right="-24"/>
              <w:rPr>
                <w:rFonts w:ascii="Arial" w:hAnsi="Arial" w:cs="Arial"/>
                <w:sz w:val="22"/>
                <w:szCs w:val="22"/>
              </w:rPr>
            </w:pPr>
          </w:p>
        </w:tc>
        <w:tc>
          <w:tcPr>
            <w:tcW w:w="6520" w:type="dxa"/>
            <w:tcBorders>
              <w:top w:val="single" w:sz="8" w:space="0" w:color="auto"/>
              <w:left w:val="nil"/>
              <w:bottom w:val="nil"/>
              <w:right w:val="nil"/>
            </w:tcBorders>
          </w:tcPr>
          <w:p w14:paraId="3991481F" w14:textId="77777777" w:rsidR="00906DAC" w:rsidRPr="0032118C" w:rsidRDefault="00906DAC" w:rsidP="003F5B21">
            <w:pPr>
              <w:ind w:right="-24"/>
              <w:rPr>
                <w:rFonts w:ascii="Arial" w:hAnsi="Arial" w:cs="Arial"/>
                <w:sz w:val="22"/>
                <w:szCs w:val="22"/>
              </w:rPr>
            </w:pPr>
          </w:p>
        </w:tc>
      </w:tr>
      <w:tr w:rsidR="00906DAC" w:rsidRPr="0077428E" w14:paraId="311B3B9B" w14:textId="77777777" w:rsidTr="003F5B21">
        <w:tc>
          <w:tcPr>
            <w:tcW w:w="2552" w:type="dxa"/>
            <w:tcBorders>
              <w:top w:val="nil"/>
              <w:left w:val="nil"/>
              <w:bottom w:val="nil"/>
              <w:right w:val="nil"/>
            </w:tcBorders>
          </w:tcPr>
          <w:p w14:paraId="33A542F8" w14:textId="77777777" w:rsidR="00906DAC" w:rsidRPr="0077428E" w:rsidRDefault="00906DAC" w:rsidP="003F5B21">
            <w:pPr>
              <w:ind w:right="-24"/>
              <w:rPr>
                <w:rFonts w:ascii="Arial" w:hAnsi="Arial" w:cs="Arial"/>
                <w:sz w:val="22"/>
                <w:szCs w:val="22"/>
              </w:rPr>
            </w:pPr>
            <w:r w:rsidRPr="0077428E">
              <w:rPr>
                <w:rFonts w:ascii="Arial" w:hAnsi="Arial" w:cs="Arial"/>
                <w:sz w:val="22"/>
                <w:szCs w:val="22"/>
              </w:rPr>
              <w:t>Date</w:t>
            </w:r>
          </w:p>
        </w:tc>
        <w:permStart w:id="1410692806" w:edGrp="everyone"/>
        <w:tc>
          <w:tcPr>
            <w:tcW w:w="6520" w:type="dxa"/>
            <w:tcBorders>
              <w:top w:val="nil"/>
              <w:left w:val="nil"/>
              <w:bottom w:val="single" w:sz="8" w:space="0" w:color="auto"/>
              <w:right w:val="nil"/>
            </w:tcBorders>
          </w:tcPr>
          <w:p w14:paraId="6606E20F" w14:textId="77777777" w:rsidR="00906DAC" w:rsidRPr="00DD7A44" w:rsidRDefault="00000000" w:rsidP="003F5B21">
            <w:pPr>
              <w:tabs>
                <w:tab w:val="left" w:pos="4492"/>
              </w:tabs>
              <w:ind w:right="-24"/>
              <w:rPr>
                <w:rFonts w:ascii="Arial" w:hAnsi="Arial" w:cs="Arial"/>
                <w:sz w:val="22"/>
                <w:szCs w:val="22"/>
              </w:rPr>
            </w:pPr>
            <w:sdt>
              <w:sdtPr>
                <w:rPr>
                  <w:rFonts w:ascii="Arial" w:hAnsi="Arial" w:cs="Arial"/>
                  <w:sz w:val="22"/>
                  <w:szCs w:val="22"/>
                </w:rPr>
                <w:id w:val="-114522660"/>
                <w:placeholder>
                  <w:docPart w:val="F9A252BAF1A34FF3B550EF29371AF1BE"/>
                </w:placeholder>
                <w:showingPlcHdr/>
                <w:date w:fullDate="2017-04-04T00:00:00Z">
                  <w:dateFormat w:val="d/MM/yyyy"/>
                  <w:lid w:val="en-AU"/>
                  <w:storeMappedDataAs w:val="dateTime"/>
                  <w:calendar w:val="gregorian"/>
                </w:date>
              </w:sdtPr>
              <w:sdtContent>
                <w:r w:rsidR="00906DAC" w:rsidRPr="00DD7A44">
                  <w:rPr>
                    <w:rStyle w:val="PlaceholderText"/>
                    <w:color w:val="auto"/>
                  </w:rPr>
                  <w:t>Click here to enter a date.</w:t>
                </w:r>
              </w:sdtContent>
            </w:sdt>
            <w:permEnd w:id="1410692806"/>
          </w:p>
        </w:tc>
      </w:tr>
    </w:tbl>
    <w:p w14:paraId="2623008A" w14:textId="77777777" w:rsidR="00832717" w:rsidRPr="0077428E" w:rsidRDefault="00832717" w:rsidP="00832717">
      <w:pPr>
        <w:ind w:right="-24"/>
        <w:rPr>
          <w:rFonts w:ascii="Arial" w:hAnsi="Arial" w:cs="Arial"/>
          <w:sz w:val="22"/>
          <w:szCs w:val="22"/>
        </w:rPr>
      </w:pPr>
    </w:p>
    <w:p w14:paraId="27D87BE9" w14:textId="77777777" w:rsidR="00832717" w:rsidRDefault="00832717" w:rsidP="00832717">
      <w:pPr>
        <w:ind w:right="-24"/>
        <w:rPr>
          <w:rFonts w:ascii="Arial" w:hAnsi="Arial" w:cs="Arial"/>
          <w:sz w:val="22"/>
          <w:szCs w:val="22"/>
        </w:rPr>
      </w:pPr>
    </w:p>
    <w:p w14:paraId="371661F4" w14:textId="77777777" w:rsidR="00832717" w:rsidRPr="004932A4" w:rsidRDefault="00832717" w:rsidP="00832717">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832717" w:rsidRPr="004932A4" w14:paraId="609D7E88" w14:textId="77777777" w:rsidTr="00832717">
        <w:trPr>
          <w:trHeight w:val="217"/>
          <w:jc w:val="center"/>
        </w:trPr>
        <w:tc>
          <w:tcPr>
            <w:tcW w:w="2528" w:type="dxa"/>
            <w:shd w:val="clear" w:color="auto" w:fill="F3F3F3"/>
            <w:vAlign w:val="center"/>
          </w:tcPr>
          <w:p w14:paraId="70B88BFA"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2DEFAD1" w14:textId="77777777" w:rsidR="00832717" w:rsidRPr="004932A4" w:rsidRDefault="00832717" w:rsidP="0083271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F490DA6"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Task outcome (Tick)</w:t>
            </w:r>
          </w:p>
        </w:tc>
      </w:tr>
      <w:tr w:rsidR="00832717" w:rsidRPr="004932A4" w14:paraId="1B2D4B69" w14:textId="77777777" w:rsidTr="00832717">
        <w:trPr>
          <w:cantSplit/>
          <w:jc w:val="center"/>
        </w:trPr>
        <w:tc>
          <w:tcPr>
            <w:tcW w:w="2528" w:type="dxa"/>
            <w:vMerge w:val="restart"/>
            <w:vAlign w:val="center"/>
          </w:tcPr>
          <w:p w14:paraId="150C1089" w14:textId="6D2B17DC" w:rsidR="00832717" w:rsidRPr="004932A4" w:rsidRDefault="00951718" w:rsidP="00832717">
            <w:pPr>
              <w:ind w:right="-24"/>
              <w:jc w:val="center"/>
              <w:rPr>
                <w:rFonts w:ascii="Arial" w:hAnsi="Arial" w:cs="Arial"/>
                <w:sz w:val="22"/>
                <w:szCs w:val="22"/>
              </w:rPr>
            </w:pPr>
            <w:r>
              <w:rPr>
                <w:rFonts w:ascii="Arial" w:hAnsi="Arial" w:cs="Arial"/>
                <w:sz w:val="22"/>
                <w:szCs w:val="22"/>
              </w:rPr>
              <w:t>7</w:t>
            </w:r>
          </w:p>
        </w:tc>
        <w:tc>
          <w:tcPr>
            <w:tcW w:w="2411" w:type="dxa"/>
            <w:vMerge w:val="restart"/>
            <w:vAlign w:val="center"/>
          </w:tcPr>
          <w:p w14:paraId="0AE3052E" w14:textId="77777777" w:rsidR="00832717" w:rsidRPr="004932A4" w:rsidRDefault="00832717" w:rsidP="00832717">
            <w:pPr>
              <w:ind w:right="-24"/>
              <w:jc w:val="center"/>
              <w:rPr>
                <w:rFonts w:ascii="Arial" w:hAnsi="Arial" w:cs="Arial"/>
                <w:sz w:val="22"/>
                <w:szCs w:val="22"/>
              </w:rPr>
            </w:pPr>
            <w:permStart w:id="339550393" w:edGrp="everyone"/>
            <w:permEnd w:id="339550393"/>
          </w:p>
        </w:tc>
        <w:tc>
          <w:tcPr>
            <w:tcW w:w="1346" w:type="dxa"/>
            <w:vAlign w:val="center"/>
          </w:tcPr>
          <w:p w14:paraId="424A6C09"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C1F6332"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Not Yet Satisfactory</w:t>
            </w:r>
          </w:p>
        </w:tc>
      </w:tr>
      <w:tr w:rsidR="00832717" w:rsidRPr="004932A4" w14:paraId="2CD4496C" w14:textId="77777777" w:rsidTr="00832717">
        <w:trPr>
          <w:cantSplit/>
          <w:trHeight w:val="454"/>
          <w:jc w:val="center"/>
        </w:trPr>
        <w:tc>
          <w:tcPr>
            <w:tcW w:w="2528" w:type="dxa"/>
            <w:vMerge/>
            <w:vAlign w:val="center"/>
          </w:tcPr>
          <w:p w14:paraId="33B2B13E" w14:textId="77777777" w:rsidR="00832717" w:rsidRPr="004932A4" w:rsidRDefault="00832717" w:rsidP="00832717">
            <w:pPr>
              <w:ind w:right="-24"/>
              <w:jc w:val="center"/>
              <w:rPr>
                <w:rFonts w:ascii="Arial" w:hAnsi="Arial" w:cs="Arial"/>
                <w:sz w:val="22"/>
                <w:szCs w:val="22"/>
              </w:rPr>
            </w:pPr>
          </w:p>
        </w:tc>
        <w:tc>
          <w:tcPr>
            <w:tcW w:w="2411" w:type="dxa"/>
            <w:vMerge/>
            <w:vAlign w:val="center"/>
          </w:tcPr>
          <w:p w14:paraId="694676E8" w14:textId="77777777" w:rsidR="00832717" w:rsidRPr="004932A4" w:rsidRDefault="00832717" w:rsidP="00832717">
            <w:pPr>
              <w:ind w:right="-24"/>
              <w:jc w:val="center"/>
              <w:rPr>
                <w:rFonts w:ascii="Arial" w:hAnsi="Arial" w:cs="Arial"/>
                <w:sz w:val="22"/>
                <w:szCs w:val="22"/>
              </w:rPr>
            </w:pPr>
          </w:p>
        </w:tc>
        <w:permStart w:id="235347169" w:edGrp="everyone"/>
        <w:tc>
          <w:tcPr>
            <w:tcW w:w="1346" w:type="dxa"/>
            <w:vAlign w:val="center"/>
          </w:tcPr>
          <w:p w14:paraId="4F4C84E3" w14:textId="77777777" w:rsidR="00832717" w:rsidRPr="00533511" w:rsidRDefault="00000000" w:rsidP="00832717">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Content>
                <w:r w:rsidR="00832717" w:rsidRPr="00533511">
                  <w:rPr>
                    <w:rFonts w:ascii="Arial" w:hAnsi="Arial" w:cs="Arial"/>
                    <w:sz w:val="40"/>
                    <w:szCs w:val="28"/>
                  </w:rPr>
                  <w:sym w:font="Wingdings" w:char="F0A8"/>
                </w:r>
              </w:sdtContent>
            </w:sdt>
            <w:permEnd w:id="235347169"/>
          </w:p>
        </w:tc>
        <w:permStart w:id="1176974414" w:edGrp="everyone"/>
        <w:tc>
          <w:tcPr>
            <w:tcW w:w="1347" w:type="dxa"/>
            <w:vAlign w:val="center"/>
          </w:tcPr>
          <w:p w14:paraId="4592D3CD" w14:textId="09E850B0" w:rsidR="00832717" w:rsidRPr="00533511" w:rsidRDefault="00000000" w:rsidP="00832717">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Content>
                <w:r w:rsidR="00906DAC">
                  <w:rPr>
                    <w:rFonts w:ascii="Arial" w:hAnsi="Arial" w:cs="Arial"/>
                    <w:sz w:val="40"/>
                    <w:szCs w:val="28"/>
                  </w:rPr>
                  <w:sym w:font="Wingdings" w:char="F0A8"/>
                </w:r>
              </w:sdtContent>
            </w:sdt>
            <w:permEnd w:id="1176974414"/>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6A32" w:rsidRPr="000C0B14" w14:paraId="32163B38" w14:textId="77777777" w:rsidTr="003F5B21">
        <w:tc>
          <w:tcPr>
            <w:tcW w:w="9057" w:type="dxa"/>
            <w:shd w:val="clear" w:color="auto" w:fill="D9D9D9" w:themeFill="background1" w:themeFillShade="D9"/>
          </w:tcPr>
          <w:p w14:paraId="55B594B1" w14:textId="77777777" w:rsidR="009A6A32" w:rsidRPr="000C0B14" w:rsidRDefault="009A6A32" w:rsidP="003F5B21">
            <w:pPr>
              <w:keepNext/>
              <w:rPr>
                <w:rFonts w:ascii="Arial" w:hAnsi="Arial" w:cs="Arial"/>
                <w:b/>
                <w:caps/>
                <w:szCs w:val="24"/>
              </w:rPr>
            </w:pPr>
            <w:bookmarkStart w:id="11" w:name="_Ref35351059"/>
            <w:r w:rsidRPr="000C0B14">
              <w:rPr>
                <w:rFonts w:ascii="Arial" w:hAnsi="Arial" w:cs="Arial"/>
                <w:b/>
                <w:caps/>
                <w:szCs w:val="24"/>
              </w:rPr>
              <w:lastRenderedPageBreak/>
              <w:t>ASSESSOR Comments</w:t>
            </w:r>
          </w:p>
        </w:tc>
      </w:tr>
      <w:tr w:rsidR="009A6A32" w:rsidRPr="000C0B14" w14:paraId="5978E776" w14:textId="77777777" w:rsidTr="003F5B21">
        <w:trPr>
          <w:trHeight w:val="13433"/>
        </w:trPr>
        <w:tc>
          <w:tcPr>
            <w:tcW w:w="9057" w:type="dxa"/>
          </w:tcPr>
          <w:p w14:paraId="19EAA2EC" w14:textId="77777777" w:rsidR="009A6A32" w:rsidRPr="000C0B14" w:rsidRDefault="009A6A32" w:rsidP="003F5B21">
            <w:pPr>
              <w:rPr>
                <w:rFonts w:ascii="Arial" w:hAnsi="Arial" w:cs="Arial"/>
                <w:szCs w:val="24"/>
              </w:rPr>
            </w:pPr>
            <w:permStart w:id="2075345623" w:edGrp="everyone"/>
            <w:permEnd w:id="2075345623"/>
          </w:p>
        </w:tc>
      </w:tr>
    </w:tbl>
    <w:p w14:paraId="607391B0" w14:textId="76C9C177" w:rsidR="00B115D7" w:rsidRPr="00830749" w:rsidRDefault="00832717" w:rsidP="00B115D7">
      <w:pPr>
        <w:pStyle w:val="11CSTCPLQuestionBullet"/>
        <w:ind w:left="709" w:hanging="709"/>
      </w:pPr>
      <w:r>
        <w:lastRenderedPageBreak/>
        <w:t xml:space="preserve">What are the objectives and principles underpinning WHS? </w:t>
      </w:r>
      <w:r>
        <w:rPr>
          <w:rFonts w:ascii="Arial Unicode MS" w:hAnsi="Arial Unicode MS" w:cs="Arial Unicode MS" w:hint="eastAsia"/>
        </w:rPr>
        <w:br/>
      </w:r>
      <w:r>
        <w:t>Tick your response</w:t>
      </w:r>
      <w:r w:rsidR="00B115D7">
        <w:t>.</w:t>
      </w:r>
      <w:bookmarkEnd w:id="11"/>
    </w:p>
    <w:p w14:paraId="4CA906C5" w14:textId="77777777" w:rsidR="00B115D7" w:rsidRPr="000D7B09" w:rsidRDefault="00B115D7" w:rsidP="00B115D7">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3511" w14:paraId="0407584A" w14:textId="77777777" w:rsidTr="00677444">
        <w:tc>
          <w:tcPr>
            <w:tcW w:w="610" w:type="pct"/>
            <w:tcBorders>
              <w:top w:val="nil"/>
              <w:left w:val="nil"/>
              <w:bottom w:val="nil"/>
              <w:right w:val="single" w:sz="12" w:space="0" w:color="auto"/>
            </w:tcBorders>
            <w:shd w:val="clear" w:color="auto" w:fill="auto"/>
          </w:tcPr>
          <w:p w14:paraId="0B759ABF" w14:textId="77777777" w:rsidR="00533511" w:rsidRDefault="00533511" w:rsidP="0053351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9BE496F" w14:textId="77777777" w:rsidR="00533511" w:rsidRDefault="00533511" w:rsidP="0053351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413FC11" w14:textId="77777777" w:rsidR="00533511" w:rsidRDefault="00533511" w:rsidP="00533511">
            <w:pPr>
              <w:keepNext/>
              <w:ind w:left="993" w:hanging="993"/>
              <w:jc w:val="center"/>
            </w:pPr>
            <w:r>
              <w:t>Possible Answers</w:t>
            </w:r>
          </w:p>
        </w:tc>
        <w:permStart w:id="588186557" w:edGrp="everyone"/>
        <w:tc>
          <w:tcPr>
            <w:tcW w:w="335" w:type="pct"/>
            <w:tcBorders>
              <w:top w:val="nil"/>
              <w:left w:val="single" w:sz="12" w:space="0" w:color="auto"/>
              <w:bottom w:val="nil"/>
              <w:right w:val="nil"/>
            </w:tcBorders>
            <w:shd w:val="clear" w:color="auto" w:fill="auto"/>
          </w:tcPr>
          <w:p w14:paraId="1DBA02BA" w14:textId="77777777" w:rsidR="00533511" w:rsidRPr="00533511" w:rsidRDefault="00000000" w:rsidP="00533511">
            <w:pPr>
              <w:rPr>
                <w:rFonts w:ascii="Arial" w:hAnsi="Arial" w:cs="Arial"/>
                <w:sz w:val="44"/>
                <w:szCs w:val="44"/>
              </w:rPr>
            </w:pPr>
            <w:sdt>
              <w:sdtPr>
                <w:rPr>
                  <w:rFonts w:ascii="Arial" w:hAnsi="Arial" w:cs="Arial"/>
                  <w:sz w:val="44"/>
                  <w:szCs w:val="44"/>
                </w:rPr>
                <w:id w:val="-2096615725"/>
                <w14:checkbox>
                  <w14:checked w14:val="0"/>
                  <w14:checkedState w14:val="00FE" w14:font="Wingdings"/>
                  <w14:uncheckedState w14:val="00A8" w14:font="Wingdings"/>
                </w14:checkbox>
              </w:sdtPr>
              <w:sdtContent>
                <w:r w:rsidR="00533511">
                  <w:rPr>
                    <w:rFonts w:ascii="Arial" w:hAnsi="Arial" w:cs="Arial"/>
                    <w:sz w:val="44"/>
                    <w:szCs w:val="44"/>
                  </w:rPr>
                  <w:sym w:font="Wingdings" w:char="F0A8"/>
                </w:r>
              </w:sdtContent>
            </w:sdt>
            <w:permEnd w:id="588186557"/>
          </w:p>
        </w:tc>
      </w:tr>
      <w:tr w:rsidR="000D7B09" w14:paraId="4AC64D14" w14:textId="77777777" w:rsidTr="00677444">
        <w:trPr>
          <w:trHeight w:val="425"/>
          <w:hidden/>
        </w:trPr>
        <w:tc>
          <w:tcPr>
            <w:tcW w:w="610" w:type="pct"/>
            <w:tcBorders>
              <w:top w:val="nil"/>
              <w:left w:val="nil"/>
              <w:bottom w:val="nil"/>
              <w:right w:val="single" w:sz="12" w:space="0" w:color="auto"/>
            </w:tcBorders>
          </w:tcPr>
          <w:p w14:paraId="28D2C3A2" w14:textId="77777777" w:rsidR="000D7B09" w:rsidRPr="00FE608E" w:rsidRDefault="000D7B09" w:rsidP="000D7B09">
            <w:pPr>
              <w:ind w:left="993" w:hanging="993"/>
              <w:jc w:val="center"/>
              <w:rPr>
                <w:vanish/>
              </w:rPr>
            </w:pPr>
          </w:p>
        </w:tc>
        <w:permStart w:id="505217671" w:edGrp="everyone" w:displacedByCustomXml="next"/>
        <w:sdt>
          <w:sdtPr>
            <w:rPr>
              <w:rFonts w:ascii="Arial" w:hAnsi="Arial" w:cs="Arial"/>
              <w:sz w:val="40"/>
              <w:szCs w:val="44"/>
            </w:rPr>
            <w:id w:val="-736400806"/>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38A7F2E5" w14:textId="670C88F6"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505217671" w:displacedByCustomXml="prev"/>
        <w:tc>
          <w:tcPr>
            <w:tcW w:w="3514" w:type="pct"/>
            <w:tcBorders>
              <w:top w:val="single" w:sz="12" w:space="0" w:color="auto"/>
              <w:left w:val="single" w:sz="4" w:space="0" w:color="auto"/>
              <w:right w:val="single" w:sz="12" w:space="0" w:color="auto"/>
            </w:tcBorders>
            <w:shd w:val="clear" w:color="auto" w:fill="auto"/>
            <w:vAlign w:val="center"/>
          </w:tcPr>
          <w:p w14:paraId="1E1E1B40" w14:textId="0CAD50E2" w:rsidR="000D7B09" w:rsidRDefault="000D7B09" w:rsidP="000D7B09">
            <w:pPr>
              <w:jc w:val="center"/>
            </w:pPr>
            <w:r w:rsidRPr="00832717">
              <w:t>To ensure that people receive a large compensation payment when injured</w:t>
            </w:r>
          </w:p>
        </w:tc>
        <w:tc>
          <w:tcPr>
            <w:tcW w:w="335" w:type="pct"/>
            <w:tcBorders>
              <w:top w:val="nil"/>
              <w:left w:val="single" w:sz="12" w:space="0" w:color="auto"/>
              <w:bottom w:val="nil"/>
              <w:right w:val="nil"/>
            </w:tcBorders>
          </w:tcPr>
          <w:p w14:paraId="04083AD9" w14:textId="77777777" w:rsidR="000D7B09" w:rsidRDefault="000D7B09" w:rsidP="000D7B09">
            <w:pPr>
              <w:ind w:left="993" w:hanging="993"/>
            </w:pPr>
          </w:p>
        </w:tc>
      </w:tr>
      <w:tr w:rsidR="000D7B09" w14:paraId="3CFA6FAE" w14:textId="77777777" w:rsidTr="00677444">
        <w:trPr>
          <w:trHeight w:val="425"/>
          <w:hidden/>
        </w:trPr>
        <w:tc>
          <w:tcPr>
            <w:tcW w:w="610" w:type="pct"/>
            <w:tcBorders>
              <w:top w:val="nil"/>
              <w:left w:val="nil"/>
              <w:bottom w:val="nil"/>
              <w:right w:val="single" w:sz="12" w:space="0" w:color="auto"/>
            </w:tcBorders>
          </w:tcPr>
          <w:p w14:paraId="3487E596" w14:textId="77777777" w:rsidR="000D7B09" w:rsidRPr="00FE608E" w:rsidRDefault="000D7B09" w:rsidP="000D7B09">
            <w:pPr>
              <w:ind w:left="993" w:hanging="993"/>
              <w:jc w:val="center"/>
              <w:rPr>
                <w:vanish/>
              </w:rPr>
            </w:pPr>
          </w:p>
        </w:tc>
        <w:permStart w:id="2078298900" w:edGrp="everyone" w:displacedByCustomXml="next"/>
        <w:sdt>
          <w:sdtPr>
            <w:rPr>
              <w:rFonts w:ascii="Arial" w:hAnsi="Arial" w:cs="Arial"/>
              <w:sz w:val="40"/>
              <w:szCs w:val="44"/>
            </w:rPr>
            <w:id w:val="-84115279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C7F85DB" w14:textId="2229E8DA"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2078298900" w:displacedByCustomXml="prev"/>
        <w:tc>
          <w:tcPr>
            <w:tcW w:w="3514" w:type="pct"/>
            <w:tcBorders>
              <w:left w:val="single" w:sz="4" w:space="0" w:color="auto"/>
              <w:right w:val="single" w:sz="12" w:space="0" w:color="auto"/>
            </w:tcBorders>
            <w:shd w:val="clear" w:color="auto" w:fill="auto"/>
            <w:vAlign w:val="center"/>
          </w:tcPr>
          <w:p w14:paraId="233EFEA6" w14:textId="7276BDCD" w:rsidR="000D7B09" w:rsidRDefault="000D7B09" w:rsidP="000D7B09">
            <w:pPr>
              <w:jc w:val="center"/>
            </w:pPr>
            <w:r w:rsidRPr="00832717">
              <w:t>To create barriers for businesses in their day-to-day operations</w:t>
            </w:r>
          </w:p>
        </w:tc>
        <w:tc>
          <w:tcPr>
            <w:tcW w:w="335" w:type="pct"/>
            <w:tcBorders>
              <w:top w:val="nil"/>
              <w:left w:val="single" w:sz="12" w:space="0" w:color="auto"/>
              <w:bottom w:val="nil"/>
              <w:right w:val="nil"/>
            </w:tcBorders>
          </w:tcPr>
          <w:p w14:paraId="42BBE2D9" w14:textId="77777777" w:rsidR="000D7B09" w:rsidRDefault="000D7B09" w:rsidP="000D7B09">
            <w:pPr>
              <w:ind w:left="993" w:hanging="993"/>
            </w:pPr>
          </w:p>
        </w:tc>
      </w:tr>
      <w:tr w:rsidR="000D7B09" w14:paraId="711B095B" w14:textId="77777777" w:rsidTr="00677444">
        <w:trPr>
          <w:trHeight w:val="425"/>
          <w:hidden/>
        </w:trPr>
        <w:tc>
          <w:tcPr>
            <w:tcW w:w="610" w:type="pct"/>
            <w:tcBorders>
              <w:top w:val="nil"/>
              <w:left w:val="nil"/>
              <w:bottom w:val="nil"/>
              <w:right w:val="single" w:sz="12" w:space="0" w:color="auto"/>
            </w:tcBorders>
          </w:tcPr>
          <w:p w14:paraId="6E9B3FAC" w14:textId="77777777" w:rsidR="000D7B09" w:rsidRPr="00FE608E" w:rsidRDefault="000D7B09" w:rsidP="000D7B09">
            <w:pPr>
              <w:ind w:left="993" w:hanging="993"/>
              <w:jc w:val="center"/>
              <w:rPr>
                <w:vanish/>
              </w:rPr>
            </w:pPr>
          </w:p>
        </w:tc>
        <w:permStart w:id="275198642" w:edGrp="everyone" w:displacedByCustomXml="next"/>
        <w:sdt>
          <w:sdtPr>
            <w:rPr>
              <w:rFonts w:ascii="Arial" w:hAnsi="Arial" w:cs="Arial"/>
              <w:sz w:val="40"/>
              <w:szCs w:val="44"/>
            </w:rPr>
            <w:id w:val="68517204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4E6A50A" w14:textId="0E02D30B" w:rsidR="000D7B09" w:rsidRPr="00447473" w:rsidRDefault="00475B91" w:rsidP="000D7B09">
                <w:pPr>
                  <w:ind w:left="993" w:hanging="993"/>
                  <w:jc w:val="center"/>
                  <w:rPr>
                    <w:vanish/>
                    <w:color w:val="17365D" w:themeColor="text2" w:themeShade="BF"/>
                  </w:rPr>
                </w:pPr>
                <w:r>
                  <w:rPr>
                    <w:rFonts w:ascii="Wingdings" w:hAnsi="Wingdings" w:cs="Arial"/>
                    <w:sz w:val="40"/>
                    <w:szCs w:val="44"/>
                  </w:rPr>
                  <w:t>þ</w:t>
                </w:r>
              </w:p>
            </w:tc>
          </w:sdtContent>
        </w:sdt>
        <w:permEnd w:id="275198642" w:displacedByCustomXml="prev"/>
        <w:tc>
          <w:tcPr>
            <w:tcW w:w="3514" w:type="pct"/>
            <w:tcBorders>
              <w:left w:val="single" w:sz="4" w:space="0" w:color="auto"/>
              <w:right w:val="single" w:sz="12" w:space="0" w:color="auto"/>
            </w:tcBorders>
            <w:shd w:val="clear" w:color="auto" w:fill="auto"/>
            <w:vAlign w:val="center"/>
          </w:tcPr>
          <w:p w14:paraId="2F565EB4" w14:textId="4C8C3F06" w:rsidR="000D7B09" w:rsidRDefault="000D7B09" w:rsidP="000D7B09">
            <w:pPr>
              <w:jc w:val="center"/>
            </w:pPr>
            <w:r w:rsidRPr="00832717">
              <w:t>To assign responsibilities and confirm rights of those in the workplace, with regards to safety</w:t>
            </w:r>
          </w:p>
        </w:tc>
        <w:tc>
          <w:tcPr>
            <w:tcW w:w="335" w:type="pct"/>
            <w:tcBorders>
              <w:top w:val="nil"/>
              <w:left w:val="single" w:sz="12" w:space="0" w:color="auto"/>
              <w:bottom w:val="nil"/>
              <w:right w:val="nil"/>
            </w:tcBorders>
          </w:tcPr>
          <w:p w14:paraId="1F7BF2B7" w14:textId="77777777" w:rsidR="000D7B09" w:rsidRDefault="000D7B09" w:rsidP="000D7B09">
            <w:pPr>
              <w:ind w:left="993" w:hanging="993"/>
            </w:pPr>
          </w:p>
        </w:tc>
      </w:tr>
      <w:tr w:rsidR="000D7B09" w14:paraId="2BA0A1FA" w14:textId="77777777" w:rsidTr="00677444">
        <w:trPr>
          <w:trHeight w:val="425"/>
          <w:hidden/>
        </w:trPr>
        <w:tc>
          <w:tcPr>
            <w:tcW w:w="610" w:type="pct"/>
            <w:tcBorders>
              <w:top w:val="nil"/>
              <w:left w:val="nil"/>
              <w:bottom w:val="nil"/>
              <w:right w:val="single" w:sz="12" w:space="0" w:color="auto"/>
            </w:tcBorders>
          </w:tcPr>
          <w:p w14:paraId="3542CEB6" w14:textId="77777777" w:rsidR="000D7B09" w:rsidRPr="00FE608E" w:rsidRDefault="000D7B09" w:rsidP="000D7B09">
            <w:pPr>
              <w:ind w:left="993" w:hanging="993"/>
              <w:jc w:val="center"/>
              <w:rPr>
                <w:vanish/>
              </w:rPr>
            </w:pPr>
          </w:p>
        </w:tc>
        <w:permStart w:id="1525090586" w:edGrp="everyone" w:displacedByCustomXml="next"/>
        <w:sdt>
          <w:sdtPr>
            <w:rPr>
              <w:rFonts w:ascii="Arial" w:hAnsi="Arial" w:cs="Arial"/>
              <w:sz w:val="40"/>
              <w:szCs w:val="44"/>
            </w:rPr>
            <w:id w:val="116420271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F00F043" w14:textId="1E58F8D6"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1525090586" w:displacedByCustomXml="prev"/>
        <w:tc>
          <w:tcPr>
            <w:tcW w:w="3514" w:type="pct"/>
            <w:tcBorders>
              <w:left w:val="single" w:sz="4" w:space="0" w:color="auto"/>
              <w:right w:val="single" w:sz="12" w:space="0" w:color="auto"/>
            </w:tcBorders>
            <w:shd w:val="clear" w:color="auto" w:fill="auto"/>
            <w:vAlign w:val="center"/>
          </w:tcPr>
          <w:p w14:paraId="420E1381" w14:textId="0E865F9B" w:rsidR="000D7B09" w:rsidRDefault="000D7B09" w:rsidP="000D7B09">
            <w:pPr>
              <w:jc w:val="center"/>
            </w:pPr>
            <w:r w:rsidRPr="00832717">
              <w:t>To provide specific ways in which everything in the workplace must be conducted</w:t>
            </w:r>
          </w:p>
        </w:tc>
        <w:tc>
          <w:tcPr>
            <w:tcW w:w="335" w:type="pct"/>
            <w:tcBorders>
              <w:top w:val="nil"/>
              <w:left w:val="single" w:sz="12" w:space="0" w:color="auto"/>
              <w:bottom w:val="nil"/>
              <w:right w:val="nil"/>
            </w:tcBorders>
          </w:tcPr>
          <w:p w14:paraId="310F1B8C" w14:textId="77777777" w:rsidR="000D7B09" w:rsidRDefault="000D7B09" w:rsidP="000D7B09">
            <w:pPr>
              <w:ind w:left="993" w:hanging="993"/>
            </w:pPr>
          </w:p>
        </w:tc>
      </w:tr>
    </w:tbl>
    <w:p w14:paraId="096D35AB" w14:textId="1F23AA0B" w:rsidR="00B115D7" w:rsidRPr="000D7B09" w:rsidRDefault="00B115D7" w:rsidP="00B115D7">
      <w:pPr>
        <w:rPr>
          <w:rFonts w:ascii="Arial" w:hAnsi="Arial" w:cs="Arial"/>
          <w:sz w:val="20"/>
        </w:rPr>
      </w:pPr>
    </w:p>
    <w:p w14:paraId="363F1DCC" w14:textId="77777777" w:rsidR="00832717" w:rsidRPr="000D7B09" w:rsidRDefault="00832717" w:rsidP="00B115D7">
      <w:pPr>
        <w:rPr>
          <w:rFonts w:ascii="Arial" w:hAnsi="Arial" w:cs="Arial"/>
          <w:sz w:val="20"/>
        </w:rPr>
      </w:pPr>
    </w:p>
    <w:p w14:paraId="482CE874" w14:textId="6F56117F" w:rsidR="00832717" w:rsidRPr="00830749" w:rsidRDefault="00832717" w:rsidP="00832717">
      <w:pPr>
        <w:pStyle w:val="11CSTCPLQuestionBullet"/>
        <w:ind w:left="709" w:hanging="709"/>
      </w:pPr>
      <w:bookmarkStart w:id="12" w:name="_Ref35350952"/>
      <w:r w:rsidRPr="00832717">
        <w:t>When providing advice on WHS in the workplace, which of the following sources would you refer to for guidance?</w:t>
      </w:r>
      <w:r>
        <w:t xml:space="preserve"> Tick all that apply.</w:t>
      </w:r>
      <w:bookmarkEnd w:id="12"/>
    </w:p>
    <w:p w14:paraId="7DDE967C" w14:textId="77777777" w:rsidR="00832717" w:rsidRPr="000D7B09" w:rsidRDefault="00832717" w:rsidP="00832717">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32717" w14:paraId="14465E22" w14:textId="77777777" w:rsidTr="00832717">
        <w:tc>
          <w:tcPr>
            <w:tcW w:w="610" w:type="pct"/>
            <w:tcBorders>
              <w:top w:val="nil"/>
              <w:left w:val="nil"/>
              <w:bottom w:val="nil"/>
              <w:right w:val="single" w:sz="12" w:space="0" w:color="auto"/>
            </w:tcBorders>
            <w:shd w:val="clear" w:color="auto" w:fill="auto"/>
          </w:tcPr>
          <w:p w14:paraId="5F401160" w14:textId="77777777" w:rsidR="00832717" w:rsidRDefault="00832717" w:rsidP="0083271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7E7734E" w14:textId="77777777" w:rsidR="00832717" w:rsidRDefault="00832717" w:rsidP="0083271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53F5299" w14:textId="77777777" w:rsidR="00832717" w:rsidRDefault="00832717" w:rsidP="00832717">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29509A90" w14:textId="77777777" w:rsidR="00832717" w:rsidRPr="00533511" w:rsidRDefault="00000000" w:rsidP="00832717">
            <w:pPr>
              <w:rPr>
                <w:rFonts w:ascii="Arial" w:hAnsi="Arial" w:cs="Arial"/>
                <w:sz w:val="44"/>
                <w:szCs w:val="44"/>
              </w:rPr>
            </w:pPr>
            <w:sdt>
              <w:sdtPr>
                <w:rPr>
                  <w:rFonts w:ascii="Arial" w:hAnsi="Arial" w:cs="Arial"/>
                  <w:sz w:val="44"/>
                  <w:szCs w:val="44"/>
                </w:rPr>
                <w:id w:val="-193068233"/>
                <w14:checkbox>
                  <w14:checked w14:val="0"/>
                  <w14:checkedState w14:val="00FE" w14:font="Wingdings"/>
                  <w14:uncheckedState w14:val="00A8" w14:font="Wingdings"/>
                </w14:checkbox>
              </w:sdtPr>
              <w:sdtContent>
                <w:permStart w:id="1399987487" w:edGrp="everyone"/>
                <w:r w:rsidR="00832717">
                  <w:rPr>
                    <w:rFonts w:ascii="Arial" w:hAnsi="Arial" w:cs="Arial"/>
                    <w:sz w:val="44"/>
                    <w:szCs w:val="44"/>
                  </w:rPr>
                  <w:sym w:font="Wingdings" w:char="F0A8"/>
                </w:r>
                <w:permEnd w:id="1399987487"/>
              </w:sdtContent>
            </w:sdt>
          </w:p>
        </w:tc>
      </w:tr>
      <w:tr w:rsidR="000D7B09" w14:paraId="6FD88EA2" w14:textId="77777777" w:rsidTr="00832717">
        <w:trPr>
          <w:trHeight w:val="425"/>
          <w:hidden/>
        </w:trPr>
        <w:tc>
          <w:tcPr>
            <w:tcW w:w="610" w:type="pct"/>
            <w:tcBorders>
              <w:top w:val="nil"/>
              <w:left w:val="nil"/>
              <w:bottom w:val="nil"/>
              <w:right w:val="single" w:sz="12" w:space="0" w:color="auto"/>
            </w:tcBorders>
          </w:tcPr>
          <w:p w14:paraId="6A95ED54" w14:textId="77777777" w:rsidR="000D7B09" w:rsidRPr="00FE608E" w:rsidRDefault="000D7B09" w:rsidP="000D7B09">
            <w:pPr>
              <w:ind w:left="993" w:hanging="993"/>
              <w:jc w:val="center"/>
              <w:rPr>
                <w:vanish/>
              </w:rPr>
            </w:pPr>
          </w:p>
        </w:tc>
        <w:permStart w:id="1656361033" w:edGrp="everyone" w:displacedByCustomXml="next"/>
        <w:sdt>
          <w:sdtPr>
            <w:rPr>
              <w:rFonts w:ascii="Arial" w:hAnsi="Arial" w:cs="Arial"/>
              <w:sz w:val="40"/>
              <w:szCs w:val="44"/>
            </w:rPr>
            <w:id w:val="153923191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14BEAB73" w14:textId="420986BB" w:rsidR="000D7B09" w:rsidRPr="00447473" w:rsidRDefault="00475B91" w:rsidP="000D7B09">
                <w:pPr>
                  <w:ind w:left="993" w:hanging="993"/>
                  <w:jc w:val="center"/>
                  <w:rPr>
                    <w:vanish/>
                    <w:color w:val="17365D" w:themeColor="text2" w:themeShade="BF"/>
                  </w:rPr>
                </w:pPr>
                <w:r>
                  <w:rPr>
                    <w:rFonts w:ascii="Wingdings" w:hAnsi="Wingdings" w:cs="Arial"/>
                    <w:sz w:val="40"/>
                    <w:szCs w:val="44"/>
                  </w:rPr>
                  <w:t>þ</w:t>
                </w:r>
              </w:p>
            </w:tc>
          </w:sdtContent>
        </w:sdt>
        <w:permEnd w:id="1656361033" w:displacedByCustomXml="prev"/>
        <w:tc>
          <w:tcPr>
            <w:tcW w:w="3514" w:type="pct"/>
            <w:tcBorders>
              <w:top w:val="single" w:sz="12" w:space="0" w:color="auto"/>
              <w:left w:val="single" w:sz="4" w:space="0" w:color="auto"/>
              <w:right w:val="single" w:sz="12" w:space="0" w:color="auto"/>
            </w:tcBorders>
            <w:shd w:val="clear" w:color="auto" w:fill="auto"/>
            <w:vAlign w:val="center"/>
          </w:tcPr>
          <w:p w14:paraId="71C41EE2" w14:textId="792C9811" w:rsidR="000D7B09" w:rsidRDefault="000D7B09" w:rsidP="000D7B09">
            <w:pPr>
              <w:jc w:val="center"/>
            </w:pPr>
            <w:r>
              <w:t>Inspectors</w:t>
            </w:r>
          </w:p>
        </w:tc>
        <w:tc>
          <w:tcPr>
            <w:tcW w:w="335" w:type="pct"/>
            <w:tcBorders>
              <w:top w:val="nil"/>
              <w:left w:val="single" w:sz="12" w:space="0" w:color="auto"/>
              <w:bottom w:val="nil"/>
              <w:right w:val="nil"/>
            </w:tcBorders>
          </w:tcPr>
          <w:p w14:paraId="0BE1C894" w14:textId="77777777" w:rsidR="000D7B09" w:rsidRDefault="000D7B09" w:rsidP="000D7B09">
            <w:pPr>
              <w:ind w:left="993" w:hanging="993"/>
            </w:pPr>
          </w:p>
        </w:tc>
      </w:tr>
      <w:tr w:rsidR="000D7B09" w14:paraId="571BFD12" w14:textId="77777777" w:rsidTr="00832717">
        <w:trPr>
          <w:trHeight w:val="425"/>
          <w:hidden/>
        </w:trPr>
        <w:tc>
          <w:tcPr>
            <w:tcW w:w="610" w:type="pct"/>
            <w:tcBorders>
              <w:top w:val="nil"/>
              <w:left w:val="nil"/>
              <w:bottom w:val="nil"/>
              <w:right w:val="single" w:sz="12" w:space="0" w:color="auto"/>
            </w:tcBorders>
          </w:tcPr>
          <w:p w14:paraId="61E4D7E2" w14:textId="77777777" w:rsidR="000D7B09" w:rsidRPr="00FE608E" w:rsidRDefault="000D7B09" w:rsidP="000D7B09">
            <w:pPr>
              <w:ind w:left="993" w:hanging="993"/>
              <w:jc w:val="center"/>
              <w:rPr>
                <w:vanish/>
              </w:rPr>
            </w:pPr>
          </w:p>
        </w:tc>
        <w:permStart w:id="2085106614" w:edGrp="everyone" w:displacedByCustomXml="next"/>
        <w:sdt>
          <w:sdtPr>
            <w:rPr>
              <w:rFonts w:ascii="Arial" w:hAnsi="Arial" w:cs="Arial"/>
              <w:sz w:val="40"/>
              <w:szCs w:val="44"/>
            </w:rPr>
            <w:id w:val="-21027165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33ADCD5" w14:textId="12165F40" w:rsidR="000D7B09" w:rsidRPr="00447473" w:rsidRDefault="00475B91" w:rsidP="000D7B09">
                <w:pPr>
                  <w:ind w:left="993" w:hanging="993"/>
                  <w:jc w:val="center"/>
                  <w:rPr>
                    <w:vanish/>
                    <w:color w:val="17365D" w:themeColor="text2" w:themeShade="BF"/>
                  </w:rPr>
                </w:pPr>
                <w:r>
                  <w:rPr>
                    <w:rFonts w:ascii="Wingdings" w:hAnsi="Wingdings" w:cs="Arial"/>
                    <w:sz w:val="40"/>
                    <w:szCs w:val="44"/>
                  </w:rPr>
                  <w:t>þ</w:t>
                </w:r>
              </w:p>
            </w:tc>
          </w:sdtContent>
        </w:sdt>
        <w:permEnd w:id="2085106614" w:displacedByCustomXml="prev"/>
        <w:tc>
          <w:tcPr>
            <w:tcW w:w="3514" w:type="pct"/>
            <w:tcBorders>
              <w:left w:val="single" w:sz="4" w:space="0" w:color="auto"/>
              <w:right w:val="single" w:sz="12" w:space="0" w:color="auto"/>
            </w:tcBorders>
            <w:shd w:val="clear" w:color="auto" w:fill="auto"/>
            <w:vAlign w:val="center"/>
          </w:tcPr>
          <w:p w14:paraId="2436A827" w14:textId="7524D22B" w:rsidR="000D7B09" w:rsidRDefault="000D7B09" w:rsidP="000D7B09">
            <w:pPr>
              <w:jc w:val="center"/>
            </w:pPr>
            <w:r>
              <w:t>Legislation</w:t>
            </w:r>
          </w:p>
        </w:tc>
        <w:tc>
          <w:tcPr>
            <w:tcW w:w="335" w:type="pct"/>
            <w:tcBorders>
              <w:top w:val="nil"/>
              <w:left w:val="single" w:sz="12" w:space="0" w:color="auto"/>
              <w:bottom w:val="nil"/>
              <w:right w:val="nil"/>
            </w:tcBorders>
          </w:tcPr>
          <w:p w14:paraId="5FDDB2AA" w14:textId="77777777" w:rsidR="000D7B09" w:rsidRDefault="000D7B09" w:rsidP="000D7B09">
            <w:pPr>
              <w:ind w:left="993" w:hanging="993"/>
            </w:pPr>
          </w:p>
        </w:tc>
      </w:tr>
      <w:tr w:rsidR="000D7B09" w14:paraId="4CB4434E" w14:textId="77777777" w:rsidTr="00832717">
        <w:trPr>
          <w:trHeight w:val="425"/>
          <w:hidden/>
        </w:trPr>
        <w:tc>
          <w:tcPr>
            <w:tcW w:w="610" w:type="pct"/>
            <w:tcBorders>
              <w:top w:val="nil"/>
              <w:left w:val="nil"/>
              <w:bottom w:val="nil"/>
              <w:right w:val="single" w:sz="12" w:space="0" w:color="auto"/>
            </w:tcBorders>
          </w:tcPr>
          <w:p w14:paraId="67C88928" w14:textId="77777777" w:rsidR="000D7B09" w:rsidRPr="00FE608E" w:rsidRDefault="000D7B09" w:rsidP="000D7B09">
            <w:pPr>
              <w:ind w:left="993" w:hanging="993"/>
              <w:jc w:val="center"/>
              <w:rPr>
                <w:vanish/>
              </w:rPr>
            </w:pPr>
          </w:p>
        </w:tc>
        <w:permStart w:id="689707537" w:edGrp="everyone" w:displacedByCustomXml="next"/>
        <w:sdt>
          <w:sdtPr>
            <w:rPr>
              <w:rFonts w:ascii="Arial" w:hAnsi="Arial" w:cs="Arial"/>
              <w:sz w:val="40"/>
              <w:szCs w:val="44"/>
            </w:rPr>
            <w:id w:val="88067175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342B9C5" w14:textId="772633E1" w:rsidR="000D7B09" w:rsidRPr="00447473" w:rsidRDefault="00475B91" w:rsidP="000D7B09">
                <w:pPr>
                  <w:ind w:left="993" w:hanging="993"/>
                  <w:jc w:val="center"/>
                  <w:rPr>
                    <w:vanish/>
                    <w:color w:val="17365D" w:themeColor="text2" w:themeShade="BF"/>
                  </w:rPr>
                </w:pPr>
                <w:r>
                  <w:rPr>
                    <w:rFonts w:ascii="Wingdings" w:hAnsi="Wingdings" w:cs="Arial"/>
                    <w:sz w:val="40"/>
                    <w:szCs w:val="44"/>
                  </w:rPr>
                  <w:t>þ</w:t>
                </w:r>
              </w:p>
            </w:tc>
          </w:sdtContent>
        </w:sdt>
        <w:permEnd w:id="689707537" w:displacedByCustomXml="prev"/>
        <w:tc>
          <w:tcPr>
            <w:tcW w:w="3514" w:type="pct"/>
            <w:tcBorders>
              <w:left w:val="single" w:sz="4" w:space="0" w:color="auto"/>
              <w:right w:val="single" w:sz="12" w:space="0" w:color="auto"/>
            </w:tcBorders>
            <w:shd w:val="clear" w:color="auto" w:fill="auto"/>
            <w:vAlign w:val="center"/>
          </w:tcPr>
          <w:p w14:paraId="01DD862C" w14:textId="6DDB16CA" w:rsidR="000D7B09" w:rsidRDefault="000D7B09" w:rsidP="000D7B09">
            <w:pPr>
              <w:jc w:val="center"/>
            </w:pPr>
            <w:r>
              <w:t>Codes of practice</w:t>
            </w:r>
          </w:p>
        </w:tc>
        <w:tc>
          <w:tcPr>
            <w:tcW w:w="335" w:type="pct"/>
            <w:tcBorders>
              <w:top w:val="nil"/>
              <w:left w:val="single" w:sz="12" w:space="0" w:color="auto"/>
              <w:bottom w:val="nil"/>
              <w:right w:val="nil"/>
            </w:tcBorders>
          </w:tcPr>
          <w:p w14:paraId="2A710407" w14:textId="77777777" w:rsidR="000D7B09" w:rsidRDefault="000D7B09" w:rsidP="000D7B09">
            <w:pPr>
              <w:ind w:left="993" w:hanging="993"/>
            </w:pPr>
          </w:p>
        </w:tc>
      </w:tr>
      <w:tr w:rsidR="000D7B09" w14:paraId="7B2960D3" w14:textId="77777777" w:rsidTr="00832717">
        <w:trPr>
          <w:trHeight w:val="425"/>
          <w:hidden/>
        </w:trPr>
        <w:tc>
          <w:tcPr>
            <w:tcW w:w="610" w:type="pct"/>
            <w:tcBorders>
              <w:top w:val="nil"/>
              <w:left w:val="nil"/>
              <w:bottom w:val="nil"/>
              <w:right w:val="single" w:sz="12" w:space="0" w:color="auto"/>
            </w:tcBorders>
          </w:tcPr>
          <w:p w14:paraId="3A86F21C" w14:textId="77777777" w:rsidR="000D7B09" w:rsidRPr="00FE608E" w:rsidRDefault="000D7B09" w:rsidP="000D7B09">
            <w:pPr>
              <w:ind w:left="993" w:hanging="993"/>
              <w:jc w:val="center"/>
              <w:rPr>
                <w:vanish/>
              </w:rPr>
            </w:pPr>
          </w:p>
        </w:tc>
        <w:permStart w:id="379527066" w:edGrp="everyone" w:displacedByCustomXml="next"/>
        <w:sdt>
          <w:sdtPr>
            <w:rPr>
              <w:rFonts w:ascii="Arial" w:hAnsi="Arial" w:cs="Arial"/>
              <w:sz w:val="40"/>
              <w:szCs w:val="44"/>
            </w:rPr>
            <w:id w:val="207809287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602EFCA" w14:textId="3246A171" w:rsidR="000D7B09" w:rsidRPr="00447473" w:rsidRDefault="00475B91" w:rsidP="000D7B09">
                <w:pPr>
                  <w:ind w:left="993" w:hanging="993"/>
                  <w:jc w:val="center"/>
                  <w:rPr>
                    <w:vanish/>
                    <w:color w:val="17365D" w:themeColor="text2" w:themeShade="BF"/>
                  </w:rPr>
                </w:pPr>
                <w:r>
                  <w:rPr>
                    <w:rFonts w:ascii="Wingdings" w:hAnsi="Wingdings" w:cs="Arial"/>
                    <w:sz w:val="40"/>
                    <w:szCs w:val="44"/>
                  </w:rPr>
                  <w:t>¨</w:t>
                </w:r>
              </w:p>
            </w:tc>
          </w:sdtContent>
        </w:sdt>
        <w:permEnd w:id="379527066" w:displacedByCustomXml="prev"/>
        <w:tc>
          <w:tcPr>
            <w:tcW w:w="3514" w:type="pct"/>
            <w:tcBorders>
              <w:left w:val="single" w:sz="4" w:space="0" w:color="auto"/>
              <w:right w:val="single" w:sz="12" w:space="0" w:color="auto"/>
            </w:tcBorders>
            <w:shd w:val="clear" w:color="auto" w:fill="auto"/>
            <w:vAlign w:val="center"/>
          </w:tcPr>
          <w:p w14:paraId="19B60D80" w14:textId="1248A1F0" w:rsidR="000D7B09" w:rsidRDefault="000D7B09" w:rsidP="000D7B09">
            <w:pPr>
              <w:jc w:val="center"/>
            </w:pPr>
            <w:r>
              <w:t>Policies and procedures</w:t>
            </w:r>
          </w:p>
        </w:tc>
        <w:tc>
          <w:tcPr>
            <w:tcW w:w="335" w:type="pct"/>
            <w:tcBorders>
              <w:top w:val="nil"/>
              <w:left w:val="single" w:sz="12" w:space="0" w:color="auto"/>
              <w:bottom w:val="nil"/>
              <w:right w:val="nil"/>
            </w:tcBorders>
          </w:tcPr>
          <w:p w14:paraId="7830974D" w14:textId="77777777" w:rsidR="000D7B09" w:rsidRDefault="000D7B09" w:rsidP="000D7B09">
            <w:pPr>
              <w:ind w:left="993" w:hanging="993"/>
            </w:pPr>
          </w:p>
        </w:tc>
      </w:tr>
    </w:tbl>
    <w:p w14:paraId="7D748898" w14:textId="2802D653" w:rsidR="00832717" w:rsidRPr="000D7B09" w:rsidRDefault="00832717" w:rsidP="00832717">
      <w:pPr>
        <w:rPr>
          <w:rFonts w:ascii="Arial" w:hAnsi="Arial" w:cs="Arial"/>
          <w:sz w:val="20"/>
        </w:rPr>
      </w:pPr>
    </w:p>
    <w:p w14:paraId="0FE4F962" w14:textId="77777777" w:rsidR="00832717" w:rsidRPr="000D7B09" w:rsidRDefault="00832717" w:rsidP="00832717">
      <w:pPr>
        <w:rPr>
          <w:rFonts w:ascii="Arial" w:hAnsi="Arial" w:cs="Arial"/>
          <w:sz w:val="20"/>
        </w:rPr>
      </w:pPr>
    </w:p>
    <w:p w14:paraId="5064161F" w14:textId="6DCECBE1" w:rsidR="00832717" w:rsidRPr="00830749" w:rsidRDefault="00832717" w:rsidP="00832717">
      <w:pPr>
        <w:pStyle w:val="11CSTCPLQuestionBullet"/>
        <w:ind w:left="709" w:hanging="709"/>
      </w:pPr>
      <w:bookmarkStart w:id="13" w:name="_Ref35350961"/>
      <w:r w:rsidRPr="00832717">
        <w:t xml:space="preserve">Which of the following are functions and powers of the WHS </w:t>
      </w:r>
      <w:r w:rsidR="00277DB3" w:rsidRPr="00832717">
        <w:t>regulator?</w:t>
      </w:r>
      <w:r>
        <w:t xml:space="preserve"> Tick all that apply.</w:t>
      </w:r>
      <w:bookmarkEnd w:id="13"/>
    </w:p>
    <w:p w14:paraId="2AB183B2" w14:textId="77777777" w:rsidR="00832717" w:rsidRPr="000D7B09" w:rsidRDefault="00832717" w:rsidP="00832717">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32717" w14:paraId="2EA547BC" w14:textId="77777777" w:rsidTr="00832717">
        <w:tc>
          <w:tcPr>
            <w:tcW w:w="610" w:type="pct"/>
            <w:tcBorders>
              <w:top w:val="nil"/>
              <w:left w:val="nil"/>
              <w:bottom w:val="nil"/>
              <w:right w:val="single" w:sz="12" w:space="0" w:color="auto"/>
            </w:tcBorders>
            <w:shd w:val="clear" w:color="auto" w:fill="auto"/>
          </w:tcPr>
          <w:p w14:paraId="771614BC" w14:textId="77777777" w:rsidR="00832717" w:rsidRDefault="00832717" w:rsidP="0083271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5265EAB" w14:textId="77777777" w:rsidR="00832717" w:rsidRDefault="00832717" w:rsidP="0083271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C0A8F07" w14:textId="77777777" w:rsidR="00832717" w:rsidRDefault="00832717" w:rsidP="00832717">
            <w:pPr>
              <w:keepNext/>
              <w:ind w:left="993" w:hanging="993"/>
              <w:jc w:val="center"/>
            </w:pPr>
            <w:r>
              <w:t>Possible Answers</w:t>
            </w:r>
          </w:p>
        </w:tc>
        <w:permStart w:id="2090230269" w:edGrp="everyone"/>
        <w:tc>
          <w:tcPr>
            <w:tcW w:w="335" w:type="pct"/>
            <w:tcBorders>
              <w:top w:val="nil"/>
              <w:left w:val="single" w:sz="12" w:space="0" w:color="auto"/>
              <w:bottom w:val="nil"/>
              <w:right w:val="nil"/>
            </w:tcBorders>
            <w:shd w:val="clear" w:color="auto" w:fill="auto"/>
          </w:tcPr>
          <w:p w14:paraId="4C1DCF44" w14:textId="03CE1E31" w:rsidR="00832717" w:rsidRPr="00533511" w:rsidRDefault="00000000" w:rsidP="00832717">
            <w:pPr>
              <w:rPr>
                <w:rFonts w:ascii="Arial" w:hAnsi="Arial" w:cs="Arial"/>
                <w:sz w:val="44"/>
                <w:szCs w:val="44"/>
              </w:rPr>
            </w:pPr>
            <w:sdt>
              <w:sdtPr>
                <w:rPr>
                  <w:rFonts w:ascii="Arial" w:hAnsi="Arial" w:cs="Arial"/>
                  <w:sz w:val="44"/>
                  <w:szCs w:val="44"/>
                </w:rPr>
                <w:id w:val="-1601864662"/>
                <w14:checkbox>
                  <w14:checked w14:val="0"/>
                  <w14:checkedState w14:val="00FE" w14:font="Wingdings"/>
                  <w14:uncheckedState w14:val="00A8" w14:font="Wingdings"/>
                </w14:checkbox>
              </w:sdtPr>
              <w:sdtContent>
                <w:r w:rsidR="00BF167C">
                  <w:rPr>
                    <w:rFonts w:ascii="Arial" w:hAnsi="Arial" w:cs="Arial"/>
                    <w:sz w:val="44"/>
                    <w:szCs w:val="44"/>
                  </w:rPr>
                  <w:sym w:font="Wingdings" w:char="F0A8"/>
                </w:r>
              </w:sdtContent>
            </w:sdt>
            <w:permEnd w:id="2090230269"/>
          </w:p>
        </w:tc>
      </w:tr>
      <w:tr w:rsidR="000D7B09" w14:paraId="7B558DF6" w14:textId="77777777" w:rsidTr="00832717">
        <w:trPr>
          <w:trHeight w:val="425"/>
          <w:hidden/>
        </w:trPr>
        <w:tc>
          <w:tcPr>
            <w:tcW w:w="610" w:type="pct"/>
            <w:tcBorders>
              <w:top w:val="nil"/>
              <w:left w:val="nil"/>
              <w:bottom w:val="nil"/>
              <w:right w:val="single" w:sz="12" w:space="0" w:color="auto"/>
            </w:tcBorders>
          </w:tcPr>
          <w:p w14:paraId="15BDBD95" w14:textId="77777777" w:rsidR="000D7B09" w:rsidRPr="00FE608E" w:rsidRDefault="000D7B09" w:rsidP="000D7B09">
            <w:pPr>
              <w:ind w:left="993" w:hanging="993"/>
              <w:jc w:val="center"/>
              <w:rPr>
                <w:vanish/>
              </w:rPr>
            </w:pPr>
          </w:p>
        </w:tc>
        <w:permStart w:id="719854440" w:edGrp="everyone" w:displacedByCustomXml="next"/>
        <w:sdt>
          <w:sdtPr>
            <w:rPr>
              <w:rFonts w:ascii="Arial" w:hAnsi="Arial" w:cs="Arial"/>
              <w:sz w:val="40"/>
              <w:szCs w:val="44"/>
            </w:rPr>
            <w:id w:val="287239815"/>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B1EBF24" w14:textId="61D0E98D" w:rsidR="000D7B09" w:rsidRPr="00447473" w:rsidRDefault="00475B91" w:rsidP="000D7B09">
                <w:pPr>
                  <w:ind w:left="993" w:hanging="993"/>
                  <w:jc w:val="center"/>
                  <w:rPr>
                    <w:vanish/>
                    <w:color w:val="17365D" w:themeColor="text2" w:themeShade="BF"/>
                  </w:rPr>
                </w:pPr>
                <w:r>
                  <w:rPr>
                    <w:rFonts w:ascii="Wingdings" w:hAnsi="Wingdings" w:cs="Arial"/>
                    <w:sz w:val="40"/>
                    <w:szCs w:val="44"/>
                  </w:rPr>
                  <w:t>þ</w:t>
                </w:r>
              </w:p>
            </w:tc>
          </w:sdtContent>
        </w:sdt>
        <w:permEnd w:id="719854440" w:displacedByCustomXml="prev"/>
        <w:tc>
          <w:tcPr>
            <w:tcW w:w="3514" w:type="pct"/>
            <w:tcBorders>
              <w:top w:val="single" w:sz="12" w:space="0" w:color="auto"/>
              <w:left w:val="single" w:sz="4" w:space="0" w:color="auto"/>
              <w:right w:val="single" w:sz="12" w:space="0" w:color="auto"/>
            </w:tcBorders>
            <w:shd w:val="clear" w:color="auto" w:fill="auto"/>
            <w:vAlign w:val="center"/>
          </w:tcPr>
          <w:p w14:paraId="5597A2E4" w14:textId="022D5351" w:rsidR="000D7B09" w:rsidRDefault="000D7B09" w:rsidP="000D7B09">
            <w:pPr>
              <w:jc w:val="center"/>
            </w:pPr>
            <w:r w:rsidRPr="00832717">
              <w:t>To enforce WHS law</w:t>
            </w:r>
          </w:p>
        </w:tc>
        <w:tc>
          <w:tcPr>
            <w:tcW w:w="335" w:type="pct"/>
            <w:tcBorders>
              <w:top w:val="nil"/>
              <w:left w:val="single" w:sz="12" w:space="0" w:color="auto"/>
              <w:bottom w:val="nil"/>
              <w:right w:val="nil"/>
            </w:tcBorders>
          </w:tcPr>
          <w:p w14:paraId="3550E45D" w14:textId="77777777" w:rsidR="000D7B09" w:rsidRDefault="000D7B09" w:rsidP="000D7B09">
            <w:pPr>
              <w:ind w:left="993" w:hanging="993"/>
            </w:pPr>
          </w:p>
        </w:tc>
      </w:tr>
      <w:tr w:rsidR="000D7B09" w14:paraId="15F012E4" w14:textId="77777777" w:rsidTr="00832717">
        <w:trPr>
          <w:trHeight w:val="425"/>
          <w:hidden/>
        </w:trPr>
        <w:tc>
          <w:tcPr>
            <w:tcW w:w="610" w:type="pct"/>
            <w:tcBorders>
              <w:top w:val="nil"/>
              <w:left w:val="nil"/>
              <w:bottom w:val="nil"/>
              <w:right w:val="single" w:sz="12" w:space="0" w:color="auto"/>
            </w:tcBorders>
          </w:tcPr>
          <w:p w14:paraId="1C340FD4" w14:textId="77777777" w:rsidR="000D7B09" w:rsidRPr="00FE608E" w:rsidRDefault="000D7B09" w:rsidP="000D7B09">
            <w:pPr>
              <w:ind w:left="993" w:hanging="993"/>
              <w:jc w:val="center"/>
              <w:rPr>
                <w:vanish/>
              </w:rPr>
            </w:pPr>
          </w:p>
        </w:tc>
        <w:permStart w:id="1378233241" w:edGrp="everyone" w:displacedByCustomXml="next"/>
        <w:sdt>
          <w:sdtPr>
            <w:rPr>
              <w:rFonts w:ascii="Arial" w:hAnsi="Arial" w:cs="Arial"/>
              <w:sz w:val="40"/>
              <w:szCs w:val="44"/>
            </w:rPr>
            <w:id w:val="7949201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44FFC6E" w14:textId="65811797" w:rsidR="000D7B09" w:rsidRPr="00447473" w:rsidRDefault="00475B91" w:rsidP="000D7B09">
                <w:pPr>
                  <w:ind w:left="993" w:hanging="993"/>
                  <w:jc w:val="center"/>
                  <w:rPr>
                    <w:vanish/>
                    <w:color w:val="17365D" w:themeColor="text2" w:themeShade="BF"/>
                  </w:rPr>
                </w:pPr>
                <w:r>
                  <w:rPr>
                    <w:rFonts w:ascii="Wingdings" w:hAnsi="Wingdings" w:cs="Arial"/>
                    <w:sz w:val="40"/>
                    <w:szCs w:val="44"/>
                  </w:rPr>
                  <w:t>þ</w:t>
                </w:r>
              </w:p>
            </w:tc>
          </w:sdtContent>
        </w:sdt>
        <w:permEnd w:id="1378233241" w:displacedByCustomXml="prev"/>
        <w:tc>
          <w:tcPr>
            <w:tcW w:w="3514" w:type="pct"/>
            <w:tcBorders>
              <w:left w:val="single" w:sz="4" w:space="0" w:color="auto"/>
              <w:right w:val="single" w:sz="12" w:space="0" w:color="auto"/>
            </w:tcBorders>
            <w:shd w:val="clear" w:color="auto" w:fill="auto"/>
            <w:vAlign w:val="center"/>
          </w:tcPr>
          <w:p w14:paraId="5B93B537" w14:textId="0B47AF04" w:rsidR="000D7B09" w:rsidRDefault="000D7B09" w:rsidP="000D7B09">
            <w:pPr>
              <w:jc w:val="center"/>
            </w:pPr>
            <w:r w:rsidRPr="00832717">
              <w:t>To promote compliance with WHS law</w:t>
            </w:r>
          </w:p>
        </w:tc>
        <w:tc>
          <w:tcPr>
            <w:tcW w:w="335" w:type="pct"/>
            <w:tcBorders>
              <w:top w:val="nil"/>
              <w:left w:val="single" w:sz="12" w:space="0" w:color="auto"/>
              <w:bottom w:val="nil"/>
              <w:right w:val="nil"/>
            </w:tcBorders>
          </w:tcPr>
          <w:p w14:paraId="4C9BF418" w14:textId="77777777" w:rsidR="000D7B09" w:rsidRDefault="000D7B09" w:rsidP="000D7B09">
            <w:pPr>
              <w:ind w:left="993" w:hanging="993"/>
            </w:pPr>
          </w:p>
        </w:tc>
      </w:tr>
      <w:tr w:rsidR="000D7B09" w14:paraId="45D10D20" w14:textId="77777777" w:rsidTr="00832717">
        <w:trPr>
          <w:trHeight w:val="425"/>
          <w:hidden/>
        </w:trPr>
        <w:tc>
          <w:tcPr>
            <w:tcW w:w="610" w:type="pct"/>
            <w:tcBorders>
              <w:top w:val="nil"/>
              <w:left w:val="nil"/>
              <w:bottom w:val="nil"/>
              <w:right w:val="single" w:sz="12" w:space="0" w:color="auto"/>
            </w:tcBorders>
          </w:tcPr>
          <w:p w14:paraId="361163F5" w14:textId="77777777" w:rsidR="000D7B09" w:rsidRPr="00FE608E" w:rsidRDefault="000D7B09" w:rsidP="000D7B09">
            <w:pPr>
              <w:ind w:left="993" w:hanging="993"/>
              <w:jc w:val="center"/>
              <w:rPr>
                <w:vanish/>
              </w:rPr>
            </w:pPr>
          </w:p>
        </w:tc>
        <w:permStart w:id="858404738" w:edGrp="everyone" w:displacedByCustomXml="next"/>
        <w:sdt>
          <w:sdtPr>
            <w:rPr>
              <w:rFonts w:ascii="Arial" w:hAnsi="Arial" w:cs="Arial"/>
              <w:sz w:val="40"/>
              <w:szCs w:val="44"/>
            </w:rPr>
            <w:id w:val="155766764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4349182" w14:textId="21C39E58"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858404738" w:displacedByCustomXml="prev"/>
        <w:tc>
          <w:tcPr>
            <w:tcW w:w="3514" w:type="pct"/>
            <w:tcBorders>
              <w:left w:val="single" w:sz="4" w:space="0" w:color="auto"/>
              <w:right w:val="single" w:sz="12" w:space="0" w:color="auto"/>
            </w:tcBorders>
            <w:shd w:val="clear" w:color="auto" w:fill="auto"/>
            <w:vAlign w:val="center"/>
          </w:tcPr>
          <w:p w14:paraId="7FBF0A74" w14:textId="77E2ECC8" w:rsidR="000D7B09" w:rsidRDefault="000D7B09" w:rsidP="000D7B09">
            <w:pPr>
              <w:jc w:val="center"/>
            </w:pPr>
            <w:r w:rsidRPr="00832717">
              <w:t>To represent you in court if you breach WHS law</w:t>
            </w:r>
          </w:p>
        </w:tc>
        <w:tc>
          <w:tcPr>
            <w:tcW w:w="335" w:type="pct"/>
            <w:tcBorders>
              <w:top w:val="nil"/>
              <w:left w:val="single" w:sz="12" w:space="0" w:color="auto"/>
              <w:bottom w:val="nil"/>
              <w:right w:val="nil"/>
            </w:tcBorders>
          </w:tcPr>
          <w:p w14:paraId="5F01095D" w14:textId="77777777" w:rsidR="000D7B09" w:rsidRDefault="000D7B09" w:rsidP="000D7B09">
            <w:pPr>
              <w:ind w:left="993" w:hanging="993"/>
            </w:pPr>
          </w:p>
        </w:tc>
      </w:tr>
      <w:tr w:rsidR="000D7B09" w14:paraId="5DAD2EE4" w14:textId="77777777" w:rsidTr="00832717">
        <w:trPr>
          <w:trHeight w:val="425"/>
          <w:hidden/>
        </w:trPr>
        <w:tc>
          <w:tcPr>
            <w:tcW w:w="610" w:type="pct"/>
            <w:tcBorders>
              <w:top w:val="nil"/>
              <w:left w:val="nil"/>
              <w:bottom w:val="nil"/>
              <w:right w:val="single" w:sz="12" w:space="0" w:color="auto"/>
            </w:tcBorders>
          </w:tcPr>
          <w:p w14:paraId="7FF16461" w14:textId="77777777" w:rsidR="000D7B09" w:rsidRPr="00FE608E" w:rsidRDefault="000D7B09" w:rsidP="000D7B09">
            <w:pPr>
              <w:ind w:left="993" w:hanging="993"/>
              <w:jc w:val="center"/>
              <w:rPr>
                <w:vanish/>
              </w:rPr>
            </w:pPr>
          </w:p>
        </w:tc>
        <w:permStart w:id="129189408" w:edGrp="everyone" w:displacedByCustomXml="next"/>
        <w:sdt>
          <w:sdtPr>
            <w:rPr>
              <w:rFonts w:ascii="Arial" w:hAnsi="Arial" w:cs="Arial"/>
              <w:sz w:val="40"/>
              <w:szCs w:val="44"/>
            </w:rPr>
            <w:id w:val="-78464663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AA4E2AF" w14:textId="12C7817B"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129189408" w:displacedByCustomXml="prev"/>
        <w:tc>
          <w:tcPr>
            <w:tcW w:w="3514" w:type="pct"/>
            <w:tcBorders>
              <w:left w:val="single" w:sz="4" w:space="0" w:color="auto"/>
              <w:right w:val="single" w:sz="12" w:space="0" w:color="auto"/>
            </w:tcBorders>
            <w:shd w:val="clear" w:color="auto" w:fill="auto"/>
            <w:vAlign w:val="center"/>
          </w:tcPr>
          <w:p w14:paraId="529940BE" w14:textId="0A163BEB" w:rsidR="000D7B09" w:rsidRDefault="000D7B09" w:rsidP="000D7B09">
            <w:pPr>
              <w:jc w:val="center"/>
            </w:pPr>
            <w:r w:rsidRPr="00832717">
              <w:t>To supply WHS equipment</w:t>
            </w:r>
          </w:p>
        </w:tc>
        <w:tc>
          <w:tcPr>
            <w:tcW w:w="335" w:type="pct"/>
            <w:tcBorders>
              <w:top w:val="nil"/>
              <w:left w:val="single" w:sz="12" w:space="0" w:color="auto"/>
              <w:bottom w:val="nil"/>
              <w:right w:val="nil"/>
            </w:tcBorders>
          </w:tcPr>
          <w:p w14:paraId="5C55ABD0" w14:textId="77777777" w:rsidR="000D7B09" w:rsidRDefault="000D7B09" w:rsidP="000D7B09">
            <w:pPr>
              <w:ind w:left="993" w:hanging="993"/>
            </w:pPr>
          </w:p>
        </w:tc>
      </w:tr>
    </w:tbl>
    <w:p w14:paraId="57ECC2FC" w14:textId="77777777" w:rsidR="00832717" w:rsidRPr="000D7B09" w:rsidRDefault="00832717" w:rsidP="00832717">
      <w:pPr>
        <w:rPr>
          <w:rFonts w:ascii="Arial" w:hAnsi="Arial" w:cs="Arial"/>
          <w:sz w:val="20"/>
        </w:rPr>
      </w:pPr>
    </w:p>
    <w:p w14:paraId="1FE0FEA7" w14:textId="77777777" w:rsidR="00951718" w:rsidRPr="000D7B09" w:rsidRDefault="00951718" w:rsidP="00951718">
      <w:pPr>
        <w:ind w:right="-24"/>
        <w:rPr>
          <w:rFonts w:ascii="Arial" w:hAnsi="Arial" w:cs="Arial"/>
          <w:sz w:val="20"/>
        </w:rPr>
      </w:pPr>
    </w:p>
    <w:p w14:paraId="15960FCE" w14:textId="77777777" w:rsidR="00951718" w:rsidRPr="00830749" w:rsidRDefault="00951718" w:rsidP="00951718">
      <w:pPr>
        <w:pStyle w:val="11CSTCPLQuestionBullet"/>
        <w:ind w:left="709" w:hanging="709"/>
      </w:pPr>
      <w:bookmarkStart w:id="14" w:name="_Ref35351038"/>
      <w:r>
        <w:t xml:space="preserve">True or False (Tick your response): All levels of a workplace </w:t>
      </w:r>
      <w:r w:rsidRPr="00832717">
        <w:t xml:space="preserve">(e.g. PCBUs down to the worker level) </w:t>
      </w:r>
      <w:r>
        <w:t xml:space="preserve">can </w:t>
      </w:r>
      <w:r w:rsidRPr="00832717">
        <w:t>be involved in developing</w:t>
      </w:r>
      <w:r>
        <w:t xml:space="preserve">, </w:t>
      </w:r>
      <w:r w:rsidRPr="00832717">
        <w:t xml:space="preserve">implementing </w:t>
      </w:r>
      <w:r>
        <w:t xml:space="preserve">and monitoring </w:t>
      </w:r>
      <w:r w:rsidRPr="00832717">
        <w:t>changes to workplace policies, procedures, processes and systems in order to achieve compliance</w:t>
      </w:r>
      <w:r>
        <w:t>.</w:t>
      </w:r>
      <w:bookmarkEnd w:id="14"/>
    </w:p>
    <w:p w14:paraId="38E92216" w14:textId="77777777" w:rsidR="00951718" w:rsidRPr="000D7B09" w:rsidRDefault="00951718" w:rsidP="00951718">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D7B09" w14:paraId="3095C85F" w14:textId="77777777" w:rsidTr="000D7B09">
        <w:trPr>
          <w:trHeight w:val="510"/>
        </w:trPr>
        <w:tc>
          <w:tcPr>
            <w:tcW w:w="1556" w:type="pct"/>
            <w:tcBorders>
              <w:top w:val="nil"/>
              <w:left w:val="nil"/>
              <w:bottom w:val="nil"/>
              <w:right w:val="single" w:sz="12" w:space="0" w:color="auto"/>
            </w:tcBorders>
            <w:shd w:val="clear" w:color="auto" w:fill="auto"/>
          </w:tcPr>
          <w:p w14:paraId="62CD6E12" w14:textId="77777777" w:rsidR="000D7B09" w:rsidRDefault="000D7B09" w:rsidP="000D7B09">
            <w:pPr>
              <w:keepNext/>
              <w:ind w:left="993" w:hanging="993"/>
            </w:pPr>
            <w:r w:rsidRPr="001C4084">
              <w:rPr>
                <w:rFonts w:ascii="Arial" w:hAnsi="Arial" w:cs="Arial"/>
                <w:b/>
                <w:sz w:val="22"/>
                <w:szCs w:val="22"/>
              </w:rPr>
              <w:t>Answer</w:t>
            </w:r>
          </w:p>
        </w:tc>
        <w:permStart w:id="1483423793" w:edGrp="everyone" w:displacedByCustomXml="next"/>
        <w:sdt>
          <w:sdtPr>
            <w:rPr>
              <w:rFonts w:ascii="Arial" w:hAnsi="Arial" w:cs="Arial"/>
              <w:sz w:val="40"/>
              <w:szCs w:val="44"/>
            </w:rPr>
            <w:id w:val="180473805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E049EB3" w14:textId="7386C907" w:rsidR="000D7B09" w:rsidRPr="00B31E17" w:rsidRDefault="00475B91" w:rsidP="000D7B09">
                <w:pPr>
                  <w:keepNext/>
                  <w:ind w:left="993" w:right="82" w:hanging="993"/>
                  <w:jc w:val="center"/>
                  <w:rPr>
                    <w:vanish/>
                    <w:color w:val="17365D" w:themeColor="text2" w:themeShade="BF"/>
                  </w:rPr>
                </w:pPr>
                <w:r>
                  <w:rPr>
                    <w:rFonts w:ascii="Wingdings" w:hAnsi="Wingdings" w:cs="Arial"/>
                    <w:sz w:val="40"/>
                    <w:szCs w:val="44"/>
                  </w:rPr>
                  <w:t>þ</w:t>
                </w:r>
              </w:p>
            </w:tc>
          </w:sdtContent>
        </w:sdt>
        <w:permEnd w:id="148342379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2492407" w14:textId="77777777" w:rsidR="000D7B09" w:rsidRPr="00FE608E" w:rsidRDefault="000D7B09" w:rsidP="000D7B09">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AF7E2B5" w14:textId="77777777" w:rsidR="000D7B09" w:rsidRPr="00E106BF" w:rsidRDefault="000D7B09" w:rsidP="000D7B09">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32C0FC24" w14:textId="77777777" w:rsidR="000D7B09" w:rsidRPr="00533511" w:rsidRDefault="00000000" w:rsidP="000D7B09">
            <w:pPr>
              <w:rPr>
                <w:rFonts w:ascii="Arial" w:hAnsi="Arial" w:cs="Arial"/>
                <w:sz w:val="44"/>
                <w:szCs w:val="44"/>
              </w:rPr>
            </w:pPr>
            <w:sdt>
              <w:sdtPr>
                <w:rPr>
                  <w:rFonts w:ascii="Arial" w:hAnsi="Arial" w:cs="Arial"/>
                  <w:sz w:val="44"/>
                  <w:szCs w:val="44"/>
                </w:rPr>
                <w:id w:val="120581842"/>
                <w14:checkbox>
                  <w14:checked w14:val="0"/>
                  <w14:checkedState w14:val="00FE" w14:font="Wingdings"/>
                  <w14:uncheckedState w14:val="00A8" w14:font="Wingdings"/>
                </w14:checkbox>
              </w:sdtPr>
              <w:sdtContent>
                <w:permStart w:id="743139572" w:edGrp="everyone"/>
                <w:r w:rsidR="000D7B09" w:rsidRPr="00533511">
                  <w:rPr>
                    <w:rFonts w:ascii="Arial" w:hAnsi="Arial" w:cs="Arial"/>
                    <w:sz w:val="44"/>
                    <w:szCs w:val="44"/>
                  </w:rPr>
                  <w:sym w:font="Wingdings" w:char="F0A8"/>
                </w:r>
                <w:permEnd w:id="743139572"/>
              </w:sdtContent>
            </w:sdt>
          </w:p>
        </w:tc>
      </w:tr>
      <w:tr w:rsidR="000D7B09" w14:paraId="79F49425" w14:textId="77777777" w:rsidTr="000D7B09">
        <w:trPr>
          <w:trHeight w:val="510"/>
          <w:hidden/>
        </w:trPr>
        <w:tc>
          <w:tcPr>
            <w:tcW w:w="1556" w:type="pct"/>
            <w:tcBorders>
              <w:top w:val="nil"/>
              <w:left w:val="nil"/>
              <w:bottom w:val="nil"/>
              <w:right w:val="single" w:sz="12" w:space="0" w:color="auto"/>
            </w:tcBorders>
          </w:tcPr>
          <w:p w14:paraId="7D34AF70" w14:textId="77777777" w:rsidR="000D7B09" w:rsidRPr="00FE608E" w:rsidRDefault="000D7B09" w:rsidP="000D7B09">
            <w:pPr>
              <w:ind w:left="993" w:hanging="993"/>
              <w:jc w:val="center"/>
              <w:rPr>
                <w:vanish/>
              </w:rPr>
            </w:pPr>
          </w:p>
        </w:tc>
        <w:permStart w:id="747599343" w:edGrp="everyone" w:displacedByCustomXml="next"/>
        <w:sdt>
          <w:sdtPr>
            <w:rPr>
              <w:rFonts w:ascii="Arial" w:hAnsi="Arial" w:cs="Arial"/>
              <w:sz w:val="40"/>
              <w:szCs w:val="44"/>
            </w:rPr>
            <w:id w:val="-200042330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93B4E1A" w14:textId="16766D09" w:rsidR="000D7B09" w:rsidRPr="00B31E17" w:rsidRDefault="000D7B09" w:rsidP="000D7B09">
                <w:pPr>
                  <w:ind w:left="161" w:right="82" w:hanging="161"/>
                  <w:jc w:val="center"/>
                  <w:rPr>
                    <w:vanish/>
                    <w:color w:val="17365D" w:themeColor="text2" w:themeShade="BF"/>
                  </w:rPr>
                </w:pPr>
                <w:r>
                  <w:rPr>
                    <w:rFonts w:ascii="Arial" w:hAnsi="Arial" w:cs="Arial"/>
                    <w:sz w:val="40"/>
                    <w:szCs w:val="44"/>
                  </w:rPr>
                  <w:sym w:font="Wingdings" w:char="F0A8"/>
                </w:r>
              </w:p>
            </w:tc>
          </w:sdtContent>
        </w:sdt>
        <w:permEnd w:id="74759934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330235F" w14:textId="77777777" w:rsidR="000D7B09" w:rsidRPr="00FE608E" w:rsidRDefault="000D7B09" w:rsidP="000D7B09">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8C9CAE2" w14:textId="77777777" w:rsidR="000D7B09" w:rsidRDefault="000D7B09" w:rsidP="000D7B09">
            <w:pPr>
              <w:ind w:left="993" w:hanging="993"/>
            </w:pPr>
          </w:p>
        </w:tc>
        <w:tc>
          <w:tcPr>
            <w:tcW w:w="336" w:type="pct"/>
            <w:tcBorders>
              <w:top w:val="nil"/>
              <w:left w:val="nil"/>
              <w:bottom w:val="nil"/>
              <w:right w:val="nil"/>
            </w:tcBorders>
          </w:tcPr>
          <w:p w14:paraId="4078EBA3" w14:textId="77777777" w:rsidR="000D7B09" w:rsidRDefault="000D7B09" w:rsidP="000D7B09">
            <w:pPr>
              <w:ind w:left="993" w:hanging="993"/>
            </w:pPr>
          </w:p>
        </w:tc>
      </w:tr>
    </w:tbl>
    <w:p w14:paraId="2E1628A6" w14:textId="2449661F" w:rsidR="00832717" w:rsidRDefault="00832717">
      <w:pPr>
        <w:jc w:val="left"/>
        <w:rPr>
          <w:rFonts w:ascii="Arial" w:hAnsi="Arial" w:cs="Arial"/>
          <w:sz w:val="22"/>
          <w:szCs w:val="22"/>
        </w:rPr>
      </w:pPr>
    </w:p>
    <w:p w14:paraId="232240DF" w14:textId="4812F56E" w:rsidR="00832717" w:rsidRPr="00830749" w:rsidRDefault="00832717" w:rsidP="00832717">
      <w:pPr>
        <w:pStyle w:val="11CSTCPLQuestionBullet"/>
        <w:ind w:left="709" w:hanging="709"/>
      </w:pPr>
      <w:bookmarkStart w:id="15" w:name="_Ref35350969"/>
      <w:r w:rsidRPr="00832717">
        <w:t>Which of the following methods can be used to advise others about WHS compliance?</w:t>
      </w:r>
      <w:r>
        <w:t xml:space="preserve"> Tick all that apply.</w:t>
      </w:r>
      <w:bookmarkEnd w:id="15"/>
    </w:p>
    <w:p w14:paraId="741F794F" w14:textId="77777777" w:rsidR="00832717" w:rsidRPr="00830749" w:rsidRDefault="00832717" w:rsidP="0083271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32717" w14:paraId="0B083547" w14:textId="77777777" w:rsidTr="00832717">
        <w:tc>
          <w:tcPr>
            <w:tcW w:w="610" w:type="pct"/>
            <w:tcBorders>
              <w:top w:val="nil"/>
              <w:left w:val="nil"/>
              <w:bottom w:val="nil"/>
              <w:right w:val="single" w:sz="12" w:space="0" w:color="auto"/>
            </w:tcBorders>
            <w:shd w:val="clear" w:color="auto" w:fill="auto"/>
          </w:tcPr>
          <w:p w14:paraId="767DC4C8" w14:textId="77777777" w:rsidR="00832717" w:rsidRDefault="00832717" w:rsidP="0083271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1F31AE0" w14:textId="77777777" w:rsidR="00832717" w:rsidRDefault="00832717" w:rsidP="0083271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65AE4B4" w14:textId="77777777" w:rsidR="00832717" w:rsidRDefault="00832717" w:rsidP="00832717">
            <w:pPr>
              <w:keepNext/>
              <w:ind w:left="993" w:hanging="993"/>
              <w:jc w:val="center"/>
            </w:pPr>
            <w:r>
              <w:t>Possible Answers</w:t>
            </w:r>
          </w:p>
        </w:tc>
        <w:permStart w:id="1004082868" w:edGrp="everyone"/>
        <w:tc>
          <w:tcPr>
            <w:tcW w:w="335" w:type="pct"/>
            <w:tcBorders>
              <w:top w:val="nil"/>
              <w:left w:val="single" w:sz="12" w:space="0" w:color="auto"/>
              <w:bottom w:val="nil"/>
              <w:right w:val="nil"/>
            </w:tcBorders>
            <w:shd w:val="clear" w:color="auto" w:fill="auto"/>
          </w:tcPr>
          <w:p w14:paraId="1804CBB9" w14:textId="77777777" w:rsidR="00832717" w:rsidRPr="00533511" w:rsidRDefault="00000000" w:rsidP="00832717">
            <w:pPr>
              <w:rPr>
                <w:rFonts w:ascii="Arial" w:hAnsi="Arial" w:cs="Arial"/>
                <w:sz w:val="44"/>
                <w:szCs w:val="44"/>
              </w:rPr>
            </w:pPr>
            <w:sdt>
              <w:sdtPr>
                <w:rPr>
                  <w:rFonts w:ascii="Arial" w:hAnsi="Arial" w:cs="Arial"/>
                  <w:sz w:val="44"/>
                  <w:szCs w:val="44"/>
                </w:rPr>
                <w:id w:val="-495810076"/>
                <w14:checkbox>
                  <w14:checked w14:val="0"/>
                  <w14:checkedState w14:val="00FE" w14:font="Wingdings"/>
                  <w14:uncheckedState w14:val="00A8" w14:font="Wingdings"/>
                </w14:checkbox>
              </w:sdtPr>
              <w:sdtContent>
                <w:r w:rsidR="00832717">
                  <w:rPr>
                    <w:rFonts w:ascii="Arial" w:hAnsi="Arial" w:cs="Arial"/>
                    <w:sz w:val="44"/>
                    <w:szCs w:val="44"/>
                  </w:rPr>
                  <w:sym w:font="Wingdings" w:char="F0A8"/>
                </w:r>
              </w:sdtContent>
            </w:sdt>
            <w:permEnd w:id="1004082868"/>
          </w:p>
        </w:tc>
      </w:tr>
      <w:tr w:rsidR="000D7B09" w14:paraId="67145E0A" w14:textId="77777777" w:rsidTr="00832717">
        <w:trPr>
          <w:trHeight w:val="425"/>
          <w:hidden/>
        </w:trPr>
        <w:tc>
          <w:tcPr>
            <w:tcW w:w="610" w:type="pct"/>
            <w:tcBorders>
              <w:top w:val="nil"/>
              <w:left w:val="nil"/>
              <w:bottom w:val="nil"/>
              <w:right w:val="single" w:sz="12" w:space="0" w:color="auto"/>
            </w:tcBorders>
          </w:tcPr>
          <w:p w14:paraId="54F099B1" w14:textId="77777777" w:rsidR="000D7B09" w:rsidRPr="00FE608E" w:rsidRDefault="000D7B09" w:rsidP="000D7B09">
            <w:pPr>
              <w:ind w:left="993" w:hanging="993"/>
              <w:jc w:val="center"/>
              <w:rPr>
                <w:vanish/>
              </w:rPr>
            </w:pPr>
          </w:p>
        </w:tc>
        <w:permStart w:id="1079475746" w:edGrp="everyone" w:displacedByCustomXml="next"/>
        <w:sdt>
          <w:sdtPr>
            <w:rPr>
              <w:rFonts w:ascii="Arial" w:hAnsi="Arial" w:cs="Arial"/>
              <w:sz w:val="40"/>
              <w:szCs w:val="44"/>
            </w:rPr>
            <w:id w:val="-185756334"/>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D44FE48" w14:textId="1A59A0A7" w:rsidR="000D7B09" w:rsidRPr="00447473" w:rsidRDefault="00475B91" w:rsidP="000D7B09">
                <w:pPr>
                  <w:ind w:left="993" w:hanging="993"/>
                  <w:jc w:val="center"/>
                  <w:rPr>
                    <w:vanish/>
                    <w:color w:val="17365D" w:themeColor="text2" w:themeShade="BF"/>
                  </w:rPr>
                </w:pPr>
                <w:r>
                  <w:rPr>
                    <w:rFonts w:ascii="Wingdings" w:hAnsi="Wingdings" w:cs="Arial"/>
                    <w:sz w:val="40"/>
                    <w:szCs w:val="44"/>
                  </w:rPr>
                  <w:t>þ</w:t>
                </w:r>
              </w:p>
            </w:tc>
          </w:sdtContent>
        </w:sdt>
        <w:permEnd w:id="1079475746" w:displacedByCustomXml="prev"/>
        <w:tc>
          <w:tcPr>
            <w:tcW w:w="3514" w:type="pct"/>
            <w:tcBorders>
              <w:top w:val="single" w:sz="12" w:space="0" w:color="auto"/>
              <w:left w:val="single" w:sz="4" w:space="0" w:color="auto"/>
              <w:right w:val="single" w:sz="12" w:space="0" w:color="auto"/>
            </w:tcBorders>
            <w:shd w:val="clear" w:color="auto" w:fill="auto"/>
            <w:vAlign w:val="center"/>
          </w:tcPr>
          <w:p w14:paraId="4ADBE7F9" w14:textId="4AB70D16" w:rsidR="000D7B09" w:rsidRDefault="000D7B09" w:rsidP="000D7B09">
            <w:pPr>
              <w:jc w:val="center"/>
            </w:pPr>
            <w:r w:rsidRPr="00832717">
              <w:t>Training sessions for all staff</w:t>
            </w:r>
          </w:p>
        </w:tc>
        <w:tc>
          <w:tcPr>
            <w:tcW w:w="335" w:type="pct"/>
            <w:tcBorders>
              <w:top w:val="nil"/>
              <w:left w:val="single" w:sz="12" w:space="0" w:color="auto"/>
              <w:bottom w:val="nil"/>
              <w:right w:val="nil"/>
            </w:tcBorders>
          </w:tcPr>
          <w:p w14:paraId="715F10CC" w14:textId="77777777" w:rsidR="000D7B09" w:rsidRDefault="000D7B09" w:rsidP="000D7B09">
            <w:pPr>
              <w:ind w:left="993" w:hanging="993"/>
            </w:pPr>
          </w:p>
        </w:tc>
      </w:tr>
      <w:tr w:rsidR="000D7B09" w14:paraId="544A8223" w14:textId="77777777" w:rsidTr="00832717">
        <w:trPr>
          <w:trHeight w:val="425"/>
          <w:hidden/>
        </w:trPr>
        <w:tc>
          <w:tcPr>
            <w:tcW w:w="610" w:type="pct"/>
            <w:tcBorders>
              <w:top w:val="nil"/>
              <w:left w:val="nil"/>
              <w:bottom w:val="nil"/>
              <w:right w:val="single" w:sz="12" w:space="0" w:color="auto"/>
            </w:tcBorders>
          </w:tcPr>
          <w:p w14:paraId="13689042" w14:textId="77777777" w:rsidR="000D7B09" w:rsidRPr="00FE608E" w:rsidRDefault="000D7B09" w:rsidP="000D7B09">
            <w:pPr>
              <w:ind w:left="993" w:hanging="993"/>
              <w:jc w:val="center"/>
              <w:rPr>
                <w:vanish/>
              </w:rPr>
            </w:pPr>
          </w:p>
        </w:tc>
        <w:permStart w:id="137188711" w:edGrp="everyone" w:displacedByCustomXml="next"/>
        <w:sdt>
          <w:sdtPr>
            <w:rPr>
              <w:rFonts w:ascii="Arial" w:hAnsi="Arial" w:cs="Arial"/>
              <w:sz w:val="40"/>
              <w:szCs w:val="44"/>
            </w:rPr>
            <w:id w:val="-1700983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D72F9A9" w14:textId="365B6D26" w:rsidR="000D7B09" w:rsidRPr="00447473" w:rsidRDefault="00475B91" w:rsidP="000D7B09">
                <w:pPr>
                  <w:ind w:left="993" w:hanging="993"/>
                  <w:jc w:val="center"/>
                  <w:rPr>
                    <w:vanish/>
                    <w:color w:val="17365D" w:themeColor="text2" w:themeShade="BF"/>
                  </w:rPr>
                </w:pPr>
                <w:r>
                  <w:rPr>
                    <w:rFonts w:ascii="Wingdings" w:hAnsi="Wingdings" w:cs="Arial"/>
                    <w:sz w:val="40"/>
                    <w:szCs w:val="44"/>
                  </w:rPr>
                  <w:t>þ</w:t>
                </w:r>
              </w:p>
            </w:tc>
          </w:sdtContent>
        </w:sdt>
        <w:permEnd w:id="137188711" w:displacedByCustomXml="prev"/>
        <w:tc>
          <w:tcPr>
            <w:tcW w:w="3514" w:type="pct"/>
            <w:tcBorders>
              <w:left w:val="single" w:sz="4" w:space="0" w:color="auto"/>
              <w:right w:val="single" w:sz="12" w:space="0" w:color="auto"/>
            </w:tcBorders>
            <w:shd w:val="clear" w:color="auto" w:fill="auto"/>
            <w:vAlign w:val="center"/>
          </w:tcPr>
          <w:p w14:paraId="2EE09F63" w14:textId="526F13FB" w:rsidR="000D7B09" w:rsidRDefault="000D7B09" w:rsidP="000D7B09">
            <w:pPr>
              <w:jc w:val="center"/>
            </w:pPr>
            <w:r w:rsidRPr="00832717">
              <w:t>Emails about changes to laws</w:t>
            </w:r>
          </w:p>
        </w:tc>
        <w:tc>
          <w:tcPr>
            <w:tcW w:w="335" w:type="pct"/>
            <w:tcBorders>
              <w:top w:val="nil"/>
              <w:left w:val="single" w:sz="12" w:space="0" w:color="auto"/>
              <w:bottom w:val="nil"/>
              <w:right w:val="nil"/>
            </w:tcBorders>
          </w:tcPr>
          <w:p w14:paraId="7A4F6E61" w14:textId="77777777" w:rsidR="000D7B09" w:rsidRDefault="000D7B09" w:rsidP="000D7B09">
            <w:pPr>
              <w:ind w:left="993" w:hanging="993"/>
            </w:pPr>
          </w:p>
        </w:tc>
      </w:tr>
      <w:tr w:rsidR="000D7B09" w14:paraId="20BB2C9F" w14:textId="77777777" w:rsidTr="00832717">
        <w:trPr>
          <w:trHeight w:val="425"/>
          <w:hidden/>
        </w:trPr>
        <w:tc>
          <w:tcPr>
            <w:tcW w:w="610" w:type="pct"/>
            <w:tcBorders>
              <w:top w:val="nil"/>
              <w:left w:val="nil"/>
              <w:bottom w:val="nil"/>
              <w:right w:val="single" w:sz="12" w:space="0" w:color="auto"/>
            </w:tcBorders>
          </w:tcPr>
          <w:p w14:paraId="496F5F24" w14:textId="77777777" w:rsidR="000D7B09" w:rsidRPr="00FE608E" w:rsidRDefault="000D7B09" w:rsidP="000D7B09">
            <w:pPr>
              <w:ind w:left="993" w:hanging="993"/>
              <w:jc w:val="center"/>
              <w:rPr>
                <w:vanish/>
              </w:rPr>
            </w:pPr>
          </w:p>
        </w:tc>
        <w:permStart w:id="358500897" w:edGrp="everyone" w:displacedByCustomXml="next"/>
        <w:sdt>
          <w:sdtPr>
            <w:rPr>
              <w:rFonts w:ascii="Arial" w:hAnsi="Arial" w:cs="Arial"/>
              <w:sz w:val="40"/>
              <w:szCs w:val="44"/>
            </w:rPr>
            <w:id w:val="1735479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0A1CD88" w14:textId="17C989C9" w:rsidR="000D7B09" w:rsidRPr="00447473" w:rsidRDefault="00475B91" w:rsidP="000D7B09">
                <w:pPr>
                  <w:ind w:left="993" w:hanging="993"/>
                  <w:jc w:val="center"/>
                  <w:rPr>
                    <w:vanish/>
                    <w:color w:val="17365D" w:themeColor="text2" w:themeShade="BF"/>
                  </w:rPr>
                </w:pPr>
                <w:r>
                  <w:rPr>
                    <w:rFonts w:ascii="Wingdings" w:hAnsi="Wingdings" w:cs="Arial"/>
                    <w:sz w:val="40"/>
                    <w:szCs w:val="44"/>
                  </w:rPr>
                  <w:t>þ</w:t>
                </w:r>
              </w:p>
            </w:tc>
          </w:sdtContent>
        </w:sdt>
        <w:permEnd w:id="358500897" w:displacedByCustomXml="prev"/>
        <w:tc>
          <w:tcPr>
            <w:tcW w:w="3514" w:type="pct"/>
            <w:tcBorders>
              <w:left w:val="single" w:sz="4" w:space="0" w:color="auto"/>
              <w:right w:val="single" w:sz="12" w:space="0" w:color="auto"/>
            </w:tcBorders>
            <w:shd w:val="clear" w:color="auto" w:fill="auto"/>
            <w:vAlign w:val="center"/>
          </w:tcPr>
          <w:p w14:paraId="6A56B1FF" w14:textId="0A16686E" w:rsidR="000D7B09" w:rsidRDefault="000D7B09" w:rsidP="000D7B09">
            <w:pPr>
              <w:jc w:val="center"/>
            </w:pPr>
            <w:r w:rsidRPr="00832717">
              <w:t>A suggestion box to allow workers to raise inadequacies</w:t>
            </w:r>
          </w:p>
        </w:tc>
        <w:tc>
          <w:tcPr>
            <w:tcW w:w="335" w:type="pct"/>
            <w:tcBorders>
              <w:top w:val="nil"/>
              <w:left w:val="single" w:sz="12" w:space="0" w:color="auto"/>
              <w:bottom w:val="nil"/>
              <w:right w:val="nil"/>
            </w:tcBorders>
          </w:tcPr>
          <w:p w14:paraId="1AF76A71" w14:textId="77777777" w:rsidR="000D7B09" w:rsidRDefault="000D7B09" w:rsidP="000D7B09">
            <w:pPr>
              <w:ind w:left="993" w:hanging="993"/>
            </w:pPr>
          </w:p>
        </w:tc>
      </w:tr>
      <w:tr w:rsidR="000D7B09" w14:paraId="3F5623E2" w14:textId="77777777" w:rsidTr="00832717">
        <w:trPr>
          <w:trHeight w:val="425"/>
          <w:hidden/>
        </w:trPr>
        <w:tc>
          <w:tcPr>
            <w:tcW w:w="610" w:type="pct"/>
            <w:tcBorders>
              <w:top w:val="nil"/>
              <w:left w:val="nil"/>
              <w:bottom w:val="nil"/>
              <w:right w:val="single" w:sz="12" w:space="0" w:color="auto"/>
            </w:tcBorders>
          </w:tcPr>
          <w:p w14:paraId="47AB92BF" w14:textId="77777777" w:rsidR="000D7B09" w:rsidRPr="00FE608E" w:rsidRDefault="000D7B09" w:rsidP="000D7B09">
            <w:pPr>
              <w:ind w:left="993" w:hanging="993"/>
              <w:jc w:val="center"/>
              <w:rPr>
                <w:vanish/>
              </w:rPr>
            </w:pPr>
          </w:p>
        </w:tc>
        <w:permStart w:id="471167908" w:edGrp="everyone" w:displacedByCustomXml="next"/>
        <w:sdt>
          <w:sdtPr>
            <w:rPr>
              <w:rFonts w:ascii="Arial" w:hAnsi="Arial" w:cs="Arial"/>
              <w:sz w:val="40"/>
              <w:szCs w:val="44"/>
            </w:rPr>
            <w:id w:val="-418720304"/>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C299210" w14:textId="23FE9782" w:rsidR="000D7B09" w:rsidRPr="00447473" w:rsidRDefault="00475B91" w:rsidP="000D7B09">
                <w:pPr>
                  <w:ind w:left="993" w:hanging="993"/>
                  <w:jc w:val="center"/>
                  <w:rPr>
                    <w:vanish/>
                    <w:color w:val="17365D" w:themeColor="text2" w:themeShade="BF"/>
                  </w:rPr>
                </w:pPr>
                <w:r>
                  <w:rPr>
                    <w:rFonts w:ascii="Wingdings" w:hAnsi="Wingdings" w:cs="Arial"/>
                    <w:sz w:val="40"/>
                    <w:szCs w:val="44"/>
                  </w:rPr>
                  <w:t>¨</w:t>
                </w:r>
              </w:p>
            </w:tc>
          </w:sdtContent>
        </w:sdt>
        <w:permEnd w:id="471167908" w:displacedByCustomXml="prev"/>
        <w:tc>
          <w:tcPr>
            <w:tcW w:w="3514" w:type="pct"/>
            <w:tcBorders>
              <w:left w:val="single" w:sz="4" w:space="0" w:color="auto"/>
              <w:right w:val="single" w:sz="12" w:space="0" w:color="auto"/>
            </w:tcBorders>
            <w:shd w:val="clear" w:color="auto" w:fill="auto"/>
            <w:vAlign w:val="center"/>
          </w:tcPr>
          <w:p w14:paraId="01D54024" w14:textId="15AC2150" w:rsidR="000D7B09" w:rsidRDefault="000D7B09" w:rsidP="000D7B09">
            <w:pPr>
              <w:jc w:val="center"/>
            </w:pPr>
            <w:r w:rsidRPr="00832717">
              <w:t>Having a legal advisor speak at a staff meeting</w:t>
            </w:r>
          </w:p>
        </w:tc>
        <w:tc>
          <w:tcPr>
            <w:tcW w:w="335" w:type="pct"/>
            <w:tcBorders>
              <w:top w:val="nil"/>
              <w:left w:val="single" w:sz="12" w:space="0" w:color="auto"/>
              <w:bottom w:val="nil"/>
              <w:right w:val="nil"/>
            </w:tcBorders>
          </w:tcPr>
          <w:p w14:paraId="6D0A4DC3" w14:textId="77777777" w:rsidR="000D7B09" w:rsidRDefault="000D7B09" w:rsidP="000D7B09">
            <w:pPr>
              <w:ind w:left="993" w:hanging="993"/>
            </w:pPr>
          </w:p>
        </w:tc>
      </w:tr>
    </w:tbl>
    <w:p w14:paraId="66AB7130" w14:textId="77777777" w:rsidR="00832717" w:rsidRDefault="00832717" w:rsidP="00832717">
      <w:pPr>
        <w:rPr>
          <w:rFonts w:ascii="Arial" w:hAnsi="Arial" w:cs="Arial"/>
          <w:sz w:val="22"/>
          <w:szCs w:val="22"/>
        </w:rPr>
      </w:pPr>
    </w:p>
    <w:p w14:paraId="76191DC6" w14:textId="77777777" w:rsidR="00951718" w:rsidRDefault="00951718" w:rsidP="00951718">
      <w:pPr>
        <w:rPr>
          <w:rFonts w:ascii="Arial" w:hAnsi="Arial" w:cs="Arial"/>
          <w:sz w:val="22"/>
          <w:szCs w:val="22"/>
        </w:rPr>
      </w:pPr>
    </w:p>
    <w:p w14:paraId="3C9835D8" w14:textId="6EB8808B" w:rsidR="00951718" w:rsidRPr="00830749" w:rsidRDefault="00951718" w:rsidP="00951718">
      <w:pPr>
        <w:pStyle w:val="11CSTCPLQuestionBullet"/>
        <w:ind w:left="709" w:hanging="709"/>
      </w:pPr>
      <w:bookmarkStart w:id="16" w:name="_Ref35417543"/>
      <w:r w:rsidRPr="00832717">
        <w:t xml:space="preserve">Which of the following </w:t>
      </w:r>
      <w:r>
        <w:t>methods can be used to monitor the effectiveness of workplace policies and procedures</w:t>
      </w:r>
      <w:r w:rsidRPr="00832717">
        <w:t>?</w:t>
      </w:r>
      <w:r>
        <w:t xml:space="preserve"> Tick all that apply.</w:t>
      </w:r>
      <w:bookmarkEnd w:id="16"/>
    </w:p>
    <w:p w14:paraId="365679E8" w14:textId="77777777" w:rsidR="00951718" w:rsidRPr="00830749" w:rsidRDefault="00951718" w:rsidP="0095171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51718"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951718" w:rsidRDefault="00951718" w:rsidP="00951718">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951718" w:rsidRDefault="00951718" w:rsidP="00951718">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951718" w:rsidRDefault="00951718" w:rsidP="00951718">
            <w:pPr>
              <w:keepNext/>
              <w:ind w:left="993" w:hanging="993"/>
              <w:jc w:val="center"/>
            </w:pPr>
            <w:r>
              <w:t>Possible Answers</w:t>
            </w:r>
          </w:p>
        </w:tc>
        <w:permStart w:id="1258580570" w:edGrp="everyone"/>
        <w:tc>
          <w:tcPr>
            <w:tcW w:w="335" w:type="pct"/>
            <w:tcBorders>
              <w:top w:val="nil"/>
              <w:left w:val="single" w:sz="12" w:space="0" w:color="auto"/>
              <w:bottom w:val="nil"/>
              <w:right w:val="nil"/>
            </w:tcBorders>
            <w:shd w:val="clear" w:color="auto" w:fill="auto"/>
          </w:tcPr>
          <w:p w14:paraId="3622DC26" w14:textId="77777777" w:rsidR="00951718" w:rsidRPr="00533511" w:rsidRDefault="00000000" w:rsidP="00951718">
            <w:pPr>
              <w:rPr>
                <w:rFonts w:ascii="Arial" w:hAnsi="Arial" w:cs="Arial"/>
                <w:sz w:val="44"/>
                <w:szCs w:val="44"/>
              </w:rPr>
            </w:pPr>
            <w:sdt>
              <w:sdtPr>
                <w:rPr>
                  <w:rFonts w:ascii="Arial" w:hAnsi="Arial" w:cs="Arial"/>
                  <w:sz w:val="44"/>
                  <w:szCs w:val="44"/>
                </w:rPr>
                <w:id w:val="1423379578"/>
                <w14:checkbox>
                  <w14:checked w14:val="0"/>
                  <w14:checkedState w14:val="00FE" w14:font="Wingdings"/>
                  <w14:uncheckedState w14:val="00A8" w14:font="Wingdings"/>
                </w14:checkbox>
              </w:sdtPr>
              <w:sdtContent>
                <w:r w:rsidR="00951718">
                  <w:rPr>
                    <w:rFonts w:ascii="Arial" w:hAnsi="Arial" w:cs="Arial"/>
                    <w:sz w:val="44"/>
                    <w:szCs w:val="44"/>
                  </w:rPr>
                  <w:sym w:font="Wingdings" w:char="F0A8"/>
                </w:r>
              </w:sdtContent>
            </w:sdt>
            <w:permEnd w:id="1258580570"/>
          </w:p>
        </w:tc>
      </w:tr>
      <w:tr w:rsidR="000D7B09"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0D7B09" w:rsidRPr="00FE608E" w:rsidRDefault="000D7B09" w:rsidP="000D7B09">
            <w:pPr>
              <w:ind w:left="993" w:hanging="993"/>
              <w:jc w:val="center"/>
              <w:rPr>
                <w:vanish/>
              </w:rPr>
            </w:pPr>
          </w:p>
        </w:tc>
        <w:permStart w:id="1002535438" w:edGrp="everyone" w:displacedByCustomXml="next"/>
        <w:sdt>
          <w:sdtPr>
            <w:rPr>
              <w:rFonts w:ascii="Arial" w:hAnsi="Arial" w:cs="Arial"/>
              <w:sz w:val="40"/>
              <w:szCs w:val="44"/>
            </w:rPr>
            <w:id w:val="97333385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55D88D5" w14:textId="32249BFA" w:rsidR="000D7B09" w:rsidRPr="00447473" w:rsidRDefault="00475B91" w:rsidP="000D7B09">
                <w:pPr>
                  <w:ind w:left="993" w:hanging="993"/>
                  <w:jc w:val="center"/>
                  <w:rPr>
                    <w:vanish/>
                    <w:color w:val="17365D" w:themeColor="text2" w:themeShade="BF"/>
                  </w:rPr>
                </w:pPr>
                <w:r>
                  <w:rPr>
                    <w:rFonts w:ascii="Wingdings" w:hAnsi="Wingdings" w:cs="Arial"/>
                    <w:sz w:val="40"/>
                    <w:szCs w:val="44"/>
                  </w:rPr>
                  <w:t>þ</w:t>
                </w:r>
              </w:p>
            </w:tc>
          </w:sdtContent>
        </w:sdt>
        <w:permEnd w:id="1002535438" w:displacedByCustomXml="prev"/>
        <w:tc>
          <w:tcPr>
            <w:tcW w:w="3514" w:type="pct"/>
            <w:tcBorders>
              <w:left w:val="single" w:sz="4" w:space="0" w:color="auto"/>
              <w:right w:val="single" w:sz="12" w:space="0" w:color="auto"/>
            </w:tcBorders>
            <w:shd w:val="clear" w:color="auto" w:fill="auto"/>
            <w:vAlign w:val="center"/>
          </w:tcPr>
          <w:p w14:paraId="2057595A" w14:textId="12AE4BA6" w:rsidR="000D7B09" w:rsidRDefault="000D7B09" w:rsidP="000D7B09">
            <w:pPr>
              <w:jc w:val="center"/>
            </w:pPr>
            <w:r>
              <w:t>Internal audits</w:t>
            </w:r>
          </w:p>
        </w:tc>
        <w:tc>
          <w:tcPr>
            <w:tcW w:w="335" w:type="pct"/>
            <w:tcBorders>
              <w:top w:val="nil"/>
              <w:left w:val="single" w:sz="12" w:space="0" w:color="auto"/>
              <w:bottom w:val="nil"/>
              <w:right w:val="nil"/>
            </w:tcBorders>
          </w:tcPr>
          <w:p w14:paraId="520BA2D8" w14:textId="77777777" w:rsidR="000D7B09" w:rsidRDefault="000D7B09" w:rsidP="000D7B09">
            <w:pPr>
              <w:ind w:left="993" w:hanging="993"/>
            </w:pPr>
          </w:p>
        </w:tc>
      </w:tr>
      <w:tr w:rsidR="000D7B09" w14:paraId="2F1C06B5" w14:textId="77777777" w:rsidTr="00951718">
        <w:trPr>
          <w:trHeight w:val="425"/>
          <w:hidden/>
        </w:trPr>
        <w:tc>
          <w:tcPr>
            <w:tcW w:w="610" w:type="pct"/>
            <w:tcBorders>
              <w:top w:val="nil"/>
              <w:left w:val="nil"/>
              <w:bottom w:val="nil"/>
              <w:right w:val="single" w:sz="12" w:space="0" w:color="auto"/>
            </w:tcBorders>
          </w:tcPr>
          <w:p w14:paraId="0EF16520" w14:textId="77777777" w:rsidR="000D7B09" w:rsidRPr="00FE608E" w:rsidRDefault="000D7B09" w:rsidP="000D7B09">
            <w:pPr>
              <w:ind w:left="993" w:hanging="993"/>
              <w:jc w:val="center"/>
              <w:rPr>
                <w:vanish/>
              </w:rPr>
            </w:pPr>
          </w:p>
        </w:tc>
        <w:permStart w:id="365393871" w:edGrp="everyone" w:displacedByCustomXml="next"/>
        <w:sdt>
          <w:sdtPr>
            <w:rPr>
              <w:rFonts w:ascii="Arial" w:hAnsi="Arial" w:cs="Arial"/>
              <w:sz w:val="40"/>
              <w:szCs w:val="44"/>
            </w:rPr>
            <w:id w:val="123050514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DC145C1" w14:textId="43CA44C7" w:rsidR="000D7B09" w:rsidRPr="00447473" w:rsidRDefault="00475B91" w:rsidP="000D7B09">
                <w:pPr>
                  <w:ind w:left="993" w:hanging="993"/>
                  <w:jc w:val="center"/>
                  <w:rPr>
                    <w:vanish/>
                    <w:color w:val="17365D" w:themeColor="text2" w:themeShade="BF"/>
                  </w:rPr>
                </w:pPr>
                <w:r>
                  <w:rPr>
                    <w:rFonts w:ascii="Wingdings" w:hAnsi="Wingdings" w:cs="Arial"/>
                    <w:sz w:val="40"/>
                    <w:szCs w:val="44"/>
                  </w:rPr>
                  <w:t>þ</w:t>
                </w:r>
              </w:p>
            </w:tc>
          </w:sdtContent>
        </w:sdt>
        <w:permEnd w:id="365393871" w:displacedByCustomXml="prev"/>
        <w:tc>
          <w:tcPr>
            <w:tcW w:w="3514" w:type="pct"/>
            <w:tcBorders>
              <w:left w:val="single" w:sz="4" w:space="0" w:color="auto"/>
              <w:right w:val="single" w:sz="12" w:space="0" w:color="auto"/>
            </w:tcBorders>
            <w:shd w:val="clear" w:color="auto" w:fill="auto"/>
            <w:vAlign w:val="center"/>
          </w:tcPr>
          <w:p w14:paraId="5A9DE1BE" w14:textId="7B4D50F6" w:rsidR="000D7B09" w:rsidRDefault="000D7B09" w:rsidP="000D7B09">
            <w:pPr>
              <w:jc w:val="center"/>
            </w:pPr>
            <w:r>
              <w:t>Observing trends through hazard/incident/injury reports</w:t>
            </w:r>
          </w:p>
        </w:tc>
        <w:tc>
          <w:tcPr>
            <w:tcW w:w="335" w:type="pct"/>
            <w:tcBorders>
              <w:top w:val="nil"/>
              <w:left w:val="single" w:sz="12" w:space="0" w:color="auto"/>
              <w:bottom w:val="nil"/>
              <w:right w:val="nil"/>
            </w:tcBorders>
          </w:tcPr>
          <w:p w14:paraId="75EA0DB0" w14:textId="77777777" w:rsidR="000D7B09" w:rsidRDefault="000D7B09" w:rsidP="000D7B09">
            <w:pPr>
              <w:ind w:left="993" w:hanging="993"/>
            </w:pPr>
          </w:p>
        </w:tc>
      </w:tr>
      <w:tr w:rsidR="000D7B09"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0D7B09" w:rsidRPr="00FE608E" w:rsidRDefault="000D7B09" w:rsidP="000D7B09">
            <w:pPr>
              <w:ind w:left="993" w:hanging="993"/>
              <w:jc w:val="center"/>
              <w:rPr>
                <w:vanish/>
              </w:rPr>
            </w:pPr>
          </w:p>
        </w:tc>
        <w:permStart w:id="615517081" w:edGrp="everyone" w:displacedByCustomXml="next"/>
        <w:sdt>
          <w:sdtPr>
            <w:rPr>
              <w:rFonts w:ascii="Arial" w:hAnsi="Arial" w:cs="Arial"/>
              <w:sz w:val="40"/>
              <w:szCs w:val="44"/>
            </w:rPr>
            <w:id w:val="199491860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F98A030" w14:textId="1E11FFB7" w:rsidR="000D7B09" w:rsidRPr="00447473" w:rsidRDefault="00475B91" w:rsidP="000D7B09">
                <w:pPr>
                  <w:ind w:left="993" w:hanging="993"/>
                  <w:jc w:val="center"/>
                  <w:rPr>
                    <w:vanish/>
                    <w:color w:val="17365D" w:themeColor="text2" w:themeShade="BF"/>
                  </w:rPr>
                </w:pPr>
                <w:r>
                  <w:rPr>
                    <w:rFonts w:ascii="Wingdings" w:hAnsi="Wingdings" w:cs="Arial"/>
                    <w:sz w:val="40"/>
                    <w:szCs w:val="44"/>
                  </w:rPr>
                  <w:t>þ</w:t>
                </w:r>
              </w:p>
            </w:tc>
          </w:sdtContent>
        </w:sdt>
        <w:permEnd w:id="615517081" w:displacedByCustomXml="prev"/>
        <w:tc>
          <w:tcPr>
            <w:tcW w:w="3514" w:type="pct"/>
            <w:tcBorders>
              <w:left w:val="single" w:sz="4" w:space="0" w:color="auto"/>
              <w:right w:val="single" w:sz="12" w:space="0" w:color="auto"/>
            </w:tcBorders>
            <w:shd w:val="clear" w:color="auto" w:fill="auto"/>
            <w:vAlign w:val="center"/>
          </w:tcPr>
          <w:p w14:paraId="5D462162" w14:textId="1429A55A" w:rsidR="000D7B09" w:rsidRDefault="000D7B09" w:rsidP="000D7B09">
            <w:pPr>
              <w:jc w:val="center"/>
            </w:pPr>
            <w:r>
              <w:t>Interviews with those in the workplace</w:t>
            </w:r>
          </w:p>
        </w:tc>
        <w:tc>
          <w:tcPr>
            <w:tcW w:w="335" w:type="pct"/>
            <w:tcBorders>
              <w:top w:val="nil"/>
              <w:left w:val="single" w:sz="12" w:space="0" w:color="auto"/>
              <w:bottom w:val="nil"/>
              <w:right w:val="nil"/>
            </w:tcBorders>
          </w:tcPr>
          <w:p w14:paraId="667BA589" w14:textId="77777777" w:rsidR="000D7B09" w:rsidRDefault="000D7B09" w:rsidP="000D7B09">
            <w:pPr>
              <w:ind w:left="993" w:hanging="993"/>
            </w:pPr>
          </w:p>
        </w:tc>
      </w:tr>
      <w:tr w:rsidR="000D7B09"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0D7B09" w:rsidRPr="00FE608E" w:rsidRDefault="000D7B09" w:rsidP="000D7B09">
            <w:pPr>
              <w:ind w:left="993" w:hanging="993"/>
              <w:jc w:val="center"/>
              <w:rPr>
                <w:vanish/>
              </w:rPr>
            </w:pPr>
          </w:p>
        </w:tc>
        <w:permStart w:id="989203150" w:edGrp="everyone" w:displacedByCustomXml="next"/>
        <w:sdt>
          <w:sdtPr>
            <w:rPr>
              <w:rFonts w:ascii="Arial" w:hAnsi="Arial" w:cs="Arial"/>
              <w:sz w:val="40"/>
              <w:szCs w:val="44"/>
            </w:rPr>
            <w:id w:val="-131409729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CED9527" w14:textId="37744B41"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989203150" w:displacedByCustomXml="prev"/>
        <w:tc>
          <w:tcPr>
            <w:tcW w:w="3514" w:type="pct"/>
            <w:tcBorders>
              <w:left w:val="single" w:sz="4" w:space="0" w:color="auto"/>
              <w:right w:val="single" w:sz="12" w:space="0" w:color="auto"/>
            </w:tcBorders>
            <w:shd w:val="clear" w:color="auto" w:fill="auto"/>
            <w:vAlign w:val="center"/>
          </w:tcPr>
          <w:p w14:paraId="517FC6B8" w14:textId="553FE691" w:rsidR="000D7B09" w:rsidRDefault="000D7B09" w:rsidP="000D7B09">
            <w:pPr>
              <w:jc w:val="center"/>
            </w:pPr>
            <w:r>
              <w:t>Workplace inspections from legal advisors</w:t>
            </w:r>
          </w:p>
        </w:tc>
        <w:tc>
          <w:tcPr>
            <w:tcW w:w="335" w:type="pct"/>
            <w:tcBorders>
              <w:top w:val="nil"/>
              <w:left w:val="single" w:sz="12" w:space="0" w:color="auto"/>
              <w:bottom w:val="nil"/>
              <w:right w:val="nil"/>
            </w:tcBorders>
          </w:tcPr>
          <w:p w14:paraId="2DF75A9C" w14:textId="77777777" w:rsidR="000D7B09" w:rsidRDefault="000D7B09" w:rsidP="000D7B09">
            <w:pPr>
              <w:ind w:left="993" w:hanging="993"/>
            </w:pPr>
          </w:p>
        </w:tc>
      </w:tr>
    </w:tbl>
    <w:p w14:paraId="5C2859AB" w14:textId="77777777" w:rsidR="00951718" w:rsidRDefault="00951718" w:rsidP="00951718">
      <w:pPr>
        <w:rPr>
          <w:rFonts w:ascii="Arial" w:hAnsi="Arial" w:cs="Arial"/>
          <w:sz w:val="22"/>
          <w:szCs w:val="22"/>
        </w:rPr>
      </w:pPr>
    </w:p>
    <w:p w14:paraId="5C8022E1" w14:textId="77777777" w:rsidR="00832717" w:rsidRPr="00830749" w:rsidRDefault="00832717" w:rsidP="00B115D7">
      <w:pPr>
        <w:ind w:right="-24"/>
        <w:rPr>
          <w:rFonts w:ascii="Arial" w:hAnsi="Arial" w:cs="Arial"/>
          <w:sz w:val="22"/>
          <w:szCs w:val="22"/>
        </w:rPr>
      </w:pPr>
    </w:p>
    <w:p w14:paraId="3816BC37" w14:textId="10EF5E91" w:rsidR="00B115D7" w:rsidRPr="00830749" w:rsidRDefault="00832717" w:rsidP="00B115D7">
      <w:pPr>
        <w:pStyle w:val="11CSTCPLQuestionBullet"/>
        <w:ind w:left="709" w:hanging="709"/>
      </w:pPr>
      <w:bookmarkStart w:id="17" w:name="_Ref35350954"/>
      <w:r w:rsidRPr="00832717">
        <w:t>Order the following elements of the WHS legal framework from the most legally enforceable to the least legally enforceable (1 = most enforceable; 5 = least enforceable)</w:t>
      </w:r>
      <w:r>
        <w:t>.</w:t>
      </w:r>
      <w:bookmarkEnd w:id="17"/>
    </w:p>
    <w:p w14:paraId="5B3F591A" w14:textId="77777777" w:rsidR="00B115D7" w:rsidRPr="00830749" w:rsidRDefault="00B115D7" w:rsidP="00B115D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3511" w14:paraId="1DF636CD" w14:textId="77777777" w:rsidTr="00677444">
        <w:tc>
          <w:tcPr>
            <w:tcW w:w="624" w:type="pct"/>
            <w:tcBorders>
              <w:top w:val="nil"/>
              <w:left w:val="nil"/>
              <w:bottom w:val="nil"/>
              <w:right w:val="single" w:sz="12" w:space="0" w:color="auto"/>
            </w:tcBorders>
            <w:shd w:val="clear" w:color="auto" w:fill="auto"/>
          </w:tcPr>
          <w:p w14:paraId="284A3375" w14:textId="77777777" w:rsidR="00533511" w:rsidRDefault="00533511" w:rsidP="00533511">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1A4D064" w14:textId="420928D0" w:rsidR="00533511" w:rsidRDefault="00832717" w:rsidP="00533511">
            <w:pPr>
              <w:keepNext/>
              <w:ind w:left="993" w:right="82" w:hanging="993"/>
              <w:jc w:val="center"/>
            </w:pPr>
            <w:r>
              <w:t>Enforceability</w:t>
            </w:r>
          </w:p>
        </w:tc>
        <w:tc>
          <w:tcPr>
            <w:tcW w:w="2945" w:type="pct"/>
            <w:tcBorders>
              <w:top w:val="single" w:sz="12" w:space="0" w:color="auto"/>
              <w:left w:val="single" w:sz="4" w:space="0" w:color="auto"/>
              <w:bottom w:val="single" w:sz="12" w:space="0" w:color="auto"/>
            </w:tcBorders>
            <w:shd w:val="clear" w:color="auto" w:fill="C0C0C0"/>
            <w:vAlign w:val="center"/>
          </w:tcPr>
          <w:p w14:paraId="6ADB71B4" w14:textId="036FFC0C" w:rsidR="00533511" w:rsidRDefault="00832717" w:rsidP="00533511">
            <w:pPr>
              <w:keepNext/>
              <w:ind w:left="993" w:right="82" w:hanging="993"/>
              <w:jc w:val="center"/>
            </w:pPr>
            <w:r>
              <w:t>Element</w:t>
            </w:r>
          </w:p>
        </w:tc>
        <w:permStart w:id="1329543723" w:edGrp="everyone"/>
        <w:tc>
          <w:tcPr>
            <w:tcW w:w="335" w:type="pct"/>
            <w:tcBorders>
              <w:top w:val="nil"/>
              <w:left w:val="single" w:sz="12" w:space="0" w:color="auto"/>
              <w:bottom w:val="nil"/>
              <w:right w:val="nil"/>
            </w:tcBorders>
            <w:shd w:val="clear" w:color="auto" w:fill="auto"/>
          </w:tcPr>
          <w:p w14:paraId="7FA5FD60" w14:textId="77777777" w:rsidR="00533511" w:rsidRPr="00533511" w:rsidRDefault="00000000" w:rsidP="00533511">
            <w:pPr>
              <w:rPr>
                <w:rFonts w:ascii="Arial" w:hAnsi="Arial" w:cs="Arial"/>
                <w:sz w:val="44"/>
                <w:szCs w:val="44"/>
              </w:rPr>
            </w:pPr>
            <w:sdt>
              <w:sdtPr>
                <w:rPr>
                  <w:rFonts w:ascii="Arial" w:hAnsi="Arial" w:cs="Arial"/>
                  <w:sz w:val="44"/>
                  <w:szCs w:val="44"/>
                </w:rPr>
                <w:id w:val="1151021121"/>
                <w14:checkbox>
                  <w14:checked w14:val="0"/>
                  <w14:checkedState w14:val="00FE" w14:font="Wingdings"/>
                  <w14:uncheckedState w14:val="00A8" w14:font="Wingdings"/>
                </w14:checkbox>
              </w:sdtPr>
              <w:sdtContent>
                <w:r w:rsidR="00533511">
                  <w:rPr>
                    <w:rFonts w:ascii="Arial" w:hAnsi="Arial" w:cs="Arial"/>
                    <w:sz w:val="44"/>
                    <w:szCs w:val="44"/>
                  </w:rPr>
                  <w:sym w:font="Wingdings" w:char="F0A8"/>
                </w:r>
              </w:sdtContent>
            </w:sdt>
            <w:permEnd w:id="1329543723"/>
          </w:p>
        </w:tc>
      </w:tr>
      <w:tr w:rsidR="000D7B09" w14:paraId="7905C876" w14:textId="77777777" w:rsidTr="00677444">
        <w:trPr>
          <w:trHeight w:val="425"/>
          <w:hidden/>
        </w:trPr>
        <w:tc>
          <w:tcPr>
            <w:tcW w:w="624" w:type="pct"/>
            <w:tcBorders>
              <w:top w:val="nil"/>
              <w:left w:val="nil"/>
              <w:bottom w:val="nil"/>
              <w:right w:val="single" w:sz="12" w:space="0" w:color="auto"/>
            </w:tcBorders>
          </w:tcPr>
          <w:p w14:paraId="09A111BF" w14:textId="77777777" w:rsidR="000D7B09" w:rsidRPr="00FE608E" w:rsidRDefault="000D7B09" w:rsidP="000D7B09">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3327381" w14:textId="43B61626" w:rsidR="000D7B09" w:rsidRPr="005F0F69" w:rsidRDefault="00475B91" w:rsidP="000D7B09">
            <w:pPr>
              <w:ind w:right="82"/>
              <w:jc w:val="center"/>
              <w:rPr>
                <w:color w:val="000000" w:themeColor="text1"/>
              </w:rPr>
            </w:pPr>
            <w:permStart w:id="362810695" w:edGrp="everyone"/>
            <w:r>
              <w:rPr>
                <w:color w:val="000000" w:themeColor="text1"/>
              </w:rPr>
              <w:t>5</w:t>
            </w:r>
            <w:permEnd w:id="362810695"/>
          </w:p>
        </w:tc>
        <w:tc>
          <w:tcPr>
            <w:tcW w:w="2945" w:type="pct"/>
            <w:tcBorders>
              <w:top w:val="single" w:sz="12" w:space="0" w:color="auto"/>
              <w:left w:val="single" w:sz="4" w:space="0" w:color="auto"/>
            </w:tcBorders>
            <w:shd w:val="clear" w:color="auto" w:fill="auto"/>
            <w:vAlign w:val="center"/>
          </w:tcPr>
          <w:p w14:paraId="4185C84C" w14:textId="6564E3D7" w:rsidR="000D7B09" w:rsidRPr="00ED4D6F" w:rsidRDefault="000D7B09" w:rsidP="000D7B09">
            <w:pPr>
              <w:ind w:right="82"/>
              <w:jc w:val="center"/>
              <w:rPr>
                <w:color w:val="000000" w:themeColor="text1"/>
              </w:rPr>
            </w:pPr>
            <w:r>
              <w:rPr>
                <w:color w:val="000000" w:themeColor="text1"/>
              </w:rPr>
              <w:t>Policies and procedures</w:t>
            </w:r>
          </w:p>
        </w:tc>
        <w:tc>
          <w:tcPr>
            <w:tcW w:w="335" w:type="pct"/>
            <w:tcBorders>
              <w:top w:val="nil"/>
              <w:left w:val="single" w:sz="12" w:space="0" w:color="auto"/>
              <w:bottom w:val="nil"/>
              <w:right w:val="nil"/>
            </w:tcBorders>
          </w:tcPr>
          <w:p w14:paraId="4461DA70" w14:textId="77777777" w:rsidR="000D7B09" w:rsidRDefault="000D7B09" w:rsidP="000D7B09">
            <w:pPr>
              <w:ind w:left="993" w:hanging="993"/>
            </w:pPr>
          </w:p>
        </w:tc>
      </w:tr>
      <w:tr w:rsidR="000D7B09" w14:paraId="53D99725" w14:textId="77777777" w:rsidTr="00677444">
        <w:trPr>
          <w:trHeight w:val="425"/>
          <w:hidden/>
        </w:trPr>
        <w:tc>
          <w:tcPr>
            <w:tcW w:w="624" w:type="pct"/>
            <w:tcBorders>
              <w:top w:val="nil"/>
              <w:left w:val="nil"/>
              <w:bottom w:val="nil"/>
              <w:right w:val="single" w:sz="12" w:space="0" w:color="auto"/>
            </w:tcBorders>
          </w:tcPr>
          <w:p w14:paraId="6DE84589" w14:textId="77777777" w:rsidR="000D7B09" w:rsidRPr="00FE608E" w:rsidRDefault="000D7B09" w:rsidP="000D7B09">
            <w:pPr>
              <w:ind w:left="993" w:hanging="993"/>
              <w:jc w:val="center"/>
              <w:rPr>
                <w:vanish/>
              </w:rPr>
            </w:pPr>
          </w:p>
        </w:tc>
        <w:tc>
          <w:tcPr>
            <w:tcW w:w="1096" w:type="pct"/>
            <w:tcBorders>
              <w:right w:val="single" w:sz="4" w:space="0" w:color="auto"/>
            </w:tcBorders>
            <w:shd w:val="clear" w:color="auto" w:fill="auto"/>
            <w:vAlign w:val="center"/>
          </w:tcPr>
          <w:p w14:paraId="02C07D8D" w14:textId="4871F920" w:rsidR="000D7B09" w:rsidRPr="005F0F69" w:rsidRDefault="00475B91" w:rsidP="000D7B09">
            <w:pPr>
              <w:ind w:right="82"/>
              <w:jc w:val="center"/>
              <w:rPr>
                <w:color w:val="000000" w:themeColor="text1"/>
              </w:rPr>
            </w:pPr>
            <w:permStart w:id="100035784" w:edGrp="everyone"/>
            <w:r>
              <w:rPr>
                <w:color w:val="000000" w:themeColor="text1"/>
              </w:rPr>
              <w:t>3</w:t>
            </w:r>
            <w:permEnd w:id="100035784"/>
          </w:p>
        </w:tc>
        <w:tc>
          <w:tcPr>
            <w:tcW w:w="2945" w:type="pct"/>
            <w:tcBorders>
              <w:left w:val="single" w:sz="4" w:space="0" w:color="auto"/>
            </w:tcBorders>
            <w:shd w:val="clear" w:color="auto" w:fill="auto"/>
            <w:vAlign w:val="center"/>
          </w:tcPr>
          <w:p w14:paraId="2D9D498A" w14:textId="368EC56F" w:rsidR="000D7B09" w:rsidRPr="00ED4D6F" w:rsidRDefault="000D7B09" w:rsidP="000D7B09">
            <w:pPr>
              <w:ind w:right="82"/>
              <w:jc w:val="center"/>
              <w:rPr>
                <w:color w:val="000000" w:themeColor="text1"/>
              </w:rPr>
            </w:pPr>
            <w:r>
              <w:rPr>
                <w:color w:val="000000" w:themeColor="text1"/>
              </w:rPr>
              <w:t>Codes of practice</w:t>
            </w:r>
          </w:p>
        </w:tc>
        <w:tc>
          <w:tcPr>
            <w:tcW w:w="335" w:type="pct"/>
            <w:tcBorders>
              <w:top w:val="nil"/>
              <w:left w:val="single" w:sz="12" w:space="0" w:color="auto"/>
              <w:bottom w:val="nil"/>
              <w:right w:val="nil"/>
            </w:tcBorders>
          </w:tcPr>
          <w:p w14:paraId="061AF946" w14:textId="77777777" w:rsidR="000D7B09" w:rsidRDefault="000D7B09" w:rsidP="000D7B09">
            <w:pPr>
              <w:ind w:left="993" w:hanging="993"/>
            </w:pPr>
          </w:p>
        </w:tc>
      </w:tr>
      <w:tr w:rsidR="000D7B09" w14:paraId="48AF7038" w14:textId="77777777" w:rsidTr="00677444">
        <w:trPr>
          <w:trHeight w:val="425"/>
          <w:hidden/>
        </w:trPr>
        <w:tc>
          <w:tcPr>
            <w:tcW w:w="624" w:type="pct"/>
            <w:tcBorders>
              <w:top w:val="nil"/>
              <w:left w:val="nil"/>
              <w:bottom w:val="nil"/>
              <w:right w:val="single" w:sz="12" w:space="0" w:color="auto"/>
            </w:tcBorders>
          </w:tcPr>
          <w:p w14:paraId="5D88406E" w14:textId="77777777" w:rsidR="000D7B09" w:rsidRPr="00FE608E" w:rsidRDefault="000D7B09" w:rsidP="000D7B09">
            <w:pPr>
              <w:ind w:left="993" w:hanging="993"/>
              <w:jc w:val="center"/>
              <w:rPr>
                <w:vanish/>
              </w:rPr>
            </w:pPr>
          </w:p>
        </w:tc>
        <w:tc>
          <w:tcPr>
            <w:tcW w:w="1096" w:type="pct"/>
            <w:tcBorders>
              <w:right w:val="single" w:sz="4" w:space="0" w:color="auto"/>
            </w:tcBorders>
            <w:shd w:val="clear" w:color="auto" w:fill="auto"/>
            <w:vAlign w:val="center"/>
          </w:tcPr>
          <w:p w14:paraId="4F1C9B92" w14:textId="1A36F89C" w:rsidR="000D7B09" w:rsidRPr="005F0F69" w:rsidRDefault="00475B91" w:rsidP="000D7B09">
            <w:pPr>
              <w:ind w:right="82"/>
              <w:jc w:val="center"/>
              <w:rPr>
                <w:color w:val="000000" w:themeColor="text1"/>
              </w:rPr>
            </w:pPr>
            <w:permStart w:id="1027029730" w:edGrp="everyone"/>
            <w:r>
              <w:rPr>
                <w:color w:val="000000" w:themeColor="text1"/>
              </w:rPr>
              <w:t>4</w:t>
            </w:r>
            <w:permEnd w:id="1027029730"/>
          </w:p>
        </w:tc>
        <w:tc>
          <w:tcPr>
            <w:tcW w:w="2945" w:type="pct"/>
            <w:tcBorders>
              <w:left w:val="single" w:sz="4" w:space="0" w:color="auto"/>
            </w:tcBorders>
            <w:shd w:val="clear" w:color="auto" w:fill="auto"/>
            <w:vAlign w:val="center"/>
          </w:tcPr>
          <w:p w14:paraId="17890130" w14:textId="6DF38833" w:rsidR="000D7B09" w:rsidRPr="00ED4D6F" w:rsidRDefault="000D7B09" w:rsidP="000D7B09">
            <w:pPr>
              <w:ind w:right="82"/>
              <w:jc w:val="center"/>
              <w:rPr>
                <w:color w:val="000000" w:themeColor="text1"/>
              </w:rPr>
            </w:pPr>
            <w:r>
              <w:rPr>
                <w:color w:val="000000" w:themeColor="text1"/>
              </w:rPr>
              <w:t>Standards</w:t>
            </w:r>
          </w:p>
        </w:tc>
        <w:tc>
          <w:tcPr>
            <w:tcW w:w="335" w:type="pct"/>
            <w:tcBorders>
              <w:top w:val="nil"/>
              <w:left w:val="single" w:sz="12" w:space="0" w:color="auto"/>
              <w:bottom w:val="nil"/>
              <w:right w:val="nil"/>
            </w:tcBorders>
          </w:tcPr>
          <w:p w14:paraId="7DFF5D69" w14:textId="77777777" w:rsidR="000D7B09" w:rsidRDefault="000D7B09" w:rsidP="000D7B09">
            <w:pPr>
              <w:ind w:left="993" w:hanging="993"/>
            </w:pPr>
          </w:p>
        </w:tc>
      </w:tr>
      <w:tr w:rsidR="000D7B09" w14:paraId="0F40E828" w14:textId="77777777" w:rsidTr="00677444">
        <w:trPr>
          <w:trHeight w:val="425"/>
          <w:hidden/>
        </w:trPr>
        <w:tc>
          <w:tcPr>
            <w:tcW w:w="624" w:type="pct"/>
            <w:tcBorders>
              <w:top w:val="nil"/>
              <w:left w:val="nil"/>
              <w:bottom w:val="nil"/>
              <w:right w:val="single" w:sz="12" w:space="0" w:color="auto"/>
            </w:tcBorders>
          </w:tcPr>
          <w:p w14:paraId="0D70DD8D" w14:textId="77777777" w:rsidR="000D7B09" w:rsidRPr="00FE608E" w:rsidRDefault="000D7B09" w:rsidP="000D7B09">
            <w:pPr>
              <w:ind w:left="993" w:hanging="993"/>
              <w:jc w:val="center"/>
              <w:rPr>
                <w:vanish/>
              </w:rPr>
            </w:pPr>
          </w:p>
        </w:tc>
        <w:tc>
          <w:tcPr>
            <w:tcW w:w="1096" w:type="pct"/>
            <w:tcBorders>
              <w:right w:val="single" w:sz="4" w:space="0" w:color="auto"/>
            </w:tcBorders>
            <w:shd w:val="clear" w:color="auto" w:fill="auto"/>
            <w:vAlign w:val="center"/>
          </w:tcPr>
          <w:p w14:paraId="3DF02F75" w14:textId="71A7124E" w:rsidR="000D7B09" w:rsidRPr="005F0F69" w:rsidRDefault="00475B91" w:rsidP="000D7B09">
            <w:pPr>
              <w:ind w:right="82"/>
              <w:jc w:val="center"/>
              <w:rPr>
                <w:color w:val="000000" w:themeColor="text1"/>
              </w:rPr>
            </w:pPr>
            <w:permStart w:id="1485125744" w:edGrp="everyone"/>
            <w:r>
              <w:rPr>
                <w:color w:val="000000" w:themeColor="text1"/>
              </w:rPr>
              <w:t>1</w:t>
            </w:r>
            <w:permEnd w:id="1485125744"/>
          </w:p>
        </w:tc>
        <w:tc>
          <w:tcPr>
            <w:tcW w:w="2945" w:type="pct"/>
            <w:tcBorders>
              <w:left w:val="single" w:sz="4" w:space="0" w:color="auto"/>
            </w:tcBorders>
            <w:shd w:val="clear" w:color="auto" w:fill="auto"/>
            <w:vAlign w:val="center"/>
          </w:tcPr>
          <w:p w14:paraId="42596F0D" w14:textId="70491739" w:rsidR="000D7B09" w:rsidRPr="00ED4D6F" w:rsidRDefault="000D7B09" w:rsidP="000D7B09">
            <w:pPr>
              <w:ind w:right="82"/>
              <w:jc w:val="center"/>
              <w:rPr>
                <w:color w:val="000000" w:themeColor="text1"/>
              </w:rPr>
            </w:pPr>
            <w:r>
              <w:rPr>
                <w:color w:val="000000" w:themeColor="text1"/>
              </w:rPr>
              <w:t>Acts</w:t>
            </w:r>
          </w:p>
        </w:tc>
        <w:tc>
          <w:tcPr>
            <w:tcW w:w="335" w:type="pct"/>
            <w:tcBorders>
              <w:top w:val="nil"/>
              <w:left w:val="single" w:sz="12" w:space="0" w:color="auto"/>
              <w:bottom w:val="nil"/>
              <w:right w:val="nil"/>
            </w:tcBorders>
          </w:tcPr>
          <w:p w14:paraId="7C060D80" w14:textId="77777777" w:rsidR="000D7B09" w:rsidRDefault="000D7B09" w:rsidP="000D7B09">
            <w:pPr>
              <w:ind w:left="993" w:hanging="993"/>
            </w:pPr>
          </w:p>
        </w:tc>
      </w:tr>
      <w:tr w:rsidR="000D7B09" w14:paraId="0FF90F75" w14:textId="77777777" w:rsidTr="00677444">
        <w:trPr>
          <w:trHeight w:val="425"/>
          <w:hidden/>
        </w:trPr>
        <w:tc>
          <w:tcPr>
            <w:tcW w:w="624" w:type="pct"/>
            <w:tcBorders>
              <w:top w:val="nil"/>
              <w:left w:val="nil"/>
              <w:bottom w:val="nil"/>
              <w:right w:val="single" w:sz="12" w:space="0" w:color="auto"/>
            </w:tcBorders>
          </w:tcPr>
          <w:p w14:paraId="4816F55C" w14:textId="77777777" w:rsidR="000D7B09" w:rsidRPr="00FE608E" w:rsidRDefault="000D7B09" w:rsidP="000D7B09">
            <w:pPr>
              <w:ind w:left="993" w:hanging="993"/>
              <w:jc w:val="center"/>
              <w:rPr>
                <w:vanish/>
              </w:rPr>
            </w:pPr>
          </w:p>
        </w:tc>
        <w:tc>
          <w:tcPr>
            <w:tcW w:w="1096" w:type="pct"/>
            <w:tcBorders>
              <w:right w:val="single" w:sz="4" w:space="0" w:color="auto"/>
            </w:tcBorders>
            <w:shd w:val="clear" w:color="auto" w:fill="auto"/>
            <w:vAlign w:val="center"/>
          </w:tcPr>
          <w:p w14:paraId="33CFB86B" w14:textId="0B0C0899" w:rsidR="000D7B09" w:rsidRPr="005F0F69" w:rsidRDefault="00475B91" w:rsidP="000D7B09">
            <w:pPr>
              <w:ind w:right="82"/>
              <w:jc w:val="center"/>
              <w:rPr>
                <w:color w:val="000000" w:themeColor="text1"/>
              </w:rPr>
            </w:pPr>
            <w:permStart w:id="528763889" w:edGrp="everyone"/>
            <w:r>
              <w:rPr>
                <w:color w:val="000000" w:themeColor="text1"/>
              </w:rPr>
              <w:t>2</w:t>
            </w:r>
            <w:permEnd w:id="528763889"/>
          </w:p>
        </w:tc>
        <w:tc>
          <w:tcPr>
            <w:tcW w:w="2945" w:type="pct"/>
            <w:tcBorders>
              <w:left w:val="single" w:sz="4" w:space="0" w:color="auto"/>
            </w:tcBorders>
            <w:shd w:val="clear" w:color="auto" w:fill="auto"/>
            <w:vAlign w:val="center"/>
          </w:tcPr>
          <w:p w14:paraId="42E2AD39" w14:textId="6B042819" w:rsidR="000D7B09" w:rsidRPr="00ED4D6F" w:rsidRDefault="000D7B09" w:rsidP="000D7B09">
            <w:pPr>
              <w:ind w:right="82"/>
              <w:jc w:val="center"/>
              <w:rPr>
                <w:color w:val="000000" w:themeColor="text1"/>
              </w:rPr>
            </w:pPr>
            <w:r>
              <w:rPr>
                <w:color w:val="000000" w:themeColor="text1"/>
              </w:rPr>
              <w:t>Regulations</w:t>
            </w:r>
          </w:p>
        </w:tc>
        <w:tc>
          <w:tcPr>
            <w:tcW w:w="335" w:type="pct"/>
            <w:tcBorders>
              <w:top w:val="nil"/>
              <w:left w:val="single" w:sz="12" w:space="0" w:color="auto"/>
              <w:bottom w:val="nil"/>
              <w:right w:val="nil"/>
            </w:tcBorders>
          </w:tcPr>
          <w:p w14:paraId="0D1C4112" w14:textId="77777777" w:rsidR="000D7B09" w:rsidRDefault="000D7B09" w:rsidP="000D7B09">
            <w:pPr>
              <w:ind w:left="993" w:hanging="993"/>
            </w:pPr>
          </w:p>
        </w:tc>
      </w:tr>
    </w:tbl>
    <w:p w14:paraId="1E203BAA" w14:textId="77777777" w:rsidR="00B115D7" w:rsidRDefault="00B115D7" w:rsidP="00B115D7">
      <w:pPr>
        <w:rPr>
          <w:rFonts w:ascii="Arial" w:hAnsi="Arial" w:cs="Arial"/>
          <w:sz w:val="22"/>
          <w:szCs w:val="22"/>
        </w:rPr>
      </w:pPr>
    </w:p>
    <w:p w14:paraId="4AEFA3E2" w14:textId="77777777" w:rsidR="00C76B5E" w:rsidRDefault="00C76B5E" w:rsidP="00C76B5E">
      <w:pPr>
        <w:rPr>
          <w:rFonts w:ascii="Arial" w:hAnsi="Arial" w:cs="Arial"/>
          <w:sz w:val="22"/>
          <w:szCs w:val="22"/>
        </w:rPr>
      </w:pPr>
    </w:p>
    <w:p w14:paraId="666EFB3A" w14:textId="77777777" w:rsidR="00C76B5E" w:rsidRPr="004932A4" w:rsidRDefault="00C76B5E" w:rsidP="00C76B5E">
      <w:pPr>
        <w:rPr>
          <w:rFonts w:ascii="Arial" w:hAnsi="Arial" w:cs="Arial"/>
          <w:sz w:val="22"/>
          <w:szCs w:val="22"/>
        </w:rPr>
        <w:sectPr w:rsidR="00C76B5E" w:rsidRPr="004932A4" w:rsidSect="00101E97">
          <w:headerReference w:type="even" r:id="rId21"/>
          <w:headerReference w:type="default" r:id="rId22"/>
          <w:type w:val="oddPage"/>
          <w:pgSz w:w="11906" w:h="16838"/>
          <w:pgMar w:top="1440" w:right="1440" w:bottom="1440" w:left="1440" w:header="680" w:footer="680" w:gutter="0"/>
          <w:pgNumType w:start="1"/>
          <w:cols w:space="708"/>
          <w:docGrid w:linePitch="360"/>
        </w:sectPr>
      </w:pPr>
    </w:p>
    <w:p w14:paraId="4AA8D003" w14:textId="3D7E75AC" w:rsidR="00C76B5E" w:rsidRPr="004932A4" w:rsidRDefault="00000000"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DF7A49">
            <w:rPr>
              <w:szCs w:val="32"/>
            </w:rPr>
            <w:t>BSBWHS412</w:t>
          </w:r>
        </w:sdtContent>
      </w:sdt>
      <w:r w:rsidR="00C76B5E" w:rsidRPr="004932A4">
        <w:rPr>
          <w:szCs w:val="32"/>
        </w:rPr>
        <w:t xml:space="preserve"> </w:t>
      </w:r>
    </w:p>
    <w:p w14:paraId="4940EB2A" w14:textId="4F65EE09" w:rsidR="00C76B5E" w:rsidRPr="004932A4" w:rsidRDefault="00000000"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DF7A49">
            <w:rPr>
              <w:szCs w:val="32"/>
            </w:rPr>
            <w:t>Assist with workplace compliance with WHS laws</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2A108E">
            <w:pPr>
              <w:pStyle w:val="ListParagraph"/>
              <w:numPr>
                <w:ilvl w:val="0"/>
                <w:numId w:val="16"/>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2A108E">
            <w:pPr>
              <w:pStyle w:val="ListParagraph"/>
              <w:numPr>
                <w:ilvl w:val="0"/>
                <w:numId w:val="16"/>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2A108E">
            <w:pPr>
              <w:pStyle w:val="ListParagraph"/>
              <w:numPr>
                <w:ilvl w:val="0"/>
                <w:numId w:val="16"/>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2A108E">
            <w:pPr>
              <w:pStyle w:val="ListParagraph"/>
              <w:numPr>
                <w:ilvl w:val="1"/>
                <w:numId w:val="16"/>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2A108E">
            <w:pPr>
              <w:pStyle w:val="ListParagraph"/>
              <w:numPr>
                <w:ilvl w:val="0"/>
                <w:numId w:val="16"/>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2A108E">
            <w:pPr>
              <w:pStyle w:val="ListParagraph"/>
              <w:numPr>
                <w:ilvl w:val="1"/>
                <w:numId w:val="16"/>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84F62" w:rsidRPr="00830749" w14:paraId="0C130AAD" w14:textId="77777777" w:rsidTr="003F5B21">
        <w:tc>
          <w:tcPr>
            <w:tcW w:w="2552" w:type="dxa"/>
            <w:tcBorders>
              <w:top w:val="nil"/>
              <w:left w:val="nil"/>
              <w:bottom w:val="nil"/>
              <w:right w:val="nil"/>
            </w:tcBorders>
          </w:tcPr>
          <w:p w14:paraId="34471DE0" w14:textId="77777777" w:rsidR="00484F62" w:rsidRPr="001C4084" w:rsidRDefault="00484F62" w:rsidP="003F5B21">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751E6E1" w14:textId="50339A9E" w:rsidR="00484F62" w:rsidRPr="001C4084" w:rsidRDefault="008E2CCB" w:rsidP="003F5B21">
            <w:pPr>
              <w:ind w:right="-24"/>
              <w:rPr>
                <w:rFonts w:ascii="Arial" w:hAnsi="Arial" w:cs="Arial"/>
                <w:sz w:val="22"/>
                <w:szCs w:val="22"/>
              </w:rPr>
            </w:pPr>
            <w:permStart w:id="1471220374" w:edGrp="everyone"/>
            <w:r>
              <w:rPr>
                <w:rFonts w:ascii="Arial" w:hAnsi="Arial" w:cs="Arial"/>
                <w:sz w:val="22"/>
                <w:szCs w:val="22"/>
              </w:rPr>
              <w:t>Matthew minehan</w:t>
            </w:r>
            <w:permEnd w:id="1471220374"/>
          </w:p>
        </w:tc>
      </w:tr>
      <w:tr w:rsidR="00484F62" w:rsidRPr="004E05D0" w14:paraId="620910EB" w14:textId="77777777" w:rsidTr="003F5B21">
        <w:tc>
          <w:tcPr>
            <w:tcW w:w="2552" w:type="dxa"/>
            <w:tcBorders>
              <w:top w:val="nil"/>
              <w:left w:val="nil"/>
              <w:bottom w:val="nil"/>
              <w:right w:val="nil"/>
            </w:tcBorders>
          </w:tcPr>
          <w:p w14:paraId="518D4685" w14:textId="77777777" w:rsidR="00484F62" w:rsidRPr="004E05D0" w:rsidRDefault="00484F62" w:rsidP="003F5B21">
            <w:pPr>
              <w:ind w:right="-24"/>
              <w:rPr>
                <w:rFonts w:ascii="Arial" w:hAnsi="Arial" w:cs="Arial"/>
                <w:sz w:val="10"/>
                <w:szCs w:val="10"/>
              </w:rPr>
            </w:pPr>
          </w:p>
        </w:tc>
        <w:tc>
          <w:tcPr>
            <w:tcW w:w="6520" w:type="dxa"/>
            <w:tcBorders>
              <w:top w:val="single" w:sz="8" w:space="0" w:color="auto"/>
              <w:left w:val="nil"/>
              <w:bottom w:val="nil"/>
              <w:right w:val="nil"/>
            </w:tcBorders>
          </w:tcPr>
          <w:p w14:paraId="33D73495" w14:textId="77777777" w:rsidR="00484F62" w:rsidRPr="004E05D0" w:rsidRDefault="00484F62" w:rsidP="003F5B21">
            <w:pPr>
              <w:ind w:right="-24"/>
              <w:rPr>
                <w:rFonts w:ascii="Arial" w:hAnsi="Arial" w:cs="Arial"/>
                <w:sz w:val="10"/>
                <w:szCs w:val="10"/>
              </w:rPr>
            </w:pPr>
          </w:p>
        </w:tc>
      </w:tr>
      <w:tr w:rsidR="00484F62" w:rsidRPr="00830749" w14:paraId="179FF29C" w14:textId="77777777" w:rsidTr="003F5B21">
        <w:tc>
          <w:tcPr>
            <w:tcW w:w="2552" w:type="dxa"/>
            <w:tcBorders>
              <w:top w:val="nil"/>
              <w:left w:val="nil"/>
              <w:bottom w:val="nil"/>
              <w:right w:val="nil"/>
            </w:tcBorders>
          </w:tcPr>
          <w:p w14:paraId="10DAEA94" w14:textId="77777777" w:rsidR="00484F62" w:rsidRPr="001C4084" w:rsidRDefault="00484F62" w:rsidP="003F5B21">
            <w:pPr>
              <w:ind w:right="-24"/>
              <w:rPr>
                <w:rFonts w:ascii="Arial" w:hAnsi="Arial" w:cs="Arial"/>
                <w:sz w:val="22"/>
                <w:szCs w:val="22"/>
              </w:rPr>
            </w:pPr>
            <w:r>
              <w:rPr>
                <w:rFonts w:ascii="Arial" w:hAnsi="Arial" w:cs="Arial"/>
                <w:sz w:val="22"/>
                <w:szCs w:val="22"/>
              </w:rPr>
              <w:t>Participant signature</w:t>
            </w:r>
          </w:p>
        </w:tc>
        <w:permStart w:id="703491250" w:edGrp="everyone" w:displacedByCustomXml="next"/>
        <w:sdt>
          <w:sdtPr>
            <w:rPr>
              <w:rFonts w:ascii="Arial" w:hAnsi="Arial" w:cs="Arial"/>
              <w:sz w:val="22"/>
              <w:szCs w:val="22"/>
            </w:rPr>
            <w:id w:val="2042169723"/>
            <w:picture/>
          </w:sdtPr>
          <w:sdtContent>
            <w:tc>
              <w:tcPr>
                <w:tcW w:w="6520" w:type="dxa"/>
                <w:tcBorders>
                  <w:top w:val="nil"/>
                  <w:left w:val="nil"/>
                  <w:bottom w:val="single" w:sz="8" w:space="0" w:color="auto"/>
                  <w:right w:val="nil"/>
                </w:tcBorders>
              </w:tcPr>
              <w:p w14:paraId="3965F620" w14:textId="77777777" w:rsidR="00484F62" w:rsidRPr="00DD7A44" w:rsidRDefault="00484F62" w:rsidP="003F5B2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EA132EE" wp14:editId="5AF983BB">
                      <wp:extent cx="428625" cy="321468"/>
                      <wp:effectExtent l="2858" t="0" r="6032" b="6033"/>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14"/>
                              <a:stretch>
                                <a:fillRect/>
                              </a:stretch>
                            </pic:blipFill>
                            <pic:spPr bwMode="auto">
                              <a:xfrm rot="5400000">
                                <a:off x="0" y="0"/>
                                <a:ext cx="428625" cy="321468"/>
                              </a:xfrm>
                              <a:prstGeom prst="rect">
                                <a:avLst/>
                              </a:prstGeom>
                              <a:noFill/>
                              <a:ln>
                                <a:noFill/>
                              </a:ln>
                            </pic:spPr>
                          </pic:pic>
                        </a:graphicData>
                      </a:graphic>
                    </wp:inline>
                  </w:drawing>
                </w:r>
              </w:p>
            </w:tc>
          </w:sdtContent>
        </w:sdt>
        <w:permEnd w:id="703491250" w:displacedByCustomXml="prev"/>
      </w:tr>
      <w:tr w:rsidR="00484F62" w:rsidRPr="00830749" w14:paraId="5804C74D" w14:textId="77777777" w:rsidTr="003F5B21">
        <w:tc>
          <w:tcPr>
            <w:tcW w:w="2552" w:type="dxa"/>
            <w:tcBorders>
              <w:top w:val="nil"/>
              <w:left w:val="nil"/>
              <w:bottom w:val="nil"/>
              <w:right w:val="nil"/>
            </w:tcBorders>
          </w:tcPr>
          <w:p w14:paraId="6E2AFB00" w14:textId="77777777" w:rsidR="00484F62" w:rsidRDefault="00484F62" w:rsidP="003F5B21">
            <w:pPr>
              <w:ind w:right="-24"/>
              <w:rPr>
                <w:rFonts w:ascii="Arial" w:hAnsi="Arial" w:cs="Arial"/>
                <w:sz w:val="22"/>
                <w:szCs w:val="22"/>
              </w:rPr>
            </w:pPr>
          </w:p>
        </w:tc>
        <w:tc>
          <w:tcPr>
            <w:tcW w:w="6520" w:type="dxa"/>
            <w:tcBorders>
              <w:top w:val="single" w:sz="8" w:space="0" w:color="auto"/>
              <w:left w:val="nil"/>
              <w:bottom w:val="nil"/>
              <w:right w:val="nil"/>
            </w:tcBorders>
          </w:tcPr>
          <w:p w14:paraId="01EC0EEA" w14:textId="77777777" w:rsidR="00484F62" w:rsidRPr="001C4084" w:rsidRDefault="00484F62" w:rsidP="003F5B21">
            <w:pPr>
              <w:ind w:right="-24"/>
              <w:rPr>
                <w:rFonts w:ascii="Arial" w:hAnsi="Arial" w:cs="Arial"/>
                <w:sz w:val="22"/>
                <w:szCs w:val="22"/>
              </w:rPr>
            </w:pPr>
          </w:p>
        </w:tc>
      </w:tr>
      <w:tr w:rsidR="00484F62" w:rsidRPr="0077428E" w14:paraId="744CA468" w14:textId="77777777" w:rsidTr="003F5B21">
        <w:tc>
          <w:tcPr>
            <w:tcW w:w="2552" w:type="dxa"/>
            <w:tcBorders>
              <w:top w:val="nil"/>
              <w:left w:val="nil"/>
              <w:bottom w:val="nil"/>
              <w:right w:val="nil"/>
            </w:tcBorders>
          </w:tcPr>
          <w:p w14:paraId="4A5EB9D4" w14:textId="77777777" w:rsidR="00484F62" w:rsidRPr="0077428E" w:rsidRDefault="00484F62" w:rsidP="003F5B21">
            <w:pPr>
              <w:ind w:right="-24"/>
              <w:rPr>
                <w:rFonts w:ascii="Arial" w:hAnsi="Arial" w:cs="Arial"/>
                <w:sz w:val="22"/>
                <w:szCs w:val="22"/>
              </w:rPr>
            </w:pPr>
            <w:r w:rsidRPr="0077428E">
              <w:rPr>
                <w:rFonts w:ascii="Arial" w:hAnsi="Arial" w:cs="Arial"/>
                <w:sz w:val="22"/>
                <w:szCs w:val="22"/>
              </w:rPr>
              <w:t>Date</w:t>
            </w:r>
          </w:p>
        </w:tc>
        <w:permStart w:id="1835816120" w:edGrp="everyone" w:displacedByCustomXml="next"/>
        <w:sdt>
          <w:sdtPr>
            <w:rPr>
              <w:rFonts w:ascii="Arial" w:hAnsi="Arial" w:cs="Arial"/>
              <w:sz w:val="22"/>
              <w:szCs w:val="22"/>
            </w:rPr>
            <w:id w:val="-177893683"/>
            <w:placeholder>
              <w:docPart w:val="BFA2F2BE92FF401A8CEF5AA996D517E1"/>
            </w:placeholder>
            <w:date w:fullDate="2023-03-17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2F0BD73A" w14:textId="56CEF945" w:rsidR="00484F62" w:rsidRPr="00DD7A44" w:rsidRDefault="008E2CCB" w:rsidP="003F5B21">
                <w:pPr>
                  <w:ind w:right="-24"/>
                  <w:rPr>
                    <w:rFonts w:ascii="Arial" w:hAnsi="Arial" w:cs="Arial"/>
                    <w:sz w:val="22"/>
                    <w:szCs w:val="22"/>
                  </w:rPr>
                </w:pPr>
                <w:r>
                  <w:rPr>
                    <w:rFonts w:ascii="Arial" w:hAnsi="Arial" w:cs="Arial"/>
                    <w:sz w:val="22"/>
                    <w:szCs w:val="22"/>
                  </w:rPr>
                  <w:t>17/03/2023</w:t>
                </w:r>
              </w:p>
            </w:tc>
          </w:sdtContent>
        </w:sdt>
        <w:permEnd w:id="1835816120" w:displacedByCustomXml="prev"/>
      </w:tr>
    </w:tbl>
    <w:p w14:paraId="3B4C2FE7" w14:textId="77777777" w:rsidR="00484F62" w:rsidRDefault="00484F62" w:rsidP="00484F62">
      <w:pPr>
        <w:ind w:right="-24"/>
        <w:rPr>
          <w:rFonts w:ascii="Arial" w:hAnsi="Arial" w:cs="Arial"/>
          <w:sz w:val="22"/>
          <w:szCs w:val="22"/>
        </w:rPr>
      </w:pPr>
    </w:p>
    <w:p w14:paraId="74D69026" w14:textId="77777777" w:rsidR="00484F62" w:rsidRDefault="00484F62" w:rsidP="00484F6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84F62" w:rsidRPr="0032118C" w14:paraId="1E27CFBB" w14:textId="77777777" w:rsidTr="003F5B21">
        <w:tc>
          <w:tcPr>
            <w:tcW w:w="2552" w:type="dxa"/>
            <w:tcBorders>
              <w:top w:val="nil"/>
              <w:left w:val="nil"/>
              <w:bottom w:val="nil"/>
              <w:right w:val="nil"/>
            </w:tcBorders>
          </w:tcPr>
          <w:p w14:paraId="6664FCD6" w14:textId="77777777" w:rsidR="00484F62" w:rsidRPr="0032118C" w:rsidRDefault="00484F62" w:rsidP="003F5B21">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B448179" w14:textId="77777777" w:rsidR="00484F62" w:rsidRPr="0032118C" w:rsidRDefault="00484F62" w:rsidP="003F5B21">
            <w:pPr>
              <w:ind w:right="-24"/>
              <w:rPr>
                <w:rFonts w:ascii="Arial" w:hAnsi="Arial" w:cs="Arial"/>
                <w:sz w:val="22"/>
                <w:szCs w:val="22"/>
              </w:rPr>
            </w:pPr>
            <w:permStart w:id="1140331866" w:edGrp="everyone"/>
            <w:permEnd w:id="1140331866"/>
          </w:p>
        </w:tc>
      </w:tr>
      <w:tr w:rsidR="00484F62" w:rsidRPr="004E05D0" w14:paraId="3F65EF0D" w14:textId="77777777" w:rsidTr="003F5B21">
        <w:trPr>
          <w:trHeight w:val="113"/>
        </w:trPr>
        <w:tc>
          <w:tcPr>
            <w:tcW w:w="2552" w:type="dxa"/>
            <w:tcBorders>
              <w:top w:val="nil"/>
              <w:left w:val="nil"/>
              <w:bottom w:val="nil"/>
              <w:right w:val="nil"/>
            </w:tcBorders>
          </w:tcPr>
          <w:p w14:paraId="78590B6D" w14:textId="77777777" w:rsidR="00484F62" w:rsidRPr="004E05D0" w:rsidRDefault="00484F62" w:rsidP="003F5B21">
            <w:pPr>
              <w:ind w:right="-24"/>
              <w:rPr>
                <w:rFonts w:ascii="Arial" w:hAnsi="Arial" w:cs="Arial"/>
                <w:sz w:val="10"/>
                <w:szCs w:val="10"/>
              </w:rPr>
            </w:pPr>
          </w:p>
        </w:tc>
        <w:tc>
          <w:tcPr>
            <w:tcW w:w="6520" w:type="dxa"/>
            <w:tcBorders>
              <w:top w:val="single" w:sz="8" w:space="0" w:color="auto"/>
              <w:left w:val="nil"/>
              <w:bottom w:val="nil"/>
              <w:right w:val="nil"/>
            </w:tcBorders>
          </w:tcPr>
          <w:p w14:paraId="0B185447" w14:textId="77777777" w:rsidR="00484F62" w:rsidRPr="004E05D0" w:rsidRDefault="00484F62" w:rsidP="003F5B21">
            <w:pPr>
              <w:ind w:right="-24"/>
              <w:rPr>
                <w:rFonts w:ascii="Arial" w:hAnsi="Arial" w:cs="Arial"/>
                <w:sz w:val="10"/>
                <w:szCs w:val="10"/>
              </w:rPr>
            </w:pPr>
          </w:p>
        </w:tc>
      </w:tr>
      <w:tr w:rsidR="00484F62" w:rsidRPr="0032118C" w14:paraId="030A217B" w14:textId="77777777" w:rsidTr="003F5B21">
        <w:tc>
          <w:tcPr>
            <w:tcW w:w="2552" w:type="dxa"/>
            <w:tcBorders>
              <w:top w:val="nil"/>
              <w:left w:val="nil"/>
              <w:bottom w:val="nil"/>
              <w:right w:val="nil"/>
            </w:tcBorders>
          </w:tcPr>
          <w:p w14:paraId="44909599" w14:textId="77777777" w:rsidR="00484F62" w:rsidRPr="0032118C" w:rsidRDefault="00484F62" w:rsidP="003F5B21">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81169583" w:edGrp="everyone" w:displacedByCustomXml="next"/>
        <w:sdt>
          <w:sdtPr>
            <w:rPr>
              <w:rFonts w:ascii="Arial" w:hAnsi="Arial" w:cs="Arial"/>
              <w:sz w:val="22"/>
              <w:szCs w:val="22"/>
            </w:rPr>
            <w:id w:val="-1631322913"/>
            <w:showingPlcHdr/>
            <w:picture/>
          </w:sdtPr>
          <w:sdtContent>
            <w:tc>
              <w:tcPr>
                <w:tcW w:w="6520" w:type="dxa"/>
                <w:tcBorders>
                  <w:top w:val="nil"/>
                  <w:left w:val="nil"/>
                  <w:bottom w:val="single" w:sz="8" w:space="0" w:color="auto"/>
                  <w:right w:val="nil"/>
                </w:tcBorders>
              </w:tcPr>
              <w:p w14:paraId="79C7DA2E" w14:textId="77777777" w:rsidR="00484F62" w:rsidRPr="00DD7A44" w:rsidRDefault="00484F62" w:rsidP="003F5B2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DC75AC1" wp14:editId="73F176FA">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81169583" w:displacedByCustomXml="prev"/>
      </w:tr>
      <w:tr w:rsidR="00484F62" w:rsidRPr="0032118C" w14:paraId="732CC1C3" w14:textId="77777777" w:rsidTr="003F5B21">
        <w:tc>
          <w:tcPr>
            <w:tcW w:w="2552" w:type="dxa"/>
            <w:tcBorders>
              <w:top w:val="nil"/>
              <w:left w:val="nil"/>
              <w:bottom w:val="nil"/>
              <w:right w:val="nil"/>
            </w:tcBorders>
          </w:tcPr>
          <w:p w14:paraId="36B32E72" w14:textId="77777777" w:rsidR="00484F62" w:rsidRDefault="00484F62" w:rsidP="003F5B21">
            <w:pPr>
              <w:ind w:right="-24"/>
              <w:rPr>
                <w:rFonts w:ascii="Arial" w:hAnsi="Arial" w:cs="Arial"/>
                <w:sz w:val="22"/>
                <w:szCs w:val="22"/>
              </w:rPr>
            </w:pPr>
          </w:p>
        </w:tc>
        <w:tc>
          <w:tcPr>
            <w:tcW w:w="6520" w:type="dxa"/>
            <w:tcBorders>
              <w:top w:val="single" w:sz="8" w:space="0" w:color="auto"/>
              <w:left w:val="nil"/>
              <w:bottom w:val="nil"/>
              <w:right w:val="nil"/>
            </w:tcBorders>
          </w:tcPr>
          <w:p w14:paraId="13099F30" w14:textId="77777777" w:rsidR="00484F62" w:rsidRPr="0032118C" w:rsidRDefault="00484F62" w:rsidP="003F5B21">
            <w:pPr>
              <w:ind w:right="-24"/>
              <w:rPr>
                <w:rFonts w:ascii="Arial" w:hAnsi="Arial" w:cs="Arial"/>
                <w:sz w:val="22"/>
                <w:szCs w:val="22"/>
              </w:rPr>
            </w:pPr>
          </w:p>
        </w:tc>
      </w:tr>
      <w:tr w:rsidR="00484F62" w:rsidRPr="0077428E" w14:paraId="48F448FF" w14:textId="77777777" w:rsidTr="003F5B21">
        <w:tc>
          <w:tcPr>
            <w:tcW w:w="2552" w:type="dxa"/>
            <w:tcBorders>
              <w:top w:val="nil"/>
              <w:left w:val="nil"/>
              <w:bottom w:val="nil"/>
              <w:right w:val="nil"/>
            </w:tcBorders>
          </w:tcPr>
          <w:p w14:paraId="17124111" w14:textId="77777777" w:rsidR="00484F62" w:rsidRPr="0077428E" w:rsidRDefault="00484F62" w:rsidP="003F5B21">
            <w:pPr>
              <w:ind w:right="-24"/>
              <w:rPr>
                <w:rFonts w:ascii="Arial" w:hAnsi="Arial" w:cs="Arial"/>
                <w:sz w:val="22"/>
                <w:szCs w:val="22"/>
              </w:rPr>
            </w:pPr>
            <w:r w:rsidRPr="0077428E">
              <w:rPr>
                <w:rFonts w:ascii="Arial" w:hAnsi="Arial" w:cs="Arial"/>
                <w:sz w:val="22"/>
                <w:szCs w:val="22"/>
              </w:rPr>
              <w:t>Date</w:t>
            </w:r>
          </w:p>
        </w:tc>
        <w:permStart w:id="1319370806" w:edGrp="everyone"/>
        <w:tc>
          <w:tcPr>
            <w:tcW w:w="6520" w:type="dxa"/>
            <w:tcBorders>
              <w:top w:val="nil"/>
              <w:left w:val="nil"/>
              <w:bottom w:val="single" w:sz="8" w:space="0" w:color="auto"/>
              <w:right w:val="nil"/>
            </w:tcBorders>
          </w:tcPr>
          <w:p w14:paraId="3256D9F5" w14:textId="77777777" w:rsidR="00484F62" w:rsidRPr="00DD7A44" w:rsidRDefault="00000000" w:rsidP="003F5B21">
            <w:pPr>
              <w:tabs>
                <w:tab w:val="left" w:pos="4492"/>
              </w:tabs>
              <w:ind w:right="-24"/>
              <w:rPr>
                <w:rFonts w:ascii="Arial" w:hAnsi="Arial" w:cs="Arial"/>
                <w:sz w:val="22"/>
                <w:szCs w:val="22"/>
              </w:rPr>
            </w:pPr>
            <w:sdt>
              <w:sdtPr>
                <w:rPr>
                  <w:rFonts w:ascii="Arial" w:hAnsi="Arial" w:cs="Arial"/>
                  <w:sz w:val="22"/>
                  <w:szCs w:val="22"/>
                </w:rPr>
                <w:id w:val="1629899690"/>
                <w:placeholder>
                  <w:docPart w:val="11DB7195ED214507A1CC2094146CC022"/>
                </w:placeholder>
                <w:showingPlcHdr/>
                <w:date w:fullDate="2017-04-04T00:00:00Z">
                  <w:dateFormat w:val="d/MM/yyyy"/>
                  <w:lid w:val="en-AU"/>
                  <w:storeMappedDataAs w:val="dateTime"/>
                  <w:calendar w:val="gregorian"/>
                </w:date>
              </w:sdtPr>
              <w:sdtContent>
                <w:r w:rsidR="00484F62" w:rsidRPr="00DD7A44">
                  <w:rPr>
                    <w:rStyle w:val="PlaceholderText"/>
                    <w:color w:val="auto"/>
                  </w:rPr>
                  <w:t>Click here to enter a date.</w:t>
                </w:r>
              </w:sdtContent>
            </w:sdt>
            <w:permEnd w:id="1319370806"/>
          </w:p>
        </w:tc>
      </w:tr>
    </w:tbl>
    <w:p w14:paraId="2F691FB6" w14:textId="77777777" w:rsidR="007678DC" w:rsidRPr="0077428E" w:rsidRDefault="007678DC" w:rsidP="007678DC">
      <w:pPr>
        <w:ind w:right="-24"/>
        <w:rPr>
          <w:rFonts w:ascii="Arial" w:hAnsi="Arial" w:cs="Arial"/>
          <w:sz w:val="22"/>
          <w:szCs w:val="22"/>
        </w:rPr>
      </w:pPr>
    </w:p>
    <w:p w14:paraId="6EF26042" w14:textId="77777777" w:rsidR="007678DC" w:rsidRDefault="007678DC" w:rsidP="007678DC">
      <w:pPr>
        <w:ind w:right="-24"/>
        <w:rPr>
          <w:rFonts w:ascii="Arial" w:hAnsi="Arial" w:cs="Arial"/>
          <w:sz w:val="22"/>
          <w:szCs w:val="22"/>
        </w:rPr>
      </w:pPr>
    </w:p>
    <w:p w14:paraId="6363A754"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79163636" w14:textId="77777777" w:rsidTr="00A80ACC">
        <w:trPr>
          <w:trHeight w:val="217"/>
          <w:jc w:val="center"/>
        </w:trPr>
        <w:tc>
          <w:tcPr>
            <w:tcW w:w="2528" w:type="dxa"/>
            <w:vMerge w:val="restart"/>
            <w:shd w:val="clear" w:color="auto" w:fill="F3F3F3"/>
            <w:vAlign w:val="center"/>
          </w:tcPr>
          <w:p w14:paraId="01173C54"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3720AD3"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0BAE16A" w14:textId="77777777" w:rsidTr="00D72E53">
        <w:trPr>
          <w:cantSplit/>
          <w:jc w:val="center"/>
        </w:trPr>
        <w:tc>
          <w:tcPr>
            <w:tcW w:w="2528" w:type="dxa"/>
            <w:vMerge/>
            <w:tcBorders>
              <w:bottom w:val="single" w:sz="4" w:space="0" w:color="auto"/>
            </w:tcBorders>
            <w:vAlign w:val="center"/>
          </w:tcPr>
          <w:p w14:paraId="642AC135"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5742F761"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F191802"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F57AB7" w:rsidRPr="004932A4" w14:paraId="56F05219" w14:textId="77777777" w:rsidTr="00D72E53">
        <w:trPr>
          <w:cantSplit/>
          <w:jc w:val="center"/>
        </w:trPr>
        <w:tc>
          <w:tcPr>
            <w:tcW w:w="2528" w:type="dxa"/>
            <w:tcBorders>
              <w:top w:val="single" w:sz="4" w:space="0" w:color="auto"/>
            </w:tcBorders>
            <w:vAlign w:val="center"/>
          </w:tcPr>
          <w:p w14:paraId="5C666D6F" w14:textId="77777777" w:rsidR="00F57AB7" w:rsidRPr="000967AF" w:rsidRDefault="00F57AB7" w:rsidP="00F57AB7">
            <w:pPr>
              <w:ind w:right="-24"/>
              <w:jc w:val="center"/>
              <w:rPr>
                <w:rFonts w:ascii="Arial" w:hAnsi="Arial" w:cs="Arial"/>
                <w:sz w:val="22"/>
                <w:szCs w:val="22"/>
              </w:rPr>
            </w:pPr>
            <w:r w:rsidRPr="000967AF">
              <w:rPr>
                <w:rFonts w:ascii="Arial" w:hAnsi="Arial" w:cs="Arial"/>
                <w:sz w:val="22"/>
                <w:szCs w:val="22"/>
              </w:rPr>
              <w:t>Task 1 (Occasion 1)</w:t>
            </w:r>
          </w:p>
        </w:tc>
        <w:permStart w:id="125721505"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60811191" w14:textId="18489106" w:rsidR="00F57AB7" w:rsidRPr="00533511" w:rsidRDefault="00F57AB7" w:rsidP="00F57AB7">
                <w:pPr>
                  <w:ind w:right="-24"/>
                  <w:jc w:val="center"/>
                  <w:rPr>
                    <w:rFonts w:ascii="Arial" w:hAnsi="Arial" w:cs="Arial"/>
                    <w:sz w:val="40"/>
                    <w:szCs w:val="28"/>
                  </w:rPr>
                </w:pPr>
                <w:r>
                  <w:rPr>
                    <w:rFonts w:ascii="Arial" w:hAnsi="Arial" w:cs="Arial"/>
                    <w:sz w:val="44"/>
                    <w:szCs w:val="44"/>
                  </w:rPr>
                  <w:sym w:font="Wingdings" w:char="F0A8"/>
                </w:r>
              </w:p>
            </w:tc>
          </w:sdtContent>
        </w:sdt>
        <w:permEnd w:id="125721505" w:displacedByCustomXml="prev"/>
        <w:permStart w:id="1568032377"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528BC423" w14:textId="424C2699" w:rsidR="00F57AB7" w:rsidRPr="00533511" w:rsidRDefault="00F57AB7" w:rsidP="00F57AB7">
                <w:pPr>
                  <w:ind w:right="-24"/>
                  <w:jc w:val="center"/>
                  <w:rPr>
                    <w:rFonts w:ascii="Arial" w:hAnsi="Arial" w:cs="Arial"/>
                    <w:sz w:val="40"/>
                    <w:szCs w:val="28"/>
                  </w:rPr>
                </w:pPr>
                <w:r>
                  <w:rPr>
                    <w:rFonts w:ascii="Arial" w:hAnsi="Arial" w:cs="Arial"/>
                    <w:sz w:val="44"/>
                    <w:szCs w:val="44"/>
                  </w:rPr>
                  <w:sym w:font="Wingdings" w:char="F0A8"/>
                </w:r>
              </w:p>
            </w:tc>
          </w:sdtContent>
        </w:sdt>
        <w:permEnd w:id="1568032377" w:displacedByCustomXml="prev"/>
      </w:tr>
      <w:tr w:rsidR="00F57AB7" w:rsidRPr="004932A4" w14:paraId="5C8E31EF" w14:textId="77777777" w:rsidTr="00D72E53">
        <w:trPr>
          <w:cantSplit/>
          <w:trHeight w:val="454"/>
          <w:jc w:val="center"/>
        </w:trPr>
        <w:tc>
          <w:tcPr>
            <w:tcW w:w="2528" w:type="dxa"/>
            <w:vAlign w:val="center"/>
          </w:tcPr>
          <w:p w14:paraId="5C8A6BB0" w14:textId="77777777" w:rsidR="00F57AB7" w:rsidRPr="000967AF" w:rsidRDefault="00F57AB7" w:rsidP="00F57AB7">
            <w:pPr>
              <w:ind w:right="-24"/>
              <w:jc w:val="center"/>
              <w:rPr>
                <w:rFonts w:ascii="Arial" w:hAnsi="Arial" w:cs="Arial"/>
                <w:sz w:val="22"/>
                <w:szCs w:val="22"/>
              </w:rPr>
            </w:pPr>
            <w:r w:rsidRPr="000967AF">
              <w:rPr>
                <w:rFonts w:ascii="Arial" w:hAnsi="Arial" w:cs="Arial"/>
                <w:sz w:val="22"/>
                <w:szCs w:val="22"/>
              </w:rPr>
              <w:t>Task 1 (Occasion 2)</w:t>
            </w:r>
          </w:p>
        </w:tc>
        <w:permStart w:id="372462224" w:edGrp="everyone" w:displacedByCustomXml="next"/>
        <w:sdt>
          <w:sdtPr>
            <w:rPr>
              <w:rFonts w:ascii="Arial" w:hAnsi="Arial" w:cs="Arial"/>
              <w:sz w:val="44"/>
              <w:szCs w:val="44"/>
            </w:rPr>
            <w:id w:val="-956557074"/>
            <w14:checkbox>
              <w14:checked w14:val="0"/>
              <w14:checkedState w14:val="00FE" w14:font="Wingdings"/>
              <w14:uncheckedState w14:val="00A8" w14:font="Wingdings"/>
            </w14:checkbox>
          </w:sdtPr>
          <w:sdtContent>
            <w:tc>
              <w:tcPr>
                <w:tcW w:w="2552" w:type="dxa"/>
                <w:vAlign w:val="center"/>
              </w:tcPr>
              <w:p w14:paraId="45521A46" w14:textId="524B222C" w:rsidR="00F57AB7" w:rsidRPr="00533511" w:rsidRDefault="00F57AB7" w:rsidP="00F57AB7">
                <w:pPr>
                  <w:ind w:right="-24"/>
                  <w:jc w:val="center"/>
                  <w:rPr>
                    <w:rFonts w:ascii="Arial" w:hAnsi="Arial" w:cs="Arial"/>
                    <w:sz w:val="40"/>
                    <w:szCs w:val="28"/>
                  </w:rPr>
                </w:pPr>
                <w:r>
                  <w:rPr>
                    <w:rFonts w:ascii="Arial" w:hAnsi="Arial" w:cs="Arial"/>
                    <w:sz w:val="44"/>
                    <w:szCs w:val="44"/>
                  </w:rPr>
                  <w:sym w:font="Wingdings" w:char="F0A8"/>
                </w:r>
              </w:p>
            </w:tc>
          </w:sdtContent>
        </w:sdt>
        <w:permEnd w:id="372462224" w:displacedByCustomXml="prev"/>
        <w:permStart w:id="738019777" w:edGrp="everyone" w:displacedByCustomXml="next"/>
        <w:sdt>
          <w:sdtPr>
            <w:rPr>
              <w:rFonts w:ascii="Arial" w:hAnsi="Arial" w:cs="Arial"/>
              <w:sz w:val="44"/>
              <w:szCs w:val="44"/>
            </w:rPr>
            <w:id w:val="-1898658669"/>
            <w14:checkbox>
              <w14:checked w14:val="0"/>
              <w14:checkedState w14:val="00FE" w14:font="Wingdings"/>
              <w14:uncheckedState w14:val="00A8" w14:font="Wingdings"/>
            </w14:checkbox>
          </w:sdtPr>
          <w:sdtContent>
            <w:tc>
              <w:tcPr>
                <w:tcW w:w="2552" w:type="dxa"/>
                <w:vAlign w:val="center"/>
              </w:tcPr>
              <w:p w14:paraId="79C6D960" w14:textId="5082ECB9" w:rsidR="00F57AB7" w:rsidRPr="00533511" w:rsidRDefault="00F57AB7" w:rsidP="00F57AB7">
                <w:pPr>
                  <w:ind w:right="-24"/>
                  <w:jc w:val="center"/>
                  <w:rPr>
                    <w:rFonts w:ascii="Arial" w:hAnsi="Arial" w:cs="Arial"/>
                    <w:sz w:val="40"/>
                    <w:szCs w:val="28"/>
                  </w:rPr>
                </w:pPr>
                <w:r>
                  <w:rPr>
                    <w:rFonts w:ascii="Arial" w:hAnsi="Arial" w:cs="Arial"/>
                    <w:sz w:val="44"/>
                    <w:szCs w:val="44"/>
                  </w:rPr>
                  <w:sym w:font="Wingdings" w:char="F0A8"/>
                </w:r>
              </w:p>
            </w:tc>
          </w:sdtContent>
        </w:sdt>
        <w:permEnd w:id="738019777" w:displacedByCustomXml="prev"/>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17294" w:rsidRPr="00553DDB" w14:paraId="1162F673" w14:textId="77777777" w:rsidTr="003F5B21">
        <w:tc>
          <w:tcPr>
            <w:tcW w:w="9016" w:type="dxa"/>
            <w:shd w:val="clear" w:color="auto" w:fill="D9D9D9" w:themeFill="background1" w:themeFillShade="D9"/>
          </w:tcPr>
          <w:p w14:paraId="3B9D0203" w14:textId="77777777" w:rsidR="00317294" w:rsidRPr="00553DDB" w:rsidRDefault="00317294" w:rsidP="003F5B21">
            <w:pPr>
              <w:keepNext/>
              <w:rPr>
                <w:rFonts w:ascii="Arial" w:hAnsi="Arial" w:cs="Arial"/>
                <w:b/>
                <w:caps/>
                <w:szCs w:val="24"/>
              </w:rPr>
            </w:pPr>
            <w:r w:rsidRPr="00553DDB">
              <w:rPr>
                <w:rFonts w:ascii="Arial" w:hAnsi="Arial" w:cs="Arial"/>
                <w:b/>
                <w:caps/>
                <w:szCs w:val="24"/>
              </w:rPr>
              <w:lastRenderedPageBreak/>
              <w:t>Assessor Comments</w:t>
            </w:r>
          </w:p>
        </w:tc>
      </w:tr>
      <w:tr w:rsidR="00317294" w:rsidRPr="00553DDB" w14:paraId="25C1B3CC" w14:textId="77777777" w:rsidTr="003F5B21">
        <w:trPr>
          <w:trHeight w:val="13602"/>
        </w:trPr>
        <w:tc>
          <w:tcPr>
            <w:tcW w:w="9016" w:type="dxa"/>
          </w:tcPr>
          <w:p w14:paraId="1C954696" w14:textId="77777777" w:rsidR="00317294" w:rsidRPr="00553DDB" w:rsidRDefault="00317294" w:rsidP="003F5B21">
            <w:pPr>
              <w:rPr>
                <w:rFonts w:ascii="Arial" w:hAnsi="Arial" w:cs="Arial"/>
                <w:szCs w:val="24"/>
              </w:rPr>
            </w:pPr>
            <w:permStart w:id="2049247965" w:edGrp="everyone"/>
            <w:permEnd w:id="2049247965"/>
          </w:p>
        </w:tc>
      </w:tr>
    </w:tbl>
    <w:p w14:paraId="0449A29A" w14:textId="3AD65FC4" w:rsidR="00E753B9" w:rsidRPr="00BF7956" w:rsidRDefault="00000000"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Content>
          <w:r w:rsidR="00E753B9">
            <w:rPr>
              <w:rFonts w:ascii="Arial Black" w:hAnsi="Arial Black"/>
            </w:rPr>
            <w:t>BSBWHS412</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Content>
        <w:p w14:paraId="17EF9D61" w14:textId="03C3DE37" w:rsidR="00E753B9" w:rsidRPr="00BF7956" w:rsidRDefault="00E753B9" w:rsidP="00E753B9">
          <w:pPr>
            <w:pStyle w:val="02CSTCPLHeading2"/>
            <w:jc w:val="center"/>
            <w:rPr>
              <w:rFonts w:ascii="Arial Black" w:hAnsi="Arial Black"/>
            </w:rPr>
          </w:pPr>
          <w:r>
            <w:rPr>
              <w:rFonts w:ascii="Arial Black" w:hAnsi="Arial Black"/>
            </w:rPr>
            <w:t>Assist with workplace compliance with WHS laws</w:t>
          </w:r>
        </w:p>
      </w:sdtContent>
    </w:sdt>
    <w:p w14:paraId="5E7544E3" w14:textId="77777777" w:rsidR="00E753B9" w:rsidRDefault="00E753B9" w:rsidP="00E753B9"/>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3494"/>
        <w:gridCol w:w="1488"/>
        <w:gridCol w:w="1488"/>
      </w:tblGrid>
      <w:tr w:rsidR="00E753B9" w:rsidRPr="00683908" w14:paraId="6DE2D7C2" w14:textId="77777777" w:rsidTr="000967AF">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3E0B093" w14:textId="77777777" w:rsidR="00E753B9" w:rsidRPr="00696855" w:rsidRDefault="00E753B9" w:rsidP="000967AF">
            <w:pPr>
              <w:jc w:val="center"/>
              <w:rPr>
                <w:rFonts w:cs="Arial"/>
                <w:b/>
                <w:sz w:val="28"/>
                <w:szCs w:val="28"/>
              </w:rPr>
            </w:pPr>
            <w:r w:rsidRPr="00E753B9">
              <w:rPr>
                <w:rFonts w:cs="Arial"/>
                <w:b/>
                <w:sz w:val="28"/>
                <w:szCs w:val="28"/>
              </w:rPr>
              <w:t>Practical Task 1 (2X)</w:t>
            </w:r>
          </w:p>
        </w:tc>
      </w:tr>
      <w:tr w:rsidR="00E753B9" w:rsidRPr="000559FC" w14:paraId="3E324077" w14:textId="77777777" w:rsidTr="000967AF">
        <w:trPr>
          <w:trHeight w:val="44"/>
        </w:trPr>
        <w:tc>
          <w:tcPr>
            <w:tcW w:w="9072" w:type="dxa"/>
            <w:gridSpan w:val="4"/>
            <w:tcBorders>
              <w:left w:val="single" w:sz="12" w:space="0" w:color="000000"/>
              <w:bottom w:val="single" w:sz="4" w:space="0" w:color="000000"/>
              <w:right w:val="single" w:sz="12" w:space="0" w:color="000000"/>
            </w:tcBorders>
            <w:vAlign w:val="center"/>
          </w:tcPr>
          <w:p w14:paraId="327C1DF2" w14:textId="77777777" w:rsidR="00E753B9" w:rsidRDefault="00E753B9" w:rsidP="000967AF">
            <w:pPr>
              <w:jc w:val="left"/>
              <w:rPr>
                <w:rFonts w:cs="Arial"/>
                <w:b/>
                <w:sz w:val="20"/>
              </w:rPr>
            </w:pPr>
            <w:r w:rsidRPr="000559FC">
              <w:rPr>
                <w:rFonts w:cs="Arial"/>
                <w:b/>
                <w:sz w:val="20"/>
              </w:rPr>
              <w:t>Description of task:</w:t>
            </w:r>
          </w:p>
          <w:p w14:paraId="04BAA960" w14:textId="48325E2E" w:rsidR="00E753B9" w:rsidRDefault="00E753B9" w:rsidP="00E753B9">
            <w:pPr>
              <w:jc w:val="left"/>
              <w:rPr>
                <w:rFonts w:cs="Arial"/>
                <w:sz w:val="20"/>
              </w:rPr>
            </w:pPr>
            <w:r>
              <w:rPr>
                <w:rFonts w:cs="Arial"/>
                <w:sz w:val="20"/>
              </w:rPr>
              <w:t>Two (2) PCBUs have asked you to review their WHS policies/procedures, as provided, to ensure that each policy/</w:t>
            </w:r>
            <w:r w:rsidR="00704ABF">
              <w:rPr>
                <w:rFonts w:cs="Arial"/>
                <w:sz w:val="20"/>
              </w:rPr>
              <w:t>process/</w:t>
            </w:r>
            <w:r>
              <w:rPr>
                <w:rFonts w:cs="Arial"/>
                <w:sz w:val="20"/>
              </w:rPr>
              <w:t>procedure reflects the WHS duties, rights and obligations of those in the workplace. You are to:</w:t>
            </w:r>
          </w:p>
          <w:p w14:paraId="08006EC4" w14:textId="16B44703" w:rsidR="00E753B9" w:rsidRDefault="00E753B9" w:rsidP="00E753B9">
            <w:pPr>
              <w:pStyle w:val="ListParagraph"/>
              <w:numPr>
                <w:ilvl w:val="0"/>
                <w:numId w:val="16"/>
              </w:numPr>
              <w:jc w:val="left"/>
              <w:rPr>
                <w:rFonts w:cs="Arial"/>
                <w:sz w:val="20"/>
              </w:rPr>
            </w:pPr>
            <w:r>
              <w:rPr>
                <w:rFonts w:cs="Arial"/>
                <w:sz w:val="20"/>
              </w:rPr>
              <w:t>P</w:t>
            </w:r>
            <w:r w:rsidRPr="00E753B9">
              <w:rPr>
                <w:rFonts w:cs="Arial"/>
                <w:sz w:val="20"/>
              </w:rPr>
              <w:t>r</w:t>
            </w:r>
            <w:r w:rsidR="00D80B40">
              <w:rPr>
                <w:rFonts w:cs="Arial"/>
                <w:sz w:val="20"/>
              </w:rPr>
              <w:t>epare</w:t>
            </w:r>
            <w:r w:rsidRPr="00E753B9">
              <w:rPr>
                <w:rFonts w:cs="Arial"/>
                <w:sz w:val="20"/>
              </w:rPr>
              <w:t xml:space="preserve"> a report for each workplace’s PCBU which outlines your findings</w:t>
            </w:r>
            <w:r>
              <w:rPr>
                <w:rFonts w:cs="Arial"/>
                <w:sz w:val="20"/>
              </w:rPr>
              <w:t>, making recommendations on how policies, procedures, processes and systems should be developed to support compliance</w:t>
            </w:r>
            <w:r w:rsidR="000967AF">
              <w:rPr>
                <w:rFonts w:cs="Arial"/>
                <w:sz w:val="20"/>
              </w:rPr>
              <w:t>, and potential regulator action if not observed</w:t>
            </w:r>
            <w:r>
              <w:rPr>
                <w:rFonts w:cs="Arial"/>
                <w:sz w:val="20"/>
              </w:rPr>
              <w:t>;</w:t>
            </w:r>
          </w:p>
          <w:p w14:paraId="13A61319" w14:textId="6069108B" w:rsidR="00E753B9" w:rsidRDefault="00E753B9" w:rsidP="00E753B9">
            <w:pPr>
              <w:pStyle w:val="ListParagraph"/>
              <w:numPr>
                <w:ilvl w:val="0"/>
                <w:numId w:val="16"/>
              </w:numPr>
              <w:jc w:val="left"/>
              <w:rPr>
                <w:rFonts w:cs="Arial"/>
                <w:sz w:val="20"/>
              </w:rPr>
            </w:pPr>
            <w:r>
              <w:rPr>
                <w:rFonts w:cs="Arial"/>
                <w:sz w:val="20"/>
              </w:rPr>
              <w:t>Update the policies/procedures to address any</w:t>
            </w:r>
            <w:r w:rsidRPr="00E753B9">
              <w:rPr>
                <w:rFonts w:cs="Arial"/>
                <w:sz w:val="20"/>
              </w:rPr>
              <w:t xml:space="preserve"> identified non-compliances</w:t>
            </w:r>
            <w:r>
              <w:rPr>
                <w:rFonts w:cs="Arial"/>
                <w:sz w:val="20"/>
              </w:rPr>
              <w:t xml:space="preserve">; </w:t>
            </w:r>
            <w:r w:rsidR="000967AF">
              <w:rPr>
                <w:rFonts w:cs="Arial"/>
                <w:sz w:val="20"/>
              </w:rPr>
              <w:t>and</w:t>
            </w:r>
          </w:p>
          <w:p w14:paraId="65375AE8" w14:textId="2AA0045D" w:rsidR="00E753B9" w:rsidRDefault="00E753B9" w:rsidP="00E753B9">
            <w:pPr>
              <w:pStyle w:val="ListParagraph"/>
              <w:numPr>
                <w:ilvl w:val="0"/>
                <w:numId w:val="16"/>
              </w:numPr>
              <w:jc w:val="left"/>
              <w:rPr>
                <w:rFonts w:cs="Arial"/>
                <w:sz w:val="20"/>
              </w:rPr>
            </w:pPr>
            <w:r>
              <w:rPr>
                <w:rFonts w:cs="Arial"/>
                <w:sz w:val="20"/>
              </w:rPr>
              <w:t>D</w:t>
            </w:r>
            <w:r w:rsidRPr="00E753B9">
              <w:rPr>
                <w:rFonts w:cs="Arial"/>
                <w:sz w:val="20"/>
              </w:rPr>
              <w:t>evelop a</w:t>
            </w:r>
            <w:r>
              <w:rPr>
                <w:rFonts w:cs="Arial"/>
                <w:sz w:val="20"/>
              </w:rPr>
              <w:t>nd deliver a</w:t>
            </w:r>
            <w:r w:rsidRPr="00E753B9">
              <w:rPr>
                <w:rFonts w:cs="Arial"/>
                <w:sz w:val="20"/>
              </w:rPr>
              <w:t xml:space="preserve"> short presentation </w:t>
            </w:r>
            <w:r>
              <w:rPr>
                <w:rFonts w:cs="Arial"/>
                <w:sz w:val="20"/>
              </w:rPr>
              <w:t xml:space="preserve">(e.g. PowerPoint presentation slides with accompanying </w:t>
            </w:r>
            <w:r w:rsidR="00956BD4">
              <w:rPr>
                <w:rFonts w:cs="Arial"/>
                <w:sz w:val="20"/>
              </w:rPr>
              <w:t xml:space="preserve">face-to-face </w:t>
            </w:r>
            <w:r w:rsidR="00F413B9">
              <w:rPr>
                <w:rFonts w:cs="Arial"/>
                <w:sz w:val="20"/>
              </w:rPr>
              <w:t xml:space="preserve">delivery </w:t>
            </w:r>
            <w:r w:rsidR="00956BD4">
              <w:rPr>
                <w:rFonts w:cs="Arial"/>
                <w:sz w:val="20"/>
              </w:rPr>
              <w:t xml:space="preserve">or real-time </w:t>
            </w:r>
            <w:r>
              <w:rPr>
                <w:rFonts w:cs="Arial"/>
                <w:sz w:val="20"/>
              </w:rPr>
              <w:t>video</w:t>
            </w:r>
            <w:r w:rsidR="00F413B9">
              <w:rPr>
                <w:rFonts w:cs="Arial"/>
                <w:sz w:val="20"/>
              </w:rPr>
              <w:t>, as arranged with your assessor</w:t>
            </w:r>
            <w:r>
              <w:rPr>
                <w:rFonts w:cs="Arial"/>
                <w:sz w:val="20"/>
              </w:rPr>
              <w:t xml:space="preserve">) </w:t>
            </w:r>
            <w:r w:rsidRPr="00E753B9">
              <w:rPr>
                <w:rFonts w:cs="Arial"/>
                <w:sz w:val="20"/>
              </w:rPr>
              <w:t xml:space="preserve">for workers to ensure they are aware of </w:t>
            </w:r>
            <w:r>
              <w:rPr>
                <w:rFonts w:cs="Arial"/>
                <w:sz w:val="20"/>
              </w:rPr>
              <w:t xml:space="preserve">the updated policies/procedures, </w:t>
            </w:r>
            <w:r w:rsidRPr="00E753B9">
              <w:rPr>
                <w:rFonts w:cs="Arial"/>
                <w:sz w:val="20"/>
              </w:rPr>
              <w:t xml:space="preserve">current legislative requirements </w:t>
            </w:r>
            <w:r>
              <w:rPr>
                <w:rFonts w:cs="Arial"/>
                <w:sz w:val="20"/>
              </w:rPr>
              <w:t>and identify how these will be monitored</w:t>
            </w:r>
          </w:p>
          <w:p w14:paraId="17A7524C" w14:textId="39EEA648" w:rsidR="00E753B9" w:rsidRPr="000967AF" w:rsidRDefault="000967AF" w:rsidP="000967AF">
            <w:pPr>
              <w:pStyle w:val="ListParagraph"/>
              <w:numPr>
                <w:ilvl w:val="1"/>
                <w:numId w:val="16"/>
              </w:numPr>
              <w:ind w:left="1171"/>
              <w:jc w:val="left"/>
              <w:rPr>
                <w:rFonts w:cs="Arial"/>
                <w:sz w:val="20"/>
              </w:rPr>
            </w:pPr>
            <w:r w:rsidRPr="000967AF">
              <w:rPr>
                <w:rFonts w:cs="Arial"/>
                <w:sz w:val="20"/>
              </w:rPr>
              <w:t xml:space="preserve">Listen to your audience during this presentation and </w:t>
            </w:r>
            <w:r w:rsidR="00D80B40">
              <w:rPr>
                <w:rFonts w:cs="Arial"/>
                <w:sz w:val="20"/>
              </w:rPr>
              <w:t xml:space="preserve">appropriately </w:t>
            </w:r>
            <w:r w:rsidRPr="000967AF">
              <w:rPr>
                <w:rFonts w:cs="Arial"/>
                <w:sz w:val="20"/>
              </w:rPr>
              <w:t>respond to any questions</w:t>
            </w:r>
            <w:r w:rsidR="0027664F">
              <w:rPr>
                <w:rFonts w:cs="Arial"/>
                <w:sz w:val="20"/>
              </w:rPr>
              <w:t xml:space="preserve"> asked by your assessor</w:t>
            </w:r>
          </w:p>
          <w:p w14:paraId="415623CC" w14:textId="77777777" w:rsidR="0027664F" w:rsidRDefault="0027664F" w:rsidP="0027664F">
            <w:pPr>
              <w:jc w:val="left"/>
              <w:rPr>
                <w:rFonts w:cs="Arial"/>
                <w:sz w:val="20"/>
              </w:rPr>
            </w:pPr>
          </w:p>
          <w:p w14:paraId="20A81A7C" w14:textId="309FC39B" w:rsidR="0027664F" w:rsidRDefault="0027664F" w:rsidP="0027664F">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 There should be two (2) of each of the following documents submitted (i.e. one for each PCBU):</w:t>
            </w:r>
          </w:p>
          <w:p w14:paraId="125D5B70" w14:textId="3F067BAA" w:rsidR="0027664F" w:rsidRDefault="0027664F" w:rsidP="0027664F">
            <w:pPr>
              <w:pStyle w:val="ListParagraph"/>
              <w:numPr>
                <w:ilvl w:val="0"/>
                <w:numId w:val="16"/>
              </w:numPr>
              <w:jc w:val="left"/>
              <w:rPr>
                <w:rFonts w:cs="Arial"/>
                <w:sz w:val="20"/>
              </w:rPr>
            </w:pPr>
            <w:r>
              <w:rPr>
                <w:rFonts w:cs="Arial"/>
                <w:sz w:val="20"/>
              </w:rPr>
              <w:t xml:space="preserve">Report to PCBU </w:t>
            </w:r>
          </w:p>
          <w:p w14:paraId="56051DD6" w14:textId="193DF757" w:rsidR="0027664F" w:rsidRDefault="0027664F" w:rsidP="0027664F">
            <w:pPr>
              <w:pStyle w:val="ListParagraph"/>
              <w:numPr>
                <w:ilvl w:val="0"/>
                <w:numId w:val="16"/>
              </w:numPr>
              <w:jc w:val="left"/>
              <w:rPr>
                <w:rFonts w:cs="Arial"/>
                <w:sz w:val="20"/>
              </w:rPr>
            </w:pPr>
            <w:r>
              <w:rPr>
                <w:rFonts w:cs="Arial"/>
                <w:sz w:val="20"/>
              </w:rPr>
              <w:t xml:space="preserve">Workplace checklist for monitoring compliance </w:t>
            </w:r>
          </w:p>
          <w:p w14:paraId="4F59F98B" w14:textId="65C784BD" w:rsidR="0027664F" w:rsidRDefault="0027664F" w:rsidP="0027664F">
            <w:pPr>
              <w:pStyle w:val="ListParagraph"/>
              <w:numPr>
                <w:ilvl w:val="0"/>
                <w:numId w:val="16"/>
              </w:numPr>
              <w:jc w:val="left"/>
              <w:rPr>
                <w:rFonts w:cs="Arial"/>
                <w:sz w:val="20"/>
              </w:rPr>
            </w:pPr>
            <w:r>
              <w:rPr>
                <w:rFonts w:cs="Arial"/>
                <w:sz w:val="20"/>
              </w:rPr>
              <w:t xml:space="preserve">Presentation materials (e.g. PowerPoint) for each workplace’s workers </w:t>
            </w:r>
          </w:p>
          <w:p w14:paraId="5A9A4CE7" w14:textId="77777777" w:rsidR="0027664F" w:rsidRDefault="0027664F" w:rsidP="000967AF">
            <w:pPr>
              <w:jc w:val="left"/>
              <w:rPr>
                <w:rFonts w:cs="Arial"/>
                <w:sz w:val="20"/>
              </w:rPr>
            </w:pPr>
          </w:p>
          <w:p w14:paraId="5E60AF4F" w14:textId="1F126650" w:rsidR="00E753B9" w:rsidRPr="000861CC" w:rsidRDefault="00CE048B" w:rsidP="000967AF">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sidR="00D80B40">
              <w:rPr>
                <w:rFonts w:cs="Arial"/>
                <w:sz w:val="20"/>
              </w:rPr>
              <w:t>D</w:t>
            </w:r>
            <w:r w:rsidR="00E753B9" w:rsidRPr="00703DE3">
              <w:rPr>
                <w:rFonts w:cs="Arial"/>
                <w:sz w:val="20"/>
              </w:rPr>
              <w:t>etail should be recorded in the Assessor’s Comments</w:t>
            </w:r>
            <w:r w:rsidR="00F413B9">
              <w:rPr>
                <w:rFonts w:cs="Arial"/>
                <w:sz w:val="20"/>
              </w:rPr>
              <w:t xml:space="preserve"> (e.g. questions asked by assessor during presentation)</w:t>
            </w:r>
            <w:r w:rsidR="00E753B9" w:rsidRPr="00703DE3">
              <w:rPr>
                <w:rFonts w:cs="Arial"/>
                <w:sz w:val="20"/>
              </w:rPr>
              <w:t>.</w:t>
            </w:r>
          </w:p>
        </w:tc>
      </w:tr>
      <w:tr w:rsidR="00E753B9" w:rsidRPr="000559FC" w14:paraId="6D7184FB" w14:textId="77777777" w:rsidTr="000967AF">
        <w:trPr>
          <w:trHeight w:val="64"/>
        </w:trPr>
        <w:tc>
          <w:tcPr>
            <w:tcW w:w="9072" w:type="dxa"/>
            <w:gridSpan w:val="4"/>
            <w:tcBorders>
              <w:left w:val="single" w:sz="12" w:space="0" w:color="000000"/>
              <w:bottom w:val="single" w:sz="12" w:space="0" w:color="000000"/>
              <w:right w:val="single" w:sz="12" w:space="0" w:color="000000"/>
            </w:tcBorders>
            <w:vAlign w:val="center"/>
          </w:tcPr>
          <w:p w14:paraId="28DFFC1C" w14:textId="77777777" w:rsidR="00E753B9" w:rsidRDefault="00E753B9" w:rsidP="000967AF">
            <w:pPr>
              <w:jc w:val="left"/>
              <w:rPr>
                <w:rFonts w:cs="Arial"/>
                <w:b/>
                <w:sz w:val="20"/>
              </w:rPr>
            </w:pPr>
            <w:r>
              <w:rPr>
                <w:rFonts w:cs="Arial"/>
                <w:b/>
                <w:sz w:val="20"/>
              </w:rPr>
              <w:t xml:space="preserve">Resources required: </w:t>
            </w:r>
          </w:p>
          <w:p w14:paraId="33D780B6" w14:textId="1C3E4235" w:rsidR="00E753B9" w:rsidRPr="000861CC" w:rsidRDefault="00E753B9" w:rsidP="000967AF">
            <w:pPr>
              <w:jc w:val="left"/>
              <w:rPr>
                <w:rFonts w:cs="Arial"/>
                <w:sz w:val="20"/>
              </w:rPr>
            </w:pPr>
            <w:r>
              <w:rPr>
                <w:rFonts w:cs="Arial"/>
                <w:sz w:val="20"/>
              </w:rPr>
              <w:t xml:space="preserve">Policies/procedures (x2), computer. </w:t>
            </w:r>
          </w:p>
        </w:tc>
      </w:tr>
      <w:tr w:rsidR="00E753B9" w:rsidRPr="00683908" w14:paraId="34E91CC0" w14:textId="77777777" w:rsidTr="000967AF">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37077A3C" w14:textId="77777777" w:rsidR="00E753B9" w:rsidRPr="00696855" w:rsidRDefault="00E753B9" w:rsidP="000967AF">
            <w:pPr>
              <w:jc w:val="center"/>
              <w:rPr>
                <w:rFonts w:cs="Arial"/>
                <w:b/>
                <w:sz w:val="20"/>
              </w:rPr>
            </w:pPr>
            <w:r w:rsidRPr="00696855">
              <w:rPr>
                <w:rFonts w:cs="Arial"/>
                <w:b/>
                <w:sz w:val="20"/>
              </w:rPr>
              <w:t>Assessment of task</w:t>
            </w:r>
          </w:p>
        </w:tc>
      </w:tr>
      <w:tr w:rsidR="00E753B9" w:rsidRPr="00683908" w14:paraId="455580FC" w14:textId="77777777" w:rsidTr="000967AF">
        <w:trPr>
          <w:trHeight w:val="454"/>
        </w:trPr>
        <w:tc>
          <w:tcPr>
            <w:tcW w:w="2602" w:type="dxa"/>
            <w:tcBorders>
              <w:top w:val="single" w:sz="12" w:space="0" w:color="auto"/>
              <w:left w:val="single" w:sz="12" w:space="0" w:color="000000"/>
              <w:right w:val="single" w:sz="4" w:space="0" w:color="000000"/>
            </w:tcBorders>
            <w:vAlign w:val="center"/>
          </w:tcPr>
          <w:p w14:paraId="6E00BA21" w14:textId="77777777" w:rsidR="00E753B9" w:rsidRPr="00696855" w:rsidRDefault="00E753B9" w:rsidP="000967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3"/>
            <w:tcBorders>
              <w:top w:val="single" w:sz="12" w:space="0" w:color="auto"/>
              <w:left w:val="single" w:sz="4" w:space="0" w:color="000000"/>
              <w:right w:val="single" w:sz="12" w:space="0" w:color="000000"/>
            </w:tcBorders>
            <w:vAlign w:val="center"/>
          </w:tcPr>
          <w:p w14:paraId="2CF16FA9" w14:textId="77777777" w:rsidR="00E753B9" w:rsidRPr="00696855" w:rsidRDefault="00E753B9" w:rsidP="000967AF">
            <w:pPr>
              <w:jc w:val="left"/>
              <w:rPr>
                <w:rFonts w:cs="Arial"/>
                <w:sz w:val="20"/>
              </w:rPr>
            </w:pPr>
            <w:permStart w:id="1487088020" w:edGrp="everyone"/>
            <w:permEnd w:id="1487088020"/>
          </w:p>
        </w:tc>
      </w:tr>
      <w:tr w:rsidR="00E753B9" w:rsidRPr="00683908" w14:paraId="1F76BEE0" w14:textId="77777777" w:rsidTr="000967AF">
        <w:trPr>
          <w:trHeight w:val="454"/>
        </w:trPr>
        <w:tc>
          <w:tcPr>
            <w:tcW w:w="2602" w:type="dxa"/>
            <w:tcBorders>
              <w:left w:val="single" w:sz="12" w:space="0" w:color="000000"/>
              <w:right w:val="single" w:sz="4" w:space="0" w:color="000000"/>
            </w:tcBorders>
            <w:vAlign w:val="center"/>
          </w:tcPr>
          <w:p w14:paraId="7C420E2C" w14:textId="77777777" w:rsidR="00E753B9" w:rsidRPr="00696855" w:rsidRDefault="00E753B9" w:rsidP="000967AF">
            <w:pPr>
              <w:jc w:val="right"/>
              <w:rPr>
                <w:rFonts w:cs="Arial"/>
                <w:b/>
                <w:sz w:val="20"/>
              </w:rPr>
            </w:pPr>
            <w:r w:rsidRPr="00696855">
              <w:rPr>
                <w:rFonts w:cs="Arial"/>
                <w:b/>
                <w:sz w:val="20"/>
              </w:rPr>
              <w:t>Name of assessor:</w:t>
            </w:r>
          </w:p>
        </w:tc>
        <w:tc>
          <w:tcPr>
            <w:tcW w:w="6470" w:type="dxa"/>
            <w:gridSpan w:val="3"/>
            <w:tcBorders>
              <w:left w:val="single" w:sz="4" w:space="0" w:color="000000"/>
              <w:right w:val="single" w:sz="12" w:space="0" w:color="000000"/>
            </w:tcBorders>
            <w:vAlign w:val="center"/>
          </w:tcPr>
          <w:p w14:paraId="0D26AAE5" w14:textId="77777777" w:rsidR="00E753B9" w:rsidRPr="00696855" w:rsidRDefault="00E753B9" w:rsidP="000967AF">
            <w:pPr>
              <w:jc w:val="left"/>
              <w:rPr>
                <w:rFonts w:cs="Arial"/>
                <w:sz w:val="20"/>
              </w:rPr>
            </w:pPr>
            <w:permStart w:id="466357102" w:edGrp="everyone"/>
            <w:permEnd w:id="466357102"/>
          </w:p>
        </w:tc>
      </w:tr>
      <w:tr w:rsidR="00E753B9" w:rsidRPr="00683908" w14:paraId="2AA51FDB" w14:textId="77777777" w:rsidTr="000967AF">
        <w:trPr>
          <w:trHeight w:val="454"/>
        </w:trPr>
        <w:tc>
          <w:tcPr>
            <w:tcW w:w="2602" w:type="dxa"/>
            <w:tcBorders>
              <w:left w:val="single" w:sz="12" w:space="0" w:color="000000"/>
              <w:right w:val="single" w:sz="4" w:space="0" w:color="000000"/>
            </w:tcBorders>
            <w:vAlign w:val="center"/>
          </w:tcPr>
          <w:p w14:paraId="29856D3F" w14:textId="77777777" w:rsidR="00E753B9" w:rsidRPr="00696855" w:rsidRDefault="00E753B9" w:rsidP="000967AF">
            <w:pPr>
              <w:jc w:val="right"/>
              <w:rPr>
                <w:rFonts w:cs="Arial"/>
                <w:b/>
                <w:sz w:val="20"/>
              </w:rPr>
            </w:pPr>
            <w:r w:rsidRPr="00696855">
              <w:rPr>
                <w:rFonts w:cs="Arial"/>
                <w:b/>
                <w:sz w:val="20"/>
              </w:rPr>
              <w:t>Location:</w:t>
            </w:r>
          </w:p>
        </w:tc>
        <w:tc>
          <w:tcPr>
            <w:tcW w:w="6470" w:type="dxa"/>
            <w:gridSpan w:val="3"/>
            <w:tcBorders>
              <w:left w:val="single" w:sz="4" w:space="0" w:color="000000"/>
              <w:right w:val="single" w:sz="12" w:space="0" w:color="000000"/>
            </w:tcBorders>
            <w:vAlign w:val="center"/>
          </w:tcPr>
          <w:p w14:paraId="7EBCC381" w14:textId="77777777" w:rsidR="00E753B9" w:rsidRPr="00696855" w:rsidRDefault="00E753B9" w:rsidP="000967AF">
            <w:pPr>
              <w:jc w:val="left"/>
              <w:rPr>
                <w:rFonts w:cs="Arial"/>
                <w:sz w:val="20"/>
              </w:rPr>
            </w:pPr>
            <w:permStart w:id="1634870610" w:edGrp="everyone"/>
            <w:permEnd w:id="1634870610"/>
          </w:p>
        </w:tc>
      </w:tr>
      <w:tr w:rsidR="00E753B9" w:rsidRPr="00683908" w14:paraId="3A404EE2" w14:textId="77777777" w:rsidTr="000967AF">
        <w:trPr>
          <w:trHeight w:val="454"/>
        </w:trPr>
        <w:tc>
          <w:tcPr>
            <w:tcW w:w="2602" w:type="dxa"/>
            <w:tcBorders>
              <w:left w:val="single" w:sz="12" w:space="0" w:color="000000"/>
              <w:right w:val="single" w:sz="4" w:space="0" w:color="000000"/>
            </w:tcBorders>
            <w:vAlign w:val="center"/>
          </w:tcPr>
          <w:p w14:paraId="1BC3CEEE" w14:textId="77777777" w:rsidR="00E753B9" w:rsidRPr="00696855" w:rsidRDefault="00E753B9" w:rsidP="000967AF">
            <w:pPr>
              <w:jc w:val="right"/>
              <w:rPr>
                <w:rFonts w:cs="Arial"/>
                <w:b/>
                <w:sz w:val="20"/>
              </w:rPr>
            </w:pPr>
            <w:r w:rsidRPr="00696855">
              <w:rPr>
                <w:rFonts w:cs="Arial"/>
                <w:b/>
                <w:sz w:val="20"/>
              </w:rPr>
              <w:t>Date:</w:t>
            </w:r>
          </w:p>
        </w:tc>
        <w:tc>
          <w:tcPr>
            <w:tcW w:w="6470" w:type="dxa"/>
            <w:gridSpan w:val="3"/>
            <w:tcBorders>
              <w:left w:val="single" w:sz="4" w:space="0" w:color="000000"/>
              <w:right w:val="single" w:sz="12" w:space="0" w:color="auto"/>
            </w:tcBorders>
            <w:vAlign w:val="center"/>
          </w:tcPr>
          <w:p w14:paraId="41E6470B" w14:textId="77777777" w:rsidR="00E753B9" w:rsidRPr="00696855" w:rsidRDefault="00E753B9" w:rsidP="000967AF">
            <w:pPr>
              <w:jc w:val="left"/>
              <w:rPr>
                <w:rFonts w:cs="Arial"/>
                <w:sz w:val="20"/>
              </w:rPr>
            </w:pPr>
            <w:permStart w:id="1221091479" w:edGrp="everyone"/>
            <w:permEnd w:id="1221091479"/>
          </w:p>
        </w:tc>
      </w:tr>
      <w:tr w:rsidR="00E753B9" w:rsidRPr="00696855" w14:paraId="1C60CCBB" w14:textId="77777777" w:rsidTr="000967AF">
        <w:tc>
          <w:tcPr>
            <w:tcW w:w="6096" w:type="dxa"/>
            <w:gridSpan w:val="2"/>
            <w:vMerge w:val="restart"/>
            <w:tcBorders>
              <w:left w:val="single" w:sz="12" w:space="0" w:color="000000"/>
            </w:tcBorders>
            <w:vAlign w:val="center"/>
          </w:tcPr>
          <w:p w14:paraId="501EFE6E" w14:textId="77777777" w:rsidR="00E753B9" w:rsidRPr="0019760F" w:rsidRDefault="00E753B9" w:rsidP="000967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auto"/>
            </w:tcBorders>
            <w:vAlign w:val="center"/>
          </w:tcPr>
          <w:p w14:paraId="5013A2FE" w14:textId="77777777" w:rsidR="00E753B9" w:rsidRPr="00696855" w:rsidRDefault="00E753B9" w:rsidP="000967AF">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E753B9" w:rsidRPr="00696855" w14:paraId="484A5AAD" w14:textId="77777777" w:rsidTr="000967AF">
        <w:trPr>
          <w:trHeight w:val="233"/>
        </w:trPr>
        <w:tc>
          <w:tcPr>
            <w:tcW w:w="6096" w:type="dxa"/>
            <w:gridSpan w:val="2"/>
            <w:vMerge/>
            <w:tcBorders>
              <w:left w:val="single" w:sz="12" w:space="0" w:color="000000"/>
            </w:tcBorders>
          </w:tcPr>
          <w:p w14:paraId="489AEF56" w14:textId="77777777" w:rsidR="00E753B9" w:rsidRPr="00696855" w:rsidRDefault="00E753B9" w:rsidP="000967AF">
            <w:pPr>
              <w:jc w:val="left"/>
              <w:rPr>
                <w:rFonts w:cs="Arial"/>
                <w:sz w:val="20"/>
              </w:rPr>
            </w:pPr>
          </w:p>
        </w:tc>
        <w:tc>
          <w:tcPr>
            <w:tcW w:w="1488" w:type="dxa"/>
            <w:tcBorders>
              <w:bottom w:val="single" w:sz="4" w:space="0" w:color="000000"/>
              <w:right w:val="single" w:sz="4" w:space="0" w:color="auto"/>
            </w:tcBorders>
          </w:tcPr>
          <w:p w14:paraId="7ADC8211" w14:textId="77777777" w:rsidR="00E753B9" w:rsidRDefault="00E753B9" w:rsidP="000967AF">
            <w:pPr>
              <w:jc w:val="center"/>
              <w:rPr>
                <w:rFonts w:cs="Arial"/>
                <w:b/>
                <w:sz w:val="20"/>
              </w:rPr>
            </w:pPr>
            <w:r>
              <w:rPr>
                <w:rFonts w:cs="Arial"/>
                <w:b/>
                <w:sz w:val="20"/>
              </w:rPr>
              <w:t>1</w:t>
            </w:r>
            <w:r w:rsidRPr="002301A4">
              <w:rPr>
                <w:rFonts w:cs="Arial"/>
                <w:b/>
                <w:sz w:val="20"/>
                <w:vertAlign w:val="superscript"/>
              </w:rPr>
              <w:t>st</w:t>
            </w:r>
          </w:p>
          <w:p w14:paraId="7876BF7B" w14:textId="77777777" w:rsidR="00E753B9" w:rsidRPr="00696855" w:rsidRDefault="00E753B9" w:rsidP="000967A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tcPr>
          <w:p w14:paraId="7E9CD4E1" w14:textId="77777777" w:rsidR="00E753B9" w:rsidRDefault="00E753B9" w:rsidP="000967AF">
            <w:pPr>
              <w:jc w:val="center"/>
              <w:rPr>
                <w:rFonts w:cs="Arial"/>
                <w:b/>
                <w:sz w:val="20"/>
              </w:rPr>
            </w:pPr>
            <w:r>
              <w:rPr>
                <w:rFonts w:cs="Arial"/>
                <w:b/>
                <w:sz w:val="20"/>
              </w:rPr>
              <w:t>2</w:t>
            </w:r>
            <w:r w:rsidRPr="002301A4">
              <w:rPr>
                <w:rFonts w:cs="Arial"/>
                <w:b/>
                <w:sz w:val="20"/>
                <w:vertAlign w:val="superscript"/>
              </w:rPr>
              <w:t>nd</w:t>
            </w:r>
          </w:p>
          <w:p w14:paraId="619FBE09" w14:textId="77777777" w:rsidR="00E753B9" w:rsidRPr="00696855" w:rsidRDefault="00E753B9" w:rsidP="000967AF">
            <w:pPr>
              <w:jc w:val="center"/>
              <w:rPr>
                <w:rFonts w:cs="Arial"/>
                <w:b/>
                <w:sz w:val="20"/>
              </w:rPr>
            </w:pPr>
            <w:r>
              <w:rPr>
                <w:rFonts w:cs="Arial"/>
                <w:b/>
                <w:sz w:val="20"/>
              </w:rPr>
              <w:t>Occasion</w:t>
            </w:r>
          </w:p>
        </w:tc>
      </w:tr>
      <w:tr w:rsidR="00E753B9" w:rsidRPr="00683908" w14:paraId="07625EE1" w14:textId="77777777" w:rsidTr="000967A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7857EE7" w14:textId="1E18A201" w:rsidR="00E753B9" w:rsidRPr="005E24F1" w:rsidRDefault="00E753B9" w:rsidP="000967AF">
            <w:pPr>
              <w:jc w:val="center"/>
              <w:rPr>
                <w:rFonts w:cs="Arial"/>
                <w:b/>
                <w:sz w:val="20"/>
              </w:rPr>
            </w:pPr>
            <w:r>
              <w:rPr>
                <w:rFonts w:cs="Arial"/>
                <w:b/>
                <w:sz w:val="20"/>
              </w:rPr>
              <w:t xml:space="preserve">1 </w:t>
            </w:r>
            <w:r w:rsidR="004632AB">
              <w:rPr>
                <w:rFonts w:cs="Arial"/>
                <w:b/>
                <w:sz w:val="20"/>
              </w:rPr>
              <w:t xml:space="preserve">Review </w:t>
            </w:r>
            <w:r w:rsidR="000967AF">
              <w:rPr>
                <w:rFonts w:cs="Arial"/>
                <w:b/>
                <w:sz w:val="20"/>
              </w:rPr>
              <w:t>WHS in the workplace</w:t>
            </w:r>
          </w:p>
        </w:tc>
      </w:tr>
      <w:tr w:rsidR="0026138A" w:rsidRPr="00696855" w14:paraId="6955A153" w14:textId="77777777" w:rsidTr="001514D7">
        <w:trPr>
          <w:trHeight w:val="27"/>
        </w:trPr>
        <w:tc>
          <w:tcPr>
            <w:tcW w:w="6096" w:type="dxa"/>
            <w:gridSpan w:val="2"/>
            <w:tcBorders>
              <w:left w:val="single" w:sz="12" w:space="0" w:color="000000"/>
            </w:tcBorders>
          </w:tcPr>
          <w:p w14:paraId="63DE93FC" w14:textId="2B351165" w:rsidR="0026138A" w:rsidRPr="00D70329" w:rsidRDefault="0026138A" w:rsidP="0026138A">
            <w:pPr>
              <w:pStyle w:val="ListParagraph"/>
              <w:numPr>
                <w:ilvl w:val="0"/>
                <w:numId w:val="34"/>
              </w:numPr>
              <w:ind w:left="601" w:hanging="601"/>
              <w:rPr>
                <w:rFonts w:cs="Arial"/>
                <w:sz w:val="20"/>
              </w:rPr>
            </w:pPr>
            <w:bookmarkStart w:id="18" w:name="_Ref35418484"/>
            <w:r>
              <w:rPr>
                <w:rFonts w:cs="Arial"/>
                <w:sz w:val="20"/>
              </w:rPr>
              <w:t>Identify current WHS laws and documentation relevant to the organisation’s operations, seeking advice from legal advisors as required.</w:t>
            </w:r>
            <w:bookmarkEnd w:id="18"/>
            <w:r>
              <w:rPr>
                <w:rFonts w:cs="Arial"/>
                <w:sz w:val="20"/>
              </w:rPr>
              <w:t xml:space="preserve"> </w:t>
            </w:r>
          </w:p>
        </w:tc>
        <w:permStart w:id="1514220431"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CE017DD" w14:textId="3E9358FE"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514220431" w:displacedByCustomXml="prev"/>
        <w:permStart w:id="1008166853" w:edGrp="everyone" w:displacedByCustomXml="next"/>
        <w:sdt>
          <w:sdtPr>
            <w:rPr>
              <w:rFonts w:ascii="Arial" w:hAnsi="Arial" w:cs="Arial"/>
              <w:sz w:val="44"/>
              <w:szCs w:val="44"/>
            </w:rPr>
            <w:id w:val="-1251800470"/>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6C007A02" w14:textId="04328FD4"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008166853" w:displacedByCustomXml="prev"/>
      </w:tr>
      <w:tr w:rsidR="0026138A" w:rsidRPr="00696855" w14:paraId="0E540D04" w14:textId="77777777" w:rsidTr="001514D7">
        <w:trPr>
          <w:trHeight w:val="25"/>
        </w:trPr>
        <w:tc>
          <w:tcPr>
            <w:tcW w:w="6096" w:type="dxa"/>
            <w:gridSpan w:val="2"/>
            <w:tcBorders>
              <w:left w:val="single" w:sz="12" w:space="0" w:color="000000"/>
            </w:tcBorders>
          </w:tcPr>
          <w:p w14:paraId="151ADE12" w14:textId="48C2E82A" w:rsidR="0026138A" w:rsidRPr="00D70329" w:rsidRDefault="0026138A" w:rsidP="0026138A">
            <w:pPr>
              <w:pStyle w:val="ListParagraph"/>
              <w:numPr>
                <w:ilvl w:val="0"/>
                <w:numId w:val="34"/>
              </w:numPr>
              <w:ind w:left="601" w:hanging="601"/>
              <w:jc w:val="left"/>
              <w:rPr>
                <w:rFonts w:cs="Arial"/>
                <w:sz w:val="20"/>
              </w:rPr>
            </w:pPr>
            <w:bookmarkStart w:id="19" w:name="_Ref35418493"/>
            <w:r>
              <w:rPr>
                <w:rFonts w:cs="Arial"/>
                <w:sz w:val="20"/>
              </w:rPr>
              <w:t>Determine legal requirements for the workplace – including duties, rights and obligations of PCBU and workers.</w:t>
            </w:r>
            <w:bookmarkEnd w:id="19"/>
            <w:r>
              <w:rPr>
                <w:rFonts w:cs="Arial"/>
                <w:sz w:val="20"/>
              </w:rPr>
              <w:t xml:space="preserve"> </w:t>
            </w:r>
          </w:p>
        </w:tc>
        <w:permStart w:id="1990602921" w:edGrp="everyone" w:displacedByCustomXml="next"/>
        <w:sdt>
          <w:sdtPr>
            <w:rPr>
              <w:rFonts w:ascii="Arial" w:hAnsi="Arial" w:cs="Arial"/>
              <w:sz w:val="44"/>
              <w:szCs w:val="44"/>
            </w:rPr>
            <w:id w:val="1804810785"/>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42C6281D" w14:textId="1087FD11"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990602921" w:displacedByCustomXml="prev"/>
        <w:permStart w:id="2069299539" w:edGrp="everyone" w:displacedByCustomXml="next"/>
        <w:sdt>
          <w:sdtPr>
            <w:rPr>
              <w:rFonts w:ascii="Arial" w:hAnsi="Arial" w:cs="Arial"/>
              <w:sz w:val="44"/>
              <w:szCs w:val="44"/>
            </w:rPr>
            <w:id w:val="1166593081"/>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46FDB6A1" w14:textId="12B30022"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2069299539" w:displacedByCustomXml="prev"/>
      </w:tr>
      <w:tr w:rsidR="0026138A" w:rsidRPr="00696855" w14:paraId="5466EEA2" w14:textId="77777777" w:rsidTr="001514D7">
        <w:trPr>
          <w:trHeight w:val="25"/>
        </w:trPr>
        <w:tc>
          <w:tcPr>
            <w:tcW w:w="6096" w:type="dxa"/>
            <w:gridSpan w:val="2"/>
            <w:tcBorders>
              <w:left w:val="single" w:sz="12" w:space="0" w:color="000000"/>
              <w:bottom w:val="single" w:sz="4" w:space="0" w:color="auto"/>
            </w:tcBorders>
          </w:tcPr>
          <w:p w14:paraId="498413B7" w14:textId="5CBE6B9B" w:rsidR="0026138A" w:rsidRPr="00D70329" w:rsidRDefault="0026138A" w:rsidP="0026138A">
            <w:pPr>
              <w:pStyle w:val="ListParagraph"/>
              <w:numPr>
                <w:ilvl w:val="0"/>
                <w:numId w:val="34"/>
              </w:numPr>
              <w:ind w:left="601" w:hanging="601"/>
              <w:jc w:val="left"/>
              <w:rPr>
                <w:rFonts w:cs="Arial"/>
                <w:sz w:val="20"/>
              </w:rPr>
            </w:pPr>
            <w:bookmarkStart w:id="20" w:name="_Ref35418973"/>
            <w:r>
              <w:rPr>
                <w:rFonts w:cs="Arial"/>
                <w:sz w:val="20"/>
              </w:rPr>
              <w:t>Review provided policy/process/procedure, identifying legislative non-compliances.</w:t>
            </w:r>
            <w:bookmarkEnd w:id="20"/>
          </w:p>
        </w:tc>
        <w:permStart w:id="785129641" w:edGrp="everyone" w:displacedByCustomXml="next"/>
        <w:sdt>
          <w:sdtPr>
            <w:rPr>
              <w:rFonts w:ascii="Arial" w:hAnsi="Arial" w:cs="Arial"/>
              <w:sz w:val="44"/>
              <w:szCs w:val="44"/>
            </w:rPr>
            <w:id w:val="-1744326583"/>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AF53556" w14:textId="7F28C8F5"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785129641" w:displacedByCustomXml="prev"/>
        <w:permStart w:id="2128756839" w:edGrp="everyone" w:displacedByCustomXml="next"/>
        <w:sdt>
          <w:sdtPr>
            <w:rPr>
              <w:rFonts w:ascii="Arial" w:hAnsi="Arial" w:cs="Arial"/>
              <w:sz w:val="44"/>
              <w:szCs w:val="44"/>
            </w:rPr>
            <w:id w:val="-265234848"/>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5C0C069F" w14:textId="7019816D"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2128756839" w:displacedByCustomXml="prev"/>
      </w:tr>
      <w:tr w:rsidR="004632AB" w:rsidRPr="005E24F1" w14:paraId="531D6E4B" w14:textId="77777777" w:rsidTr="000967A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2683746" w14:textId="63E9F8F0" w:rsidR="004632AB" w:rsidRPr="005E24F1" w:rsidRDefault="004632AB" w:rsidP="0027664F">
            <w:pPr>
              <w:keepNext/>
              <w:ind w:left="601" w:hanging="567"/>
              <w:jc w:val="center"/>
              <w:rPr>
                <w:rFonts w:cs="Arial"/>
                <w:b/>
                <w:sz w:val="20"/>
              </w:rPr>
            </w:pPr>
            <w:r>
              <w:rPr>
                <w:rFonts w:cs="Arial"/>
                <w:b/>
                <w:sz w:val="20"/>
              </w:rPr>
              <w:lastRenderedPageBreak/>
              <w:t>2 Provide advice about WHS legislative compliance</w:t>
            </w:r>
          </w:p>
        </w:tc>
      </w:tr>
      <w:tr w:rsidR="0026138A" w:rsidRPr="00696855" w14:paraId="5978E008" w14:textId="77777777" w:rsidTr="00111647">
        <w:trPr>
          <w:trHeight w:val="25"/>
        </w:trPr>
        <w:tc>
          <w:tcPr>
            <w:tcW w:w="6096" w:type="dxa"/>
            <w:gridSpan w:val="2"/>
            <w:tcBorders>
              <w:left w:val="single" w:sz="12" w:space="0" w:color="000000"/>
            </w:tcBorders>
          </w:tcPr>
          <w:p w14:paraId="2CBD1CEB" w14:textId="77777777" w:rsidR="0026138A" w:rsidRDefault="0026138A" w:rsidP="0026138A">
            <w:pPr>
              <w:pStyle w:val="ListParagraph"/>
              <w:keepNext/>
              <w:numPr>
                <w:ilvl w:val="0"/>
                <w:numId w:val="35"/>
              </w:numPr>
              <w:ind w:left="601" w:hanging="612"/>
              <w:jc w:val="left"/>
              <w:rPr>
                <w:rFonts w:cs="Arial"/>
                <w:sz w:val="20"/>
              </w:rPr>
            </w:pPr>
            <w:bookmarkStart w:id="21" w:name="_Ref35418516"/>
            <w:r>
              <w:rPr>
                <w:rFonts w:cs="Arial"/>
                <w:sz w:val="20"/>
              </w:rPr>
              <w:t>Prepare a report for PCBU which outlines findings – including:</w:t>
            </w:r>
            <w:bookmarkEnd w:id="21"/>
          </w:p>
          <w:p w14:paraId="7C42B19E" w14:textId="5EDA68C2" w:rsidR="0026138A" w:rsidRPr="00151E6D" w:rsidRDefault="0026138A" w:rsidP="0026138A">
            <w:pPr>
              <w:pStyle w:val="ListParagraph"/>
              <w:numPr>
                <w:ilvl w:val="0"/>
                <w:numId w:val="16"/>
              </w:numPr>
              <w:ind w:left="1029"/>
              <w:jc w:val="left"/>
              <w:rPr>
                <w:rFonts w:cs="Arial"/>
                <w:sz w:val="20"/>
              </w:rPr>
            </w:pPr>
            <w:r w:rsidRPr="00151E6D">
              <w:rPr>
                <w:rFonts w:cs="Arial"/>
                <w:sz w:val="20"/>
              </w:rPr>
              <w:t>An outline of the PCBU’s duties, rights and obligations (including references to relevant legislative sections</w:t>
            </w:r>
            <w:r>
              <w:rPr>
                <w:rFonts w:cs="Arial"/>
                <w:sz w:val="20"/>
              </w:rPr>
              <w:t>)</w:t>
            </w:r>
          </w:p>
          <w:p w14:paraId="450E28E1" w14:textId="72B973F3" w:rsidR="0026138A" w:rsidRDefault="0026138A" w:rsidP="0026138A">
            <w:pPr>
              <w:pStyle w:val="ListParagraph"/>
              <w:numPr>
                <w:ilvl w:val="0"/>
                <w:numId w:val="16"/>
              </w:numPr>
              <w:ind w:left="1029"/>
              <w:jc w:val="left"/>
              <w:rPr>
                <w:rFonts w:cs="Arial"/>
                <w:sz w:val="20"/>
              </w:rPr>
            </w:pPr>
            <w:r>
              <w:rPr>
                <w:rFonts w:cs="Arial"/>
                <w:sz w:val="20"/>
              </w:rPr>
              <w:t>A summary of identified non-compliances, and potential action that the WHS regulator could take</w:t>
            </w:r>
          </w:p>
          <w:p w14:paraId="007010CD" w14:textId="3BC24FE3" w:rsidR="0026138A" w:rsidRDefault="0026138A" w:rsidP="0026138A">
            <w:pPr>
              <w:pStyle w:val="ListParagraph"/>
              <w:numPr>
                <w:ilvl w:val="0"/>
                <w:numId w:val="16"/>
              </w:numPr>
              <w:ind w:left="1029"/>
              <w:jc w:val="left"/>
              <w:rPr>
                <w:rFonts w:cs="Arial"/>
                <w:sz w:val="20"/>
              </w:rPr>
            </w:pPr>
            <w:r>
              <w:rPr>
                <w:rFonts w:cs="Arial"/>
                <w:sz w:val="20"/>
              </w:rPr>
              <w:t>An updated policy/process/procedure to address identified non-compliances (including how these will be monitored to ensure legislative compliance)</w:t>
            </w:r>
          </w:p>
          <w:p w14:paraId="2B1D025F" w14:textId="378A0D3F" w:rsidR="0026138A" w:rsidRPr="00151E6D" w:rsidRDefault="0026138A" w:rsidP="0026138A">
            <w:pPr>
              <w:pStyle w:val="ListParagraph"/>
              <w:numPr>
                <w:ilvl w:val="0"/>
                <w:numId w:val="16"/>
              </w:numPr>
              <w:ind w:left="1029"/>
              <w:jc w:val="left"/>
              <w:rPr>
                <w:rFonts w:cs="Arial"/>
                <w:sz w:val="20"/>
              </w:rPr>
            </w:pPr>
            <w:r>
              <w:rPr>
                <w:rFonts w:cs="Arial"/>
                <w:sz w:val="20"/>
              </w:rPr>
              <w:t>Recommendations on how processes and systems should be developed to support compliance</w:t>
            </w:r>
          </w:p>
        </w:tc>
        <w:permStart w:id="457462623" w:edGrp="everyone" w:displacedByCustomXml="next"/>
        <w:sdt>
          <w:sdtPr>
            <w:rPr>
              <w:rFonts w:ascii="Arial" w:hAnsi="Arial" w:cs="Arial"/>
              <w:sz w:val="44"/>
              <w:szCs w:val="44"/>
            </w:rPr>
            <w:id w:val="183332795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2F0C929" w14:textId="2E2EC00E"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457462623" w:displacedByCustomXml="prev"/>
        <w:permStart w:id="2103265577" w:edGrp="everyone" w:displacedByCustomXml="next"/>
        <w:sdt>
          <w:sdtPr>
            <w:rPr>
              <w:rFonts w:ascii="Arial" w:hAnsi="Arial" w:cs="Arial"/>
              <w:sz w:val="44"/>
              <w:szCs w:val="44"/>
            </w:rPr>
            <w:id w:val="458691384"/>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3A61EAC8" w14:textId="1C198046"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2103265577" w:displacedByCustomXml="prev"/>
      </w:tr>
      <w:tr w:rsidR="0026138A" w:rsidRPr="00696855" w14:paraId="078ED365" w14:textId="77777777" w:rsidTr="00111647">
        <w:trPr>
          <w:trHeight w:val="25"/>
        </w:trPr>
        <w:tc>
          <w:tcPr>
            <w:tcW w:w="6096" w:type="dxa"/>
            <w:gridSpan w:val="2"/>
            <w:tcBorders>
              <w:left w:val="single" w:sz="12" w:space="0" w:color="000000"/>
            </w:tcBorders>
          </w:tcPr>
          <w:p w14:paraId="30B724F3" w14:textId="5061ACCF" w:rsidR="0026138A" w:rsidRDefault="0026138A" w:rsidP="0026138A">
            <w:pPr>
              <w:pStyle w:val="ListParagraph"/>
              <w:numPr>
                <w:ilvl w:val="0"/>
                <w:numId w:val="35"/>
              </w:numPr>
              <w:ind w:left="601" w:hanging="611"/>
              <w:jc w:val="left"/>
              <w:rPr>
                <w:rFonts w:cs="Arial"/>
                <w:sz w:val="20"/>
              </w:rPr>
            </w:pPr>
            <w:bookmarkStart w:id="22" w:name="_Ref35418522"/>
            <w:r>
              <w:rPr>
                <w:rFonts w:cs="Arial"/>
                <w:sz w:val="20"/>
              </w:rPr>
              <w:t>Develop a workplace checklist that can be used to monitor compliance of the updated policies/procedures.</w:t>
            </w:r>
            <w:bookmarkEnd w:id="22"/>
          </w:p>
        </w:tc>
        <w:permStart w:id="626555756" w:edGrp="everyone" w:displacedByCustomXml="next"/>
        <w:sdt>
          <w:sdtPr>
            <w:rPr>
              <w:rFonts w:ascii="Arial" w:hAnsi="Arial" w:cs="Arial"/>
              <w:sz w:val="44"/>
              <w:szCs w:val="44"/>
            </w:rPr>
            <w:id w:val="-152539249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D115364" w14:textId="5FBDC140"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626555756" w:displacedByCustomXml="prev"/>
        <w:permStart w:id="847803430" w:edGrp="everyone" w:displacedByCustomXml="next"/>
        <w:sdt>
          <w:sdtPr>
            <w:rPr>
              <w:rFonts w:ascii="Arial" w:hAnsi="Arial" w:cs="Arial"/>
              <w:sz w:val="44"/>
              <w:szCs w:val="44"/>
            </w:rPr>
            <w:id w:val="850761230"/>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1CB930B8" w14:textId="54A6C016"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847803430" w:displacedByCustomXml="prev"/>
      </w:tr>
      <w:tr w:rsidR="004632AB" w:rsidRPr="005E24F1" w14:paraId="7953E407" w14:textId="77777777" w:rsidTr="000967A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47F0E49" w14:textId="575E18C1" w:rsidR="004632AB" w:rsidRPr="005E24F1" w:rsidRDefault="004632AB" w:rsidP="00151E6D">
            <w:pPr>
              <w:keepNext/>
              <w:ind w:left="601" w:hanging="567"/>
              <w:jc w:val="center"/>
              <w:rPr>
                <w:rFonts w:cs="Arial"/>
                <w:b/>
                <w:sz w:val="20"/>
              </w:rPr>
            </w:pPr>
            <w:r>
              <w:rPr>
                <w:rFonts w:cs="Arial"/>
                <w:b/>
                <w:sz w:val="20"/>
              </w:rPr>
              <w:t>3 Maintaining WHS legislative compliance</w:t>
            </w:r>
          </w:p>
        </w:tc>
      </w:tr>
      <w:tr w:rsidR="0026138A" w:rsidRPr="00696855" w14:paraId="79A320C7" w14:textId="77777777" w:rsidTr="00ED3FCE">
        <w:trPr>
          <w:trHeight w:val="25"/>
        </w:trPr>
        <w:tc>
          <w:tcPr>
            <w:tcW w:w="6096" w:type="dxa"/>
            <w:gridSpan w:val="2"/>
            <w:tcBorders>
              <w:left w:val="single" w:sz="12" w:space="0" w:color="000000"/>
            </w:tcBorders>
          </w:tcPr>
          <w:p w14:paraId="68F198BD" w14:textId="19799200" w:rsidR="0026138A" w:rsidRDefault="0026138A" w:rsidP="0026138A">
            <w:pPr>
              <w:pStyle w:val="ListParagraph"/>
              <w:keepNext/>
              <w:numPr>
                <w:ilvl w:val="0"/>
                <w:numId w:val="36"/>
              </w:numPr>
              <w:ind w:left="601" w:hanging="601"/>
              <w:jc w:val="left"/>
              <w:rPr>
                <w:rFonts w:cs="Arial"/>
                <w:sz w:val="20"/>
              </w:rPr>
            </w:pPr>
            <w:bookmarkStart w:id="23" w:name="_Ref35418577"/>
            <w:r>
              <w:rPr>
                <w:rFonts w:cs="Arial"/>
                <w:sz w:val="20"/>
              </w:rPr>
              <w:t>Develop a presentation for workers which covers:</w:t>
            </w:r>
            <w:bookmarkEnd w:id="23"/>
          </w:p>
          <w:p w14:paraId="07623963" w14:textId="0CEF75E0" w:rsidR="0026138A" w:rsidRDefault="0026138A" w:rsidP="0026138A">
            <w:pPr>
              <w:pStyle w:val="ListParagraph"/>
              <w:numPr>
                <w:ilvl w:val="0"/>
                <w:numId w:val="16"/>
              </w:numPr>
              <w:ind w:left="1029"/>
              <w:jc w:val="left"/>
              <w:rPr>
                <w:rFonts w:cs="Arial"/>
                <w:sz w:val="20"/>
              </w:rPr>
            </w:pPr>
            <w:r>
              <w:rPr>
                <w:rFonts w:cs="Arial"/>
                <w:sz w:val="20"/>
              </w:rPr>
              <w:t>Identification of workers’ duties, rights and obligations – with direction on h</w:t>
            </w:r>
            <w:r w:rsidRPr="00151E6D">
              <w:rPr>
                <w:rFonts w:cs="Arial"/>
                <w:sz w:val="20"/>
              </w:rPr>
              <w:t>ow to locate such information</w:t>
            </w:r>
          </w:p>
          <w:p w14:paraId="13C431E2" w14:textId="77777777" w:rsidR="0026138A" w:rsidRDefault="0026138A" w:rsidP="0026138A">
            <w:pPr>
              <w:pStyle w:val="ListParagraph"/>
              <w:numPr>
                <w:ilvl w:val="0"/>
                <w:numId w:val="16"/>
              </w:numPr>
              <w:ind w:left="1029"/>
              <w:jc w:val="left"/>
              <w:rPr>
                <w:rFonts w:cs="Arial"/>
                <w:sz w:val="20"/>
              </w:rPr>
            </w:pPr>
            <w:r>
              <w:rPr>
                <w:rFonts w:cs="Arial"/>
                <w:sz w:val="20"/>
              </w:rPr>
              <w:t>An outline of updates to policies/procedures and how they meet current legislative requirements</w:t>
            </w:r>
          </w:p>
          <w:p w14:paraId="225FD4C2" w14:textId="59F4CAEB" w:rsidR="0026138A" w:rsidRPr="00151E6D" w:rsidRDefault="0026138A" w:rsidP="0026138A">
            <w:pPr>
              <w:pStyle w:val="ListParagraph"/>
              <w:numPr>
                <w:ilvl w:val="0"/>
                <w:numId w:val="16"/>
              </w:numPr>
              <w:ind w:left="1029"/>
              <w:jc w:val="left"/>
              <w:rPr>
                <w:rFonts w:cs="Arial"/>
                <w:sz w:val="20"/>
              </w:rPr>
            </w:pPr>
            <w:r>
              <w:rPr>
                <w:rFonts w:cs="Arial"/>
                <w:sz w:val="20"/>
              </w:rPr>
              <w:t>Examples of how these new policies/procedures will be monitored to ensure legislative compliance</w:t>
            </w:r>
          </w:p>
        </w:tc>
        <w:permStart w:id="1696234199" w:edGrp="everyone" w:displacedByCustomXml="next"/>
        <w:sdt>
          <w:sdtPr>
            <w:rPr>
              <w:rFonts w:ascii="Arial" w:hAnsi="Arial" w:cs="Arial"/>
              <w:sz w:val="44"/>
              <w:szCs w:val="44"/>
            </w:rPr>
            <w:id w:val="677772833"/>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171E5D3" w14:textId="50544ED6"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696234199" w:displacedByCustomXml="prev"/>
        <w:permStart w:id="1579295718" w:edGrp="everyone" w:displacedByCustomXml="next"/>
        <w:sdt>
          <w:sdtPr>
            <w:rPr>
              <w:rFonts w:ascii="Arial" w:hAnsi="Arial" w:cs="Arial"/>
              <w:sz w:val="44"/>
              <w:szCs w:val="44"/>
            </w:rPr>
            <w:id w:val="307056259"/>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198AB735" w14:textId="0A586E38"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579295718" w:displacedByCustomXml="prev"/>
      </w:tr>
      <w:tr w:rsidR="0026138A" w:rsidRPr="00696855" w14:paraId="49F15189" w14:textId="77777777" w:rsidTr="00ED3FCE">
        <w:trPr>
          <w:trHeight w:val="25"/>
        </w:trPr>
        <w:tc>
          <w:tcPr>
            <w:tcW w:w="6096" w:type="dxa"/>
            <w:gridSpan w:val="2"/>
            <w:tcBorders>
              <w:left w:val="single" w:sz="12" w:space="0" w:color="000000"/>
            </w:tcBorders>
          </w:tcPr>
          <w:p w14:paraId="022D58CD" w14:textId="61335D63" w:rsidR="0026138A" w:rsidRPr="00D70329" w:rsidRDefault="0026138A" w:rsidP="0026138A">
            <w:pPr>
              <w:pStyle w:val="ListParagraph"/>
              <w:numPr>
                <w:ilvl w:val="0"/>
                <w:numId w:val="36"/>
              </w:numPr>
              <w:ind w:left="601" w:hanging="601"/>
              <w:jc w:val="left"/>
              <w:rPr>
                <w:rFonts w:cs="Arial"/>
                <w:sz w:val="20"/>
              </w:rPr>
            </w:pPr>
            <w:bookmarkStart w:id="24" w:name="_Ref35418579"/>
            <w:r>
              <w:rPr>
                <w:rFonts w:cs="Arial"/>
                <w:sz w:val="20"/>
              </w:rPr>
              <w:t>Deliver presentation (in person/via live stream video) and listen to your audience to respond appropriately to any questions.</w:t>
            </w:r>
            <w:bookmarkEnd w:id="24"/>
            <w:r>
              <w:rPr>
                <w:rFonts w:cs="Arial"/>
                <w:sz w:val="20"/>
              </w:rPr>
              <w:t xml:space="preserve"> </w:t>
            </w:r>
          </w:p>
        </w:tc>
        <w:permStart w:id="1344358222" w:edGrp="everyone" w:displacedByCustomXml="next"/>
        <w:sdt>
          <w:sdtPr>
            <w:rPr>
              <w:rFonts w:ascii="Arial" w:hAnsi="Arial" w:cs="Arial"/>
              <w:sz w:val="44"/>
              <w:szCs w:val="44"/>
            </w:rPr>
            <w:id w:val="-169860668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0B4502B" w14:textId="4C1CD50F"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344358222" w:displacedByCustomXml="prev"/>
        <w:permStart w:id="229842578" w:edGrp="everyone" w:displacedByCustomXml="next"/>
        <w:sdt>
          <w:sdtPr>
            <w:rPr>
              <w:rFonts w:ascii="Arial" w:hAnsi="Arial" w:cs="Arial"/>
              <w:sz w:val="44"/>
              <w:szCs w:val="44"/>
            </w:rPr>
            <w:id w:val="-1733694550"/>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40745518" w14:textId="517571C8"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229842578" w:displacedByCustomXml="prev"/>
      </w:tr>
      <w:tr w:rsidR="00725FE7" w:rsidRPr="00683908" w14:paraId="60EC9D50" w14:textId="77777777" w:rsidTr="000967AF">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146AD150" w14:textId="29F779DD" w:rsidR="00725FE7" w:rsidRPr="001D07E7" w:rsidRDefault="00725FE7" w:rsidP="00725FE7">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2034392286"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2034392286"/>
            <w:r w:rsidRPr="001D07E7">
              <w:rPr>
                <w:rFonts w:cs="Arial"/>
                <w:b/>
                <w:szCs w:val="22"/>
              </w:rPr>
              <w:t xml:space="preserve"> Satisfactory    </w:t>
            </w:r>
            <w:permStart w:id="1733702274"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733702274"/>
            <w:r w:rsidRPr="00993DFF">
              <w:rPr>
                <w:rFonts w:cs="Arial"/>
                <w:b/>
                <w:sz w:val="36"/>
                <w:szCs w:val="36"/>
              </w:rPr>
              <w:t xml:space="preserve"> </w:t>
            </w:r>
            <w:r w:rsidRPr="001D07E7">
              <w:rPr>
                <w:rFonts w:cs="Arial"/>
                <w:b/>
                <w:szCs w:val="22"/>
              </w:rPr>
              <w:t>Not Satisfactory</w:t>
            </w:r>
          </w:p>
        </w:tc>
      </w:tr>
    </w:tbl>
    <w:p w14:paraId="715B3B29" w14:textId="0B4D3420" w:rsidR="00E909B8" w:rsidRPr="00FF75BE" w:rsidRDefault="00E909B8" w:rsidP="003C77FA">
      <w:pPr>
        <w:jc w:val="left"/>
        <w:rPr>
          <w:rFonts w:ascii="Arial" w:hAnsi="Arial" w:cs="Arial"/>
          <w:sz w:val="22"/>
          <w:szCs w:val="22"/>
        </w:rPr>
      </w:pPr>
    </w:p>
    <w:sectPr w:rsidR="00E909B8" w:rsidRPr="00FF75BE" w:rsidSect="003C77FA">
      <w:headerReference w:type="even" r:id="rId23"/>
      <w:headerReference w:type="default" r:id="rId24"/>
      <w:footerReference w:type="default" r:id="rId2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AAFC73" w14:textId="77777777" w:rsidR="00DC2061" w:rsidRDefault="00DC2061" w:rsidP="00A67754">
      <w:r>
        <w:separator/>
      </w:r>
    </w:p>
  </w:endnote>
  <w:endnote w:type="continuationSeparator" w:id="0">
    <w:p w14:paraId="6F629FC3" w14:textId="77777777" w:rsidR="00DC2061" w:rsidRDefault="00DC206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Nunito Sans">
    <w:panose1 w:val="00000000000000000000"/>
    <w:charset w:val="4D"/>
    <w:family w:val="auto"/>
    <w:pitch w:val="variable"/>
    <w:sig w:usb0="A00002FF" w:usb1="5000204B" w:usb2="00000000" w:usb3="00000000" w:csb0="00000197"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5B76C" w14:textId="77777777" w:rsidR="00951718" w:rsidRPr="00830749" w:rsidRDefault="00951718" w:rsidP="00830749">
    <w:pPr>
      <w:pBdr>
        <w:top w:val="single" w:sz="4" w:space="1" w:color="auto"/>
      </w:pBdr>
      <w:rPr>
        <w:rFonts w:ascii="Arial" w:hAnsi="Arial" w:cs="Arial"/>
        <w:b/>
        <w:sz w:val="16"/>
        <w:szCs w:val="16"/>
      </w:rPr>
    </w:pPr>
  </w:p>
  <w:p w14:paraId="5BAA6580" w14:textId="70178058" w:rsidR="00951718"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951718" w:rsidRPr="004932A4">
              <w:rPr>
                <w:rFonts w:ascii="Arial" w:hAnsi="Arial" w:cs="Arial"/>
                <w:b/>
                <w:sz w:val="16"/>
                <w:szCs w:val="16"/>
              </w:rPr>
              <w:t xml:space="preserve">Page </w:t>
            </w:r>
            <w:r w:rsidR="00951718" w:rsidRPr="004932A4">
              <w:rPr>
                <w:rFonts w:ascii="Arial" w:hAnsi="Arial" w:cs="Arial"/>
                <w:b/>
                <w:bCs/>
                <w:sz w:val="16"/>
                <w:szCs w:val="16"/>
              </w:rPr>
              <w:fldChar w:fldCharType="begin"/>
            </w:r>
            <w:r w:rsidR="00951718" w:rsidRPr="004932A4">
              <w:rPr>
                <w:rFonts w:ascii="Arial" w:hAnsi="Arial" w:cs="Arial"/>
                <w:b/>
                <w:bCs/>
                <w:sz w:val="16"/>
                <w:szCs w:val="16"/>
              </w:rPr>
              <w:instrText xml:space="preserve"> PAGE </w:instrText>
            </w:r>
            <w:r w:rsidR="00951718" w:rsidRPr="004932A4">
              <w:rPr>
                <w:rFonts w:ascii="Arial" w:hAnsi="Arial" w:cs="Arial"/>
                <w:b/>
                <w:bCs/>
                <w:sz w:val="16"/>
                <w:szCs w:val="16"/>
              </w:rPr>
              <w:fldChar w:fldCharType="separate"/>
            </w:r>
            <w:r w:rsidR="00951718">
              <w:rPr>
                <w:rFonts w:ascii="Arial" w:hAnsi="Arial" w:cs="Arial"/>
                <w:b/>
                <w:bCs/>
                <w:noProof/>
                <w:sz w:val="16"/>
                <w:szCs w:val="16"/>
              </w:rPr>
              <w:t>14</w:t>
            </w:r>
            <w:r w:rsidR="00951718" w:rsidRPr="004932A4">
              <w:rPr>
                <w:rFonts w:ascii="Arial" w:hAnsi="Arial" w:cs="Arial"/>
                <w:b/>
                <w:sz w:val="16"/>
                <w:szCs w:val="16"/>
              </w:rPr>
              <w:fldChar w:fldCharType="end"/>
            </w:r>
            <w:r w:rsidR="00951718" w:rsidRPr="004932A4">
              <w:rPr>
                <w:rFonts w:ascii="Arial" w:hAnsi="Arial" w:cs="Arial"/>
                <w:b/>
                <w:sz w:val="16"/>
                <w:szCs w:val="16"/>
              </w:rPr>
              <w:t xml:space="preserve"> of </w:t>
            </w:r>
            <w:r w:rsidR="00951718" w:rsidRPr="004932A4">
              <w:rPr>
                <w:rFonts w:ascii="Arial" w:hAnsi="Arial" w:cs="Arial"/>
                <w:b/>
                <w:bCs/>
                <w:sz w:val="16"/>
                <w:szCs w:val="16"/>
              </w:rPr>
              <w:fldChar w:fldCharType="begin"/>
            </w:r>
            <w:r w:rsidR="00951718" w:rsidRPr="004932A4">
              <w:rPr>
                <w:rFonts w:ascii="Arial" w:hAnsi="Arial" w:cs="Arial"/>
                <w:b/>
                <w:bCs/>
                <w:sz w:val="16"/>
                <w:szCs w:val="16"/>
              </w:rPr>
              <w:instrText xml:space="preserve"> SECTIONPAGES  </w:instrText>
            </w:r>
            <w:r w:rsidR="00951718" w:rsidRPr="004932A4">
              <w:rPr>
                <w:rFonts w:ascii="Arial" w:hAnsi="Arial" w:cs="Arial"/>
                <w:b/>
                <w:bCs/>
                <w:sz w:val="16"/>
                <w:szCs w:val="16"/>
              </w:rPr>
              <w:fldChar w:fldCharType="separate"/>
            </w:r>
            <w:r w:rsidR="00115084">
              <w:rPr>
                <w:rFonts w:ascii="Arial" w:hAnsi="Arial" w:cs="Arial"/>
                <w:b/>
                <w:bCs/>
                <w:noProof/>
                <w:sz w:val="16"/>
                <w:szCs w:val="16"/>
              </w:rPr>
              <w:t>12</w:t>
            </w:r>
            <w:r w:rsidR="00951718" w:rsidRPr="004932A4">
              <w:rPr>
                <w:rFonts w:ascii="Arial" w:hAnsi="Arial" w:cs="Arial"/>
                <w:b/>
                <w:sz w:val="16"/>
                <w:szCs w:val="16"/>
              </w:rPr>
              <w:fldChar w:fldCharType="end"/>
            </w:r>
          </w:sdtContent>
        </w:sdt>
      </w:sdtContent>
    </w:sdt>
    <w:r w:rsidR="00951718">
      <w:rPr>
        <w:rFonts w:ascii="Arial" w:hAnsi="Arial" w:cs="Arial"/>
        <w:b/>
        <w:sz w:val="16"/>
        <w:szCs w:val="16"/>
      </w:rPr>
      <w:ptab w:relativeTo="margin" w:alignment="right" w:leader="none"/>
    </w:r>
    <w:r w:rsidR="00951718" w:rsidRPr="00B115D7">
      <w:rPr>
        <w:rFonts w:ascii="Arial" w:hAnsi="Arial" w:cs="Arial"/>
        <w:b/>
        <w:sz w:val="16"/>
        <w:szCs w:val="16"/>
      </w:rPr>
      <w:t>CSTC Pty Ltd_</w:t>
    </w:r>
    <w:r w:rsidR="00951718">
      <w:rPr>
        <w:rFonts w:ascii="Arial" w:hAnsi="Arial" w:cs="Arial"/>
        <w:b/>
        <w:sz w:val="16"/>
        <w:szCs w:val="16"/>
      </w:rPr>
      <w:t>RTO#</w:t>
    </w:r>
    <w:r w:rsidR="00951718"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951718">
          <w:rPr>
            <w:rFonts w:ascii="Arial" w:hAnsi="Arial" w:cs="Arial"/>
            <w:b/>
            <w:sz w:val="16"/>
            <w:szCs w:val="16"/>
          </w:rPr>
          <w:t>v1-0_17/03/2020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C8366" w14:textId="77777777" w:rsidR="00951718" w:rsidRPr="00830749" w:rsidRDefault="00951718" w:rsidP="00830749">
    <w:pPr>
      <w:pBdr>
        <w:top w:val="single" w:sz="4" w:space="1" w:color="auto"/>
      </w:pBdr>
      <w:rPr>
        <w:rFonts w:ascii="Arial" w:hAnsi="Arial" w:cs="Arial"/>
        <w:b/>
        <w:sz w:val="16"/>
        <w:szCs w:val="16"/>
      </w:rPr>
    </w:pPr>
  </w:p>
  <w:p w14:paraId="55B9D53E" w14:textId="3B96324C" w:rsidR="00951718" w:rsidRPr="00830749" w:rsidRDefault="0095171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v1-0_17/03/2020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15084">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AAF6" w14:textId="77777777" w:rsidR="00951718" w:rsidRPr="00830749" w:rsidRDefault="00951718" w:rsidP="00830749">
    <w:pPr>
      <w:pBdr>
        <w:top w:val="single" w:sz="4" w:space="1" w:color="auto"/>
      </w:pBdr>
      <w:rPr>
        <w:rFonts w:ascii="Arial" w:hAnsi="Arial" w:cs="Arial"/>
        <w:b/>
        <w:sz w:val="16"/>
        <w:szCs w:val="16"/>
      </w:rPr>
    </w:pPr>
  </w:p>
  <w:p w14:paraId="2BA07B28" w14:textId="02D1FAFC" w:rsidR="00951718" w:rsidRPr="00830749" w:rsidRDefault="0095171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Pr="00B115D7">
          <w:rPr>
            <w:rFonts w:ascii="Arial" w:hAnsi="Arial" w:cs="Arial"/>
            <w:b/>
            <w:sz w:val="16"/>
            <w:szCs w:val="16"/>
          </w:rPr>
          <w:t>v</w:t>
        </w:r>
        <w:r>
          <w:rPr>
            <w:rFonts w:ascii="Arial" w:hAnsi="Arial" w:cs="Arial"/>
            <w:b/>
            <w:sz w:val="16"/>
            <w:szCs w:val="16"/>
          </w:rPr>
          <w:t>1</w:t>
        </w:r>
        <w:r w:rsidRPr="00B115D7">
          <w:rPr>
            <w:rFonts w:ascii="Arial" w:hAnsi="Arial" w:cs="Arial"/>
            <w:b/>
            <w:sz w:val="16"/>
            <w:szCs w:val="16"/>
          </w:rPr>
          <w:t>-</w:t>
        </w:r>
        <w:r>
          <w:rPr>
            <w:rFonts w:ascii="Arial" w:hAnsi="Arial" w:cs="Arial"/>
            <w:b/>
            <w:sz w:val="16"/>
            <w:szCs w:val="16"/>
          </w:rPr>
          <w:t>0</w:t>
        </w:r>
        <w:r w:rsidRPr="00B115D7">
          <w:rPr>
            <w:rFonts w:ascii="Arial" w:hAnsi="Arial" w:cs="Arial"/>
            <w:b/>
            <w:sz w:val="16"/>
            <w:szCs w:val="16"/>
          </w:rPr>
          <w:t>_</w:t>
        </w:r>
        <w:r>
          <w:rPr>
            <w:rFonts w:ascii="Arial" w:hAnsi="Arial" w:cs="Arial"/>
            <w:b/>
            <w:sz w:val="16"/>
            <w:szCs w:val="16"/>
          </w:rPr>
          <w:t>17/03/2020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15084">
          <w:rPr>
            <w:rFonts w:ascii="Arial" w:hAnsi="Arial" w:cs="Arial"/>
            <w:b/>
            <w:bCs/>
            <w:noProof/>
            <w:sz w:val="16"/>
            <w:szCs w:val="16"/>
          </w:rPr>
          <w:t>12</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6C647" w14:textId="77777777" w:rsidR="00951718" w:rsidRPr="00830749" w:rsidRDefault="00951718" w:rsidP="00830749">
    <w:pPr>
      <w:pBdr>
        <w:top w:val="single" w:sz="4" w:space="1" w:color="auto"/>
      </w:pBdr>
      <w:rPr>
        <w:rFonts w:ascii="Arial" w:hAnsi="Arial" w:cs="Arial"/>
        <w:b/>
        <w:sz w:val="16"/>
        <w:szCs w:val="16"/>
      </w:rPr>
    </w:pPr>
  </w:p>
  <w:p w14:paraId="2E0164D1" w14:textId="705F24AA" w:rsidR="00951718" w:rsidRPr="00830749" w:rsidRDefault="00951718"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v1-0_17/03/2020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15084">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B38BC4" w14:textId="77777777" w:rsidR="00DC2061" w:rsidRDefault="00DC2061" w:rsidP="00A67754">
      <w:r>
        <w:separator/>
      </w:r>
    </w:p>
  </w:footnote>
  <w:footnote w:type="continuationSeparator" w:id="0">
    <w:p w14:paraId="01B3BECF" w14:textId="77777777" w:rsidR="00DC2061" w:rsidRDefault="00DC2061"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728CB" w14:textId="34CF55D5" w:rsidR="00951718" w:rsidRDefault="00951718" w:rsidP="00830749">
    <w:pPr>
      <w:pBdr>
        <w:bottom w:val="single" w:sz="4" w:space="1" w:color="auto"/>
      </w:pBdr>
      <w:tabs>
        <w:tab w:val="right" w:pos="9072"/>
      </w:tabs>
      <w:rPr>
        <w:rFonts w:ascii="Arial" w:hAnsi="Arial" w:cs="Arial"/>
        <w:sz w:val="16"/>
        <w:szCs w:val="16"/>
      </w:rPr>
    </w:pP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workplace compliance with WHS laws</w:t>
        </w:r>
      </w:sdtContent>
    </w:sdt>
  </w:p>
  <w:p w14:paraId="1554D9E0"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78BB8" w14:textId="0A30ECF9" w:rsidR="00951718" w:rsidRDefault="0095171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workplace compliance with WHS laws</w:t>
        </w:r>
      </w:sdtContent>
    </w:sdt>
  </w:p>
  <w:p w14:paraId="18F7D0DC"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F380F" w14:textId="3BE83FAB" w:rsidR="00951718" w:rsidRDefault="0095171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workplace compliance with WHS laws</w:t>
        </w:r>
      </w:sdtContent>
    </w:sdt>
  </w:p>
  <w:p w14:paraId="576684FE"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04017" w14:textId="0BA3A134" w:rsidR="00951718" w:rsidRDefault="00951718"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workplace compliance with WHS laws</w:t>
        </w:r>
      </w:sdtContent>
    </w:sdt>
  </w:p>
  <w:p w14:paraId="59D79E1A"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1DF3C" w14:textId="61837285" w:rsidR="00951718" w:rsidRDefault="0095171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workplace compliance with WHS laws</w:t>
        </w:r>
      </w:sdtContent>
    </w:sdt>
  </w:p>
  <w:p w14:paraId="045DC3C9"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2B944" w14:textId="645B750D" w:rsidR="00951718" w:rsidRDefault="00BA5990"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w:t>
    </w:r>
    <w:r w:rsidR="00951718"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951718">
          <w:rPr>
            <w:rFonts w:ascii="Arial" w:hAnsi="Arial" w:cs="Arial"/>
            <w:b/>
            <w:sz w:val="16"/>
            <w:szCs w:val="16"/>
          </w:rPr>
          <w:t>BSBWHS412</w:t>
        </w:r>
      </w:sdtContent>
    </w:sdt>
    <w:r w:rsidR="00951718"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951718">
          <w:rPr>
            <w:rFonts w:ascii="Arial" w:hAnsi="Arial" w:cs="Arial"/>
            <w:b/>
            <w:sz w:val="16"/>
            <w:szCs w:val="16"/>
          </w:rPr>
          <w:t>Assist with workplace compliance with WHS laws</w:t>
        </w:r>
      </w:sdtContent>
    </w:sdt>
  </w:p>
  <w:p w14:paraId="063A0673"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7F652" w14:textId="6695C4F3" w:rsidR="00951718" w:rsidRDefault="0095171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397D1E" w:rsidRPr="000C7FA2">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workplace compliance with WHS laws</w:t>
        </w:r>
      </w:sdtContent>
    </w:sdt>
  </w:p>
  <w:p w14:paraId="0CD1733F" w14:textId="77777777" w:rsidR="00951718" w:rsidRPr="00830749" w:rsidRDefault="00951718"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3"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4"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5" w15:restartNumberingAfterBreak="0">
    <w:nsid w:val="0A3F3D59"/>
    <w:multiLevelType w:val="multilevel"/>
    <w:tmpl w:val="5B203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10"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3706FE7"/>
    <w:multiLevelType w:val="multilevel"/>
    <w:tmpl w:val="7E502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54D68AC"/>
    <w:multiLevelType w:val="multilevel"/>
    <w:tmpl w:val="AEF20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204343D"/>
    <w:multiLevelType w:val="multilevel"/>
    <w:tmpl w:val="9F52A49A"/>
    <w:lvl w:ilvl="0">
      <w:numFmt w:val="decimal"/>
      <w:lvlText w:val="4.%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7"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8"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37730103"/>
    <w:multiLevelType w:val="hybridMultilevel"/>
    <w:tmpl w:val="4BFED5BA"/>
    <w:lvl w:ilvl="0" w:tplc="C2E8CD72">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3C1A7347"/>
    <w:multiLevelType w:val="hybridMultilevel"/>
    <w:tmpl w:val="8B8A976A"/>
    <w:lvl w:ilvl="0" w:tplc="F8207BCA">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1" w15:restartNumberingAfterBreak="0">
    <w:nsid w:val="54EA621F"/>
    <w:multiLevelType w:val="multilevel"/>
    <w:tmpl w:val="05364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5183211"/>
    <w:multiLevelType w:val="multilevel"/>
    <w:tmpl w:val="DECA69DA"/>
    <w:lvl w:ilvl="0">
      <w:numFmt w:val="decimal"/>
      <w:lvlText w:val="3.%1 "/>
      <w:lvlJc w:val="left"/>
      <w:pPr>
        <w:ind w:left="360" w:hanging="360"/>
      </w:pPr>
      <w:rPr>
        <w:rFonts w:hint="default"/>
      </w:rPr>
    </w:lvl>
    <w:lvl w:ilvl="1">
      <w:start w:val="1"/>
      <w:numFmt w:val="decimal"/>
      <w:lvlText w:val="3.%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3" w15:restartNumberingAfterBreak="0">
    <w:nsid w:val="55CC48BE"/>
    <w:multiLevelType w:val="multilevel"/>
    <w:tmpl w:val="E0803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5ED55B0E"/>
    <w:multiLevelType w:val="hybridMultilevel"/>
    <w:tmpl w:val="526684B2"/>
    <w:lvl w:ilvl="0" w:tplc="34F4E8C6">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5EE52FCE"/>
    <w:multiLevelType w:val="multilevel"/>
    <w:tmpl w:val="22D6C622"/>
    <w:lvl w:ilvl="0">
      <w:numFmt w:val="decimal"/>
      <w:lvlText w:val="5.%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9" w15:restartNumberingAfterBreak="0">
    <w:nsid w:val="63563423"/>
    <w:multiLevelType w:val="multilevel"/>
    <w:tmpl w:val="0A5A84DE"/>
    <w:lvl w:ilvl="0">
      <w:numFmt w:val="decimal"/>
      <w:lvlText w:val="3.%1 "/>
      <w:lvlJc w:val="left"/>
      <w:pPr>
        <w:ind w:left="360" w:hanging="360"/>
      </w:pPr>
      <w:rPr>
        <w:rFonts w:hint="default"/>
      </w:rPr>
    </w:lvl>
    <w:lvl w:ilv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0" w15:restartNumberingAfterBreak="0">
    <w:nsid w:val="65DE32B3"/>
    <w:multiLevelType w:val="multilevel"/>
    <w:tmpl w:val="B5E810EE"/>
    <w:lvl w:ilvl="0">
      <w:numFmt w:val="decimal"/>
      <w:lvlText w:val="2.%1 "/>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15:restartNumberingAfterBreak="0">
    <w:nsid w:val="678A5429"/>
    <w:multiLevelType w:val="hybridMultilevel"/>
    <w:tmpl w:val="973C5776"/>
    <w:lvl w:ilvl="0" w:tplc="B36015E2">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4"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45"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75C42D83"/>
    <w:multiLevelType w:val="multilevel"/>
    <w:tmpl w:val="8F3EC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36933570">
    <w:abstractNumId w:val="7"/>
  </w:num>
  <w:num w:numId="2" w16cid:durableId="1874608885">
    <w:abstractNumId w:val="10"/>
  </w:num>
  <w:num w:numId="3" w16cid:durableId="544411778">
    <w:abstractNumId w:val="21"/>
  </w:num>
  <w:num w:numId="4" w16cid:durableId="1511413387">
    <w:abstractNumId w:val="35"/>
  </w:num>
  <w:num w:numId="5" w16cid:durableId="19204905">
    <w:abstractNumId w:val="8"/>
  </w:num>
  <w:num w:numId="6" w16cid:durableId="1223175827">
    <w:abstractNumId w:val="24"/>
  </w:num>
  <w:num w:numId="7" w16cid:durableId="1553662371">
    <w:abstractNumId w:val="30"/>
  </w:num>
  <w:num w:numId="8" w16cid:durableId="415981328">
    <w:abstractNumId w:val="20"/>
  </w:num>
  <w:num w:numId="9" w16cid:durableId="55130856">
    <w:abstractNumId w:val="14"/>
  </w:num>
  <w:num w:numId="10" w16cid:durableId="190845620">
    <w:abstractNumId w:val="36"/>
  </w:num>
  <w:num w:numId="11" w16cid:durableId="392512457">
    <w:abstractNumId w:val="0"/>
  </w:num>
  <w:num w:numId="12" w16cid:durableId="1393046167">
    <w:abstractNumId w:val="29"/>
  </w:num>
  <w:num w:numId="13" w16cid:durableId="366370974">
    <w:abstractNumId w:val="46"/>
  </w:num>
  <w:num w:numId="14" w16cid:durableId="498541298">
    <w:abstractNumId w:val="45"/>
  </w:num>
  <w:num w:numId="15" w16cid:durableId="1640769473">
    <w:abstractNumId w:val="18"/>
  </w:num>
  <w:num w:numId="16" w16cid:durableId="803353231">
    <w:abstractNumId w:val="34"/>
  </w:num>
  <w:num w:numId="17" w16cid:durableId="1362784331">
    <w:abstractNumId w:val="1"/>
  </w:num>
  <w:num w:numId="18" w16cid:durableId="385375725">
    <w:abstractNumId w:val="19"/>
  </w:num>
  <w:num w:numId="19" w16cid:durableId="657150854">
    <w:abstractNumId w:val="17"/>
  </w:num>
  <w:num w:numId="20" w16cid:durableId="1124350950">
    <w:abstractNumId w:val="3"/>
  </w:num>
  <w:num w:numId="21" w16cid:durableId="1232737847">
    <w:abstractNumId w:val="44"/>
  </w:num>
  <w:num w:numId="22" w16cid:durableId="1740056647">
    <w:abstractNumId w:val="25"/>
  </w:num>
  <w:num w:numId="23" w16cid:durableId="1853103603">
    <w:abstractNumId w:val="22"/>
  </w:num>
  <w:num w:numId="24" w16cid:durableId="319191294">
    <w:abstractNumId w:val="37"/>
  </w:num>
  <w:num w:numId="25" w16cid:durableId="2123721043">
    <w:abstractNumId w:val="42"/>
  </w:num>
  <w:num w:numId="26" w16cid:durableId="900293147">
    <w:abstractNumId w:val="9"/>
  </w:num>
  <w:num w:numId="27" w16cid:durableId="1324815995">
    <w:abstractNumId w:val="43"/>
  </w:num>
  <w:num w:numId="28" w16cid:durableId="1449008342">
    <w:abstractNumId w:val="40"/>
  </w:num>
  <w:num w:numId="29" w16cid:durableId="958412070">
    <w:abstractNumId w:val="28"/>
  </w:num>
  <w:num w:numId="30" w16cid:durableId="1073819250">
    <w:abstractNumId w:val="39"/>
  </w:num>
  <w:num w:numId="31" w16cid:durableId="1873036849">
    <w:abstractNumId w:val="32"/>
  </w:num>
  <w:num w:numId="32" w16cid:durableId="1948848608">
    <w:abstractNumId w:val="16"/>
  </w:num>
  <w:num w:numId="33" w16cid:durableId="962467083">
    <w:abstractNumId w:val="38"/>
  </w:num>
  <w:num w:numId="34" w16cid:durableId="555360973">
    <w:abstractNumId w:val="13"/>
  </w:num>
  <w:num w:numId="35" w16cid:durableId="611207621">
    <w:abstractNumId w:val="2"/>
  </w:num>
  <w:num w:numId="36" w16cid:durableId="481701985">
    <w:abstractNumId w:val="4"/>
  </w:num>
  <w:num w:numId="37" w16cid:durableId="495657128">
    <w:abstractNumId w:val="26"/>
  </w:num>
  <w:num w:numId="38" w16cid:durableId="2004159898">
    <w:abstractNumId w:val="15"/>
  </w:num>
  <w:num w:numId="39" w16cid:durableId="2007398026">
    <w:abstractNumId w:val="6"/>
  </w:num>
  <w:num w:numId="40" w16cid:durableId="1789733782">
    <w:abstractNumId w:val="23"/>
  </w:num>
  <w:num w:numId="41" w16cid:durableId="886839038">
    <w:abstractNumId w:val="41"/>
  </w:num>
  <w:num w:numId="42" w16cid:durableId="595943937">
    <w:abstractNumId w:val="27"/>
  </w:num>
  <w:num w:numId="43" w16cid:durableId="210969216">
    <w:abstractNumId w:val="11"/>
  </w:num>
  <w:num w:numId="44" w16cid:durableId="325061129">
    <w:abstractNumId w:val="47"/>
  </w:num>
  <w:num w:numId="45" w16cid:durableId="472865914">
    <w:abstractNumId w:val="12"/>
  </w:num>
  <w:num w:numId="46" w16cid:durableId="1170176577">
    <w:abstractNumId w:val="5"/>
  </w:num>
  <w:num w:numId="47" w16cid:durableId="1612319946">
    <w:abstractNumId w:val="31"/>
  </w:num>
  <w:num w:numId="48" w16cid:durableId="1928266914">
    <w:abstractNumId w:val="3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documentProtection w:edit="readOnly" w:enforcement="1" w:cryptProviderType="rsaAES" w:cryptAlgorithmClass="hash" w:cryptAlgorithmType="typeAny" w:cryptAlgorithmSid="14" w:cryptSpinCount="100000" w:hash="bsi1nj1Klb75Y5/31yJpUi9e7kPD0QUcOC3QzlNmKnAenHomYLpaVy2ynOQaW8xCTEoDZpHN0r6h0u6hAPvdIg==" w:salt="rJxM5xaKTLvVoj1WD+Ge1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700"/>
    <w:rsid w:val="00020BB6"/>
    <w:rsid w:val="00024F65"/>
    <w:rsid w:val="00025D1A"/>
    <w:rsid w:val="00027B47"/>
    <w:rsid w:val="00035243"/>
    <w:rsid w:val="0004368E"/>
    <w:rsid w:val="00043AB3"/>
    <w:rsid w:val="0004675B"/>
    <w:rsid w:val="00052041"/>
    <w:rsid w:val="00054D7B"/>
    <w:rsid w:val="00061726"/>
    <w:rsid w:val="00061CF2"/>
    <w:rsid w:val="000636A4"/>
    <w:rsid w:val="000653FD"/>
    <w:rsid w:val="000672EE"/>
    <w:rsid w:val="00067A5F"/>
    <w:rsid w:val="00074457"/>
    <w:rsid w:val="00076AD6"/>
    <w:rsid w:val="0008334E"/>
    <w:rsid w:val="0008468E"/>
    <w:rsid w:val="00090D03"/>
    <w:rsid w:val="00091491"/>
    <w:rsid w:val="000967AF"/>
    <w:rsid w:val="000A2303"/>
    <w:rsid w:val="000A7B07"/>
    <w:rsid w:val="000B346C"/>
    <w:rsid w:val="000B7B64"/>
    <w:rsid w:val="000C233D"/>
    <w:rsid w:val="000C4F46"/>
    <w:rsid w:val="000C6FB4"/>
    <w:rsid w:val="000C7FA2"/>
    <w:rsid w:val="000D7B09"/>
    <w:rsid w:val="000E680F"/>
    <w:rsid w:val="000F0FCA"/>
    <w:rsid w:val="000F6AFC"/>
    <w:rsid w:val="00101E97"/>
    <w:rsid w:val="00103A5E"/>
    <w:rsid w:val="00106585"/>
    <w:rsid w:val="0011218C"/>
    <w:rsid w:val="00115084"/>
    <w:rsid w:val="001157AF"/>
    <w:rsid w:val="00116B1F"/>
    <w:rsid w:val="00116C30"/>
    <w:rsid w:val="0012562F"/>
    <w:rsid w:val="001266C6"/>
    <w:rsid w:val="00126C85"/>
    <w:rsid w:val="00132977"/>
    <w:rsid w:val="00133A08"/>
    <w:rsid w:val="001457FC"/>
    <w:rsid w:val="00151E6D"/>
    <w:rsid w:val="00152592"/>
    <w:rsid w:val="00154A40"/>
    <w:rsid w:val="00154DAE"/>
    <w:rsid w:val="00155CEE"/>
    <w:rsid w:val="0015733E"/>
    <w:rsid w:val="001578F8"/>
    <w:rsid w:val="00166E7F"/>
    <w:rsid w:val="001709EB"/>
    <w:rsid w:val="00175168"/>
    <w:rsid w:val="00175F6C"/>
    <w:rsid w:val="00184237"/>
    <w:rsid w:val="0018673D"/>
    <w:rsid w:val="00187D1C"/>
    <w:rsid w:val="00191E86"/>
    <w:rsid w:val="0019250A"/>
    <w:rsid w:val="00195AED"/>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138A"/>
    <w:rsid w:val="00265A8F"/>
    <w:rsid w:val="0026676B"/>
    <w:rsid w:val="00267C62"/>
    <w:rsid w:val="0027068C"/>
    <w:rsid w:val="00271B12"/>
    <w:rsid w:val="0027392A"/>
    <w:rsid w:val="002762BF"/>
    <w:rsid w:val="0027664F"/>
    <w:rsid w:val="00277DB3"/>
    <w:rsid w:val="00281347"/>
    <w:rsid w:val="00281ED1"/>
    <w:rsid w:val="00282382"/>
    <w:rsid w:val="002824BE"/>
    <w:rsid w:val="00282828"/>
    <w:rsid w:val="00287CC3"/>
    <w:rsid w:val="00294162"/>
    <w:rsid w:val="002A108E"/>
    <w:rsid w:val="002A1EB3"/>
    <w:rsid w:val="002A316B"/>
    <w:rsid w:val="002A35D4"/>
    <w:rsid w:val="002A4B14"/>
    <w:rsid w:val="002B03AC"/>
    <w:rsid w:val="002B1836"/>
    <w:rsid w:val="002B2600"/>
    <w:rsid w:val="002B3B34"/>
    <w:rsid w:val="002B6786"/>
    <w:rsid w:val="002B7054"/>
    <w:rsid w:val="002C4301"/>
    <w:rsid w:val="002C651B"/>
    <w:rsid w:val="002C66FA"/>
    <w:rsid w:val="002D1837"/>
    <w:rsid w:val="002D3E2B"/>
    <w:rsid w:val="002D4C72"/>
    <w:rsid w:val="002E052A"/>
    <w:rsid w:val="002E2E6F"/>
    <w:rsid w:val="00301207"/>
    <w:rsid w:val="00301C4E"/>
    <w:rsid w:val="00304897"/>
    <w:rsid w:val="003050B6"/>
    <w:rsid w:val="00305282"/>
    <w:rsid w:val="00311E5D"/>
    <w:rsid w:val="00314915"/>
    <w:rsid w:val="00315805"/>
    <w:rsid w:val="00315AAA"/>
    <w:rsid w:val="00317294"/>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97D1E"/>
    <w:rsid w:val="003B0DC7"/>
    <w:rsid w:val="003B5C02"/>
    <w:rsid w:val="003C173C"/>
    <w:rsid w:val="003C33FB"/>
    <w:rsid w:val="003C399A"/>
    <w:rsid w:val="003C3E0C"/>
    <w:rsid w:val="003C6A1A"/>
    <w:rsid w:val="003C77F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4E33"/>
    <w:rsid w:val="004316FB"/>
    <w:rsid w:val="00433D65"/>
    <w:rsid w:val="00435D5B"/>
    <w:rsid w:val="004403AD"/>
    <w:rsid w:val="00454B97"/>
    <w:rsid w:val="00455963"/>
    <w:rsid w:val="004559DC"/>
    <w:rsid w:val="004575AD"/>
    <w:rsid w:val="004624D6"/>
    <w:rsid w:val="004632AB"/>
    <w:rsid w:val="0046338F"/>
    <w:rsid w:val="00466598"/>
    <w:rsid w:val="004676B1"/>
    <w:rsid w:val="00467952"/>
    <w:rsid w:val="00475B91"/>
    <w:rsid w:val="004768EA"/>
    <w:rsid w:val="00482720"/>
    <w:rsid w:val="00484F62"/>
    <w:rsid w:val="004A3499"/>
    <w:rsid w:val="004B0525"/>
    <w:rsid w:val="004B1AD0"/>
    <w:rsid w:val="004B42E2"/>
    <w:rsid w:val="004B6B29"/>
    <w:rsid w:val="004B7C32"/>
    <w:rsid w:val="004C3241"/>
    <w:rsid w:val="004C48E0"/>
    <w:rsid w:val="004C56C5"/>
    <w:rsid w:val="004C6B3F"/>
    <w:rsid w:val="004C72F3"/>
    <w:rsid w:val="004D0680"/>
    <w:rsid w:val="004D18D8"/>
    <w:rsid w:val="004D7212"/>
    <w:rsid w:val="004D7CCC"/>
    <w:rsid w:val="004E3FB7"/>
    <w:rsid w:val="004E5C7F"/>
    <w:rsid w:val="004E6613"/>
    <w:rsid w:val="004E67D0"/>
    <w:rsid w:val="004E79AD"/>
    <w:rsid w:val="004F06CC"/>
    <w:rsid w:val="0050226B"/>
    <w:rsid w:val="005025D4"/>
    <w:rsid w:val="00503E80"/>
    <w:rsid w:val="00504748"/>
    <w:rsid w:val="005054E9"/>
    <w:rsid w:val="005075AF"/>
    <w:rsid w:val="005102BD"/>
    <w:rsid w:val="00512B1D"/>
    <w:rsid w:val="0051331A"/>
    <w:rsid w:val="005143D6"/>
    <w:rsid w:val="005227F4"/>
    <w:rsid w:val="00531973"/>
    <w:rsid w:val="00532738"/>
    <w:rsid w:val="00533004"/>
    <w:rsid w:val="005334E1"/>
    <w:rsid w:val="00533511"/>
    <w:rsid w:val="005362A7"/>
    <w:rsid w:val="00536B74"/>
    <w:rsid w:val="00536CB1"/>
    <w:rsid w:val="00543100"/>
    <w:rsid w:val="00544F28"/>
    <w:rsid w:val="00545C50"/>
    <w:rsid w:val="00555130"/>
    <w:rsid w:val="005551DE"/>
    <w:rsid w:val="00570067"/>
    <w:rsid w:val="00573C4A"/>
    <w:rsid w:val="00583840"/>
    <w:rsid w:val="005868D2"/>
    <w:rsid w:val="005948F5"/>
    <w:rsid w:val="00594B1F"/>
    <w:rsid w:val="005A7BD0"/>
    <w:rsid w:val="005B3783"/>
    <w:rsid w:val="005B3D52"/>
    <w:rsid w:val="005B424E"/>
    <w:rsid w:val="005B4B38"/>
    <w:rsid w:val="005C1FB7"/>
    <w:rsid w:val="005C20EC"/>
    <w:rsid w:val="005C48AD"/>
    <w:rsid w:val="005D0D43"/>
    <w:rsid w:val="005D6DBE"/>
    <w:rsid w:val="005E26ED"/>
    <w:rsid w:val="005E2B40"/>
    <w:rsid w:val="005E2C83"/>
    <w:rsid w:val="005F0F69"/>
    <w:rsid w:val="005F3093"/>
    <w:rsid w:val="005F48A3"/>
    <w:rsid w:val="005F55E6"/>
    <w:rsid w:val="00601B14"/>
    <w:rsid w:val="00601C41"/>
    <w:rsid w:val="00602BB0"/>
    <w:rsid w:val="00603400"/>
    <w:rsid w:val="006040AF"/>
    <w:rsid w:val="00606C5B"/>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199"/>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0503"/>
    <w:rsid w:val="00703DE3"/>
    <w:rsid w:val="007045DB"/>
    <w:rsid w:val="00704ABF"/>
    <w:rsid w:val="007070CF"/>
    <w:rsid w:val="00707741"/>
    <w:rsid w:val="007128AF"/>
    <w:rsid w:val="00714EB8"/>
    <w:rsid w:val="00720E1B"/>
    <w:rsid w:val="0072118A"/>
    <w:rsid w:val="0072174F"/>
    <w:rsid w:val="0072177C"/>
    <w:rsid w:val="00725FE7"/>
    <w:rsid w:val="007317A7"/>
    <w:rsid w:val="00732F50"/>
    <w:rsid w:val="007339D1"/>
    <w:rsid w:val="00734157"/>
    <w:rsid w:val="00734580"/>
    <w:rsid w:val="00740FE9"/>
    <w:rsid w:val="00743307"/>
    <w:rsid w:val="00743AEF"/>
    <w:rsid w:val="00745651"/>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2717"/>
    <w:rsid w:val="00833553"/>
    <w:rsid w:val="00835B05"/>
    <w:rsid w:val="00842AE4"/>
    <w:rsid w:val="00843997"/>
    <w:rsid w:val="00847C7B"/>
    <w:rsid w:val="00855F97"/>
    <w:rsid w:val="00856649"/>
    <w:rsid w:val="00860AFB"/>
    <w:rsid w:val="008643F9"/>
    <w:rsid w:val="00864D30"/>
    <w:rsid w:val="008748CE"/>
    <w:rsid w:val="00876B72"/>
    <w:rsid w:val="00881F05"/>
    <w:rsid w:val="00882B9D"/>
    <w:rsid w:val="00883A67"/>
    <w:rsid w:val="008868DF"/>
    <w:rsid w:val="008A082C"/>
    <w:rsid w:val="008A183D"/>
    <w:rsid w:val="008A257C"/>
    <w:rsid w:val="008A2779"/>
    <w:rsid w:val="008A3A99"/>
    <w:rsid w:val="008A4AE8"/>
    <w:rsid w:val="008B22FC"/>
    <w:rsid w:val="008B39C9"/>
    <w:rsid w:val="008B7A41"/>
    <w:rsid w:val="008C48F6"/>
    <w:rsid w:val="008E2CCB"/>
    <w:rsid w:val="008F0BA8"/>
    <w:rsid w:val="008F464C"/>
    <w:rsid w:val="00901593"/>
    <w:rsid w:val="009025D4"/>
    <w:rsid w:val="00902D58"/>
    <w:rsid w:val="009030D3"/>
    <w:rsid w:val="009046CD"/>
    <w:rsid w:val="009055FD"/>
    <w:rsid w:val="009056E2"/>
    <w:rsid w:val="00906DAC"/>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718"/>
    <w:rsid w:val="00951B1D"/>
    <w:rsid w:val="00951DE8"/>
    <w:rsid w:val="00954532"/>
    <w:rsid w:val="0095645B"/>
    <w:rsid w:val="00956BD4"/>
    <w:rsid w:val="009606F6"/>
    <w:rsid w:val="00961ADD"/>
    <w:rsid w:val="00970B74"/>
    <w:rsid w:val="00971AC8"/>
    <w:rsid w:val="0098186A"/>
    <w:rsid w:val="00986974"/>
    <w:rsid w:val="00986BC7"/>
    <w:rsid w:val="00993997"/>
    <w:rsid w:val="00996BEA"/>
    <w:rsid w:val="009A2590"/>
    <w:rsid w:val="009A34C4"/>
    <w:rsid w:val="009A4937"/>
    <w:rsid w:val="009A6A32"/>
    <w:rsid w:val="009B2C5D"/>
    <w:rsid w:val="009B750D"/>
    <w:rsid w:val="009C7961"/>
    <w:rsid w:val="009D1E85"/>
    <w:rsid w:val="009D337F"/>
    <w:rsid w:val="009E08FC"/>
    <w:rsid w:val="009E3CED"/>
    <w:rsid w:val="009E4376"/>
    <w:rsid w:val="009E78AF"/>
    <w:rsid w:val="009F34EB"/>
    <w:rsid w:val="00A07F94"/>
    <w:rsid w:val="00A1567C"/>
    <w:rsid w:val="00A2147E"/>
    <w:rsid w:val="00A25AED"/>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091"/>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2AFB"/>
    <w:rsid w:val="00B141EE"/>
    <w:rsid w:val="00B21A3B"/>
    <w:rsid w:val="00B21CC5"/>
    <w:rsid w:val="00B21F98"/>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16BF"/>
    <w:rsid w:val="00B9239D"/>
    <w:rsid w:val="00B930C4"/>
    <w:rsid w:val="00B93C88"/>
    <w:rsid w:val="00B96243"/>
    <w:rsid w:val="00B972B0"/>
    <w:rsid w:val="00B9778C"/>
    <w:rsid w:val="00BA235F"/>
    <w:rsid w:val="00BA45C3"/>
    <w:rsid w:val="00BA5990"/>
    <w:rsid w:val="00BA7D5F"/>
    <w:rsid w:val="00BB3713"/>
    <w:rsid w:val="00BD1359"/>
    <w:rsid w:val="00BD2445"/>
    <w:rsid w:val="00BD4B75"/>
    <w:rsid w:val="00BD5D83"/>
    <w:rsid w:val="00BE1F60"/>
    <w:rsid w:val="00BE22CD"/>
    <w:rsid w:val="00BE5659"/>
    <w:rsid w:val="00BF15FF"/>
    <w:rsid w:val="00BF167C"/>
    <w:rsid w:val="00BF51EE"/>
    <w:rsid w:val="00BF721E"/>
    <w:rsid w:val="00C02070"/>
    <w:rsid w:val="00C05340"/>
    <w:rsid w:val="00C0790A"/>
    <w:rsid w:val="00C116AB"/>
    <w:rsid w:val="00C145EE"/>
    <w:rsid w:val="00C1477C"/>
    <w:rsid w:val="00C17076"/>
    <w:rsid w:val="00C21B79"/>
    <w:rsid w:val="00C2303D"/>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515"/>
    <w:rsid w:val="00CC5E27"/>
    <w:rsid w:val="00CD0491"/>
    <w:rsid w:val="00CD1902"/>
    <w:rsid w:val="00CE048B"/>
    <w:rsid w:val="00CE1002"/>
    <w:rsid w:val="00CE17A5"/>
    <w:rsid w:val="00CE1EBF"/>
    <w:rsid w:val="00CE2955"/>
    <w:rsid w:val="00CE2FD4"/>
    <w:rsid w:val="00CE4DB2"/>
    <w:rsid w:val="00CE4EA5"/>
    <w:rsid w:val="00CE77FE"/>
    <w:rsid w:val="00CF066E"/>
    <w:rsid w:val="00CF476A"/>
    <w:rsid w:val="00CF687B"/>
    <w:rsid w:val="00CF777A"/>
    <w:rsid w:val="00D02DC1"/>
    <w:rsid w:val="00D05B7F"/>
    <w:rsid w:val="00D060EB"/>
    <w:rsid w:val="00D07170"/>
    <w:rsid w:val="00D073B2"/>
    <w:rsid w:val="00D10C1C"/>
    <w:rsid w:val="00D12E1D"/>
    <w:rsid w:val="00D157D2"/>
    <w:rsid w:val="00D20EA7"/>
    <w:rsid w:val="00D22394"/>
    <w:rsid w:val="00D238C2"/>
    <w:rsid w:val="00D25838"/>
    <w:rsid w:val="00D26665"/>
    <w:rsid w:val="00D323A9"/>
    <w:rsid w:val="00D342DF"/>
    <w:rsid w:val="00D402D1"/>
    <w:rsid w:val="00D41220"/>
    <w:rsid w:val="00D436A2"/>
    <w:rsid w:val="00D44406"/>
    <w:rsid w:val="00D445AA"/>
    <w:rsid w:val="00D448E3"/>
    <w:rsid w:val="00D44AC7"/>
    <w:rsid w:val="00D51F14"/>
    <w:rsid w:val="00D521B0"/>
    <w:rsid w:val="00D52AE9"/>
    <w:rsid w:val="00D612CD"/>
    <w:rsid w:val="00D72E53"/>
    <w:rsid w:val="00D74F43"/>
    <w:rsid w:val="00D762CD"/>
    <w:rsid w:val="00D80B40"/>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061"/>
    <w:rsid w:val="00DC25CE"/>
    <w:rsid w:val="00DC54AD"/>
    <w:rsid w:val="00DC763D"/>
    <w:rsid w:val="00DD0BB5"/>
    <w:rsid w:val="00DD1A2A"/>
    <w:rsid w:val="00DD533D"/>
    <w:rsid w:val="00DD6396"/>
    <w:rsid w:val="00DE18C7"/>
    <w:rsid w:val="00DE37A3"/>
    <w:rsid w:val="00DE52AD"/>
    <w:rsid w:val="00DE52BE"/>
    <w:rsid w:val="00DF0328"/>
    <w:rsid w:val="00DF5671"/>
    <w:rsid w:val="00DF71FB"/>
    <w:rsid w:val="00DF7A49"/>
    <w:rsid w:val="00E015C8"/>
    <w:rsid w:val="00E0429C"/>
    <w:rsid w:val="00E06C7B"/>
    <w:rsid w:val="00E07F3E"/>
    <w:rsid w:val="00E106BF"/>
    <w:rsid w:val="00E14FDF"/>
    <w:rsid w:val="00E20A05"/>
    <w:rsid w:val="00E264E3"/>
    <w:rsid w:val="00E26E31"/>
    <w:rsid w:val="00E3181C"/>
    <w:rsid w:val="00E362E7"/>
    <w:rsid w:val="00E36EDD"/>
    <w:rsid w:val="00E42E04"/>
    <w:rsid w:val="00E441DD"/>
    <w:rsid w:val="00E50AAD"/>
    <w:rsid w:val="00E51079"/>
    <w:rsid w:val="00E51C4F"/>
    <w:rsid w:val="00E548A5"/>
    <w:rsid w:val="00E572E5"/>
    <w:rsid w:val="00E62A2B"/>
    <w:rsid w:val="00E7090F"/>
    <w:rsid w:val="00E753B9"/>
    <w:rsid w:val="00E77A19"/>
    <w:rsid w:val="00E83A7C"/>
    <w:rsid w:val="00E85228"/>
    <w:rsid w:val="00E909B8"/>
    <w:rsid w:val="00E91676"/>
    <w:rsid w:val="00E91CA9"/>
    <w:rsid w:val="00E930E5"/>
    <w:rsid w:val="00E94E13"/>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0A06"/>
    <w:rsid w:val="00F01B45"/>
    <w:rsid w:val="00F023CE"/>
    <w:rsid w:val="00F03457"/>
    <w:rsid w:val="00F04BBE"/>
    <w:rsid w:val="00F06E9D"/>
    <w:rsid w:val="00F07185"/>
    <w:rsid w:val="00F168D4"/>
    <w:rsid w:val="00F212C3"/>
    <w:rsid w:val="00F21DF2"/>
    <w:rsid w:val="00F23659"/>
    <w:rsid w:val="00F23770"/>
    <w:rsid w:val="00F30473"/>
    <w:rsid w:val="00F35CD7"/>
    <w:rsid w:val="00F37CEF"/>
    <w:rsid w:val="00F413B9"/>
    <w:rsid w:val="00F425D4"/>
    <w:rsid w:val="00F4286F"/>
    <w:rsid w:val="00F46E9C"/>
    <w:rsid w:val="00F4706B"/>
    <w:rsid w:val="00F47987"/>
    <w:rsid w:val="00F56D33"/>
    <w:rsid w:val="00F57AB7"/>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0700"/>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650199"/>
    <w:rPr>
      <w:color w:val="0000FF"/>
      <w:u w:val="single"/>
    </w:rPr>
  </w:style>
  <w:style w:type="character" w:customStyle="1" w:styleId="treetext">
    <w:name w:val="treetext"/>
    <w:basedOn w:val="DefaultParagraphFont"/>
    <w:rsid w:val="00650199"/>
  </w:style>
  <w:style w:type="character" w:customStyle="1" w:styleId="content">
    <w:name w:val="content"/>
    <w:basedOn w:val="DefaultParagraphFont"/>
    <w:rsid w:val="00650199"/>
  </w:style>
  <w:style w:type="paragraph" w:customStyle="1" w:styleId="jstree-node">
    <w:name w:val="jstree-node"/>
    <w:basedOn w:val="Normal"/>
    <w:rsid w:val="00650199"/>
    <w:pPr>
      <w:spacing w:before="100" w:beforeAutospacing="1" w:after="100" w:afterAutospacing="1"/>
      <w:jc w:val="left"/>
    </w:pPr>
    <w:rPr>
      <w:rFonts w:ascii="Times New Roman" w:hAnsi="Times New Roman"/>
      <w:szCs w:val="24"/>
      <w:lang w:eastAsia="en-GB"/>
    </w:rPr>
  </w:style>
  <w:style w:type="character" w:customStyle="1" w:styleId="num">
    <w:name w:val="num"/>
    <w:basedOn w:val="DefaultParagraphFont"/>
    <w:rsid w:val="00650199"/>
  </w:style>
  <w:style w:type="paragraph" w:customStyle="1" w:styleId="headingparagraph">
    <w:name w:val="headingparagraph"/>
    <w:basedOn w:val="Normal"/>
    <w:rsid w:val="00475B91"/>
    <w:pPr>
      <w:spacing w:before="100" w:beforeAutospacing="1" w:after="100" w:afterAutospacing="1"/>
      <w:jc w:val="left"/>
    </w:pPr>
    <w:rPr>
      <w:rFonts w:ascii="Times New Roman" w:hAnsi="Times New Roman"/>
      <w:szCs w:val="24"/>
      <w:lang w:eastAsia="en-GB"/>
    </w:rPr>
  </w:style>
  <w:style w:type="character" w:customStyle="1" w:styleId="headingname">
    <w:name w:val="headingname"/>
    <w:basedOn w:val="DefaultParagraphFont"/>
    <w:rsid w:val="00475B91"/>
  </w:style>
  <w:style w:type="character" w:customStyle="1" w:styleId="listnumber">
    <w:name w:val="listnumber"/>
    <w:basedOn w:val="DefaultParagraphFont"/>
    <w:rsid w:val="00475B91"/>
  </w:style>
  <w:style w:type="paragraph" w:customStyle="1" w:styleId="leftparagraph">
    <w:name w:val="leftparagraph"/>
    <w:basedOn w:val="Normal"/>
    <w:rsid w:val="00475B91"/>
    <w:pPr>
      <w:spacing w:before="100" w:beforeAutospacing="1" w:after="100" w:afterAutospacing="1"/>
      <w:jc w:val="left"/>
    </w:pPr>
    <w:rPr>
      <w:rFonts w:ascii="Times New Roman" w:hAnsi="Times New Roman"/>
      <w:szCs w:val="24"/>
      <w:lang w:eastAsia="en-GB"/>
    </w:rPr>
  </w:style>
  <w:style w:type="paragraph" w:styleId="NormalWeb">
    <w:name w:val="Normal (Web)"/>
    <w:basedOn w:val="Normal"/>
    <w:uiPriority w:val="99"/>
    <w:unhideWhenUsed/>
    <w:rsid w:val="00475B91"/>
    <w:pPr>
      <w:spacing w:before="100" w:beforeAutospacing="1" w:after="100" w:afterAutospacing="1"/>
      <w:jc w:val="left"/>
    </w:pPr>
    <w:rPr>
      <w:rFonts w:ascii="Times New Roman" w:hAnsi="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513946">
      <w:bodyDiv w:val="1"/>
      <w:marLeft w:val="0"/>
      <w:marRight w:val="0"/>
      <w:marTop w:val="0"/>
      <w:marBottom w:val="0"/>
      <w:divBdr>
        <w:top w:val="none" w:sz="0" w:space="0" w:color="auto"/>
        <w:left w:val="none" w:sz="0" w:space="0" w:color="auto"/>
        <w:bottom w:val="none" w:sz="0" w:space="0" w:color="auto"/>
        <w:right w:val="none" w:sz="0" w:space="0" w:color="auto"/>
      </w:divBdr>
    </w:div>
    <w:div w:id="47464733">
      <w:bodyDiv w:val="1"/>
      <w:marLeft w:val="0"/>
      <w:marRight w:val="0"/>
      <w:marTop w:val="0"/>
      <w:marBottom w:val="0"/>
      <w:divBdr>
        <w:top w:val="none" w:sz="0" w:space="0" w:color="auto"/>
        <w:left w:val="none" w:sz="0" w:space="0" w:color="auto"/>
        <w:bottom w:val="none" w:sz="0" w:space="0" w:color="auto"/>
        <w:right w:val="none" w:sz="0" w:space="0" w:color="auto"/>
      </w:divBdr>
    </w:div>
    <w:div w:id="169373444">
      <w:bodyDiv w:val="1"/>
      <w:marLeft w:val="0"/>
      <w:marRight w:val="0"/>
      <w:marTop w:val="0"/>
      <w:marBottom w:val="0"/>
      <w:divBdr>
        <w:top w:val="none" w:sz="0" w:space="0" w:color="auto"/>
        <w:left w:val="none" w:sz="0" w:space="0" w:color="auto"/>
        <w:bottom w:val="none" w:sz="0" w:space="0" w:color="auto"/>
        <w:right w:val="none" w:sz="0" w:space="0" w:color="auto"/>
      </w:divBdr>
      <w:divsChild>
        <w:div w:id="549539889">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227960353">
      <w:bodyDiv w:val="1"/>
      <w:marLeft w:val="0"/>
      <w:marRight w:val="0"/>
      <w:marTop w:val="0"/>
      <w:marBottom w:val="0"/>
      <w:divBdr>
        <w:top w:val="none" w:sz="0" w:space="0" w:color="auto"/>
        <w:left w:val="none" w:sz="0" w:space="0" w:color="auto"/>
        <w:bottom w:val="none" w:sz="0" w:space="0" w:color="auto"/>
        <w:right w:val="none" w:sz="0" w:space="0" w:color="auto"/>
      </w:divBdr>
      <w:divsChild>
        <w:div w:id="970401281">
          <w:marLeft w:val="0"/>
          <w:marRight w:val="0"/>
          <w:marTop w:val="0"/>
          <w:marBottom w:val="0"/>
          <w:divBdr>
            <w:top w:val="none" w:sz="0" w:space="0" w:color="auto"/>
            <w:left w:val="none" w:sz="0" w:space="0" w:color="auto"/>
            <w:bottom w:val="none" w:sz="0" w:space="0" w:color="auto"/>
            <w:right w:val="none" w:sz="0" w:space="0" w:color="auto"/>
          </w:divBdr>
          <w:divsChild>
            <w:div w:id="1481536959">
              <w:marLeft w:val="-225"/>
              <w:marRight w:val="-225"/>
              <w:marTop w:val="0"/>
              <w:marBottom w:val="0"/>
              <w:divBdr>
                <w:top w:val="none" w:sz="0" w:space="0" w:color="auto"/>
                <w:left w:val="none" w:sz="0" w:space="0" w:color="auto"/>
                <w:bottom w:val="none" w:sz="0" w:space="0" w:color="auto"/>
                <w:right w:val="none" w:sz="0" w:space="0" w:color="auto"/>
              </w:divBdr>
              <w:divsChild>
                <w:div w:id="192121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505570">
      <w:bodyDiv w:val="1"/>
      <w:marLeft w:val="0"/>
      <w:marRight w:val="0"/>
      <w:marTop w:val="0"/>
      <w:marBottom w:val="0"/>
      <w:divBdr>
        <w:top w:val="none" w:sz="0" w:space="0" w:color="auto"/>
        <w:left w:val="none" w:sz="0" w:space="0" w:color="auto"/>
        <w:bottom w:val="none" w:sz="0" w:space="0" w:color="auto"/>
        <w:right w:val="none" w:sz="0" w:space="0" w:color="auto"/>
      </w:divBdr>
      <w:divsChild>
        <w:div w:id="1412584664">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920068253">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46033032">
                  <w:blockQuote w:val="1"/>
                  <w:marLeft w:val="600"/>
                  <w:marRight w:val="0"/>
                  <w:marTop w:val="120"/>
                  <w:marBottom w:val="120"/>
                  <w:divBdr>
                    <w:top w:val="none" w:sz="0" w:space="0" w:color="auto"/>
                    <w:left w:val="none" w:sz="0" w:space="0" w:color="auto"/>
                    <w:bottom w:val="none" w:sz="0" w:space="0" w:color="auto"/>
                    <w:right w:val="none" w:sz="0" w:space="0" w:color="auto"/>
                  </w:divBdr>
                </w:div>
                <w:div w:id="1141771556">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051423247">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 w:id="47005351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47781108">
      <w:bodyDiv w:val="1"/>
      <w:marLeft w:val="0"/>
      <w:marRight w:val="0"/>
      <w:marTop w:val="0"/>
      <w:marBottom w:val="0"/>
      <w:divBdr>
        <w:top w:val="none" w:sz="0" w:space="0" w:color="auto"/>
        <w:left w:val="none" w:sz="0" w:space="0" w:color="auto"/>
        <w:bottom w:val="none" w:sz="0" w:space="0" w:color="auto"/>
        <w:right w:val="none" w:sz="0" w:space="0" w:color="auto"/>
      </w:divBdr>
    </w:div>
    <w:div w:id="828248922">
      <w:bodyDiv w:val="1"/>
      <w:marLeft w:val="0"/>
      <w:marRight w:val="0"/>
      <w:marTop w:val="0"/>
      <w:marBottom w:val="0"/>
      <w:divBdr>
        <w:top w:val="none" w:sz="0" w:space="0" w:color="auto"/>
        <w:left w:val="none" w:sz="0" w:space="0" w:color="auto"/>
        <w:bottom w:val="none" w:sz="0" w:space="0" w:color="auto"/>
        <w:right w:val="none" w:sz="0" w:space="0" w:color="auto"/>
      </w:divBdr>
      <w:divsChild>
        <w:div w:id="63338886">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847522266">
      <w:bodyDiv w:val="1"/>
      <w:marLeft w:val="0"/>
      <w:marRight w:val="0"/>
      <w:marTop w:val="0"/>
      <w:marBottom w:val="0"/>
      <w:divBdr>
        <w:top w:val="none" w:sz="0" w:space="0" w:color="auto"/>
        <w:left w:val="none" w:sz="0" w:space="0" w:color="auto"/>
        <w:bottom w:val="none" w:sz="0" w:space="0" w:color="auto"/>
        <w:right w:val="none" w:sz="0" w:space="0" w:color="auto"/>
      </w:divBdr>
      <w:divsChild>
        <w:div w:id="1602060245">
          <w:marLeft w:val="0"/>
          <w:marRight w:val="0"/>
          <w:marTop w:val="0"/>
          <w:marBottom w:val="0"/>
          <w:divBdr>
            <w:top w:val="none" w:sz="0" w:space="0" w:color="auto"/>
            <w:left w:val="none" w:sz="0" w:space="0" w:color="auto"/>
            <w:bottom w:val="none" w:sz="0" w:space="0" w:color="auto"/>
            <w:right w:val="none" w:sz="0" w:space="0" w:color="auto"/>
          </w:divBdr>
          <w:divsChild>
            <w:div w:id="1054817200">
              <w:marLeft w:val="0"/>
              <w:marRight w:val="0"/>
              <w:marTop w:val="0"/>
              <w:marBottom w:val="0"/>
              <w:divBdr>
                <w:top w:val="none" w:sz="0" w:space="0" w:color="auto"/>
                <w:left w:val="none" w:sz="0" w:space="0" w:color="auto"/>
                <w:bottom w:val="none" w:sz="0" w:space="0" w:color="auto"/>
                <w:right w:val="none" w:sz="0" w:space="0" w:color="auto"/>
              </w:divBdr>
              <w:divsChild>
                <w:div w:id="771318712">
                  <w:marLeft w:val="0"/>
                  <w:marRight w:val="-6300"/>
                  <w:marTop w:val="0"/>
                  <w:marBottom w:val="0"/>
                  <w:divBdr>
                    <w:top w:val="none" w:sz="0" w:space="0" w:color="auto"/>
                    <w:left w:val="none" w:sz="0" w:space="0" w:color="auto"/>
                    <w:bottom w:val="none" w:sz="0" w:space="0" w:color="auto"/>
                    <w:right w:val="none" w:sz="0" w:space="0" w:color="auto"/>
                  </w:divBdr>
                  <w:divsChild>
                    <w:div w:id="1318152220">
                      <w:marLeft w:val="340"/>
                      <w:marRight w:val="0"/>
                      <w:marTop w:val="300"/>
                      <w:marBottom w:val="120"/>
                      <w:divBdr>
                        <w:top w:val="none" w:sz="0" w:space="0" w:color="auto"/>
                        <w:left w:val="none" w:sz="0" w:space="0" w:color="auto"/>
                        <w:bottom w:val="none" w:sz="0" w:space="0" w:color="auto"/>
                        <w:right w:val="none" w:sz="0" w:space="0" w:color="auto"/>
                      </w:divBdr>
                      <w:divsChild>
                        <w:div w:id="1456371572">
                          <w:marLeft w:val="0"/>
                          <w:marRight w:val="0"/>
                          <w:marTop w:val="0"/>
                          <w:marBottom w:val="0"/>
                          <w:divBdr>
                            <w:top w:val="none" w:sz="0" w:space="0" w:color="auto"/>
                            <w:left w:val="none" w:sz="0" w:space="0" w:color="auto"/>
                            <w:bottom w:val="none" w:sz="0" w:space="0" w:color="auto"/>
                            <w:right w:val="none" w:sz="0" w:space="0" w:color="auto"/>
                          </w:divBdr>
                          <w:divsChild>
                            <w:div w:id="291176977">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783304953">
                                  <w:blockQuote w:val="1"/>
                                  <w:marLeft w:val="0"/>
                                  <w:marRight w:val="0"/>
                                  <w:marTop w:val="0"/>
                                  <w:marBottom w:val="300"/>
                                  <w:divBdr>
                                    <w:top w:val="none" w:sz="0" w:space="0" w:color="auto"/>
                                    <w:left w:val="none" w:sz="0" w:space="0" w:color="auto"/>
                                    <w:bottom w:val="none" w:sz="0" w:space="0" w:color="auto"/>
                                    <w:right w:val="none" w:sz="0" w:space="0" w:color="auto"/>
                                  </w:divBdr>
                                  <w:divsChild>
                                    <w:div w:id="2109276725">
                                      <w:blockQuote w:val="1"/>
                                      <w:marLeft w:val="600"/>
                                      <w:marRight w:val="0"/>
                                      <w:marTop w:val="120"/>
                                      <w:marBottom w:val="120"/>
                                      <w:divBdr>
                                        <w:top w:val="none" w:sz="0" w:space="0" w:color="auto"/>
                                        <w:left w:val="none" w:sz="0" w:space="0" w:color="auto"/>
                                        <w:bottom w:val="none" w:sz="0" w:space="0" w:color="auto"/>
                                        <w:right w:val="none" w:sz="0" w:space="0" w:color="auto"/>
                                      </w:divBdr>
                                    </w:div>
                                    <w:div w:id="837381883">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0093040">
      <w:bodyDiv w:val="1"/>
      <w:marLeft w:val="0"/>
      <w:marRight w:val="0"/>
      <w:marTop w:val="0"/>
      <w:marBottom w:val="0"/>
      <w:divBdr>
        <w:top w:val="none" w:sz="0" w:space="0" w:color="auto"/>
        <w:left w:val="none" w:sz="0" w:space="0" w:color="auto"/>
        <w:bottom w:val="none" w:sz="0" w:space="0" w:color="auto"/>
        <w:right w:val="none" w:sz="0" w:space="0" w:color="auto"/>
      </w:divBdr>
    </w:div>
    <w:div w:id="1399132158">
      <w:bodyDiv w:val="1"/>
      <w:marLeft w:val="0"/>
      <w:marRight w:val="0"/>
      <w:marTop w:val="0"/>
      <w:marBottom w:val="0"/>
      <w:divBdr>
        <w:top w:val="none" w:sz="0" w:space="0" w:color="auto"/>
        <w:left w:val="none" w:sz="0" w:space="0" w:color="auto"/>
        <w:bottom w:val="none" w:sz="0" w:space="0" w:color="auto"/>
        <w:right w:val="none" w:sz="0" w:space="0" w:color="auto"/>
      </w:divBdr>
      <w:divsChild>
        <w:div w:id="698045705">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2027631809">
              <w:blockQuote w:val="1"/>
              <w:marLeft w:val="600"/>
              <w:marRight w:val="0"/>
              <w:marTop w:val="120"/>
              <w:marBottom w:val="120"/>
              <w:divBdr>
                <w:top w:val="none" w:sz="0" w:space="0" w:color="auto"/>
                <w:left w:val="none" w:sz="0" w:space="0" w:color="auto"/>
                <w:bottom w:val="none" w:sz="0" w:space="0" w:color="auto"/>
                <w:right w:val="none" w:sz="0" w:space="0" w:color="auto"/>
              </w:divBdr>
            </w:div>
            <w:div w:id="2023587038">
              <w:blockQuote w:val="1"/>
              <w:marLeft w:val="600"/>
              <w:marRight w:val="0"/>
              <w:marTop w:val="120"/>
              <w:marBottom w:val="120"/>
              <w:divBdr>
                <w:top w:val="none" w:sz="0" w:space="0" w:color="auto"/>
                <w:left w:val="none" w:sz="0" w:space="0" w:color="auto"/>
                <w:bottom w:val="none" w:sz="0" w:space="0" w:color="auto"/>
                <w:right w:val="none" w:sz="0" w:space="0" w:color="auto"/>
              </w:divBdr>
            </w:div>
            <w:div w:id="2132742966">
              <w:blockQuote w:val="1"/>
              <w:marLeft w:val="600"/>
              <w:marRight w:val="0"/>
              <w:marTop w:val="120"/>
              <w:marBottom w:val="120"/>
              <w:divBdr>
                <w:top w:val="none" w:sz="0" w:space="0" w:color="auto"/>
                <w:left w:val="none" w:sz="0" w:space="0" w:color="auto"/>
                <w:bottom w:val="none" w:sz="0" w:space="0" w:color="auto"/>
                <w:right w:val="none" w:sz="0" w:space="0" w:color="auto"/>
              </w:divBdr>
            </w:div>
            <w:div w:id="308050303">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44808880">
      <w:bodyDiv w:val="1"/>
      <w:marLeft w:val="0"/>
      <w:marRight w:val="0"/>
      <w:marTop w:val="0"/>
      <w:marBottom w:val="0"/>
      <w:divBdr>
        <w:top w:val="none" w:sz="0" w:space="0" w:color="auto"/>
        <w:left w:val="none" w:sz="0" w:space="0" w:color="auto"/>
        <w:bottom w:val="none" w:sz="0" w:space="0" w:color="auto"/>
        <w:right w:val="none" w:sz="0" w:space="0" w:color="auto"/>
      </w:divBdr>
    </w:div>
    <w:div w:id="1456410783">
      <w:bodyDiv w:val="1"/>
      <w:marLeft w:val="0"/>
      <w:marRight w:val="0"/>
      <w:marTop w:val="0"/>
      <w:marBottom w:val="0"/>
      <w:divBdr>
        <w:top w:val="none" w:sz="0" w:space="0" w:color="auto"/>
        <w:left w:val="none" w:sz="0" w:space="0" w:color="auto"/>
        <w:bottom w:val="none" w:sz="0" w:space="0" w:color="auto"/>
        <w:right w:val="none" w:sz="0" w:space="0" w:color="auto"/>
      </w:divBdr>
    </w:div>
    <w:div w:id="1478382073">
      <w:bodyDiv w:val="1"/>
      <w:marLeft w:val="0"/>
      <w:marRight w:val="0"/>
      <w:marTop w:val="0"/>
      <w:marBottom w:val="0"/>
      <w:divBdr>
        <w:top w:val="none" w:sz="0" w:space="0" w:color="auto"/>
        <w:left w:val="none" w:sz="0" w:space="0" w:color="auto"/>
        <w:bottom w:val="none" w:sz="0" w:space="0" w:color="auto"/>
        <w:right w:val="none" w:sz="0" w:space="0" w:color="auto"/>
      </w:divBdr>
      <w:divsChild>
        <w:div w:id="1101488140">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1527056372">
              <w:blockQuote w:val="1"/>
              <w:marLeft w:val="600"/>
              <w:marRight w:val="0"/>
              <w:marTop w:val="120"/>
              <w:marBottom w:val="120"/>
              <w:divBdr>
                <w:top w:val="none" w:sz="0" w:space="0" w:color="auto"/>
                <w:left w:val="none" w:sz="0" w:space="0" w:color="auto"/>
                <w:bottom w:val="none" w:sz="0" w:space="0" w:color="auto"/>
                <w:right w:val="none" w:sz="0" w:space="0" w:color="auto"/>
              </w:divBdr>
            </w:div>
            <w:div w:id="781732373">
              <w:blockQuote w:val="1"/>
              <w:marLeft w:val="600"/>
              <w:marRight w:val="0"/>
              <w:marTop w:val="120"/>
              <w:marBottom w:val="120"/>
              <w:divBdr>
                <w:top w:val="none" w:sz="0" w:space="0" w:color="auto"/>
                <w:left w:val="none" w:sz="0" w:space="0" w:color="auto"/>
                <w:bottom w:val="none" w:sz="0" w:space="0" w:color="auto"/>
                <w:right w:val="none" w:sz="0" w:space="0" w:color="auto"/>
              </w:divBdr>
            </w:div>
            <w:div w:id="1694768386">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411317506">
                  <w:blockQuote w:val="1"/>
                  <w:marLeft w:val="600"/>
                  <w:marRight w:val="0"/>
                  <w:marTop w:val="120"/>
                  <w:marBottom w:val="120"/>
                  <w:divBdr>
                    <w:top w:val="none" w:sz="0" w:space="0" w:color="auto"/>
                    <w:left w:val="none" w:sz="0" w:space="0" w:color="auto"/>
                    <w:bottom w:val="none" w:sz="0" w:space="0" w:color="auto"/>
                    <w:right w:val="none" w:sz="0" w:space="0" w:color="auto"/>
                  </w:divBdr>
                </w:div>
                <w:div w:id="431705236">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556551987">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708601781">
                  <w:blockQuote w:val="1"/>
                  <w:marLeft w:val="600"/>
                  <w:marRight w:val="0"/>
                  <w:marTop w:val="120"/>
                  <w:marBottom w:val="120"/>
                  <w:divBdr>
                    <w:top w:val="none" w:sz="0" w:space="0" w:color="auto"/>
                    <w:left w:val="none" w:sz="0" w:space="0" w:color="auto"/>
                    <w:bottom w:val="none" w:sz="0" w:space="0" w:color="auto"/>
                    <w:right w:val="none" w:sz="0" w:space="0" w:color="auto"/>
                  </w:divBdr>
                </w:div>
                <w:div w:id="2101639192">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 w:id="1582328935">
      <w:bodyDiv w:val="1"/>
      <w:marLeft w:val="0"/>
      <w:marRight w:val="0"/>
      <w:marTop w:val="0"/>
      <w:marBottom w:val="0"/>
      <w:divBdr>
        <w:top w:val="none" w:sz="0" w:space="0" w:color="auto"/>
        <w:left w:val="none" w:sz="0" w:space="0" w:color="auto"/>
        <w:bottom w:val="none" w:sz="0" w:space="0" w:color="auto"/>
        <w:right w:val="none" w:sz="0" w:space="0" w:color="auto"/>
      </w:divBdr>
    </w:div>
    <w:div w:id="1715346256">
      <w:bodyDiv w:val="1"/>
      <w:marLeft w:val="0"/>
      <w:marRight w:val="0"/>
      <w:marTop w:val="0"/>
      <w:marBottom w:val="0"/>
      <w:divBdr>
        <w:top w:val="none" w:sz="0" w:space="0" w:color="auto"/>
        <w:left w:val="none" w:sz="0" w:space="0" w:color="auto"/>
        <w:bottom w:val="none" w:sz="0" w:space="0" w:color="auto"/>
        <w:right w:val="none" w:sz="0" w:space="0" w:color="auto"/>
      </w:divBdr>
      <w:divsChild>
        <w:div w:id="1666667048">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597128871">
              <w:blockQuote w:val="1"/>
              <w:marLeft w:val="600"/>
              <w:marRight w:val="0"/>
              <w:marTop w:val="120"/>
              <w:marBottom w:val="120"/>
              <w:divBdr>
                <w:top w:val="none" w:sz="0" w:space="0" w:color="auto"/>
                <w:left w:val="none" w:sz="0" w:space="0" w:color="auto"/>
                <w:bottom w:val="none" w:sz="0" w:space="0" w:color="auto"/>
                <w:right w:val="none" w:sz="0" w:space="0" w:color="auto"/>
              </w:divBdr>
            </w:div>
            <w:div w:id="1461076132">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533804633">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860700472">
      <w:bodyDiv w:val="1"/>
      <w:marLeft w:val="0"/>
      <w:marRight w:val="0"/>
      <w:marTop w:val="0"/>
      <w:marBottom w:val="0"/>
      <w:divBdr>
        <w:top w:val="none" w:sz="0" w:space="0" w:color="auto"/>
        <w:left w:val="none" w:sz="0" w:space="0" w:color="auto"/>
        <w:bottom w:val="none" w:sz="0" w:space="0" w:color="auto"/>
        <w:right w:val="none" w:sz="0" w:space="0" w:color="auto"/>
      </w:divBdr>
      <w:divsChild>
        <w:div w:id="1520701009">
          <w:blockQuote w:val="1"/>
          <w:marLeft w:val="600"/>
          <w:marRight w:val="0"/>
          <w:marTop w:val="120"/>
          <w:marBottom w:val="120"/>
          <w:divBdr>
            <w:top w:val="none" w:sz="0" w:space="0" w:color="auto"/>
            <w:left w:val="none" w:sz="0" w:space="0" w:color="auto"/>
            <w:bottom w:val="none" w:sz="0" w:space="0" w:color="auto"/>
            <w:right w:val="none" w:sz="0" w:space="0" w:color="auto"/>
          </w:divBdr>
        </w:div>
        <w:div w:id="1280069377">
          <w:blockQuote w:val="1"/>
          <w:marLeft w:val="600"/>
          <w:marRight w:val="0"/>
          <w:marTop w:val="120"/>
          <w:marBottom w:val="120"/>
          <w:divBdr>
            <w:top w:val="none" w:sz="0" w:space="0" w:color="auto"/>
            <w:left w:val="none" w:sz="0" w:space="0" w:color="auto"/>
            <w:bottom w:val="none" w:sz="0" w:space="0" w:color="auto"/>
            <w:right w:val="none" w:sz="0" w:space="0" w:color="auto"/>
          </w:divBdr>
        </w:div>
        <w:div w:id="2108841987">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2097090800">
      <w:bodyDiv w:val="1"/>
      <w:marLeft w:val="0"/>
      <w:marRight w:val="0"/>
      <w:marTop w:val="0"/>
      <w:marBottom w:val="0"/>
      <w:divBdr>
        <w:top w:val="none" w:sz="0" w:space="0" w:color="auto"/>
        <w:left w:val="none" w:sz="0" w:space="0" w:color="auto"/>
        <w:bottom w:val="none" w:sz="0" w:space="0" w:color="auto"/>
        <w:right w:val="none" w:sz="0" w:space="0" w:color="auto"/>
      </w:divBdr>
    </w:div>
    <w:div w:id="2115053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s://www.safeworkaustralia.gov.au/doc/model-work-health-and-safety-act"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www.legislation.qld.gov.au/view/html/inforce/current/sl-2011-0240" TargetMode="Externa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s://www.legislation.qld.gov.au/view/html/inforce/current/sl-2011-0240"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7.xml"/><Relationship Id="rId5" Type="http://schemas.openxmlformats.org/officeDocument/2006/relationships/settings" Target="settings.xml"/><Relationship Id="rId15" Type="http://schemas.openxmlformats.org/officeDocument/2006/relationships/hyperlink" Target="http://www.legislation.qld.gov.au" TargetMode="External"/><Relationship Id="rId23" Type="http://schemas.openxmlformats.org/officeDocument/2006/relationships/header" Target="header6.xm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eg"/><Relationship Id="rId22" Type="http://schemas.openxmlformats.org/officeDocument/2006/relationships/header" Target="header5.xml"/><Relationship Id="rId27"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AE986304743045F0BCE3D8540972531C"/>
        <w:category>
          <w:name w:val="General"/>
          <w:gallery w:val="placeholder"/>
        </w:category>
        <w:types>
          <w:type w:val="bbPlcHdr"/>
        </w:types>
        <w:behaviors>
          <w:behavior w:val="content"/>
        </w:behaviors>
        <w:guid w:val="{09E8F66B-8073-4307-9E9D-2A9CD02F18BC}"/>
      </w:docPartPr>
      <w:docPartBody>
        <w:p w:rsidR="002C7CAD" w:rsidRDefault="0061147F" w:rsidP="0061147F">
          <w:pPr>
            <w:pStyle w:val="AE986304743045F0BCE3D8540972531C"/>
          </w:pPr>
          <w:r w:rsidRPr="006A17DD">
            <w:rPr>
              <w:rStyle w:val="PlaceholderText"/>
            </w:rPr>
            <w:t>Click here to enter a date.</w:t>
          </w:r>
        </w:p>
      </w:docPartBody>
    </w:docPart>
    <w:docPart>
      <w:docPartPr>
        <w:name w:val="87C042E6B142419A85A4D2A67BC65944"/>
        <w:category>
          <w:name w:val="General"/>
          <w:gallery w:val="placeholder"/>
        </w:category>
        <w:types>
          <w:type w:val="bbPlcHdr"/>
        </w:types>
        <w:behaviors>
          <w:behavior w:val="content"/>
        </w:behaviors>
        <w:guid w:val="{B3305C5A-D1C3-4EF6-B8F2-55BEE0555272}"/>
      </w:docPartPr>
      <w:docPartBody>
        <w:p w:rsidR="00A760EA" w:rsidRDefault="002C7CAD" w:rsidP="002C7CAD">
          <w:pPr>
            <w:pStyle w:val="87C042E6B142419A85A4D2A67BC65944"/>
          </w:pPr>
          <w:r w:rsidRPr="006A17DD">
            <w:rPr>
              <w:rStyle w:val="PlaceholderText"/>
            </w:rPr>
            <w:t>Click here to enter a date.</w:t>
          </w:r>
        </w:p>
      </w:docPartBody>
    </w:docPart>
    <w:docPart>
      <w:docPartPr>
        <w:name w:val="F45C3F86BCE240029F2E2326B17F2B59"/>
        <w:category>
          <w:name w:val="General"/>
          <w:gallery w:val="placeholder"/>
        </w:category>
        <w:types>
          <w:type w:val="bbPlcHdr"/>
        </w:types>
        <w:behaviors>
          <w:behavior w:val="content"/>
        </w:behaviors>
        <w:guid w:val="{67F475F9-AD83-45EE-A7FC-B3F7144BBCE4}"/>
      </w:docPartPr>
      <w:docPartBody>
        <w:p w:rsidR="00A760EA" w:rsidRDefault="002C7CAD" w:rsidP="002C7CAD">
          <w:pPr>
            <w:pStyle w:val="F45C3F86BCE240029F2E2326B17F2B59"/>
          </w:pPr>
          <w:r w:rsidRPr="006A17DD">
            <w:rPr>
              <w:rStyle w:val="PlaceholderText"/>
            </w:rPr>
            <w:t>Click here to enter a date.</w:t>
          </w:r>
        </w:p>
      </w:docPartBody>
    </w:docPart>
    <w:docPart>
      <w:docPartPr>
        <w:name w:val="13ADE5400C7043DEADC65B4B3C8A20BD"/>
        <w:category>
          <w:name w:val="General"/>
          <w:gallery w:val="placeholder"/>
        </w:category>
        <w:types>
          <w:type w:val="bbPlcHdr"/>
        </w:types>
        <w:behaviors>
          <w:behavior w:val="content"/>
        </w:behaviors>
        <w:guid w:val="{C1EDBBC8-44A7-4C64-AFCE-3ACBBDD8EA38}"/>
      </w:docPartPr>
      <w:docPartBody>
        <w:p w:rsidR="00A760EA" w:rsidRDefault="002C7CAD" w:rsidP="002C7CAD">
          <w:pPr>
            <w:pStyle w:val="13ADE5400C7043DEADC65B4B3C8A20BD"/>
          </w:pPr>
          <w:r w:rsidRPr="006A17DD">
            <w:rPr>
              <w:rStyle w:val="PlaceholderText"/>
            </w:rPr>
            <w:t>Click here to enter a date.</w:t>
          </w:r>
        </w:p>
      </w:docPartBody>
    </w:docPart>
    <w:docPart>
      <w:docPartPr>
        <w:name w:val="F9A252BAF1A34FF3B550EF29371AF1BE"/>
        <w:category>
          <w:name w:val="General"/>
          <w:gallery w:val="placeholder"/>
        </w:category>
        <w:types>
          <w:type w:val="bbPlcHdr"/>
        </w:types>
        <w:behaviors>
          <w:behavior w:val="content"/>
        </w:behaviors>
        <w:guid w:val="{AAB2CD33-16AD-442B-AE42-104901FA3EF8}"/>
      </w:docPartPr>
      <w:docPartBody>
        <w:p w:rsidR="00A760EA" w:rsidRDefault="002C7CAD" w:rsidP="002C7CAD">
          <w:pPr>
            <w:pStyle w:val="F9A252BAF1A34FF3B550EF29371AF1BE"/>
          </w:pPr>
          <w:r w:rsidRPr="006A17DD">
            <w:rPr>
              <w:rStyle w:val="PlaceholderText"/>
            </w:rPr>
            <w:t>Click here to enter a date.</w:t>
          </w:r>
        </w:p>
      </w:docPartBody>
    </w:docPart>
    <w:docPart>
      <w:docPartPr>
        <w:name w:val="BFA2F2BE92FF401A8CEF5AA996D517E1"/>
        <w:category>
          <w:name w:val="General"/>
          <w:gallery w:val="placeholder"/>
        </w:category>
        <w:types>
          <w:type w:val="bbPlcHdr"/>
        </w:types>
        <w:behaviors>
          <w:behavior w:val="content"/>
        </w:behaviors>
        <w:guid w:val="{B2F015AB-2FC4-4399-A01B-073DC63F0C7B}"/>
      </w:docPartPr>
      <w:docPartBody>
        <w:p w:rsidR="00A760EA" w:rsidRDefault="002C7CAD" w:rsidP="002C7CAD">
          <w:pPr>
            <w:pStyle w:val="BFA2F2BE92FF401A8CEF5AA996D517E1"/>
          </w:pPr>
          <w:r w:rsidRPr="006A17DD">
            <w:rPr>
              <w:rStyle w:val="PlaceholderText"/>
            </w:rPr>
            <w:t>Click here to enter a date.</w:t>
          </w:r>
        </w:p>
      </w:docPartBody>
    </w:docPart>
    <w:docPart>
      <w:docPartPr>
        <w:name w:val="11DB7195ED214507A1CC2094146CC022"/>
        <w:category>
          <w:name w:val="General"/>
          <w:gallery w:val="placeholder"/>
        </w:category>
        <w:types>
          <w:type w:val="bbPlcHdr"/>
        </w:types>
        <w:behaviors>
          <w:behavior w:val="content"/>
        </w:behaviors>
        <w:guid w:val="{7F0E556B-D7AB-46EC-8153-F7881FA5FADA}"/>
      </w:docPartPr>
      <w:docPartBody>
        <w:p w:rsidR="00A760EA" w:rsidRDefault="002C7CAD" w:rsidP="002C7CAD">
          <w:pPr>
            <w:pStyle w:val="11DB7195ED214507A1CC2094146CC02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Nunito Sans">
    <w:panose1 w:val="00000000000000000000"/>
    <w:charset w:val="4D"/>
    <w:family w:val="auto"/>
    <w:pitch w:val="variable"/>
    <w:sig w:usb0="A00002FF" w:usb1="5000204B" w:usb2="00000000" w:usb3="00000000" w:csb0="00000197"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2C7CAD"/>
    <w:rsid w:val="003D7AF8"/>
    <w:rsid w:val="00482257"/>
    <w:rsid w:val="00526D44"/>
    <w:rsid w:val="00530616"/>
    <w:rsid w:val="005D3BC9"/>
    <w:rsid w:val="0061147F"/>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7209B"/>
    <w:rsid w:val="009A5338"/>
    <w:rsid w:val="009A7ADB"/>
    <w:rsid w:val="009B3343"/>
    <w:rsid w:val="009D1912"/>
    <w:rsid w:val="00A12C05"/>
    <w:rsid w:val="00A760EA"/>
    <w:rsid w:val="00B06821"/>
    <w:rsid w:val="00B4136F"/>
    <w:rsid w:val="00B50BE1"/>
    <w:rsid w:val="00B50CCC"/>
    <w:rsid w:val="00B54662"/>
    <w:rsid w:val="00B74C79"/>
    <w:rsid w:val="00B92AE2"/>
    <w:rsid w:val="00BB03B3"/>
    <w:rsid w:val="00C10BE1"/>
    <w:rsid w:val="00C142A5"/>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5F5D"/>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C7CAD"/>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AE986304743045F0BCE3D8540972531C">
    <w:name w:val="AE986304743045F0BCE3D8540972531C"/>
    <w:rsid w:val="0061147F"/>
    <w:pPr>
      <w:spacing w:after="160" w:line="259" w:lineRule="auto"/>
    </w:pPr>
  </w:style>
  <w:style w:type="paragraph" w:customStyle="1" w:styleId="87C042E6B142419A85A4D2A67BC65944">
    <w:name w:val="87C042E6B142419A85A4D2A67BC65944"/>
    <w:rsid w:val="002C7CAD"/>
    <w:pPr>
      <w:spacing w:after="160" w:line="259" w:lineRule="auto"/>
    </w:pPr>
  </w:style>
  <w:style w:type="paragraph" w:customStyle="1" w:styleId="F45C3F86BCE240029F2E2326B17F2B59">
    <w:name w:val="F45C3F86BCE240029F2E2326B17F2B59"/>
    <w:rsid w:val="002C7CAD"/>
    <w:pPr>
      <w:spacing w:after="160" w:line="259" w:lineRule="auto"/>
    </w:pPr>
  </w:style>
  <w:style w:type="paragraph" w:customStyle="1" w:styleId="13ADE5400C7043DEADC65B4B3C8A20BD">
    <w:name w:val="13ADE5400C7043DEADC65B4B3C8A20BD"/>
    <w:rsid w:val="002C7CAD"/>
    <w:pPr>
      <w:spacing w:after="160" w:line="259" w:lineRule="auto"/>
    </w:pPr>
  </w:style>
  <w:style w:type="paragraph" w:customStyle="1" w:styleId="F9A252BAF1A34FF3B550EF29371AF1BE">
    <w:name w:val="F9A252BAF1A34FF3B550EF29371AF1BE"/>
    <w:rsid w:val="002C7CAD"/>
    <w:pPr>
      <w:spacing w:after="160" w:line="259" w:lineRule="auto"/>
    </w:pPr>
  </w:style>
  <w:style w:type="paragraph" w:customStyle="1" w:styleId="BFA2F2BE92FF401A8CEF5AA996D517E1">
    <w:name w:val="BFA2F2BE92FF401A8CEF5AA996D517E1"/>
    <w:rsid w:val="002C7CAD"/>
    <w:pPr>
      <w:spacing w:after="160" w:line="259" w:lineRule="auto"/>
    </w:pPr>
  </w:style>
  <w:style w:type="paragraph" w:customStyle="1" w:styleId="11DB7195ED214507A1CC2094146CC022">
    <w:name w:val="11DB7195ED214507A1CC2094146CC022"/>
    <w:rsid w:val="002C7CA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6C9E50AC-45D2-4C71-ADD6-85B32519E1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1</TotalTime>
  <Pages>22</Pages>
  <Words>4055</Words>
  <Characters>23118</Characters>
  <Application>Microsoft Office Word</Application>
  <DocSecurity>8</DocSecurity>
  <Lines>192</Lines>
  <Paragraphs>54</Paragraphs>
  <ScaleCrop>false</ScaleCrop>
  <HeadingPairs>
    <vt:vector size="2" baseType="variant">
      <vt:variant>
        <vt:lpstr>Title</vt:lpstr>
      </vt:variant>
      <vt:variant>
        <vt:i4>1</vt:i4>
      </vt:variant>
    </vt:vector>
  </HeadingPairs>
  <TitlesOfParts>
    <vt:vector size="1" baseType="lpstr">
      <vt:lpstr>BSBWHS412</vt:lpstr>
    </vt:vector>
  </TitlesOfParts>
  <Company/>
  <LinksUpToDate>false</LinksUpToDate>
  <CharactersWithSpaces>27119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BSBWHS412</dc:title>
  <dc:subject>Assist with workplace compliance with WHS laws</dc:subject>
  <dc:creator>Michelle Curro, Owen Flynn</dc:creator>
  <cp:lastModifiedBy>matthew minehan</cp:lastModifiedBy>
  <cp:revision>2</cp:revision>
  <cp:lastPrinted>2020-03-18T00:06:00Z</cp:lastPrinted>
  <dcterms:created xsi:type="dcterms:W3CDTF">2023-03-17T03:07:00Z</dcterms:created>
  <dcterms:modified xsi:type="dcterms:W3CDTF">2023-03-17T03:07:00Z</dcterms:modified>
  <cp:contentStatus>v1-0_17/03/2020</cp:contentStatus>
</cp:coreProperties>
</file>