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F2C8CEC" w:rsidR="00677444" w:rsidRPr="004932A4" w:rsidRDefault="003B45E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677444" w:rsidRPr="004932A4">
        <w:rPr>
          <w:szCs w:val="32"/>
        </w:rPr>
        <w:t xml:space="preserve"> </w:t>
      </w:r>
    </w:p>
    <w:p w14:paraId="7BE01389" w14:textId="101387DE" w:rsidR="004C3241" w:rsidRDefault="003B45E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D0E7D9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i/>
              <w:sz w:val="18"/>
              <w:szCs w:val="18"/>
            </w:rPr>
            <w:t>CPCCBC4026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i/>
              <w:sz w:val="18"/>
              <w:szCs w:val="18"/>
            </w:rPr>
            <w:t>Arrange building applications and approvals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DB724FE" w:rsidR="00750D30" w:rsidRPr="007C0E5B" w:rsidRDefault="00B8263E" w:rsidP="00C15CA8">
            <w:pPr>
              <w:ind w:right="390"/>
              <w:jc w:val="left"/>
              <w:rPr>
                <w:rFonts w:ascii="Arial" w:hAnsi="Arial" w:cs="Arial"/>
                <w:sz w:val="22"/>
                <w:szCs w:val="22"/>
              </w:rPr>
            </w:pPr>
            <w:permStart w:id="2119113609" w:edGrp="everyone"/>
            <w:r>
              <w:rPr>
                <w:rFonts w:ascii="Arial" w:hAnsi="Arial" w:cs="Arial"/>
                <w:sz w:val="22"/>
                <w:szCs w:val="22"/>
              </w:rPr>
              <w:t xml:space="preserve">Lucy Muston </w:t>
            </w:r>
            <w:permEnd w:id="2119113609"/>
          </w:p>
        </w:tc>
      </w:tr>
      <w:tr w:rsidR="004F5304"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F5304" w:rsidRPr="00C15CA8" w:rsidRDefault="004F5304" w:rsidP="004F5304">
            <w:pPr>
              <w:ind w:right="-114"/>
              <w:jc w:val="left"/>
              <w:rPr>
                <w:rFonts w:ascii="Arial" w:hAnsi="Arial" w:cs="Arial"/>
                <w:sz w:val="18"/>
                <w:szCs w:val="18"/>
              </w:rPr>
            </w:pPr>
            <w:r w:rsidRPr="00C15CA8">
              <w:rPr>
                <w:rFonts w:ascii="Arial" w:hAnsi="Arial" w:cs="Arial"/>
                <w:sz w:val="18"/>
                <w:szCs w:val="18"/>
              </w:rPr>
              <w:t>Participant signature</w:t>
            </w:r>
          </w:p>
        </w:tc>
        <w:permStart w:id="2055620078"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6464C36" w:rsidR="004F5304" w:rsidRPr="00C15CA8" w:rsidRDefault="003B45EA" w:rsidP="004F5304">
                <w:pPr>
                  <w:ind w:right="390"/>
                  <w:jc w:val="left"/>
                  <w:rPr>
                    <w:rFonts w:ascii="Arial" w:hAnsi="Arial" w:cs="Arial"/>
                    <w:sz w:val="18"/>
                    <w:szCs w:val="18"/>
                  </w:rPr>
                </w:pPr>
                <w:r w:rsidRPr="003B45EA">
                  <w:rPr>
                    <w:noProof/>
                  </w:rPr>
                  <w:drawing>
                    <wp:inline distT="0" distB="0" distL="0" distR="0" wp14:anchorId="51E655EF" wp14:editId="695F669A">
                      <wp:extent cx="746312" cy="595659"/>
                      <wp:effectExtent l="0" t="0" r="0" b="0"/>
                      <wp:docPr id="167504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46881" name=""/>
                              <pic:cNvPicPr/>
                            </pic:nvPicPr>
                            <pic:blipFill>
                              <a:blip r:embed="rId9"/>
                              <a:stretch>
                                <a:fillRect/>
                              </a:stretch>
                            </pic:blipFill>
                            <pic:spPr>
                              <a:xfrm>
                                <a:off x="0" y="0"/>
                                <a:ext cx="749049" cy="597843"/>
                              </a:xfrm>
                              <a:prstGeom prst="rect">
                                <a:avLst/>
                              </a:prstGeom>
                            </pic:spPr>
                          </pic:pic>
                        </a:graphicData>
                      </a:graphic>
                    </wp:inline>
                  </w:drawing>
                </w:r>
              </w:p>
            </w:tc>
          </w:sdtContent>
        </w:sdt>
        <w:permEnd w:id="205562007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BE80B2B" w:rsidR="00A4462D" w:rsidRPr="004C3241" w:rsidRDefault="003B45EA"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E59A6">
                  <w:rPr>
                    <w:rFonts w:ascii="Arial" w:hAnsi="Arial" w:cs="Arial"/>
                    <w:sz w:val="20"/>
                  </w:rPr>
                  <w:sym w:font="Wingdings" w:char="F0FE"/>
                </w:r>
              </w:sdtContent>
            </w:sdt>
            <w:r w:rsidR="00A4462D" w:rsidRPr="002E59A6">
              <w:rPr>
                <w:rFonts w:ascii="Arial" w:hAnsi="Arial" w:cs="Arial"/>
                <w:sz w:val="20"/>
              </w:rPr>
              <w:t xml:space="preserve"> </w:t>
            </w:r>
            <w:r w:rsidR="00A4462D" w:rsidRPr="002E59A6">
              <w:rPr>
                <w:rFonts w:ascii="Arial" w:hAnsi="Arial" w:cs="Arial"/>
                <w:sz w:val="18"/>
                <w:szCs w:val="18"/>
              </w:rPr>
              <w:t>Not applicable</w:t>
            </w:r>
            <w:r w:rsidR="00416046" w:rsidRPr="002E59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F5304"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F5304" w:rsidRPr="00C15CA8" w:rsidRDefault="004F5304" w:rsidP="004F5304">
            <w:pPr>
              <w:jc w:val="left"/>
              <w:rPr>
                <w:rFonts w:ascii="Arial" w:hAnsi="Arial" w:cs="Arial"/>
                <w:sz w:val="18"/>
                <w:szCs w:val="18"/>
              </w:rPr>
            </w:pPr>
            <w:r w:rsidRPr="00C15CA8">
              <w:rPr>
                <w:rFonts w:ascii="Arial" w:hAnsi="Arial" w:cs="Arial"/>
                <w:sz w:val="18"/>
                <w:szCs w:val="18"/>
              </w:rPr>
              <w:t>Theory Exam</w:t>
            </w:r>
          </w:p>
        </w:tc>
        <w:permStart w:id="1320364336" w:edGrp="everyone"/>
        <w:tc>
          <w:tcPr>
            <w:tcW w:w="1559" w:type="dxa"/>
            <w:tcBorders>
              <w:top w:val="single" w:sz="12" w:space="0" w:color="auto"/>
              <w:left w:val="single" w:sz="4" w:space="0" w:color="auto"/>
            </w:tcBorders>
            <w:shd w:val="clear" w:color="auto" w:fill="auto"/>
            <w:vAlign w:val="center"/>
          </w:tcPr>
          <w:p w14:paraId="4EB7C41E" w14:textId="01AE3931" w:rsidR="004F5304" w:rsidRPr="00C15CA8" w:rsidRDefault="003B45EA" w:rsidP="004F5304">
            <w:pPr>
              <w:jc w:val="left"/>
              <w:rPr>
                <w:rFonts w:ascii="Arial" w:hAnsi="Arial" w:cs="Arial"/>
                <w:sz w:val="18"/>
                <w:szCs w:val="18"/>
              </w:rPr>
            </w:pPr>
            <w:sdt>
              <w:sdtPr>
                <w:rPr>
                  <w:rFonts w:ascii="Arial" w:hAnsi="Arial" w:cs="Arial"/>
                  <w:sz w:val="20"/>
                </w:rPr>
                <w:id w:val="854307420"/>
                <w:placeholder>
                  <w:docPart w:val="49717753FD694538B96F428A9F94C66B"/>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320364336"/>
          </w:p>
        </w:tc>
        <w:tc>
          <w:tcPr>
            <w:tcW w:w="2095" w:type="dxa"/>
            <w:tcBorders>
              <w:top w:val="single" w:sz="12" w:space="0" w:color="auto"/>
            </w:tcBorders>
            <w:vAlign w:val="center"/>
          </w:tcPr>
          <w:p w14:paraId="7AEB95E0" w14:textId="42057DAC" w:rsidR="004F5304" w:rsidRPr="004C3241" w:rsidRDefault="003B45EA" w:rsidP="004F53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07422449" w:edGrp="everyone"/>
                <w:r w:rsidR="004F5304" w:rsidRPr="004C3241">
                  <w:rPr>
                    <w:rFonts w:ascii="Arial" w:hAnsi="Arial" w:cs="Arial"/>
                    <w:sz w:val="20"/>
                  </w:rPr>
                  <w:sym w:font="Wingdings" w:char="F0A8"/>
                </w:r>
              </w:sdtContent>
            </w:sdt>
            <w:permEnd w:id="707422449"/>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802C303" w:rsidR="004F5304" w:rsidRPr="004C3241" w:rsidRDefault="003B45EA" w:rsidP="004F53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82137505" w:edGrp="everyone"/>
                <w:r w:rsidR="004F5304" w:rsidRPr="004C3241">
                  <w:rPr>
                    <w:rFonts w:ascii="Arial" w:hAnsi="Arial" w:cs="Arial"/>
                    <w:sz w:val="20"/>
                  </w:rPr>
                  <w:sym w:font="Wingdings" w:char="F0A8"/>
                </w:r>
              </w:sdtContent>
            </w:sdt>
            <w:permEnd w:id="88213750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F5304" w:rsidRPr="00C15CA8" w:rsidRDefault="004F5304" w:rsidP="004F5304">
            <w:pPr>
              <w:jc w:val="left"/>
              <w:rPr>
                <w:rFonts w:ascii="Arial" w:hAnsi="Arial" w:cs="Arial"/>
                <w:sz w:val="18"/>
                <w:szCs w:val="18"/>
              </w:rPr>
            </w:pPr>
            <w:r>
              <w:rPr>
                <w:rFonts w:ascii="Arial" w:hAnsi="Arial" w:cs="Arial"/>
                <w:sz w:val="18"/>
                <w:szCs w:val="18"/>
              </w:rPr>
              <w:t xml:space="preserve">Workbook </w:t>
            </w:r>
          </w:p>
        </w:tc>
        <w:permStart w:id="208174335" w:edGrp="everyone"/>
        <w:tc>
          <w:tcPr>
            <w:tcW w:w="1559" w:type="dxa"/>
            <w:tcBorders>
              <w:left w:val="single" w:sz="4" w:space="0" w:color="auto"/>
            </w:tcBorders>
            <w:shd w:val="clear" w:color="auto" w:fill="auto"/>
            <w:vAlign w:val="center"/>
          </w:tcPr>
          <w:p w14:paraId="692B0C65" w14:textId="30ED15D8" w:rsidR="004F5304" w:rsidRPr="00C15CA8" w:rsidRDefault="003B45EA" w:rsidP="004F5304">
            <w:pPr>
              <w:jc w:val="left"/>
              <w:rPr>
                <w:rFonts w:ascii="Arial" w:hAnsi="Arial" w:cs="Arial"/>
                <w:sz w:val="18"/>
                <w:szCs w:val="18"/>
              </w:rPr>
            </w:pPr>
            <w:sdt>
              <w:sdtPr>
                <w:rPr>
                  <w:rFonts w:ascii="Arial" w:hAnsi="Arial" w:cs="Arial"/>
                  <w:sz w:val="20"/>
                </w:rPr>
                <w:id w:val="952596246"/>
                <w:placeholder>
                  <w:docPart w:val="8F127310A7F94D9FB73744374E326ECD"/>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208174335"/>
          </w:p>
        </w:tc>
        <w:permStart w:id="1793859611" w:edGrp="everyone"/>
        <w:tc>
          <w:tcPr>
            <w:tcW w:w="2095" w:type="dxa"/>
            <w:vAlign w:val="center"/>
          </w:tcPr>
          <w:p w14:paraId="3387724F" w14:textId="2C3FDFAC" w:rsidR="004F5304" w:rsidRDefault="003B45EA" w:rsidP="004F5304">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F5304" w:rsidRPr="004C3241">
                  <w:rPr>
                    <w:rFonts w:ascii="Arial" w:hAnsi="Arial" w:cs="Arial"/>
                    <w:sz w:val="20"/>
                  </w:rPr>
                  <w:sym w:font="Wingdings" w:char="F0A8"/>
                </w:r>
                <w:permEnd w:id="1793859611"/>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36AC918" w:rsidR="004F5304" w:rsidRDefault="003B45EA" w:rsidP="004F5304">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15298402" w:edGrp="everyone"/>
                <w:r w:rsidR="004F5304" w:rsidRPr="004C3241">
                  <w:rPr>
                    <w:rFonts w:ascii="Arial" w:hAnsi="Arial" w:cs="Arial"/>
                    <w:sz w:val="20"/>
                  </w:rPr>
                  <w:sym w:font="Wingdings" w:char="F0A8"/>
                </w:r>
              </w:sdtContent>
            </w:sdt>
            <w:permEnd w:id="815298402"/>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F5304" w:rsidRPr="00C15CA8" w:rsidRDefault="004F5304" w:rsidP="004F5304">
            <w:pPr>
              <w:jc w:val="left"/>
              <w:rPr>
                <w:rFonts w:ascii="Arial" w:hAnsi="Arial" w:cs="Arial"/>
                <w:sz w:val="18"/>
                <w:szCs w:val="18"/>
              </w:rPr>
            </w:pPr>
            <w:r w:rsidRPr="00C15CA8">
              <w:rPr>
                <w:rFonts w:ascii="Arial" w:hAnsi="Arial" w:cs="Arial"/>
                <w:sz w:val="18"/>
                <w:szCs w:val="18"/>
              </w:rPr>
              <w:t>Practical Assessment</w:t>
            </w:r>
          </w:p>
        </w:tc>
        <w:permStart w:id="1431515824" w:edGrp="everyone"/>
        <w:tc>
          <w:tcPr>
            <w:tcW w:w="1559" w:type="dxa"/>
            <w:tcBorders>
              <w:left w:val="single" w:sz="4" w:space="0" w:color="auto"/>
            </w:tcBorders>
            <w:shd w:val="clear" w:color="auto" w:fill="auto"/>
            <w:vAlign w:val="center"/>
          </w:tcPr>
          <w:p w14:paraId="30DFDC08" w14:textId="1AAA8E74" w:rsidR="004F5304" w:rsidRPr="00C15CA8" w:rsidRDefault="003B45EA" w:rsidP="004F5304">
            <w:pPr>
              <w:jc w:val="left"/>
              <w:rPr>
                <w:rFonts w:ascii="Arial" w:hAnsi="Arial" w:cs="Arial"/>
                <w:sz w:val="18"/>
                <w:szCs w:val="18"/>
              </w:rPr>
            </w:pPr>
            <w:sdt>
              <w:sdtPr>
                <w:rPr>
                  <w:rFonts w:ascii="Arial" w:hAnsi="Arial" w:cs="Arial"/>
                  <w:sz w:val="20"/>
                </w:rPr>
                <w:id w:val="62910520"/>
                <w:placeholder>
                  <w:docPart w:val="5B8F452A6C4A482B9464E4C67AD808BE"/>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431515824"/>
          </w:p>
        </w:tc>
        <w:permStart w:id="2101898019" w:edGrp="everyone"/>
        <w:tc>
          <w:tcPr>
            <w:tcW w:w="2095" w:type="dxa"/>
            <w:vAlign w:val="center"/>
          </w:tcPr>
          <w:p w14:paraId="1708E32B" w14:textId="0E59C4FE" w:rsidR="004F5304" w:rsidRPr="004C3241" w:rsidRDefault="003B45EA" w:rsidP="004F53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F5304">
                  <w:rPr>
                    <w:rFonts w:ascii="Arial" w:hAnsi="Arial" w:cs="Arial"/>
                    <w:sz w:val="20"/>
                  </w:rPr>
                  <w:sym w:font="Wingdings" w:char="F0A8"/>
                </w:r>
                <w:permEnd w:id="2101898019"/>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1428083" w:rsidR="004F5304" w:rsidRPr="004C3241" w:rsidRDefault="003B45EA" w:rsidP="004F53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9290685" w:edGrp="everyone"/>
                <w:r w:rsidR="004F5304" w:rsidRPr="004C3241">
                  <w:rPr>
                    <w:rFonts w:ascii="Arial" w:hAnsi="Arial" w:cs="Arial"/>
                    <w:sz w:val="20"/>
                  </w:rPr>
                  <w:sym w:font="Wingdings" w:char="F0A8"/>
                </w:r>
              </w:sdtContent>
            </w:sdt>
            <w:permEnd w:id="6929068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9FDCE39" w:rsidR="004F5304" w:rsidRPr="00C15CA8" w:rsidRDefault="004F5304" w:rsidP="004F5304">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B7B4F39F8504A07B897C4597CCA25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CPCCBC4026</w:t>
                </w:r>
              </w:sdtContent>
            </w:sdt>
          </w:p>
        </w:tc>
        <w:permStart w:id="1719156552" w:edGrp="everyone"/>
        <w:tc>
          <w:tcPr>
            <w:tcW w:w="1559" w:type="dxa"/>
            <w:tcBorders>
              <w:left w:val="single" w:sz="4" w:space="0" w:color="auto"/>
              <w:bottom w:val="single" w:sz="12" w:space="0" w:color="auto"/>
            </w:tcBorders>
            <w:shd w:val="clear" w:color="auto" w:fill="auto"/>
            <w:vAlign w:val="center"/>
          </w:tcPr>
          <w:p w14:paraId="35E2891D" w14:textId="574B2C67" w:rsidR="004F5304" w:rsidRPr="00C15CA8" w:rsidRDefault="003B45EA" w:rsidP="004F5304">
            <w:pPr>
              <w:jc w:val="left"/>
              <w:rPr>
                <w:rFonts w:ascii="Arial" w:hAnsi="Arial" w:cs="Arial"/>
                <w:bCs/>
                <w:sz w:val="18"/>
                <w:szCs w:val="18"/>
              </w:rPr>
            </w:pPr>
            <w:sdt>
              <w:sdtPr>
                <w:rPr>
                  <w:rFonts w:ascii="Arial" w:hAnsi="Arial" w:cs="Arial"/>
                  <w:sz w:val="20"/>
                </w:rPr>
                <w:id w:val="767435053"/>
                <w:placeholder>
                  <w:docPart w:val="7A89CA70CC3D49C2A8FBA0B03A41BA69"/>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719156552"/>
          </w:p>
        </w:tc>
        <w:permStart w:id="999316537" w:edGrp="everyone"/>
        <w:tc>
          <w:tcPr>
            <w:tcW w:w="2095" w:type="dxa"/>
            <w:tcBorders>
              <w:bottom w:val="single" w:sz="12" w:space="0" w:color="auto"/>
            </w:tcBorders>
            <w:vAlign w:val="center"/>
          </w:tcPr>
          <w:p w14:paraId="7529F15C" w14:textId="364F8F02" w:rsidR="004F5304" w:rsidRPr="004C3241" w:rsidRDefault="003B45EA" w:rsidP="004F53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999316537"/>
              </w:sdtContent>
            </w:sdt>
            <w:r w:rsidR="004F5304" w:rsidRPr="004C3241">
              <w:rPr>
                <w:rFonts w:ascii="Arial" w:hAnsi="Arial" w:cs="Arial"/>
                <w:b/>
                <w:sz w:val="20"/>
              </w:rPr>
              <w:t xml:space="preserve"> </w:t>
            </w:r>
            <w:r w:rsidR="004F5304" w:rsidRPr="00C15CA8">
              <w:rPr>
                <w:rFonts w:ascii="Arial" w:hAnsi="Arial" w:cs="Arial"/>
                <w:b/>
                <w:sz w:val="18"/>
                <w:szCs w:val="18"/>
              </w:rPr>
              <w:t>Competent</w:t>
            </w:r>
          </w:p>
        </w:tc>
        <w:permStart w:id="1557688980" w:edGrp="everyone"/>
        <w:tc>
          <w:tcPr>
            <w:tcW w:w="2096" w:type="dxa"/>
            <w:tcBorders>
              <w:bottom w:val="single" w:sz="12" w:space="0" w:color="auto"/>
              <w:right w:val="single" w:sz="12" w:space="0" w:color="auto"/>
            </w:tcBorders>
            <w:vAlign w:val="center"/>
          </w:tcPr>
          <w:p w14:paraId="651D3CC6" w14:textId="2433EF4A" w:rsidR="004F5304" w:rsidRPr="004C3241" w:rsidRDefault="003B45EA" w:rsidP="004F53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1557688980"/>
              </w:sdtContent>
            </w:sdt>
            <w:r w:rsidR="004F5304" w:rsidRPr="004C3241">
              <w:rPr>
                <w:rFonts w:ascii="Arial" w:hAnsi="Arial" w:cs="Arial"/>
                <w:b/>
                <w:sz w:val="20"/>
              </w:rPr>
              <w:t xml:space="preserve"> </w:t>
            </w:r>
            <w:r w:rsidR="004F530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27963778"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2E59A6" w:rsidRDefault="003B45EA"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2E59A6">
                  <w:rPr>
                    <w:rFonts w:ascii="Arial" w:hAnsi="Arial" w:cs="Arial"/>
                    <w:sz w:val="20"/>
                  </w:rPr>
                  <w:sym w:font="Wingdings" w:char="F0A8"/>
                </w:r>
              </w:sdtContent>
            </w:sdt>
            <w:permEnd w:id="1127963778"/>
            <w:r w:rsidR="00416046" w:rsidRPr="002E59A6">
              <w:rPr>
                <w:rFonts w:ascii="Arial" w:hAnsi="Arial" w:cs="Arial"/>
                <w:sz w:val="20"/>
              </w:rPr>
              <w:t xml:space="preserve"> </w:t>
            </w:r>
            <w:r w:rsidR="00416046" w:rsidRPr="002E59A6">
              <w:rPr>
                <w:rFonts w:ascii="Arial" w:hAnsi="Arial" w:cs="Arial"/>
                <w:sz w:val="18"/>
                <w:szCs w:val="18"/>
              </w:rPr>
              <w:t>Theory Exam</w:t>
            </w:r>
          </w:p>
          <w:p w14:paraId="31F60E55" w14:textId="7F41FF1B" w:rsidR="00630215" w:rsidRPr="002E59A6" w:rsidRDefault="003B45EA"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981476251" w:edGrp="everyone"/>
                <w:r w:rsidR="00630215" w:rsidRPr="002E59A6">
                  <w:rPr>
                    <w:rFonts w:ascii="Arial" w:hAnsi="Arial" w:cs="Arial"/>
                    <w:sz w:val="20"/>
                  </w:rPr>
                  <w:sym w:font="Wingdings" w:char="F0A8"/>
                </w:r>
                <w:permEnd w:id="981476251"/>
              </w:sdtContent>
            </w:sdt>
            <w:r w:rsidR="00630215" w:rsidRPr="002E59A6">
              <w:rPr>
                <w:rFonts w:ascii="Arial" w:hAnsi="Arial" w:cs="Arial"/>
                <w:sz w:val="20"/>
              </w:rPr>
              <w:t xml:space="preserve"> </w:t>
            </w:r>
            <w:r w:rsidR="00630215" w:rsidRPr="002E59A6">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2E59A6" w:rsidRDefault="003B45EA"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9494923" w:edGrp="everyone"/>
                <w:r w:rsidR="00416046" w:rsidRPr="002E59A6">
                  <w:rPr>
                    <w:rFonts w:ascii="Arial" w:hAnsi="Arial" w:cs="Arial"/>
                    <w:sz w:val="20"/>
                  </w:rPr>
                  <w:sym w:font="Wingdings" w:char="F0A8"/>
                </w:r>
                <w:permEnd w:id="749494923"/>
              </w:sdtContent>
            </w:sdt>
            <w:r w:rsidR="00416046" w:rsidRPr="002E59A6">
              <w:rPr>
                <w:rFonts w:ascii="Arial" w:hAnsi="Arial" w:cs="Arial"/>
                <w:sz w:val="20"/>
              </w:rPr>
              <w:t xml:space="preserve"> </w:t>
            </w:r>
            <w:r w:rsidR="00416046" w:rsidRPr="002E59A6">
              <w:rPr>
                <w:rFonts w:ascii="Arial" w:hAnsi="Arial" w:cs="Arial"/>
                <w:sz w:val="18"/>
                <w:szCs w:val="18"/>
              </w:rPr>
              <w:t>Practical Assessment</w:t>
            </w:r>
          </w:p>
          <w:p w14:paraId="49396304" w14:textId="724B430C" w:rsidR="002E59A6" w:rsidRPr="002E59A6" w:rsidRDefault="003B45EA" w:rsidP="002E59A6">
            <w:pPr>
              <w:jc w:val="left"/>
              <w:rPr>
                <w:rFonts w:ascii="Arial" w:hAnsi="Arial" w:cs="Arial"/>
                <w:sz w:val="20"/>
              </w:rPr>
            </w:pPr>
            <w:sdt>
              <w:sdtPr>
                <w:rPr>
                  <w:rFonts w:ascii="Arial" w:hAnsi="Arial" w:cs="Arial"/>
                  <w:sz w:val="20"/>
                </w:rPr>
                <w:id w:val="993760559"/>
                <w14:checkbox>
                  <w14:checked w14:val="0"/>
                  <w14:checkedState w14:val="00FE" w14:font="Wingdings"/>
                  <w14:uncheckedState w14:val="00A8" w14:font="Wingdings"/>
                </w14:checkbox>
              </w:sdtPr>
              <w:sdtEndPr/>
              <w:sdtContent>
                <w:permStart w:id="1165441412" w:edGrp="everyone"/>
                <w:r w:rsidR="002E59A6" w:rsidRPr="002E59A6">
                  <w:rPr>
                    <w:rFonts w:ascii="Arial" w:hAnsi="Arial" w:cs="Arial"/>
                    <w:sz w:val="20"/>
                  </w:rPr>
                  <w:sym w:font="Wingdings" w:char="F0A8"/>
                </w:r>
                <w:permEnd w:id="1165441412"/>
              </w:sdtContent>
            </w:sdt>
            <w:r w:rsidR="002E59A6" w:rsidRPr="002E59A6">
              <w:rPr>
                <w:rFonts w:ascii="Arial" w:hAnsi="Arial" w:cs="Arial"/>
                <w:sz w:val="20"/>
              </w:rPr>
              <w:t xml:space="preserve"> </w:t>
            </w:r>
            <w:r w:rsidR="002E59A6">
              <w:rPr>
                <w:rFonts w:ascii="Arial" w:hAnsi="Arial" w:cs="Arial"/>
                <w:sz w:val="18"/>
                <w:szCs w:val="18"/>
              </w:rPr>
              <w:t>Submission Plan (residential)</w:t>
            </w:r>
          </w:p>
          <w:p w14:paraId="4790AC45" w14:textId="60785180" w:rsidR="00416046" w:rsidRPr="002E59A6" w:rsidRDefault="003B45EA" w:rsidP="00FD1A3B">
            <w:pPr>
              <w:jc w:val="left"/>
              <w:rPr>
                <w:rFonts w:ascii="Arial" w:hAnsi="Arial" w:cs="Arial"/>
                <w:sz w:val="20"/>
              </w:rPr>
            </w:pPr>
            <w:sdt>
              <w:sdtPr>
                <w:rPr>
                  <w:rFonts w:ascii="Arial" w:hAnsi="Arial" w:cs="Arial"/>
                  <w:sz w:val="20"/>
                </w:rPr>
                <w:id w:val="848764191"/>
                <w14:checkbox>
                  <w14:checked w14:val="0"/>
                  <w14:checkedState w14:val="00FE" w14:font="Wingdings"/>
                  <w14:uncheckedState w14:val="00A8" w14:font="Wingdings"/>
                </w14:checkbox>
              </w:sdtPr>
              <w:sdtEndPr/>
              <w:sdtContent>
                <w:permStart w:id="573792489" w:edGrp="everyone"/>
                <w:r w:rsidR="002E59A6" w:rsidRPr="002E59A6">
                  <w:rPr>
                    <w:rFonts w:ascii="Arial" w:hAnsi="Arial" w:cs="Arial"/>
                    <w:sz w:val="20"/>
                  </w:rPr>
                  <w:sym w:font="Wingdings" w:char="F0A8"/>
                </w:r>
                <w:permEnd w:id="573792489"/>
              </w:sdtContent>
            </w:sdt>
            <w:r w:rsidR="002E59A6" w:rsidRPr="002E59A6">
              <w:rPr>
                <w:rFonts w:ascii="Arial" w:hAnsi="Arial" w:cs="Arial"/>
                <w:sz w:val="20"/>
              </w:rPr>
              <w:t xml:space="preserve"> </w:t>
            </w:r>
            <w:r w:rsidR="002E59A6">
              <w:rPr>
                <w:rFonts w:ascii="Arial" w:hAnsi="Arial" w:cs="Arial"/>
                <w:sz w:val="18"/>
                <w:szCs w:val="18"/>
              </w:rPr>
              <w:t>Submission Plan (commercial)</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C0E5B" w:rsidRDefault="00622B2F" w:rsidP="00E0429C">
            <w:pPr>
              <w:jc w:val="left"/>
              <w:rPr>
                <w:rFonts w:ascii="Arial" w:hAnsi="Arial" w:cs="Arial"/>
                <w:sz w:val="22"/>
                <w:szCs w:val="22"/>
              </w:rPr>
            </w:pPr>
            <w:permStart w:id="1198354477" w:edGrp="everyone"/>
            <w:permEnd w:id="1198354477"/>
          </w:p>
        </w:tc>
      </w:tr>
      <w:tr w:rsidR="004F5304"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F5304" w:rsidRPr="00C15CA8" w:rsidRDefault="004F5304" w:rsidP="004F5304">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950344676" w:edGrp="everyone" w:displacedByCustomXml="next"/>
        <w:sdt>
          <w:sdtPr>
            <w:rPr>
              <w:rFonts w:ascii="Arial" w:hAnsi="Arial" w:cs="Arial"/>
              <w:sz w:val="22"/>
              <w:szCs w:val="22"/>
            </w:rPr>
            <w:id w:val="-1819646984"/>
            <w:showingPlcHdr/>
            <w:picture/>
          </w:sdtPr>
          <w:sdtEndPr/>
          <w:sdtContent>
            <w:tc>
              <w:tcPr>
                <w:tcW w:w="7168" w:type="dxa"/>
                <w:tcBorders>
                  <w:bottom w:val="single" w:sz="12" w:space="0" w:color="auto"/>
                  <w:right w:val="single" w:sz="12" w:space="0" w:color="auto"/>
                </w:tcBorders>
                <w:vAlign w:val="center"/>
              </w:tcPr>
              <w:p w14:paraId="0522F426" w14:textId="51D7BDEA" w:rsidR="004F5304" w:rsidRPr="004C3241" w:rsidRDefault="004F5304" w:rsidP="004F5304">
                <w:pPr>
                  <w:jc w:val="left"/>
                  <w:rPr>
                    <w:rFonts w:ascii="Arial" w:hAnsi="Arial" w:cs="Arial"/>
                    <w:sz w:val="20"/>
                  </w:rPr>
                </w:pPr>
                <w:r w:rsidRPr="00B04CDC">
                  <w:rPr>
                    <w:rFonts w:ascii="Arial" w:hAnsi="Arial" w:cs="Arial"/>
                    <w:noProof/>
                    <w:sz w:val="22"/>
                    <w:szCs w:val="22"/>
                  </w:rPr>
                  <w:drawing>
                    <wp:inline distT="0" distB="0" distL="0" distR="0" wp14:anchorId="5C9DA4C7" wp14:editId="26C76047">
                      <wp:extent cx="3913549" cy="360000"/>
                      <wp:effectExtent l="0" t="0" r="0" b="2540"/>
                      <wp:docPr id="543965896" name="Picture 54396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5034467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D9C9557" w:rsidR="00C76B5E" w:rsidRPr="004932A4" w:rsidRDefault="003B45E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C76B5E" w:rsidRPr="004932A4">
        <w:rPr>
          <w:szCs w:val="32"/>
        </w:rPr>
        <w:t xml:space="preserve"> </w:t>
      </w:r>
    </w:p>
    <w:p w14:paraId="0B076FA9" w14:textId="169BEC10" w:rsidR="00C76B5E" w:rsidRDefault="003B45E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6F01090" w:rsidR="00750D30" w:rsidRPr="007C0E5B" w:rsidRDefault="00B8263E" w:rsidP="008B3F47">
            <w:pPr>
              <w:ind w:right="390"/>
              <w:jc w:val="left"/>
              <w:rPr>
                <w:rFonts w:ascii="Arial" w:hAnsi="Arial" w:cs="Arial"/>
                <w:sz w:val="22"/>
                <w:szCs w:val="22"/>
              </w:rPr>
            </w:pPr>
            <w:permStart w:id="1147428911" w:edGrp="everyone"/>
            <w:r>
              <w:rPr>
                <w:rFonts w:ascii="Arial" w:hAnsi="Arial" w:cs="Arial"/>
                <w:sz w:val="22"/>
                <w:szCs w:val="22"/>
              </w:rPr>
              <w:t xml:space="preserve">Lucy Muston </w:t>
            </w:r>
            <w:permEnd w:id="1147428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F1EA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2E59A6">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F1EAC">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D0EF9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F5304" w:rsidRPr="00BA4D9F" w14:paraId="2CB5A364"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17EE8CB" w14:textId="77777777" w:rsidR="004F5304" w:rsidRPr="00750D30" w:rsidRDefault="004F5304" w:rsidP="00AF367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F5304" w:rsidRPr="00BA4D9F" w14:paraId="49B1B0F1" w14:textId="77777777" w:rsidTr="00AF3670">
        <w:tc>
          <w:tcPr>
            <w:tcW w:w="9072" w:type="dxa"/>
            <w:tcBorders>
              <w:top w:val="single" w:sz="12" w:space="0" w:color="auto"/>
              <w:left w:val="single" w:sz="12" w:space="0" w:color="auto"/>
              <w:bottom w:val="single" w:sz="4" w:space="0" w:color="auto"/>
              <w:right w:val="single" w:sz="12" w:space="0" w:color="auto"/>
            </w:tcBorders>
          </w:tcPr>
          <w:p w14:paraId="4F49FFAE" w14:textId="77777777" w:rsidR="004F5304" w:rsidRPr="00DE303D" w:rsidRDefault="004F5304" w:rsidP="00AF3670">
            <w:pPr>
              <w:ind w:right="390"/>
              <w:rPr>
                <w:rFonts w:ascii="Arial" w:hAnsi="Arial" w:cs="Arial"/>
                <w:b/>
                <w:bCs/>
                <w:spacing w:val="-4"/>
                <w:sz w:val="20"/>
              </w:rPr>
            </w:pPr>
            <w:r w:rsidRPr="00DE303D">
              <w:rPr>
                <w:rFonts w:ascii="Arial" w:hAnsi="Arial" w:cs="Arial"/>
                <w:b/>
                <w:bCs/>
                <w:spacing w:val="-4"/>
                <w:sz w:val="20"/>
              </w:rPr>
              <w:t>As necessary, outline:</w:t>
            </w:r>
          </w:p>
          <w:p w14:paraId="64E29392" w14:textId="77777777" w:rsidR="004F5304" w:rsidRPr="00DE303D" w:rsidRDefault="004F5304" w:rsidP="004F530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3442E50" w14:textId="77777777" w:rsidR="004F5304" w:rsidRPr="00750D30" w:rsidRDefault="004F5304" w:rsidP="004F530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F5304" w:rsidRPr="004936E4" w14:paraId="1CE8AEA8"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40DDED62" w14:textId="77777777" w:rsidR="004F5304" w:rsidRPr="004936E4" w:rsidRDefault="004F5304" w:rsidP="00AF3670">
            <w:pPr>
              <w:rPr>
                <w:rFonts w:ascii="Arial" w:hAnsi="Arial" w:cs="Arial"/>
                <w:bCs/>
                <w:sz w:val="22"/>
                <w:szCs w:val="22"/>
              </w:rPr>
            </w:pPr>
            <w:permStart w:id="1678540133" w:edGrp="everyone"/>
            <w:permEnd w:id="1678540133"/>
          </w:p>
        </w:tc>
      </w:tr>
      <w:bookmarkEnd w:id="1"/>
    </w:tbl>
    <w:p w14:paraId="35BBB188" w14:textId="77777777" w:rsidR="002E59A6" w:rsidRPr="000E310E" w:rsidRDefault="00C76B5E" w:rsidP="002E59A6">
      <w:pPr>
        <w:jc w:val="left"/>
        <w:rPr>
          <w:rFonts w:ascii="Arial" w:hAnsi="Arial"/>
          <w:bCs/>
          <w:sz w:val="22"/>
          <w:szCs w:val="22"/>
        </w:rPr>
      </w:pPr>
      <w:r w:rsidRPr="000E310E">
        <w:rPr>
          <w:rFonts w:ascii="Arial" w:hAnsi="Arial"/>
          <w:bCs/>
          <w:sz w:val="22"/>
          <w:szCs w:val="22"/>
        </w:rPr>
        <w:br w:type="page"/>
      </w:r>
    </w:p>
    <w:p w14:paraId="7C967283" w14:textId="77777777" w:rsidR="002E59A6" w:rsidRPr="00830749" w:rsidRDefault="002E59A6" w:rsidP="002E59A6">
      <w:pPr>
        <w:pStyle w:val="20TAQuestionNumber"/>
        <w:ind w:left="709" w:hanging="709"/>
      </w:pPr>
      <w:bookmarkStart w:id="2" w:name="_Ref132118788"/>
      <w:r>
        <w:lastRenderedPageBreak/>
        <w:t>Discuss why you should access the NCC for information when organising a building application for council.</w:t>
      </w:r>
      <w:bookmarkEnd w:id="2"/>
    </w:p>
    <w:p w14:paraId="32B41010"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6C09076" w14:textId="77777777" w:rsidTr="004F5304">
        <w:trPr>
          <w:trHeight w:val="3857"/>
        </w:trPr>
        <w:tc>
          <w:tcPr>
            <w:tcW w:w="1027" w:type="dxa"/>
            <w:tcBorders>
              <w:top w:val="nil"/>
              <w:left w:val="nil"/>
              <w:bottom w:val="nil"/>
              <w:right w:val="single" w:sz="4" w:space="0" w:color="auto"/>
            </w:tcBorders>
          </w:tcPr>
          <w:p w14:paraId="40D9150C"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094207" w14:textId="6F704ED5" w:rsidR="002E59A6" w:rsidRPr="001C4084" w:rsidRDefault="004F522F" w:rsidP="00EF69F0">
            <w:pPr>
              <w:rPr>
                <w:rFonts w:ascii="Arial" w:hAnsi="Arial" w:cs="Arial"/>
                <w:sz w:val="22"/>
                <w:szCs w:val="22"/>
              </w:rPr>
            </w:pPr>
            <w:permStart w:id="891031003" w:edGrp="everyone"/>
            <w:r w:rsidRPr="00287114">
              <w:rPr>
                <w:rFonts w:ascii="Arial" w:hAnsi="Arial" w:cs="Arial"/>
                <w:sz w:val="22"/>
                <w:szCs w:val="22"/>
              </w:rPr>
              <w:t>Accessing the National Construction Code (NCC)</w:t>
            </w:r>
            <w:r w:rsidRPr="004F522F">
              <w:rPr>
                <w:rFonts w:ascii="Arial" w:hAnsi="Arial" w:cs="Arial"/>
                <w:sz w:val="22"/>
                <w:szCs w:val="22"/>
              </w:rPr>
              <w:t xml:space="preserve"> when organi</w:t>
            </w:r>
            <w:r w:rsidR="00287114">
              <w:rPr>
                <w:rFonts w:ascii="Arial" w:hAnsi="Arial" w:cs="Arial"/>
                <w:sz w:val="22"/>
                <w:szCs w:val="22"/>
              </w:rPr>
              <w:t>s</w:t>
            </w:r>
            <w:r w:rsidRPr="004F522F">
              <w:rPr>
                <w:rFonts w:ascii="Arial" w:hAnsi="Arial" w:cs="Arial"/>
                <w:sz w:val="22"/>
                <w:szCs w:val="22"/>
              </w:rPr>
              <w:t>ing a building application is essential for ensuring regulatory compliance, safety standards, and alignment with local council requirements. The NCC provides guidelines on fire safety, structural integrity, and energy efficiency, helping to streamline the approval process. It also ensures consistency across Australia and minimi</w:t>
            </w:r>
            <w:r>
              <w:rPr>
                <w:rFonts w:ascii="Arial" w:hAnsi="Arial" w:cs="Arial"/>
                <w:sz w:val="22"/>
                <w:szCs w:val="22"/>
              </w:rPr>
              <w:t>s</w:t>
            </w:r>
            <w:r w:rsidRPr="004F522F">
              <w:rPr>
                <w:rFonts w:ascii="Arial" w:hAnsi="Arial" w:cs="Arial"/>
                <w:sz w:val="22"/>
                <w:szCs w:val="22"/>
              </w:rPr>
              <w:t>es the risk of costly mistakes or legal issues during construction.</w:t>
            </w:r>
            <w:permEnd w:id="891031003"/>
          </w:p>
        </w:tc>
        <w:permStart w:id="631775024" w:edGrp="everyone"/>
        <w:tc>
          <w:tcPr>
            <w:tcW w:w="624" w:type="dxa"/>
            <w:tcBorders>
              <w:top w:val="nil"/>
              <w:left w:val="single" w:sz="4" w:space="0" w:color="auto"/>
              <w:bottom w:val="nil"/>
              <w:right w:val="nil"/>
            </w:tcBorders>
          </w:tcPr>
          <w:p w14:paraId="7536EA1F" w14:textId="77777777" w:rsidR="002E59A6" w:rsidRPr="00533511" w:rsidRDefault="003B45EA" w:rsidP="00EF69F0">
            <w:pPr>
              <w:rPr>
                <w:rFonts w:ascii="Arial" w:hAnsi="Arial" w:cs="Arial"/>
                <w:sz w:val="44"/>
                <w:szCs w:val="44"/>
              </w:rPr>
            </w:pPr>
            <w:sdt>
              <w:sdtPr>
                <w:rPr>
                  <w:rFonts w:ascii="Arial" w:hAnsi="Arial" w:cs="Arial"/>
                  <w:sz w:val="44"/>
                  <w:szCs w:val="44"/>
                </w:rPr>
                <w:id w:val="-2155320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631775024"/>
          </w:p>
        </w:tc>
      </w:tr>
    </w:tbl>
    <w:p w14:paraId="3472D99B" w14:textId="77777777" w:rsidR="002E59A6" w:rsidRDefault="002E59A6" w:rsidP="002E59A6">
      <w:pPr>
        <w:rPr>
          <w:rFonts w:ascii="Arial" w:hAnsi="Arial" w:cs="Arial"/>
          <w:sz w:val="22"/>
          <w:szCs w:val="22"/>
        </w:rPr>
      </w:pPr>
    </w:p>
    <w:p w14:paraId="3512E7E0" w14:textId="77777777" w:rsidR="002E59A6" w:rsidRPr="000E310E" w:rsidRDefault="002E59A6" w:rsidP="002E59A6">
      <w:pPr>
        <w:jc w:val="left"/>
        <w:rPr>
          <w:rFonts w:ascii="Arial" w:hAnsi="Arial"/>
          <w:bCs/>
          <w:sz w:val="22"/>
          <w:szCs w:val="22"/>
        </w:rPr>
      </w:pPr>
    </w:p>
    <w:p w14:paraId="31564AAD" w14:textId="77777777" w:rsidR="002E59A6" w:rsidRPr="00830749" w:rsidRDefault="002E59A6" w:rsidP="002E59A6">
      <w:pPr>
        <w:pStyle w:val="20TAQuestionNumber"/>
        <w:ind w:left="709" w:hanging="709"/>
      </w:pPr>
      <w:bookmarkStart w:id="3" w:name="_Ref132118790"/>
      <w:r>
        <w:t>Discuss information that may need to be shown in the site plans according to the regulations.</w:t>
      </w:r>
      <w:bookmarkEnd w:id="3"/>
    </w:p>
    <w:p w14:paraId="567BA19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7477EA54" w14:textId="77777777" w:rsidTr="004F5304">
        <w:trPr>
          <w:trHeight w:val="7319"/>
        </w:trPr>
        <w:tc>
          <w:tcPr>
            <w:tcW w:w="1027" w:type="dxa"/>
            <w:tcBorders>
              <w:top w:val="nil"/>
              <w:left w:val="nil"/>
              <w:bottom w:val="nil"/>
              <w:right w:val="single" w:sz="4" w:space="0" w:color="auto"/>
            </w:tcBorders>
          </w:tcPr>
          <w:p w14:paraId="5FF225E5"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3E7816" w14:textId="217D79C0" w:rsidR="008B4980" w:rsidRPr="009347D6" w:rsidRDefault="008B4980" w:rsidP="008B4980">
            <w:pPr>
              <w:spacing w:before="100" w:beforeAutospacing="1" w:after="100" w:afterAutospacing="1"/>
              <w:jc w:val="left"/>
              <w:rPr>
                <w:rFonts w:ascii="Arial" w:hAnsi="Arial" w:cs="Arial"/>
                <w:szCs w:val="24"/>
                <w:lang w:eastAsia="en-AU"/>
              </w:rPr>
            </w:pPr>
            <w:permStart w:id="1423011449" w:edGrp="everyone"/>
            <w:r w:rsidRPr="009347D6">
              <w:rPr>
                <w:rFonts w:ascii="Arial" w:hAnsi="Arial" w:cs="Arial"/>
                <w:b/>
                <w:bCs/>
                <w:szCs w:val="24"/>
                <w:lang w:eastAsia="en-AU"/>
              </w:rPr>
              <w:t>Property Boundaries</w:t>
            </w:r>
            <w:r w:rsidRPr="009347D6">
              <w:rPr>
                <w:rFonts w:ascii="Arial" w:hAnsi="Arial" w:cs="Arial"/>
                <w:szCs w:val="24"/>
                <w:lang w:eastAsia="en-AU"/>
              </w:rPr>
              <w:t xml:space="preserve">: Accurate depiction of the site boundaries, including distances to </w:t>
            </w:r>
            <w:r w:rsidR="00FB62D9" w:rsidRPr="009347D6">
              <w:rPr>
                <w:rFonts w:ascii="Arial" w:hAnsi="Arial" w:cs="Arial"/>
                <w:szCs w:val="24"/>
                <w:lang w:eastAsia="en-AU"/>
              </w:rPr>
              <w:t>neighbouring</w:t>
            </w:r>
            <w:r w:rsidRPr="009347D6">
              <w:rPr>
                <w:rFonts w:ascii="Arial" w:hAnsi="Arial" w:cs="Arial"/>
                <w:szCs w:val="24"/>
                <w:lang w:eastAsia="en-AU"/>
              </w:rPr>
              <w:t xml:space="preserve"> properties.</w:t>
            </w:r>
          </w:p>
          <w:p w14:paraId="7691942B" w14:textId="40616154"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Building Layout</w:t>
            </w:r>
            <w:r w:rsidRPr="009347D6">
              <w:rPr>
                <w:rFonts w:ascii="Arial" w:hAnsi="Arial" w:cs="Arial"/>
                <w:szCs w:val="24"/>
                <w:lang w:eastAsia="en-AU"/>
              </w:rPr>
              <w:t>: Location and dimensions of proposed buildings or structures.</w:t>
            </w:r>
          </w:p>
          <w:p w14:paraId="49EE2DF5" w14:textId="1A8E5551"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Setbacks</w:t>
            </w:r>
            <w:r w:rsidRPr="009347D6">
              <w:rPr>
                <w:rFonts w:ascii="Arial" w:hAnsi="Arial" w:cs="Arial"/>
                <w:szCs w:val="24"/>
                <w:lang w:eastAsia="en-AU"/>
              </w:rPr>
              <w:t>: Distances between the building and property boundaries, roadways, and easements.</w:t>
            </w:r>
          </w:p>
          <w:p w14:paraId="5165DF0D" w14:textId="4C02962D"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Access Points</w:t>
            </w:r>
            <w:r w:rsidRPr="009347D6">
              <w:rPr>
                <w:rFonts w:ascii="Arial" w:hAnsi="Arial" w:cs="Arial"/>
                <w:szCs w:val="24"/>
                <w:lang w:eastAsia="en-AU"/>
              </w:rPr>
              <w:t>: Driveways, pedestrian paths, and any site entrances.</w:t>
            </w:r>
          </w:p>
          <w:p w14:paraId="4C2AE7C3" w14:textId="5BA9C080"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Existing Features</w:t>
            </w:r>
            <w:r w:rsidRPr="009347D6">
              <w:rPr>
                <w:rFonts w:ascii="Arial" w:hAnsi="Arial" w:cs="Arial"/>
                <w:szCs w:val="24"/>
                <w:lang w:eastAsia="en-AU"/>
              </w:rPr>
              <w:t>: Location of existing structures, trees, or other significant features to be retained.</w:t>
            </w:r>
          </w:p>
          <w:p w14:paraId="250A0F37" w14:textId="7E142F04"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Drainage and Stormwater</w:t>
            </w:r>
            <w:r w:rsidRPr="009347D6">
              <w:rPr>
                <w:rFonts w:ascii="Arial" w:hAnsi="Arial" w:cs="Arial"/>
                <w:szCs w:val="24"/>
                <w:lang w:eastAsia="en-AU"/>
              </w:rPr>
              <w:t>: Designated stormwater management systems, including drains and downpipes.</w:t>
            </w:r>
          </w:p>
          <w:p w14:paraId="0DF66FA0" w14:textId="29B3D655"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Utilities</w:t>
            </w:r>
            <w:r w:rsidRPr="009347D6">
              <w:rPr>
                <w:rFonts w:ascii="Arial" w:hAnsi="Arial" w:cs="Arial"/>
                <w:szCs w:val="24"/>
                <w:lang w:eastAsia="en-AU"/>
              </w:rPr>
              <w:t>: Locations of water, gas, electricity, and sewer connections.</w:t>
            </w:r>
          </w:p>
          <w:p w14:paraId="4224FAE8" w14:textId="65238005"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Zoning Information</w:t>
            </w:r>
            <w:r w:rsidRPr="009347D6">
              <w:rPr>
                <w:rFonts w:ascii="Arial" w:hAnsi="Arial" w:cs="Arial"/>
                <w:szCs w:val="24"/>
                <w:lang w:eastAsia="en-AU"/>
              </w:rPr>
              <w:t>: Indication of zoning classification and any specific council overlays or restrictions.</w:t>
            </w:r>
          </w:p>
          <w:p w14:paraId="1FBA6F73" w14:textId="7DFE5CD7" w:rsidR="008B4980" w:rsidRPr="009347D6" w:rsidRDefault="008B4980" w:rsidP="008B4980">
            <w:pPr>
              <w:spacing w:before="100" w:beforeAutospacing="1" w:after="100" w:afterAutospacing="1"/>
              <w:jc w:val="left"/>
              <w:rPr>
                <w:rFonts w:ascii="Arial" w:hAnsi="Arial" w:cs="Arial"/>
                <w:szCs w:val="24"/>
                <w:lang w:eastAsia="en-AU"/>
              </w:rPr>
            </w:pPr>
            <w:r w:rsidRPr="009347D6">
              <w:rPr>
                <w:rFonts w:ascii="Arial" w:hAnsi="Arial" w:cs="Arial"/>
                <w:b/>
                <w:bCs/>
                <w:szCs w:val="24"/>
                <w:lang w:eastAsia="en-AU"/>
              </w:rPr>
              <w:t>Landscaping</w:t>
            </w:r>
            <w:r w:rsidRPr="009347D6">
              <w:rPr>
                <w:rFonts w:ascii="Arial" w:hAnsi="Arial" w:cs="Arial"/>
                <w:szCs w:val="24"/>
                <w:lang w:eastAsia="en-AU"/>
              </w:rPr>
              <w:t>: Proposed landscape elements, including green spaces, fencing, and walls.</w:t>
            </w:r>
          </w:p>
          <w:p w14:paraId="4E524819" w14:textId="5540464B" w:rsidR="008B4980" w:rsidRPr="008B4980" w:rsidRDefault="008B4980" w:rsidP="008B4980">
            <w:pPr>
              <w:spacing w:before="100" w:beforeAutospacing="1" w:after="100" w:afterAutospacing="1"/>
              <w:jc w:val="left"/>
              <w:rPr>
                <w:rFonts w:ascii="Times New Roman" w:hAnsi="Times New Roman"/>
                <w:szCs w:val="24"/>
                <w:lang w:eastAsia="en-AU"/>
              </w:rPr>
            </w:pPr>
            <w:r w:rsidRPr="00FB62D9">
              <w:rPr>
                <w:rFonts w:ascii="Arial" w:hAnsi="Arial" w:cs="Arial"/>
                <w:b/>
                <w:bCs/>
                <w:szCs w:val="24"/>
                <w:lang w:eastAsia="en-AU"/>
              </w:rPr>
              <w:lastRenderedPageBreak/>
              <w:t>Fire Safety and Evacuation</w:t>
            </w:r>
            <w:r w:rsidRPr="00FB62D9">
              <w:rPr>
                <w:rFonts w:ascii="Arial" w:hAnsi="Arial" w:cs="Arial"/>
                <w:szCs w:val="24"/>
                <w:lang w:eastAsia="en-AU"/>
              </w:rPr>
              <w:t>: Fire escapes, safety features, and proximity to fire hydrants if applicable.</w:t>
            </w:r>
          </w:p>
          <w:permEnd w:id="1423011449"/>
          <w:p w14:paraId="67A4A372" w14:textId="3D95ED77" w:rsidR="002E59A6" w:rsidRPr="001C4084" w:rsidRDefault="002E59A6" w:rsidP="00EF69F0">
            <w:pPr>
              <w:rPr>
                <w:rFonts w:ascii="Arial" w:hAnsi="Arial" w:cs="Arial"/>
                <w:sz w:val="22"/>
                <w:szCs w:val="22"/>
              </w:rPr>
            </w:pPr>
          </w:p>
        </w:tc>
        <w:permStart w:id="1779372258" w:edGrp="everyone"/>
        <w:tc>
          <w:tcPr>
            <w:tcW w:w="624" w:type="dxa"/>
            <w:tcBorders>
              <w:top w:val="nil"/>
              <w:left w:val="single" w:sz="4" w:space="0" w:color="auto"/>
              <w:bottom w:val="nil"/>
              <w:right w:val="nil"/>
            </w:tcBorders>
          </w:tcPr>
          <w:p w14:paraId="321F43C7" w14:textId="77777777" w:rsidR="002E59A6" w:rsidRPr="00533511" w:rsidRDefault="003B45EA"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779372258"/>
          </w:p>
        </w:tc>
      </w:tr>
    </w:tbl>
    <w:p w14:paraId="37658BD5" w14:textId="77777777" w:rsidR="002E59A6" w:rsidRDefault="002E59A6" w:rsidP="002E59A6">
      <w:pPr>
        <w:rPr>
          <w:rFonts w:ascii="Arial" w:hAnsi="Arial" w:cs="Arial"/>
          <w:sz w:val="22"/>
          <w:szCs w:val="22"/>
        </w:rPr>
      </w:pPr>
    </w:p>
    <w:p w14:paraId="4DB232D6" w14:textId="77777777" w:rsidR="002E59A6" w:rsidRPr="000E310E" w:rsidRDefault="002E59A6" w:rsidP="002E59A6">
      <w:pPr>
        <w:jc w:val="left"/>
        <w:rPr>
          <w:rFonts w:ascii="Arial" w:hAnsi="Arial"/>
          <w:bCs/>
          <w:sz w:val="22"/>
          <w:szCs w:val="22"/>
        </w:rPr>
      </w:pPr>
    </w:p>
    <w:p w14:paraId="48550805" w14:textId="67844A51" w:rsidR="002E59A6" w:rsidRPr="00830749" w:rsidRDefault="00E06D9A" w:rsidP="004F5304">
      <w:pPr>
        <w:pStyle w:val="20TAQuestionNumber"/>
        <w:keepNext/>
        <w:keepLines/>
        <w:ind w:left="709" w:hanging="709"/>
      </w:pPr>
      <w:bookmarkStart w:id="4" w:name="_Ref132188173"/>
      <w:r>
        <w:t>Discuss when you would consult a site surveyor</w:t>
      </w:r>
      <w:r w:rsidR="002E59A6">
        <w:t>.</w:t>
      </w:r>
      <w:bookmarkEnd w:id="4"/>
    </w:p>
    <w:p w14:paraId="01217E36" w14:textId="77777777" w:rsidR="002E59A6" w:rsidRPr="00830749" w:rsidRDefault="002E59A6" w:rsidP="004F5304">
      <w:pPr>
        <w:keepNext/>
        <w:keepLine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1B099D6" w14:textId="77777777" w:rsidTr="00B875B2">
        <w:trPr>
          <w:trHeight w:val="3402"/>
        </w:trPr>
        <w:tc>
          <w:tcPr>
            <w:tcW w:w="1027" w:type="dxa"/>
            <w:tcBorders>
              <w:top w:val="nil"/>
              <w:left w:val="nil"/>
              <w:bottom w:val="nil"/>
              <w:right w:val="single" w:sz="4" w:space="0" w:color="auto"/>
            </w:tcBorders>
          </w:tcPr>
          <w:p w14:paraId="7CF3A1A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8D5AD0" w14:textId="310CE91A" w:rsidR="002E59A6" w:rsidRPr="001C4084" w:rsidRDefault="00F167A0" w:rsidP="00EF69F0">
            <w:pPr>
              <w:rPr>
                <w:rFonts w:ascii="Arial" w:hAnsi="Arial" w:cs="Arial"/>
                <w:sz w:val="22"/>
                <w:szCs w:val="22"/>
              </w:rPr>
            </w:pPr>
            <w:permStart w:id="2014124179" w:edGrp="everyone"/>
            <w:r w:rsidRPr="00F167A0">
              <w:rPr>
                <w:rFonts w:ascii="Arial" w:hAnsi="Arial" w:cs="Arial"/>
                <w:sz w:val="22"/>
                <w:szCs w:val="22"/>
              </w:rPr>
              <w:t>You would consult a site surveyor before construction to confirm site boundaries, topography, and compliance with zoning regulations. They are also needed for site preparation, design development, land subdivision, and at project completion to ensure alignment with approved plans and legal requirements.</w:t>
            </w:r>
            <w:permEnd w:id="2014124179"/>
          </w:p>
        </w:tc>
        <w:permStart w:id="1439375760" w:edGrp="everyone"/>
        <w:tc>
          <w:tcPr>
            <w:tcW w:w="624" w:type="dxa"/>
            <w:tcBorders>
              <w:top w:val="nil"/>
              <w:left w:val="single" w:sz="4" w:space="0" w:color="auto"/>
              <w:bottom w:val="nil"/>
              <w:right w:val="nil"/>
            </w:tcBorders>
          </w:tcPr>
          <w:p w14:paraId="2EE1A62B" w14:textId="77777777" w:rsidR="002E59A6" w:rsidRPr="00533511" w:rsidRDefault="003B45EA" w:rsidP="00EF69F0">
            <w:pPr>
              <w:rPr>
                <w:rFonts w:ascii="Arial" w:hAnsi="Arial" w:cs="Arial"/>
                <w:sz w:val="44"/>
                <w:szCs w:val="44"/>
              </w:rPr>
            </w:pPr>
            <w:sdt>
              <w:sdtPr>
                <w:rPr>
                  <w:rFonts w:ascii="Arial" w:hAnsi="Arial" w:cs="Arial"/>
                  <w:sz w:val="44"/>
                  <w:szCs w:val="44"/>
                </w:rPr>
                <w:id w:val="1200052212"/>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39375760"/>
          </w:p>
        </w:tc>
      </w:tr>
    </w:tbl>
    <w:p w14:paraId="0F0A74E5" w14:textId="77777777" w:rsidR="002E59A6" w:rsidRDefault="002E59A6" w:rsidP="002E59A6">
      <w:pPr>
        <w:rPr>
          <w:rFonts w:ascii="Arial" w:hAnsi="Arial" w:cs="Arial"/>
          <w:sz w:val="22"/>
          <w:szCs w:val="22"/>
        </w:rPr>
      </w:pPr>
    </w:p>
    <w:p w14:paraId="1F3339FA" w14:textId="77777777" w:rsidR="002E59A6" w:rsidRPr="000E310E" w:rsidRDefault="002E59A6" w:rsidP="002E59A6">
      <w:pPr>
        <w:jc w:val="left"/>
        <w:rPr>
          <w:rFonts w:ascii="Arial" w:hAnsi="Arial"/>
          <w:bCs/>
          <w:sz w:val="22"/>
          <w:szCs w:val="22"/>
        </w:rPr>
      </w:pPr>
    </w:p>
    <w:p w14:paraId="0B43FBEC" w14:textId="36853ACB" w:rsidR="002E59A6" w:rsidRPr="00830749" w:rsidRDefault="00E06D9A" w:rsidP="002E59A6">
      <w:pPr>
        <w:pStyle w:val="20TAQuestionNumber"/>
        <w:ind w:left="709" w:hanging="709"/>
      </w:pPr>
      <w:bookmarkStart w:id="5" w:name="_Ref132188175"/>
      <w:r>
        <w:t>Why may you need to consult a geotechnical engineer when completing building applications?</w:t>
      </w:r>
      <w:bookmarkEnd w:id="5"/>
    </w:p>
    <w:p w14:paraId="4A2446E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3D73145E" w14:textId="77777777" w:rsidTr="00B875B2">
        <w:trPr>
          <w:trHeight w:val="3402"/>
        </w:trPr>
        <w:tc>
          <w:tcPr>
            <w:tcW w:w="1027" w:type="dxa"/>
            <w:tcBorders>
              <w:top w:val="nil"/>
              <w:left w:val="nil"/>
              <w:bottom w:val="nil"/>
              <w:right w:val="single" w:sz="4" w:space="0" w:color="auto"/>
            </w:tcBorders>
          </w:tcPr>
          <w:p w14:paraId="6CBFFDC7"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C77A58B" w14:textId="19257104" w:rsidR="002E59A6" w:rsidRPr="001C4084" w:rsidRDefault="00015F6C" w:rsidP="00EF69F0">
            <w:pPr>
              <w:rPr>
                <w:rFonts w:ascii="Arial" w:hAnsi="Arial" w:cs="Arial"/>
                <w:sz w:val="22"/>
                <w:szCs w:val="22"/>
              </w:rPr>
            </w:pPr>
            <w:permStart w:id="453314477" w:edGrp="everyone"/>
            <w:r w:rsidRPr="00015F6C">
              <w:rPr>
                <w:rFonts w:ascii="Arial" w:hAnsi="Arial" w:cs="Arial"/>
                <w:sz w:val="22"/>
                <w:szCs w:val="22"/>
              </w:rPr>
              <w:t>You may need to consult a geotechnical engineer when completing building applications to assess soil conditions, determine foundation requirements, identify potential risks such as subsidence or groundwater issues, and ensure the site is suitable for construction. Their expertise helps in designing safe and stable foundations, ensuring compliance with regulations, and preventing future structural problems.</w:t>
            </w:r>
            <w:permEnd w:id="453314477"/>
          </w:p>
        </w:tc>
        <w:permStart w:id="510793189" w:edGrp="everyone"/>
        <w:tc>
          <w:tcPr>
            <w:tcW w:w="624" w:type="dxa"/>
            <w:tcBorders>
              <w:top w:val="nil"/>
              <w:left w:val="single" w:sz="4" w:space="0" w:color="auto"/>
              <w:bottom w:val="nil"/>
              <w:right w:val="nil"/>
            </w:tcBorders>
          </w:tcPr>
          <w:p w14:paraId="35168EDA" w14:textId="77777777" w:rsidR="002E59A6" w:rsidRPr="00533511" w:rsidRDefault="003B45EA" w:rsidP="00EF69F0">
            <w:pPr>
              <w:rPr>
                <w:rFonts w:ascii="Arial" w:hAnsi="Arial" w:cs="Arial"/>
                <w:sz w:val="44"/>
                <w:szCs w:val="44"/>
              </w:rPr>
            </w:pPr>
            <w:sdt>
              <w:sdtPr>
                <w:rPr>
                  <w:rFonts w:ascii="Arial" w:hAnsi="Arial" w:cs="Arial"/>
                  <w:sz w:val="44"/>
                  <w:szCs w:val="44"/>
                </w:rPr>
                <w:id w:val="1251238214"/>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10793189"/>
          </w:p>
        </w:tc>
      </w:tr>
    </w:tbl>
    <w:p w14:paraId="02E12575" w14:textId="77777777" w:rsidR="002E59A6" w:rsidRDefault="002E59A6" w:rsidP="002E59A6">
      <w:pPr>
        <w:rPr>
          <w:rFonts w:ascii="Arial" w:hAnsi="Arial" w:cs="Arial"/>
          <w:sz w:val="22"/>
          <w:szCs w:val="22"/>
        </w:rPr>
      </w:pPr>
    </w:p>
    <w:p w14:paraId="12669BAD" w14:textId="77777777" w:rsidR="002E59A6" w:rsidRPr="000E310E" w:rsidRDefault="002E59A6" w:rsidP="002E59A6">
      <w:pPr>
        <w:jc w:val="left"/>
        <w:rPr>
          <w:rFonts w:ascii="Arial" w:hAnsi="Arial"/>
          <w:bCs/>
          <w:sz w:val="22"/>
          <w:szCs w:val="22"/>
        </w:rPr>
      </w:pPr>
    </w:p>
    <w:p w14:paraId="056EE8BC" w14:textId="3AAEF524" w:rsidR="002E59A6" w:rsidRPr="00830749" w:rsidRDefault="006C0D57" w:rsidP="002E59A6">
      <w:pPr>
        <w:pStyle w:val="20TAQuestionNumber"/>
        <w:ind w:left="709" w:hanging="709"/>
      </w:pPr>
      <w:bookmarkStart w:id="6" w:name="_Ref132188704"/>
      <w:r>
        <w:t>Clarify why it is important to review the submission plan before lodging the application to the local authority.</w:t>
      </w:r>
      <w:bookmarkEnd w:id="6"/>
    </w:p>
    <w:p w14:paraId="0AE33736"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9F5BF5C" w14:textId="77777777" w:rsidTr="004F5304">
        <w:trPr>
          <w:trHeight w:val="3402"/>
        </w:trPr>
        <w:tc>
          <w:tcPr>
            <w:tcW w:w="1027" w:type="dxa"/>
            <w:tcBorders>
              <w:top w:val="nil"/>
              <w:left w:val="nil"/>
              <w:bottom w:val="nil"/>
              <w:right w:val="single" w:sz="4" w:space="0" w:color="auto"/>
            </w:tcBorders>
          </w:tcPr>
          <w:p w14:paraId="49C9CDF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F2ACF" w14:textId="4D8722E7" w:rsidR="002E59A6" w:rsidRPr="001C4084" w:rsidRDefault="0091601A" w:rsidP="00EF69F0">
            <w:pPr>
              <w:rPr>
                <w:rFonts w:ascii="Arial" w:hAnsi="Arial" w:cs="Arial"/>
                <w:sz w:val="22"/>
                <w:szCs w:val="22"/>
              </w:rPr>
            </w:pPr>
            <w:permStart w:id="858921609" w:edGrp="everyone"/>
            <w:r w:rsidRPr="0091601A">
              <w:rPr>
                <w:rFonts w:ascii="Arial" w:hAnsi="Arial" w:cs="Arial"/>
                <w:sz w:val="22"/>
                <w:szCs w:val="22"/>
              </w:rPr>
              <w:t>Reviewing the submission plan before lodging the application is important to ensure all information is accurate, complete, and compliant with local regulations. It helps identify any errors or omissions, reduces the likelihood of delays or rejections, and ensures the plan aligns with the project’s goals and requirements. This review also ensures that all necessary approvals, permits, and supporting documents are included, streamlining the approval process.</w:t>
            </w:r>
            <w:permEnd w:id="858921609"/>
          </w:p>
        </w:tc>
        <w:permStart w:id="1282808051" w:edGrp="everyone"/>
        <w:tc>
          <w:tcPr>
            <w:tcW w:w="624" w:type="dxa"/>
            <w:tcBorders>
              <w:top w:val="nil"/>
              <w:left w:val="single" w:sz="4" w:space="0" w:color="auto"/>
              <w:bottom w:val="nil"/>
              <w:right w:val="nil"/>
            </w:tcBorders>
          </w:tcPr>
          <w:p w14:paraId="3B4A3C3D" w14:textId="77777777" w:rsidR="002E59A6" w:rsidRPr="00533511" w:rsidRDefault="003B45EA" w:rsidP="00EF69F0">
            <w:pPr>
              <w:rPr>
                <w:rFonts w:ascii="Arial" w:hAnsi="Arial" w:cs="Arial"/>
                <w:sz w:val="44"/>
                <w:szCs w:val="44"/>
              </w:rPr>
            </w:pPr>
            <w:sdt>
              <w:sdtPr>
                <w:rPr>
                  <w:rFonts w:ascii="Arial" w:hAnsi="Arial" w:cs="Arial"/>
                  <w:sz w:val="44"/>
                  <w:szCs w:val="44"/>
                </w:rPr>
                <w:id w:val="-27301039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282808051"/>
          </w:p>
        </w:tc>
      </w:tr>
    </w:tbl>
    <w:p w14:paraId="53BB0609" w14:textId="77777777" w:rsidR="002E59A6" w:rsidRDefault="002E59A6" w:rsidP="002E59A6">
      <w:pPr>
        <w:rPr>
          <w:rFonts w:ascii="Arial" w:hAnsi="Arial" w:cs="Arial"/>
          <w:sz w:val="22"/>
          <w:szCs w:val="22"/>
        </w:rPr>
      </w:pPr>
    </w:p>
    <w:p w14:paraId="48E36A66" w14:textId="77777777" w:rsidR="002E59A6" w:rsidRPr="000E310E" w:rsidRDefault="002E59A6" w:rsidP="002E59A6">
      <w:pPr>
        <w:jc w:val="left"/>
        <w:rPr>
          <w:rFonts w:ascii="Arial" w:hAnsi="Arial"/>
          <w:bCs/>
          <w:sz w:val="22"/>
          <w:szCs w:val="22"/>
        </w:rPr>
      </w:pPr>
    </w:p>
    <w:p w14:paraId="5775B0CE" w14:textId="425242AD" w:rsidR="002E59A6" w:rsidRPr="00830749" w:rsidRDefault="006C0D57" w:rsidP="004F5304">
      <w:pPr>
        <w:pStyle w:val="20TAQuestionNumber"/>
        <w:keepNext/>
        <w:keepLines/>
        <w:ind w:left="709" w:hanging="709"/>
      </w:pPr>
      <w:bookmarkStart w:id="7" w:name="_Ref132189463"/>
      <w:r>
        <w:t>Explain the reason a design brief is included in a building approval submission</w:t>
      </w:r>
      <w:r w:rsidR="002E59A6">
        <w:t>.</w:t>
      </w:r>
      <w:bookmarkEnd w:id="7"/>
    </w:p>
    <w:p w14:paraId="590CC24D"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A875721" w14:textId="77777777" w:rsidTr="004F5304">
        <w:trPr>
          <w:trHeight w:val="3118"/>
        </w:trPr>
        <w:tc>
          <w:tcPr>
            <w:tcW w:w="1027" w:type="dxa"/>
            <w:tcBorders>
              <w:top w:val="nil"/>
              <w:left w:val="nil"/>
              <w:bottom w:val="nil"/>
              <w:right w:val="single" w:sz="4" w:space="0" w:color="auto"/>
            </w:tcBorders>
          </w:tcPr>
          <w:p w14:paraId="5986DA4A"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712C51" w14:textId="3157AECA" w:rsidR="002E59A6" w:rsidRPr="001C4084" w:rsidRDefault="00AA36BB" w:rsidP="00EF69F0">
            <w:pPr>
              <w:rPr>
                <w:rFonts w:ascii="Arial" w:hAnsi="Arial" w:cs="Arial"/>
                <w:sz w:val="22"/>
                <w:szCs w:val="22"/>
              </w:rPr>
            </w:pPr>
            <w:permStart w:id="779893524" w:edGrp="everyone"/>
            <w:r w:rsidRPr="00AA36BB">
              <w:rPr>
                <w:rFonts w:ascii="Arial" w:hAnsi="Arial" w:cs="Arial"/>
                <w:sz w:val="22"/>
                <w:szCs w:val="22"/>
              </w:rPr>
              <w:t>A design brief is included in a building approval submission to provide a clear and detailed outline of the project's objectives, scope, design concept, and functionality. It helps the local authority understand the intent and vision behind the project, ensuring it aligns with zoning laws, safety regulations, and environmental considerations. The design brief also serves as a reference point to ensure that the final construction complies with the approved design and meets the client’s requirements.</w:t>
            </w:r>
            <w:permEnd w:id="779893524"/>
          </w:p>
        </w:tc>
        <w:permStart w:id="2132954476" w:edGrp="everyone"/>
        <w:tc>
          <w:tcPr>
            <w:tcW w:w="624" w:type="dxa"/>
            <w:tcBorders>
              <w:top w:val="nil"/>
              <w:left w:val="single" w:sz="4" w:space="0" w:color="auto"/>
              <w:bottom w:val="nil"/>
              <w:right w:val="nil"/>
            </w:tcBorders>
          </w:tcPr>
          <w:p w14:paraId="01BDD454" w14:textId="77777777" w:rsidR="002E59A6" w:rsidRPr="00533511" w:rsidRDefault="003B45EA" w:rsidP="00EF69F0">
            <w:pPr>
              <w:rPr>
                <w:rFonts w:ascii="Arial" w:hAnsi="Arial" w:cs="Arial"/>
                <w:sz w:val="44"/>
                <w:szCs w:val="44"/>
              </w:rPr>
            </w:pPr>
            <w:sdt>
              <w:sdtPr>
                <w:rPr>
                  <w:rFonts w:ascii="Arial" w:hAnsi="Arial" w:cs="Arial"/>
                  <w:sz w:val="44"/>
                  <w:szCs w:val="44"/>
                </w:rPr>
                <w:id w:val="197656132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2132954476"/>
          </w:p>
        </w:tc>
      </w:tr>
    </w:tbl>
    <w:p w14:paraId="65268B2B" w14:textId="77777777" w:rsidR="002E59A6" w:rsidRDefault="002E59A6" w:rsidP="002E59A6">
      <w:pPr>
        <w:rPr>
          <w:rFonts w:ascii="Arial" w:hAnsi="Arial" w:cs="Arial"/>
          <w:sz w:val="22"/>
          <w:szCs w:val="22"/>
        </w:rPr>
      </w:pPr>
    </w:p>
    <w:p w14:paraId="12B5DCF8" w14:textId="77777777" w:rsidR="002E59A6" w:rsidRPr="000E310E" w:rsidRDefault="002E59A6" w:rsidP="002E59A6">
      <w:pPr>
        <w:jc w:val="left"/>
        <w:rPr>
          <w:rFonts w:ascii="Arial" w:hAnsi="Arial"/>
          <w:bCs/>
          <w:sz w:val="22"/>
          <w:szCs w:val="22"/>
        </w:rPr>
      </w:pPr>
    </w:p>
    <w:p w14:paraId="65EAE298" w14:textId="1935B500" w:rsidR="002E59A6" w:rsidRPr="00830749" w:rsidRDefault="00754234" w:rsidP="002E59A6">
      <w:pPr>
        <w:pStyle w:val="20TAQuestionNumber"/>
        <w:ind w:left="709" w:hanging="709"/>
      </w:pPr>
      <w:bookmarkStart w:id="8" w:name="_Ref132189470"/>
      <w:r>
        <w:t>Why should you include any specialist reports in the building approval submission?</w:t>
      </w:r>
      <w:bookmarkEnd w:id="8"/>
    </w:p>
    <w:p w14:paraId="7F03CC83"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1AAD7DD0" w14:textId="77777777" w:rsidTr="004F5304">
        <w:trPr>
          <w:trHeight w:val="3345"/>
        </w:trPr>
        <w:tc>
          <w:tcPr>
            <w:tcW w:w="1027" w:type="dxa"/>
            <w:tcBorders>
              <w:top w:val="nil"/>
              <w:left w:val="nil"/>
              <w:bottom w:val="nil"/>
              <w:right w:val="single" w:sz="4" w:space="0" w:color="auto"/>
            </w:tcBorders>
          </w:tcPr>
          <w:p w14:paraId="4FC9C1FD"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A23DF41" w14:textId="76488665" w:rsidR="002E59A6" w:rsidRPr="001C4084" w:rsidRDefault="007B1B3A" w:rsidP="00EF69F0">
            <w:pPr>
              <w:rPr>
                <w:rFonts w:ascii="Arial" w:hAnsi="Arial" w:cs="Arial"/>
                <w:sz w:val="22"/>
                <w:szCs w:val="22"/>
              </w:rPr>
            </w:pPr>
            <w:permStart w:id="854271819" w:edGrp="everyone"/>
            <w:r w:rsidRPr="007B1B3A">
              <w:rPr>
                <w:rFonts w:ascii="Arial" w:hAnsi="Arial" w:cs="Arial"/>
                <w:sz w:val="22"/>
                <w:szCs w:val="22"/>
              </w:rPr>
              <w:t>Including specialist reports in the building approval submission is important to provide expert assessments on aspects such as structural integrity, environmental impact, or compliance with safety standards. These reports offer the local authority reassurance that the project meets all relevant regulations and standards. They also address specific site conditions or challenges, such as geotechnical or heritage considerations, ensuring that the building design is safe, feasible, and compliant with legal requirements.</w:t>
            </w:r>
            <w:permEnd w:id="854271819"/>
          </w:p>
        </w:tc>
        <w:permStart w:id="1092878480" w:edGrp="everyone"/>
        <w:tc>
          <w:tcPr>
            <w:tcW w:w="624" w:type="dxa"/>
            <w:tcBorders>
              <w:top w:val="nil"/>
              <w:left w:val="single" w:sz="4" w:space="0" w:color="auto"/>
              <w:bottom w:val="nil"/>
              <w:right w:val="nil"/>
            </w:tcBorders>
          </w:tcPr>
          <w:p w14:paraId="1D387A03" w14:textId="77777777" w:rsidR="002E59A6" w:rsidRPr="00533511" w:rsidRDefault="003B45EA" w:rsidP="00EF69F0">
            <w:pPr>
              <w:rPr>
                <w:rFonts w:ascii="Arial" w:hAnsi="Arial" w:cs="Arial"/>
                <w:sz w:val="44"/>
                <w:szCs w:val="44"/>
              </w:rPr>
            </w:pPr>
            <w:sdt>
              <w:sdtPr>
                <w:rPr>
                  <w:rFonts w:ascii="Arial" w:hAnsi="Arial" w:cs="Arial"/>
                  <w:sz w:val="44"/>
                  <w:szCs w:val="44"/>
                </w:rPr>
                <w:id w:val="-1008751269"/>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092878480"/>
          </w:p>
        </w:tc>
      </w:tr>
    </w:tbl>
    <w:p w14:paraId="0CC05B4C" w14:textId="77777777" w:rsidR="002E59A6" w:rsidRDefault="002E59A6" w:rsidP="002E59A6">
      <w:pPr>
        <w:rPr>
          <w:rFonts w:ascii="Arial" w:hAnsi="Arial" w:cs="Arial"/>
          <w:sz w:val="22"/>
          <w:szCs w:val="22"/>
        </w:rPr>
      </w:pPr>
    </w:p>
    <w:p w14:paraId="4A7B3811" w14:textId="77777777" w:rsidR="002E59A6" w:rsidRPr="000E310E" w:rsidRDefault="002E59A6" w:rsidP="002E59A6">
      <w:pPr>
        <w:jc w:val="left"/>
        <w:rPr>
          <w:rFonts w:ascii="Arial" w:hAnsi="Arial"/>
          <w:bCs/>
          <w:sz w:val="22"/>
          <w:szCs w:val="22"/>
        </w:rPr>
      </w:pPr>
    </w:p>
    <w:p w14:paraId="7422CC9F" w14:textId="63B68AFE" w:rsidR="002E59A6" w:rsidRPr="00830749" w:rsidRDefault="00754234" w:rsidP="002E59A6">
      <w:pPr>
        <w:pStyle w:val="20TAQuestionNumber"/>
        <w:ind w:left="709" w:hanging="709"/>
      </w:pPr>
      <w:bookmarkStart w:id="9" w:name="_Ref132189475"/>
      <w:r>
        <w:t>Clarify which working drawings will be included in the building approval submission</w:t>
      </w:r>
      <w:r w:rsidR="002E59A6">
        <w:t>.</w:t>
      </w:r>
      <w:bookmarkEnd w:id="9"/>
    </w:p>
    <w:p w14:paraId="7610F7E7"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7407F8F" w14:textId="77777777" w:rsidTr="004F5304">
        <w:trPr>
          <w:trHeight w:val="3402"/>
        </w:trPr>
        <w:tc>
          <w:tcPr>
            <w:tcW w:w="1027" w:type="dxa"/>
            <w:tcBorders>
              <w:top w:val="nil"/>
              <w:left w:val="nil"/>
              <w:bottom w:val="nil"/>
              <w:right w:val="single" w:sz="4" w:space="0" w:color="auto"/>
            </w:tcBorders>
          </w:tcPr>
          <w:p w14:paraId="04035AC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C1DC99" w14:textId="58164E0F" w:rsidR="007F1F05" w:rsidRPr="00121763" w:rsidRDefault="007F1F05" w:rsidP="007F1F05">
            <w:pPr>
              <w:spacing w:before="100" w:beforeAutospacing="1" w:after="100" w:afterAutospacing="1"/>
              <w:jc w:val="left"/>
              <w:rPr>
                <w:rFonts w:ascii="Arial" w:hAnsi="Arial" w:cs="Arial"/>
                <w:szCs w:val="24"/>
                <w:lang w:eastAsia="en-AU"/>
              </w:rPr>
            </w:pPr>
            <w:permStart w:id="1727726587" w:edGrp="everyone"/>
            <w:r w:rsidRPr="00121763">
              <w:rPr>
                <w:rFonts w:ascii="Arial" w:hAnsi="Arial" w:cs="Arial"/>
                <w:b/>
                <w:bCs/>
                <w:szCs w:val="24"/>
                <w:lang w:eastAsia="en-AU"/>
              </w:rPr>
              <w:t>Site Plan</w:t>
            </w:r>
            <w:r w:rsidRPr="00121763">
              <w:rPr>
                <w:rFonts w:ascii="Arial" w:hAnsi="Arial" w:cs="Arial"/>
                <w:szCs w:val="24"/>
                <w:lang w:eastAsia="en-AU"/>
              </w:rPr>
              <w:t>: Shows the location of the building on the site, including boundaries, setbacks, access points, and any existing structures.</w:t>
            </w:r>
          </w:p>
          <w:p w14:paraId="3D3899F2" w14:textId="06BFD959" w:rsidR="007F1F05" w:rsidRPr="00121763" w:rsidRDefault="007F1F05" w:rsidP="007F1F05">
            <w:pPr>
              <w:spacing w:before="100" w:beforeAutospacing="1" w:after="100" w:afterAutospacing="1"/>
              <w:jc w:val="left"/>
              <w:rPr>
                <w:rFonts w:ascii="Arial" w:hAnsi="Arial" w:cs="Arial"/>
                <w:szCs w:val="24"/>
                <w:lang w:eastAsia="en-AU"/>
              </w:rPr>
            </w:pPr>
            <w:r w:rsidRPr="00121763">
              <w:rPr>
                <w:rFonts w:ascii="Arial" w:hAnsi="Arial" w:cs="Arial"/>
                <w:b/>
                <w:bCs/>
                <w:szCs w:val="24"/>
                <w:lang w:eastAsia="en-AU"/>
              </w:rPr>
              <w:t>Floor Plans</w:t>
            </w:r>
            <w:r w:rsidRPr="00121763">
              <w:rPr>
                <w:rFonts w:ascii="Arial" w:hAnsi="Arial" w:cs="Arial"/>
                <w:szCs w:val="24"/>
                <w:lang w:eastAsia="en-AU"/>
              </w:rPr>
              <w:t>: Detailed layouts of each floor, including room dimensions, door and window locations, and structural elements.</w:t>
            </w:r>
          </w:p>
          <w:p w14:paraId="3F76B3E1" w14:textId="19F71FB0" w:rsidR="007F1F05" w:rsidRPr="00121763" w:rsidRDefault="007F1F05" w:rsidP="007F1F05">
            <w:pPr>
              <w:spacing w:before="100" w:beforeAutospacing="1" w:after="100" w:afterAutospacing="1"/>
              <w:jc w:val="left"/>
              <w:rPr>
                <w:rFonts w:ascii="Arial" w:hAnsi="Arial" w:cs="Arial"/>
                <w:szCs w:val="24"/>
                <w:lang w:eastAsia="en-AU"/>
              </w:rPr>
            </w:pPr>
            <w:r w:rsidRPr="00121763">
              <w:rPr>
                <w:rFonts w:ascii="Arial" w:hAnsi="Arial" w:cs="Arial"/>
                <w:b/>
                <w:bCs/>
                <w:szCs w:val="24"/>
                <w:lang w:eastAsia="en-AU"/>
              </w:rPr>
              <w:t>Elevations</w:t>
            </w:r>
            <w:r w:rsidRPr="00121763">
              <w:rPr>
                <w:rFonts w:ascii="Arial" w:hAnsi="Arial" w:cs="Arial"/>
                <w:szCs w:val="24"/>
                <w:lang w:eastAsia="en-AU"/>
              </w:rPr>
              <w:t>: Views of the building's exterior from all sides, showing the height, materials, and design details.</w:t>
            </w:r>
          </w:p>
          <w:p w14:paraId="47DF85D8" w14:textId="2EC701F6" w:rsidR="007F1F05" w:rsidRPr="00121763" w:rsidRDefault="007F1F05" w:rsidP="007F1F05">
            <w:pPr>
              <w:spacing w:before="100" w:beforeAutospacing="1" w:after="100" w:afterAutospacing="1"/>
              <w:jc w:val="left"/>
              <w:rPr>
                <w:rFonts w:ascii="Arial" w:hAnsi="Arial" w:cs="Arial"/>
                <w:szCs w:val="24"/>
                <w:lang w:eastAsia="en-AU"/>
              </w:rPr>
            </w:pPr>
            <w:r w:rsidRPr="00121763">
              <w:rPr>
                <w:rFonts w:ascii="Arial" w:hAnsi="Arial" w:cs="Arial"/>
                <w:b/>
                <w:bCs/>
                <w:szCs w:val="24"/>
                <w:lang w:eastAsia="en-AU"/>
              </w:rPr>
              <w:t>Sections</w:t>
            </w:r>
            <w:r w:rsidRPr="00121763">
              <w:rPr>
                <w:rFonts w:ascii="Arial" w:hAnsi="Arial" w:cs="Arial"/>
                <w:szCs w:val="24"/>
                <w:lang w:eastAsia="en-AU"/>
              </w:rPr>
              <w:t>: Cross-sectional views of the building, illustrating floor levels, ceiling heights, and structural components.</w:t>
            </w:r>
          </w:p>
          <w:p w14:paraId="651E97C4" w14:textId="5F0EB774" w:rsidR="007F1F05" w:rsidRPr="00121763" w:rsidRDefault="007F1F05" w:rsidP="007F1F05">
            <w:pPr>
              <w:spacing w:before="100" w:beforeAutospacing="1" w:after="100" w:afterAutospacing="1"/>
              <w:jc w:val="left"/>
              <w:rPr>
                <w:rFonts w:ascii="Arial" w:hAnsi="Arial" w:cs="Arial"/>
                <w:szCs w:val="24"/>
                <w:lang w:eastAsia="en-AU"/>
              </w:rPr>
            </w:pPr>
            <w:r w:rsidRPr="00121763">
              <w:rPr>
                <w:rFonts w:ascii="Arial" w:hAnsi="Arial" w:cs="Arial"/>
                <w:b/>
                <w:bCs/>
                <w:szCs w:val="24"/>
                <w:lang w:eastAsia="en-AU"/>
              </w:rPr>
              <w:t>Roof Plans</w:t>
            </w:r>
            <w:r w:rsidRPr="00121763">
              <w:rPr>
                <w:rFonts w:ascii="Arial" w:hAnsi="Arial" w:cs="Arial"/>
                <w:szCs w:val="24"/>
                <w:lang w:eastAsia="en-AU"/>
              </w:rPr>
              <w:t>: Detailed layout of the roof, including slope, materials, and any skylights or ventilation.</w:t>
            </w:r>
          </w:p>
          <w:p w14:paraId="61B13469" w14:textId="0D298D12" w:rsidR="007F1F05" w:rsidRPr="00121763" w:rsidRDefault="007F1F05" w:rsidP="007F1F05">
            <w:pPr>
              <w:spacing w:before="100" w:beforeAutospacing="1" w:after="100" w:afterAutospacing="1"/>
              <w:jc w:val="left"/>
              <w:rPr>
                <w:rFonts w:ascii="Arial" w:hAnsi="Arial" w:cs="Arial"/>
                <w:szCs w:val="24"/>
                <w:lang w:eastAsia="en-AU"/>
              </w:rPr>
            </w:pPr>
            <w:r w:rsidRPr="00121763">
              <w:rPr>
                <w:rFonts w:ascii="Arial" w:hAnsi="Arial" w:cs="Arial"/>
                <w:b/>
                <w:bCs/>
                <w:szCs w:val="24"/>
                <w:lang w:eastAsia="en-AU"/>
              </w:rPr>
              <w:t>Electrical and Plumbing Plans</w:t>
            </w:r>
            <w:r w:rsidRPr="00121763">
              <w:rPr>
                <w:rFonts w:ascii="Arial" w:hAnsi="Arial" w:cs="Arial"/>
                <w:szCs w:val="24"/>
                <w:lang w:eastAsia="en-AU"/>
              </w:rPr>
              <w:t>: Diagrams showing the placement of electrical outlets, lighting, plumbing systems, and any relevant connections.</w:t>
            </w:r>
          </w:p>
          <w:permEnd w:id="1727726587"/>
          <w:p w14:paraId="0FBE092B" w14:textId="55E8072A" w:rsidR="002E59A6" w:rsidRPr="001C4084" w:rsidRDefault="002E59A6" w:rsidP="00EF69F0">
            <w:pPr>
              <w:rPr>
                <w:rFonts w:ascii="Arial" w:hAnsi="Arial" w:cs="Arial"/>
                <w:sz w:val="22"/>
                <w:szCs w:val="22"/>
              </w:rPr>
            </w:pPr>
          </w:p>
        </w:tc>
        <w:permStart w:id="506344922" w:edGrp="everyone"/>
        <w:tc>
          <w:tcPr>
            <w:tcW w:w="624" w:type="dxa"/>
            <w:tcBorders>
              <w:top w:val="nil"/>
              <w:left w:val="single" w:sz="4" w:space="0" w:color="auto"/>
              <w:bottom w:val="nil"/>
              <w:right w:val="nil"/>
            </w:tcBorders>
          </w:tcPr>
          <w:p w14:paraId="087262AF" w14:textId="77777777" w:rsidR="002E59A6" w:rsidRPr="00533511" w:rsidRDefault="003B45EA" w:rsidP="00EF69F0">
            <w:pPr>
              <w:rPr>
                <w:rFonts w:ascii="Arial" w:hAnsi="Arial" w:cs="Arial"/>
                <w:sz w:val="44"/>
                <w:szCs w:val="44"/>
              </w:rPr>
            </w:pPr>
            <w:sdt>
              <w:sdtPr>
                <w:rPr>
                  <w:rFonts w:ascii="Arial" w:hAnsi="Arial" w:cs="Arial"/>
                  <w:sz w:val="44"/>
                  <w:szCs w:val="44"/>
                </w:rPr>
                <w:id w:val="258885457"/>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06344922"/>
          </w:p>
        </w:tc>
      </w:tr>
    </w:tbl>
    <w:p w14:paraId="706A5C53" w14:textId="77777777" w:rsidR="002E59A6" w:rsidRDefault="002E59A6" w:rsidP="002E59A6">
      <w:pPr>
        <w:rPr>
          <w:rFonts w:ascii="Arial" w:hAnsi="Arial" w:cs="Arial"/>
          <w:sz w:val="22"/>
          <w:szCs w:val="22"/>
        </w:rPr>
      </w:pPr>
    </w:p>
    <w:p w14:paraId="218C7842" w14:textId="77777777" w:rsidR="004F5304" w:rsidRDefault="004F5304" w:rsidP="002E59A6">
      <w:pPr>
        <w:rPr>
          <w:rFonts w:ascii="Arial" w:hAnsi="Arial" w:cs="Arial"/>
          <w:sz w:val="22"/>
          <w:szCs w:val="22"/>
        </w:rPr>
      </w:pPr>
    </w:p>
    <w:p w14:paraId="25D9B2A7" w14:textId="0F64C46D" w:rsidR="002E59A6" w:rsidRPr="00830749" w:rsidRDefault="00F54D2D" w:rsidP="004F5304">
      <w:pPr>
        <w:pStyle w:val="20TAQuestionNumber"/>
        <w:keepNext/>
        <w:keepLines/>
        <w:ind w:left="709" w:hanging="709"/>
      </w:pPr>
      <w:bookmarkStart w:id="10" w:name="_Ref132190152"/>
      <w:r>
        <w:t xml:space="preserve">Discuss </w:t>
      </w:r>
      <w:r w:rsidRPr="00662A85">
        <w:t>strategies</w:t>
      </w:r>
      <w:r>
        <w:t xml:space="preserve"> you can apply</w:t>
      </w:r>
      <w:r w:rsidRPr="00662A85">
        <w:t xml:space="preserve"> to minimise</w:t>
      </w:r>
      <w:r>
        <w:t xml:space="preserve"> any</w:t>
      </w:r>
      <w:r w:rsidRPr="00662A85">
        <w:t xml:space="preserve"> impact on stakeholders and maintain their support for the application</w:t>
      </w:r>
      <w:r w:rsidR="002E59A6">
        <w:t>.</w:t>
      </w:r>
      <w:bookmarkEnd w:id="10"/>
    </w:p>
    <w:p w14:paraId="2BA78A49"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A342AB9" w14:textId="77777777" w:rsidTr="00B875B2">
        <w:trPr>
          <w:trHeight w:val="4860"/>
        </w:trPr>
        <w:tc>
          <w:tcPr>
            <w:tcW w:w="1027" w:type="dxa"/>
            <w:tcBorders>
              <w:top w:val="nil"/>
              <w:left w:val="nil"/>
              <w:bottom w:val="nil"/>
              <w:right w:val="single" w:sz="4" w:space="0" w:color="auto"/>
            </w:tcBorders>
          </w:tcPr>
          <w:p w14:paraId="5570CF49"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92C041" w14:textId="4243BB87" w:rsidR="00C25883" w:rsidRPr="000B443A" w:rsidRDefault="00C25883" w:rsidP="00C25883">
            <w:pPr>
              <w:spacing w:before="100" w:beforeAutospacing="1" w:after="100" w:afterAutospacing="1"/>
              <w:jc w:val="left"/>
              <w:rPr>
                <w:rFonts w:ascii="Arial" w:hAnsi="Arial" w:cs="Arial"/>
                <w:szCs w:val="24"/>
                <w:lang w:eastAsia="en-AU"/>
              </w:rPr>
            </w:pPr>
            <w:permStart w:id="1762919232" w:edGrp="everyone"/>
            <w:r w:rsidRPr="000B443A">
              <w:rPr>
                <w:rFonts w:ascii="Arial" w:hAnsi="Arial" w:cs="Arial"/>
                <w:b/>
                <w:bCs/>
                <w:szCs w:val="24"/>
                <w:lang w:eastAsia="en-AU"/>
              </w:rPr>
              <w:t>Clear Communication</w:t>
            </w:r>
            <w:r w:rsidRPr="000B443A">
              <w:rPr>
                <w:rFonts w:ascii="Arial" w:hAnsi="Arial" w:cs="Arial"/>
                <w:szCs w:val="24"/>
                <w:lang w:eastAsia="en-AU"/>
              </w:rPr>
              <w:t>: Keep stakeholders informed throughout the process, ensuring they understand the project's goals, timeline, and potential impact. Regular updates and transparency help build trust.</w:t>
            </w:r>
          </w:p>
          <w:p w14:paraId="19E66A43" w14:textId="22798C1F" w:rsidR="00C25883" w:rsidRPr="000B443A" w:rsidRDefault="00C25883" w:rsidP="00C25883">
            <w:pPr>
              <w:spacing w:before="100" w:beforeAutospacing="1" w:after="100" w:afterAutospacing="1"/>
              <w:jc w:val="left"/>
              <w:rPr>
                <w:rFonts w:ascii="Arial" w:hAnsi="Arial" w:cs="Arial"/>
                <w:szCs w:val="24"/>
                <w:lang w:eastAsia="en-AU"/>
              </w:rPr>
            </w:pPr>
            <w:r w:rsidRPr="000B443A">
              <w:rPr>
                <w:rFonts w:ascii="Arial" w:hAnsi="Arial" w:cs="Arial"/>
                <w:b/>
                <w:bCs/>
                <w:szCs w:val="24"/>
                <w:lang w:eastAsia="en-AU"/>
              </w:rPr>
              <w:t>Address Concerns Early</w:t>
            </w:r>
            <w:r w:rsidRPr="000B443A">
              <w:rPr>
                <w:rFonts w:ascii="Arial" w:hAnsi="Arial" w:cs="Arial"/>
                <w:szCs w:val="24"/>
                <w:lang w:eastAsia="en-AU"/>
              </w:rPr>
              <w:t>: Engage with stakeholders early to address any concerns or objections they may have, such as noise, traffic, or environmental impact. Finding solutions before issues arise can prevent conflicts later.</w:t>
            </w:r>
          </w:p>
          <w:p w14:paraId="37874E81" w14:textId="223A6A38" w:rsidR="00C25883" w:rsidRPr="000B443A" w:rsidRDefault="00C25883" w:rsidP="00C25883">
            <w:pPr>
              <w:spacing w:before="100" w:beforeAutospacing="1" w:after="100" w:afterAutospacing="1"/>
              <w:jc w:val="left"/>
              <w:rPr>
                <w:rFonts w:ascii="Arial" w:hAnsi="Arial" w:cs="Arial"/>
                <w:szCs w:val="24"/>
                <w:lang w:eastAsia="en-AU"/>
              </w:rPr>
            </w:pPr>
            <w:r w:rsidRPr="000B443A">
              <w:rPr>
                <w:rFonts w:ascii="Arial" w:hAnsi="Arial" w:cs="Arial"/>
                <w:b/>
                <w:bCs/>
                <w:szCs w:val="24"/>
                <w:lang w:eastAsia="en-AU"/>
              </w:rPr>
              <w:t>Incorporate Stakeholder Feedback</w:t>
            </w:r>
            <w:r w:rsidRPr="000B443A">
              <w:rPr>
                <w:rFonts w:ascii="Arial" w:hAnsi="Arial" w:cs="Arial"/>
                <w:szCs w:val="24"/>
                <w:lang w:eastAsia="en-AU"/>
              </w:rPr>
              <w:t>: Actively seek input from stakeholders and, where possible, incorporate their suggestions into the project design. This fosters a sense of involvement and ownership in the process.</w:t>
            </w:r>
          </w:p>
          <w:p w14:paraId="4A1B1396" w14:textId="655AAB77" w:rsidR="000B443A" w:rsidRDefault="00C25883" w:rsidP="00C25883">
            <w:pPr>
              <w:spacing w:before="100" w:beforeAutospacing="1" w:after="100" w:afterAutospacing="1"/>
              <w:jc w:val="left"/>
              <w:rPr>
                <w:rFonts w:ascii="Arial" w:hAnsi="Arial" w:cs="Arial"/>
                <w:szCs w:val="24"/>
                <w:lang w:eastAsia="en-AU"/>
              </w:rPr>
            </w:pPr>
            <w:r w:rsidRPr="000B443A">
              <w:rPr>
                <w:rFonts w:ascii="Arial" w:hAnsi="Arial" w:cs="Arial"/>
                <w:b/>
                <w:bCs/>
                <w:szCs w:val="24"/>
                <w:lang w:eastAsia="en-AU"/>
              </w:rPr>
              <w:t>Minimi</w:t>
            </w:r>
            <w:r w:rsidR="000B443A">
              <w:rPr>
                <w:rFonts w:ascii="Arial" w:hAnsi="Arial" w:cs="Arial"/>
                <w:b/>
                <w:bCs/>
                <w:szCs w:val="24"/>
                <w:lang w:eastAsia="en-AU"/>
              </w:rPr>
              <w:t>s</w:t>
            </w:r>
            <w:r w:rsidRPr="000B443A">
              <w:rPr>
                <w:rFonts w:ascii="Arial" w:hAnsi="Arial" w:cs="Arial"/>
                <w:b/>
                <w:bCs/>
                <w:szCs w:val="24"/>
                <w:lang w:eastAsia="en-AU"/>
              </w:rPr>
              <w:t>e Disruption</w:t>
            </w:r>
            <w:r w:rsidRPr="000B443A">
              <w:rPr>
                <w:rFonts w:ascii="Arial" w:hAnsi="Arial" w:cs="Arial"/>
                <w:szCs w:val="24"/>
                <w:lang w:eastAsia="en-AU"/>
              </w:rPr>
              <w:t>: Implement measures to reduce construction disruption, such as limiting work hours, controlling dust and noise, and ensuring proper waste management. This shows respect for the surrounding community and environment.</w:t>
            </w:r>
          </w:p>
          <w:p w14:paraId="68FB078A" w14:textId="6A5B111A" w:rsidR="00C25883" w:rsidRPr="000B443A" w:rsidRDefault="00C25883" w:rsidP="00C25883">
            <w:pPr>
              <w:spacing w:before="100" w:beforeAutospacing="1" w:after="100" w:afterAutospacing="1"/>
              <w:jc w:val="left"/>
              <w:rPr>
                <w:rFonts w:ascii="Arial" w:hAnsi="Arial" w:cs="Arial"/>
                <w:szCs w:val="24"/>
                <w:lang w:eastAsia="en-AU"/>
              </w:rPr>
            </w:pPr>
            <w:r w:rsidRPr="000B443A">
              <w:rPr>
                <w:rFonts w:ascii="Arial" w:hAnsi="Arial" w:cs="Arial"/>
                <w:b/>
                <w:bCs/>
                <w:szCs w:val="24"/>
                <w:lang w:eastAsia="en-AU"/>
              </w:rPr>
              <w:t>Promote Benefits</w:t>
            </w:r>
            <w:r w:rsidRPr="000B443A">
              <w:rPr>
                <w:rFonts w:ascii="Arial" w:hAnsi="Arial" w:cs="Arial"/>
                <w:szCs w:val="24"/>
                <w:lang w:eastAsia="en-AU"/>
              </w:rPr>
              <w:t>: Emphasi</w:t>
            </w:r>
            <w:r w:rsidR="000B443A">
              <w:rPr>
                <w:rFonts w:ascii="Arial" w:hAnsi="Arial" w:cs="Arial"/>
                <w:szCs w:val="24"/>
                <w:lang w:eastAsia="en-AU"/>
              </w:rPr>
              <w:t>s</w:t>
            </w:r>
            <w:r w:rsidRPr="000B443A">
              <w:rPr>
                <w:rFonts w:ascii="Arial" w:hAnsi="Arial" w:cs="Arial"/>
                <w:szCs w:val="24"/>
                <w:lang w:eastAsia="en-AU"/>
              </w:rPr>
              <w:t>e the benefits the project will bring to stakeholders, such as improved infrastructure, job opportunities, or community development.</w:t>
            </w:r>
          </w:p>
          <w:p w14:paraId="015D2A6E" w14:textId="6243E18F" w:rsidR="00C25883" w:rsidRPr="000B443A" w:rsidRDefault="00C25883" w:rsidP="00C25883">
            <w:pPr>
              <w:spacing w:before="100" w:beforeAutospacing="1" w:after="100" w:afterAutospacing="1"/>
              <w:jc w:val="left"/>
              <w:rPr>
                <w:rFonts w:ascii="Arial" w:hAnsi="Arial" w:cs="Arial"/>
                <w:szCs w:val="24"/>
                <w:lang w:eastAsia="en-AU"/>
              </w:rPr>
            </w:pPr>
            <w:r w:rsidRPr="000B443A">
              <w:rPr>
                <w:rFonts w:ascii="Arial" w:hAnsi="Arial" w:cs="Arial"/>
                <w:b/>
                <w:bCs/>
                <w:szCs w:val="24"/>
                <w:lang w:eastAsia="en-AU"/>
              </w:rPr>
              <w:t>Maintain Professional Relationships</w:t>
            </w:r>
            <w:r w:rsidRPr="000B443A">
              <w:rPr>
                <w:rFonts w:ascii="Arial" w:hAnsi="Arial" w:cs="Arial"/>
                <w:szCs w:val="24"/>
                <w:lang w:eastAsia="en-AU"/>
              </w:rPr>
              <w:t>: Build and maintain positive relationships with stakeholders through professional, respectful, and empathetic interactions. This helps ensure ongoing support and cooperation throughout the project</w:t>
            </w:r>
          </w:p>
          <w:permEnd w:id="1762919232"/>
          <w:p w14:paraId="63CD0945" w14:textId="22C3FF97" w:rsidR="002E59A6" w:rsidRPr="001C4084" w:rsidRDefault="002E59A6" w:rsidP="00EF69F0">
            <w:pPr>
              <w:rPr>
                <w:rFonts w:ascii="Arial" w:hAnsi="Arial" w:cs="Arial"/>
                <w:sz w:val="22"/>
                <w:szCs w:val="22"/>
              </w:rPr>
            </w:pPr>
          </w:p>
        </w:tc>
        <w:permStart w:id="1460424667" w:edGrp="everyone"/>
        <w:tc>
          <w:tcPr>
            <w:tcW w:w="624" w:type="dxa"/>
            <w:tcBorders>
              <w:top w:val="nil"/>
              <w:left w:val="single" w:sz="4" w:space="0" w:color="auto"/>
              <w:bottom w:val="nil"/>
              <w:right w:val="nil"/>
            </w:tcBorders>
          </w:tcPr>
          <w:p w14:paraId="4BE98F88" w14:textId="77777777" w:rsidR="002E59A6" w:rsidRPr="00533511" w:rsidRDefault="003B45EA" w:rsidP="00EF69F0">
            <w:pPr>
              <w:rPr>
                <w:rFonts w:ascii="Arial" w:hAnsi="Arial" w:cs="Arial"/>
                <w:sz w:val="44"/>
                <w:szCs w:val="44"/>
              </w:rPr>
            </w:pPr>
            <w:sdt>
              <w:sdtPr>
                <w:rPr>
                  <w:rFonts w:ascii="Arial" w:hAnsi="Arial" w:cs="Arial"/>
                  <w:sz w:val="44"/>
                  <w:szCs w:val="44"/>
                </w:rPr>
                <w:id w:val="-128419357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60424667"/>
          </w:p>
        </w:tc>
      </w:tr>
    </w:tbl>
    <w:p w14:paraId="1E57DEA4" w14:textId="77777777" w:rsidR="002E59A6" w:rsidRDefault="002E59A6" w:rsidP="002E59A6">
      <w:pPr>
        <w:rPr>
          <w:rFonts w:ascii="Arial" w:hAnsi="Arial" w:cs="Arial"/>
          <w:sz w:val="22"/>
          <w:szCs w:val="22"/>
        </w:rPr>
      </w:pPr>
    </w:p>
    <w:p w14:paraId="2C04EE7B" w14:textId="77777777" w:rsidR="002E59A6" w:rsidRPr="000E310E" w:rsidRDefault="002E59A6" w:rsidP="002E59A6">
      <w:pPr>
        <w:jc w:val="left"/>
        <w:rPr>
          <w:rFonts w:ascii="Arial" w:hAnsi="Arial"/>
          <w:bCs/>
          <w:sz w:val="22"/>
          <w:szCs w:val="22"/>
        </w:rPr>
      </w:pPr>
    </w:p>
    <w:p w14:paraId="5B61DECA" w14:textId="0F1628EE" w:rsidR="002E59A6" w:rsidRDefault="007541F7" w:rsidP="007541F7">
      <w:pPr>
        <w:pStyle w:val="20TAQuestionNumber"/>
        <w:ind w:left="709" w:hanging="709"/>
      </w:pPr>
      <w:bookmarkStart w:id="11" w:name="_Ref132191121"/>
      <w:r>
        <w:t xml:space="preserve">Describe </w:t>
      </w:r>
      <w:r w:rsidRPr="007541F7">
        <w:t>document control processes and practices</w:t>
      </w:r>
      <w:r>
        <w:t xml:space="preserve"> applied at your workplace.</w:t>
      </w:r>
      <w:bookmarkEnd w:id="11"/>
    </w:p>
    <w:p w14:paraId="602CFC43" w14:textId="77777777" w:rsidR="00547AC3" w:rsidRPr="007541F7" w:rsidRDefault="00547AC3" w:rsidP="00547AC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BB9D18C" w14:textId="77777777" w:rsidTr="00B875B2">
        <w:trPr>
          <w:trHeight w:val="6319"/>
        </w:trPr>
        <w:tc>
          <w:tcPr>
            <w:tcW w:w="1027" w:type="dxa"/>
            <w:tcBorders>
              <w:top w:val="nil"/>
              <w:left w:val="nil"/>
              <w:bottom w:val="nil"/>
              <w:right w:val="single" w:sz="4" w:space="0" w:color="auto"/>
            </w:tcBorders>
          </w:tcPr>
          <w:p w14:paraId="54ACC0BA"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8C90A4" w14:textId="399B2A96" w:rsidR="00363441" w:rsidRPr="00E92A83" w:rsidRDefault="00363441" w:rsidP="00363441">
            <w:pPr>
              <w:spacing w:before="100" w:beforeAutospacing="1" w:after="100" w:afterAutospacing="1"/>
              <w:jc w:val="left"/>
              <w:rPr>
                <w:rFonts w:ascii="Arial" w:hAnsi="Arial" w:cs="Arial"/>
                <w:szCs w:val="24"/>
                <w:lang w:eastAsia="en-AU"/>
              </w:rPr>
            </w:pPr>
            <w:permStart w:id="2062684767" w:edGrp="everyone"/>
            <w:r w:rsidRPr="00E92A83">
              <w:rPr>
                <w:rFonts w:ascii="Arial" w:hAnsi="Arial" w:cs="Arial"/>
                <w:b/>
                <w:bCs/>
                <w:szCs w:val="24"/>
                <w:lang w:eastAsia="en-AU"/>
              </w:rPr>
              <w:t>Document Identification</w:t>
            </w:r>
            <w:r w:rsidRPr="00E92A83">
              <w:rPr>
                <w:rFonts w:ascii="Arial" w:hAnsi="Arial" w:cs="Arial"/>
                <w:szCs w:val="24"/>
                <w:lang w:eastAsia="en-AU"/>
              </w:rPr>
              <w:t>: Each document is assigned a unique identification number or code, ensuring easy reference and tracking. This may include version numbers and revision dates for updates.</w:t>
            </w:r>
          </w:p>
          <w:p w14:paraId="0615D15E" w14:textId="6AAB5024" w:rsid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Centrali</w:t>
            </w:r>
            <w:r w:rsidR="00E92A83">
              <w:rPr>
                <w:rFonts w:ascii="Arial" w:hAnsi="Arial" w:cs="Arial"/>
                <w:b/>
                <w:bCs/>
                <w:szCs w:val="24"/>
                <w:lang w:eastAsia="en-AU"/>
              </w:rPr>
              <w:t>s</w:t>
            </w:r>
            <w:r w:rsidRPr="00E92A83">
              <w:rPr>
                <w:rFonts w:ascii="Arial" w:hAnsi="Arial" w:cs="Arial"/>
                <w:b/>
                <w:bCs/>
                <w:szCs w:val="24"/>
                <w:lang w:eastAsia="en-AU"/>
              </w:rPr>
              <w:t>ed Storage</w:t>
            </w:r>
            <w:r w:rsidRPr="00E92A83">
              <w:rPr>
                <w:rFonts w:ascii="Arial" w:hAnsi="Arial" w:cs="Arial"/>
                <w:szCs w:val="24"/>
                <w:lang w:eastAsia="en-AU"/>
              </w:rPr>
              <w:t>: Documents are stored in a centrali</w:t>
            </w:r>
            <w:r w:rsidR="00F77AB9">
              <w:rPr>
                <w:rFonts w:ascii="Arial" w:hAnsi="Arial" w:cs="Arial"/>
                <w:szCs w:val="24"/>
                <w:lang w:eastAsia="en-AU"/>
              </w:rPr>
              <w:t>s</w:t>
            </w:r>
            <w:r w:rsidRPr="00E92A83">
              <w:rPr>
                <w:rFonts w:ascii="Arial" w:hAnsi="Arial" w:cs="Arial"/>
                <w:szCs w:val="24"/>
                <w:lang w:eastAsia="en-AU"/>
              </w:rPr>
              <w:t>ed digital or physical location to ensure easy access and retrieval. Digital document management systems are often used to organi</w:t>
            </w:r>
            <w:r w:rsidR="00573966">
              <w:rPr>
                <w:rFonts w:ascii="Arial" w:hAnsi="Arial" w:cs="Arial"/>
                <w:szCs w:val="24"/>
                <w:lang w:eastAsia="en-AU"/>
              </w:rPr>
              <w:t>s</w:t>
            </w:r>
            <w:r w:rsidRPr="00E92A83">
              <w:rPr>
                <w:rFonts w:ascii="Arial" w:hAnsi="Arial" w:cs="Arial"/>
                <w:szCs w:val="24"/>
                <w:lang w:eastAsia="en-AU"/>
              </w:rPr>
              <w:t>e files in folders with clear naming conventions.</w:t>
            </w:r>
          </w:p>
          <w:p w14:paraId="7B3255D9" w14:textId="0F8F434E" w:rsidR="00363441" w:rsidRP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Version Control</w:t>
            </w:r>
            <w:r w:rsidRPr="00E92A83">
              <w:rPr>
                <w:rFonts w:ascii="Arial" w:hAnsi="Arial" w:cs="Arial"/>
                <w:szCs w:val="24"/>
                <w:lang w:eastAsia="en-AU"/>
              </w:rPr>
              <w:t>: A clear versioning system is applied, so all updates or revisions are recorded, ensuring that only the most current and accurate information is used. Older versions are archived but accessible for reference.</w:t>
            </w:r>
          </w:p>
          <w:p w14:paraId="55145D6B" w14:textId="4D29058E" w:rsidR="00363441" w:rsidRP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Access Control</w:t>
            </w:r>
            <w:r w:rsidRPr="00E92A83">
              <w:rPr>
                <w:rFonts w:ascii="Arial" w:hAnsi="Arial" w:cs="Arial"/>
                <w:szCs w:val="24"/>
                <w:lang w:eastAsia="en-AU"/>
              </w:rPr>
              <w:t>: Permissions are set to restrict document access to authori</w:t>
            </w:r>
            <w:r w:rsidR="00E92A83">
              <w:rPr>
                <w:rFonts w:ascii="Arial" w:hAnsi="Arial" w:cs="Arial"/>
                <w:szCs w:val="24"/>
                <w:lang w:eastAsia="en-AU"/>
              </w:rPr>
              <w:t>s</w:t>
            </w:r>
            <w:r w:rsidRPr="00E92A83">
              <w:rPr>
                <w:rFonts w:ascii="Arial" w:hAnsi="Arial" w:cs="Arial"/>
                <w:szCs w:val="24"/>
                <w:lang w:eastAsia="en-AU"/>
              </w:rPr>
              <w:t>ed personnel only, ensuring confidentiality and security. Different levels of access may be granted based on roles.</w:t>
            </w:r>
          </w:p>
          <w:p w14:paraId="0950A7D1" w14:textId="1E60A0CA" w:rsidR="00363441" w:rsidRP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Approval and Authori</w:t>
            </w:r>
            <w:r w:rsidR="00E92A83">
              <w:rPr>
                <w:rFonts w:ascii="Arial" w:hAnsi="Arial" w:cs="Arial"/>
                <w:b/>
                <w:bCs/>
                <w:szCs w:val="24"/>
                <w:lang w:eastAsia="en-AU"/>
              </w:rPr>
              <w:t>s</w:t>
            </w:r>
            <w:r w:rsidRPr="00E92A83">
              <w:rPr>
                <w:rFonts w:ascii="Arial" w:hAnsi="Arial" w:cs="Arial"/>
                <w:b/>
                <w:bCs/>
                <w:szCs w:val="24"/>
                <w:lang w:eastAsia="en-AU"/>
              </w:rPr>
              <w:t>ation</w:t>
            </w:r>
            <w:r w:rsidRPr="00E92A83">
              <w:rPr>
                <w:rFonts w:ascii="Arial" w:hAnsi="Arial" w:cs="Arial"/>
                <w:szCs w:val="24"/>
                <w:lang w:eastAsia="en-AU"/>
              </w:rPr>
              <w:t>: Documents, such as plans, contracts, and reports, undergo a formal approval process before being finali</w:t>
            </w:r>
            <w:r w:rsidR="00353B5A">
              <w:rPr>
                <w:rFonts w:ascii="Arial" w:hAnsi="Arial" w:cs="Arial"/>
                <w:szCs w:val="24"/>
                <w:lang w:eastAsia="en-AU"/>
              </w:rPr>
              <w:t>s</w:t>
            </w:r>
            <w:r w:rsidRPr="00E92A83">
              <w:rPr>
                <w:rFonts w:ascii="Arial" w:hAnsi="Arial" w:cs="Arial"/>
                <w:szCs w:val="24"/>
                <w:lang w:eastAsia="en-AU"/>
              </w:rPr>
              <w:t>ed. This may involve multiple levels of review and sign-off from relevant stakeholders.</w:t>
            </w:r>
          </w:p>
          <w:p w14:paraId="7642BD83" w14:textId="2C967505" w:rsidR="00363441" w:rsidRP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Tracking and Auditing</w:t>
            </w:r>
            <w:r w:rsidRPr="00E92A83">
              <w:rPr>
                <w:rFonts w:ascii="Arial" w:hAnsi="Arial" w:cs="Arial"/>
                <w:szCs w:val="24"/>
                <w:lang w:eastAsia="en-AU"/>
              </w:rPr>
              <w:t>: A tracking system is in place to monitor document creation, revisions, and distribution. This allows for auditing and ensures that the right documents are used at the right time.</w:t>
            </w:r>
          </w:p>
          <w:p w14:paraId="796D3A74" w14:textId="67CD3CDB" w:rsidR="00363441" w:rsidRPr="00E92A83" w:rsidRDefault="00363441" w:rsidP="00363441">
            <w:pPr>
              <w:spacing w:before="100" w:beforeAutospacing="1" w:after="100" w:afterAutospacing="1"/>
              <w:jc w:val="left"/>
              <w:rPr>
                <w:rFonts w:ascii="Arial" w:hAnsi="Arial" w:cs="Arial"/>
                <w:szCs w:val="24"/>
                <w:lang w:eastAsia="en-AU"/>
              </w:rPr>
            </w:pPr>
            <w:r w:rsidRPr="00E92A83">
              <w:rPr>
                <w:rFonts w:ascii="Arial" w:hAnsi="Arial" w:cs="Arial"/>
                <w:b/>
                <w:bCs/>
                <w:szCs w:val="24"/>
                <w:lang w:eastAsia="en-AU"/>
              </w:rPr>
              <w:t>Retention and Disposal</w:t>
            </w:r>
            <w:r w:rsidRPr="00E92A83">
              <w:rPr>
                <w:rFonts w:ascii="Arial" w:hAnsi="Arial" w:cs="Arial"/>
                <w:szCs w:val="24"/>
                <w:lang w:eastAsia="en-AU"/>
              </w:rPr>
              <w:t>: Documents are retained for a specific period as required by regulatory or project requirements. After the retention period, documents are securely disposed of or archived according to company policy.</w:t>
            </w:r>
          </w:p>
          <w:permEnd w:id="2062684767"/>
          <w:p w14:paraId="026A7524" w14:textId="74419792" w:rsidR="002E59A6" w:rsidRPr="001C4084" w:rsidRDefault="002E59A6" w:rsidP="00EF69F0">
            <w:pPr>
              <w:rPr>
                <w:rFonts w:ascii="Arial" w:hAnsi="Arial" w:cs="Arial"/>
                <w:sz w:val="22"/>
                <w:szCs w:val="22"/>
              </w:rPr>
            </w:pPr>
          </w:p>
        </w:tc>
        <w:permStart w:id="481565387" w:edGrp="everyone"/>
        <w:tc>
          <w:tcPr>
            <w:tcW w:w="624" w:type="dxa"/>
            <w:tcBorders>
              <w:top w:val="nil"/>
              <w:left w:val="single" w:sz="4" w:space="0" w:color="auto"/>
              <w:bottom w:val="nil"/>
              <w:right w:val="nil"/>
            </w:tcBorders>
          </w:tcPr>
          <w:p w14:paraId="491CAA30" w14:textId="77777777" w:rsidR="002E59A6" w:rsidRPr="00533511" w:rsidRDefault="003B45EA" w:rsidP="00EF69F0">
            <w:pPr>
              <w:rPr>
                <w:rFonts w:ascii="Arial" w:hAnsi="Arial" w:cs="Arial"/>
                <w:sz w:val="44"/>
                <w:szCs w:val="44"/>
              </w:rPr>
            </w:pPr>
            <w:sdt>
              <w:sdtPr>
                <w:rPr>
                  <w:rFonts w:ascii="Arial" w:hAnsi="Arial" w:cs="Arial"/>
                  <w:sz w:val="44"/>
                  <w:szCs w:val="44"/>
                </w:rPr>
                <w:id w:val="184735747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481565387"/>
          </w:p>
        </w:tc>
      </w:tr>
    </w:tbl>
    <w:p w14:paraId="52A8DE18" w14:textId="77777777" w:rsidR="002E59A6" w:rsidRDefault="002E59A6" w:rsidP="002E59A6">
      <w:pPr>
        <w:rPr>
          <w:rFonts w:ascii="Arial" w:hAnsi="Arial" w:cs="Arial"/>
          <w:sz w:val="22"/>
          <w:szCs w:val="22"/>
        </w:rPr>
      </w:pPr>
    </w:p>
    <w:p w14:paraId="77718D2A" w14:textId="77777777" w:rsidR="00547AC3" w:rsidRDefault="00547AC3" w:rsidP="00547AC3">
      <w:pPr>
        <w:rPr>
          <w:rFonts w:ascii="Arial" w:hAnsi="Arial" w:cs="Arial"/>
          <w:sz w:val="22"/>
          <w:szCs w:val="22"/>
        </w:rPr>
      </w:pPr>
    </w:p>
    <w:p w14:paraId="5A418043" w14:textId="2B96311E" w:rsidR="00547AC3" w:rsidRPr="00830749" w:rsidRDefault="00547AC3" w:rsidP="004F5304">
      <w:pPr>
        <w:pStyle w:val="20TAQuestionNumber"/>
        <w:keepNext/>
        <w:keepLines/>
        <w:ind w:left="709" w:hanging="709"/>
      </w:pPr>
      <w:bookmarkStart w:id="12" w:name="_Ref127432488"/>
      <w:r>
        <w:t xml:space="preserve">Briefly discuss why you might contact </w:t>
      </w:r>
      <w:r w:rsidRPr="00547AC3">
        <w:t>the following specialist services for certification of documentation:</w:t>
      </w:r>
      <w:bookmarkEnd w:id="12"/>
    </w:p>
    <w:p w14:paraId="1DE27BDC" w14:textId="77777777" w:rsidR="00547AC3" w:rsidRPr="00830749" w:rsidRDefault="00547AC3" w:rsidP="00547A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AC3" w14:paraId="6D031206" w14:textId="77777777" w:rsidTr="004A05C3">
        <w:tc>
          <w:tcPr>
            <w:tcW w:w="610" w:type="pct"/>
            <w:tcBorders>
              <w:top w:val="nil"/>
              <w:left w:val="nil"/>
              <w:bottom w:val="nil"/>
              <w:right w:val="single" w:sz="12" w:space="0" w:color="auto"/>
            </w:tcBorders>
            <w:shd w:val="clear" w:color="auto" w:fill="auto"/>
          </w:tcPr>
          <w:p w14:paraId="14B66185" w14:textId="77777777" w:rsidR="00547AC3" w:rsidRDefault="00547AC3" w:rsidP="004A05C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C7E071" w14:textId="0658B5F5" w:rsidR="00547AC3" w:rsidRDefault="00547AC3" w:rsidP="004A05C3">
            <w:pPr>
              <w:keepNext/>
              <w:ind w:left="993" w:hanging="993"/>
              <w:jc w:val="center"/>
            </w:pPr>
            <w:r>
              <w:t xml:space="preserve">Specialist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5FA2093" w14:textId="77777777" w:rsidR="00547AC3" w:rsidRDefault="00547AC3" w:rsidP="004A05C3">
            <w:pPr>
              <w:pStyle w:val="TableHeading"/>
              <w:framePr w:hSpace="0" w:wrap="auto" w:vAnchor="margin" w:hAnchor="text" w:yAlign="inline"/>
            </w:pPr>
            <w:r>
              <w:t>Purpose/requirement</w:t>
            </w:r>
          </w:p>
        </w:tc>
        <w:permStart w:id="270483263" w:edGrp="everyone"/>
        <w:tc>
          <w:tcPr>
            <w:tcW w:w="335" w:type="pct"/>
            <w:tcBorders>
              <w:top w:val="nil"/>
              <w:left w:val="single" w:sz="12" w:space="0" w:color="auto"/>
              <w:bottom w:val="nil"/>
              <w:right w:val="nil"/>
            </w:tcBorders>
            <w:shd w:val="clear" w:color="auto" w:fill="auto"/>
          </w:tcPr>
          <w:p w14:paraId="37C072DB" w14:textId="77777777" w:rsidR="00547AC3" w:rsidRPr="00533511" w:rsidRDefault="003B45EA" w:rsidP="004A05C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547AC3">
                  <w:rPr>
                    <w:rFonts w:ascii="Arial" w:hAnsi="Arial" w:cs="Arial"/>
                    <w:sz w:val="44"/>
                    <w:szCs w:val="44"/>
                  </w:rPr>
                  <w:sym w:font="Wingdings" w:char="F0A8"/>
                </w:r>
              </w:sdtContent>
            </w:sdt>
            <w:permEnd w:id="270483263"/>
          </w:p>
        </w:tc>
      </w:tr>
      <w:tr w:rsidR="00547AC3" w14:paraId="5E704623" w14:textId="77777777" w:rsidTr="007E3096">
        <w:trPr>
          <w:trHeight w:val="1871"/>
          <w:hidden/>
        </w:trPr>
        <w:tc>
          <w:tcPr>
            <w:tcW w:w="610" w:type="pct"/>
            <w:tcBorders>
              <w:top w:val="nil"/>
              <w:left w:val="nil"/>
              <w:bottom w:val="nil"/>
              <w:right w:val="single" w:sz="12" w:space="0" w:color="auto"/>
            </w:tcBorders>
          </w:tcPr>
          <w:p w14:paraId="29D7618C" w14:textId="77777777" w:rsidR="00547AC3" w:rsidRPr="00FE608E" w:rsidRDefault="00547AC3" w:rsidP="004A05C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6C60AF4" w14:textId="38202159" w:rsidR="00547AC3" w:rsidRPr="00447473" w:rsidRDefault="004A05C3" w:rsidP="004A05C3">
            <w:pPr>
              <w:jc w:val="center"/>
            </w:pPr>
            <w:r>
              <w:t>Building surveyor</w:t>
            </w:r>
          </w:p>
        </w:tc>
        <w:tc>
          <w:tcPr>
            <w:tcW w:w="2715" w:type="pct"/>
            <w:tcBorders>
              <w:top w:val="single" w:sz="12" w:space="0" w:color="auto"/>
              <w:left w:val="single" w:sz="4" w:space="0" w:color="auto"/>
              <w:right w:val="single" w:sz="12" w:space="0" w:color="auto"/>
            </w:tcBorders>
            <w:shd w:val="clear" w:color="auto" w:fill="auto"/>
            <w:vAlign w:val="center"/>
          </w:tcPr>
          <w:p w14:paraId="479439D9" w14:textId="43905903" w:rsidR="00547AC3" w:rsidRPr="004F5304" w:rsidRDefault="007B0BDF" w:rsidP="004F5304">
            <w:pPr>
              <w:rPr>
                <w:rFonts w:ascii="Arial" w:hAnsi="Arial" w:cs="Arial"/>
                <w:sz w:val="22"/>
                <w:szCs w:val="22"/>
              </w:rPr>
            </w:pPr>
            <w:permStart w:id="1477003741" w:edGrp="everyone"/>
            <w:r w:rsidRPr="007B0BDF">
              <w:rPr>
                <w:rFonts w:ascii="Arial" w:hAnsi="Arial" w:cs="Arial"/>
                <w:sz w:val="22"/>
                <w:szCs w:val="22"/>
              </w:rPr>
              <w:t xml:space="preserve">You might contact a building surveyor for certification of documentation to ensure that the building plans comply with local building codes, regulations, and safety standards. A building surveyor verifies that the construction meets all legal requirements, such as structural integrity, fire safety, and accessibility, and issues the necessary certificates to confirm compliance before construction can proceed. Their </w:t>
            </w:r>
            <w:r w:rsidRPr="007B0BDF">
              <w:rPr>
                <w:rFonts w:ascii="Arial" w:hAnsi="Arial" w:cs="Arial"/>
                <w:sz w:val="22"/>
                <w:szCs w:val="22"/>
              </w:rPr>
              <w:lastRenderedPageBreak/>
              <w:t>certification is often required by local authorities for building approvals and inspections.</w:t>
            </w:r>
            <w:permEnd w:id="1477003741"/>
          </w:p>
        </w:tc>
        <w:tc>
          <w:tcPr>
            <w:tcW w:w="335" w:type="pct"/>
            <w:tcBorders>
              <w:top w:val="nil"/>
              <w:left w:val="single" w:sz="12" w:space="0" w:color="auto"/>
              <w:bottom w:val="nil"/>
              <w:right w:val="nil"/>
            </w:tcBorders>
          </w:tcPr>
          <w:p w14:paraId="1C7C0FA1" w14:textId="77777777" w:rsidR="00547AC3" w:rsidRDefault="00547AC3" w:rsidP="004A05C3">
            <w:pPr>
              <w:ind w:left="993" w:hanging="993"/>
            </w:pPr>
          </w:p>
        </w:tc>
      </w:tr>
      <w:tr w:rsidR="00547AC3" w14:paraId="06E164AC" w14:textId="77777777" w:rsidTr="007E3096">
        <w:trPr>
          <w:trHeight w:val="1871"/>
          <w:hidden/>
        </w:trPr>
        <w:tc>
          <w:tcPr>
            <w:tcW w:w="610" w:type="pct"/>
            <w:tcBorders>
              <w:top w:val="nil"/>
              <w:left w:val="nil"/>
              <w:bottom w:val="nil"/>
              <w:right w:val="single" w:sz="12" w:space="0" w:color="auto"/>
            </w:tcBorders>
          </w:tcPr>
          <w:p w14:paraId="143FA4D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8A31302" w14:textId="3B6CE00F" w:rsidR="00547AC3" w:rsidRDefault="004A05C3" w:rsidP="004A05C3">
            <w:pPr>
              <w:jc w:val="center"/>
            </w:pPr>
            <w:r>
              <w:t>Quantity surveyor</w:t>
            </w:r>
          </w:p>
        </w:tc>
        <w:tc>
          <w:tcPr>
            <w:tcW w:w="2715" w:type="pct"/>
            <w:tcBorders>
              <w:left w:val="single" w:sz="4" w:space="0" w:color="auto"/>
              <w:right w:val="single" w:sz="12" w:space="0" w:color="auto"/>
            </w:tcBorders>
            <w:shd w:val="clear" w:color="auto" w:fill="auto"/>
            <w:vAlign w:val="center"/>
          </w:tcPr>
          <w:p w14:paraId="20025E4B" w14:textId="5CA118C2" w:rsidR="00547AC3" w:rsidRPr="004F5304" w:rsidRDefault="007629E3" w:rsidP="004F5304">
            <w:pPr>
              <w:rPr>
                <w:rFonts w:ascii="Arial" w:hAnsi="Arial" w:cs="Arial"/>
                <w:sz w:val="22"/>
                <w:szCs w:val="22"/>
              </w:rPr>
            </w:pPr>
            <w:permStart w:id="1609441193" w:edGrp="everyone"/>
            <w:r w:rsidRPr="007629E3">
              <w:rPr>
                <w:rFonts w:ascii="Arial" w:hAnsi="Arial" w:cs="Arial"/>
                <w:sz w:val="22"/>
                <w:szCs w:val="22"/>
              </w:rPr>
              <w:t>You might contact a quantity surveyor for certification of documentation to ensure that the project’s cost estimates, budgets, and financial plans are accurate and aligned with the scope of work. They assess the material quantities, Labo</w:t>
            </w:r>
            <w:r>
              <w:rPr>
                <w:rFonts w:ascii="Arial" w:hAnsi="Arial" w:cs="Arial"/>
                <w:sz w:val="22"/>
                <w:szCs w:val="22"/>
              </w:rPr>
              <w:t>u</w:t>
            </w:r>
            <w:r w:rsidRPr="007629E3">
              <w:rPr>
                <w:rFonts w:ascii="Arial" w:hAnsi="Arial" w:cs="Arial"/>
                <w:sz w:val="22"/>
                <w:szCs w:val="22"/>
              </w:rPr>
              <w:t>r costs, and overall project expenditures, ensuring that the construction is within budget and meets financial requirements. Their certification helps to prevent cost overruns and supports accurate reporting for stakeholders and regulatory bodies.</w:t>
            </w:r>
            <w:permEnd w:id="1609441193"/>
          </w:p>
        </w:tc>
        <w:tc>
          <w:tcPr>
            <w:tcW w:w="335" w:type="pct"/>
            <w:tcBorders>
              <w:top w:val="nil"/>
              <w:left w:val="single" w:sz="12" w:space="0" w:color="auto"/>
              <w:bottom w:val="nil"/>
              <w:right w:val="nil"/>
            </w:tcBorders>
          </w:tcPr>
          <w:p w14:paraId="15E82BB4" w14:textId="77777777" w:rsidR="00547AC3" w:rsidRDefault="00547AC3" w:rsidP="004A05C3">
            <w:pPr>
              <w:ind w:left="993" w:hanging="993"/>
            </w:pPr>
          </w:p>
        </w:tc>
      </w:tr>
      <w:tr w:rsidR="00547AC3" w14:paraId="3AC2BB90" w14:textId="77777777" w:rsidTr="007E3096">
        <w:trPr>
          <w:trHeight w:val="1871"/>
          <w:hidden/>
        </w:trPr>
        <w:tc>
          <w:tcPr>
            <w:tcW w:w="610" w:type="pct"/>
            <w:tcBorders>
              <w:top w:val="nil"/>
              <w:left w:val="nil"/>
              <w:bottom w:val="nil"/>
              <w:right w:val="single" w:sz="12" w:space="0" w:color="auto"/>
            </w:tcBorders>
          </w:tcPr>
          <w:p w14:paraId="0FDFCA8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768EDFE" w14:textId="46DFF7EE" w:rsidR="00547AC3" w:rsidRPr="00257322" w:rsidRDefault="004A05C3" w:rsidP="004A05C3">
            <w:pPr>
              <w:jc w:val="center"/>
            </w:pPr>
            <w:r>
              <w:t>Environmental specialist</w:t>
            </w:r>
          </w:p>
        </w:tc>
        <w:tc>
          <w:tcPr>
            <w:tcW w:w="2715" w:type="pct"/>
            <w:tcBorders>
              <w:left w:val="single" w:sz="4" w:space="0" w:color="auto"/>
              <w:right w:val="single" w:sz="12" w:space="0" w:color="auto"/>
            </w:tcBorders>
            <w:shd w:val="clear" w:color="auto" w:fill="auto"/>
            <w:vAlign w:val="center"/>
          </w:tcPr>
          <w:p w14:paraId="2F7EDA0E" w14:textId="010CC7BC" w:rsidR="00547AC3" w:rsidRPr="004F5304" w:rsidRDefault="00712A62" w:rsidP="004F5304">
            <w:pPr>
              <w:rPr>
                <w:rFonts w:ascii="Arial" w:hAnsi="Arial" w:cs="Arial"/>
                <w:sz w:val="22"/>
                <w:szCs w:val="22"/>
              </w:rPr>
            </w:pPr>
            <w:permStart w:id="1535318810" w:edGrp="everyone"/>
            <w:r w:rsidRPr="00712A62">
              <w:rPr>
                <w:rFonts w:ascii="Arial" w:hAnsi="Arial" w:cs="Arial"/>
                <w:sz w:val="22"/>
                <w:szCs w:val="22"/>
              </w:rPr>
              <w:t>You might contact an environmental specialist for certification of documentation to ensure that the project complies with environmental regulations and sustainability practices. They assess potential environmental impacts, such as soil erosion, water quality, waste management, and ecological preservation, and ensure that appropriate mitigation measures are in place. Their certification helps to confirm that the project meets environmental standards and minimi</w:t>
            </w:r>
            <w:r>
              <w:rPr>
                <w:rFonts w:ascii="Arial" w:hAnsi="Arial" w:cs="Arial"/>
                <w:sz w:val="22"/>
                <w:szCs w:val="22"/>
              </w:rPr>
              <w:t>s</w:t>
            </w:r>
            <w:r w:rsidRPr="00712A62">
              <w:rPr>
                <w:rFonts w:ascii="Arial" w:hAnsi="Arial" w:cs="Arial"/>
                <w:sz w:val="22"/>
                <w:szCs w:val="22"/>
              </w:rPr>
              <w:t>es adverse effects on the environment, which is often required for regulatory approval.</w:t>
            </w:r>
            <w:permEnd w:id="1535318810"/>
          </w:p>
        </w:tc>
        <w:tc>
          <w:tcPr>
            <w:tcW w:w="335" w:type="pct"/>
            <w:tcBorders>
              <w:top w:val="nil"/>
              <w:left w:val="single" w:sz="12" w:space="0" w:color="auto"/>
              <w:bottom w:val="nil"/>
              <w:right w:val="nil"/>
            </w:tcBorders>
          </w:tcPr>
          <w:p w14:paraId="30800814" w14:textId="77777777" w:rsidR="00547AC3" w:rsidRDefault="00547AC3" w:rsidP="004A05C3">
            <w:pPr>
              <w:ind w:left="993" w:hanging="993"/>
            </w:pPr>
          </w:p>
        </w:tc>
      </w:tr>
      <w:tr w:rsidR="00547AC3" w14:paraId="7A11FDCA" w14:textId="77777777" w:rsidTr="007E3096">
        <w:trPr>
          <w:trHeight w:val="1871"/>
          <w:hidden/>
        </w:trPr>
        <w:tc>
          <w:tcPr>
            <w:tcW w:w="610" w:type="pct"/>
            <w:tcBorders>
              <w:top w:val="nil"/>
              <w:left w:val="nil"/>
              <w:bottom w:val="nil"/>
              <w:right w:val="single" w:sz="12" w:space="0" w:color="auto"/>
            </w:tcBorders>
          </w:tcPr>
          <w:p w14:paraId="5BA2440D"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B197E29" w14:textId="08033C07" w:rsidR="00547AC3" w:rsidRPr="00257322" w:rsidRDefault="004A05C3" w:rsidP="004A05C3">
            <w:pPr>
              <w:jc w:val="center"/>
            </w:pPr>
            <w:r>
              <w:t>Structural engineer</w:t>
            </w:r>
          </w:p>
        </w:tc>
        <w:tc>
          <w:tcPr>
            <w:tcW w:w="2715" w:type="pct"/>
            <w:tcBorders>
              <w:left w:val="single" w:sz="4" w:space="0" w:color="auto"/>
              <w:right w:val="single" w:sz="12" w:space="0" w:color="auto"/>
            </w:tcBorders>
            <w:shd w:val="clear" w:color="auto" w:fill="auto"/>
            <w:vAlign w:val="center"/>
          </w:tcPr>
          <w:p w14:paraId="7748F7AA" w14:textId="203E3901" w:rsidR="00547AC3" w:rsidRPr="004F5304" w:rsidRDefault="002677EB" w:rsidP="004F5304">
            <w:pPr>
              <w:rPr>
                <w:rFonts w:ascii="Arial" w:hAnsi="Arial" w:cs="Arial"/>
                <w:sz w:val="22"/>
                <w:szCs w:val="22"/>
              </w:rPr>
            </w:pPr>
            <w:permStart w:id="2003699648" w:edGrp="everyone"/>
            <w:r w:rsidRPr="002677EB">
              <w:rPr>
                <w:rFonts w:ascii="Arial" w:hAnsi="Arial" w:cs="Arial"/>
                <w:sz w:val="22"/>
                <w:szCs w:val="22"/>
              </w:rPr>
              <w:t>You might contact a structural engineer for certification of documentation to ensure that the building’s structural design is sound and complies with safety standards. They assess the stability and integrity of the foundations, framing, and overall structural elements of the project. Their certification verifies that the design can safely withstand expected loads, forces, and environmental conditions, helping to prevent future structural issues and ensuring compliance with building codes and regulations.</w:t>
            </w:r>
            <w:permEnd w:id="2003699648"/>
          </w:p>
        </w:tc>
        <w:tc>
          <w:tcPr>
            <w:tcW w:w="335" w:type="pct"/>
            <w:tcBorders>
              <w:top w:val="nil"/>
              <w:left w:val="single" w:sz="12" w:space="0" w:color="auto"/>
              <w:bottom w:val="nil"/>
              <w:right w:val="nil"/>
            </w:tcBorders>
          </w:tcPr>
          <w:p w14:paraId="45521C3C" w14:textId="77777777" w:rsidR="00547AC3" w:rsidRDefault="00547AC3" w:rsidP="004A05C3">
            <w:pPr>
              <w:ind w:left="993" w:hanging="993"/>
            </w:pPr>
          </w:p>
        </w:tc>
      </w:tr>
      <w:tr w:rsidR="004A05C3" w14:paraId="3DC4D2E0" w14:textId="77777777" w:rsidTr="007E3096">
        <w:trPr>
          <w:trHeight w:val="1871"/>
          <w:hidden/>
        </w:trPr>
        <w:tc>
          <w:tcPr>
            <w:tcW w:w="610" w:type="pct"/>
            <w:tcBorders>
              <w:top w:val="nil"/>
              <w:left w:val="nil"/>
              <w:bottom w:val="nil"/>
              <w:right w:val="single" w:sz="12" w:space="0" w:color="auto"/>
            </w:tcBorders>
          </w:tcPr>
          <w:p w14:paraId="108EBD88" w14:textId="77777777" w:rsidR="004A05C3" w:rsidRPr="00FE608E" w:rsidRDefault="004A05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F09CA65" w14:textId="50EAA003" w:rsidR="004A05C3" w:rsidRDefault="004A05C3" w:rsidP="004A05C3">
            <w:pPr>
              <w:jc w:val="center"/>
            </w:pPr>
            <w:r>
              <w:t>Mechanical engineer</w:t>
            </w:r>
          </w:p>
        </w:tc>
        <w:tc>
          <w:tcPr>
            <w:tcW w:w="2715" w:type="pct"/>
            <w:tcBorders>
              <w:left w:val="single" w:sz="4" w:space="0" w:color="auto"/>
              <w:right w:val="single" w:sz="12" w:space="0" w:color="auto"/>
            </w:tcBorders>
            <w:shd w:val="clear" w:color="auto" w:fill="auto"/>
            <w:vAlign w:val="center"/>
          </w:tcPr>
          <w:p w14:paraId="45A6632D" w14:textId="2E5911C3" w:rsidR="004A05C3" w:rsidRPr="004F5304" w:rsidRDefault="00D9099C" w:rsidP="004F5304">
            <w:pPr>
              <w:rPr>
                <w:rFonts w:ascii="Arial" w:hAnsi="Arial" w:cs="Arial"/>
                <w:sz w:val="22"/>
                <w:szCs w:val="22"/>
              </w:rPr>
            </w:pPr>
            <w:permStart w:id="905861477" w:edGrp="everyone"/>
            <w:r w:rsidRPr="00D9099C">
              <w:rPr>
                <w:rFonts w:ascii="Arial" w:hAnsi="Arial" w:cs="Arial"/>
                <w:sz w:val="22"/>
                <w:szCs w:val="22"/>
              </w:rPr>
              <w:t>You might contact a mechanical engineer for certification of documentation to ensure that the mechanical systems (e.g., heating, ventilation, air conditioning, plumbing, and fire protection systems) are properly designed, installed, and compliant with relevant codes and standards. They assess the efficiency, safety, and performance of these systems to ensure they operate effectively and meet regulatory requirements. Their certification is crucial for ensuring the functionality and safety of mechanical systems within the building.</w:t>
            </w:r>
            <w:permEnd w:id="905861477"/>
          </w:p>
        </w:tc>
        <w:tc>
          <w:tcPr>
            <w:tcW w:w="335" w:type="pct"/>
            <w:tcBorders>
              <w:top w:val="nil"/>
              <w:left w:val="single" w:sz="12" w:space="0" w:color="auto"/>
              <w:bottom w:val="nil"/>
              <w:right w:val="nil"/>
            </w:tcBorders>
          </w:tcPr>
          <w:p w14:paraId="1B379110" w14:textId="77777777" w:rsidR="004A05C3" w:rsidRDefault="004A05C3" w:rsidP="004A05C3">
            <w:pPr>
              <w:ind w:left="993" w:hanging="993"/>
            </w:pPr>
          </w:p>
        </w:tc>
      </w:tr>
      <w:tr w:rsidR="00547AC3" w14:paraId="01E926FE" w14:textId="77777777" w:rsidTr="007E3096">
        <w:trPr>
          <w:trHeight w:val="2381"/>
          <w:hidden/>
        </w:trPr>
        <w:tc>
          <w:tcPr>
            <w:tcW w:w="610" w:type="pct"/>
            <w:tcBorders>
              <w:top w:val="nil"/>
              <w:left w:val="nil"/>
              <w:bottom w:val="nil"/>
              <w:right w:val="single" w:sz="12" w:space="0" w:color="auto"/>
            </w:tcBorders>
          </w:tcPr>
          <w:p w14:paraId="1F421FFA"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6D17B62" w14:textId="0ED529C5" w:rsidR="00547AC3" w:rsidRPr="00257322" w:rsidRDefault="004A05C3" w:rsidP="004A05C3">
            <w:pPr>
              <w:jc w:val="center"/>
            </w:pPr>
            <w:r>
              <w:t>Electrical engineer</w:t>
            </w:r>
          </w:p>
        </w:tc>
        <w:tc>
          <w:tcPr>
            <w:tcW w:w="2715" w:type="pct"/>
            <w:tcBorders>
              <w:left w:val="single" w:sz="4" w:space="0" w:color="auto"/>
              <w:right w:val="single" w:sz="12" w:space="0" w:color="auto"/>
            </w:tcBorders>
            <w:shd w:val="clear" w:color="auto" w:fill="auto"/>
            <w:vAlign w:val="center"/>
          </w:tcPr>
          <w:p w14:paraId="115E3CFE" w14:textId="39D8BFB7" w:rsidR="00547AC3" w:rsidRPr="004F5304" w:rsidRDefault="00157937" w:rsidP="004F5304">
            <w:pPr>
              <w:rPr>
                <w:rFonts w:ascii="Arial" w:hAnsi="Arial" w:cs="Arial"/>
                <w:sz w:val="22"/>
                <w:szCs w:val="22"/>
              </w:rPr>
            </w:pPr>
            <w:permStart w:id="1446120206" w:edGrp="everyone"/>
            <w:r w:rsidRPr="00157937">
              <w:rPr>
                <w:rFonts w:ascii="Arial" w:hAnsi="Arial" w:cs="Arial"/>
                <w:sz w:val="22"/>
                <w:szCs w:val="22"/>
              </w:rPr>
              <w:t>You might contact an electrical engineer for certification of documentation to ensure that the electrical systems, including wiring, lighting, power distribution, and safety features, are designed and installed in compliance with electrical codes and standards. They assess the system’s capacity, safety, and energy efficiency to ensure it meets regulatory requirements and operates safely. Their certification ensures that the electrical infrastructure is reliable, safe, and properly integrated into the overall building design.</w:t>
            </w:r>
            <w:permEnd w:id="1446120206"/>
          </w:p>
        </w:tc>
        <w:tc>
          <w:tcPr>
            <w:tcW w:w="335" w:type="pct"/>
            <w:tcBorders>
              <w:top w:val="nil"/>
              <w:left w:val="single" w:sz="12" w:space="0" w:color="auto"/>
              <w:bottom w:val="nil"/>
              <w:right w:val="nil"/>
            </w:tcBorders>
          </w:tcPr>
          <w:p w14:paraId="6756A447" w14:textId="77777777" w:rsidR="00547AC3" w:rsidRDefault="00547AC3" w:rsidP="004A05C3">
            <w:pPr>
              <w:ind w:left="993" w:hanging="993"/>
            </w:pPr>
          </w:p>
        </w:tc>
      </w:tr>
    </w:tbl>
    <w:p w14:paraId="688980AA" w14:textId="77777777" w:rsidR="00547AC3" w:rsidRDefault="00547AC3" w:rsidP="00547AC3">
      <w:pPr>
        <w:rPr>
          <w:rFonts w:ascii="Arial" w:hAnsi="Arial" w:cs="Arial"/>
          <w:sz w:val="22"/>
          <w:szCs w:val="22"/>
        </w:rPr>
      </w:pPr>
    </w:p>
    <w:p w14:paraId="335D30D6" w14:textId="77777777" w:rsidR="002E59A6" w:rsidRPr="000E310E" w:rsidRDefault="002E59A6" w:rsidP="002E59A6">
      <w:pPr>
        <w:jc w:val="left"/>
        <w:rPr>
          <w:rFonts w:ascii="Arial" w:hAnsi="Arial"/>
          <w:bCs/>
          <w:sz w:val="22"/>
          <w:szCs w:val="22"/>
        </w:rPr>
      </w:pPr>
    </w:p>
    <w:p w14:paraId="19274DB9" w14:textId="2EA46026" w:rsidR="002E59A6" w:rsidRPr="00830749" w:rsidRDefault="006A087A" w:rsidP="004F5304">
      <w:pPr>
        <w:pStyle w:val="20TAQuestionNumber"/>
        <w:keepNext/>
        <w:keepLines/>
        <w:ind w:left="709" w:hanging="709"/>
      </w:pPr>
      <w:bookmarkStart w:id="13" w:name="_Ref132193281"/>
      <w:r>
        <w:t>Clarify what a development application is needed for</w:t>
      </w:r>
      <w:r w:rsidR="002E59A6">
        <w:t>.</w:t>
      </w:r>
      <w:bookmarkEnd w:id="13"/>
    </w:p>
    <w:p w14:paraId="13DD6CBB"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06CD041" w14:textId="77777777" w:rsidTr="00B875B2">
        <w:trPr>
          <w:trHeight w:val="3402"/>
        </w:trPr>
        <w:tc>
          <w:tcPr>
            <w:tcW w:w="1027" w:type="dxa"/>
            <w:tcBorders>
              <w:top w:val="nil"/>
              <w:left w:val="nil"/>
              <w:bottom w:val="nil"/>
              <w:right w:val="single" w:sz="4" w:space="0" w:color="auto"/>
            </w:tcBorders>
          </w:tcPr>
          <w:p w14:paraId="30A0F017"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277800" w14:textId="74E53709" w:rsidR="002E59A6" w:rsidRPr="001C4084" w:rsidRDefault="009442E9" w:rsidP="00EF69F0">
            <w:pPr>
              <w:rPr>
                <w:rFonts w:ascii="Arial" w:hAnsi="Arial" w:cs="Arial"/>
                <w:sz w:val="22"/>
                <w:szCs w:val="22"/>
              </w:rPr>
            </w:pPr>
            <w:permStart w:id="1755250740" w:edGrp="everyone"/>
            <w:r w:rsidRPr="009442E9">
              <w:rPr>
                <w:rFonts w:ascii="Arial" w:hAnsi="Arial" w:cs="Arial"/>
                <w:sz w:val="22"/>
                <w:szCs w:val="22"/>
              </w:rPr>
              <w:t>A development application is needed for projects involving construction, changes to land use, subdivisions, demolitions, major landscaping, or infrastructure projects. It ensures compliance with local planning laws, zoning regulations, and safety standards.</w:t>
            </w:r>
            <w:permEnd w:id="1755250740"/>
          </w:p>
        </w:tc>
        <w:permStart w:id="1319330444" w:edGrp="everyone"/>
        <w:tc>
          <w:tcPr>
            <w:tcW w:w="624" w:type="dxa"/>
            <w:tcBorders>
              <w:top w:val="nil"/>
              <w:left w:val="single" w:sz="4" w:space="0" w:color="auto"/>
              <w:bottom w:val="nil"/>
              <w:right w:val="nil"/>
            </w:tcBorders>
          </w:tcPr>
          <w:p w14:paraId="6A336313" w14:textId="77777777" w:rsidR="002E59A6" w:rsidRPr="00533511" w:rsidRDefault="003B45EA" w:rsidP="00EF69F0">
            <w:pPr>
              <w:rPr>
                <w:rFonts w:ascii="Arial" w:hAnsi="Arial" w:cs="Arial"/>
                <w:sz w:val="44"/>
                <w:szCs w:val="44"/>
              </w:rPr>
            </w:pPr>
            <w:sdt>
              <w:sdtPr>
                <w:rPr>
                  <w:rFonts w:ascii="Arial" w:hAnsi="Arial" w:cs="Arial"/>
                  <w:sz w:val="44"/>
                  <w:szCs w:val="44"/>
                </w:rPr>
                <w:id w:val="-527259633"/>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319330444"/>
          </w:p>
        </w:tc>
      </w:tr>
    </w:tbl>
    <w:p w14:paraId="797E2D38" w14:textId="77777777" w:rsidR="002E59A6" w:rsidRDefault="002E59A6" w:rsidP="002E59A6">
      <w:pPr>
        <w:rPr>
          <w:rFonts w:ascii="Arial" w:hAnsi="Arial" w:cs="Arial"/>
          <w:sz w:val="22"/>
          <w:szCs w:val="22"/>
        </w:rPr>
      </w:pPr>
    </w:p>
    <w:p w14:paraId="69641849" w14:textId="7899B4DA" w:rsidR="00C76B5E" w:rsidRPr="000E310E" w:rsidRDefault="00C76B5E" w:rsidP="00C76B5E">
      <w:pPr>
        <w:jc w:val="left"/>
        <w:rPr>
          <w:rFonts w:ascii="Arial" w:hAnsi="Arial"/>
          <w:bCs/>
          <w:sz w:val="22"/>
          <w:szCs w:val="22"/>
        </w:rPr>
      </w:pPr>
    </w:p>
    <w:p w14:paraId="4004923E" w14:textId="2437C534" w:rsidR="00B115D7" w:rsidRPr="00830749" w:rsidRDefault="006A087A" w:rsidP="00136E8C">
      <w:pPr>
        <w:pStyle w:val="20TAQuestionNumber"/>
        <w:ind w:left="709" w:hanging="709"/>
      </w:pPr>
      <w:bookmarkStart w:id="14" w:name="_Ref132193293"/>
      <w:bookmarkEnd w:id="0"/>
      <w:r>
        <w:t>What is submitted for a full building approval?</w:t>
      </w:r>
      <w:bookmarkEnd w:id="14"/>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875B2">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15"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32647E" w14:textId="23DDFE40" w:rsidR="00EF3248" w:rsidRPr="00E3588B" w:rsidRDefault="00EF3248" w:rsidP="00EF3248">
            <w:pPr>
              <w:spacing w:before="100" w:beforeAutospacing="1" w:after="100" w:afterAutospacing="1"/>
              <w:jc w:val="left"/>
              <w:rPr>
                <w:rFonts w:ascii="Arial" w:hAnsi="Arial" w:cs="Arial"/>
                <w:szCs w:val="24"/>
                <w:lang w:eastAsia="en-AU"/>
              </w:rPr>
            </w:pPr>
            <w:permStart w:id="2069265612" w:edGrp="everyone"/>
            <w:r w:rsidRPr="00E3588B">
              <w:rPr>
                <w:rFonts w:ascii="Arial" w:hAnsi="Arial" w:cs="Arial"/>
                <w:b/>
                <w:bCs/>
                <w:szCs w:val="24"/>
                <w:lang w:eastAsia="en-AU"/>
              </w:rPr>
              <w:t>Completed Application Forms</w:t>
            </w:r>
            <w:r w:rsidRPr="00E3588B">
              <w:rPr>
                <w:rFonts w:ascii="Arial" w:hAnsi="Arial" w:cs="Arial"/>
                <w:szCs w:val="24"/>
                <w:lang w:eastAsia="en-AU"/>
              </w:rPr>
              <w:t>: Required by the local council or authority.</w:t>
            </w:r>
          </w:p>
          <w:p w14:paraId="59461468" w14:textId="5E5E9D09"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Site Plans</w:t>
            </w:r>
            <w:r w:rsidRPr="00E3588B">
              <w:rPr>
                <w:rFonts w:ascii="Arial" w:hAnsi="Arial" w:cs="Arial"/>
                <w:szCs w:val="24"/>
                <w:lang w:eastAsia="en-AU"/>
              </w:rPr>
              <w:t>: Showing boundaries, setbacks, and existing structures.</w:t>
            </w:r>
          </w:p>
          <w:p w14:paraId="7089C36D" w14:textId="345F2A1D"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Working Drawings</w:t>
            </w:r>
            <w:r w:rsidRPr="00E3588B">
              <w:rPr>
                <w:rFonts w:ascii="Arial" w:hAnsi="Arial" w:cs="Arial"/>
                <w:szCs w:val="24"/>
                <w:lang w:eastAsia="en-AU"/>
              </w:rPr>
              <w:t>: Including floor plans, elevations, and sections.</w:t>
            </w:r>
          </w:p>
          <w:p w14:paraId="701B3125" w14:textId="3C748E2C"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Engineering Plans</w:t>
            </w:r>
            <w:r w:rsidRPr="00E3588B">
              <w:rPr>
                <w:rFonts w:ascii="Arial" w:hAnsi="Arial" w:cs="Arial"/>
                <w:szCs w:val="24"/>
                <w:lang w:eastAsia="en-AU"/>
              </w:rPr>
              <w:t>: Structural, mechanical, electrical, and plumbing plans.</w:t>
            </w:r>
          </w:p>
          <w:p w14:paraId="5E393EB8" w14:textId="1D977367"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Design Brief</w:t>
            </w:r>
            <w:r w:rsidRPr="00E3588B">
              <w:rPr>
                <w:rFonts w:ascii="Arial" w:hAnsi="Arial" w:cs="Arial"/>
                <w:szCs w:val="24"/>
                <w:lang w:eastAsia="en-AU"/>
              </w:rPr>
              <w:t>: Detailing project objectives and scope.</w:t>
            </w:r>
          </w:p>
          <w:p w14:paraId="5527F06F" w14:textId="249B5D39"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Specialist Reports</w:t>
            </w:r>
            <w:r w:rsidRPr="00E3588B">
              <w:rPr>
                <w:rFonts w:ascii="Arial" w:hAnsi="Arial" w:cs="Arial"/>
                <w:szCs w:val="24"/>
                <w:lang w:eastAsia="en-AU"/>
              </w:rPr>
              <w:t>: Environmental, geotechnical, or heritage assessments if applicable.</w:t>
            </w:r>
          </w:p>
          <w:p w14:paraId="783FB91F" w14:textId="6258FE43" w:rsidR="00EF3248" w:rsidRPr="00E3588B" w:rsidRDefault="00EF3248" w:rsidP="00EF3248">
            <w:pPr>
              <w:spacing w:before="100" w:beforeAutospacing="1" w:after="100" w:afterAutospacing="1"/>
              <w:jc w:val="left"/>
              <w:rPr>
                <w:rFonts w:ascii="Arial" w:hAnsi="Arial" w:cs="Arial"/>
                <w:szCs w:val="24"/>
                <w:lang w:eastAsia="en-AU"/>
              </w:rPr>
            </w:pPr>
            <w:r w:rsidRPr="00E3588B">
              <w:rPr>
                <w:rFonts w:ascii="Arial" w:hAnsi="Arial" w:cs="Arial"/>
                <w:b/>
                <w:bCs/>
                <w:szCs w:val="24"/>
                <w:lang w:eastAsia="en-AU"/>
              </w:rPr>
              <w:t>Fees</w:t>
            </w:r>
            <w:r w:rsidRPr="00E3588B">
              <w:rPr>
                <w:rFonts w:ascii="Arial" w:hAnsi="Arial" w:cs="Arial"/>
                <w:szCs w:val="24"/>
                <w:lang w:eastAsia="en-AU"/>
              </w:rPr>
              <w:t>: Payment of required fees for processing the application.</w:t>
            </w:r>
          </w:p>
          <w:p w14:paraId="3FADE28E" w14:textId="68C4CF13" w:rsidR="00EF3248" w:rsidRPr="00EF3248" w:rsidRDefault="00EF3248" w:rsidP="00EF3248">
            <w:pPr>
              <w:spacing w:before="100" w:beforeAutospacing="1" w:after="100" w:afterAutospacing="1"/>
              <w:jc w:val="left"/>
              <w:rPr>
                <w:rFonts w:ascii="Times New Roman" w:hAnsi="Times New Roman"/>
                <w:szCs w:val="24"/>
                <w:lang w:eastAsia="en-AU"/>
              </w:rPr>
            </w:pPr>
            <w:r w:rsidRPr="00E3588B">
              <w:rPr>
                <w:rFonts w:ascii="Arial" w:hAnsi="Arial" w:cs="Arial"/>
                <w:b/>
                <w:bCs/>
                <w:szCs w:val="24"/>
                <w:lang w:eastAsia="en-AU"/>
              </w:rPr>
              <w:t>Insurance Documents</w:t>
            </w:r>
            <w:r w:rsidRPr="00E3588B">
              <w:rPr>
                <w:rFonts w:ascii="Arial" w:hAnsi="Arial" w:cs="Arial"/>
                <w:szCs w:val="24"/>
                <w:lang w:eastAsia="en-AU"/>
              </w:rPr>
              <w:t>: Proof of required insurances for the project</w:t>
            </w:r>
            <w:r w:rsidRPr="00EF3248">
              <w:rPr>
                <w:rFonts w:ascii="Times New Roman" w:hAnsi="Times New Roman"/>
                <w:szCs w:val="24"/>
                <w:lang w:eastAsia="en-AU"/>
              </w:rPr>
              <w:t>.</w:t>
            </w:r>
          </w:p>
          <w:permEnd w:id="2069265612"/>
          <w:p w14:paraId="19221263" w14:textId="0EDD30F8" w:rsidR="00B115D7" w:rsidRPr="001C4084" w:rsidRDefault="00B115D7" w:rsidP="00677444">
            <w:pPr>
              <w:rPr>
                <w:rFonts w:ascii="Arial" w:hAnsi="Arial" w:cs="Arial"/>
                <w:sz w:val="22"/>
                <w:szCs w:val="22"/>
              </w:rPr>
            </w:pPr>
          </w:p>
        </w:tc>
        <w:permStart w:id="1675326180" w:edGrp="everyone"/>
        <w:tc>
          <w:tcPr>
            <w:tcW w:w="624" w:type="dxa"/>
            <w:tcBorders>
              <w:top w:val="nil"/>
              <w:left w:val="single" w:sz="4" w:space="0" w:color="auto"/>
              <w:bottom w:val="nil"/>
              <w:right w:val="nil"/>
            </w:tcBorders>
          </w:tcPr>
          <w:p w14:paraId="4B281A09" w14:textId="1466E8B0" w:rsidR="00B115D7" w:rsidRPr="00533511" w:rsidRDefault="003B45E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675326180"/>
          </w:p>
        </w:tc>
      </w:tr>
      <w:bookmarkEnd w:id="15"/>
    </w:tbl>
    <w:p w14:paraId="0D29A3FA" w14:textId="189E958D" w:rsidR="00B115D7" w:rsidRDefault="00B115D7" w:rsidP="00B115D7">
      <w:pPr>
        <w:rPr>
          <w:rFonts w:ascii="Arial" w:hAnsi="Arial" w:cs="Arial"/>
          <w:sz w:val="22"/>
          <w:szCs w:val="22"/>
        </w:rPr>
      </w:pPr>
    </w:p>
    <w:p w14:paraId="0050D4DD" w14:textId="77777777" w:rsidR="006A087A" w:rsidRPr="000E310E" w:rsidRDefault="006A087A" w:rsidP="006A087A">
      <w:pPr>
        <w:jc w:val="left"/>
        <w:rPr>
          <w:rFonts w:ascii="Arial" w:hAnsi="Arial"/>
          <w:bCs/>
          <w:sz w:val="22"/>
          <w:szCs w:val="22"/>
        </w:rPr>
      </w:pPr>
    </w:p>
    <w:p w14:paraId="3802D0AB" w14:textId="43CB8FD4" w:rsidR="006A087A" w:rsidRPr="00830749" w:rsidRDefault="006A087A" w:rsidP="006A087A">
      <w:pPr>
        <w:pStyle w:val="20TAQuestionNumber"/>
        <w:ind w:left="709" w:hanging="709"/>
      </w:pPr>
      <w:bookmarkStart w:id="16" w:name="_Ref132193294"/>
      <w:r>
        <w:t>Discuss when a staged approval process may be submitted.</w:t>
      </w:r>
      <w:bookmarkEnd w:id="16"/>
    </w:p>
    <w:p w14:paraId="5F0BF44E" w14:textId="77777777" w:rsidR="006A087A" w:rsidRPr="00830749" w:rsidRDefault="006A087A" w:rsidP="006A08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A087A" w:rsidRPr="00830749" w14:paraId="58936FD3" w14:textId="77777777" w:rsidTr="00B875B2">
        <w:trPr>
          <w:trHeight w:val="3402"/>
        </w:trPr>
        <w:tc>
          <w:tcPr>
            <w:tcW w:w="1027" w:type="dxa"/>
            <w:tcBorders>
              <w:top w:val="nil"/>
              <w:left w:val="nil"/>
              <w:bottom w:val="nil"/>
              <w:right w:val="single" w:sz="4" w:space="0" w:color="auto"/>
            </w:tcBorders>
          </w:tcPr>
          <w:p w14:paraId="68A847CC" w14:textId="77777777" w:rsidR="006A087A" w:rsidRPr="001C4084" w:rsidRDefault="006A087A"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D759CB" w14:textId="480F9244" w:rsidR="006A087A" w:rsidRPr="001C4084" w:rsidRDefault="008D3389" w:rsidP="00EF69F0">
            <w:pPr>
              <w:rPr>
                <w:rFonts w:ascii="Arial" w:hAnsi="Arial" w:cs="Arial"/>
                <w:sz w:val="22"/>
                <w:szCs w:val="22"/>
              </w:rPr>
            </w:pPr>
            <w:permStart w:id="721815546" w:edGrp="everyone"/>
            <w:r w:rsidRPr="008D3389">
              <w:rPr>
                <w:rFonts w:ascii="Arial" w:hAnsi="Arial" w:cs="Arial"/>
                <w:sz w:val="22"/>
                <w:szCs w:val="22"/>
              </w:rPr>
              <w:t>A staged approval process is submitted for complex, large-scale projects or when construction occurs in phases. It allows for approval of different stages, such as site preparations or specific building components, rather than waiting for full approval. This approach is useful when regulations change or the project has multiple phases, ensuring compliance throughout the development.</w:t>
            </w:r>
            <w:permEnd w:id="721815546"/>
          </w:p>
        </w:tc>
        <w:permStart w:id="661153672" w:edGrp="everyone"/>
        <w:tc>
          <w:tcPr>
            <w:tcW w:w="624" w:type="dxa"/>
            <w:tcBorders>
              <w:top w:val="nil"/>
              <w:left w:val="single" w:sz="4" w:space="0" w:color="auto"/>
              <w:bottom w:val="nil"/>
              <w:right w:val="nil"/>
            </w:tcBorders>
          </w:tcPr>
          <w:p w14:paraId="529C7DD0" w14:textId="77777777" w:rsidR="006A087A" w:rsidRPr="00533511" w:rsidRDefault="003B45EA" w:rsidP="00EF69F0">
            <w:pPr>
              <w:rPr>
                <w:rFonts w:ascii="Arial" w:hAnsi="Arial" w:cs="Arial"/>
                <w:sz w:val="44"/>
                <w:szCs w:val="44"/>
              </w:rPr>
            </w:pPr>
            <w:sdt>
              <w:sdtPr>
                <w:rPr>
                  <w:rFonts w:ascii="Arial" w:hAnsi="Arial" w:cs="Arial"/>
                  <w:sz w:val="44"/>
                  <w:szCs w:val="44"/>
                </w:rPr>
                <w:id w:val="805130867"/>
                <w14:checkbox>
                  <w14:checked w14:val="0"/>
                  <w14:checkedState w14:val="00FE" w14:font="Wingdings"/>
                  <w14:uncheckedState w14:val="00A8" w14:font="Wingdings"/>
                </w14:checkbox>
              </w:sdtPr>
              <w:sdtEndPr/>
              <w:sdtContent>
                <w:r w:rsidR="006A087A">
                  <w:rPr>
                    <w:rFonts w:ascii="Arial" w:hAnsi="Arial" w:cs="Arial"/>
                    <w:sz w:val="44"/>
                    <w:szCs w:val="44"/>
                  </w:rPr>
                  <w:sym w:font="Wingdings" w:char="F0A8"/>
                </w:r>
              </w:sdtContent>
            </w:sdt>
            <w:permEnd w:id="661153672"/>
          </w:p>
        </w:tc>
      </w:tr>
    </w:tbl>
    <w:p w14:paraId="2B35D4A2" w14:textId="77777777" w:rsidR="006A087A" w:rsidRDefault="006A087A" w:rsidP="006A087A">
      <w:pPr>
        <w:rPr>
          <w:rFonts w:ascii="Arial" w:hAnsi="Arial" w:cs="Arial"/>
          <w:sz w:val="22"/>
          <w:szCs w:val="22"/>
        </w:rPr>
      </w:pPr>
    </w:p>
    <w:p w14:paraId="66F47498" w14:textId="77777777" w:rsidR="00C709B6" w:rsidRPr="000E310E" w:rsidRDefault="00C709B6" w:rsidP="00C709B6">
      <w:pPr>
        <w:jc w:val="left"/>
        <w:rPr>
          <w:rFonts w:ascii="Arial" w:hAnsi="Arial"/>
          <w:bCs/>
          <w:sz w:val="22"/>
          <w:szCs w:val="22"/>
        </w:rPr>
      </w:pPr>
    </w:p>
    <w:p w14:paraId="4B29CE6C" w14:textId="70CDE173" w:rsidR="00C709B6" w:rsidRPr="00830749" w:rsidRDefault="00C709B6" w:rsidP="004F5304">
      <w:pPr>
        <w:pStyle w:val="20TAQuestionNumber"/>
        <w:keepNext/>
        <w:keepLines/>
        <w:ind w:left="709" w:hanging="709"/>
      </w:pPr>
      <w:bookmarkStart w:id="17" w:name="_Ref132195634"/>
      <w:r>
        <w:t>Discuss who you would notify regarding application</w:t>
      </w:r>
      <w:r w:rsidR="006A7ECA">
        <w:t xml:space="preserve"> progress,</w:t>
      </w:r>
      <w:r>
        <w:t xml:space="preserve"> fees and payment.</w:t>
      </w:r>
      <w:bookmarkEnd w:id="17"/>
    </w:p>
    <w:p w14:paraId="1DE0F1F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38DF1332" w14:textId="77777777" w:rsidTr="00B875B2">
        <w:trPr>
          <w:trHeight w:val="3402"/>
        </w:trPr>
        <w:tc>
          <w:tcPr>
            <w:tcW w:w="1027" w:type="dxa"/>
            <w:tcBorders>
              <w:top w:val="nil"/>
              <w:left w:val="nil"/>
              <w:bottom w:val="nil"/>
              <w:right w:val="single" w:sz="4" w:space="0" w:color="auto"/>
            </w:tcBorders>
          </w:tcPr>
          <w:p w14:paraId="59AF0CFC"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43E0EA" w14:textId="68C6D5DB" w:rsidR="00654B2F" w:rsidRPr="00B65148" w:rsidRDefault="00654B2F" w:rsidP="00654B2F">
            <w:pPr>
              <w:spacing w:before="100" w:beforeAutospacing="1" w:after="100" w:afterAutospacing="1"/>
              <w:jc w:val="left"/>
              <w:rPr>
                <w:rFonts w:ascii="Arial" w:hAnsi="Arial" w:cs="Arial"/>
                <w:szCs w:val="24"/>
                <w:lang w:eastAsia="en-AU"/>
              </w:rPr>
            </w:pPr>
            <w:permStart w:id="394937502" w:edGrp="everyone"/>
            <w:r w:rsidRPr="00B65148">
              <w:rPr>
                <w:rFonts w:ascii="Arial" w:hAnsi="Arial" w:cs="Arial"/>
                <w:b/>
                <w:bCs/>
                <w:szCs w:val="24"/>
                <w:lang w:eastAsia="en-AU"/>
              </w:rPr>
              <w:t>Client/Project Owner</w:t>
            </w:r>
            <w:r w:rsidRPr="00B65148">
              <w:rPr>
                <w:rFonts w:ascii="Arial" w:hAnsi="Arial" w:cs="Arial"/>
                <w:szCs w:val="24"/>
                <w:lang w:eastAsia="en-AU"/>
              </w:rPr>
              <w:t>: To keep them informed about the status of the application, any required fees, and payment deadlines.</w:t>
            </w:r>
          </w:p>
          <w:p w14:paraId="41183B69" w14:textId="272F91B8" w:rsidR="00654B2F" w:rsidRPr="00B65148" w:rsidRDefault="00654B2F" w:rsidP="00654B2F">
            <w:pPr>
              <w:spacing w:before="100" w:beforeAutospacing="1" w:after="100" w:afterAutospacing="1"/>
              <w:jc w:val="left"/>
              <w:rPr>
                <w:rFonts w:ascii="Arial" w:hAnsi="Arial" w:cs="Arial"/>
                <w:szCs w:val="24"/>
                <w:lang w:eastAsia="en-AU"/>
              </w:rPr>
            </w:pPr>
            <w:r w:rsidRPr="00B65148">
              <w:rPr>
                <w:rFonts w:ascii="Arial" w:hAnsi="Arial" w:cs="Arial"/>
                <w:b/>
                <w:bCs/>
                <w:szCs w:val="24"/>
                <w:lang w:eastAsia="en-AU"/>
              </w:rPr>
              <w:t>Finance/Accounts Department</w:t>
            </w:r>
            <w:r w:rsidRPr="00B65148">
              <w:rPr>
                <w:rFonts w:ascii="Arial" w:hAnsi="Arial" w:cs="Arial"/>
                <w:szCs w:val="24"/>
                <w:lang w:eastAsia="en-AU"/>
              </w:rPr>
              <w:t>: To ensure payments for fees are processed on time and records are updated.</w:t>
            </w:r>
          </w:p>
          <w:p w14:paraId="59AC1325" w14:textId="37892CD6" w:rsidR="00654B2F" w:rsidRPr="00B65148" w:rsidRDefault="00654B2F" w:rsidP="00654B2F">
            <w:pPr>
              <w:spacing w:before="100" w:beforeAutospacing="1" w:after="100" w:afterAutospacing="1"/>
              <w:jc w:val="left"/>
              <w:rPr>
                <w:rFonts w:ascii="Arial" w:hAnsi="Arial" w:cs="Arial"/>
                <w:szCs w:val="24"/>
                <w:lang w:eastAsia="en-AU"/>
              </w:rPr>
            </w:pPr>
            <w:r w:rsidRPr="00B65148">
              <w:rPr>
                <w:rFonts w:ascii="Arial" w:hAnsi="Arial" w:cs="Arial"/>
                <w:b/>
                <w:bCs/>
                <w:szCs w:val="24"/>
                <w:lang w:eastAsia="en-AU"/>
              </w:rPr>
              <w:t>Architects and Designers</w:t>
            </w:r>
            <w:r w:rsidRPr="00B65148">
              <w:rPr>
                <w:rFonts w:ascii="Arial" w:hAnsi="Arial" w:cs="Arial"/>
                <w:szCs w:val="24"/>
                <w:lang w:eastAsia="en-AU"/>
              </w:rPr>
              <w:t>: To confirm any updates to plans or documentation that may affect the application or fees.</w:t>
            </w:r>
          </w:p>
          <w:p w14:paraId="396750C7" w14:textId="339B89D1" w:rsidR="00654B2F" w:rsidRPr="00B65148" w:rsidRDefault="00654B2F" w:rsidP="00654B2F">
            <w:pPr>
              <w:spacing w:before="100" w:beforeAutospacing="1" w:after="100" w:afterAutospacing="1"/>
              <w:jc w:val="left"/>
              <w:rPr>
                <w:rFonts w:ascii="Arial" w:hAnsi="Arial" w:cs="Arial"/>
                <w:szCs w:val="24"/>
                <w:lang w:eastAsia="en-AU"/>
              </w:rPr>
            </w:pPr>
            <w:r w:rsidRPr="00B65148">
              <w:rPr>
                <w:rFonts w:ascii="Arial" w:hAnsi="Arial" w:cs="Arial"/>
                <w:b/>
                <w:bCs/>
                <w:szCs w:val="24"/>
                <w:lang w:eastAsia="en-AU"/>
              </w:rPr>
              <w:t>Local Council or Authority</w:t>
            </w:r>
            <w:r w:rsidRPr="00B65148">
              <w:rPr>
                <w:rFonts w:ascii="Arial" w:hAnsi="Arial" w:cs="Arial"/>
                <w:szCs w:val="24"/>
                <w:lang w:eastAsia="en-AU"/>
              </w:rPr>
              <w:t>: For updates on the application status, any additional fees required, or clarification of payment details.</w:t>
            </w:r>
          </w:p>
          <w:p w14:paraId="4B92B011" w14:textId="57998C36" w:rsidR="00654B2F" w:rsidRPr="00B65148" w:rsidRDefault="00654B2F" w:rsidP="00654B2F">
            <w:pPr>
              <w:spacing w:before="100" w:beforeAutospacing="1" w:after="100" w:afterAutospacing="1"/>
              <w:jc w:val="left"/>
              <w:rPr>
                <w:rFonts w:ascii="Arial" w:hAnsi="Arial" w:cs="Arial"/>
                <w:szCs w:val="24"/>
                <w:lang w:eastAsia="en-AU"/>
              </w:rPr>
            </w:pPr>
            <w:r w:rsidRPr="00B65148">
              <w:rPr>
                <w:rFonts w:ascii="Arial" w:hAnsi="Arial" w:cs="Arial"/>
                <w:b/>
                <w:bCs/>
                <w:szCs w:val="24"/>
                <w:lang w:eastAsia="en-AU"/>
              </w:rPr>
              <w:t>Contractors/Subcontractors</w:t>
            </w:r>
            <w:r w:rsidRPr="00B65148">
              <w:rPr>
                <w:rFonts w:ascii="Arial" w:hAnsi="Arial" w:cs="Arial"/>
                <w:szCs w:val="24"/>
                <w:lang w:eastAsia="en-AU"/>
              </w:rPr>
              <w:t>: To ensure they are aware of any scheduling or payment impacts based on application progress.</w:t>
            </w:r>
          </w:p>
          <w:permEnd w:id="394937502"/>
          <w:p w14:paraId="2B91F63E" w14:textId="499F7F43" w:rsidR="00C709B6" w:rsidRPr="001C4084" w:rsidRDefault="00C709B6" w:rsidP="00EF69F0">
            <w:pPr>
              <w:rPr>
                <w:rFonts w:ascii="Arial" w:hAnsi="Arial" w:cs="Arial"/>
                <w:sz w:val="22"/>
                <w:szCs w:val="22"/>
              </w:rPr>
            </w:pPr>
          </w:p>
        </w:tc>
        <w:permStart w:id="1006261721" w:edGrp="everyone"/>
        <w:tc>
          <w:tcPr>
            <w:tcW w:w="624" w:type="dxa"/>
            <w:tcBorders>
              <w:top w:val="nil"/>
              <w:left w:val="single" w:sz="4" w:space="0" w:color="auto"/>
              <w:bottom w:val="nil"/>
              <w:right w:val="nil"/>
            </w:tcBorders>
          </w:tcPr>
          <w:p w14:paraId="19A06212" w14:textId="77777777" w:rsidR="00C709B6" w:rsidRPr="00533511" w:rsidRDefault="003B45EA" w:rsidP="00EF69F0">
            <w:pPr>
              <w:rPr>
                <w:rFonts w:ascii="Arial" w:hAnsi="Arial" w:cs="Arial"/>
                <w:sz w:val="44"/>
                <w:szCs w:val="44"/>
              </w:rPr>
            </w:pPr>
            <w:sdt>
              <w:sdtPr>
                <w:rPr>
                  <w:rFonts w:ascii="Arial" w:hAnsi="Arial" w:cs="Arial"/>
                  <w:sz w:val="44"/>
                  <w:szCs w:val="44"/>
                </w:rPr>
                <w:id w:val="50278976"/>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1006261721"/>
          </w:p>
        </w:tc>
      </w:tr>
    </w:tbl>
    <w:p w14:paraId="60F04A04" w14:textId="77777777" w:rsidR="00C709B6" w:rsidRDefault="00C709B6" w:rsidP="00C709B6">
      <w:pPr>
        <w:rPr>
          <w:rFonts w:ascii="Arial" w:hAnsi="Arial" w:cs="Arial"/>
          <w:sz w:val="22"/>
          <w:szCs w:val="22"/>
        </w:rPr>
      </w:pPr>
    </w:p>
    <w:p w14:paraId="0F9FD544" w14:textId="77777777" w:rsidR="00C709B6" w:rsidRPr="000E310E" w:rsidRDefault="00C709B6" w:rsidP="00C709B6">
      <w:pPr>
        <w:jc w:val="left"/>
        <w:rPr>
          <w:rFonts w:ascii="Arial" w:hAnsi="Arial"/>
          <w:bCs/>
          <w:sz w:val="22"/>
          <w:szCs w:val="22"/>
        </w:rPr>
      </w:pPr>
    </w:p>
    <w:p w14:paraId="01C53812" w14:textId="27C0F3FB" w:rsidR="00C709B6" w:rsidRPr="00830749" w:rsidRDefault="00C709B6" w:rsidP="00C709B6">
      <w:pPr>
        <w:pStyle w:val="20TAQuestionNumber"/>
        <w:ind w:left="709" w:hanging="709"/>
      </w:pPr>
      <w:bookmarkStart w:id="18" w:name="_Ref132196849"/>
      <w:r>
        <w:t>Discuss</w:t>
      </w:r>
      <w:r w:rsidR="00B1018E">
        <w:t xml:space="preserve"> methods you can apply to track the progress of your submission</w:t>
      </w:r>
      <w:r>
        <w:t>.</w:t>
      </w:r>
      <w:bookmarkEnd w:id="18"/>
    </w:p>
    <w:p w14:paraId="0604BE0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45D3E6F3" w14:textId="77777777" w:rsidTr="00B875B2">
        <w:trPr>
          <w:trHeight w:val="3402"/>
        </w:trPr>
        <w:tc>
          <w:tcPr>
            <w:tcW w:w="1027" w:type="dxa"/>
            <w:tcBorders>
              <w:top w:val="nil"/>
              <w:left w:val="nil"/>
              <w:bottom w:val="nil"/>
              <w:right w:val="single" w:sz="4" w:space="0" w:color="auto"/>
            </w:tcBorders>
          </w:tcPr>
          <w:p w14:paraId="7EFA7120"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698396" w14:textId="59452DC6" w:rsidR="005820E7" w:rsidRPr="00C73C62" w:rsidRDefault="005820E7" w:rsidP="005820E7">
            <w:pPr>
              <w:spacing w:before="100" w:beforeAutospacing="1" w:after="100" w:afterAutospacing="1"/>
              <w:jc w:val="left"/>
              <w:rPr>
                <w:rFonts w:ascii="Arial" w:hAnsi="Arial" w:cs="Arial"/>
                <w:szCs w:val="24"/>
                <w:lang w:eastAsia="en-AU"/>
              </w:rPr>
            </w:pPr>
            <w:permStart w:id="1764980436" w:edGrp="everyone"/>
            <w:r w:rsidRPr="00C73C62">
              <w:rPr>
                <w:rFonts w:ascii="Arial" w:hAnsi="Arial" w:cs="Arial"/>
                <w:szCs w:val="24"/>
                <w:lang w:eastAsia="en-AU"/>
              </w:rPr>
              <w:t xml:space="preserve"> </w:t>
            </w:r>
            <w:r w:rsidRPr="00C73C62">
              <w:rPr>
                <w:rFonts w:ascii="Arial" w:hAnsi="Arial" w:cs="Arial"/>
                <w:b/>
                <w:bCs/>
                <w:szCs w:val="24"/>
                <w:lang w:eastAsia="en-AU"/>
              </w:rPr>
              <w:t>Online Portals</w:t>
            </w:r>
            <w:r w:rsidRPr="00C73C62">
              <w:rPr>
                <w:rFonts w:ascii="Arial" w:hAnsi="Arial" w:cs="Arial"/>
                <w:szCs w:val="24"/>
                <w:lang w:eastAsia="en-AU"/>
              </w:rPr>
              <w:t>: Many local councils and authorities offer online portals where you can track the status of your submission, review any updates, or receive notifications about required actions.</w:t>
            </w:r>
          </w:p>
          <w:p w14:paraId="30EA142B" w14:textId="24A5C15A" w:rsidR="005820E7" w:rsidRPr="00C73C62" w:rsidRDefault="005820E7" w:rsidP="005820E7">
            <w:pPr>
              <w:spacing w:before="100" w:beforeAutospacing="1" w:after="100" w:afterAutospacing="1"/>
              <w:jc w:val="left"/>
              <w:rPr>
                <w:rFonts w:ascii="Arial" w:hAnsi="Arial" w:cs="Arial"/>
                <w:szCs w:val="24"/>
                <w:lang w:eastAsia="en-AU"/>
              </w:rPr>
            </w:pPr>
            <w:r w:rsidRPr="00C73C62">
              <w:rPr>
                <w:rFonts w:ascii="Arial" w:hAnsi="Arial" w:cs="Arial"/>
                <w:b/>
                <w:bCs/>
                <w:szCs w:val="24"/>
                <w:lang w:eastAsia="en-AU"/>
              </w:rPr>
              <w:t>Regular Communication</w:t>
            </w:r>
            <w:r w:rsidRPr="00C73C62">
              <w:rPr>
                <w:rFonts w:ascii="Arial" w:hAnsi="Arial" w:cs="Arial"/>
                <w:szCs w:val="24"/>
                <w:lang w:eastAsia="en-AU"/>
              </w:rPr>
              <w:t>: Maintain frequent contact with the relevant council or authority, either via email or phone, to inquire about the progress and any additional information needed.</w:t>
            </w:r>
          </w:p>
          <w:p w14:paraId="1F148712" w14:textId="7A5CDCC8" w:rsidR="005820E7" w:rsidRPr="00C73C62" w:rsidRDefault="005820E7" w:rsidP="005820E7">
            <w:pPr>
              <w:spacing w:before="100" w:beforeAutospacing="1" w:after="100" w:afterAutospacing="1"/>
              <w:jc w:val="left"/>
              <w:rPr>
                <w:rFonts w:ascii="Arial" w:hAnsi="Arial" w:cs="Arial"/>
                <w:szCs w:val="24"/>
                <w:lang w:eastAsia="en-AU"/>
              </w:rPr>
            </w:pPr>
            <w:r w:rsidRPr="00C73C62">
              <w:rPr>
                <w:rFonts w:ascii="Arial" w:hAnsi="Arial" w:cs="Arial"/>
                <w:b/>
                <w:bCs/>
                <w:szCs w:val="24"/>
                <w:lang w:eastAsia="en-AU"/>
              </w:rPr>
              <w:t>Project Management Software</w:t>
            </w:r>
            <w:r w:rsidRPr="00C73C62">
              <w:rPr>
                <w:rFonts w:ascii="Arial" w:hAnsi="Arial" w:cs="Arial"/>
                <w:szCs w:val="24"/>
                <w:lang w:eastAsia="en-AU"/>
              </w:rPr>
              <w:t>: Use software to monitor submission deadlines, payment schedules, and updates from the council or relevant parties.</w:t>
            </w:r>
          </w:p>
          <w:p w14:paraId="718E8205" w14:textId="618A6EAB" w:rsidR="005820E7" w:rsidRPr="00C73C62" w:rsidRDefault="005820E7" w:rsidP="005820E7">
            <w:pPr>
              <w:spacing w:before="100" w:beforeAutospacing="1" w:after="100" w:afterAutospacing="1"/>
              <w:jc w:val="left"/>
              <w:rPr>
                <w:rFonts w:ascii="Arial" w:hAnsi="Arial" w:cs="Arial"/>
                <w:szCs w:val="24"/>
                <w:lang w:eastAsia="en-AU"/>
              </w:rPr>
            </w:pPr>
            <w:r w:rsidRPr="00C73C62">
              <w:rPr>
                <w:rFonts w:ascii="Arial" w:hAnsi="Arial" w:cs="Arial"/>
                <w:b/>
                <w:bCs/>
                <w:szCs w:val="24"/>
                <w:lang w:eastAsia="en-AU"/>
              </w:rPr>
              <w:t>Document Control Systems</w:t>
            </w:r>
            <w:r w:rsidRPr="00C73C62">
              <w:rPr>
                <w:rFonts w:ascii="Arial" w:hAnsi="Arial" w:cs="Arial"/>
                <w:szCs w:val="24"/>
                <w:lang w:eastAsia="en-AU"/>
              </w:rPr>
              <w:t>: Ensure all submission-related documents are recorded and timestamped in a digital system, helping you track updates, approvals, or rejections.</w:t>
            </w:r>
          </w:p>
          <w:p w14:paraId="031EFAC6" w14:textId="0DEAF1DC" w:rsidR="005820E7" w:rsidRPr="005820E7" w:rsidRDefault="005820E7" w:rsidP="005820E7">
            <w:pPr>
              <w:spacing w:before="100" w:beforeAutospacing="1" w:after="100" w:afterAutospacing="1"/>
              <w:jc w:val="left"/>
              <w:rPr>
                <w:rFonts w:ascii="Times New Roman" w:hAnsi="Times New Roman"/>
                <w:szCs w:val="24"/>
                <w:lang w:eastAsia="en-AU"/>
              </w:rPr>
            </w:pPr>
            <w:r w:rsidRPr="00C73C62">
              <w:rPr>
                <w:rFonts w:ascii="Arial" w:hAnsi="Arial" w:cs="Arial"/>
                <w:b/>
                <w:bCs/>
                <w:szCs w:val="24"/>
                <w:lang w:eastAsia="en-AU"/>
              </w:rPr>
              <w:t>Direct Follow-up</w:t>
            </w:r>
            <w:r w:rsidRPr="00C73C62">
              <w:rPr>
                <w:rFonts w:ascii="Arial" w:hAnsi="Arial" w:cs="Arial"/>
                <w:szCs w:val="24"/>
                <w:lang w:eastAsia="en-AU"/>
              </w:rPr>
              <w:t>: Set regular reminders to follow up with the local authority on key dates to ensure the submission is progressing as expected</w:t>
            </w:r>
            <w:r w:rsidRPr="005820E7">
              <w:rPr>
                <w:rFonts w:ascii="Times New Roman" w:hAnsi="Times New Roman"/>
                <w:szCs w:val="24"/>
                <w:lang w:eastAsia="en-AU"/>
              </w:rPr>
              <w:t>.</w:t>
            </w:r>
          </w:p>
          <w:permEnd w:id="1764980436"/>
          <w:p w14:paraId="68D2C902" w14:textId="433D92D3" w:rsidR="00C709B6" w:rsidRPr="001C4084" w:rsidRDefault="00C709B6" w:rsidP="00EF69F0">
            <w:pPr>
              <w:rPr>
                <w:rFonts w:ascii="Arial" w:hAnsi="Arial" w:cs="Arial"/>
                <w:sz w:val="22"/>
                <w:szCs w:val="22"/>
              </w:rPr>
            </w:pPr>
          </w:p>
        </w:tc>
        <w:permStart w:id="283128618" w:edGrp="everyone"/>
        <w:tc>
          <w:tcPr>
            <w:tcW w:w="624" w:type="dxa"/>
            <w:tcBorders>
              <w:top w:val="nil"/>
              <w:left w:val="single" w:sz="4" w:space="0" w:color="auto"/>
              <w:bottom w:val="nil"/>
              <w:right w:val="nil"/>
            </w:tcBorders>
          </w:tcPr>
          <w:p w14:paraId="79762E1C" w14:textId="77777777" w:rsidR="00C709B6" w:rsidRPr="00533511" w:rsidRDefault="003B45EA" w:rsidP="00EF69F0">
            <w:pPr>
              <w:rPr>
                <w:rFonts w:ascii="Arial" w:hAnsi="Arial" w:cs="Arial"/>
                <w:sz w:val="44"/>
                <w:szCs w:val="44"/>
              </w:rPr>
            </w:pPr>
            <w:sdt>
              <w:sdtPr>
                <w:rPr>
                  <w:rFonts w:ascii="Arial" w:hAnsi="Arial" w:cs="Arial"/>
                  <w:sz w:val="44"/>
                  <w:szCs w:val="44"/>
                </w:rPr>
                <w:id w:val="-517552427"/>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283128618"/>
          </w:p>
        </w:tc>
      </w:tr>
    </w:tbl>
    <w:p w14:paraId="6D4FDF00" w14:textId="77777777" w:rsidR="00C709B6" w:rsidRDefault="00C709B6" w:rsidP="00C709B6">
      <w:pPr>
        <w:rPr>
          <w:rFonts w:ascii="Arial" w:hAnsi="Arial" w:cs="Arial"/>
          <w:sz w:val="22"/>
          <w:szCs w:val="22"/>
        </w:rPr>
      </w:pPr>
    </w:p>
    <w:p w14:paraId="03B05F06" w14:textId="77777777" w:rsidR="00C709B6" w:rsidRPr="000E310E" w:rsidRDefault="00C709B6" w:rsidP="00C709B6">
      <w:pPr>
        <w:jc w:val="left"/>
        <w:rPr>
          <w:rFonts w:ascii="Arial" w:hAnsi="Arial"/>
          <w:bCs/>
          <w:sz w:val="22"/>
          <w:szCs w:val="22"/>
        </w:rPr>
      </w:pPr>
    </w:p>
    <w:p w14:paraId="203A250D" w14:textId="5759516C" w:rsidR="00C709B6" w:rsidRPr="00830749" w:rsidRDefault="00C709B6" w:rsidP="00C709B6">
      <w:pPr>
        <w:pStyle w:val="20TAQuestionNumber"/>
        <w:ind w:left="709" w:hanging="709"/>
      </w:pPr>
      <w:bookmarkStart w:id="19" w:name="_Ref132198190"/>
      <w:r>
        <w:t xml:space="preserve">Discuss </w:t>
      </w:r>
      <w:r w:rsidR="006A7ECA">
        <w:t>the purpose of using email automation software.</w:t>
      </w:r>
      <w:bookmarkEnd w:id="19"/>
    </w:p>
    <w:p w14:paraId="71AC1C37"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1D6A6BD2" w14:textId="77777777" w:rsidTr="00B875B2">
        <w:trPr>
          <w:trHeight w:val="3402"/>
        </w:trPr>
        <w:tc>
          <w:tcPr>
            <w:tcW w:w="1027" w:type="dxa"/>
            <w:tcBorders>
              <w:top w:val="nil"/>
              <w:left w:val="nil"/>
              <w:bottom w:val="nil"/>
              <w:right w:val="single" w:sz="4" w:space="0" w:color="auto"/>
            </w:tcBorders>
          </w:tcPr>
          <w:p w14:paraId="72C36888"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8E21AA" w14:textId="756E7B79" w:rsidR="00C709B6" w:rsidRPr="001C4084" w:rsidRDefault="00124E48" w:rsidP="00EF69F0">
            <w:pPr>
              <w:rPr>
                <w:rFonts w:ascii="Arial" w:hAnsi="Arial" w:cs="Arial"/>
                <w:sz w:val="22"/>
                <w:szCs w:val="22"/>
              </w:rPr>
            </w:pPr>
            <w:permStart w:id="1196761595" w:edGrp="everyone"/>
            <w:r w:rsidRPr="00124E48">
              <w:rPr>
                <w:rFonts w:ascii="Arial" w:hAnsi="Arial" w:cs="Arial"/>
                <w:sz w:val="22"/>
                <w:szCs w:val="22"/>
              </w:rPr>
              <w:t>Email automation software improves efficiency, ensures consistent communication, allows personali</w:t>
            </w:r>
            <w:r>
              <w:rPr>
                <w:rFonts w:ascii="Arial" w:hAnsi="Arial" w:cs="Arial"/>
                <w:sz w:val="22"/>
                <w:szCs w:val="22"/>
              </w:rPr>
              <w:t>s</w:t>
            </w:r>
            <w:r w:rsidRPr="00124E48">
              <w:rPr>
                <w:rFonts w:ascii="Arial" w:hAnsi="Arial" w:cs="Arial"/>
                <w:sz w:val="22"/>
                <w:szCs w:val="22"/>
              </w:rPr>
              <w:t>ation, provides tracking and reporting, enables scalability, and ensures timely follow-ups, enhancing productivity and streamlining communication processes.</w:t>
            </w:r>
            <w:permEnd w:id="1196761595"/>
          </w:p>
        </w:tc>
        <w:permStart w:id="452278329" w:edGrp="everyone"/>
        <w:tc>
          <w:tcPr>
            <w:tcW w:w="624" w:type="dxa"/>
            <w:tcBorders>
              <w:top w:val="nil"/>
              <w:left w:val="single" w:sz="4" w:space="0" w:color="auto"/>
              <w:bottom w:val="nil"/>
              <w:right w:val="nil"/>
            </w:tcBorders>
          </w:tcPr>
          <w:p w14:paraId="60AE6520" w14:textId="77777777" w:rsidR="00C709B6" w:rsidRPr="00533511" w:rsidRDefault="003B45EA" w:rsidP="00EF69F0">
            <w:pPr>
              <w:rPr>
                <w:rFonts w:ascii="Arial" w:hAnsi="Arial" w:cs="Arial"/>
                <w:sz w:val="44"/>
                <w:szCs w:val="44"/>
              </w:rPr>
            </w:pPr>
            <w:sdt>
              <w:sdtPr>
                <w:rPr>
                  <w:rFonts w:ascii="Arial" w:hAnsi="Arial" w:cs="Arial"/>
                  <w:sz w:val="44"/>
                  <w:szCs w:val="44"/>
                </w:rPr>
                <w:id w:val="329956532"/>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452278329"/>
          </w:p>
        </w:tc>
      </w:tr>
    </w:tbl>
    <w:p w14:paraId="16B7200C" w14:textId="77777777" w:rsidR="00C709B6" w:rsidRDefault="00C709B6" w:rsidP="00C709B6">
      <w:pPr>
        <w:rPr>
          <w:rFonts w:ascii="Arial" w:hAnsi="Arial" w:cs="Arial"/>
          <w:sz w:val="22"/>
          <w:szCs w:val="22"/>
        </w:rPr>
      </w:pPr>
    </w:p>
    <w:p w14:paraId="47B6AA36" w14:textId="77777777" w:rsidR="00ED6885" w:rsidRPr="000E310E" w:rsidRDefault="00ED6885" w:rsidP="00ED6885">
      <w:pPr>
        <w:jc w:val="left"/>
        <w:rPr>
          <w:rFonts w:ascii="Arial" w:hAnsi="Arial"/>
          <w:bCs/>
          <w:sz w:val="22"/>
          <w:szCs w:val="22"/>
        </w:rPr>
      </w:pPr>
    </w:p>
    <w:p w14:paraId="45ACA6A5" w14:textId="1F031478" w:rsidR="00ED6885" w:rsidRPr="00830749" w:rsidRDefault="00ED6885" w:rsidP="004F5304">
      <w:pPr>
        <w:pStyle w:val="20TAQuestionNumber"/>
        <w:keepNext/>
        <w:keepLines/>
        <w:ind w:left="709" w:hanging="709"/>
      </w:pPr>
      <w:bookmarkStart w:id="20" w:name="_Ref132198500"/>
      <w:r>
        <w:t>Explain how minor amendments are dealt with.</w:t>
      </w:r>
      <w:bookmarkEnd w:id="20"/>
    </w:p>
    <w:p w14:paraId="0B81D74B"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043F5353" w14:textId="77777777" w:rsidTr="00B875B2">
        <w:trPr>
          <w:trHeight w:val="7654"/>
        </w:trPr>
        <w:tc>
          <w:tcPr>
            <w:tcW w:w="1027" w:type="dxa"/>
            <w:tcBorders>
              <w:top w:val="nil"/>
              <w:left w:val="nil"/>
              <w:bottom w:val="nil"/>
              <w:right w:val="single" w:sz="4" w:space="0" w:color="auto"/>
            </w:tcBorders>
          </w:tcPr>
          <w:p w14:paraId="0F2D1970" w14:textId="77777777" w:rsidR="00ED6885" w:rsidRPr="001C4084" w:rsidRDefault="00ED6885"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642F0D" w14:textId="4F58B016" w:rsidR="004A10E7" w:rsidRPr="00ED53F5" w:rsidRDefault="004A10E7" w:rsidP="004A10E7">
            <w:pPr>
              <w:spacing w:before="100" w:beforeAutospacing="1" w:after="100" w:afterAutospacing="1"/>
              <w:jc w:val="left"/>
              <w:rPr>
                <w:rFonts w:ascii="Arial" w:hAnsi="Arial" w:cs="Arial"/>
                <w:szCs w:val="24"/>
                <w:lang w:eastAsia="en-AU"/>
              </w:rPr>
            </w:pPr>
            <w:permStart w:id="1514699496" w:edGrp="everyone"/>
            <w:r w:rsidRPr="00ED53F5">
              <w:rPr>
                <w:rFonts w:ascii="Arial" w:hAnsi="Arial" w:cs="Arial"/>
                <w:b/>
                <w:bCs/>
                <w:szCs w:val="24"/>
                <w:lang w:eastAsia="en-AU"/>
              </w:rPr>
              <w:t>Assessing Impact</w:t>
            </w:r>
            <w:r w:rsidRPr="00ED53F5">
              <w:rPr>
                <w:rFonts w:ascii="Arial" w:hAnsi="Arial" w:cs="Arial"/>
                <w:szCs w:val="24"/>
                <w:lang w:eastAsia="en-AU"/>
              </w:rPr>
              <w:t>: Determining if the amendment affects the project scope, schedule, or budget.</w:t>
            </w:r>
          </w:p>
          <w:p w14:paraId="066DC424" w14:textId="74BDA9A4" w:rsidR="004A10E7" w:rsidRPr="00ED53F5" w:rsidRDefault="004A10E7" w:rsidP="004A10E7">
            <w:pPr>
              <w:spacing w:before="100" w:beforeAutospacing="1" w:after="100" w:afterAutospacing="1"/>
              <w:jc w:val="left"/>
              <w:rPr>
                <w:rFonts w:ascii="Arial" w:hAnsi="Arial" w:cs="Arial"/>
                <w:szCs w:val="24"/>
                <w:lang w:eastAsia="en-AU"/>
              </w:rPr>
            </w:pPr>
            <w:r w:rsidRPr="00ED53F5">
              <w:rPr>
                <w:rFonts w:ascii="Arial" w:hAnsi="Arial" w:cs="Arial"/>
                <w:b/>
                <w:bCs/>
                <w:szCs w:val="24"/>
                <w:lang w:eastAsia="en-AU"/>
              </w:rPr>
              <w:t>Documenting Changes</w:t>
            </w:r>
            <w:r w:rsidRPr="00ED53F5">
              <w:rPr>
                <w:rFonts w:ascii="Arial" w:hAnsi="Arial" w:cs="Arial"/>
                <w:szCs w:val="24"/>
                <w:lang w:eastAsia="en-AU"/>
              </w:rPr>
              <w:t>: Updating project plans, drawings, or contracts to reflect the amendment.</w:t>
            </w:r>
          </w:p>
          <w:p w14:paraId="3C0A5851" w14:textId="64A7BDF5" w:rsidR="004A10E7" w:rsidRPr="00ED53F5" w:rsidRDefault="004A10E7" w:rsidP="004A10E7">
            <w:pPr>
              <w:spacing w:before="100" w:beforeAutospacing="1" w:after="100" w:afterAutospacing="1"/>
              <w:jc w:val="left"/>
              <w:rPr>
                <w:rFonts w:ascii="Arial" w:hAnsi="Arial" w:cs="Arial"/>
                <w:szCs w:val="24"/>
                <w:lang w:eastAsia="en-AU"/>
              </w:rPr>
            </w:pPr>
            <w:r w:rsidRPr="00ED53F5">
              <w:rPr>
                <w:rFonts w:ascii="Arial" w:hAnsi="Arial" w:cs="Arial"/>
                <w:b/>
                <w:bCs/>
                <w:szCs w:val="24"/>
                <w:lang w:eastAsia="en-AU"/>
              </w:rPr>
              <w:t>Approval</w:t>
            </w:r>
            <w:r w:rsidRPr="00ED53F5">
              <w:rPr>
                <w:rFonts w:ascii="Arial" w:hAnsi="Arial" w:cs="Arial"/>
                <w:szCs w:val="24"/>
                <w:lang w:eastAsia="en-AU"/>
              </w:rPr>
              <w:t>: Obtaining approval from relevant stakeholders, such as the client, architect, or local authorities, if necessary.</w:t>
            </w:r>
          </w:p>
          <w:p w14:paraId="73EB00F3" w14:textId="00418B05" w:rsidR="004A10E7" w:rsidRPr="00ED53F5" w:rsidRDefault="004A10E7" w:rsidP="004A10E7">
            <w:pPr>
              <w:spacing w:before="100" w:beforeAutospacing="1" w:after="100" w:afterAutospacing="1"/>
              <w:jc w:val="left"/>
              <w:rPr>
                <w:rFonts w:ascii="Arial" w:hAnsi="Arial" w:cs="Arial"/>
                <w:szCs w:val="24"/>
                <w:lang w:eastAsia="en-AU"/>
              </w:rPr>
            </w:pPr>
            <w:r w:rsidRPr="00ED53F5">
              <w:rPr>
                <w:rFonts w:ascii="Arial" w:hAnsi="Arial" w:cs="Arial"/>
                <w:b/>
                <w:bCs/>
                <w:szCs w:val="24"/>
                <w:lang w:eastAsia="en-AU"/>
              </w:rPr>
              <w:t>Communicating Updates</w:t>
            </w:r>
            <w:r w:rsidRPr="00ED53F5">
              <w:rPr>
                <w:rFonts w:ascii="Arial" w:hAnsi="Arial" w:cs="Arial"/>
                <w:szCs w:val="24"/>
                <w:lang w:eastAsia="en-AU"/>
              </w:rPr>
              <w:t>: Informing all affected parties, such as contractors or suppliers, about the change.</w:t>
            </w:r>
          </w:p>
          <w:p w14:paraId="19906F34" w14:textId="20AAEFD5" w:rsidR="004A10E7" w:rsidRPr="00ED53F5" w:rsidRDefault="004A10E7" w:rsidP="004A10E7">
            <w:pPr>
              <w:spacing w:before="100" w:beforeAutospacing="1" w:after="100" w:afterAutospacing="1"/>
              <w:jc w:val="left"/>
              <w:rPr>
                <w:rFonts w:ascii="Arial" w:hAnsi="Arial" w:cs="Arial"/>
                <w:szCs w:val="24"/>
                <w:lang w:eastAsia="en-AU"/>
              </w:rPr>
            </w:pPr>
            <w:r w:rsidRPr="00ED53F5">
              <w:rPr>
                <w:rFonts w:ascii="Arial" w:hAnsi="Arial" w:cs="Arial"/>
                <w:b/>
                <w:bCs/>
                <w:szCs w:val="24"/>
                <w:lang w:eastAsia="en-AU"/>
              </w:rPr>
              <w:t>Tracking Changes</w:t>
            </w:r>
            <w:r w:rsidRPr="00ED53F5">
              <w:rPr>
                <w:rFonts w:ascii="Arial" w:hAnsi="Arial" w:cs="Arial"/>
                <w:szCs w:val="24"/>
                <w:lang w:eastAsia="en-AU"/>
              </w:rPr>
              <w:t>: Recording the amendment in project documentation for future reference and compliance.</w:t>
            </w:r>
          </w:p>
          <w:permEnd w:id="1514699496"/>
          <w:p w14:paraId="50359236" w14:textId="00F13C76" w:rsidR="00ED6885" w:rsidRPr="001C4084" w:rsidRDefault="00ED6885" w:rsidP="00EF69F0">
            <w:pPr>
              <w:rPr>
                <w:rFonts w:ascii="Arial" w:hAnsi="Arial" w:cs="Arial"/>
                <w:sz w:val="22"/>
                <w:szCs w:val="22"/>
              </w:rPr>
            </w:pPr>
          </w:p>
        </w:tc>
        <w:permStart w:id="242509817" w:edGrp="everyone"/>
        <w:tc>
          <w:tcPr>
            <w:tcW w:w="624" w:type="dxa"/>
            <w:tcBorders>
              <w:top w:val="nil"/>
              <w:left w:val="single" w:sz="4" w:space="0" w:color="auto"/>
              <w:bottom w:val="nil"/>
              <w:right w:val="nil"/>
            </w:tcBorders>
          </w:tcPr>
          <w:p w14:paraId="3237081F" w14:textId="77777777" w:rsidR="00ED6885" w:rsidRPr="00533511" w:rsidRDefault="003B45EA" w:rsidP="00EF69F0">
            <w:pPr>
              <w:rPr>
                <w:rFonts w:ascii="Arial" w:hAnsi="Arial" w:cs="Arial"/>
                <w:sz w:val="44"/>
                <w:szCs w:val="44"/>
              </w:rPr>
            </w:pPr>
            <w:sdt>
              <w:sdtPr>
                <w:rPr>
                  <w:rFonts w:ascii="Arial" w:hAnsi="Arial" w:cs="Arial"/>
                  <w:sz w:val="44"/>
                  <w:szCs w:val="44"/>
                </w:rPr>
                <w:id w:val="159089345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242509817"/>
          </w:p>
        </w:tc>
      </w:tr>
    </w:tbl>
    <w:p w14:paraId="0C6C4443" w14:textId="77777777" w:rsidR="00ED6885" w:rsidRDefault="00ED6885" w:rsidP="00ED6885">
      <w:pPr>
        <w:rPr>
          <w:rFonts w:ascii="Arial" w:hAnsi="Arial" w:cs="Arial"/>
          <w:sz w:val="22"/>
          <w:szCs w:val="22"/>
        </w:rPr>
      </w:pPr>
    </w:p>
    <w:p w14:paraId="5A6FCFA7" w14:textId="77777777" w:rsidR="00ED6885" w:rsidRPr="000E310E" w:rsidRDefault="00ED6885" w:rsidP="00ED6885">
      <w:pPr>
        <w:jc w:val="left"/>
        <w:rPr>
          <w:rFonts w:ascii="Arial" w:hAnsi="Arial"/>
          <w:bCs/>
          <w:sz w:val="22"/>
          <w:szCs w:val="22"/>
        </w:rPr>
      </w:pPr>
    </w:p>
    <w:p w14:paraId="0E7E15AF" w14:textId="46092AE4" w:rsidR="00ED6885" w:rsidRPr="00830749" w:rsidRDefault="00ED6885" w:rsidP="00ED6885">
      <w:pPr>
        <w:pStyle w:val="20TAQuestionNumber"/>
        <w:ind w:left="709" w:hanging="709"/>
      </w:pPr>
      <w:bookmarkStart w:id="21" w:name="_Ref132198777"/>
      <w:r>
        <w:t>Provide three (3) common causes of amendments.</w:t>
      </w:r>
      <w:bookmarkEnd w:id="21"/>
    </w:p>
    <w:p w14:paraId="16129027"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565910A4" w14:textId="77777777" w:rsidTr="00B875B2">
        <w:trPr>
          <w:trHeight w:val="4252"/>
        </w:trPr>
        <w:tc>
          <w:tcPr>
            <w:tcW w:w="1027" w:type="dxa"/>
            <w:tcBorders>
              <w:top w:val="nil"/>
              <w:left w:val="nil"/>
              <w:bottom w:val="nil"/>
              <w:right w:val="single" w:sz="4" w:space="0" w:color="auto"/>
            </w:tcBorders>
          </w:tcPr>
          <w:p w14:paraId="6130D6C6" w14:textId="51ED59D2" w:rsidR="00ED6885" w:rsidRPr="001C4084" w:rsidRDefault="00ED6885" w:rsidP="00F269C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52ECC3" w14:textId="1077043F" w:rsidR="00F269C3" w:rsidRDefault="00984469" w:rsidP="00F71C9B">
            <w:pPr>
              <w:pStyle w:val="ListParagraph"/>
              <w:numPr>
                <w:ilvl w:val="0"/>
                <w:numId w:val="32"/>
              </w:numPr>
              <w:ind w:left="418"/>
              <w:rPr>
                <w:rFonts w:ascii="Arial" w:hAnsi="Arial" w:cs="Arial"/>
                <w:sz w:val="22"/>
                <w:szCs w:val="22"/>
              </w:rPr>
            </w:pPr>
            <w:permStart w:id="1471297761" w:edGrp="everyone"/>
            <w:r w:rsidRPr="00984469">
              <w:rPr>
                <w:rFonts w:ascii="Arial" w:hAnsi="Arial" w:cs="Arial"/>
                <w:b/>
                <w:bCs/>
                <w:sz w:val="22"/>
                <w:szCs w:val="22"/>
              </w:rPr>
              <w:t>Design Changes</w:t>
            </w:r>
            <w:r w:rsidRPr="00984469">
              <w:rPr>
                <w:rFonts w:ascii="Arial" w:hAnsi="Arial" w:cs="Arial"/>
                <w:sz w:val="22"/>
                <w:szCs w:val="22"/>
              </w:rPr>
              <w:t>: Adjustments to the original design based on client feedback, new requirements, or unforeseen circumstances.</w:t>
            </w:r>
            <w:permEnd w:id="1471297761"/>
          </w:p>
          <w:p w14:paraId="23CAC2C4" w14:textId="77777777" w:rsidR="00F269C3" w:rsidRDefault="00F269C3" w:rsidP="00F269C3">
            <w:pPr>
              <w:pStyle w:val="ListParagraph"/>
              <w:ind w:left="418"/>
              <w:rPr>
                <w:rFonts w:ascii="Arial" w:hAnsi="Arial" w:cs="Arial"/>
                <w:sz w:val="22"/>
                <w:szCs w:val="22"/>
              </w:rPr>
            </w:pPr>
          </w:p>
          <w:p w14:paraId="08D279A0" w14:textId="53E4FD84" w:rsidR="00F269C3" w:rsidRDefault="00984469" w:rsidP="00F71C9B">
            <w:pPr>
              <w:pStyle w:val="ListParagraph"/>
              <w:numPr>
                <w:ilvl w:val="0"/>
                <w:numId w:val="32"/>
              </w:numPr>
              <w:ind w:left="418"/>
              <w:rPr>
                <w:rFonts w:ascii="Arial" w:hAnsi="Arial" w:cs="Arial"/>
                <w:sz w:val="22"/>
                <w:szCs w:val="22"/>
              </w:rPr>
            </w:pPr>
            <w:permStart w:id="288032791" w:edGrp="everyone"/>
            <w:r w:rsidRPr="00984469">
              <w:rPr>
                <w:rFonts w:ascii="Arial" w:hAnsi="Arial" w:cs="Arial"/>
                <w:b/>
                <w:bCs/>
                <w:sz w:val="22"/>
                <w:szCs w:val="22"/>
              </w:rPr>
              <w:t>Regulatory Updates</w:t>
            </w:r>
            <w:r w:rsidRPr="00984469">
              <w:rPr>
                <w:rFonts w:ascii="Arial" w:hAnsi="Arial" w:cs="Arial"/>
                <w:sz w:val="22"/>
                <w:szCs w:val="22"/>
              </w:rPr>
              <w:t>: Changes in local building codes, zoning laws, or environmental regulations that require alterations to the project.</w:t>
            </w:r>
            <w:permEnd w:id="288032791"/>
          </w:p>
          <w:p w14:paraId="1DBDA089" w14:textId="77777777" w:rsidR="00F269C3" w:rsidRDefault="00F269C3" w:rsidP="00F269C3">
            <w:pPr>
              <w:pStyle w:val="ListParagraph"/>
              <w:ind w:left="418"/>
              <w:rPr>
                <w:rFonts w:ascii="Arial" w:hAnsi="Arial" w:cs="Arial"/>
                <w:sz w:val="22"/>
                <w:szCs w:val="22"/>
              </w:rPr>
            </w:pPr>
          </w:p>
          <w:p w14:paraId="29AC4305" w14:textId="60C4C888" w:rsidR="00F269C3" w:rsidRPr="00F269C3" w:rsidRDefault="00ED4FCF" w:rsidP="00F71C9B">
            <w:pPr>
              <w:pStyle w:val="ListParagraph"/>
              <w:numPr>
                <w:ilvl w:val="0"/>
                <w:numId w:val="32"/>
              </w:numPr>
              <w:ind w:left="418"/>
              <w:rPr>
                <w:rFonts w:ascii="Arial" w:hAnsi="Arial" w:cs="Arial"/>
                <w:sz w:val="22"/>
                <w:szCs w:val="22"/>
              </w:rPr>
            </w:pPr>
            <w:permStart w:id="411921285" w:edGrp="everyone"/>
            <w:r w:rsidRPr="00ED4FCF">
              <w:rPr>
                <w:rFonts w:ascii="Arial" w:hAnsi="Arial" w:cs="Arial"/>
                <w:b/>
                <w:bCs/>
                <w:sz w:val="22"/>
                <w:szCs w:val="22"/>
              </w:rPr>
              <w:t>Site Conditions</w:t>
            </w:r>
            <w:r w:rsidRPr="00ED4FCF">
              <w:rPr>
                <w:rFonts w:ascii="Arial" w:hAnsi="Arial" w:cs="Arial"/>
                <w:sz w:val="22"/>
                <w:szCs w:val="22"/>
              </w:rPr>
              <w:t>: Unanticipated site conditions, such as poor soil quality, weather delays, or hidden infrastructure, that necessitate changes to the construction plan.</w:t>
            </w:r>
            <w:permEnd w:id="411921285"/>
          </w:p>
        </w:tc>
        <w:permStart w:id="806968687" w:edGrp="everyone"/>
        <w:tc>
          <w:tcPr>
            <w:tcW w:w="624" w:type="dxa"/>
            <w:tcBorders>
              <w:top w:val="nil"/>
              <w:left w:val="single" w:sz="4" w:space="0" w:color="auto"/>
              <w:bottom w:val="nil"/>
              <w:right w:val="nil"/>
            </w:tcBorders>
          </w:tcPr>
          <w:p w14:paraId="5093EF88" w14:textId="77777777" w:rsidR="00ED6885" w:rsidRPr="00533511" w:rsidRDefault="003B45EA" w:rsidP="00EF69F0">
            <w:pPr>
              <w:rPr>
                <w:rFonts w:ascii="Arial" w:hAnsi="Arial" w:cs="Arial"/>
                <w:sz w:val="44"/>
                <w:szCs w:val="44"/>
              </w:rPr>
            </w:pPr>
            <w:sdt>
              <w:sdtPr>
                <w:rPr>
                  <w:rFonts w:ascii="Arial" w:hAnsi="Arial" w:cs="Arial"/>
                  <w:sz w:val="44"/>
                  <w:szCs w:val="44"/>
                </w:rPr>
                <w:id w:val="169164431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806968687"/>
          </w:p>
        </w:tc>
      </w:tr>
    </w:tbl>
    <w:p w14:paraId="31E0546C" w14:textId="77777777" w:rsidR="00ED6885" w:rsidRDefault="00ED6885" w:rsidP="00ED6885">
      <w:pPr>
        <w:rPr>
          <w:rFonts w:ascii="Arial" w:hAnsi="Arial" w:cs="Arial"/>
          <w:sz w:val="22"/>
          <w:szCs w:val="22"/>
        </w:rPr>
      </w:pPr>
    </w:p>
    <w:p w14:paraId="7F4A4B95" w14:textId="542C6EA0" w:rsidR="004779BE" w:rsidRPr="00830749" w:rsidRDefault="004779BE" w:rsidP="004F5304">
      <w:pPr>
        <w:pStyle w:val="20TAQuestionNumber"/>
        <w:keepNext/>
        <w:keepLines/>
        <w:ind w:left="709" w:hanging="709"/>
      </w:pPr>
      <w:bookmarkStart w:id="22" w:name="_Ref132201608"/>
      <w:r>
        <w:lastRenderedPageBreak/>
        <w:t xml:space="preserve">Discuss </w:t>
      </w:r>
      <w:r w:rsidR="00F269C3">
        <w:t xml:space="preserve">three (3) </w:t>
      </w:r>
      <w:r>
        <w:t>processes you will follow if development approvals are rejected.</w:t>
      </w:r>
      <w:bookmarkEnd w:id="22"/>
    </w:p>
    <w:p w14:paraId="604292F4" w14:textId="77777777" w:rsidR="004779BE" w:rsidRPr="00830749" w:rsidRDefault="004779BE" w:rsidP="004779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79BE" w:rsidRPr="00830749" w14:paraId="1BBD470A" w14:textId="77777777" w:rsidTr="004F5304">
        <w:trPr>
          <w:trHeight w:val="3442"/>
        </w:trPr>
        <w:tc>
          <w:tcPr>
            <w:tcW w:w="1027" w:type="dxa"/>
            <w:tcBorders>
              <w:top w:val="nil"/>
              <w:left w:val="nil"/>
              <w:bottom w:val="nil"/>
              <w:right w:val="nil"/>
            </w:tcBorders>
          </w:tcPr>
          <w:p w14:paraId="3BF7914C" w14:textId="7CF2A58E" w:rsidR="004779BE" w:rsidRPr="001C4084" w:rsidRDefault="004779BE" w:rsidP="004F5304">
            <w:pPr>
              <w:pStyle w:val="AnswerHeading"/>
            </w:pPr>
            <w:bookmarkStart w:id="23" w:name="_Hlk147390459"/>
            <w:r w:rsidRPr="001C4084">
              <w:t>Answer</w:t>
            </w:r>
          </w:p>
        </w:tc>
        <w:tc>
          <w:tcPr>
            <w:tcW w:w="7478" w:type="dxa"/>
            <w:tcBorders>
              <w:top w:val="nil"/>
              <w:left w:val="nil"/>
              <w:bottom w:val="nil"/>
              <w:right w:val="nil"/>
            </w:tcBorders>
          </w:tcPr>
          <w:p w14:paraId="77A6BDFB" w14:textId="1975D6E0" w:rsidR="004779BE" w:rsidRDefault="00F56B88" w:rsidP="00F71C9B">
            <w:pPr>
              <w:pStyle w:val="ListParagraph"/>
              <w:numPr>
                <w:ilvl w:val="0"/>
                <w:numId w:val="31"/>
              </w:numPr>
              <w:ind w:left="421"/>
              <w:rPr>
                <w:rFonts w:ascii="Arial" w:hAnsi="Arial" w:cs="Arial"/>
                <w:sz w:val="22"/>
                <w:szCs w:val="22"/>
              </w:rPr>
            </w:pPr>
            <w:permStart w:id="49947429" w:edGrp="everyone"/>
            <w:r w:rsidRPr="00F56B88">
              <w:rPr>
                <w:rFonts w:ascii="Arial" w:hAnsi="Arial" w:cs="Arial"/>
                <w:b/>
                <w:bCs/>
                <w:sz w:val="22"/>
                <w:szCs w:val="22"/>
              </w:rPr>
              <w:t>Review the Rejection Reasons</w:t>
            </w:r>
            <w:r w:rsidRPr="00F56B88">
              <w:rPr>
                <w:rFonts w:ascii="Arial" w:hAnsi="Arial" w:cs="Arial"/>
                <w:sz w:val="22"/>
                <w:szCs w:val="22"/>
              </w:rPr>
              <w:t>: Carefully analyse the feedback or reasons provided by the local authority to understand the specific issues with the application</w:t>
            </w:r>
            <w:permEnd w:id="49947429"/>
          </w:p>
          <w:p w14:paraId="2B34A0BF" w14:textId="77777777" w:rsidR="004F5304" w:rsidRDefault="004F5304" w:rsidP="004F5304">
            <w:pPr>
              <w:pStyle w:val="ListParagraph"/>
              <w:ind w:left="421"/>
              <w:rPr>
                <w:rFonts w:ascii="Arial" w:hAnsi="Arial" w:cs="Arial"/>
                <w:sz w:val="22"/>
                <w:szCs w:val="22"/>
              </w:rPr>
            </w:pPr>
          </w:p>
          <w:p w14:paraId="04319827" w14:textId="4DE7F192" w:rsidR="004F5304" w:rsidRDefault="00F56B88" w:rsidP="00F71C9B">
            <w:pPr>
              <w:pStyle w:val="ListParagraph"/>
              <w:numPr>
                <w:ilvl w:val="0"/>
                <w:numId w:val="31"/>
              </w:numPr>
              <w:ind w:left="421"/>
              <w:rPr>
                <w:rFonts w:ascii="Arial" w:hAnsi="Arial" w:cs="Arial"/>
                <w:sz w:val="22"/>
                <w:szCs w:val="22"/>
              </w:rPr>
            </w:pPr>
            <w:permStart w:id="766195923" w:edGrp="everyone"/>
            <w:r w:rsidRPr="00F56B88">
              <w:rPr>
                <w:rFonts w:ascii="Arial" w:hAnsi="Arial" w:cs="Arial"/>
                <w:b/>
                <w:bCs/>
                <w:sz w:val="22"/>
                <w:szCs w:val="22"/>
              </w:rPr>
              <w:t>Amend the Application</w:t>
            </w:r>
            <w:r w:rsidRPr="00F56B88">
              <w:rPr>
                <w:rFonts w:ascii="Arial" w:hAnsi="Arial" w:cs="Arial"/>
                <w:sz w:val="22"/>
                <w:szCs w:val="22"/>
              </w:rPr>
              <w:t>: Modify the plans, designs, or supporting documentation to address the issues raised by the authority. This could involve changes to the design, additional reports, or compliance with regulations.</w:t>
            </w:r>
            <w:permEnd w:id="766195923"/>
          </w:p>
          <w:p w14:paraId="69D73BD5" w14:textId="77777777" w:rsidR="004F5304" w:rsidRDefault="004F5304" w:rsidP="004F5304">
            <w:pPr>
              <w:pStyle w:val="ListParagraph"/>
              <w:ind w:left="421"/>
              <w:rPr>
                <w:rFonts w:ascii="Arial" w:hAnsi="Arial" w:cs="Arial"/>
                <w:sz w:val="22"/>
                <w:szCs w:val="22"/>
              </w:rPr>
            </w:pPr>
          </w:p>
          <w:p w14:paraId="238DE043" w14:textId="65E3FB91" w:rsidR="004F5304" w:rsidRPr="004F5304" w:rsidRDefault="005375F7" w:rsidP="00F71C9B">
            <w:pPr>
              <w:pStyle w:val="ListParagraph"/>
              <w:numPr>
                <w:ilvl w:val="0"/>
                <w:numId w:val="31"/>
              </w:numPr>
              <w:ind w:left="421"/>
              <w:rPr>
                <w:rFonts w:ascii="Arial" w:hAnsi="Arial" w:cs="Arial"/>
                <w:sz w:val="22"/>
                <w:szCs w:val="22"/>
              </w:rPr>
            </w:pPr>
            <w:permStart w:id="2069233940" w:edGrp="everyone"/>
            <w:r w:rsidRPr="005375F7">
              <w:rPr>
                <w:rFonts w:ascii="Arial" w:hAnsi="Arial" w:cs="Arial"/>
                <w:b/>
                <w:bCs/>
                <w:sz w:val="22"/>
                <w:szCs w:val="22"/>
              </w:rPr>
              <w:t>Resubmit the Application</w:t>
            </w:r>
            <w:r w:rsidRPr="005375F7">
              <w:rPr>
                <w:rFonts w:ascii="Arial" w:hAnsi="Arial" w:cs="Arial"/>
                <w:sz w:val="22"/>
                <w:szCs w:val="22"/>
              </w:rPr>
              <w:t>: Once the amendments are made, resubmit the revised application with all necessary documentation, ensuring it meets the authority’s requirements. Follow up with the relevant authority to track the progress of the resubmission</w:t>
            </w:r>
            <w:permEnd w:id="2069233940"/>
          </w:p>
        </w:tc>
        <w:permStart w:id="1481592065" w:edGrp="everyone"/>
        <w:tc>
          <w:tcPr>
            <w:tcW w:w="624" w:type="dxa"/>
            <w:tcBorders>
              <w:top w:val="nil"/>
              <w:left w:val="nil"/>
              <w:bottom w:val="nil"/>
              <w:right w:val="nil"/>
            </w:tcBorders>
          </w:tcPr>
          <w:p w14:paraId="14E1210A" w14:textId="77777777" w:rsidR="004779BE" w:rsidRPr="00533511" w:rsidRDefault="003B45EA" w:rsidP="00EF69F0">
            <w:pPr>
              <w:rPr>
                <w:rFonts w:ascii="Arial" w:hAnsi="Arial" w:cs="Arial"/>
                <w:sz w:val="44"/>
                <w:szCs w:val="44"/>
              </w:rPr>
            </w:pPr>
            <w:sdt>
              <w:sdtPr>
                <w:rPr>
                  <w:rFonts w:ascii="Arial" w:hAnsi="Arial" w:cs="Arial"/>
                  <w:sz w:val="44"/>
                  <w:szCs w:val="44"/>
                </w:rPr>
                <w:id w:val="80495826"/>
                <w14:checkbox>
                  <w14:checked w14:val="0"/>
                  <w14:checkedState w14:val="00FE" w14:font="Wingdings"/>
                  <w14:uncheckedState w14:val="00A8" w14:font="Wingdings"/>
                </w14:checkbox>
              </w:sdtPr>
              <w:sdtEndPr/>
              <w:sdtContent>
                <w:r w:rsidR="004779BE">
                  <w:rPr>
                    <w:rFonts w:ascii="Arial" w:hAnsi="Arial" w:cs="Arial"/>
                    <w:sz w:val="44"/>
                    <w:szCs w:val="44"/>
                  </w:rPr>
                  <w:sym w:font="Wingdings" w:char="F0A8"/>
                </w:r>
              </w:sdtContent>
            </w:sdt>
            <w:permEnd w:id="1481592065"/>
          </w:p>
        </w:tc>
      </w:tr>
      <w:bookmarkEnd w:id="23"/>
    </w:tbl>
    <w:p w14:paraId="475B0C45" w14:textId="77777777" w:rsidR="004779BE" w:rsidRDefault="004779BE" w:rsidP="004779BE">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9D3C92C" w:rsidR="00787509" w:rsidRPr="004932A4" w:rsidRDefault="003B45E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787509" w:rsidRPr="004932A4">
        <w:rPr>
          <w:szCs w:val="32"/>
        </w:rPr>
        <w:t xml:space="preserve"> </w:t>
      </w:r>
    </w:p>
    <w:p w14:paraId="439A7E8C" w14:textId="37B114E4" w:rsidR="00787509" w:rsidRDefault="003B45E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86D1A8D" w:rsidR="00787509" w:rsidRPr="00750D30" w:rsidRDefault="00B547C2" w:rsidP="009100AE">
            <w:pPr>
              <w:ind w:right="390"/>
              <w:jc w:val="left"/>
              <w:rPr>
                <w:rFonts w:ascii="Arial" w:hAnsi="Arial" w:cs="Arial"/>
                <w:sz w:val="20"/>
              </w:rPr>
            </w:pPr>
            <w:permStart w:id="144653262" w:edGrp="everyone"/>
            <w:r>
              <w:rPr>
                <w:rFonts w:ascii="Arial" w:hAnsi="Arial" w:cs="Arial"/>
                <w:sz w:val="20"/>
              </w:rPr>
              <w:t>Lucy Muston</w:t>
            </w:r>
            <w:permEnd w:id="14465326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F1EA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3780F73B"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875B2" w:rsidRPr="00BA4D9F" w14:paraId="6A766E32"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044922" w14:textId="77777777" w:rsidR="00B875B2" w:rsidRPr="00750D30" w:rsidRDefault="00B875B2" w:rsidP="00AF3670">
            <w:pPr>
              <w:jc w:val="left"/>
              <w:rPr>
                <w:rFonts w:ascii="Arial" w:hAnsi="Arial" w:cs="Arial"/>
                <w:b/>
                <w:sz w:val="20"/>
              </w:rPr>
            </w:pPr>
            <w:r w:rsidRPr="00750D30">
              <w:rPr>
                <w:rFonts w:ascii="Arial" w:hAnsi="Arial" w:cs="Arial"/>
                <w:b/>
                <w:sz w:val="20"/>
              </w:rPr>
              <w:lastRenderedPageBreak/>
              <w:t>ASSESSOR COMMENTS</w:t>
            </w:r>
          </w:p>
        </w:tc>
      </w:tr>
      <w:tr w:rsidR="00B875B2" w:rsidRPr="00BA4D9F" w14:paraId="303B606C" w14:textId="77777777" w:rsidTr="00AF3670">
        <w:tc>
          <w:tcPr>
            <w:tcW w:w="9072" w:type="dxa"/>
            <w:tcBorders>
              <w:top w:val="single" w:sz="12" w:space="0" w:color="auto"/>
              <w:left w:val="single" w:sz="12" w:space="0" w:color="auto"/>
              <w:bottom w:val="single" w:sz="4" w:space="0" w:color="auto"/>
              <w:right w:val="single" w:sz="12" w:space="0" w:color="auto"/>
            </w:tcBorders>
          </w:tcPr>
          <w:p w14:paraId="5C6E73FE" w14:textId="77777777" w:rsidR="00B875B2" w:rsidRPr="00DE303D" w:rsidRDefault="00B875B2" w:rsidP="00AF3670">
            <w:pPr>
              <w:ind w:right="390"/>
              <w:rPr>
                <w:rFonts w:ascii="Arial" w:hAnsi="Arial" w:cs="Arial"/>
                <w:b/>
                <w:bCs/>
                <w:spacing w:val="-4"/>
                <w:sz w:val="20"/>
              </w:rPr>
            </w:pPr>
            <w:r w:rsidRPr="00DE303D">
              <w:rPr>
                <w:rFonts w:ascii="Arial" w:hAnsi="Arial" w:cs="Arial"/>
                <w:b/>
                <w:bCs/>
                <w:spacing w:val="-4"/>
                <w:sz w:val="20"/>
              </w:rPr>
              <w:t>As necessary, outline:</w:t>
            </w:r>
          </w:p>
          <w:p w14:paraId="1464AC78" w14:textId="77777777" w:rsidR="00B875B2" w:rsidRPr="00DE303D" w:rsidRDefault="00B875B2" w:rsidP="00B875B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5393F39" w14:textId="77777777" w:rsidR="00B875B2" w:rsidRPr="00750D30" w:rsidRDefault="00B875B2" w:rsidP="00B875B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875B2" w:rsidRPr="00BA4D9F" w14:paraId="18FA495F"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70EEECAB" w14:textId="77777777" w:rsidR="00B875B2" w:rsidRPr="00D5437A" w:rsidRDefault="00B875B2" w:rsidP="00AF3670">
            <w:pPr>
              <w:rPr>
                <w:rFonts w:ascii="Arial" w:hAnsi="Arial" w:cs="Arial"/>
                <w:bCs/>
                <w:sz w:val="22"/>
                <w:szCs w:val="22"/>
              </w:rPr>
            </w:pPr>
            <w:permStart w:id="771629932" w:edGrp="everyone"/>
            <w:permEnd w:id="77162993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29DD30F"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0C72F1">
        <w:rPr>
          <w:rFonts w:ascii="Arial" w:hAnsi="Arial" w:cs="Arial"/>
          <w:sz w:val="22"/>
          <w:szCs w:val="22"/>
        </w:rPr>
        <w:t>y</w:t>
      </w:r>
      <w:r w:rsidRPr="00BE22CD">
        <w:rPr>
          <w:rFonts w:ascii="Arial" w:hAnsi="Arial" w:cs="Arial"/>
          <w:sz w:val="22"/>
          <w:szCs w:val="22"/>
        </w:rPr>
        <w:t xml:space="preserve">, name a </w:t>
      </w:r>
      <w:r w:rsidR="000C72F1">
        <w:rPr>
          <w:rFonts w:ascii="Arial" w:hAnsi="Arial" w:cs="Arial"/>
          <w:sz w:val="22"/>
          <w:szCs w:val="22"/>
        </w:rPr>
        <w:t>local authority (council)</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2C312118" w:rsidR="00920F6C" w:rsidRPr="00BE22CD" w:rsidRDefault="000C72F1" w:rsidP="009100AE">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58A9A58F" w14:textId="2BF444AF" w:rsidR="00920F6C" w:rsidRPr="00B875B2" w:rsidRDefault="00B547C2" w:rsidP="00B875B2">
            <w:pPr>
              <w:rPr>
                <w:rFonts w:ascii="Arial" w:hAnsi="Arial" w:cs="Arial"/>
                <w:sz w:val="22"/>
                <w:szCs w:val="22"/>
              </w:rPr>
            </w:pPr>
            <w:permStart w:id="1037708038" w:edGrp="everyone"/>
            <w:r>
              <w:rPr>
                <w:rFonts w:ascii="Arial" w:hAnsi="Arial" w:cs="Arial"/>
                <w:sz w:val="22"/>
                <w:szCs w:val="22"/>
              </w:rPr>
              <w:t xml:space="preserve">Townsville </w:t>
            </w:r>
            <w:permEnd w:id="1037708038"/>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F71C9B">
            <w:pPr>
              <w:numPr>
                <w:ilvl w:val="0"/>
                <w:numId w:val="24"/>
              </w:numPr>
              <w:contextualSpacing/>
              <w:jc w:val="left"/>
              <w:rPr>
                <w:rFonts w:ascii="Arial" w:hAnsi="Arial" w:cs="Arial"/>
                <w:b/>
                <w:sz w:val="22"/>
              </w:rPr>
            </w:pPr>
            <w:bookmarkStart w:id="24" w:name="_Ref35349341"/>
          </w:p>
        </w:tc>
        <w:bookmarkEnd w:id="24"/>
      </w:tr>
      <w:tr w:rsidR="00920F6C" w:rsidRPr="00DD1A2A" w14:paraId="1A944E38" w14:textId="77777777" w:rsidTr="00920F6C">
        <w:tc>
          <w:tcPr>
            <w:tcW w:w="9281" w:type="dxa"/>
            <w:shd w:val="clear" w:color="auto" w:fill="A1D7E1"/>
          </w:tcPr>
          <w:p w14:paraId="2950F014" w14:textId="351AD73F" w:rsidR="005961BF" w:rsidRDefault="005961BF" w:rsidP="005961BF">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03537A38" w14:textId="243AFB07" w:rsidR="00920F6C" w:rsidRPr="000C72F1" w:rsidRDefault="005961BF" w:rsidP="00F71C9B">
            <w:pPr>
              <w:numPr>
                <w:ilvl w:val="0"/>
                <w:numId w:val="23"/>
              </w:numPr>
              <w:contextualSpacing/>
              <w:jc w:val="left"/>
              <w:rPr>
                <w:rFonts w:ascii="Arial" w:hAnsi="Arial" w:cs="Arial"/>
                <w:sz w:val="22"/>
              </w:rPr>
            </w:pPr>
            <w:bookmarkStart w:id="25" w:name="_Hlk132186359"/>
            <w:r>
              <w:rPr>
                <w:rFonts w:ascii="Arial" w:hAnsi="Arial" w:cs="Arial"/>
                <w:sz w:val="22"/>
              </w:rPr>
              <w:t>List the project stages requiring approvals.</w:t>
            </w:r>
          </w:p>
          <w:p w14:paraId="34846EFE" w14:textId="7B69D70E" w:rsidR="00920F6C" w:rsidRPr="000C72F1" w:rsidRDefault="005961BF" w:rsidP="00F71C9B">
            <w:pPr>
              <w:numPr>
                <w:ilvl w:val="0"/>
                <w:numId w:val="23"/>
              </w:numPr>
              <w:contextualSpacing/>
              <w:jc w:val="left"/>
              <w:rPr>
                <w:rFonts w:ascii="Arial" w:hAnsi="Arial" w:cs="Arial"/>
                <w:sz w:val="22"/>
              </w:rPr>
            </w:pPr>
            <w:r>
              <w:rPr>
                <w:rFonts w:ascii="Arial" w:hAnsi="Arial" w:cs="Arial"/>
                <w:sz w:val="22"/>
              </w:rPr>
              <w:t>Document the level and type of information and documents needed for each project stage.</w:t>
            </w:r>
          </w:p>
          <w:p w14:paraId="5B2F53EE" w14:textId="77777777" w:rsidR="00920F6C" w:rsidRDefault="005961BF" w:rsidP="00F71C9B">
            <w:pPr>
              <w:numPr>
                <w:ilvl w:val="0"/>
                <w:numId w:val="23"/>
              </w:numPr>
              <w:contextualSpacing/>
              <w:jc w:val="left"/>
              <w:rPr>
                <w:rFonts w:ascii="Arial" w:hAnsi="Arial" w:cs="Arial"/>
                <w:sz w:val="22"/>
              </w:rPr>
            </w:pPr>
            <w:r>
              <w:rPr>
                <w:rFonts w:ascii="Arial" w:hAnsi="Arial" w:cs="Arial"/>
                <w:sz w:val="22"/>
              </w:rPr>
              <w:t>Document any sustainability requirements</w:t>
            </w:r>
            <w:r w:rsidR="00B40AAF">
              <w:rPr>
                <w:rFonts w:ascii="Arial" w:hAnsi="Arial" w:cs="Arial"/>
                <w:sz w:val="22"/>
              </w:rPr>
              <w:t xml:space="preserve"> that may be</w:t>
            </w:r>
            <w:r>
              <w:rPr>
                <w:rFonts w:ascii="Arial" w:hAnsi="Arial" w:cs="Arial"/>
                <w:sz w:val="22"/>
              </w:rPr>
              <w:t xml:space="preserve"> attached to the building application.</w:t>
            </w:r>
          </w:p>
          <w:p w14:paraId="396C7A1E" w14:textId="2BEE9A5A" w:rsidR="000940FD" w:rsidRDefault="000940FD" w:rsidP="00F71C9B">
            <w:pPr>
              <w:numPr>
                <w:ilvl w:val="0"/>
                <w:numId w:val="23"/>
              </w:numPr>
              <w:contextualSpacing/>
              <w:jc w:val="left"/>
              <w:rPr>
                <w:rFonts w:ascii="Arial" w:hAnsi="Arial" w:cs="Arial"/>
                <w:sz w:val="22"/>
              </w:rPr>
            </w:pPr>
            <w:r>
              <w:rPr>
                <w:rFonts w:ascii="Arial" w:hAnsi="Arial" w:cs="Arial"/>
                <w:sz w:val="22"/>
              </w:rPr>
              <w:t>List fees applicable to a new development applications and approvals.</w:t>
            </w:r>
          </w:p>
          <w:p w14:paraId="6BFBA610" w14:textId="77777777" w:rsidR="000940FD" w:rsidRDefault="000C787E" w:rsidP="00F71C9B">
            <w:pPr>
              <w:numPr>
                <w:ilvl w:val="0"/>
                <w:numId w:val="23"/>
              </w:numPr>
              <w:contextualSpacing/>
              <w:jc w:val="left"/>
              <w:rPr>
                <w:rFonts w:ascii="Arial" w:hAnsi="Arial" w:cs="Arial"/>
                <w:sz w:val="22"/>
              </w:rPr>
            </w:pPr>
            <w:r>
              <w:rPr>
                <w:rFonts w:ascii="Arial" w:hAnsi="Arial" w:cs="Arial"/>
                <w:sz w:val="22"/>
              </w:rPr>
              <w:t>When will the local authority investigate development and building complaints?</w:t>
            </w:r>
            <w:bookmarkEnd w:id="25"/>
          </w:p>
          <w:p w14:paraId="099DAE61" w14:textId="77777777" w:rsidR="00C709B6" w:rsidRDefault="00C709B6" w:rsidP="00F71C9B">
            <w:pPr>
              <w:numPr>
                <w:ilvl w:val="0"/>
                <w:numId w:val="23"/>
              </w:numPr>
              <w:contextualSpacing/>
              <w:jc w:val="left"/>
              <w:rPr>
                <w:rFonts w:ascii="Arial" w:hAnsi="Arial" w:cs="Arial"/>
                <w:sz w:val="22"/>
              </w:rPr>
            </w:pPr>
            <w:r w:rsidRPr="00C709B6">
              <w:rPr>
                <w:rFonts w:ascii="Arial" w:hAnsi="Arial" w:cs="Arial"/>
                <w:sz w:val="22"/>
              </w:rPr>
              <w:t>How do you check the status of a development application?</w:t>
            </w:r>
          </w:p>
          <w:p w14:paraId="57A2C60A" w14:textId="125A5322" w:rsidR="004779BE" w:rsidRPr="000C72F1" w:rsidRDefault="004779BE" w:rsidP="00F71C9B">
            <w:pPr>
              <w:numPr>
                <w:ilvl w:val="0"/>
                <w:numId w:val="23"/>
              </w:numPr>
              <w:contextualSpacing/>
              <w:jc w:val="left"/>
              <w:rPr>
                <w:rFonts w:ascii="Arial" w:hAnsi="Arial" w:cs="Arial"/>
                <w:sz w:val="22"/>
              </w:rPr>
            </w:pPr>
            <w:r>
              <w:rPr>
                <w:rFonts w:ascii="Arial" w:hAnsi="Arial" w:cs="Arial"/>
                <w:sz w:val="22"/>
              </w:rPr>
              <w:t>What can you do if approval has been rejected?</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1A2A" w14:paraId="1DA6B544" w14:textId="77777777" w:rsidTr="009100AE">
        <w:tc>
          <w:tcPr>
            <w:tcW w:w="9016" w:type="dxa"/>
            <w:shd w:val="clear" w:color="auto" w:fill="D9D9D9"/>
          </w:tcPr>
          <w:p w14:paraId="19CB0C61" w14:textId="174FDD81" w:rsidR="00920F6C" w:rsidRPr="005961BF" w:rsidRDefault="005961BF" w:rsidP="00F71C9B">
            <w:pPr>
              <w:keepNext/>
              <w:numPr>
                <w:ilvl w:val="0"/>
                <w:numId w:val="25"/>
              </w:numPr>
              <w:ind w:left="357" w:hanging="357"/>
              <w:contextualSpacing/>
              <w:jc w:val="left"/>
              <w:rPr>
                <w:rFonts w:ascii="Arial" w:hAnsi="Arial" w:cs="Arial"/>
                <w:b/>
                <w:bCs/>
                <w:sz w:val="22"/>
              </w:rPr>
            </w:pPr>
            <w:r w:rsidRPr="005961BF">
              <w:rPr>
                <w:rFonts w:ascii="Arial" w:hAnsi="Arial" w:cs="Arial"/>
                <w:b/>
                <w:bCs/>
                <w:sz w:val="22"/>
              </w:rPr>
              <w:t>List the project stages requiring approvals</w:t>
            </w:r>
            <w:r>
              <w:rPr>
                <w:rFonts w:ascii="Arial" w:hAnsi="Arial" w:cs="Arial"/>
                <w:b/>
                <w:bCs/>
                <w:sz w:val="22"/>
              </w:rPr>
              <w:t>.</w:t>
            </w:r>
          </w:p>
        </w:tc>
      </w:tr>
      <w:tr w:rsidR="00920F6C" w:rsidRPr="00B875B2" w14:paraId="548924B0" w14:textId="77777777" w:rsidTr="009702CE">
        <w:trPr>
          <w:trHeight w:val="1587"/>
        </w:trPr>
        <w:tc>
          <w:tcPr>
            <w:tcW w:w="9016" w:type="dxa"/>
          </w:tcPr>
          <w:p w14:paraId="3E9C2038" w14:textId="50D62092" w:rsidR="000770E5" w:rsidRPr="00893A2F" w:rsidRDefault="000770E5" w:rsidP="000770E5">
            <w:pPr>
              <w:spacing w:before="100" w:beforeAutospacing="1" w:after="100" w:afterAutospacing="1"/>
              <w:jc w:val="left"/>
              <w:rPr>
                <w:rFonts w:ascii="Arial" w:hAnsi="Arial" w:cs="Arial"/>
                <w:szCs w:val="24"/>
                <w:lang w:eastAsia="en-AU"/>
              </w:rPr>
            </w:pPr>
            <w:permStart w:id="1411608325" w:edGrp="everyone"/>
            <w:r w:rsidRPr="00893A2F">
              <w:rPr>
                <w:rFonts w:ascii="Arial" w:hAnsi="Arial" w:cs="Arial"/>
                <w:b/>
                <w:bCs/>
                <w:szCs w:val="24"/>
                <w:lang w:eastAsia="en-AU"/>
              </w:rPr>
              <w:t>Planning Approval (Development Application)</w:t>
            </w:r>
            <w:r w:rsidRPr="00893A2F">
              <w:rPr>
                <w:rFonts w:ascii="Arial" w:hAnsi="Arial" w:cs="Arial"/>
                <w:szCs w:val="24"/>
                <w:lang w:eastAsia="en-AU"/>
              </w:rPr>
              <w:t>:</w:t>
            </w:r>
          </w:p>
          <w:p w14:paraId="068CD1F9" w14:textId="56EF4796" w:rsidR="000770E5" w:rsidRPr="00893A2F" w:rsidRDefault="000770E5" w:rsidP="00F71C9B">
            <w:pPr>
              <w:numPr>
                <w:ilvl w:val="0"/>
                <w:numId w:val="33"/>
              </w:numPr>
              <w:spacing w:before="100" w:beforeAutospacing="1" w:after="100" w:afterAutospacing="1"/>
              <w:jc w:val="left"/>
              <w:rPr>
                <w:rFonts w:ascii="Arial" w:hAnsi="Arial" w:cs="Arial"/>
                <w:szCs w:val="24"/>
                <w:lang w:eastAsia="en-AU"/>
              </w:rPr>
            </w:pPr>
            <w:r w:rsidRPr="00893A2F">
              <w:rPr>
                <w:rFonts w:ascii="Arial" w:hAnsi="Arial" w:cs="Arial"/>
                <w:szCs w:val="24"/>
                <w:lang w:eastAsia="en-AU"/>
              </w:rPr>
              <w:t>Before starting construction, you must obtain planning approval by submitting a Development Application (DA) to the Townsville City Council. This application assesses the proposal's compliance with the Townsville City Plan, covering aspects like land use, zoning, and environmental considerations. ​</w:t>
            </w:r>
            <w:r w:rsidR="00893A2F" w:rsidRPr="00893A2F">
              <w:rPr>
                <w:rFonts w:ascii="Arial" w:hAnsi="Arial" w:cs="Arial"/>
                <w:szCs w:val="24"/>
                <w:lang w:eastAsia="en-AU"/>
              </w:rPr>
              <w:t xml:space="preserve"> </w:t>
            </w:r>
          </w:p>
          <w:p w14:paraId="635FF7D3" w14:textId="7BAD71F8" w:rsidR="000770E5" w:rsidRPr="00893A2F" w:rsidRDefault="000770E5" w:rsidP="000770E5">
            <w:pPr>
              <w:spacing w:before="100" w:beforeAutospacing="1" w:after="100" w:afterAutospacing="1"/>
              <w:jc w:val="left"/>
              <w:rPr>
                <w:rFonts w:ascii="Arial" w:hAnsi="Arial" w:cs="Arial"/>
                <w:szCs w:val="24"/>
                <w:lang w:eastAsia="en-AU"/>
              </w:rPr>
            </w:pPr>
            <w:r w:rsidRPr="00893A2F">
              <w:rPr>
                <w:rFonts w:ascii="Arial" w:hAnsi="Arial" w:cs="Arial"/>
                <w:b/>
                <w:bCs/>
                <w:szCs w:val="24"/>
                <w:lang w:eastAsia="en-AU"/>
              </w:rPr>
              <w:t>Building Approval (Building Permit)</w:t>
            </w:r>
            <w:r w:rsidRPr="00893A2F">
              <w:rPr>
                <w:rFonts w:ascii="Arial" w:hAnsi="Arial" w:cs="Arial"/>
                <w:szCs w:val="24"/>
                <w:lang w:eastAsia="en-AU"/>
              </w:rPr>
              <w:t>:</w:t>
            </w:r>
          </w:p>
          <w:p w14:paraId="73B34698" w14:textId="1FF9DC77" w:rsidR="000770E5" w:rsidRPr="00893A2F" w:rsidRDefault="000770E5" w:rsidP="00F71C9B">
            <w:pPr>
              <w:numPr>
                <w:ilvl w:val="0"/>
                <w:numId w:val="34"/>
              </w:numPr>
              <w:spacing w:before="100" w:beforeAutospacing="1" w:after="100" w:afterAutospacing="1"/>
              <w:jc w:val="left"/>
              <w:rPr>
                <w:rFonts w:ascii="Arial" w:hAnsi="Arial" w:cs="Arial"/>
                <w:szCs w:val="24"/>
                <w:lang w:eastAsia="en-AU"/>
              </w:rPr>
            </w:pPr>
            <w:r w:rsidRPr="00893A2F">
              <w:rPr>
                <w:rFonts w:ascii="Arial" w:hAnsi="Arial" w:cs="Arial"/>
                <w:szCs w:val="24"/>
                <w:lang w:eastAsia="en-AU"/>
              </w:rPr>
              <w:t>After securing planning approval, a building permit is required. This involves engaging a private building certifier who evaluates the construction plans against the Building Code of Australia and other relevant standards to ensure safety, health, and sustainability requirements are met. ​</w:t>
            </w:r>
            <w:r w:rsidR="00893A2F" w:rsidRPr="00893A2F">
              <w:rPr>
                <w:rFonts w:ascii="Arial" w:hAnsi="Arial" w:cs="Arial"/>
                <w:szCs w:val="24"/>
                <w:lang w:eastAsia="en-AU"/>
              </w:rPr>
              <w:t xml:space="preserve"> </w:t>
            </w:r>
          </w:p>
          <w:p w14:paraId="3FA83978" w14:textId="37AD64B8" w:rsidR="000770E5" w:rsidRPr="00893A2F" w:rsidRDefault="000770E5" w:rsidP="000770E5">
            <w:pPr>
              <w:spacing w:before="100" w:beforeAutospacing="1" w:after="100" w:afterAutospacing="1"/>
              <w:jc w:val="left"/>
              <w:rPr>
                <w:rFonts w:ascii="Arial" w:hAnsi="Arial" w:cs="Arial"/>
                <w:szCs w:val="24"/>
                <w:lang w:eastAsia="en-AU"/>
              </w:rPr>
            </w:pPr>
            <w:r w:rsidRPr="00893A2F">
              <w:rPr>
                <w:rFonts w:ascii="Arial" w:hAnsi="Arial" w:cs="Arial"/>
                <w:b/>
                <w:bCs/>
                <w:szCs w:val="24"/>
                <w:lang w:eastAsia="en-AU"/>
              </w:rPr>
              <w:t>Operational Works Approval</w:t>
            </w:r>
            <w:r w:rsidRPr="00893A2F">
              <w:rPr>
                <w:rFonts w:ascii="Arial" w:hAnsi="Arial" w:cs="Arial"/>
                <w:szCs w:val="24"/>
                <w:lang w:eastAsia="en-AU"/>
              </w:rPr>
              <w:t>:</w:t>
            </w:r>
          </w:p>
          <w:p w14:paraId="33B17B00" w14:textId="77777777" w:rsidR="000770E5" w:rsidRPr="00893A2F" w:rsidRDefault="000770E5" w:rsidP="00F71C9B">
            <w:pPr>
              <w:numPr>
                <w:ilvl w:val="0"/>
                <w:numId w:val="35"/>
              </w:numPr>
              <w:spacing w:before="100" w:beforeAutospacing="1" w:after="100" w:afterAutospacing="1"/>
              <w:jc w:val="left"/>
              <w:rPr>
                <w:rFonts w:ascii="Arial" w:hAnsi="Arial" w:cs="Arial"/>
                <w:szCs w:val="24"/>
                <w:lang w:eastAsia="en-AU"/>
              </w:rPr>
            </w:pPr>
            <w:r w:rsidRPr="00893A2F">
              <w:rPr>
                <w:rFonts w:ascii="Arial" w:hAnsi="Arial" w:cs="Arial"/>
                <w:szCs w:val="24"/>
                <w:lang w:eastAsia="en-AU"/>
              </w:rPr>
              <w:t>If your project includes works that affect public infrastructure or the environment (e.g., stormwater management, landscaping), you may need to obtain an Operational Works Approval. This approval ensures that such works are designed and executed appropriately.​</w:t>
            </w:r>
          </w:p>
          <w:p w14:paraId="3AC870A3" w14:textId="22525A33" w:rsidR="000770E5" w:rsidRPr="00893A2F" w:rsidRDefault="000770E5" w:rsidP="000770E5">
            <w:pPr>
              <w:spacing w:before="100" w:beforeAutospacing="1" w:after="100" w:afterAutospacing="1"/>
              <w:jc w:val="left"/>
              <w:rPr>
                <w:rFonts w:ascii="Arial" w:hAnsi="Arial" w:cs="Arial"/>
                <w:szCs w:val="24"/>
                <w:lang w:eastAsia="en-AU"/>
              </w:rPr>
            </w:pPr>
            <w:r w:rsidRPr="00893A2F">
              <w:rPr>
                <w:rFonts w:ascii="Arial" w:hAnsi="Arial" w:cs="Arial"/>
                <w:b/>
                <w:bCs/>
                <w:szCs w:val="24"/>
                <w:lang w:eastAsia="en-AU"/>
              </w:rPr>
              <w:lastRenderedPageBreak/>
              <w:t>Compliance Assessment and Final Approval</w:t>
            </w:r>
            <w:r w:rsidRPr="00893A2F">
              <w:rPr>
                <w:rFonts w:ascii="Arial" w:hAnsi="Arial" w:cs="Arial"/>
                <w:szCs w:val="24"/>
                <w:lang w:eastAsia="en-AU"/>
              </w:rPr>
              <w:t>:</w:t>
            </w:r>
          </w:p>
          <w:p w14:paraId="3695FB8D" w14:textId="77777777" w:rsidR="000770E5" w:rsidRPr="000770E5" w:rsidRDefault="000770E5" w:rsidP="00F71C9B">
            <w:pPr>
              <w:numPr>
                <w:ilvl w:val="0"/>
                <w:numId w:val="36"/>
              </w:numPr>
              <w:spacing w:before="100" w:beforeAutospacing="1" w:after="100" w:afterAutospacing="1"/>
              <w:jc w:val="left"/>
              <w:rPr>
                <w:rFonts w:ascii="Times New Roman" w:hAnsi="Times New Roman"/>
                <w:szCs w:val="24"/>
                <w:lang w:eastAsia="en-AU"/>
              </w:rPr>
            </w:pPr>
            <w:r w:rsidRPr="00893A2F">
              <w:rPr>
                <w:rFonts w:ascii="Arial" w:hAnsi="Arial" w:cs="Arial"/>
                <w:szCs w:val="24"/>
                <w:lang w:eastAsia="en-AU"/>
              </w:rPr>
              <w:t>Throughout the construction process, inspections may be required to verify compliance with approved plans and standards. Upon completion, a final inspection ensures that the building is safe and suitable for occupancy</w:t>
            </w:r>
            <w:r w:rsidRPr="000770E5">
              <w:rPr>
                <w:rFonts w:ascii="Times New Roman" w:hAnsi="Times New Roman"/>
                <w:szCs w:val="24"/>
                <w:lang w:eastAsia="en-AU"/>
              </w:rPr>
              <w:t>.</w:t>
            </w:r>
          </w:p>
          <w:permEnd w:id="1411608325"/>
          <w:p w14:paraId="6D258C6D" w14:textId="77777777" w:rsidR="00920F6C" w:rsidRPr="00B875B2" w:rsidRDefault="00920F6C" w:rsidP="00B875B2">
            <w:pPr>
              <w:rPr>
                <w:rFonts w:ascii="Arial" w:hAnsi="Arial" w:cs="Arial"/>
                <w:sz w:val="22"/>
              </w:rPr>
            </w:pPr>
          </w:p>
        </w:tc>
      </w:tr>
      <w:tr w:rsidR="00920F6C" w:rsidRPr="00DD1A2A" w14:paraId="46219CF7" w14:textId="77777777" w:rsidTr="009100AE">
        <w:tc>
          <w:tcPr>
            <w:tcW w:w="9016" w:type="dxa"/>
            <w:shd w:val="clear" w:color="auto" w:fill="D9D9D9"/>
          </w:tcPr>
          <w:p w14:paraId="2C514DC7" w14:textId="4B3C8740" w:rsidR="00920F6C" w:rsidRPr="005961BF" w:rsidRDefault="005961BF" w:rsidP="00F71C9B">
            <w:pPr>
              <w:keepNext/>
              <w:numPr>
                <w:ilvl w:val="0"/>
                <w:numId w:val="26"/>
              </w:numPr>
              <w:ind w:left="357" w:hanging="357"/>
              <w:contextualSpacing/>
              <w:jc w:val="left"/>
              <w:rPr>
                <w:rFonts w:ascii="Arial" w:hAnsi="Arial" w:cs="Arial"/>
                <w:b/>
                <w:bCs/>
                <w:sz w:val="22"/>
              </w:rPr>
            </w:pPr>
            <w:r w:rsidRPr="005961BF">
              <w:rPr>
                <w:rFonts w:ascii="Arial" w:hAnsi="Arial" w:cs="Arial"/>
                <w:b/>
                <w:bCs/>
                <w:sz w:val="22"/>
              </w:rPr>
              <w:lastRenderedPageBreak/>
              <w:t>Document the level and type of information and documents needed for each project stage</w:t>
            </w:r>
            <w:r>
              <w:rPr>
                <w:rFonts w:ascii="Arial" w:hAnsi="Arial" w:cs="Arial"/>
                <w:b/>
                <w:bCs/>
                <w:sz w:val="22"/>
              </w:rPr>
              <w:t>.</w:t>
            </w:r>
          </w:p>
        </w:tc>
      </w:tr>
      <w:tr w:rsidR="00920F6C" w:rsidRPr="00B875B2" w14:paraId="7E011A3B" w14:textId="77777777" w:rsidTr="004779BE">
        <w:trPr>
          <w:trHeight w:val="4082"/>
        </w:trPr>
        <w:tc>
          <w:tcPr>
            <w:tcW w:w="9016" w:type="dxa"/>
          </w:tcPr>
          <w:p w14:paraId="62B23CA0" w14:textId="77777777" w:rsidR="00C8513F" w:rsidRPr="00A132B6" w:rsidRDefault="00C8513F" w:rsidP="00C8513F">
            <w:pPr>
              <w:pStyle w:val="Heading3"/>
              <w:rPr>
                <w:rFonts w:cs="Arial"/>
                <w:sz w:val="27"/>
                <w:lang w:eastAsia="en-AU"/>
              </w:rPr>
            </w:pPr>
            <w:permStart w:id="1992180896" w:edGrp="everyone"/>
            <w:r w:rsidRPr="00A132B6">
              <w:rPr>
                <w:rStyle w:val="Strong"/>
                <w:rFonts w:cs="Arial"/>
                <w:b w:val="0"/>
                <w:bCs w:val="0"/>
              </w:rPr>
              <w:lastRenderedPageBreak/>
              <w:t>Planning Approval (Development Application)</w:t>
            </w:r>
          </w:p>
          <w:p w14:paraId="6ACCADC0" w14:textId="77777777" w:rsidR="00C8513F" w:rsidRPr="00A132B6" w:rsidRDefault="00C8513F" w:rsidP="00F71C9B">
            <w:pPr>
              <w:numPr>
                <w:ilvl w:val="0"/>
                <w:numId w:val="37"/>
              </w:numPr>
              <w:spacing w:before="100" w:beforeAutospacing="1" w:after="100" w:afterAutospacing="1"/>
              <w:jc w:val="left"/>
              <w:rPr>
                <w:rFonts w:ascii="Arial" w:hAnsi="Arial" w:cs="Arial"/>
              </w:rPr>
            </w:pPr>
            <w:r w:rsidRPr="00A132B6">
              <w:rPr>
                <w:rStyle w:val="Strong"/>
                <w:rFonts w:ascii="Arial" w:hAnsi="Arial" w:cs="Arial"/>
              </w:rPr>
              <w:t>Information/Documents Needed:</w:t>
            </w:r>
          </w:p>
          <w:p w14:paraId="4932809B"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Completed Development Application Form</w:t>
            </w:r>
            <w:r w:rsidRPr="00A132B6">
              <w:rPr>
                <w:rFonts w:ascii="Arial" w:hAnsi="Arial" w:cs="Arial"/>
              </w:rPr>
              <w:t>: A formal application form provided by Townsville City Council.</w:t>
            </w:r>
          </w:p>
          <w:p w14:paraId="317C9CD7"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Site Plan</w:t>
            </w:r>
            <w:r w:rsidRPr="00A132B6">
              <w:rPr>
                <w:rFonts w:ascii="Arial" w:hAnsi="Arial" w:cs="Arial"/>
              </w:rPr>
              <w:t>: A scaled drawing showing the site boundaries, access points, setbacks, and any existing structures.</w:t>
            </w:r>
          </w:p>
          <w:p w14:paraId="1499B87A"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Planning and Zoning Information</w:t>
            </w:r>
            <w:r w:rsidRPr="00A132B6">
              <w:rPr>
                <w:rFonts w:ascii="Arial" w:hAnsi="Arial" w:cs="Arial"/>
              </w:rPr>
              <w:t>: Details of the land zoning and how the proposed development aligns with the Townsville City Plan.</w:t>
            </w:r>
          </w:p>
          <w:p w14:paraId="6846E806"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Design and Elevation Drawings</w:t>
            </w:r>
            <w:r w:rsidRPr="00A132B6">
              <w:rPr>
                <w:rFonts w:ascii="Arial" w:hAnsi="Arial" w:cs="Arial"/>
              </w:rPr>
              <w:t>: Architectural drawings detailing the layout, dimensions, and appearance of the proposed home.</w:t>
            </w:r>
          </w:p>
          <w:p w14:paraId="034027DE"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Landscaping Plan</w:t>
            </w:r>
            <w:r w:rsidRPr="00A132B6">
              <w:rPr>
                <w:rFonts w:ascii="Arial" w:hAnsi="Arial" w:cs="Arial"/>
              </w:rPr>
              <w:t>: A plan showing the landscaping elements, including planting, hardscaping, and stormwater management.</w:t>
            </w:r>
          </w:p>
          <w:p w14:paraId="4F462286"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Environmental Impact Assessment (if required)</w:t>
            </w:r>
            <w:r w:rsidRPr="00A132B6">
              <w:rPr>
                <w:rFonts w:ascii="Arial" w:hAnsi="Arial" w:cs="Arial"/>
              </w:rPr>
              <w:t>: A report detailing any environmental considerations or impacts the project may have.</w:t>
            </w:r>
          </w:p>
          <w:p w14:paraId="50A75555" w14:textId="77777777" w:rsidR="00C8513F" w:rsidRPr="00A132B6" w:rsidRDefault="00C8513F" w:rsidP="00F71C9B">
            <w:pPr>
              <w:numPr>
                <w:ilvl w:val="1"/>
                <w:numId w:val="37"/>
              </w:numPr>
              <w:spacing w:before="100" w:beforeAutospacing="1" w:after="100" w:afterAutospacing="1"/>
              <w:jc w:val="left"/>
              <w:rPr>
                <w:rFonts w:ascii="Arial" w:hAnsi="Arial" w:cs="Arial"/>
              </w:rPr>
            </w:pPr>
            <w:r w:rsidRPr="00A132B6">
              <w:rPr>
                <w:rStyle w:val="Strong"/>
                <w:rFonts w:ascii="Arial" w:hAnsi="Arial" w:cs="Arial"/>
              </w:rPr>
              <w:t>Consultation and Supporting Documents</w:t>
            </w:r>
            <w:r w:rsidRPr="00A132B6">
              <w:rPr>
                <w:rFonts w:ascii="Arial" w:hAnsi="Arial" w:cs="Arial"/>
              </w:rPr>
              <w:t>: Any required consultation with neighbours or community members and supporting statements about how the proposal complies with the local planning scheme.</w:t>
            </w:r>
          </w:p>
          <w:p w14:paraId="3E8188E0" w14:textId="77777777" w:rsidR="00C8513F" w:rsidRPr="00A132B6" w:rsidRDefault="00C8513F" w:rsidP="00C8513F">
            <w:pPr>
              <w:pStyle w:val="Heading3"/>
              <w:rPr>
                <w:rFonts w:cs="Arial"/>
              </w:rPr>
            </w:pPr>
            <w:r w:rsidRPr="00A132B6">
              <w:rPr>
                <w:rFonts w:cs="Arial"/>
              </w:rPr>
              <w:t xml:space="preserve">2. </w:t>
            </w:r>
            <w:r w:rsidRPr="00A132B6">
              <w:rPr>
                <w:rStyle w:val="Strong"/>
                <w:rFonts w:cs="Arial"/>
                <w:b w:val="0"/>
                <w:bCs w:val="0"/>
              </w:rPr>
              <w:t>Building Approval (Building Permit)</w:t>
            </w:r>
          </w:p>
          <w:p w14:paraId="0A6CE1E7" w14:textId="77777777" w:rsidR="00C8513F" w:rsidRPr="00A132B6" w:rsidRDefault="00C8513F" w:rsidP="00F71C9B">
            <w:pPr>
              <w:numPr>
                <w:ilvl w:val="0"/>
                <w:numId w:val="38"/>
              </w:numPr>
              <w:spacing w:before="100" w:beforeAutospacing="1" w:after="100" w:afterAutospacing="1"/>
              <w:jc w:val="left"/>
              <w:rPr>
                <w:rFonts w:ascii="Arial" w:hAnsi="Arial" w:cs="Arial"/>
              </w:rPr>
            </w:pPr>
            <w:r w:rsidRPr="00A132B6">
              <w:rPr>
                <w:rStyle w:val="Strong"/>
                <w:rFonts w:ascii="Arial" w:hAnsi="Arial" w:cs="Arial"/>
              </w:rPr>
              <w:t>Information/Documents Needed:</w:t>
            </w:r>
          </w:p>
          <w:p w14:paraId="0E231D4F"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Building Plans</w:t>
            </w:r>
            <w:r w:rsidRPr="00A132B6">
              <w:rPr>
                <w:rFonts w:ascii="Arial" w:hAnsi="Arial" w:cs="Arial"/>
              </w:rPr>
              <w:t>: Detailed architectural drawings showing all structural, electrical, plumbing, and other relevant elements of the home.</w:t>
            </w:r>
          </w:p>
          <w:p w14:paraId="742810A0"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Engineering Certificates</w:t>
            </w:r>
            <w:r w:rsidRPr="00A132B6">
              <w:rPr>
                <w:rFonts w:ascii="Arial" w:hAnsi="Arial" w:cs="Arial"/>
              </w:rPr>
              <w:t>: Structural, mechanical, and civil engineering reports that verify the design meets safety and regulatory standards.</w:t>
            </w:r>
          </w:p>
          <w:p w14:paraId="4012BB6B"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Specifications</w:t>
            </w:r>
            <w:r w:rsidRPr="00A132B6">
              <w:rPr>
                <w:rFonts w:ascii="Arial" w:hAnsi="Arial" w:cs="Arial"/>
              </w:rPr>
              <w:t>: Detailed specifications for materials, finishes, and construction methods.</w:t>
            </w:r>
          </w:p>
          <w:p w14:paraId="29ACC3ED"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Energy Efficiency Report</w:t>
            </w:r>
            <w:r w:rsidRPr="00A132B6">
              <w:rPr>
                <w:rFonts w:ascii="Arial" w:hAnsi="Arial" w:cs="Arial"/>
              </w:rPr>
              <w:t>: A report that demonstrates compliance with energy efficiency requirements under the National Construction Code (NCC).</w:t>
            </w:r>
          </w:p>
          <w:p w14:paraId="63E51C95"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Building Code Compliance</w:t>
            </w:r>
            <w:r w:rsidRPr="00A132B6">
              <w:rPr>
                <w:rFonts w:ascii="Arial" w:hAnsi="Arial" w:cs="Arial"/>
              </w:rPr>
              <w:t>: Evidence that the plans comply with the Building Code of Australia and other relevant regulations.</w:t>
            </w:r>
          </w:p>
          <w:p w14:paraId="678676E3"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BASIX (if applicable)</w:t>
            </w:r>
            <w:r w:rsidRPr="00A132B6">
              <w:rPr>
                <w:rFonts w:ascii="Arial" w:hAnsi="Arial" w:cs="Arial"/>
              </w:rPr>
              <w:t>: A sustainability assessment for energy, water, and thermal comfort requirements.</w:t>
            </w:r>
          </w:p>
          <w:p w14:paraId="2C8BDED9" w14:textId="77777777" w:rsidR="00C8513F" w:rsidRPr="00A132B6" w:rsidRDefault="00C8513F" w:rsidP="00F71C9B">
            <w:pPr>
              <w:numPr>
                <w:ilvl w:val="1"/>
                <w:numId w:val="38"/>
              </w:numPr>
              <w:spacing w:before="100" w:beforeAutospacing="1" w:after="100" w:afterAutospacing="1"/>
              <w:jc w:val="left"/>
              <w:rPr>
                <w:rFonts w:ascii="Arial" w:hAnsi="Arial" w:cs="Arial"/>
              </w:rPr>
            </w:pPr>
            <w:r w:rsidRPr="00A132B6">
              <w:rPr>
                <w:rStyle w:val="Strong"/>
                <w:rFonts w:ascii="Arial" w:hAnsi="Arial" w:cs="Arial"/>
              </w:rPr>
              <w:t>Certified Surveyor Reports (if required)</w:t>
            </w:r>
            <w:r w:rsidRPr="00A132B6">
              <w:rPr>
                <w:rFonts w:ascii="Arial" w:hAnsi="Arial" w:cs="Arial"/>
              </w:rPr>
              <w:t>: For projects with complex land contours or topographical features, a surveyor’s report may be needed.</w:t>
            </w:r>
          </w:p>
          <w:p w14:paraId="0CF0F264" w14:textId="77777777" w:rsidR="00C8513F" w:rsidRPr="00A132B6" w:rsidRDefault="00C8513F" w:rsidP="00C8513F">
            <w:pPr>
              <w:pStyle w:val="Heading3"/>
              <w:rPr>
                <w:rFonts w:cs="Arial"/>
              </w:rPr>
            </w:pPr>
            <w:r w:rsidRPr="00A132B6">
              <w:rPr>
                <w:rFonts w:cs="Arial"/>
              </w:rPr>
              <w:t xml:space="preserve">3. </w:t>
            </w:r>
            <w:r w:rsidRPr="00A132B6">
              <w:rPr>
                <w:rStyle w:val="Strong"/>
                <w:rFonts w:cs="Arial"/>
                <w:b w:val="0"/>
                <w:bCs w:val="0"/>
              </w:rPr>
              <w:t>Operational Works Approval</w:t>
            </w:r>
          </w:p>
          <w:p w14:paraId="128FABB7" w14:textId="77777777" w:rsidR="00C8513F" w:rsidRPr="00A132B6" w:rsidRDefault="00C8513F" w:rsidP="00F71C9B">
            <w:pPr>
              <w:numPr>
                <w:ilvl w:val="0"/>
                <w:numId w:val="39"/>
              </w:numPr>
              <w:spacing w:before="100" w:beforeAutospacing="1" w:after="100" w:afterAutospacing="1"/>
              <w:jc w:val="left"/>
              <w:rPr>
                <w:rFonts w:ascii="Arial" w:hAnsi="Arial" w:cs="Arial"/>
              </w:rPr>
            </w:pPr>
            <w:r w:rsidRPr="00A132B6">
              <w:rPr>
                <w:rStyle w:val="Strong"/>
                <w:rFonts w:ascii="Arial" w:hAnsi="Arial" w:cs="Arial"/>
              </w:rPr>
              <w:t>Information/Documents Needed:</w:t>
            </w:r>
          </w:p>
          <w:p w14:paraId="2CBB469A" w14:textId="77777777" w:rsidR="00C8513F" w:rsidRPr="00A132B6" w:rsidRDefault="00C8513F" w:rsidP="00F71C9B">
            <w:pPr>
              <w:numPr>
                <w:ilvl w:val="1"/>
                <w:numId w:val="39"/>
              </w:numPr>
              <w:spacing w:before="100" w:beforeAutospacing="1" w:after="100" w:afterAutospacing="1"/>
              <w:jc w:val="left"/>
              <w:rPr>
                <w:rFonts w:ascii="Arial" w:hAnsi="Arial" w:cs="Arial"/>
              </w:rPr>
            </w:pPr>
            <w:r w:rsidRPr="00A132B6">
              <w:rPr>
                <w:rStyle w:val="Strong"/>
                <w:rFonts w:ascii="Arial" w:hAnsi="Arial" w:cs="Arial"/>
              </w:rPr>
              <w:t>Operational Works Application</w:t>
            </w:r>
            <w:r w:rsidRPr="00A132B6">
              <w:rPr>
                <w:rFonts w:ascii="Arial" w:hAnsi="Arial" w:cs="Arial"/>
              </w:rPr>
              <w:t>: A formal application for approval to undertake works that affect public infrastructure (e.g., roads, stormwater systems).</w:t>
            </w:r>
          </w:p>
          <w:p w14:paraId="2790417C" w14:textId="77777777" w:rsidR="00C8513F" w:rsidRPr="00A132B6" w:rsidRDefault="00C8513F" w:rsidP="00F71C9B">
            <w:pPr>
              <w:numPr>
                <w:ilvl w:val="1"/>
                <w:numId w:val="39"/>
              </w:numPr>
              <w:spacing w:before="100" w:beforeAutospacing="1" w:after="100" w:afterAutospacing="1"/>
              <w:jc w:val="left"/>
              <w:rPr>
                <w:rFonts w:ascii="Arial" w:hAnsi="Arial" w:cs="Arial"/>
              </w:rPr>
            </w:pPr>
            <w:r w:rsidRPr="00A132B6">
              <w:rPr>
                <w:rStyle w:val="Strong"/>
                <w:rFonts w:ascii="Arial" w:hAnsi="Arial" w:cs="Arial"/>
              </w:rPr>
              <w:lastRenderedPageBreak/>
              <w:t>Engineering Drawings</w:t>
            </w:r>
            <w:r w:rsidRPr="00A132B6">
              <w:rPr>
                <w:rFonts w:ascii="Arial" w:hAnsi="Arial" w:cs="Arial"/>
              </w:rPr>
              <w:t>: Detailed plans showing how the proposed works will be integrated with existing infrastructure, including drainage, utilities, and roadworks.</w:t>
            </w:r>
          </w:p>
          <w:p w14:paraId="642D0D15" w14:textId="77777777" w:rsidR="00C8513F" w:rsidRPr="00A132B6" w:rsidRDefault="00C8513F" w:rsidP="00F71C9B">
            <w:pPr>
              <w:numPr>
                <w:ilvl w:val="1"/>
                <w:numId w:val="39"/>
              </w:numPr>
              <w:spacing w:before="100" w:beforeAutospacing="1" w:after="100" w:afterAutospacing="1"/>
              <w:jc w:val="left"/>
              <w:rPr>
                <w:rFonts w:ascii="Arial" w:hAnsi="Arial" w:cs="Arial"/>
              </w:rPr>
            </w:pPr>
            <w:r w:rsidRPr="00A132B6">
              <w:rPr>
                <w:rStyle w:val="Strong"/>
                <w:rFonts w:ascii="Arial" w:hAnsi="Arial" w:cs="Arial"/>
              </w:rPr>
              <w:t>Environmental Management Plan</w:t>
            </w:r>
            <w:r w:rsidRPr="00A132B6">
              <w:rPr>
                <w:rFonts w:ascii="Arial" w:hAnsi="Arial" w:cs="Arial"/>
              </w:rPr>
              <w:t>: A plan outlining measures for protecting the environment during construction (e.g., erosion control, sediment management).</w:t>
            </w:r>
          </w:p>
          <w:p w14:paraId="2F5BD312" w14:textId="77777777" w:rsidR="00C8513F" w:rsidRPr="00A132B6" w:rsidRDefault="00C8513F" w:rsidP="00F71C9B">
            <w:pPr>
              <w:numPr>
                <w:ilvl w:val="1"/>
                <w:numId w:val="39"/>
              </w:numPr>
              <w:spacing w:before="100" w:beforeAutospacing="1" w:after="100" w:afterAutospacing="1"/>
              <w:jc w:val="left"/>
              <w:rPr>
                <w:rFonts w:ascii="Arial" w:hAnsi="Arial" w:cs="Arial"/>
              </w:rPr>
            </w:pPr>
            <w:r w:rsidRPr="00A132B6">
              <w:rPr>
                <w:rStyle w:val="Strong"/>
                <w:rFonts w:ascii="Arial" w:hAnsi="Arial" w:cs="Arial"/>
              </w:rPr>
              <w:t>Compliance with Local Regulations</w:t>
            </w:r>
            <w:r w:rsidRPr="00A132B6">
              <w:rPr>
                <w:rFonts w:ascii="Arial" w:hAnsi="Arial" w:cs="Arial"/>
              </w:rPr>
              <w:t>: Documentation that shows the proposed works comply with local government requirements for public infrastructure.</w:t>
            </w:r>
          </w:p>
          <w:p w14:paraId="70BD175A" w14:textId="77777777" w:rsidR="00C8513F" w:rsidRPr="00A132B6" w:rsidRDefault="00C8513F" w:rsidP="00C8513F">
            <w:pPr>
              <w:pStyle w:val="Heading3"/>
              <w:rPr>
                <w:rFonts w:cs="Arial"/>
              </w:rPr>
            </w:pPr>
            <w:r w:rsidRPr="00A132B6">
              <w:rPr>
                <w:rFonts w:cs="Arial"/>
              </w:rPr>
              <w:t xml:space="preserve">4. </w:t>
            </w:r>
            <w:r w:rsidRPr="00A132B6">
              <w:rPr>
                <w:rStyle w:val="Strong"/>
                <w:rFonts w:cs="Arial"/>
                <w:b w:val="0"/>
                <w:bCs w:val="0"/>
              </w:rPr>
              <w:t>Compliance Assessment and Final Approval</w:t>
            </w:r>
          </w:p>
          <w:p w14:paraId="2135D248" w14:textId="77777777" w:rsidR="00C8513F" w:rsidRPr="00A132B6" w:rsidRDefault="00C8513F" w:rsidP="00F71C9B">
            <w:pPr>
              <w:numPr>
                <w:ilvl w:val="0"/>
                <w:numId w:val="40"/>
              </w:numPr>
              <w:spacing w:before="100" w:beforeAutospacing="1" w:after="100" w:afterAutospacing="1"/>
              <w:jc w:val="left"/>
              <w:rPr>
                <w:rFonts w:ascii="Arial" w:hAnsi="Arial" w:cs="Arial"/>
              </w:rPr>
            </w:pPr>
            <w:r w:rsidRPr="00A132B6">
              <w:rPr>
                <w:rStyle w:val="Strong"/>
                <w:rFonts w:ascii="Arial" w:hAnsi="Arial" w:cs="Arial"/>
              </w:rPr>
              <w:t>Information/Documents Needed:</w:t>
            </w:r>
          </w:p>
          <w:p w14:paraId="28D0CDED" w14:textId="77777777" w:rsidR="00C8513F" w:rsidRPr="00A132B6" w:rsidRDefault="00C8513F" w:rsidP="00F71C9B">
            <w:pPr>
              <w:numPr>
                <w:ilvl w:val="1"/>
                <w:numId w:val="40"/>
              </w:numPr>
              <w:spacing w:before="100" w:beforeAutospacing="1" w:after="100" w:afterAutospacing="1"/>
              <w:jc w:val="left"/>
              <w:rPr>
                <w:rFonts w:ascii="Arial" w:hAnsi="Arial" w:cs="Arial"/>
              </w:rPr>
            </w:pPr>
            <w:r w:rsidRPr="00A132B6">
              <w:rPr>
                <w:rStyle w:val="Strong"/>
                <w:rFonts w:ascii="Arial" w:hAnsi="Arial" w:cs="Arial"/>
              </w:rPr>
              <w:t>Final Inspection Request</w:t>
            </w:r>
            <w:r w:rsidRPr="00A132B6">
              <w:rPr>
                <w:rFonts w:ascii="Arial" w:hAnsi="Arial" w:cs="Arial"/>
              </w:rPr>
              <w:t>: A request to the certifier or local authority for a final inspection to confirm the building complies with all approvals and regulations.</w:t>
            </w:r>
          </w:p>
          <w:p w14:paraId="6D78D8A8" w14:textId="77777777" w:rsidR="00C8513F" w:rsidRPr="00A132B6" w:rsidRDefault="00C8513F" w:rsidP="00F71C9B">
            <w:pPr>
              <w:numPr>
                <w:ilvl w:val="1"/>
                <w:numId w:val="40"/>
              </w:numPr>
              <w:spacing w:before="100" w:beforeAutospacing="1" w:after="100" w:afterAutospacing="1"/>
              <w:jc w:val="left"/>
              <w:rPr>
                <w:rFonts w:ascii="Arial" w:hAnsi="Arial" w:cs="Arial"/>
              </w:rPr>
            </w:pPr>
            <w:r w:rsidRPr="00A132B6">
              <w:rPr>
                <w:rStyle w:val="Strong"/>
                <w:rFonts w:ascii="Arial" w:hAnsi="Arial" w:cs="Arial"/>
              </w:rPr>
              <w:t>Certificate of Occupancy</w:t>
            </w:r>
            <w:r w:rsidRPr="00A132B6">
              <w:rPr>
                <w:rFonts w:ascii="Arial" w:hAnsi="Arial" w:cs="Arial"/>
              </w:rPr>
              <w:t>: A certificate issued once the final inspection confirms that the building meets all legal and safety requirements.</w:t>
            </w:r>
          </w:p>
          <w:p w14:paraId="501CA3E2" w14:textId="77777777" w:rsidR="00C8513F" w:rsidRPr="00A132B6" w:rsidRDefault="00C8513F" w:rsidP="00F71C9B">
            <w:pPr>
              <w:numPr>
                <w:ilvl w:val="1"/>
                <w:numId w:val="40"/>
              </w:numPr>
              <w:spacing w:before="100" w:beforeAutospacing="1" w:after="100" w:afterAutospacing="1"/>
              <w:jc w:val="left"/>
              <w:rPr>
                <w:rFonts w:ascii="Arial" w:hAnsi="Arial" w:cs="Arial"/>
              </w:rPr>
            </w:pPr>
            <w:r w:rsidRPr="00A132B6">
              <w:rPr>
                <w:rStyle w:val="Strong"/>
                <w:rFonts w:ascii="Arial" w:hAnsi="Arial" w:cs="Arial"/>
              </w:rPr>
              <w:t>Compliance Documents</w:t>
            </w:r>
            <w:r w:rsidRPr="00A132B6">
              <w:rPr>
                <w:rFonts w:ascii="Arial" w:hAnsi="Arial" w:cs="Arial"/>
              </w:rPr>
              <w:t>: Any documentation showing that the building complies with the approved plans and meets safety standards (e.g., final engineering reports, certificates of compliance).</w:t>
            </w:r>
          </w:p>
          <w:permEnd w:id="1992180896"/>
          <w:p w14:paraId="495FDF2A" w14:textId="65F3C1D1" w:rsidR="007E3096" w:rsidRPr="00B875B2" w:rsidRDefault="007E3096" w:rsidP="00B875B2">
            <w:pPr>
              <w:rPr>
                <w:rFonts w:ascii="Arial" w:hAnsi="Arial" w:cs="Arial"/>
                <w:sz w:val="22"/>
              </w:rPr>
            </w:pPr>
          </w:p>
        </w:tc>
      </w:tr>
      <w:tr w:rsidR="00920F6C" w:rsidRPr="00DD1A2A" w14:paraId="561BF7CE" w14:textId="77777777" w:rsidTr="009100AE">
        <w:tc>
          <w:tcPr>
            <w:tcW w:w="9016" w:type="dxa"/>
            <w:shd w:val="clear" w:color="auto" w:fill="D9D9D9" w:themeFill="background1" w:themeFillShade="D9"/>
          </w:tcPr>
          <w:p w14:paraId="0B5850AF" w14:textId="65595CF3" w:rsidR="00920F6C" w:rsidRPr="005961BF" w:rsidRDefault="005961BF" w:rsidP="00F71C9B">
            <w:pPr>
              <w:pStyle w:val="ListParagraph"/>
              <w:keepNext/>
              <w:numPr>
                <w:ilvl w:val="0"/>
                <w:numId w:val="26"/>
              </w:numPr>
              <w:ind w:left="357" w:hanging="357"/>
              <w:jc w:val="left"/>
              <w:rPr>
                <w:rFonts w:ascii="Arial" w:hAnsi="Arial" w:cs="Arial"/>
                <w:b/>
                <w:bCs/>
                <w:iCs/>
                <w:sz w:val="22"/>
              </w:rPr>
            </w:pPr>
            <w:r w:rsidRPr="005961BF">
              <w:rPr>
                <w:rFonts w:ascii="Arial" w:hAnsi="Arial" w:cs="Arial"/>
                <w:b/>
                <w:bCs/>
                <w:iCs/>
                <w:sz w:val="22"/>
              </w:rPr>
              <w:lastRenderedPageBreak/>
              <w:t xml:space="preserve">Document any sustainability requirements </w:t>
            </w:r>
            <w:r w:rsidR="00B40AAF">
              <w:rPr>
                <w:rFonts w:ascii="Arial" w:hAnsi="Arial" w:cs="Arial"/>
                <w:b/>
                <w:bCs/>
                <w:iCs/>
                <w:sz w:val="22"/>
              </w:rPr>
              <w:t xml:space="preserve">that may be </w:t>
            </w:r>
            <w:r w:rsidRPr="005961BF">
              <w:rPr>
                <w:rFonts w:ascii="Arial" w:hAnsi="Arial" w:cs="Arial"/>
                <w:b/>
                <w:bCs/>
                <w:iCs/>
                <w:sz w:val="22"/>
              </w:rPr>
              <w:t>attached to the building application</w:t>
            </w:r>
            <w:r>
              <w:rPr>
                <w:rFonts w:ascii="Arial" w:hAnsi="Arial" w:cs="Arial"/>
                <w:b/>
                <w:bCs/>
                <w:iCs/>
                <w:sz w:val="22"/>
              </w:rPr>
              <w:t>.</w:t>
            </w:r>
          </w:p>
        </w:tc>
      </w:tr>
      <w:tr w:rsidR="00920F6C" w:rsidRPr="00B875B2" w14:paraId="40233D7C" w14:textId="77777777" w:rsidTr="00C709B6">
        <w:trPr>
          <w:trHeight w:val="1814"/>
        </w:trPr>
        <w:tc>
          <w:tcPr>
            <w:tcW w:w="9016" w:type="dxa"/>
          </w:tcPr>
          <w:p w14:paraId="44456E03" w14:textId="77777777" w:rsidR="00F71C9B" w:rsidRPr="00EF1FC3" w:rsidRDefault="00F71C9B" w:rsidP="00F71C9B">
            <w:pPr>
              <w:spacing w:before="100" w:beforeAutospacing="1" w:after="100" w:afterAutospacing="1"/>
              <w:jc w:val="left"/>
              <w:rPr>
                <w:rFonts w:ascii="Arial" w:hAnsi="Arial" w:cs="Arial"/>
                <w:lang w:eastAsia="en-AU"/>
              </w:rPr>
            </w:pPr>
            <w:permStart w:id="1792035533" w:edGrp="everyone"/>
            <w:r w:rsidRPr="00EF1FC3">
              <w:rPr>
                <w:rFonts w:ascii="Arial" w:hAnsi="Arial" w:cs="Arial"/>
              </w:rPr>
              <w:t>In Townsville, sustainability requirements attached to a building application may include the following:</w:t>
            </w:r>
          </w:p>
          <w:p w14:paraId="369A4062" w14:textId="77777777" w:rsidR="00F71C9B" w:rsidRPr="00EF1FC3" w:rsidRDefault="00F71C9B" w:rsidP="00F71C9B">
            <w:pPr>
              <w:pStyle w:val="Heading3"/>
              <w:rPr>
                <w:rFonts w:cs="Arial"/>
              </w:rPr>
            </w:pPr>
            <w:r w:rsidRPr="00EF1FC3">
              <w:rPr>
                <w:rFonts w:cs="Arial"/>
              </w:rPr>
              <w:t xml:space="preserve">1. </w:t>
            </w:r>
            <w:r w:rsidRPr="00EF1FC3">
              <w:rPr>
                <w:rStyle w:val="Strong"/>
                <w:rFonts w:cs="Arial"/>
                <w:b w:val="0"/>
                <w:bCs w:val="0"/>
              </w:rPr>
              <w:t>Energy Efficiency Standards</w:t>
            </w:r>
          </w:p>
          <w:p w14:paraId="56A4BA87" w14:textId="77777777" w:rsidR="00F71C9B" w:rsidRPr="00EF1FC3" w:rsidRDefault="00F71C9B" w:rsidP="00F71C9B">
            <w:pPr>
              <w:numPr>
                <w:ilvl w:val="0"/>
                <w:numId w:val="41"/>
              </w:numPr>
              <w:spacing w:before="100" w:beforeAutospacing="1" w:after="100" w:afterAutospacing="1"/>
              <w:jc w:val="left"/>
              <w:rPr>
                <w:rFonts w:ascii="Arial" w:hAnsi="Arial" w:cs="Arial"/>
              </w:rPr>
            </w:pPr>
            <w:r w:rsidRPr="00EF1FC3">
              <w:rPr>
                <w:rStyle w:val="Strong"/>
                <w:rFonts w:ascii="Arial" w:hAnsi="Arial" w:cs="Arial"/>
              </w:rPr>
              <w:t>NCC Compliance</w:t>
            </w:r>
            <w:r w:rsidRPr="00EF1FC3">
              <w:rPr>
                <w:rFonts w:ascii="Arial" w:hAnsi="Arial" w:cs="Arial"/>
              </w:rPr>
              <w:t>: The National Construction Code (NCC) requires new buildings to meet energy efficiency standards, such as minimum insulation levels, thermal performance, and efficient heating/cooling systems.</w:t>
            </w:r>
          </w:p>
          <w:p w14:paraId="0894BF76" w14:textId="77777777" w:rsidR="00F71C9B" w:rsidRPr="00EF1FC3" w:rsidRDefault="00F71C9B" w:rsidP="00F71C9B">
            <w:pPr>
              <w:numPr>
                <w:ilvl w:val="0"/>
                <w:numId w:val="41"/>
              </w:numPr>
              <w:spacing w:before="100" w:beforeAutospacing="1" w:after="100" w:afterAutospacing="1"/>
              <w:jc w:val="left"/>
              <w:rPr>
                <w:rFonts w:ascii="Arial" w:hAnsi="Arial" w:cs="Arial"/>
              </w:rPr>
            </w:pPr>
            <w:r w:rsidRPr="00EF1FC3">
              <w:rPr>
                <w:rStyle w:val="Strong"/>
                <w:rFonts w:ascii="Arial" w:hAnsi="Arial" w:cs="Arial"/>
              </w:rPr>
              <w:t>Energy Rating</w:t>
            </w:r>
            <w:r w:rsidRPr="00EF1FC3">
              <w:rPr>
                <w:rFonts w:ascii="Arial" w:hAnsi="Arial" w:cs="Arial"/>
              </w:rPr>
              <w:t xml:space="preserve">: A required energy rating assessment to ensure the home meets the minimum energy efficiency rating (e.g., 6 stars under the Nationwide House Energy Rating Scheme - </w:t>
            </w:r>
            <w:proofErr w:type="spellStart"/>
            <w:r w:rsidRPr="00EF1FC3">
              <w:rPr>
                <w:rFonts w:ascii="Arial" w:hAnsi="Arial" w:cs="Arial"/>
              </w:rPr>
              <w:t>NatHERS</w:t>
            </w:r>
            <w:proofErr w:type="spellEnd"/>
            <w:r w:rsidRPr="00EF1FC3">
              <w:rPr>
                <w:rFonts w:ascii="Arial" w:hAnsi="Arial" w:cs="Arial"/>
              </w:rPr>
              <w:t>).</w:t>
            </w:r>
          </w:p>
          <w:p w14:paraId="4D81D35B" w14:textId="77777777" w:rsidR="00F71C9B" w:rsidRPr="00EF1FC3" w:rsidRDefault="00F71C9B" w:rsidP="00F71C9B">
            <w:pPr>
              <w:numPr>
                <w:ilvl w:val="0"/>
                <w:numId w:val="41"/>
              </w:numPr>
              <w:spacing w:before="100" w:beforeAutospacing="1" w:after="100" w:afterAutospacing="1"/>
              <w:jc w:val="left"/>
              <w:rPr>
                <w:rFonts w:ascii="Arial" w:hAnsi="Arial" w:cs="Arial"/>
              </w:rPr>
            </w:pPr>
            <w:r w:rsidRPr="00EF1FC3">
              <w:rPr>
                <w:rStyle w:val="Strong"/>
                <w:rFonts w:ascii="Arial" w:hAnsi="Arial" w:cs="Arial"/>
              </w:rPr>
              <w:t>Solar Orientation and Design</w:t>
            </w:r>
            <w:r w:rsidRPr="00EF1FC3">
              <w:rPr>
                <w:rFonts w:ascii="Arial" w:hAnsi="Arial" w:cs="Arial"/>
              </w:rPr>
              <w:t>: Proper solar orientation (e.g., window placement and shading) to reduce energy consumption for heating, cooling, and lighting.</w:t>
            </w:r>
          </w:p>
          <w:p w14:paraId="08961A76" w14:textId="77777777" w:rsidR="00F71C9B" w:rsidRPr="00EF1FC3" w:rsidRDefault="00F71C9B" w:rsidP="00F71C9B">
            <w:pPr>
              <w:pStyle w:val="Heading3"/>
              <w:rPr>
                <w:rFonts w:cs="Arial"/>
              </w:rPr>
            </w:pPr>
            <w:r w:rsidRPr="00EF1FC3">
              <w:rPr>
                <w:rFonts w:cs="Arial"/>
              </w:rPr>
              <w:t xml:space="preserve">2. </w:t>
            </w:r>
            <w:r w:rsidRPr="00EF1FC3">
              <w:rPr>
                <w:rStyle w:val="Strong"/>
                <w:rFonts w:cs="Arial"/>
                <w:b w:val="0"/>
                <w:bCs w:val="0"/>
              </w:rPr>
              <w:t>Water Efficiency and Management</w:t>
            </w:r>
          </w:p>
          <w:p w14:paraId="0181D087" w14:textId="77777777" w:rsidR="00F71C9B" w:rsidRPr="00EF1FC3" w:rsidRDefault="00F71C9B" w:rsidP="00F71C9B">
            <w:pPr>
              <w:numPr>
                <w:ilvl w:val="0"/>
                <w:numId w:val="42"/>
              </w:numPr>
              <w:spacing w:before="100" w:beforeAutospacing="1" w:after="100" w:afterAutospacing="1"/>
              <w:jc w:val="left"/>
              <w:rPr>
                <w:rFonts w:ascii="Arial" w:hAnsi="Arial" w:cs="Arial"/>
              </w:rPr>
            </w:pPr>
            <w:r w:rsidRPr="00EF1FC3">
              <w:rPr>
                <w:rStyle w:val="Strong"/>
                <w:rFonts w:ascii="Arial" w:hAnsi="Arial" w:cs="Arial"/>
              </w:rPr>
              <w:t>Water Efficiency Measures</w:t>
            </w:r>
            <w:r w:rsidRPr="00EF1FC3">
              <w:rPr>
                <w:rFonts w:ascii="Arial" w:hAnsi="Arial" w:cs="Arial"/>
              </w:rPr>
              <w:t>: The use of water-saving fixtures, such as low-flow taps, showerheads, and toilets, as required under the NCC.</w:t>
            </w:r>
          </w:p>
          <w:p w14:paraId="6C296C3C" w14:textId="123595B3" w:rsidR="00F71C9B" w:rsidRPr="00EF1FC3" w:rsidRDefault="00F71C9B" w:rsidP="00F71C9B">
            <w:pPr>
              <w:numPr>
                <w:ilvl w:val="0"/>
                <w:numId w:val="42"/>
              </w:numPr>
              <w:spacing w:before="100" w:beforeAutospacing="1" w:after="100" w:afterAutospacing="1"/>
              <w:jc w:val="left"/>
              <w:rPr>
                <w:rFonts w:ascii="Arial" w:hAnsi="Arial" w:cs="Arial"/>
              </w:rPr>
            </w:pPr>
            <w:r w:rsidRPr="00EF1FC3">
              <w:rPr>
                <w:rStyle w:val="Strong"/>
                <w:rFonts w:ascii="Arial" w:hAnsi="Arial" w:cs="Arial"/>
              </w:rPr>
              <w:t>Stormwater Management</w:t>
            </w:r>
            <w:r w:rsidRPr="00EF1FC3">
              <w:rPr>
                <w:rFonts w:ascii="Arial" w:hAnsi="Arial" w:cs="Arial"/>
              </w:rPr>
              <w:t>: Incorporation of systems to manage stormwater runoff and minimi</w:t>
            </w:r>
            <w:r w:rsidR="006B5B62">
              <w:rPr>
                <w:rFonts w:ascii="Arial" w:hAnsi="Arial" w:cs="Arial"/>
              </w:rPr>
              <w:t>s</w:t>
            </w:r>
            <w:r w:rsidRPr="00EF1FC3">
              <w:rPr>
                <w:rFonts w:ascii="Arial" w:hAnsi="Arial" w:cs="Arial"/>
              </w:rPr>
              <w:t>e environmental impact, such as rainwater tanks or permeable paving.</w:t>
            </w:r>
          </w:p>
          <w:p w14:paraId="0C2A258C" w14:textId="77777777" w:rsidR="00F71C9B" w:rsidRPr="00EF1FC3" w:rsidRDefault="00F71C9B" w:rsidP="00F71C9B">
            <w:pPr>
              <w:numPr>
                <w:ilvl w:val="0"/>
                <w:numId w:val="42"/>
              </w:numPr>
              <w:spacing w:before="100" w:beforeAutospacing="1" w:after="100" w:afterAutospacing="1"/>
              <w:jc w:val="left"/>
              <w:rPr>
                <w:rFonts w:ascii="Arial" w:hAnsi="Arial" w:cs="Arial"/>
              </w:rPr>
            </w:pPr>
            <w:r w:rsidRPr="00EF1FC3">
              <w:rPr>
                <w:rStyle w:val="Strong"/>
                <w:rFonts w:ascii="Arial" w:hAnsi="Arial" w:cs="Arial"/>
              </w:rPr>
              <w:lastRenderedPageBreak/>
              <w:t>Rainwater Harvesting</w:t>
            </w:r>
            <w:r w:rsidRPr="00EF1FC3">
              <w:rPr>
                <w:rFonts w:ascii="Arial" w:hAnsi="Arial" w:cs="Arial"/>
              </w:rPr>
              <w:t>: Encouraging or requiring the installation of rainwater tanks for non-potable water use (e.g., irrigation or toilet flushing).</w:t>
            </w:r>
          </w:p>
          <w:p w14:paraId="47EF3284" w14:textId="77777777" w:rsidR="00F71C9B" w:rsidRPr="00EF1FC3" w:rsidRDefault="00F71C9B" w:rsidP="00F71C9B">
            <w:pPr>
              <w:pStyle w:val="Heading3"/>
              <w:rPr>
                <w:rFonts w:cs="Arial"/>
              </w:rPr>
            </w:pPr>
            <w:r w:rsidRPr="00EF1FC3">
              <w:rPr>
                <w:rFonts w:cs="Arial"/>
              </w:rPr>
              <w:t xml:space="preserve">3. </w:t>
            </w:r>
            <w:r w:rsidRPr="00EF1FC3">
              <w:rPr>
                <w:rStyle w:val="Strong"/>
                <w:rFonts w:cs="Arial"/>
                <w:b w:val="0"/>
                <w:bCs w:val="0"/>
              </w:rPr>
              <w:t>Sustainable Materials</w:t>
            </w:r>
          </w:p>
          <w:p w14:paraId="3E71D6CF" w14:textId="77777777" w:rsidR="00F71C9B" w:rsidRPr="00EF1FC3" w:rsidRDefault="00F71C9B" w:rsidP="00F71C9B">
            <w:pPr>
              <w:numPr>
                <w:ilvl w:val="0"/>
                <w:numId w:val="43"/>
              </w:numPr>
              <w:spacing w:before="100" w:beforeAutospacing="1" w:after="100" w:afterAutospacing="1"/>
              <w:jc w:val="left"/>
              <w:rPr>
                <w:rFonts w:ascii="Arial" w:hAnsi="Arial" w:cs="Arial"/>
              </w:rPr>
            </w:pPr>
            <w:r w:rsidRPr="00EF1FC3">
              <w:rPr>
                <w:rStyle w:val="Strong"/>
                <w:rFonts w:ascii="Arial" w:hAnsi="Arial" w:cs="Arial"/>
              </w:rPr>
              <w:t>Sustainable Sourcing of Materials</w:t>
            </w:r>
            <w:r w:rsidRPr="00EF1FC3">
              <w:rPr>
                <w:rFonts w:ascii="Arial" w:hAnsi="Arial" w:cs="Arial"/>
              </w:rPr>
              <w:t>: Preference for materials that are sustainably sourced, energy-efficient, and have low environmental impact, such as low-VOC paints and recycled building materials.</w:t>
            </w:r>
          </w:p>
          <w:p w14:paraId="304A8969" w14:textId="77777777" w:rsidR="00F71C9B" w:rsidRPr="00EF1FC3" w:rsidRDefault="00F71C9B" w:rsidP="00F71C9B">
            <w:pPr>
              <w:numPr>
                <w:ilvl w:val="0"/>
                <w:numId w:val="43"/>
              </w:numPr>
              <w:spacing w:before="100" w:beforeAutospacing="1" w:after="100" w:afterAutospacing="1"/>
              <w:jc w:val="left"/>
              <w:rPr>
                <w:rFonts w:ascii="Arial" w:hAnsi="Arial" w:cs="Arial"/>
              </w:rPr>
            </w:pPr>
            <w:r w:rsidRPr="00EF1FC3">
              <w:rPr>
                <w:rStyle w:val="Strong"/>
                <w:rFonts w:ascii="Arial" w:hAnsi="Arial" w:cs="Arial"/>
              </w:rPr>
              <w:t>Life Cycle Analysis</w:t>
            </w:r>
            <w:r w:rsidRPr="00EF1FC3">
              <w:rPr>
                <w:rFonts w:ascii="Arial" w:hAnsi="Arial" w:cs="Arial"/>
              </w:rPr>
              <w:t>: Assessing the environmental impact of materials throughout their life cycle, including extraction, manufacturing, use, and disposal.</w:t>
            </w:r>
          </w:p>
          <w:p w14:paraId="36863C30" w14:textId="77777777" w:rsidR="00F71C9B" w:rsidRPr="00EF1FC3" w:rsidRDefault="00F71C9B" w:rsidP="00F71C9B">
            <w:pPr>
              <w:pStyle w:val="Heading3"/>
              <w:rPr>
                <w:rFonts w:cs="Arial"/>
              </w:rPr>
            </w:pPr>
            <w:r w:rsidRPr="00EF1FC3">
              <w:rPr>
                <w:rFonts w:cs="Arial"/>
              </w:rPr>
              <w:t xml:space="preserve">4. </w:t>
            </w:r>
            <w:r w:rsidRPr="00EF1FC3">
              <w:rPr>
                <w:rStyle w:val="Strong"/>
                <w:rFonts w:cs="Arial"/>
                <w:b w:val="0"/>
                <w:bCs w:val="0"/>
              </w:rPr>
              <w:t>Indoor Environmental Quality</w:t>
            </w:r>
          </w:p>
          <w:p w14:paraId="56BFDC5F" w14:textId="77777777" w:rsidR="00F71C9B" w:rsidRPr="00EF1FC3" w:rsidRDefault="00F71C9B" w:rsidP="00F71C9B">
            <w:pPr>
              <w:numPr>
                <w:ilvl w:val="0"/>
                <w:numId w:val="44"/>
              </w:numPr>
              <w:spacing w:before="100" w:beforeAutospacing="1" w:after="100" w:afterAutospacing="1"/>
              <w:jc w:val="left"/>
              <w:rPr>
                <w:rFonts w:ascii="Arial" w:hAnsi="Arial" w:cs="Arial"/>
              </w:rPr>
            </w:pPr>
            <w:r w:rsidRPr="00EF1FC3">
              <w:rPr>
                <w:rStyle w:val="Strong"/>
                <w:rFonts w:ascii="Arial" w:hAnsi="Arial" w:cs="Arial"/>
              </w:rPr>
              <w:t>Ventilation</w:t>
            </w:r>
            <w:r w:rsidRPr="00EF1FC3">
              <w:rPr>
                <w:rFonts w:ascii="Arial" w:hAnsi="Arial" w:cs="Arial"/>
              </w:rPr>
              <w:t>: Ensuring proper ventilation and air quality through the use of natural ventilation or energy-efficient mechanical ventilation systems.</w:t>
            </w:r>
          </w:p>
          <w:p w14:paraId="197607AC" w14:textId="77777777" w:rsidR="00F71C9B" w:rsidRPr="00EF1FC3" w:rsidRDefault="00F71C9B" w:rsidP="00F71C9B">
            <w:pPr>
              <w:numPr>
                <w:ilvl w:val="0"/>
                <w:numId w:val="44"/>
              </w:numPr>
              <w:spacing w:before="100" w:beforeAutospacing="1" w:after="100" w:afterAutospacing="1"/>
              <w:jc w:val="left"/>
              <w:rPr>
                <w:rFonts w:ascii="Arial" w:hAnsi="Arial" w:cs="Arial"/>
              </w:rPr>
            </w:pPr>
            <w:r w:rsidRPr="00EF1FC3">
              <w:rPr>
                <w:rStyle w:val="Strong"/>
                <w:rFonts w:ascii="Arial" w:hAnsi="Arial" w:cs="Arial"/>
              </w:rPr>
              <w:t>Low-Emissions Materials</w:t>
            </w:r>
            <w:r w:rsidRPr="00EF1FC3">
              <w:rPr>
                <w:rFonts w:ascii="Arial" w:hAnsi="Arial" w:cs="Arial"/>
              </w:rPr>
              <w:t>: Use of low-emission materials and finishes to ensure a healthy indoor environment (e.g., low formaldehyde wood products and low VOC paints).</w:t>
            </w:r>
          </w:p>
          <w:p w14:paraId="60111F2F" w14:textId="77777777" w:rsidR="00F71C9B" w:rsidRPr="00EF1FC3" w:rsidRDefault="00F71C9B" w:rsidP="00F71C9B">
            <w:pPr>
              <w:pStyle w:val="Heading3"/>
              <w:rPr>
                <w:rFonts w:cs="Arial"/>
              </w:rPr>
            </w:pPr>
            <w:r w:rsidRPr="00EF1FC3">
              <w:rPr>
                <w:rFonts w:cs="Arial"/>
              </w:rPr>
              <w:t xml:space="preserve">5. </w:t>
            </w:r>
            <w:r w:rsidRPr="00EF1FC3">
              <w:rPr>
                <w:rStyle w:val="Strong"/>
                <w:rFonts w:cs="Arial"/>
                <w:b w:val="0"/>
                <w:bCs w:val="0"/>
              </w:rPr>
              <w:t>BASIX (Building Sustainability Index)</w:t>
            </w:r>
          </w:p>
          <w:p w14:paraId="0BE635C7" w14:textId="77777777" w:rsidR="00F71C9B" w:rsidRPr="00EF1FC3" w:rsidRDefault="00F71C9B" w:rsidP="00F71C9B">
            <w:pPr>
              <w:numPr>
                <w:ilvl w:val="0"/>
                <w:numId w:val="45"/>
              </w:numPr>
              <w:spacing w:before="100" w:beforeAutospacing="1" w:after="100" w:afterAutospacing="1"/>
              <w:jc w:val="left"/>
              <w:rPr>
                <w:rFonts w:ascii="Arial" w:hAnsi="Arial" w:cs="Arial"/>
              </w:rPr>
            </w:pPr>
            <w:r w:rsidRPr="00EF1FC3">
              <w:rPr>
                <w:rStyle w:val="Strong"/>
                <w:rFonts w:ascii="Arial" w:hAnsi="Arial" w:cs="Arial"/>
              </w:rPr>
              <w:t>BASIX Certificate</w:t>
            </w:r>
            <w:r w:rsidRPr="00EF1FC3">
              <w:rPr>
                <w:rFonts w:ascii="Arial" w:hAnsi="Arial" w:cs="Arial"/>
              </w:rPr>
              <w:t>: A sustainability assessment that measures and certifies the home’s performance in terms of energy, water, and thermal comfort. This certificate must be included with the building application if applicable, indicating the building’s compliance with sustainability requirements.</w:t>
            </w:r>
          </w:p>
          <w:p w14:paraId="19A9D5C2" w14:textId="77777777" w:rsidR="00F71C9B" w:rsidRPr="00EF1FC3" w:rsidRDefault="00F71C9B" w:rsidP="00F71C9B">
            <w:pPr>
              <w:pStyle w:val="Heading3"/>
              <w:rPr>
                <w:rFonts w:cs="Arial"/>
              </w:rPr>
            </w:pPr>
            <w:r w:rsidRPr="00EF1FC3">
              <w:rPr>
                <w:rFonts w:cs="Arial"/>
              </w:rPr>
              <w:t xml:space="preserve">6. </w:t>
            </w:r>
            <w:r w:rsidRPr="00EF1FC3">
              <w:rPr>
                <w:rStyle w:val="Strong"/>
                <w:rFonts w:cs="Arial"/>
                <w:b w:val="0"/>
                <w:bCs w:val="0"/>
              </w:rPr>
              <w:t>Waste Management</w:t>
            </w:r>
          </w:p>
          <w:p w14:paraId="237A2B60" w14:textId="608C4C64" w:rsidR="00F71C9B" w:rsidRPr="00EF1FC3" w:rsidRDefault="00F71C9B" w:rsidP="00F71C9B">
            <w:pPr>
              <w:numPr>
                <w:ilvl w:val="0"/>
                <w:numId w:val="46"/>
              </w:numPr>
              <w:spacing w:before="100" w:beforeAutospacing="1" w:after="100" w:afterAutospacing="1"/>
              <w:jc w:val="left"/>
              <w:rPr>
                <w:rFonts w:ascii="Arial" w:hAnsi="Arial" w:cs="Arial"/>
              </w:rPr>
            </w:pPr>
            <w:r w:rsidRPr="00EF1FC3">
              <w:rPr>
                <w:rStyle w:val="Strong"/>
                <w:rFonts w:ascii="Arial" w:hAnsi="Arial" w:cs="Arial"/>
              </w:rPr>
              <w:t>Construction Waste Minimi</w:t>
            </w:r>
            <w:r w:rsidR="003A7E93">
              <w:rPr>
                <w:rStyle w:val="Strong"/>
                <w:rFonts w:ascii="Arial" w:hAnsi="Arial" w:cs="Arial"/>
              </w:rPr>
              <w:t>s</w:t>
            </w:r>
            <w:r w:rsidRPr="00EF1FC3">
              <w:rPr>
                <w:rStyle w:val="Strong"/>
                <w:rFonts w:ascii="Arial" w:hAnsi="Arial" w:cs="Arial"/>
              </w:rPr>
              <w:t>ation</w:t>
            </w:r>
            <w:r w:rsidRPr="00EF1FC3">
              <w:rPr>
                <w:rFonts w:ascii="Arial" w:hAnsi="Arial" w:cs="Arial"/>
              </w:rPr>
              <w:t>: Plans for minimi</w:t>
            </w:r>
            <w:r w:rsidR="003A7E93">
              <w:rPr>
                <w:rFonts w:ascii="Arial" w:hAnsi="Arial" w:cs="Arial"/>
              </w:rPr>
              <w:t>s</w:t>
            </w:r>
            <w:r w:rsidRPr="00EF1FC3">
              <w:rPr>
                <w:rFonts w:ascii="Arial" w:hAnsi="Arial" w:cs="Arial"/>
              </w:rPr>
              <w:t>ing waste generated during construction, such as recycling materials and reducing landfill use.</w:t>
            </w:r>
          </w:p>
          <w:p w14:paraId="20DEC8AF" w14:textId="77777777" w:rsidR="00F71C9B" w:rsidRDefault="00F71C9B" w:rsidP="00F71C9B">
            <w:pPr>
              <w:numPr>
                <w:ilvl w:val="0"/>
                <w:numId w:val="46"/>
              </w:numPr>
              <w:spacing w:before="100" w:beforeAutospacing="1" w:after="100" w:afterAutospacing="1"/>
              <w:jc w:val="left"/>
            </w:pPr>
            <w:r w:rsidRPr="00EF1FC3">
              <w:rPr>
                <w:rStyle w:val="Strong"/>
                <w:rFonts w:ascii="Arial" w:hAnsi="Arial" w:cs="Arial"/>
              </w:rPr>
              <w:t>Post-construction Waste Reduction</w:t>
            </w:r>
            <w:r w:rsidRPr="00EF1FC3">
              <w:rPr>
                <w:rFonts w:ascii="Arial" w:hAnsi="Arial" w:cs="Arial"/>
              </w:rPr>
              <w:t>: Use of waste management practices that promote sustainability, including separating waste types and disposing of them responsibly</w:t>
            </w:r>
            <w:r>
              <w:t>.</w:t>
            </w:r>
          </w:p>
          <w:permEnd w:id="1792035533"/>
          <w:p w14:paraId="294466A9" w14:textId="50DF59B4" w:rsidR="00920F6C" w:rsidRPr="00B875B2" w:rsidRDefault="00920F6C" w:rsidP="00B875B2">
            <w:pPr>
              <w:rPr>
                <w:rFonts w:ascii="Arial" w:hAnsi="Arial" w:cs="Arial"/>
                <w:sz w:val="22"/>
              </w:rPr>
            </w:pPr>
          </w:p>
        </w:tc>
      </w:tr>
      <w:tr w:rsidR="00920F6C" w:rsidRPr="00DD1A2A" w14:paraId="60FAA649" w14:textId="77777777" w:rsidTr="009100AE">
        <w:tc>
          <w:tcPr>
            <w:tcW w:w="9016" w:type="dxa"/>
            <w:shd w:val="clear" w:color="auto" w:fill="D9D9D9"/>
          </w:tcPr>
          <w:p w14:paraId="01B03C01" w14:textId="3E3A28B8" w:rsidR="00920F6C" w:rsidRPr="000940FD" w:rsidRDefault="000940FD" w:rsidP="00F71C9B">
            <w:pPr>
              <w:keepNext/>
              <w:numPr>
                <w:ilvl w:val="0"/>
                <w:numId w:val="27"/>
              </w:numPr>
              <w:ind w:left="357" w:hanging="357"/>
              <w:contextualSpacing/>
              <w:jc w:val="left"/>
              <w:rPr>
                <w:rFonts w:ascii="Arial" w:hAnsi="Arial" w:cs="Arial"/>
                <w:b/>
                <w:bCs/>
                <w:iCs/>
                <w:sz w:val="22"/>
              </w:rPr>
            </w:pPr>
            <w:r w:rsidRPr="000940FD">
              <w:rPr>
                <w:rFonts w:ascii="Arial" w:hAnsi="Arial" w:cs="Arial"/>
                <w:b/>
                <w:bCs/>
                <w:iCs/>
                <w:sz w:val="22"/>
              </w:rPr>
              <w:lastRenderedPageBreak/>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920F6C" w:rsidRPr="00B875B2" w14:paraId="5A453CDF" w14:textId="77777777" w:rsidTr="00C709B6">
        <w:trPr>
          <w:trHeight w:val="2211"/>
        </w:trPr>
        <w:tc>
          <w:tcPr>
            <w:tcW w:w="9016" w:type="dxa"/>
          </w:tcPr>
          <w:p w14:paraId="0C2D337B" w14:textId="77777777" w:rsidR="0098446D" w:rsidRPr="008055CC" w:rsidRDefault="0098446D" w:rsidP="0098446D">
            <w:pPr>
              <w:pStyle w:val="Heading3"/>
              <w:rPr>
                <w:rFonts w:cs="Arial"/>
                <w:sz w:val="27"/>
                <w:lang w:eastAsia="en-AU"/>
              </w:rPr>
            </w:pPr>
            <w:permStart w:id="552806773" w:edGrp="everyone"/>
            <w:r w:rsidRPr="008055CC">
              <w:rPr>
                <w:rStyle w:val="Strong"/>
                <w:rFonts w:cs="Arial"/>
                <w:b w:val="0"/>
                <w:bCs w:val="0"/>
              </w:rPr>
              <w:lastRenderedPageBreak/>
              <w:t>Development Application Fee</w:t>
            </w:r>
          </w:p>
          <w:p w14:paraId="3D1CBA3E" w14:textId="77777777" w:rsidR="0098446D" w:rsidRPr="008055CC" w:rsidRDefault="0098446D" w:rsidP="0098446D">
            <w:pPr>
              <w:numPr>
                <w:ilvl w:val="0"/>
                <w:numId w:val="47"/>
              </w:numPr>
              <w:spacing w:before="100" w:beforeAutospacing="1" w:after="100" w:afterAutospacing="1"/>
              <w:jc w:val="left"/>
              <w:rPr>
                <w:rFonts w:ascii="Arial" w:hAnsi="Arial" w:cs="Arial"/>
              </w:rPr>
            </w:pPr>
            <w:r w:rsidRPr="008055CC">
              <w:rPr>
                <w:rFonts w:ascii="Arial" w:hAnsi="Arial" w:cs="Arial"/>
              </w:rPr>
              <w:t>A fee paid for lodging a Development Application (DA) with the local council. The amount depends on the type of development (residential, commercial, etc.), size, and complexity.</w:t>
            </w:r>
          </w:p>
          <w:p w14:paraId="1221BE15" w14:textId="77777777" w:rsidR="0098446D" w:rsidRPr="008055CC" w:rsidRDefault="0098446D" w:rsidP="0098446D">
            <w:pPr>
              <w:pStyle w:val="Heading3"/>
              <w:rPr>
                <w:rFonts w:cs="Arial"/>
              </w:rPr>
            </w:pPr>
            <w:r w:rsidRPr="008055CC">
              <w:rPr>
                <w:rFonts w:cs="Arial"/>
              </w:rPr>
              <w:t xml:space="preserve">2. </w:t>
            </w:r>
            <w:r w:rsidRPr="008055CC">
              <w:rPr>
                <w:rStyle w:val="Strong"/>
                <w:rFonts w:cs="Arial"/>
                <w:b w:val="0"/>
                <w:bCs w:val="0"/>
              </w:rPr>
              <w:t>Planning Assessment Fees</w:t>
            </w:r>
          </w:p>
          <w:p w14:paraId="3385F223" w14:textId="77777777" w:rsidR="0098446D" w:rsidRPr="008055CC" w:rsidRDefault="0098446D" w:rsidP="0098446D">
            <w:pPr>
              <w:numPr>
                <w:ilvl w:val="0"/>
                <w:numId w:val="48"/>
              </w:numPr>
              <w:spacing w:before="100" w:beforeAutospacing="1" w:after="100" w:afterAutospacing="1"/>
              <w:jc w:val="left"/>
              <w:rPr>
                <w:rFonts w:ascii="Arial" w:hAnsi="Arial" w:cs="Arial"/>
              </w:rPr>
            </w:pPr>
            <w:r w:rsidRPr="008055CC">
              <w:rPr>
                <w:rFonts w:ascii="Arial" w:hAnsi="Arial" w:cs="Arial"/>
              </w:rPr>
              <w:t>Fees for the council's assessment of the development proposal. This fee is based on the scale and complexity of the proposed development, such as residential or multi-residential projects.</w:t>
            </w:r>
          </w:p>
          <w:p w14:paraId="34A6FFA2" w14:textId="77777777" w:rsidR="0098446D" w:rsidRPr="008055CC" w:rsidRDefault="0098446D" w:rsidP="0098446D">
            <w:pPr>
              <w:pStyle w:val="Heading3"/>
              <w:rPr>
                <w:rFonts w:cs="Arial"/>
              </w:rPr>
            </w:pPr>
            <w:r w:rsidRPr="008055CC">
              <w:rPr>
                <w:rFonts w:cs="Arial"/>
              </w:rPr>
              <w:t xml:space="preserve">3. </w:t>
            </w:r>
            <w:r w:rsidRPr="008055CC">
              <w:rPr>
                <w:rStyle w:val="Strong"/>
                <w:rFonts w:cs="Arial"/>
                <w:b w:val="0"/>
                <w:bCs w:val="0"/>
              </w:rPr>
              <w:t>Building Permit Fee</w:t>
            </w:r>
          </w:p>
          <w:p w14:paraId="05A9B84E" w14:textId="77777777" w:rsidR="0098446D" w:rsidRPr="008055CC" w:rsidRDefault="0098446D" w:rsidP="0098446D">
            <w:pPr>
              <w:numPr>
                <w:ilvl w:val="0"/>
                <w:numId w:val="49"/>
              </w:numPr>
              <w:spacing w:before="100" w:beforeAutospacing="1" w:after="100" w:afterAutospacing="1"/>
              <w:jc w:val="left"/>
              <w:rPr>
                <w:rFonts w:ascii="Arial" w:hAnsi="Arial" w:cs="Arial"/>
              </w:rPr>
            </w:pPr>
            <w:r w:rsidRPr="008055CC">
              <w:rPr>
                <w:rFonts w:ascii="Arial" w:hAnsi="Arial" w:cs="Arial"/>
              </w:rPr>
              <w:t>A fee paid for the approval of building plans to ensure compliance with the Building Code of Australia and other relevant regulations. This can also include fees for inspections during construction.</w:t>
            </w:r>
          </w:p>
          <w:p w14:paraId="5B1042A1" w14:textId="77777777" w:rsidR="0098446D" w:rsidRPr="008055CC" w:rsidRDefault="0098446D" w:rsidP="0098446D">
            <w:pPr>
              <w:pStyle w:val="Heading3"/>
              <w:rPr>
                <w:rFonts w:cs="Arial"/>
              </w:rPr>
            </w:pPr>
            <w:r w:rsidRPr="008055CC">
              <w:rPr>
                <w:rFonts w:cs="Arial"/>
              </w:rPr>
              <w:t xml:space="preserve">4. </w:t>
            </w:r>
            <w:r w:rsidRPr="008055CC">
              <w:rPr>
                <w:rStyle w:val="Strong"/>
                <w:rFonts w:cs="Arial"/>
                <w:b w:val="0"/>
                <w:bCs w:val="0"/>
              </w:rPr>
              <w:t>Operational Works Fees</w:t>
            </w:r>
          </w:p>
          <w:p w14:paraId="19D90078" w14:textId="77777777" w:rsidR="0098446D" w:rsidRPr="008055CC" w:rsidRDefault="0098446D" w:rsidP="0098446D">
            <w:pPr>
              <w:numPr>
                <w:ilvl w:val="0"/>
                <w:numId w:val="50"/>
              </w:numPr>
              <w:spacing w:before="100" w:beforeAutospacing="1" w:after="100" w:afterAutospacing="1"/>
              <w:jc w:val="left"/>
              <w:rPr>
                <w:rFonts w:ascii="Arial" w:hAnsi="Arial" w:cs="Arial"/>
              </w:rPr>
            </w:pPr>
            <w:r w:rsidRPr="008055CC">
              <w:rPr>
                <w:rFonts w:ascii="Arial" w:hAnsi="Arial" w:cs="Arial"/>
              </w:rPr>
              <w:t>Fees for the approval of any works that may impact public infrastructure, such as roads, drainage, and stormwater management. The fee may vary based on the nature and extent of the works.</w:t>
            </w:r>
          </w:p>
          <w:p w14:paraId="34F3B73D" w14:textId="77777777" w:rsidR="0098446D" w:rsidRPr="008055CC" w:rsidRDefault="0098446D" w:rsidP="0098446D">
            <w:pPr>
              <w:pStyle w:val="Heading3"/>
              <w:rPr>
                <w:rFonts w:cs="Arial"/>
              </w:rPr>
            </w:pPr>
            <w:r w:rsidRPr="008055CC">
              <w:rPr>
                <w:rFonts w:cs="Arial"/>
              </w:rPr>
              <w:t xml:space="preserve">5. </w:t>
            </w:r>
            <w:r w:rsidRPr="008055CC">
              <w:rPr>
                <w:rStyle w:val="Strong"/>
                <w:rFonts w:cs="Arial"/>
                <w:b w:val="0"/>
                <w:bCs w:val="0"/>
              </w:rPr>
              <w:t>Plumbing and Drainage Fees</w:t>
            </w:r>
          </w:p>
          <w:p w14:paraId="04C9691E" w14:textId="77777777" w:rsidR="0098446D" w:rsidRPr="008055CC" w:rsidRDefault="0098446D" w:rsidP="0098446D">
            <w:pPr>
              <w:numPr>
                <w:ilvl w:val="0"/>
                <w:numId w:val="51"/>
              </w:numPr>
              <w:spacing w:before="100" w:beforeAutospacing="1" w:after="100" w:afterAutospacing="1"/>
              <w:jc w:val="left"/>
              <w:rPr>
                <w:rFonts w:ascii="Arial" w:hAnsi="Arial" w:cs="Arial"/>
              </w:rPr>
            </w:pPr>
            <w:r w:rsidRPr="008055CC">
              <w:rPr>
                <w:rFonts w:ascii="Arial" w:hAnsi="Arial" w:cs="Arial"/>
              </w:rPr>
              <w:t>Fees for the assessment and approval of plumbing and drainage plans, ensuring they comply with local plumbing standards.</w:t>
            </w:r>
          </w:p>
          <w:p w14:paraId="3DD26217" w14:textId="77777777" w:rsidR="0098446D" w:rsidRPr="008055CC" w:rsidRDefault="0098446D" w:rsidP="0098446D">
            <w:pPr>
              <w:pStyle w:val="Heading3"/>
              <w:rPr>
                <w:rFonts w:cs="Arial"/>
              </w:rPr>
            </w:pPr>
            <w:r w:rsidRPr="008055CC">
              <w:rPr>
                <w:rFonts w:cs="Arial"/>
              </w:rPr>
              <w:t xml:space="preserve">6. </w:t>
            </w:r>
            <w:r w:rsidRPr="008055CC">
              <w:rPr>
                <w:rStyle w:val="Strong"/>
                <w:rFonts w:cs="Arial"/>
                <w:b w:val="0"/>
                <w:bCs w:val="0"/>
              </w:rPr>
              <w:t>Engineering Certification Fees</w:t>
            </w:r>
          </w:p>
          <w:p w14:paraId="4B09DD0E" w14:textId="77777777" w:rsidR="0098446D" w:rsidRPr="008055CC" w:rsidRDefault="0098446D" w:rsidP="0098446D">
            <w:pPr>
              <w:numPr>
                <w:ilvl w:val="0"/>
                <w:numId w:val="52"/>
              </w:numPr>
              <w:spacing w:before="100" w:beforeAutospacing="1" w:after="100" w:afterAutospacing="1"/>
              <w:jc w:val="left"/>
              <w:rPr>
                <w:rFonts w:ascii="Arial" w:hAnsi="Arial" w:cs="Arial"/>
              </w:rPr>
            </w:pPr>
            <w:r w:rsidRPr="008055CC">
              <w:rPr>
                <w:rFonts w:ascii="Arial" w:hAnsi="Arial" w:cs="Arial"/>
              </w:rPr>
              <w:t>Fees for certification from engineers (e.g., structural, civil, or mechanical) to ensure the safety and suitability of the proposed design.</w:t>
            </w:r>
          </w:p>
          <w:p w14:paraId="54722D9D" w14:textId="77777777" w:rsidR="0098446D" w:rsidRPr="008055CC" w:rsidRDefault="0098446D" w:rsidP="0098446D">
            <w:pPr>
              <w:pStyle w:val="Heading3"/>
              <w:rPr>
                <w:rFonts w:cs="Arial"/>
              </w:rPr>
            </w:pPr>
            <w:r w:rsidRPr="008055CC">
              <w:rPr>
                <w:rFonts w:cs="Arial"/>
              </w:rPr>
              <w:t xml:space="preserve">7. </w:t>
            </w:r>
            <w:r w:rsidRPr="008055CC">
              <w:rPr>
                <w:rStyle w:val="Strong"/>
                <w:rFonts w:cs="Arial"/>
                <w:b w:val="0"/>
                <w:bCs w:val="0"/>
              </w:rPr>
              <w:t>Compliance and Final Inspection Fees</w:t>
            </w:r>
          </w:p>
          <w:p w14:paraId="3B4CBD79" w14:textId="77777777" w:rsidR="0098446D" w:rsidRPr="008055CC" w:rsidRDefault="0098446D" w:rsidP="0098446D">
            <w:pPr>
              <w:numPr>
                <w:ilvl w:val="0"/>
                <w:numId w:val="53"/>
              </w:numPr>
              <w:spacing w:before="100" w:beforeAutospacing="1" w:after="100" w:afterAutospacing="1"/>
              <w:jc w:val="left"/>
              <w:rPr>
                <w:rFonts w:ascii="Arial" w:hAnsi="Arial" w:cs="Arial"/>
              </w:rPr>
            </w:pPr>
            <w:r w:rsidRPr="008055CC">
              <w:rPr>
                <w:rFonts w:ascii="Arial" w:hAnsi="Arial" w:cs="Arial"/>
              </w:rPr>
              <w:t>Fees for final inspections and certification that the construction complies with the approved plans and meets all necessary regulations.</w:t>
            </w:r>
          </w:p>
          <w:p w14:paraId="0A0D91D8" w14:textId="77777777" w:rsidR="0098446D" w:rsidRPr="008055CC" w:rsidRDefault="0098446D" w:rsidP="0098446D">
            <w:pPr>
              <w:pStyle w:val="Heading3"/>
              <w:rPr>
                <w:rFonts w:cs="Arial"/>
              </w:rPr>
            </w:pPr>
            <w:r w:rsidRPr="008055CC">
              <w:rPr>
                <w:rFonts w:cs="Arial"/>
              </w:rPr>
              <w:t xml:space="preserve">8. </w:t>
            </w:r>
            <w:r w:rsidRPr="008055CC">
              <w:rPr>
                <w:rStyle w:val="Strong"/>
                <w:rFonts w:cs="Arial"/>
                <w:b w:val="0"/>
                <w:bCs w:val="0"/>
              </w:rPr>
              <w:t>BASIX Certification Fees (if applicable)</w:t>
            </w:r>
          </w:p>
          <w:p w14:paraId="45A0B880" w14:textId="77777777" w:rsidR="0098446D" w:rsidRPr="008055CC" w:rsidRDefault="0098446D" w:rsidP="0098446D">
            <w:pPr>
              <w:numPr>
                <w:ilvl w:val="0"/>
                <w:numId w:val="54"/>
              </w:numPr>
              <w:spacing w:before="100" w:beforeAutospacing="1" w:after="100" w:afterAutospacing="1"/>
              <w:jc w:val="left"/>
              <w:rPr>
                <w:rFonts w:ascii="Arial" w:hAnsi="Arial" w:cs="Arial"/>
              </w:rPr>
            </w:pPr>
            <w:r w:rsidRPr="008055CC">
              <w:rPr>
                <w:rFonts w:ascii="Arial" w:hAnsi="Arial" w:cs="Arial"/>
              </w:rPr>
              <w:t>A fee for obtaining a BASIX (Building Sustainability Index) certificate to demonstrate that the development meets sustainability requirements.</w:t>
            </w:r>
          </w:p>
          <w:p w14:paraId="41D2E6B5" w14:textId="77777777" w:rsidR="0098446D" w:rsidRPr="008055CC" w:rsidRDefault="0098446D" w:rsidP="0098446D">
            <w:pPr>
              <w:pStyle w:val="Heading3"/>
              <w:rPr>
                <w:rFonts w:cs="Arial"/>
              </w:rPr>
            </w:pPr>
            <w:r w:rsidRPr="008055CC">
              <w:rPr>
                <w:rFonts w:cs="Arial"/>
              </w:rPr>
              <w:t xml:space="preserve">9. </w:t>
            </w:r>
            <w:r w:rsidRPr="008055CC">
              <w:rPr>
                <w:rStyle w:val="Strong"/>
                <w:rFonts w:cs="Arial"/>
                <w:b w:val="0"/>
                <w:bCs w:val="0"/>
              </w:rPr>
              <w:t>Surveyor Fees</w:t>
            </w:r>
          </w:p>
          <w:p w14:paraId="52E99049" w14:textId="77777777" w:rsidR="0098446D" w:rsidRPr="008055CC" w:rsidRDefault="0098446D" w:rsidP="0098446D">
            <w:pPr>
              <w:numPr>
                <w:ilvl w:val="0"/>
                <w:numId w:val="55"/>
              </w:numPr>
              <w:spacing w:before="100" w:beforeAutospacing="1" w:after="100" w:afterAutospacing="1"/>
              <w:jc w:val="left"/>
              <w:rPr>
                <w:rFonts w:ascii="Arial" w:hAnsi="Arial" w:cs="Arial"/>
              </w:rPr>
            </w:pPr>
            <w:r w:rsidRPr="008055CC">
              <w:rPr>
                <w:rFonts w:ascii="Arial" w:hAnsi="Arial" w:cs="Arial"/>
              </w:rPr>
              <w:t>Fees paid to a surveyor for land surveying services, boundary confirmation, or site measurement requirements.</w:t>
            </w:r>
          </w:p>
          <w:p w14:paraId="655114E3" w14:textId="77777777" w:rsidR="0098446D" w:rsidRPr="008055CC" w:rsidRDefault="0098446D" w:rsidP="0098446D">
            <w:pPr>
              <w:pStyle w:val="Heading3"/>
              <w:rPr>
                <w:rFonts w:cs="Arial"/>
              </w:rPr>
            </w:pPr>
            <w:r w:rsidRPr="008055CC">
              <w:rPr>
                <w:rFonts w:cs="Arial"/>
              </w:rPr>
              <w:lastRenderedPageBreak/>
              <w:t xml:space="preserve">10. </w:t>
            </w:r>
            <w:r w:rsidRPr="008055CC">
              <w:rPr>
                <w:rStyle w:val="Strong"/>
                <w:rFonts w:cs="Arial"/>
                <w:b w:val="0"/>
                <w:bCs w:val="0"/>
              </w:rPr>
              <w:t>Public Notification Fees (if applicable)</w:t>
            </w:r>
          </w:p>
          <w:p w14:paraId="729B3688" w14:textId="77777777" w:rsidR="0098446D" w:rsidRPr="008055CC" w:rsidRDefault="0098446D" w:rsidP="0098446D">
            <w:pPr>
              <w:numPr>
                <w:ilvl w:val="0"/>
                <w:numId w:val="56"/>
              </w:numPr>
              <w:spacing w:before="100" w:beforeAutospacing="1" w:after="100" w:afterAutospacing="1"/>
              <w:jc w:val="left"/>
              <w:rPr>
                <w:rFonts w:ascii="Arial" w:hAnsi="Arial" w:cs="Arial"/>
              </w:rPr>
            </w:pPr>
            <w:r w:rsidRPr="008055CC">
              <w:rPr>
                <w:rFonts w:ascii="Arial" w:hAnsi="Arial" w:cs="Arial"/>
              </w:rPr>
              <w:t>In some cases, a fee may be charged for public notification if the development requires public consultation or involves a significant impact on the community.</w:t>
            </w:r>
          </w:p>
          <w:p w14:paraId="4787F917" w14:textId="77777777" w:rsidR="0098446D" w:rsidRPr="008055CC" w:rsidRDefault="0098446D" w:rsidP="0098446D">
            <w:pPr>
              <w:pStyle w:val="Heading3"/>
              <w:rPr>
                <w:rFonts w:cs="Arial"/>
              </w:rPr>
            </w:pPr>
            <w:r w:rsidRPr="008055CC">
              <w:rPr>
                <w:rFonts w:cs="Arial"/>
              </w:rPr>
              <w:t xml:space="preserve">11. </w:t>
            </w:r>
            <w:r w:rsidRPr="008055CC">
              <w:rPr>
                <w:rStyle w:val="Strong"/>
                <w:rFonts w:cs="Arial"/>
                <w:b w:val="0"/>
                <w:bCs w:val="0"/>
              </w:rPr>
              <w:t>Specialist Report or Certification Fees</w:t>
            </w:r>
          </w:p>
          <w:p w14:paraId="466BC098" w14:textId="77777777" w:rsidR="0098446D" w:rsidRPr="008055CC" w:rsidRDefault="0098446D" w:rsidP="0098446D">
            <w:pPr>
              <w:numPr>
                <w:ilvl w:val="0"/>
                <w:numId w:val="57"/>
              </w:numPr>
              <w:spacing w:before="100" w:beforeAutospacing="1" w:after="100" w:afterAutospacing="1"/>
              <w:jc w:val="left"/>
              <w:rPr>
                <w:rFonts w:ascii="Arial" w:hAnsi="Arial" w:cs="Arial"/>
              </w:rPr>
            </w:pPr>
            <w:r w:rsidRPr="008055CC">
              <w:rPr>
                <w:rFonts w:ascii="Arial" w:hAnsi="Arial" w:cs="Arial"/>
              </w:rPr>
              <w:t>Fees for specialist reports, such as environmental assessments, heritage impact statements, or geotechnical reports, if required as part of the application process.</w:t>
            </w:r>
          </w:p>
          <w:permEnd w:id="552806773"/>
          <w:p w14:paraId="6813CA50" w14:textId="77777777" w:rsidR="00920F6C" w:rsidRPr="00B875B2" w:rsidRDefault="00920F6C" w:rsidP="00B875B2">
            <w:pPr>
              <w:rPr>
                <w:rFonts w:ascii="Arial" w:hAnsi="Arial" w:cs="Arial"/>
                <w:sz w:val="22"/>
              </w:rPr>
            </w:pPr>
          </w:p>
        </w:tc>
      </w:tr>
      <w:tr w:rsidR="00920F6C" w:rsidRPr="00DD1A2A" w14:paraId="1D1DB174" w14:textId="77777777" w:rsidTr="009100AE">
        <w:tc>
          <w:tcPr>
            <w:tcW w:w="9016" w:type="dxa"/>
            <w:shd w:val="clear" w:color="auto" w:fill="D9D9D9"/>
          </w:tcPr>
          <w:p w14:paraId="2D3D20BD" w14:textId="1C637E27" w:rsidR="00920F6C" w:rsidRPr="000C72F1" w:rsidRDefault="000C787E" w:rsidP="00F71C9B">
            <w:pPr>
              <w:keepNext/>
              <w:numPr>
                <w:ilvl w:val="0"/>
                <w:numId w:val="27"/>
              </w:numPr>
              <w:ind w:left="357" w:hanging="357"/>
              <w:contextualSpacing/>
              <w:jc w:val="left"/>
              <w:rPr>
                <w:rFonts w:ascii="Arial" w:hAnsi="Arial" w:cs="Arial"/>
                <w:b/>
                <w:sz w:val="22"/>
              </w:rPr>
            </w:pPr>
            <w:r w:rsidRPr="000C787E">
              <w:rPr>
                <w:rFonts w:ascii="Arial" w:hAnsi="Arial" w:cs="Arial"/>
                <w:b/>
                <w:bCs/>
                <w:iCs/>
                <w:sz w:val="22"/>
              </w:rPr>
              <w:lastRenderedPageBreak/>
              <w:t>When will the local authority investigate development and building complaints?</w:t>
            </w:r>
          </w:p>
        </w:tc>
      </w:tr>
      <w:tr w:rsidR="00920F6C" w:rsidRPr="00B875B2" w14:paraId="5A200EFD" w14:textId="77777777" w:rsidTr="00C709B6">
        <w:trPr>
          <w:trHeight w:val="2494"/>
        </w:trPr>
        <w:tc>
          <w:tcPr>
            <w:tcW w:w="9016" w:type="dxa"/>
          </w:tcPr>
          <w:p w14:paraId="2F239B12" w14:textId="77777777" w:rsidR="00F71B5B" w:rsidRPr="00437D3E" w:rsidRDefault="00F71B5B" w:rsidP="00F71B5B">
            <w:pPr>
              <w:pStyle w:val="Heading3"/>
              <w:rPr>
                <w:rFonts w:cs="Arial"/>
                <w:sz w:val="27"/>
                <w:lang w:eastAsia="en-AU"/>
              </w:rPr>
            </w:pPr>
            <w:permStart w:id="618794909" w:edGrp="everyone"/>
            <w:r w:rsidRPr="00437D3E">
              <w:rPr>
                <w:rStyle w:val="Strong"/>
                <w:rFonts w:cs="Arial"/>
                <w:b w:val="0"/>
                <w:bCs w:val="0"/>
              </w:rPr>
              <w:lastRenderedPageBreak/>
              <w:t xml:space="preserve">When Development Works are </w:t>
            </w:r>
            <w:proofErr w:type="gramStart"/>
            <w:r w:rsidRPr="00437D3E">
              <w:rPr>
                <w:rStyle w:val="Strong"/>
                <w:rFonts w:cs="Arial"/>
                <w:b w:val="0"/>
                <w:bCs w:val="0"/>
              </w:rPr>
              <w:t>Non-Compliant</w:t>
            </w:r>
            <w:proofErr w:type="gramEnd"/>
          </w:p>
          <w:p w14:paraId="0400BF0F" w14:textId="77777777" w:rsidR="00F71B5B" w:rsidRPr="00437D3E" w:rsidRDefault="00F71B5B" w:rsidP="00F71B5B">
            <w:pPr>
              <w:numPr>
                <w:ilvl w:val="0"/>
                <w:numId w:val="58"/>
              </w:numPr>
              <w:spacing w:before="100" w:beforeAutospacing="1" w:after="100" w:afterAutospacing="1"/>
              <w:jc w:val="left"/>
              <w:rPr>
                <w:rFonts w:ascii="Arial" w:hAnsi="Arial" w:cs="Arial"/>
              </w:rPr>
            </w:pPr>
            <w:r w:rsidRPr="00437D3E">
              <w:rPr>
                <w:rFonts w:ascii="Arial" w:hAnsi="Arial" w:cs="Arial"/>
              </w:rPr>
              <w:t>If a complaint is made regarding a development or building project that does not comply with the approved plans, conditions of approval, or local regulations, the local authority will investigate. This could include deviations from the approved designs or failure to meet safety standards.</w:t>
            </w:r>
          </w:p>
          <w:p w14:paraId="2BAE5ACC" w14:textId="77777777" w:rsidR="00F71B5B" w:rsidRPr="00437D3E" w:rsidRDefault="00F71B5B" w:rsidP="00F71B5B">
            <w:pPr>
              <w:pStyle w:val="Heading3"/>
              <w:rPr>
                <w:rFonts w:cs="Arial"/>
              </w:rPr>
            </w:pPr>
            <w:r w:rsidRPr="00437D3E">
              <w:rPr>
                <w:rFonts w:cs="Arial"/>
              </w:rPr>
              <w:t xml:space="preserve">2. </w:t>
            </w:r>
            <w:r w:rsidRPr="00437D3E">
              <w:rPr>
                <w:rStyle w:val="Strong"/>
                <w:rFonts w:cs="Arial"/>
                <w:b w:val="0"/>
                <w:bCs w:val="0"/>
              </w:rPr>
              <w:t>Failure to Obtain Proper Approvals</w:t>
            </w:r>
          </w:p>
          <w:p w14:paraId="5ADE0E5D" w14:textId="77777777" w:rsidR="00F71B5B" w:rsidRPr="00437D3E" w:rsidRDefault="00F71B5B" w:rsidP="00F71B5B">
            <w:pPr>
              <w:numPr>
                <w:ilvl w:val="0"/>
                <w:numId w:val="59"/>
              </w:numPr>
              <w:spacing w:before="100" w:beforeAutospacing="1" w:after="100" w:afterAutospacing="1"/>
              <w:jc w:val="left"/>
              <w:rPr>
                <w:rFonts w:ascii="Arial" w:hAnsi="Arial" w:cs="Arial"/>
              </w:rPr>
            </w:pPr>
            <w:r w:rsidRPr="00437D3E">
              <w:rPr>
                <w:rFonts w:ascii="Arial" w:hAnsi="Arial" w:cs="Arial"/>
              </w:rPr>
              <w:t>If there are allegations that construction is being carried out without the necessary permits or approvals from the local council, an investigation will be conducted. This ensures that the development adheres to zoning laws and complies with the local authority’s planning and building codes.</w:t>
            </w:r>
          </w:p>
          <w:p w14:paraId="13D9DFDA" w14:textId="77777777" w:rsidR="00F71B5B" w:rsidRPr="00437D3E" w:rsidRDefault="00F71B5B" w:rsidP="00F71B5B">
            <w:pPr>
              <w:pStyle w:val="Heading3"/>
              <w:rPr>
                <w:rFonts w:cs="Arial"/>
              </w:rPr>
            </w:pPr>
            <w:r w:rsidRPr="00437D3E">
              <w:rPr>
                <w:rFonts w:cs="Arial"/>
              </w:rPr>
              <w:t xml:space="preserve">3. </w:t>
            </w:r>
            <w:r w:rsidRPr="00437D3E">
              <w:rPr>
                <w:rStyle w:val="Strong"/>
                <w:rFonts w:cs="Arial"/>
                <w:b w:val="0"/>
                <w:bCs w:val="0"/>
              </w:rPr>
              <w:t>Environmental or Safety Concerns</w:t>
            </w:r>
          </w:p>
          <w:p w14:paraId="286D6E69" w14:textId="77777777" w:rsidR="00F71B5B" w:rsidRPr="00437D3E" w:rsidRDefault="00F71B5B" w:rsidP="00F71B5B">
            <w:pPr>
              <w:numPr>
                <w:ilvl w:val="0"/>
                <w:numId w:val="60"/>
              </w:numPr>
              <w:spacing w:before="100" w:beforeAutospacing="1" w:after="100" w:afterAutospacing="1"/>
              <w:jc w:val="left"/>
              <w:rPr>
                <w:rFonts w:ascii="Arial" w:hAnsi="Arial" w:cs="Arial"/>
              </w:rPr>
            </w:pPr>
            <w:r w:rsidRPr="00437D3E">
              <w:rPr>
                <w:rFonts w:ascii="Arial" w:hAnsi="Arial" w:cs="Arial"/>
              </w:rPr>
              <w:t>Complaints related to the impact of the development on the surrounding environment, such as pollution, erosion, stormwater runoff, or noise, will prompt an investigation. Similarly, safety concerns such as the use of unsafe building practices or structures that pose a danger to workers or the public will also lead to an investigation.</w:t>
            </w:r>
          </w:p>
          <w:p w14:paraId="09317F2D" w14:textId="77777777" w:rsidR="00F71B5B" w:rsidRPr="00437D3E" w:rsidRDefault="00F71B5B" w:rsidP="00F71B5B">
            <w:pPr>
              <w:pStyle w:val="Heading3"/>
              <w:rPr>
                <w:rFonts w:cs="Arial"/>
              </w:rPr>
            </w:pPr>
            <w:r w:rsidRPr="00437D3E">
              <w:rPr>
                <w:rFonts w:cs="Arial"/>
              </w:rPr>
              <w:t xml:space="preserve">4. </w:t>
            </w:r>
            <w:r w:rsidRPr="00437D3E">
              <w:rPr>
                <w:rStyle w:val="Strong"/>
                <w:rFonts w:cs="Arial"/>
                <w:b w:val="0"/>
                <w:bCs w:val="0"/>
              </w:rPr>
              <w:t>Breach of Work Hours or Noise Regulations</w:t>
            </w:r>
          </w:p>
          <w:p w14:paraId="4AE88A55" w14:textId="77777777" w:rsidR="00F71B5B" w:rsidRPr="00437D3E" w:rsidRDefault="00F71B5B" w:rsidP="00F71B5B">
            <w:pPr>
              <w:numPr>
                <w:ilvl w:val="0"/>
                <w:numId w:val="61"/>
              </w:numPr>
              <w:spacing w:before="100" w:beforeAutospacing="1" w:after="100" w:afterAutospacing="1"/>
              <w:jc w:val="left"/>
              <w:rPr>
                <w:rFonts w:ascii="Arial" w:hAnsi="Arial" w:cs="Arial"/>
              </w:rPr>
            </w:pPr>
            <w:r w:rsidRPr="00437D3E">
              <w:rPr>
                <w:rFonts w:ascii="Arial" w:hAnsi="Arial" w:cs="Arial"/>
              </w:rPr>
              <w:t>If complaints are received regarding building work being conducted outside of the allowed working hours or excessive noise beyond permissible limits, the council will investigate to ensure compliance with local noise and working hours regulations.</w:t>
            </w:r>
          </w:p>
          <w:p w14:paraId="560FC66E" w14:textId="77777777" w:rsidR="00F71B5B" w:rsidRPr="00437D3E" w:rsidRDefault="00F71B5B" w:rsidP="00F71B5B">
            <w:pPr>
              <w:pStyle w:val="Heading3"/>
              <w:rPr>
                <w:rFonts w:cs="Arial"/>
              </w:rPr>
            </w:pPr>
            <w:r w:rsidRPr="00437D3E">
              <w:rPr>
                <w:rFonts w:cs="Arial"/>
              </w:rPr>
              <w:t xml:space="preserve">5. </w:t>
            </w:r>
            <w:r w:rsidRPr="00437D3E">
              <w:rPr>
                <w:rStyle w:val="Strong"/>
                <w:rFonts w:cs="Arial"/>
                <w:b w:val="0"/>
                <w:bCs w:val="0"/>
              </w:rPr>
              <w:t>Illegal Building Works or Unauthorised Modifications</w:t>
            </w:r>
          </w:p>
          <w:p w14:paraId="363C44DA" w14:textId="77777777" w:rsidR="00F71B5B" w:rsidRPr="00437D3E" w:rsidRDefault="00F71B5B" w:rsidP="00F71B5B">
            <w:pPr>
              <w:numPr>
                <w:ilvl w:val="0"/>
                <w:numId w:val="62"/>
              </w:numPr>
              <w:spacing w:before="100" w:beforeAutospacing="1" w:after="100" w:afterAutospacing="1"/>
              <w:jc w:val="left"/>
              <w:rPr>
                <w:rFonts w:ascii="Arial" w:hAnsi="Arial" w:cs="Arial"/>
              </w:rPr>
            </w:pPr>
            <w:r w:rsidRPr="00437D3E">
              <w:rPr>
                <w:rFonts w:ascii="Arial" w:hAnsi="Arial" w:cs="Arial"/>
              </w:rPr>
              <w:t>If construction is being carried out without proper approval or the structure has been altered without a permit, the local authority will investigate to confirm whether building or development works are being done legally and in accordance with council regulations.</w:t>
            </w:r>
          </w:p>
          <w:p w14:paraId="412A1F56" w14:textId="77777777" w:rsidR="00F71B5B" w:rsidRPr="00437D3E" w:rsidRDefault="00F71B5B" w:rsidP="00F71B5B">
            <w:pPr>
              <w:pStyle w:val="Heading3"/>
              <w:rPr>
                <w:rFonts w:cs="Arial"/>
              </w:rPr>
            </w:pPr>
            <w:r w:rsidRPr="00437D3E">
              <w:rPr>
                <w:rFonts w:cs="Arial"/>
              </w:rPr>
              <w:t xml:space="preserve">6. </w:t>
            </w:r>
            <w:r w:rsidRPr="00437D3E">
              <w:rPr>
                <w:rStyle w:val="Strong"/>
                <w:rFonts w:cs="Arial"/>
                <w:b w:val="0"/>
                <w:bCs w:val="0"/>
              </w:rPr>
              <w:t>Failure to Meet Building Code Requirements</w:t>
            </w:r>
          </w:p>
          <w:p w14:paraId="0800EC4E" w14:textId="77777777" w:rsidR="00F71B5B" w:rsidRPr="00437D3E" w:rsidRDefault="00F71B5B" w:rsidP="00F71B5B">
            <w:pPr>
              <w:numPr>
                <w:ilvl w:val="0"/>
                <w:numId w:val="63"/>
              </w:numPr>
              <w:spacing w:before="100" w:beforeAutospacing="1" w:after="100" w:afterAutospacing="1"/>
              <w:jc w:val="left"/>
              <w:rPr>
                <w:rFonts w:ascii="Arial" w:hAnsi="Arial" w:cs="Arial"/>
              </w:rPr>
            </w:pPr>
            <w:r w:rsidRPr="00437D3E">
              <w:rPr>
                <w:rFonts w:ascii="Arial" w:hAnsi="Arial" w:cs="Arial"/>
              </w:rPr>
              <w:t>Complaints relating to building practices not meeting the National Construction Code (NCC) or other regulatory standards may lead to an investigation. This could include concerns regarding structural integrity, fire safety, or accessibility.</w:t>
            </w:r>
          </w:p>
          <w:p w14:paraId="26761972" w14:textId="77777777" w:rsidR="00F71B5B" w:rsidRPr="00437D3E" w:rsidRDefault="00F71B5B" w:rsidP="00F71B5B">
            <w:pPr>
              <w:pStyle w:val="Heading3"/>
              <w:rPr>
                <w:rFonts w:cs="Arial"/>
              </w:rPr>
            </w:pPr>
            <w:r w:rsidRPr="00437D3E">
              <w:rPr>
                <w:rFonts w:cs="Arial"/>
              </w:rPr>
              <w:t xml:space="preserve">7. </w:t>
            </w:r>
            <w:r w:rsidRPr="00437D3E">
              <w:rPr>
                <w:rStyle w:val="Strong"/>
                <w:rFonts w:cs="Arial"/>
                <w:b w:val="0"/>
                <w:bCs w:val="0"/>
              </w:rPr>
              <w:t>Public or Neighbourhood Impact</w:t>
            </w:r>
          </w:p>
          <w:p w14:paraId="1BBAEB3B" w14:textId="77777777" w:rsidR="00F71B5B" w:rsidRPr="00437D3E" w:rsidRDefault="00F71B5B" w:rsidP="00F71B5B">
            <w:pPr>
              <w:numPr>
                <w:ilvl w:val="0"/>
                <w:numId w:val="64"/>
              </w:numPr>
              <w:spacing w:before="100" w:beforeAutospacing="1" w:after="100" w:afterAutospacing="1"/>
              <w:jc w:val="left"/>
              <w:rPr>
                <w:rFonts w:ascii="Arial" w:hAnsi="Arial" w:cs="Arial"/>
              </w:rPr>
            </w:pPr>
            <w:r w:rsidRPr="00437D3E">
              <w:rPr>
                <w:rFonts w:ascii="Arial" w:hAnsi="Arial" w:cs="Arial"/>
              </w:rPr>
              <w:t xml:space="preserve">If there are concerns about how a development is negatively affecting the surrounding area (e.g., blocking views, obstructing public access, creating traffic hazards), the local authority may investigate to ensure the </w:t>
            </w:r>
            <w:r w:rsidRPr="00437D3E">
              <w:rPr>
                <w:rFonts w:ascii="Arial" w:hAnsi="Arial" w:cs="Arial"/>
              </w:rPr>
              <w:lastRenderedPageBreak/>
              <w:t>development complies with local planning schemes and does not cause undue harm to public welfare.</w:t>
            </w:r>
          </w:p>
          <w:permEnd w:id="618794909"/>
          <w:p w14:paraId="166920E8" w14:textId="77777777" w:rsidR="00920F6C" w:rsidRPr="00B875B2" w:rsidRDefault="00920F6C" w:rsidP="00B875B2">
            <w:pPr>
              <w:rPr>
                <w:rFonts w:ascii="Arial" w:hAnsi="Arial" w:cs="Arial"/>
                <w:sz w:val="22"/>
              </w:rPr>
            </w:pPr>
          </w:p>
        </w:tc>
      </w:tr>
      <w:tr w:rsidR="00C709B6" w:rsidRPr="00DD1A2A" w14:paraId="4D611A29" w14:textId="77777777" w:rsidTr="00C709B6">
        <w:tc>
          <w:tcPr>
            <w:tcW w:w="9016" w:type="dxa"/>
            <w:shd w:val="clear" w:color="auto" w:fill="D9D9D9" w:themeFill="background1" w:themeFillShade="D9"/>
          </w:tcPr>
          <w:p w14:paraId="4A76DF4B" w14:textId="774D446E" w:rsidR="00C709B6" w:rsidRPr="00C709B6" w:rsidRDefault="00C709B6" w:rsidP="00F71C9B">
            <w:pPr>
              <w:pStyle w:val="ListParagraph"/>
              <w:keepNext/>
              <w:numPr>
                <w:ilvl w:val="0"/>
                <w:numId w:val="28"/>
              </w:numPr>
              <w:jc w:val="left"/>
              <w:rPr>
                <w:rFonts w:ascii="Arial" w:hAnsi="Arial" w:cs="Arial"/>
                <w:sz w:val="22"/>
              </w:rPr>
            </w:pPr>
            <w:r w:rsidRPr="00C709B6">
              <w:rPr>
                <w:rFonts w:ascii="Arial" w:hAnsi="Arial" w:cs="Arial"/>
                <w:b/>
                <w:sz w:val="22"/>
              </w:rPr>
              <w:lastRenderedPageBreak/>
              <w:t>How do you check the status of a development application?</w:t>
            </w:r>
          </w:p>
        </w:tc>
      </w:tr>
      <w:tr w:rsidR="00C709B6" w:rsidRPr="00B875B2" w14:paraId="427A4C07" w14:textId="77777777" w:rsidTr="00C709B6">
        <w:trPr>
          <w:trHeight w:val="1587"/>
        </w:trPr>
        <w:tc>
          <w:tcPr>
            <w:tcW w:w="9016" w:type="dxa"/>
          </w:tcPr>
          <w:p w14:paraId="6C5CF781" w14:textId="77777777" w:rsidR="009B51E1" w:rsidRPr="00AF7238" w:rsidRDefault="009B51E1" w:rsidP="009B51E1">
            <w:pPr>
              <w:pStyle w:val="Heading3"/>
              <w:rPr>
                <w:rFonts w:cs="Arial"/>
                <w:sz w:val="27"/>
                <w:lang w:eastAsia="en-AU"/>
              </w:rPr>
            </w:pPr>
            <w:permStart w:id="855796787" w:edGrp="everyone"/>
            <w:r w:rsidRPr="00AF7238">
              <w:rPr>
                <w:rStyle w:val="Strong"/>
                <w:rFonts w:cs="Arial"/>
                <w:b w:val="0"/>
                <w:bCs w:val="0"/>
              </w:rPr>
              <w:t>Visit the Local Authority’s Website</w:t>
            </w:r>
          </w:p>
          <w:p w14:paraId="458FF910" w14:textId="77777777" w:rsidR="009B51E1" w:rsidRPr="00AF7238" w:rsidRDefault="009B51E1" w:rsidP="009B51E1">
            <w:pPr>
              <w:numPr>
                <w:ilvl w:val="0"/>
                <w:numId w:val="65"/>
              </w:numPr>
              <w:spacing w:before="100" w:beforeAutospacing="1" w:after="100" w:afterAutospacing="1"/>
              <w:jc w:val="left"/>
              <w:rPr>
                <w:rFonts w:ascii="Arial" w:hAnsi="Arial" w:cs="Arial"/>
              </w:rPr>
            </w:pPr>
            <w:r w:rsidRPr="00AF7238">
              <w:rPr>
                <w:rFonts w:ascii="Arial" w:hAnsi="Arial" w:cs="Arial"/>
              </w:rPr>
              <w:t xml:space="preserve">Go to the </w:t>
            </w:r>
            <w:r w:rsidRPr="00AF7238">
              <w:rPr>
                <w:rStyle w:val="Strong"/>
                <w:rFonts w:ascii="Arial" w:hAnsi="Arial" w:cs="Arial"/>
                <w:b w:val="0"/>
                <w:bCs w:val="0"/>
              </w:rPr>
              <w:t>Townsville City Council</w:t>
            </w:r>
            <w:r w:rsidRPr="00AF7238">
              <w:rPr>
                <w:rFonts w:ascii="Arial" w:hAnsi="Arial" w:cs="Arial"/>
              </w:rPr>
              <w:t xml:space="preserve"> website and navigate to the "Development" or "Planning" section.</w:t>
            </w:r>
          </w:p>
          <w:p w14:paraId="3F52B58D" w14:textId="77777777" w:rsidR="009B51E1" w:rsidRPr="00AF7238" w:rsidRDefault="009B51E1" w:rsidP="009B51E1">
            <w:pPr>
              <w:numPr>
                <w:ilvl w:val="0"/>
                <w:numId w:val="65"/>
              </w:numPr>
              <w:spacing w:before="100" w:beforeAutospacing="1" w:after="100" w:afterAutospacing="1"/>
              <w:jc w:val="left"/>
              <w:rPr>
                <w:rFonts w:ascii="Arial" w:hAnsi="Arial" w:cs="Arial"/>
              </w:rPr>
            </w:pPr>
            <w:r w:rsidRPr="00AF7238">
              <w:rPr>
                <w:rFonts w:ascii="Arial" w:hAnsi="Arial" w:cs="Arial"/>
              </w:rPr>
              <w:t xml:space="preserve">Look for a link or tool related to </w:t>
            </w:r>
            <w:r w:rsidRPr="00AF7238">
              <w:rPr>
                <w:rStyle w:val="Strong"/>
                <w:rFonts w:ascii="Arial" w:hAnsi="Arial" w:cs="Arial"/>
              </w:rPr>
              <w:t>"</w:t>
            </w:r>
            <w:r w:rsidRPr="00AF7238">
              <w:rPr>
                <w:rStyle w:val="Strong"/>
                <w:rFonts w:ascii="Arial" w:hAnsi="Arial" w:cs="Arial"/>
                <w:b w:val="0"/>
                <w:bCs w:val="0"/>
              </w:rPr>
              <w:t>Tracking Development Applications"</w:t>
            </w:r>
            <w:r w:rsidRPr="00AF7238">
              <w:rPr>
                <w:rFonts w:ascii="Arial" w:hAnsi="Arial" w:cs="Arial"/>
                <w:b/>
                <w:bCs/>
              </w:rPr>
              <w:t xml:space="preserve"> </w:t>
            </w:r>
            <w:r w:rsidRPr="00AF7238">
              <w:rPr>
                <w:rFonts w:ascii="Arial" w:hAnsi="Arial" w:cs="Arial"/>
              </w:rPr>
              <w:t>or</w:t>
            </w:r>
            <w:r w:rsidRPr="00AF7238">
              <w:rPr>
                <w:rFonts w:ascii="Arial" w:hAnsi="Arial" w:cs="Arial"/>
                <w:b/>
                <w:bCs/>
              </w:rPr>
              <w:t xml:space="preserve"> </w:t>
            </w:r>
            <w:r w:rsidRPr="00AF7238">
              <w:rPr>
                <w:rStyle w:val="Strong"/>
                <w:rFonts w:ascii="Arial" w:hAnsi="Arial" w:cs="Arial"/>
                <w:b w:val="0"/>
                <w:bCs w:val="0"/>
              </w:rPr>
              <w:t>"Development Application Search"</w:t>
            </w:r>
            <w:r w:rsidRPr="00AF7238">
              <w:rPr>
                <w:rFonts w:ascii="Arial" w:hAnsi="Arial" w:cs="Arial"/>
                <w:b/>
                <w:bCs/>
              </w:rPr>
              <w:t>.</w:t>
            </w:r>
          </w:p>
          <w:p w14:paraId="630BBAC9" w14:textId="77777777" w:rsidR="009B51E1" w:rsidRPr="00AF7238" w:rsidRDefault="009B51E1" w:rsidP="009B51E1">
            <w:pPr>
              <w:pStyle w:val="Heading3"/>
              <w:rPr>
                <w:rFonts w:cs="Arial"/>
              </w:rPr>
            </w:pPr>
            <w:r w:rsidRPr="00AF7238">
              <w:rPr>
                <w:rFonts w:cs="Arial"/>
              </w:rPr>
              <w:t xml:space="preserve">2. </w:t>
            </w:r>
            <w:r w:rsidRPr="00AF7238">
              <w:rPr>
                <w:rStyle w:val="Strong"/>
                <w:rFonts w:cs="Arial"/>
                <w:b w:val="0"/>
                <w:bCs w:val="0"/>
              </w:rPr>
              <w:t>Online Application Search</w:t>
            </w:r>
          </w:p>
          <w:p w14:paraId="5409A5AF" w14:textId="77777777" w:rsidR="009B51E1" w:rsidRPr="00AF7238" w:rsidRDefault="009B51E1" w:rsidP="009B51E1">
            <w:pPr>
              <w:numPr>
                <w:ilvl w:val="0"/>
                <w:numId w:val="66"/>
              </w:numPr>
              <w:spacing w:before="100" w:beforeAutospacing="1" w:after="100" w:afterAutospacing="1"/>
              <w:jc w:val="left"/>
              <w:rPr>
                <w:rFonts w:ascii="Arial" w:hAnsi="Arial" w:cs="Arial"/>
              </w:rPr>
            </w:pPr>
            <w:r w:rsidRPr="00AF7238">
              <w:rPr>
                <w:rFonts w:ascii="Arial" w:hAnsi="Arial" w:cs="Arial"/>
              </w:rPr>
              <w:t>Most councils offer an online system where you can enter the application number or property details to check the status of your development application.</w:t>
            </w:r>
          </w:p>
          <w:p w14:paraId="1125FD4C" w14:textId="77777777" w:rsidR="009B51E1" w:rsidRPr="00AF7238" w:rsidRDefault="009B51E1" w:rsidP="009B51E1">
            <w:pPr>
              <w:numPr>
                <w:ilvl w:val="0"/>
                <w:numId w:val="66"/>
              </w:numPr>
              <w:spacing w:before="100" w:beforeAutospacing="1" w:after="100" w:afterAutospacing="1"/>
              <w:jc w:val="left"/>
              <w:rPr>
                <w:rFonts w:ascii="Arial" w:hAnsi="Arial" w:cs="Arial"/>
              </w:rPr>
            </w:pPr>
            <w:r w:rsidRPr="00AF7238">
              <w:rPr>
                <w:rFonts w:ascii="Arial" w:hAnsi="Arial" w:cs="Arial"/>
              </w:rPr>
              <w:t>You can find information such as whether the application is under assessment, approved, or if any additional information or changes are required.</w:t>
            </w:r>
          </w:p>
          <w:p w14:paraId="79731476" w14:textId="77777777" w:rsidR="009B51E1" w:rsidRPr="00AF7238" w:rsidRDefault="009B51E1" w:rsidP="009B51E1">
            <w:pPr>
              <w:pStyle w:val="Heading3"/>
              <w:rPr>
                <w:rFonts w:cs="Arial"/>
              </w:rPr>
            </w:pPr>
            <w:r w:rsidRPr="00AF7238">
              <w:rPr>
                <w:rFonts w:cs="Arial"/>
              </w:rPr>
              <w:t xml:space="preserve">3. </w:t>
            </w:r>
            <w:r w:rsidRPr="00AF7238">
              <w:rPr>
                <w:rStyle w:val="Strong"/>
                <w:rFonts w:cs="Arial"/>
                <w:b w:val="0"/>
                <w:bCs w:val="0"/>
              </w:rPr>
              <w:t>Development Application Register</w:t>
            </w:r>
          </w:p>
          <w:p w14:paraId="4EE4FA7D" w14:textId="77777777" w:rsidR="009B51E1" w:rsidRPr="00AF7238" w:rsidRDefault="009B51E1" w:rsidP="009B51E1">
            <w:pPr>
              <w:numPr>
                <w:ilvl w:val="0"/>
                <w:numId w:val="67"/>
              </w:numPr>
              <w:spacing w:before="100" w:beforeAutospacing="1" w:after="100" w:afterAutospacing="1"/>
              <w:jc w:val="left"/>
              <w:rPr>
                <w:rFonts w:ascii="Arial" w:hAnsi="Arial" w:cs="Arial"/>
              </w:rPr>
            </w:pPr>
            <w:r w:rsidRPr="00AF7238">
              <w:rPr>
                <w:rFonts w:ascii="Arial" w:hAnsi="Arial" w:cs="Arial"/>
              </w:rPr>
              <w:t>Townsville City Council may maintain a public register of development applications. You can search this register for updates on the status of applications related to your property or development project.</w:t>
            </w:r>
          </w:p>
          <w:p w14:paraId="416A5E8F" w14:textId="77777777" w:rsidR="009B51E1" w:rsidRPr="00AF7238" w:rsidRDefault="009B51E1" w:rsidP="009B51E1">
            <w:pPr>
              <w:pStyle w:val="Heading3"/>
              <w:rPr>
                <w:rFonts w:cs="Arial"/>
              </w:rPr>
            </w:pPr>
            <w:r w:rsidRPr="00AF7238">
              <w:rPr>
                <w:rFonts w:cs="Arial"/>
              </w:rPr>
              <w:t xml:space="preserve">4. </w:t>
            </w:r>
            <w:r w:rsidRPr="00AF7238">
              <w:rPr>
                <w:rStyle w:val="Strong"/>
                <w:rFonts w:cs="Arial"/>
                <w:b w:val="0"/>
                <w:bCs w:val="0"/>
              </w:rPr>
              <w:t>Contact the Development Assessment Team</w:t>
            </w:r>
          </w:p>
          <w:p w14:paraId="28BA62ED" w14:textId="77777777" w:rsidR="009B51E1" w:rsidRPr="00AF7238" w:rsidRDefault="009B51E1" w:rsidP="009B51E1">
            <w:pPr>
              <w:numPr>
                <w:ilvl w:val="0"/>
                <w:numId w:val="68"/>
              </w:numPr>
              <w:spacing w:before="100" w:beforeAutospacing="1" w:after="100" w:afterAutospacing="1"/>
              <w:jc w:val="left"/>
              <w:rPr>
                <w:rFonts w:ascii="Arial" w:hAnsi="Arial" w:cs="Arial"/>
              </w:rPr>
            </w:pPr>
            <w:r w:rsidRPr="00AF7238">
              <w:rPr>
                <w:rFonts w:ascii="Arial" w:hAnsi="Arial" w:cs="Arial"/>
              </w:rPr>
              <w:t xml:space="preserve">You can directly contact the council’s </w:t>
            </w:r>
            <w:r w:rsidRPr="001F760E">
              <w:rPr>
                <w:rStyle w:val="Strong"/>
                <w:rFonts w:ascii="Arial" w:hAnsi="Arial" w:cs="Arial"/>
                <w:b w:val="0"/>
                <w:bCs w:val="0"/>
              </w:rPr>
              <w:t>Development Assessment</w:t>
            </w:r>
            <w:r w:rsidRPr="001F760E">
              <w:rPr>
                <w:rFonts w:ascii="Arial" w:hAnsi="Arial" w:cs="Arial"/>
                <w:b/>
                <w:bCs/>
              </w:rPr>
              <w:t xml:space="preserve"> or </w:t>
            </w:r>
            <w:r w:rsidRPr="001F760E">
              <w:rPr>
                <w:rStyle w:val="Strong"/>
                <w:rFonts w:ascii="Arial" w:hAnsi="Arial" w:cs="Arial"/>
                <w:b w:val="0"/>
                <w:bCs w:val="0"/>
              </w:rPr>
              <w:t>Planning Department</w:t>
            </w:r>
            <w:r w:rsidRPr="001F760E">
              <w:rPr>
                <w:rFonts w:ascii="Arial" w:hAnsi="Arial" w:cs="Arial"/>
                <w:b/>
                <w:bCs/>
              </w:rPr>
              <w:t xml:space="preserve"> </w:t>
            </w:r>
            <w:r w:rsidRPr="001F760E">
              <w:rPr>
                <w:rFonts w:ascii="Arial" w:hAnsi="Arial" w:cs="Arial"/>
              </w:rPr>
              <w:t xml:space="preserve">to </w:t>
            </w:r>
            <w:r w:rsidRPr="00AF7238">
              <w:rPr>
                <w:rFonts w:ascii="Arial" w:hAnsi="Arial" w:cs="Arial"/>
              </w:rPr>
              <w:t>inquire about the status of your application. This can be done via phone or email.</w:t>
            </w:r>
          </w:p>
          <w:p w14:paraId="1171E2CF" w14:textId="77777777" w:rsidR="009B51E1" w:rsidRPr="00AF7238" w:rsidRDefault="009B51E1" w:rsidP="009B51E1">
            <w:pPr>
              <w:numPr>
                <w:ilvl w:val="0"/>
                <w:numId w:val="68"/>
              </w:numPr>
              <w:spacing w:before="100" w:beforeAutospacing="1" w:after="100" w:afterAutospacing="1"/>
              <w:jc w:val="left"/>
              <w:rPr>
                <w:rFonts w:ascii="Arial" w:hAnsi="Arial" w:cs="Arial"/>
              </w:rPr>
            </w:pPr>
            <w:r w:rsidRPr="00AF7238">
              <w:rPr>
                <w:rFonts w:ascii="Arial" w:hAnsi="Arial" w:cs="Arial"/>
              </w:rPr>
              <w:t>Provide them with the application number or relevant project details for more accurate information.</w:t>
            </w:r>
          </w:p>
          <w:p w14:paraId="5916E854" w14:textId="77777777" w:rsidR="009B51E1" w:rsidRPr="00AF7238" w:rsidRDefault="009B51E1" w:rsidP="009B51E1">
            <w:pPr>
              <w:pStyle w:val="Heading3"/>
              <w:rPr>
                <w:rFonts w:cs="Arial"/>
              </w:rPr>
            </w:pPr>
            <w:r w:rsidRPr="00AF7238">
              <w:rPr>
                <w:rFonts w:cs="Arial"/>
              </w:rPr>
              <w:t xml:space="preserve">5. </w:t>
            </w:r>
            <w:r w:rsidRPr="00AF7238">
              <w:rPr>
                <w:rStyle w:val="Strong"/>
                <w:rFonts w:cs="Arial"/>
                <w:b w:val="0"/>
                <w:bCs w:val="0"/>
              </w:rPr>
              <w:t>Request for Updates</w:t>
            </w:r>
          </w:p>
          <w:p w14:paraId="5EDBC325" w14:textId="77777777" w:rsidR="009B51E1" w:rsidRPr="00AF7238" w:rsidRDefault="009B51E1" w:rsidP="009B51E1">
            <w:pPr>
              <w:numPr>
                <w:ilvl w:val="0"/>
                <w:numId w:val="69"/>
              </w:numPr>
              <w:spacing w:before="100" w:beforeAutospacing="1" w:after="100" w:afterAutospacing="1"/>
              <w:jc w:val="left"/>
              <w:rPr>
                <w:rFonts w:ascii="Arial" w:hAnsi="Arial" w:cs="Arial"/>
              </w:rPr>
            </w:pPr>
            <w:r w:rsidRPr="00AF7238">
              <w:rPr>
                <w:rFonts w:ascii="Arial" w:hAnsi="Arial" w:cs="Arial"/>
              </w:rPr>
              <w:t>If you need specific information about the progress or if any issues have arisen with your application, you can formally request an update through the council’s customer service or online inquiry system.</w:t>
            </w:r>
          </w:p>
          <w:p w14:paraId="2FDA3A1C" w14:textId="77777777" w:rsidR="009B51E1" w:rsidRPr="00AF7238" w:rsidRDefault="009B51E1" w:rsidP="009B51E1">
            <w:pPr>
              <w:pStyle w:val="Heading3"/>
              <w:rPr>
                <w:rFonts w:cs="Arial"/>
              </w:rPr>
            </w:pPr>
            <w:r w:rsidRPr="00AF7238">
              <w:rPr>
                <w:rFonts w:cs="Arial"/>
              </w:rPr>
              <w:t xml:space="preserve">6. </w:t>
            </w:r>
            <w:r w:rsidRPr="00AF7238">
              <w:rPr>
                <w:rStyle w:val="Strong"/>
                <w:rFonts w:cs="Arial"/>
                <w:b w:val="0"/>
                <w:bCs w:val="0"/>
              </w:rPr>
              <w:t>Notification from the Council</w:t>
            </w:r>
          </w:p>
          <w:p w14:paraId="61F40B94" w14:textId="77777777" w:rsidR="009B51E1" w:rsidRPr="00AF7238" w:rsidRDefault="009B51E1" w:rsidP="009B51E1">
            <w:pPr>
              <w:numPr>
                <w:ilvl w:val="0"/>
                <w:numId w:val="70"/>
              </w:numPr>
              <w:spacing w:before="100" w:beforeAutospacing="1" w:after="100" w:afterAutospacing="1"/>
              <w:jc w:val="left"/>
              <w:rPr>
                <w:rFonts w:ascii="Arial" w:hAnsi="Arial" w:cs="Arial"/>
              </w:rPr>
            </w:pPr>
            <w:r w:rsidRPr="00AF7238">
              <w:rPr>
                <w:rFonts w:ascii="Arial" w:hAnsi="Arial" w:cs="Arial"/>
              </w:rPr>
              <w:t>Keep an eye on any official correspondence from the Townsville City Council, such as letters or emails, which may update you on the status of your application (e.g., approval, additional information requests, or decision notices).</w:t>
            </w:r>
          </w:p>
          <w:permEnd w:id="855796787"/>
          <w:p w14:paraId="40E23E3C" w14:textId="77777777" w:rsidR="00C709B6" w:rsidRPr="00B875B2" w:rsidRDefault="00C709B6" w:rsidP="00B875B2">
            <w:pPr>
              <w:rPr>
                <w:rFonts w:ascii="Arial" w:hAnsi="Arial" w:cs="Arial"/>
                <w:sz w:val="22"/>
              </w:rPr>
            </w:pPr>
          </w:p>
        </w:tc>
      </w:tr>
      <w:tr w:rsidR="00C709B6" w:rsidRPr="00DD1A2A" w14:paraId="3003348D" w14:textId="77777777" w:rsidTr="00C709B6">
        <w:tc>
          <w:tcPr>
            <w:tcW w:w="9016" w:type="dxa"/>
            <w:shd w:val="clear" w:color="auto" w:fill="D9D9D9" w:themeFill="background1" w:themeFillShade="D9"/>
          </w:tcPr>
          <w:p w14:paraId="68C38647" w14:textId="0944DCE7" w:rsidR="00C709B6" w:rsidRPr="000C72F1" w:rsidRDefault="004779BE" w:rsidP="00F71C9B">
            <w:pPr>
              <w:pStyle w:val="ListParagraph"/>
              <w:keepNext/>
              <w:numPr>
                <w:ilvl w:val="0"/>
                <w:numId w:val="28"/>
              </w:numPr>
              <w:jc w:val="left"/>
              <w:rPr>
                <w:rFonts w:ascii="Arial" w:hAnsi="Arial" w:cs="Arial"/>
                <w:b/>
                <w:sz w:val="22"/>
              </w:rPr>
            </w:pPr>
            <w:r w:rsidRPr="004779BE">
              <w:rPr>
                <w:rFonts w:ascii="Arial" w:hAnsi="Arial" w:cs="Arial"/>
                <w:b/>
                <w:sz w:val="22"/>
              </w:rPr>
              <w:t>What can you do if approval has been rejected?</w:t>
            </w:r>
          </w:p>
        </w:tc>
      </w:tr>
      <w:tr w:rsidR="00C709B6" w:rsidRPr="00B875B2" w14:paraId="237D38DE" w14:textId="77777777" w:rsidTr="004779BE">
        <w:trPr>
          <w:trHeight w:val="1928"/>
        </w:trPr>
        <w:tc>
          <w:tcPr>
            <w:tcW w:w="9016" w:type="dxa"/>
          </w:tcPr>
          <w:p w14:paraId="6601DF50" w14:textId="5CA2B1BA" w:rsidR="00A4182A" w:rsidRPr="00D60DF7" w:rsidRDefault="004C65A6" w:rsidP="00A4182A">
            <w:pPr>
              <w:pStyle w:val="Heading3"/>
              <w:rPr>
                <w:rFonts w:cs="Arial"/>
                <w:sz w:val="27"/>
                <w:lang w:eastAsia="en-AU"/>
              </w:rPr>
            </w:pPr>
            <w:permStart w:id="1029663485" w:edGrp="everyone"/>
            <w:r>
              <w:rPr>
                <w:rStyle w:val="Strong"/>
                <w:rFonts w:cs="Arial"/>
                <w:b w:val="0"/>
                <w:bCs w:val="0"/>
              </w:rPr>
              <w:lastRenderedPageBreak/>
              <w:t>1</w:t>
            </w:r>
            <w:r>
              <w:rPr>
                <w:rStyle w:val="Strong"/>
                <w:rFonts w:cs="Arial"/>
              </w:rPr>
              <w:t>.</w:t>
            </w:r>
            <w:r w:rsidR="00A4182A" w:rsidRPr="00D60DF7">
              <w:rPr>
                <w:rStyle w:val="Strong"/>
                <w:rFonts w:cs="Arial"/>
                <w:b w:val="0"/>
                <w:bCs w:val="0"/>
              </w:rPr>
              <w:t>Review the Rejection Notice</w:t>
            </w:r>
          </w:p>
          <w:p w14:paraId="70E0E36A" w14:textId="77777777" w:rsidR="00A4182A" w:rsidRPr="00D60DF7" w:rsidRDefault="00A4182A" w:rsidP="00A4182A">
            <w:pPr>
              <w:numPr>
                <w:ilvl w:val="0"/>
                <w:numId w:val="71"/>
              </w:numPr>
              <w:spacing w:before="100" w:beforeAutospacing="1" w:after="100" w:afterAutospacing="1"/>
              <w:jc w:val="left"/>
              <w:rPr>
                <w:rFonts w:ascii="Arial" w:hAnsi="Arial" w:cs="Arial"/>
              </w:rPr>
            </w:pPr>
            <w:r w:rsidRPr="00D60DF7">
              <w:rPr>
                <w:rFonts w:ascii="Arial" w:hAnsi="Arial" w:cs="Arial"/>
              </w:rPr>
              <w:t>Carefully review the rejection notice from the local council. It should outline the specific reasons for the rejection, including any regulatory or compliance issues that need to be addressed.</w:t>
            </w:r>
          </w:p>
          <w:p w14:paraId="7E815429" w14:textId="77777777" w:rsidR="00A4182A" w:rsidRPr="00D60DF7" w:rsidRDefault="00A4182A" w:rsidP="00A4182A">
            <w:pPr>
              <w:numPr>
                <w:ilvl w:val="0"/>
                <w:numId w:val="71"/>
              </w:numPr>
              <w:spacing w:before="100" w:beforeAutospacing="1" w:after="100" w:afterAutospacing="1"/>
              <w:jc w:val="left"/>
              <w:rPr>
                <w:rFonts w:ascii="Arial" w:hAnsi="Arial" w:cs="Arial"/>
              </w:rPr>
            </w:pPr>
            <w:r w:rsidRPr="00D60DF7">
              <w:rPr>
                <w:rFonts w:ascii="Arial" w:hAnsi="Arial" w:cs="Arial"/>
              </w:rPr>
              <w:t>Identify if the rejection is based on issues such as non-compliance with zoning laws, building codes, or insufficient documentation.</w:t>
            </w:r>
          </w:p>
          <w:p w14:paraId="4286B66F" w14:textId="77777777" w:rsidR="00A4182A" w:rsidRPr="00D60DF7" w:rsidRDefault="00A4182A" w:rsidP="00A4182A">
            <w:pPr>
              <w:pStyle w:val="Heading3"/>
              <w:rPr>
                <w:rFonts w:cs="Arial"/>
              </w:rPr>
            </w:pPr>
            <w:r w:rsidRPr="00D60DF7">
              <w:rPr>
                <w:rFonts w:cs="Arial"/>
              </w:rPr>
              <w:t xml:space="preserve">2. </w:t>
            </w:r>
            <w:r w:rsidRPr="00D60DF7">
              <w:rPr>
                <w:rStyle w:val="Strong"/>
                <w:rFonts w:cs="Arial"/>
                <w:b w:val="0"/>
                <w:bCs w:val="0"/>
              </w:rPr>
              <w:t>Consult with the Council or Planning Officer</w:t>
            </w:r>
          </w:p>
          <w:p w14:paraId="45119ECF" w14:textId="77777777" w:rsidR="00A4182A" w:rsidRPr="00D60DF7" w:rsidRDefault="00A4182A" w:rsidP="00A4182A">
            <w:pPr>
              <w:numPr>
                <w:ilvl w:val="0"/>
                <w:numId w:val="72"/>
              </w:numPr>
              <w:spacing w:before="100" w:beforeAutospacing="1" w:after="100" w:afterAutospacing="1"/>
              <w:jc w:val="left"/>
              <w:rPr>
                <w:rFonts w:ascii="Arial" w:hAnsi="Arial" w:cs="Arial"/>
              </w:rPr>
            </w:pPr>
            <w:r w:rsidRPr="00D60DF7">
              <w:rPr>
                <w:rFonts w:ascii="Arial" w:hAnsi="Arial" w:cs="Arial"/>
              </w:rPr>
              <w:t>Contact the relevant council officer or planning department to discuss the reasons for rejection. Ask for clarification on specific issues or requirements and what steps you need to take to address them.</w:t>
            </w:r>
          </w:p>
          <w:p w14:paraId="500646E9" w14:textId="77777777" w:rsidR="00A4182A" w:rsidRPr="00D60DF7" w:rsidRDefault="00A4182A" w:rsidP="00A4182A">
            <w:pPr>
              <w:numPr>
                <w:ilvl w:val="0"/>
                <w:numId w:val="72"/>
              </w:numPr>
              <w:spacing w:before="100" w:beforeAutospacing="1" w:after="100" w:afterAutospacing="1"/>
              <w:jc w:val="left"/>
              <w:rPr>
                <w:rFonts w:ascii="Arial" w:hAnsi="Arial" w:cs="Arial"/>
              </w:rPr>
            </w:pPr>
            <w:r w:rsidRPr="00D60DF7">
              <w:rPr>
                <w:rFonts w:ascii="Arial" w:hAnsi="Arial" w:cs="Arial"/>
              </w:rPr>
              <w:t>Sometimes, the council can provide guidance on how to modify the application or resolve the issues raised.</w:t>
            </w:r>
          </w:p>
          <w:p w14:paraId="1BDB3F13" w14:textId="77777777" w:rsidR="00A4182A" w:rsidRPr="00D60DF7" w:rsidRDefault="00A4182A" w:rsidP="00A4182A">
            <w:pPr>
              <w:pStyle w:val="Heading3"/>
              <w:rPr>
                <w:rFonts w:cs="Arial"/>
              </w:rPr>
            </w:pPr>
            <w:r w:rsidRPr="00D60DF7">
              <w:rPr>
                <w:rFonts w:cs="Arial"/>
              </w:rPr>
              <w:t xml:space="preserve">3. </w:t>
            </w:r>
            <w:r w:rsidRPr="00D60DF7">
              <w:rPr>
                <w:rStyle w:val="Strong"/>
                <w:rFonts w:cs="Arial"/>
                <w:b w:val="0"/>
                <w:bCs w:val="0"/>
              </w:rPr>
              <w:t>Revise and Modify the Application</w:t>
            </w:r>
          </w:p>
          <w:p w14:paraId="450F7AFE" w14:textId="77777777" w:rsidR="00A4182A" w:rsidRPr="00D60DF7" w:rsidRDefault="00A4182A" w:rsidP="00A4182A">
            <w:pPr>
              <w:numPr>
                <w:ilvl w:val="0"/>
                <w:numId w:val="73"/>
              </w:numPr>
              <w:spacing w:before="100" w:beforeAutospacing="1" w:after="100" w:afterAutospacing="1"/>
              <w:jc w:val="left"/>
              <w:rPr>
                <w:rFonts w:ascii="Arial" w:hAnsi="Arial" w:cs="Arial"/>
              </w:rPr>
            </w:pPr>
            <w:r w:rsidRPr="00D60DF7">
              <w:rPr>
                <w:rFonts w:ascii="Arial" w:hAnsi="Arial" w:cs="Arial"/>
              </w:rPr>
              <w:t>If the rejection was due to specific issues, revise your development plans to address those concerns. This may involve updating architectural plans, including additional documentation (e.g., engineering reports, environmental assessments), or modifying aspects of the design.</w:t>
            </w:r>
          </w:p>
          <w:p w14:paraId="7DEE39DC" w14:textId="77777777" w:rsidR="00A4182A" w:rsidRPr="00D60DF7" w:rsidRDefault="00A4182A" w:rsidP="00A4182A">
            <w:pPr>
              <w:numPr>
                <w:ilvl w:val="0"/>
                <w:numId w:val="73"/>
              </w:numPr>
              <w:spacing w:before="100" w:beforeAutospacing="1" w:after="100" w:afterAutospacing="1"/>
              <w:jc w:val="left"/>
              <w:rPr>
                <w:rFonts w:ascii="Arial" w:hAnsi="Arial" w:cs="Arial"/>
              </w:rPr>
            </w:pPr>
            <w:r w:rsidRPr="00D60DF7">
              <w:rPr>
                <w:rFonts w:ascii="Arial" w:hAnsi="Arial" w:cs="Arial"/>
              </w:rPr>
              <w:t>Ensure that all relevant requirements, such as compliance with local zoning laws or building codes, are fully met.</w:t>
            </w:r>
          </w:p>
          <w:p w14:paraId="372EBA16" w14:textId="77777777" w:rsidR="00A4182A" w:rsidRPr="00D60DF7" w:rsidRDefault="00A4182A" w:rsidP="00A4182A">
            <w:pPr>
              <w:pStyle w:val="Heading3"/>
              <w:rPr>
                <w:rFonts w:cs="Arial"/>
              </w:rPr>
            </w:pPr>
            <w:r w:rsidRPr="00D60DF7">
              <w:rPr>
                <w:rFonts w:cs="Arial"/>
              </w:rPr>
              <w:t xml:space="preserve">4. </w:t>
            </w:r>
            <w:r w:rsidRPr="00D60DF7">
              <w:rPr>
                <w:rStyle w:val="Strong"/>
                <w:rFonts w:cs="Arial"/>
                <w:b w:val="0"/>
                <w:bCs w:val="0"/>
              </w:rPr>
              <w:t>Submit an Appeal</w:t>
            </w:r>
          </w:p>
          <w:p w14:paraId="16A5BFED" w14:textId="77777777" w:rsidR="00A4182A" w:rsidRPr="00D60DF7" w:rsidRDefault="00A4182A" w:rsidP="00A4182A">
            <w:pPr>
              <w:numPr>
                <w:ilvl w:val="0"/>
                <w:numId w:val="74"/>
              </w:numPr>
              <w:spacing w:before="100" w:beforeAutospacing="1" w:after="100" w:afterAutospacing="1"/>
              <w:jc w:val="left"/>
              <w:rPr>
                <w:rFonts w:ascii="Arial" w:hAnsi="Arial" w:cs="Arial"/>
              </w:rPr>
            </w:pPr>
            <w:r w:rsidRPr="00D60DF7">
              <w:rPr>
                <w:rFonts w:ascii="Arial" w:hAnsi="Arial" w:cs="Arial"/>
              </w:rPr>
              <w:t>If you believe the rejection was unjustified or based on an error, you can lodge an</w:t>
            </w:r>
            <w:r w:rsidRPr="004C65A6">
              <w:rPr>
                <w:rFonts w:ascii="Arial" w:hAnsi="Arial" w:cs="Arial"/>
              </w:rPr>
              <w:t xml:space="preserve"> </w:t>
            </w:r>
            <w:r w:rsidRPr="004C65A6">
              <w:rPr>
                <w:rStyle w:val="Strong"/>
                <w:rFonts w:ascii="Arial" w:hAnsi="Arial" w:cs="Arial"/>
                <w:b w:val="0"/>
                <w:bCs w:val="0"/>
              </w:rPr>
              <w:t>appeal</w:t>
            </w:r>
            <w:r w:rsidRPr="004C65A6">
              <w:rPr>
                <w:rFonts w:ascii="Arial" w:hAnsi="Arial" w:cs="Arial"/>
                <w:b/>
                <w:bCs/>
              </w:rPr>
              <w:t xml:space="preserve"> </w:t>
            </w:r>
            <w:r w:rsidRPr="00D60DF7">
              <w:rPr>
                <w:rFonts w:ascii="Arial" w:hAnsi="Arial" w:cs="Arial"/>
              </w:rPr>
              <w:t>with the local authority or the relevant planning tribunal.</w:t>
            </w:r>
          </w:p>
          <w:p w14:paraId="6FC0AA15" w14:textId="77777777" w:rsidR="00A4182A" w:rsidRPr="00D60DF7" w:rsidRDefault="00A4182A" w:rsidP="00A4182A">
            <w:pPr>
              <w:numPr>
                <w:ilvl w:val="0"/>
                <w:numId w:val="74"/>
              </w:numPr>
              <w:spacing w:before="100" w:beforeAutospacing="1" w:after="100" w:afterAutospacing="1"/>
              <w:jc w:val="left"/>
              <w:rPr>
                <w:rFonts w:ascii="Arial" w:hAnsi="Arial" w:cs="Arial"/>
              </w:rPr>
            </w:pPr>
            <w:r w:rsidRPr="00D60DF7">
              <w:rPr>
                <w:rFonts w:ascii="Arial" w:hAnsi="Arial" w:cs="Arial"/>
              </w:rPr>
              <w:t>The appeal process may involve presenting your case to an independent panel or committee for reconsideration of the decision. Be prepared to provide additional evidence or justification for why the application should be approved.</w:t>
            </w:r>
          </w:p>
          <w:p w14:paraId="4D49D04E" w14:textId="77777777" w:rsidR="00A4182A" w:rsidRPr="00D60DF7" w:rsidRDefault="00A4182A" w:rsidP="00A4182A">
            <w:pPr>
              <w:pStyle w:val="Heading3"/>
              <w:rPr>
                <w:rFonts w:cs="Arial"/>
              </w:rPr>
            </w:pPr>
            <w:r w:rsidRPr="00D60DF7">
              <w:rPr>
                <w:rFonts w:cs="Arial"/>
              </w:rPr>
              <w:t xml:space="preserve">5. </w:t>
            </w:r>
            <w:r w:rsidRPr="00D60DF7">
              <w:rPr>
                <w:rStyle w:val="Strong"/>
                <w:rFonts w:cs="Arial"/>
                <w:b w:val="0"/>
                <w:bCs w:val="0"/>
              </w:rPr>
              <w:t>Apply for a Variance or Exemption</w:t>
            </w:r>
          </w:p>
          <w:p w14:paraId="23C910BC" w14:textId="77777777" w:rsidR="00A4182A" w:rsidRPr="00D60DF7" w:rsidRDefault="00A4182A" w:rsidP="00A4182A">
            <w:pPr>
              <w:numPr>
                <w:ilvl w:val="0"/>
                <w:numId w:val="75"/>
              </w:numPr>
              <w:spacing w:before="100" w:beforeAutospacing="1" w:after="100" w:afterAutospacing="1"/>
              <w:jc w:val="left"/>
              <w:rPr>
                <w:rFonts w:ascii="Arial" w:hAnsi="Arial" w:cs="Arial"/>
              </w:rPr>
            </w:pPr>
            <w:r w:rsidRPr="00D60DF7">
              <w:rPr>
                <w:rFonts w:ascii="Arial" w:hAnsi="Arial" w:cs="Arial"/>
              </w:rPr>
              <w:t xml:space="preserve">If the rejection was due to minor deviations from local planning or zoning regulations, you may be able to apply for a </w:t>
            </w:r>
            <w:r w:rsidRPr="00624529">
              <w:rPr>
                <w:rStyle w:val="Strong"/>
                <w:rFonts w:ascii="Arial" w:hAnsi="Arial" w:cs="Arial"/>
                <w:b w:val="0"/>
                <w:bCs w:val="0"/>
              </w:rPr>
              <w:t>variance</w:t>
            </w:r>
            <w:r w:rsidRPr="00E264E9">
              <w:rPr>
                <w:rFonts w:ascii="Arial" w:hAnsi="Arial" w:cs="Arial"/>
              </w:rPr>
              <w:t xml:space="preserve"> or </w:t>
            </w:r>
            <w:r w:rsidRPr="00624529">
              <w:rPr>
                <w:rStyle w:val="Strong"/>
                <w:rFonts w:ascii="Arial" w:hAnsi="Arial" w:cs="Arial"/>
                <w:b w:val="0"/>
                <w:bCs w:val="0"/>
              </w:rPr>
              <w:t>exemption</w:t>
            </w:r>
            <w:r w:rsidRPr="00E264E9">
              <w:rPr>
                <w:rFonts w:ascii="Arial" w:hAnsi="Arial" w:cs="Arial"/>
              </w:rPr>
              <w:t xml:space="preserve"> to</w:t>
            </w:r>
            <w:r w:rsidRPr="00D60DF7">
              <w:rPr>
                <w:rFonts w:ascii="Arial" w:hAnsi="Arial" w:cs="Arial"/>
              </w:rPr>
              <w:t xml:space="preserve"> the rules.</w:t>
            </w:r>
          </w:p>
          <w:p w14:paraId="7393D250" w14:textId="77777777" w:rsidR="00A4182A" w:rsidRPr="00D60DF7" w:rsidRDefault="00A4182A" w:rsidP="00A4182A">
            <w:pPr>
              <w:numPr>
                <w:ilvl w:val="0"/>
                <w:numId w:val="75"/>
              </w:numPr>
              <w:spacing w:before="100" w:beforeAutospacing="1" w:after="100" w:afterAutospacing="1"/>
              <w:jc w:val="left"/>
              <w:rPr>
                <w:rFonts w:ascii="Arial" w:hAnsi="Arial" w:cs="Arial"/>
              </w:rPr>
            </w:pPr>
            <w:r w:rsidRPr="00D60DF7">
              <w:rPr>
                <w:rFonts w:ascii="Arial" w:hAnsi="Arial" w:cs="Arial"/>
              </w:rPr>
              <w:t>A variance is a formal request to allow for specific deviations from the regulations, subject to approval by the council or a planning board.</w:t>
            </w:r>
          </w:p>
          <w:p w14:paraId="08F834FC" w14:textId="77777777" w:rsidR="00A4182A" w:rsidRPr="00D60DF7" w:rsidRDefault="00A4182A" w:rsidP="00A4182A">
            <w:pPr>
              <w:pStyle w:val="Heading3"/>
              <w:rPr>
                <w:rFonts w:cs="Arial"/>
              </w:rPr>
            </w:pPr>
            <w:r w:rsidRPr="00D60DF7">
              <w:rPr>
                <w:rFonts w:cs="Arial"/>
              </w:rPr>
              <w:t xml:space="preserve">6. </w:t>
            </w:r>
            <w:r w:rsidRPr="00D60DF7">
              <w:rPr>
                <w:rStyle w:val="Strong"/>
                <w:rFonts w:cs="Arial"/>
                <w:b w:val="0"/>
                <w:bCs w:val="0"/>
              </w:rPr>
              <w:t>Consult with a Specialist or Consultant</w:t>
            </w:r>
          </w:p>
          <w:p w14:paraId="35156D02" w14:textId="00630AB0" w:rsidR="00A4182A" w:rsidRPr="00D60DF7" w:rsidRDefault="00A4182A" w:rsidP="00A4182A">
            <w:pPr>
              <w:numPr>
                <w:ilvl w:val="0"/>
                <w:numId w:val="76"/>
              </w:numPr>
              <w:spacing w:before="100" w:beforeAutospacing="1" w:after="100" w:afterAutospacing="1"/>
              <w:jc w:val="left"/>
              <w:rPr>
                <w:rFonts w:ascii="Arial" w:hAnsi="Arial" w:cs="Arial"/>
              </w:rPr>
            </w:pPr>
            <w:r w:rsidRPr="00D60DF7">
              <w:rPr>
                <w:rFonts w:ascii="Arial" w:hAnsi="Arial" w:cs="Arial"/>
              </w:rPr>
              <w:t xml:space="preserve">In some cases, it may be helpful to consult with experts such as </w:t>
            </w:r>
            <w:r w:rsidRPr="00E264E9">
              <w:rPr>
                <w:rStyle w:val="Strong"/>
                <w:rFonts w:ascii="Arial" w:hAnsi="Arial" w:cs="Arial"/>
                <w:b w:val="0"/>
                <w:bCs w:val="0"/>
              </w:rPr>
              <w:t>town</w:t>
            </w:r>
            <w:r w:rsidRPr="00D60DF7">
              <w:rPr>
                <w:rStyle w:val="Strong"/>
                <w:rFonts w:ascii="Arial" w:hAnsi="Arial" w:cs="Arial"/>
              </w:rPr>
              <w:t xml:space="preserve"> </w:t>
            </w:r>
            <w:r w:rsidRPr="00E264E9">
              <w:rPr>
                <w:rStyle w:val="Strong"/>
                <w:rFonts w:ascii="Arial" w:hAnsi="Arial" w:cs="Arial"/>
                <w:b w:val="0"/>
                <w:bCs w:val="0"/>
              </w:rPr>
              <w:t>planners</w:t>
            </w:r>
            <w:r w:rsidRPr="00E264E9">
              <w:rPr>
                <w:rFonts w:ascii="Arial" w:hAnsi="Arial" w:cs="Arial"/>
                <w:b/>
                <w:bCs/>
              </w:rPr>
              <w:t xml:space="preserve">, </w:t>
            </w:r>
            <w:r w:rsidRPr="00E264E9">
              <w:rPr>
                <w:rStyle w:val="Strong"/>
                <w:rFonts w:ascii="Arial" w:hAnsi="Arial" w:cs="Arial"/>
                <w:b w:val="0"/>
                <w:bCs w:val="0"/>
              </w:rPr>
              <w:t>building surveyors</w:t>
            </w:r>
            <w:r w:rsidRPr="00D60DF7">
              <w:rPr>
                <w:rFonts w:ascii="Arial" w:hAnsi="Arial" w:cs="Arial"/>
              </w:rPr>
              <w:t xml:space="preserve">, or </w:t>
            </w:r>
            <w:r w:rsidRPr="00E264E9">
              <w:rPr>
                <w:rStyle w:val="Strong"/>
                <w:rFonts w:ascii="Arial" w:hAnsi="Arial" w:cs="Arial"/>
                <w:b w:val="0"/>
                <w:bCs w:val="0"/>
              </w:rPr>
              <w:t>legal professionals</w:t>
            </w:r>
            <w:r w:rsidRPr="00D60DF7">
              <w:rPr>
                <w:rFonts w:ascii="Arial" w:hAnsi="Arial" w:cs="Arial"/>
              </w:rPr>
              <w:t xml:space="preserve"> who speciali</w:t>
            </w:r>
            <w:r w:rsidR="00E264E9">
              <w:rPr>
                <w:rFonts w:ascii="Arial" w:hAnsi="Arial" w:cs="Arial"/>
              </w:rPr>
              <w:t>s</w:t>
            </w:r>
            <w:r w:rsidRPr="00D60DF7">
              <w:rPr>
                <w:rFonts w:ascii="Arial" w:hAnsi="Arial" w:cs="Arial"/>
              </w:rPr>
              <w:t>e in planning and zoning matters.</w:t>
            </w:r>
          </w:p>
          <w:p w14:paraId="1203A7D1" w14:textId="77777777" w:rsidR="00A4182A" w:rsidRPr="00D60DF7" w:rsidRDefault="00A4182A" w:rsidP="00A4182A">
            <w:pPr>
              <w:numPr>
                <w:ilvl w:val="0"/>
                <w:numId w:val="76"/>
              </w:numPr>
              <w:spacing w:before="100" w:beforeAutospacing="1" w:after="100" w:afterAutospacing="1"/>
              <w:jc w:val="left"/>
              <w:rPr>
                <w:rFonts w:ascii="Arial" w:hAnsi="Arial" w:cs="Arial"/>
              </w:rPr>
            </w:pPr>
            <w:r w:rsidRPr="00D60DF7">
              <w:rPr>
                <w:rFonts w:ascii="Arial" w:hAnsi="Arial" w:cs="Arial"/>
              </w:rPr>
              <w:lastRenderedPageBreak/>
              <w:t>They can help identify potential issues with the application, recommend strategies for overcoming the rejection, or assist in preparing an effective appeal.</w:t>
            </w:r>
          </w:p>
          <w:p w14:paraId="3149B858" w14:textId="77777777" w:rsidR="00A4182A" w:rsidRPr="00D60DF7" w:rsidRDefault="00A4182A" w:rsidP="00A4182A">
            <w:pPr>
              <w:pStyle w:val="Heading3"/>
              <w:rPr>
                <w:rFonts w:cs="Arial"/>
              </w:rPr>
            </w:pPr>
            <w:r w:rsidRPr="00D60DF7">
              <w:rPr>
                <w:rFonts w:cs="Arial"/>
              </w:rPr>
              <w:t xml:space="preserve">7. </w:t>
            </w:r>
            <w:r w:rsidRPr="00D60DF7">
              <w:rPr>
                <w:rStyle w:val="Strong"/>
                <w:rFonts w:cs="Arial"/>
                <w:b w:val="0"/>
                <w:bCs w:val="0"/>
              </w:rPr>
              <w:t>Submit a New Application</w:t>
            </w:r>
          </w:p>
          <w:p w14:paraId="7431E361" w14:textId="77777777" w:rsidR="00A4182A" w:rsidRPr="00D60DF7" w:rsidRDefault="00A4182A" w:rsidP="00A4182A">
            <w:pPr>
              <w:numPr>
                <w:ilvl w:val="0"/>
                <w:numId w:val="77"/>
              </w:numPr>
              <w:spacing w:before="100" w:beforeAutospacing="1" w:after="100" w:afterAutospacing="1"/>
              <w:jc w:val="left"/>
              <w:rPr>
                <w:rFonts w:ascii="Arial" w:hAnsi="Arial" w:cs="Arial"/>
              </w:rPr>
            </w:pPr>
            <w:r w:rsidRPr="00D60DF7">
              <w:rPr>
                <w:rFonts w:ascii="Arial" w:hAnsi="Arial" w:cs="Arial"/>
              </w:rPr>
              <w:t xml:space="preserve">If significant changes are required or if the application does not meet the required standards, you may need to submit a </w:t>
            </w:r>
            <w:r w:rsidRPr="00E264E9">
              <w:rPr>
                <w:rStyle w:val="Strong"/>
                <w:rFonts w:ascii="Arial" w:hAnsi="Arial" w:cs="Arial"/>
                <w:b w:val="0"/>
                <w:bCs w:val="0"/>
              </w:rPr>
              <w:t>new application</w:t>
            </w:r>
            <w:r w:rsidRPr="00D60DF7">
              <w:rPr>
                <w:rFonts w:ascii="Arial" w:hAnsi="Arial" w:cs="Arial"/>
              </w:rPr>
              <w:t xml:space="preserve"> addressing all concerns raised during the rejection process.</w:t>
            </w:r>
          </w:p>
          <w:p w14:paraId="38ECF128" w14:textId="77777777" w:rsidR="00A4182A" w:rsidRPr="00D60DF7" w:rsidRDefault="00A4182A" w:rsidP="00A4182A">
            <w:pPr>
              <w:numPr>
                <w:ilvl w:val="0"/>
                <w:numId w:val="77"/>
              </w:numPr>
              <w:spacing w:before="100" w:beforeAutospacing="1" w:after="100" w:afterAutospacing="1"/>
              <w:jc w:val="left"/>
              <w:rPr>
                <w:rFonts w:ascii="Arial" w:hAnsi="Arial" w:cs="Arial"/>
              </w:rPr>
            </w:pPr>
            <w:r w:rsidRPr="00D60DF7">
              <w:rPr>
                <w:rFonts w:ascii="Arial" w:hAnsi="Arial" w:cs="Arial"/>
              </w:rPr>
              <w:t>Ensure that the new submission is fully compliant with all applicable requirements to avoid further rejections.</w:t>
            </w:r>
          </w:p>
          <w:permEnd w:id="1029663485"/>
          <w:p w14:paraId="5752EDE4" w14:textId="77777777" w:rsidR="00C709B6" w:rsidRPr="00B875B2" w:rsidRDefault="00C709B6" w:rsidP="00B875B2">
            <w:pPr>
              <w:rPr>
                <w:rFonts w:ascii="Arial" w:hAnsi="Arial" w:cs="Arial"/>
                <w:sz w:val="22"/>
              </w:rPr>
            </w:pPr>
          </w:p>
        </w:tc>
      </w:tr>
    </w:tbl>
    <w:p w14:paraId="76E695EC" w14:textId="1EB34750" w:rsidR="000C787E" w:rsidRDefault="000C787E" w:rsidP="000C787E">
      <w:pPr>
        <w:rPr>
          <w:rFonts w:ascii="Arial" w:hAnsi="Arial" w:cs="Arial"/>
          <w:sz w:val="22"/>
          <w:szCs w:val="22"/>
        </w:rPr>
      </w:pPr>
    </w:p>
    <w:p w14:paraId="445FC2F1" w14:textId="77777777" w:rsidR="004779BE" w:rsidRDefault="004779BE" w:rsidP="000C78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787E" w:rsidRPr="00830749" w14:paraId="7422FBF8" w14:textId="77777777" w:rsidTr="00EF69F0">
        <w:tc>
          <w:tcPr>
            <w:tcW w:w="1560" w:type="dxa"/>
            <w:tcBorders>
              <w:top w:val="nil"/>
              <w:left w:val="nil"/>
              <w:bottom w:val="nil"/>
              <w:right w:val="nil"/>
            </w:tcBorders>
          </w:tcPr>
          <w:p w14:paraId="500F75BD" w14:textId="77777777" w:rsidR="000C787E" w:rsidRPr="001C4084" w:rsidRDefault="000C787E" w:rsidP="00EF69F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C24C52C" w14:textId="0077B1CA" w:rsidR="000C787E" w:rsidRPr="001C4084" w:rsidRDefault="000C787E" w:rsidP="00EF69F0">
            <w:pPr>
              <w:rPr>
                <w:rFonts w:ascii="Arial" w:hAnsi="Arial" w:cs="Arial"/>
                <w:sz w:val="22"/>
                <w:szCs w:val="22"/>
              </w:rPr>
            </w:pPr>
          </w:p>
        </w:tc>
        <w:permStart w:id="1622287908" w:edGrp="everyone"/>
        <w:tc>
          <w:tcPr>
            <w:tcW w:w="567" w:type="dxa"/>
            <w:tcBorders>
              <w:top w:val="nil"/>
              <w:left w:val="nil"/>
              <w:bottom w:val="nil"/>
              <w:right w:val="nil"/>
            </w:tcBorders>
          </w:tcPr>
          <w:p w14:paraId="29AD304E" w14:textId="77777777" w:rsidR="000C787E" w:rsidRPr="00533511" w:rsidRDefault="003B45EA"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EndPr/>
              <w:sdtContent>
                <w:r w:rsidR="000C787E">
                  <w:rPr>
                    <w:rFonts w:ascii="Arial" w:hAnsi="Arial" w:cs="Arial"/>
                    <w:sz w:val="44"/>
                    <w:szCs w:val="44"/>
                  </w:rPr>
                  <w:sym w:font="Wingdings" w:char="F0A8"/>
                </w:r>
              </w:sdtContent>
            </w:sdt>
            <w:permEnd w:id="1622287908"/>
          </w:p>
        </w:tc>
      </w:tr>
    </w:tbl>
    <w:p w14:paraId="372B20BC" w14:textId="3C9BB9CD" w:rsidR="000C787E" w:rsidRDefault="000C787E">
      <w:pPr>
        <w:jc w:val="left"/>
        <w:rPr>
          <w:rFonts w:ascii="Arial" w:hAnsi="Arial"/>
          <w:b/>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050B1155" w:rsidR="004E699E" w:rsidRPr="004932A4" w:rsidRDefault="003B45E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4E699E" w:rsidRPr="004932A4">
        <w:rPr>
          <w:szCs w:val="32"/>
        </w:rPr>
        <w:t xml:space="preserve"> </w:t>
      </w:r>
    </w:p>
    <w:p w14:paraId="04C6AC92" w14:textId="6C47BF3F" w:rsidR="004E699E" w:rsidRDefault="003B45E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5043FBF" w:rsidR="00902BF8" w:rsidRPr="00B875B2" w:rsidRDefault="0082699C" w:rsidP="00AA576C">
            <w:pPr>
              <w:ind w:right="390"/>
              <w:jc w:val="left"/>
              <w:rPr>
                <w:rFonts w:ascii="Arial" w:hAnsi="Arial" w:cs="Arial"/>
                <w:sz w:val="22"/>
                <w:szCs w:val="22"/>
              </w:rPr>
            </w:pPr>
            <w:permStart w:id="499521757" w:edGrp="everyone"/>
            <w:r>
              <w:rPr>
                <w:rFonts w:ascii="Arial" w:hAnsi="Arial" w:cs="Arial"/>
                <w:sz w:val="22"/>
                <w:szCs w:val="22"/>
              </w:rPr>
              <w:t xml:space="preserve">Lucy Muston </w:t>
            </w:r>
            <w:permEnd w:id="499521757"/>
          </w:p>
        </w:tc>
      </w:tr>
    </w:tbl>
    <w:p w14:paraId="4E9AF441" w14:textId="77777777" w:rsidR="00902BF8" w:rsidRPr="00750D30" w:rsidRDefault="00902BF8" w:rsidP="00902BF8">
      <w:pPr>
        <w:ind w:left="709" w:right="-24" w:hanging="709"/>
        <w:rPr>
          <w:rFonts w:ascii="Arial" w:hAnsi="Arial" w:cs="Arial"/>
          <w:sz w:val="20"/>
        </w:rPr>
      </w:pPr>
    </w:p>
    <w:p w14:paraId="7E42C2A0" w14:textId="650FA15E"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F1EA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F1EA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F1EA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F1EA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F1EA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F1EA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F1EA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F1EA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87"/>
        <w:gridCol w:w="1232"/>
        <w:gridCol w:w="1435"/>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E3096">
        <w:trPr>
          <w:trHeight w:val="217"/>
          <w:jc w:val="center"/>
        </w:trPr>
        <w:tc>
          <w:tcPr>
            <w:tcW w:w="128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32"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35"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E3096">
        <w:trPr>
          <w:cantSplit/>
          <w:jc w:val="center"/>
        </w:trPr>
        <w:tc>
          <w:tcPr>
            <w:tcW w:w="128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32"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35"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875B2" w:rsidRPr="004932A4" w14:paraId="33EE888A" w14:textId="77777777" w:rsidTr="007E3096">
        <w:trPr>
          <w:cantSplit/>
          <w:jc w:val="center"/>
        </w:trPr>
        <w:tc>
          <w:tcPr>
            <w:tcW w:w="1287" w:type="dxa"/>
            <w:tcBorders>
              <w:top w:val="single" w:sz="4" w:space="0" w:color="auto"/>
              <w:left w:val="single" w:sz="12" w:space="0" w:color="auto"/>
            </w:tcBorders>
            <w:vAlign w:val="center"/>
          </w:tcPr>
          <w:p w14:paraId="664D9002" w14:textId="7F8C222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1)</w:t>
            </w:r>
          </w:p>
        </w:tc>
        <w:permStart w:id="419520091" w:edGrp="everyone"/>
        <w:tc>
          <w:tcPr>
            <w:tcW w:w="1232" w:type="dxa"/>
            <w:tcBorders>
              <w:top w:val="single" w:sz="4" w:space="0" w:color="auto"/>
            </w:tcBorders>
            <w:tcMar>
              <w:left w:w="57" w:type="dxa"/>
              <w:right w:w="57" w:type="dxa"/>
            </w:tcMar>
            <w:vAlign w:val="center"/>
          </w:tcPr>
          <w:p w14:paraId="013F31AB" w14:textId="5FB43E0B" w:rsidR="00B875B2" w:rsidRPr="00906AB7" w:rsidRDefault="003B45EA" w:rsidP="00B875B2">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B875B2" w:rsidRPr="0034703F">
                  <w:rPr>
                    <w:rStyle w:val="PlaceholderText"/>
                    <w:color w:val="808080" w:themeColor="background1" w:themeShade="80"/>
                    <w:sz w:val="22"/>
                    <w:szCs w:val="22"/>
                  </w:rPr>
                  <w:t>Select Date.</w:t>
                </w:r>
              </w:sdtContent>
            </w:sdt>
            <w:permEnd w:id="419520091"/>
          </w:p>
        </w:tc>
        <w:permStart w:id="1649808273" w:edGrp="everyone"/>
        <w:tc>
          <w:tcPr>
            <w:tcW w:w="1435" w:type="dxa"/>
            <w:vAlign w:val="center"/>
          </w:tcPr>
          <w:p w14:paraId="5B738E95" w14:textId="77777777" w:rsidR="00B875B2" w:rsidRPr="00906AB7" w:rsidRDefault="003B45EA" w:rsidP="00B875B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1649808273"/>
            <w:r w:rsidR="00B875B2" w:rsidRPr="00D06775">
              <w:rPr>
                <w:rFonts w:ascii="Arial" w:hAnsi="Arial" w:cs="Arial"/>
                <w:sz w:val="28"/>
              </w:rPr>
              <w:t xml:space="preserve"> </w:t>
            </w:r>
            <w:r w:rsidR="00B875B2" w:rsidRPr="00906AB7">
              <w:rPr>
                <w:rFonts w:ascii="Arial" w:hAnsi="Arial" w:cs="Arial"/>
                <w:sz w:val="19"/>
                <w:szCs w:val="19"/>
              </w:rPr>
              <w:t>Workplace</w:t>
            </w:r>
          </w:p>
          <w:p w14:paraId="2E502A3F" w14:textId="7B31BEB8" w:rsidR="00B875B2" w:rsidRPr="00A44CB5" w:rsidRDefault="003B45EA" w:rsidP="00B875B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481572394" w:edGrp="everyone"/>
                <w:r w:rsidR="00B875B2" w:rsidRPr="00D06775">
                  <w:rPr>
                    <w:rFonts w:ascii="Arial" w:hAnsi="Arial" w:cs="Arial"/>
                    <w:sz w:val="28"/>
                    <w:szCs w:val="28"/>
                  </w:rPr>
                  <w:sym w:font="Wingdings" w:char="F0A8"/>
                </w:r>
                <w:permEnd w:id="481572394"/>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413EA5E3" w14:textId="77777777" w:rsidR="00B875B2" w:rsidRPr="00A44CB5" w:rsidRDefault="00B875B2" w:rsidP="00B875B2">
            <w:pPr>
              <w:ind w:right="-24"/>
              <w:jc w:val="left"/>
              <w:rPr>
                <w:rFonts w:ascii="Arial" w:hAnsi="Arial" w:cs="Arial"/>
                <w:sz w:val="22"/>
                <w:szCs w:val="22"/>
              </w:rPr>
            </w:pPr>
            <w:permStart w:id="929046157" w:edGrp="everyone"/>
            <w:permEnd w:id="929046157"/>
          </w:p>
        </w:tc>
        <w:permStart w:id="1573467228" w:edGrp="everyone"/>
        <w:tc>
          <w:tcPr>
            <w:tcW w:w="1287" w:type="dxa"/>
            <w:vAlign w:val="center"/>
          </w:tcPr>
          <w:p w14:paraId="70611D39" w14:textId="24D33057" w:rsidR="00B875B2" w:rsidRPr="00533511" w:rsidRDefault="003B45EA" w:rsidP="00B875B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1573467228"/>
          </w:p>
        </w:tc>
        <w:permStart w:id="2117364499" w:edGrp="everyone"/>
        <w:tc>
          <w:tcPr>
            <w:tcW w:w="1287" w:type="dxa"/>
            <w:tcBorders>
              <w:right w:val="single" w:sz="12" w:space="0" w:color="auto"/>
            </w:tcBorders>
            <w:vAlign w:val="center"/>
          </w:tcPr>
          <w:p w14:paraId="58AB0513" w14:textId="65816DB1" w:rsidR="00B875B2" w:rsidRPr="00533511" w:rsidRDefault="003B45EA" w:rsidP="00B875B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17364499"/>
          </w:p>
        </w:tc>
      </w:tr>
      <w:tr w:rsidR="00B875B2" w:rsidRPr="004932A4" w14:paraId="4C05266E" w14:textId="77777777" w:rsidTr="004F7A62">
        <w:trPr>
          <w:cantSplit/>
          <w:trHeight w:val="313"/>
          <w:jc w:val="center"/>
        </w:trPr>
        <w:tc>
          <w:tcPr>
            <w:tcW w:w="1287" w:type="dxa"/>
            <w:tcBorders>
              <w:left w:val="single" w:sz="12" w:space="0" w:color="auto"/>
            </w:tcBorders>
            <w:vAlign w:val="center"/>
          </w:tcPr>
          <w:p w14:paraId="6D836AA5" w14:textId="3E07D3E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2)</w:t>
            </w:r>
          </w:p>
        </w:tc>
        <w:permStart w:id="3016113" w:edGrp="everyone"/>
        <w:tc>
          <w:tcPr>
            <w:tcW w:w="1232" w:type="dxa"/>
            <w:tcBorders>
              <w:top w:val="single" w:sz="4" w:space="0" w:color="auto"/>
            </w:tcBorders>
            <w:tcMar>
              <w:left w:w="57" w:type="dxa"/>
              <w:right w:w="57" w:type="dxa"/>
            </w:tcMar>
            <w:vAlign w:val="center"/>
          </w:tcPr>
          <w:p w14:paraId="60F8D96B" w14:textId="0305D15B" w:rsidR="00B875B2" w:rsidRPr="00906AB7" w:rsidRDefault="003B45EA" w:rsidP="00B875B2">
            <w:pPr>
              <w:ind w:right="-24"/>
              <w:jc w:val="center"/>
              <w:rPr>
                <w:rFonts w:ascii="Arial" w:hAnsi="Arial" w:cs="Arial"/>
                <w:sz w:val="19"/>
                <w:szCs w:val="19"/>
                <w:highlight w:val="yellow"/>
              </w:rPr>
            </w:pPr>
            <w:sdt>
              <w:sdtPr>
                <w:rPr>
                  <w:rFonts w:ascii="Arial" w:hAnsi="Arial" w:cs="Arial"/>
                  <w:sz w:val="22"/>
                  <w:szCs w:val="22"/>
                </w:rPr>
                <w:id w:val="1655951788"/>
                <w:showingPlcHdr/>
                <w:date>
                  <w:dateFormat w:val="d/MM/yyyy"/>
                  <w:lid w:val="en-AU"/>
                  <w:storeMappedDataAs w:val="dateTime"/>
                  <w:calendar w:val="gregorian"/>
                </w:date>
              </w:sdtPr>
              <w:sdtEndPr/>
              <w:sdtContent>
                <w:r w:rsidR="00B875B2" w:rsidRPr="0034703F">
                  <w:rPr>
                    <w:rStyle w:val="PlaceholderText"/>
                    <w:color w:val="808080" w:themeColor="background1" w:themeShade="80"/>
                    <w:sz w:val="22"/>
                    <w:szCs w:val="22"/>
                  </w:rPr>
                  <w:t>Select Date.</w:t>
                </w:r>
              </w:sdtContent>
            </w:sdt>
            <w:permEnd w:id="3016113"/>
          </w:p>
        </w:tc>
        <w:permStart w:id="5712307" w:edGrp="everyone"/>
        <w:tc>
          <w:tcPr>
            <w:tcW w:w="1435" w:type="dxa"/>
            <w:vAlign w:val="center"/>
          </w:tcPr>
          <w:p w14:paraId="0E0696C9" w14:textId="77777777" w:rsidR="00B875B2" w:rsidRPr="00906AB7" w:rsidRDefault="003B45EA" w:rsidP="00B875B2">
            <w:pPr>
              <w:ind w:right="-24"/>
              <w:jc w:val="left"/>
              <w:rPr>
                <w:rFonts w:ascii="Arial" w:hAnsi="Arial" w:cs="Arial"/>
                <w:sz w:val="19"/>
                <w:szCs w:val="19"/>
              </w:rPr>
            </w:pPr>
            <w:sdt>
              <w:sdtPr>
                <w:rPr>
                  <w:rFonts w:ascii="Arial" w:hAnsi="Arial" w:cs="Arial"/>
                  <w:sz w:val="28"/>
                  <w:szCs w:val="28"/>
                </w:rPr>
                <w:id w:val="-379163507"/>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5712307"/>
            <w:r w:rsidR="00B875B2" w:rsidRPr="00D06775">
              <w:rPr>
                <w:rFonts w:ascii="Arial" w:hAnsi="Arial" w:cs="Arial"/>
                <w:sz w:val="28"/>
              </w:rPr>
              <w:t xml:space="preserve"> </w:t>
            </w:r>
            <w:r w:rsidR="00B875B2" w:rsidRPr="00906AB7">
              <w:rPr>
                <w:rFonts w:ascii="Arial" w:hAnsi="Arial" w:cs="Arial"/>
                <w:sz w:val="19"/>
                <w:szCs w:val="19"/>
              </w:rPr>
              <w:t>Workplace</w:t>
            </w:r>
          </w:p>
          <w:p w14:paraId="208A2BC4" w14:textId="2DD34748" w:rsidR="00B875B2" w:rsidRPr="00162AE6" w:rsidRDefault="003B45EA" w:rsidP="00B875B2">
            <w:pPr>
              <w:ind w:right="-24"/>
              <w:jc w:val="left"/>
              <w:rPr>
                <w:rFonts w:ascii="Arial" w:hAnsi="Arial" w:cs="Arial"/>
                <w:sz w:val="22"/>
                <w:szCs w:val="22"/>
              </w:rPr>
            </w:pPr>
            <w:sdt>
              <w:sdtPr>
                <w:rPr>
                  <w:rFonts w:ascii="Arial" w:hAnsi="Arial" w:cs="Arial"/>
                  <w:sz w:val="28"/>
                  <w:szCs w:val="28"/>
                </w:rPr>
                <w:id w:val="-925877140"/>
                <w14:checkbox>
                  <w14:checked w14:val="0"/>
                  <w14:checkedState w14:val="00FE" w14:font="Wingdings"/>
                  <w14:uncheckedState w14:val="00A8" w14:font="Wingdings"/>
                </w14:checkbox>
              </w:sdtPr>
              <w:sdtEndPr/>
              <w:sdtContent>
                <w:permStart w:id="1738684245" w:edGrp="everyone"/>
                <w:r w:rsidR="00B875B2" w:rsidRPr="00D06775">
                  <w:rPr>
                    <w:rFonts w:ascii="Arial" w:hAnsi="Arial" w:cs="Arial"/>
                    <w:sz w:val="28"/>
                    <w:szCs w:val="28"/>
                  </w:rPr>
                  <w:sym w:font="Wingdings" w:char="F0A8"/>
                </w:r>
                <w:permEnd w:id="1738684245"/>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3B1B0C2F" w14:textId="77777777" w:rsidR="00B875B2" w:rsidRPr="00162AE6" w:rsidRDefault="00B875B2" w:rsidP="00B875B2">
            <w:pPr>
              <w:ind w:right="-24"/>
              <w:jc w:val="left"/>
              <w:rPr>
                <w:rFonts w:ascii="Arial" w:hAnsi="Arial" w:cs="Arial"/>
                <w:sz w:val="22"/>
                <w:szCs w:val="22"/>
              </w:rPr>
            </w:pPr>
            <w:permStart w:id="1795440002" w:edGrp="everyone"/>
            <w:permEnd w:id="1795440002"/>
          </w:p>
        </w:tc>
        <w:permStart w:id="625612628" w:edGrp="everyone"/>
        <w:tc>
          <w:tcPr>
            <w:tcW w:w="1287" w:type="dxa"/>
            <w:vAlign w:val="center"/>
          </w:tcPr>
          <w:p w14:paraId="45B9BC0E" w14:textId="39DFC1A6" w:rsidR="00B875B2" w:rsidRPr="00533511" w:rsidRDefault="003B45EA" w:rsidP="00B875B2">
            <w:pPr>
              <w:ind w:right="-24"/>
              <w:jc w:val="center"/>
              <w:rPr>
                <w:rFonts w:ascii="Arial" w:hAnsi="Arial" w:cs="Arial"/>
                <w:sz w:val="40"/>
                <w:szCs w:val="28"/>
              </w:rPr>
            </w:pPr>
            <w:sdt>
              <w:sdtPr>
                <w:rPr>
                  <w:rFonts w:ascii="Arial" w:hAnsi="Arial" w:cs="Arial"/>
                  <w:sz w:val="32"/>
                  <w:szCs w:val="22"/>
                </w:rPr>
                <w:id w:val="-103703695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625612628"/>
          </w:p>
        </w:tc>
        <w:permStart w:id="214989939" w:edGrp="everyone"/>
        <w:tc>
          <w:tcPr>
            <w:tcW w:w="1287" w:type="dxa"/>
            <w:tcBorders>
              <w:right w:val="single" w:sz="12" w:space="0" w:color="auto"/>
            </w:tcBorders>
            <w:vAlign w:val="center"/>
          </w:tcPr>
          <w:p w14:paraId="01704B4B" w14:textId="2782A52E" w:rsidR="00B875B2" w:rsidRPr="00533511" w:rsidRDefault="003B45EA" w:rsidP="00B875B2">
            <w:pPr>
              <w:ind w:right="-24"/>
              <w:jc w:val="center"/>
              <w:rPr>
                <w:rFonts w:ascii="Arial" w:hAnsi="Arial" w:cs="Arial"/>
                <w:sz w:val="40"/>
                <w:szCs w:val="28"/>
              </w:rPr>
            </w:pPr>
            <w:sdt>
              <w:sdtPr>
                <w:rPr>
                  <w:rFonts w:ascii="Arial" w:hAnsi="Arial" w:cs="Arial"/>
                  <w:sz w:val="32"/>
                  <w:szCs w:val="22"/>
                </w:rPr>
                <w:id w:val="175740067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498993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77C" w:rsidRPr="00C92642" w14:paraId="4D047AC6"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CC0C66" w14:textId="77777777" w:rsidR="006F777C" w:rsidRPr="00DE303D" w:rsidRDefault="006F777C" w:rsidP="00AF367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6F777C" w:rsidRPr="00C92642" w14:paraId="2A9FC55D" w14:textId="77777777" w:rsidTr="00AF3670">
        <w:tc>
          <w:tcPr>
            <w:tcW w:w="9072" w:type="dxa"/>
            <w:tcBorders>
              <w:top w:val="single" w:sz="12" w:space="0" w:color="auto"/>
              <w:left w:val="single" w:sz="12" w:space="0" w:color="auto"/>
              <w:bottom w:val="single" w:sz="4" w:space="0" w:color="auto"/>
              <w:right w:val="single" w:sz="12" w:space="0" w:color="auto"/>
            </w:tcBorders>
          </w:tcPr>
          <w:p w14:paraId="3FE6CFFA" w14:textId="77777777" w:rsidR="006F777C" w:rsidRPr="00DE303D" w:rsidRDefault="006F777C" w:rsidP="00AF3670">
            <w:pPr>
              <w:ind w:right="390"/>
              <w:rPr>
                <w:rFonts w:ascii="Arial" w:hAnsi="Arial" w:cs="Arial"/>
                <w:b/>
                <w:bCs/>
                <w:spacing w:val="-2"/>
                <w:sz w:val="20"/>
              </w:rPr>
            </w:pPr>
            <w:r w:rsidRPr="00DE303D">
              <w:rPr>
                <w:rFonts w:ascii="Arial" w:hAnsi="Arial" w:cs="Arial"/>
                <w:b/>
                <w:bCs/>
                <w:spacing w:val="-2"/>
                <w:sz w:val="20"/>
              </w:rPr>
              <w:t>As necessary, outline:</w:t>
            </w:r>
          </w:p>
          <w:p w14:paraId="14C57FB1" w14:textId="77777777" w:rsidR="006F777C" w:rsidRPr="00DE303D" w:rsidRDefault="006F777C" w:rsidP="006F777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C062EB" w14:textId="77777777" w:rsidR="006F777C" w:rsidRPr="00DE303D" w:rsidRDefault="006F777C" w:rsidP="006F777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F777C" w:rsidRPr="00BA4D9F" w14:paraId="4FE1341D" w14:textId="77777777" w:rsidTr="00AF3670">
        <w:trPr>
          <w:trHeight w:val="2639"/>
        </w:trPr>
        <w:tc>
          <w:tcPr>
            <w:tcW w:w="9072" w:type="dxa"/>
            <w:tcBorders>
              <w:top w:val="nil"/>
              <w:left w:val="single" w:sz="12" w:space="0" w:color="auto"/>
              <w:bottom w:val="single" w:sz="12" w:space="0" w:color="auto"/>
              <w:right w:val="single" w:sz="12" w:space="0" w:color="auto"/>
            </w:tcBorders>
          </w:tcPr>
          <w:p w14:paraId="4E633B27" w14:textId="77777777" w:rsidR="006F777C" w:rsidRPr="002373CE" w:rsidRDefault="006F777C" w:rsidP="00AF3670">
            <w:pPr>
              <w:rPr>
                <w:rFonts w:ascii="Arial" w:hAnsi="Arial" w:cs="Arial"/>
                <w:bCs/>
                <w:sz w:val="22"/>
                <w:szCs w:val="22"/>
              </w:rPr>
            </w:pPr>
            <w:permStart w:id="1411851017" w:edGrp="everyone"/>
            <w:permEnd w:id="1411851017"/>
          </w:p>
        </w:tc>
      </w:tr>
    </w:tbl>
    <w:p w14:paraId="541ED879" w14:textId="77777777" w:rsidR="006F777C" w:rsidRDefault="006F777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C2D36F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1</w:t>
            </w:r>
            <w:r w:rsidR="002E59A6">
              <w:rPr>
                <w:rFonts w:ascii="Arial" w:hAnsi="Arial" w:cs="Arial"/>
                <w:b/>
                <w:bCs/>
                <w:spacing w:val="-2"/>
                <w:sz w:val="20"/>
              </w:rPr>
              <w:t xml:space="preserve"> Residential</w:t>
            </w:r>
          </w:p>
        </w:tc>
      </w:tr>
      <w:permStart w:id="1780097228" w:edGrp="everyone"/>
      <w:tr w:rsidR="006F777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FC1051" w14:textId="77777777" w:rsidR="006F777C" w:rsidRDefault="003B45EA" w:rsidP="006F777C">
            <w:pPr>
              <w:ind w:right="-24"/>
              <w:jc w:val="left"/>
              <w:rPr>
                <w:rFonts w:ascii="Arial" w:hAnsi="Arial" w:cs="Arial"/>
                <w:sz w:val="19"/>
                <w:szCs w:val="19"/>
              </w:rPr>
            </w:pPr>
            <w:sdt>
              <w:sdtPr>
                <w:rPr>
                  <w:rFonts w:ascii="Arial" w:hAnsi="Arial" w:cs="Arial"/>
                  <w:szCs w:val="24"/>
                </w:rPr>
                <w:id w:val="836119425"/>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780097228"/>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549682034" w:edGrp="everyone"/>
          <w:p w14:paraId="788D64E4" w14:textId="630AD175" w:rsidR="006F777C" w:rsidRDefault="003B45EA" w:rsidP="006F777C">
            <w:pPr>
              <w:ind w:right="-24"/>
              <w:jc w:val="left"/>
              <w:rPr>
                <w:rFonts w:ascii="Arial" w:hAnsi="Arial" w:cs="Arial"/>
                <w:sz w:val="28"/>
                <w:szCs w:val="28"/>
              </w:rPr>
            </w:pPr>
            <w:sdt>
              <w:sdtPr>
                <w:rPr>
                  <w:rFonts w:ascii="Arial" w:hAnsi="Arial" w:cs="Arial"/>
                  <w:szCs w:val="24"/>
                </w:rPr>
                <w:id w:val="1167211197"/>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549682034"/>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1967409916" w:edGrp="everyone"/>
            <w:sdt>
              <w:sdtPr>
                <w:rPr>
                  <w:rFonts w:ascii="Arial" w:hAnsi="Arial" w:cs="Arial"/>
                  <w:sz w:val="19"/>
                  <w:szCs w:val="19"/>
                </w:rPr>
                <w:id w:val="-1035648996"/>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967409916"/>
            <w:r w:rsidR="006F777C" w:rsidRPr="002908D0">
              <w:rPr>
                <w:rFonts w:ascii="Arial" w:hAnsi="Arial" w:cs="Arial"/>
                <w:sz w:val="19"/>
                <w:szCs w:val="19"/>
              </w:rPr>
              <w:t xml:space="preserve"> All from Attendance Report, </w:t>
            </w:r>
            <w:permStart w:id="2014149586" w:edGrp="everyone"/>
            <w:sdt>
              <w:sdtPr>
                <w:rPr>
                  <w:rFonts w:ascii="Arial" w:hAnsi="Arial" w:cs="Arial"/>
                  <w:sz w:val="19"/>
                  <w:szCs w:val="19"/>
                </w:rPr>
                <w:id w:val="-102309372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2014149586"/>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52227B5E" w14:textId="3EB974F1"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F777C" w:rsidRPr="00BD2F22" w:rsidRDefault="006F777C" w:rsidP="006F777C">
            <w:pPr>
              <w:jc w:val="left"/>
              <w:rPr>
                <w:rFonts w:ascii="Arial" w:hAnsi="Arial" w:cs="Arial"/>
                <w:b/>
                <w:bCs/>
                <w:sz w:val="19"/>
                <w:szCs w:val="19"/>
              </w:rPr>
            </w:pPr>
            <w:r>
              <w:rPr>
                <w:rFonts w:ascii="Arial" w:hAnsi="Arial" w:cs="Arial"/>
                <w:b/>
                <w:bCs/>
                <w:sz w:val="19"/>
                <w:szCs w:val="19"/>
              </w:rPr>
              <w:t xml:space="preserve">Provide detail </w:t>
            </w:r>
          </w:p>
        </w:tc>
      </w:tr>
      <w:tr w:rsidR="006F777C" w:rsidRPr="006F777C" w14:paraId="2835A828"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A0E81E0"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5483A21"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0D9BAC82" w14:textId="0EFAF6BF" w:rsidR="006F777C" w:rsidRPr="006F777C" w:rsidRDefault="006F777C" w:rsidP="006F777C">
            <w:pPr>
              <w:pStyle w:val="38PASBenchmark"/>
              <w:rPr>
                <w:vanish w:val="0"/>
              </w:rPr>
            </w:pPr>
            <w:permStart w:id="1734152822" w:edGrp="everyone"/>
            <w:permEnd w:id="1734152822"/>
          </w:p>
        </w:tc>
      </w:tr>
      <w:tr w:rsidR="006F777C" w:rsidRPr="006F777C" w14:paraId="2E1F932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E379B53" w14:textId="134A2AF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7029027"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264E8A62" w14:textId="38BCEE32" w:rsidR="006F777C" w:rsidRPr="006F777C" w:rsidRDefault="006F777C" w:rsidP="006F777C">
            <w:pPr>
              <w:pStyle w:val="38PASBenchmark"/>
              <w:rPr>
                <w:vanish w:val="0"/>
              </w:rPr>
            </w:pPr>
            <w:permStart w:id="469708980" w:edGrp="everyone"/>
            <w:permEnd w:id="469708980"/>
          </w:p>
        </w:tc>
      </w:tr>
      <w:tr w:rsidR="006F777C" w:rsidRPr="006F777C" w14:paraId="6DAB65AD" w14:textId="77777777" w:rsidTr="007E3096">
        <w:trPr>
          <w:trHeight w:val="1191"/>
        </w:trPr>
        <w:tc>
          <w:tcPr>
            <w:tcW w:w="671" w:type="dxa"/>
            <w:tcBorders>
              <w:top w:val="single" w:sz="4" w:space="0" w:color="auto"/>
              <w:left w:val="single" w:sz="12" w:space="0" w:color="auto"/>
              <w:bottom w:val="single" w:sz="4" w:space="0" w:color="auto"/>
              <w:right w:val="single" w:sz="4" w:space="0" w:color="auto"/>
            </w:tcBorders>
          </w:tcPr>
          <w:p w14:paraId="378F8AE0" w14:textId="1F5F2976"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3BB1AB3"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0BFC0B8A" w14:textId="77777777" w:rsidR="006F777C" w:rsidRPr="006F777C" w:rsidRDefault="003B45EA" w:rsidP="006F777C">
            <w:pPr>
              <w:jc w:val="left"/>
              <w:rPr>
                <w:rFonts w:ascii="Arial" w:hAnsi="Arial" w:cs="Arial"/>
                <w:sz w:val="19"/>
                <w:szCs w:val="19"/>
              </w:rPr>
            </w:pPr>
            <w:sdt>
              <w:sdtPr>
                <w:rPr>
                  <w:rFonts w:ascii="Arial" w:hAnsi="Arial" w:cs="Arial"/>
                  <w:sz w:val="19"/>
                  <w:szCs w:val="19"/>
                </w:rPr>
                <w:id w:val="-136652742"/>
                <w14:checkbox>
                  <w14:checked w14:val="0"/>
                  <w14:checkedState w14:val="00FE" w14:font="Wingdings"/>
                  <w14:uncheckedState w14:val="00A8" w14:font="Wingdings"/>
                </w14:checkbox>
              </w:sdtPr>
              <w:sdtEndPr/>
              <w:sdtContent>
                <w:permStart w:id="1303734721" w:edGrp="everyone"/>
                <w:r w:rsidR="006F777C" w:rsidRPr="006F777C">
                  <w:rPr>
                    <w:rFonts w:ascii="Arial" w:hAnsi="Arial" w:cs="Arial"/>
                    <w:sz w:val="19"/>
                    <w:szCs w:val="19"/>
                  </w:rPr>
                  <w:sym w:font="Wingdings" w:char="F0A8"/>
                </w:r>
                <w:permEnd w:id="1303734721"/>
              </w:sdtContent>
            </w:sdt>
            <w:r w:rsidR="006F777C" w:rsidRPr="006F777C">
              <w:rPr>
                <w:rFonts w:ascii="Arial" w:hAnsi="Arial" w:cs="Arial"/>
                <w:sz w:val="19"/>
                <w:szCs w:val="19"/>
              </w:rPr>
              <w:t xml:space="preserve"> Building certifier </w:t>
            </w:r>
            <w:sdt>
              <w:sdtPr>
                <w:rPr>
                  <w:rFonts w:ascii="Arial" w:hAnsi="Arial" w:cs="Arial"/>
                  <w:sz w:val="19"/>
                  <w:szCs w:val="19"/>
                </w:rPr>
                <w:id w:val="-1804455808"/>
                <w14:checkbox>
                  <w14:checked w14:val="0"/>
                  <w14:checkedState w14:val="00FE" w14:font="Wingdings"/>
                  <w14:uncheckedState w14:val="00A8" w14:font="Wingdings"/>
                </w14:checkbox>
              </w:sdtPr>
              <w:sdtEndPr/>
              <w:sdtContent>
                <w:permStart w:id="2044552485" w:edGrp="everyone"/>
                <w:r w:rsidR="006F777C" w:rsidRPr="006F777C">
                  <w:rPr>
                    <w:rFonts w:ascii="Arial" w:hAnsi="Arial" w:cs="Arial"/>
                    <w:sz w:val="19"/>
                    <w:szCs w:val="19"/>
                  </w:rPr>
                  <w:sym w:font="Wingdings" w:char="F0A8"/>
                </w:r>
                <w:permEnd w:id="2044552485"/>
              </w:sdtContent>
            </w:sdt>
            <w:r w:rsidR="006F777C" w:rsidRPr="006F777C">
              <w:rPr>
                <w:rFonts w:ascii="Arial" w:hAnsi="Arial" w:cs="Arial"/>
                <w:sz w:val="19"/>
                <w:szCs w:val="19"/>
              </w:rPr>
              <w:t xml:space="preserve"> Building surveyor </w:t>
            </w:r>
            <w:sdt>
              <w:sdtPr>
                <w:rPr>
                  <w:rFonts w:ascii="Arial" w:hAnsi="Arial" w:cs="Arial"/>
                  <w:sz w:val="19"/>
                  <w:szCs w:val="19"/>
                </w:rPr>
                <w:id w:val="-330362895"/>
                <w14:checkbox>
                  <w14:checked w14:val="0"/>
                  <w14:checkedState w14:val="00FE" w14:font="Wingdings"/>
                  <w14:uncheckedState w14:val="00A8" w14:font="Wingdings"/>
                </w14:checkbox>
              </w:sdtPr>
              <w:sdtEndPr/>
              <w:sdtContent>
                <w:permStart w:id="1060991542" w:edGrp="everyone"/>
                <w:r w:rsidR="006F777C" w:rsidRPr="006F777C">
                  <w:rPr>
                    <w:rFonts w:ascii="Arial" w:hAnsi="Arial" w:cs="Arial"/>
                    <w:sz w:val="19"/>
                    <w:szCs w:val="19"/>
                  </w:rPr>
                  <w:sym w:font="Wingdings" w:char="F0A8"/>
                </w:r>
                <w:permEnd w:id="1060991542"/>
              </w:sdtContent>
            </w:sdt>
            <w:r w:rsidR="006F777C" w:rsidRPr="006F777C">
              <w:rPr>
                <w:rFonts w:ascii="Arial" w:hAnsi="Arial" w:cs="Arial"/>
                <w:sz w:val="19"/>
                <w:szCs w:val="19"/>
              </w:rPr>
              <w:t xml:space="preserve"> Quantity surveyor </w:t>
            </w:r>
            <w:sdt>
              <w:sdtPr>
                <w:rPr>
                  <w:rFonts w:ascii="Arial" w:hAnsi="Arial" w:cs="Arial"/>
                  <w:sz w:val="19"/>
                  <w:szCs w:val="19"/>
                </w:rPr>
                <w:id w:val="-827359059"/>
                <w14:checkbox>
                  <w14:checked w14:val="0"/>
                  <w14:checkedState w14:val="00FE" w14:font="Wingdings"/>
                  <w14:uncheckedState w14:val="00A8" w14:font="Wingdings"/>
                </w14:checkbox>
              </w:sdtPr>
              <w:sdtEndPr/>
              <w:sdtContent>
                <w:permStart w:id="2048211877" w:edGrp="everyone"/>
                <w:r w:rsidR="006F777C" w:rsidRPr="006F777C">
                  <w:rPr>
                    <w:rFonts w:ascii="Arial" w:hAnsi="Arial" w:cs="Arial"/>
                    <w:sz w:val="19"/>
                    <w:szCs w:val="19"/>
                  </w:rPr>
                  <w:sym w:font="Wingdings" w:char="F0A8"/>
                </w:r>
                <w:permEnd w:id="2048211877"/>
              </w:sdtContent>
            </w:sdt>
            <w:r w:rsidR="006F777C" w:rsidRPr="006F777C">
              <w:rPr>
                <w:rFonts w:ascii="Arial" w:hAnsi="Arial" w:cs="Arial"/>
                <w:sz w:val="19"/>
                <w:szCs w:val="19"/>
              </w:rPr>
              <w:t xml:space="preserve"> Site surveyor </w:t>
            </w:r>
          </w:p>
          <w:p w14:paraId="5F535DAF" w14:textId="77777777" w:rsidR="006F777C" w:rsidRPr="006F777C" w:rsidRDefault="003B45EA" w:rsidP="006F777C">
            <w:pPr>
              <w:jc w:val="left"/>
              <w:rPr>
                <w:rFonts w:ascii="Arial" w:hAnsi="Arial" w:cs="Arial"/>
                <w:sz w:val="19"/>
                <w:szCs w:val="19"/>
              </w:rPr>
            </w:pPr>
            <w:sdt>
              <w:sdtPr>
                <w:rPr>
                  <w:rFonts w:ascii="Arial" w:hAnsi="Arial" w:cs="Arial"/>
                  <w:sz w:val="19"/>
                  <w:szCs w:val="19"/>
                </w:rPr>
                <w:id w:val="-644200292"/>
                <w14:checkbox>
                  <w14:checked w14:val="0"/>
                  <w14:checkedState w14:val="00FE" w14:font="Wingdings"/>
                  <w14:uncheckedState w14:val="00A8" w14:font="Wingdings"/>
                </w14:checkbox>
              </w:sdtPr>
              <w:sdtEndPr/>
              <w:sdtContent>
                <w:permStart w:id="1407800524" w:edGrp="everyone"/>
                <w:r w:rsidR="006F777C" w:rsidRPr="006F777C">
                  <w:rPr>
                    <w:rFonts w:ascii="Arial" w:hAnsi="Arial" w:cs="Arial"/>
                    <w:sz w:val="19"/>
                    <w:szCs w:val="19"/>
                  </w:rPr>
                  <w:sym w:font="Wingdings" w:char="F0A8"/>
                </w:r>
                <w:permEnd w:id="1407800524"/>
              </w:sdtContent>
            </w:sdt>
            <w:r w:rsidR="006F777C" w:rsidRPr="006F777C">
              <w:rPr>
                <w:rFonts w:ascii="Arial" w:hAnsi="Arial" w:cs="Arial"/>
                <w:sz w:val="19"/>
                <w:szCs w:val="19"/>
              </w:rPr>
              <w:t xml:space="preserve"> Geotechnical engineer </w:t>
            </w:r>
            <w:permStart w:id="1553684224" w:edGrp="everyone"/>
            <w:sdt>
              <w:sdtPr>
                <w:rPr>
                  <w:rFonts w:ascii="Arial" w:hAnsi="Arial" w:cs="Arial"/>
                  <w:sz w:val="19"/>
                  <w:szCs w:val="19"/>
                </w:rPr>
                <w:id w:val="-479543526"/>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553684224"/>
              </w:sdtContent>
            </w:sdt>
            <w:r w:rsidR="006F777C" w:rsidRPr="006F777C">
              <w:rPr>
                <w:rFonts w:ascii="Arial" w:hAnsi="Arial" w:cs="Arial"/>
                <w:sz w:val="19"/>
                <w:szCs w:val="19"/>
              </w:rPr>
              <w:t xml:space="preserve"> Environmental specialist </w:t>
            </w:r>
            <w:sdt>
              <w:sdtPr>
                <w:rPr>
                  <w:rFonts w:ascii="Arial" w:hAnsi="Arial" w:cs="Arial"/>
                  <w:sz w:val="19"/>
                  <w:szCs w:val="19"/>
                </w:rPr>
                <w:id w:val="-1365590051"/>
                <w14:checkbox>
                  <w14:checked w14:val="0"/>
                  <w14:checkedState w14:val="00FE" w14:font="Wingdings"/>
                  <w14:uncheckedState w14:val="00A8" w14:font="Wingdings"/>
                </w14:checkbox>
              </w:sdtPr>
              <w:sdtEndPr/>
              <w:sdtContent>
                <w:permStart w:id="1629904160" w:edGrp="everyone"/>
                <w:r w:rsidR="006F777C" w:rsidRPr="006F777C">
                  <w:rPr>
                    <w:rFonts w:ascii="Arial" w:hAnsi="Arial" w:cs="Arial"/>
                    <w:sz w:val="19"/>
                    <w:szCs w:val="19"/>
                  </w:rPr>
                  <w:sym w:font="Wingdings" w:char="F0A8"/>
                </w:r>
                <w:permEnd w:id="1629904160"/>
              </w:sdtContent>
            </w:sdt>
            <w:r w:rsidR="006F777C" w:rsidRPr="006F777C">
              <w:rPr>
                <w:rFonts w:ascii="Arial" w:hAnsi="Arial" w:cs="Arial"/>
                <w:sz w:val="19"/>
                <w:szCs w:val="19"/>
              </w:rPr>
              <w:t xml:space="preserve"> Structural engineer </w:t>
            </w:r>
          </w:p>
          <w:p w14:paraId="18CF8EF1" w14:textId="1C3DF764" w:rsidR="006F777C" w:rsidRPr="006F777C" w:rsidRDefault="003B45EA" w:rsidP="006F777C">
            <w:pPr>
              <w:jc w:val="left"/>
              <w:rPr>
                <w:rFonts w:ascii="Arial" w:hAnsi="Arial" w:cs="Arial"/>
                <w:sz w:val="19"/>
                <w:szCs w:val="19"/>
              </w:rPr>
            </w:pPr>
            <w:sdt>
              <w:sdtPr>
                <w:rPr>
                  <w:rFonts w:ascii="Arial" w:hAnsi="Arial" w:cs="Arial"/>
                  <w:sz w:val="19"/>
                  <w:szCs w:val="19"/>
                </w:rPr>
                <w:id w:val="-471673951"/>
                <w14:checkbox>
                  <w14:checked w14:val="0"/>
                  <w14:checkedState w14:val="00FE" w14:font="Wingdings"/>
                  <w14:uncheckedState w14:val="00A8" w14:font="Wingdings"/>
                </w14:checkbox>
              </w:sdtPr>
              <w:sdtEndPr/>
              <w:sdtContent>
                <w:permStart w:id="1362834810" w:edGrp="everyone"/>
                <w:r w:rsidR="006F777C" w:rsidRPr="006F777C">
                  <w:rPr>
                    <w:rFonts w:ascii="Arial" w:hAnsi="Arial" w:cs="Arial"/>
                    <w:sz w:val="19"/>
                    <w:szCs w:val="19"/>
                  </w:rPr>
                  <w:sym w:font="Wingdings" w:char="F0A8"/>
                </w:r>
                <w:permEnd w:id="1362834810"/>
              </w:sdtContent>
            </w:sdt>
            <w:r w:rsidR="006F777C" w:rsidRPr="006F777C">
              <w:rPr>
                <w:rFonts w:ascii="Arial" w:hAnsi="Arial" w:cs="Arial"/>
                <w:sz w:val="19"/>
                <w:szCs w:val="19"/>
              </w:rPr>
              <w:t xml:space="preserve"> Mechanical engineer </w:t>
            </w:r>
            <w:sdt>
              <w:sdtPr>
                <w:rPr>
                  <w:rFonts w:ascii="Arial" w:hAnsi="Arial" w:cs="Arial"/>
                  <w:sz w:val="19"/>
                  <w:szCs w:val="19"/>
                </w:rPr>
                <w:id w:val="1024362780"/>
                <w14:checkbox>
                  <w14:checked w14:val="0"/>
                  <w14:checkedState w14:val="00FE" w14:font="Wingdings"/>
                  <w14:uncheckedState w14:val="00A8" w14:font="Wingdings"/>
                </w14:checkbox>
              </w:sdtPr>
              <w:sdtEndPr/>
              <w:sdtContent>
                <w:permStart w:id="463868051" w:edGrp="everyone"/>
                <w:r w:rsidR="006F777C" w:rsidRPr="006F777C">
                  <w:rPr>
                    <w:rFonts w:ascii="Arial" w:hAnsi="Arial" w:cs="Arial"/>
                    <w:sz w:val="19"/>
                    <w:szCs w:val="19"/>
                  </w:rPr>
                  <w:sym w:font="Wingdings" w:char="F0A8"/>
                </w:r>
                <w:permEnd w:id="463868051"/>
              </w:sdtContent>
            </w:sdt>
            <w:r w:rsidR="006F777C" w:rsidRPr="006F777C">
              <w:rPr>
                <w:rFonts w:ascii="Arial" w:hAnsi="Arial" w:cs="Arial"/>
                <w:sz w:val="19"/>
                <w:szCs w:val="19"/>
              </w:rPr>
              <w:t xml:space="preserve"> Electrical engineer </w:t>
            </w:r>
            <w:permStart w:id="1253337366" w:edGrp="everyone"/>
            <w:sdt>
              <w:sdtPr>
                <w:rPr>
                  <w:rFonts w:ascii="Arial" w:hAnsi="Arial" w:cs="Arial"/>
                  <w:sz w:val="19"/>
                  <w:szCs w:val="19"/>
                </w:rPr>
                <w:id w:val="1543709452"/>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253337366"/>
              </w:sdtContent>
            </w:sdt>
            <w:r w:rsidR="006F777C" w:rsidRPr="006F777C">
              <w:rPr>
                <w:rFonts w:ascii="Arial" w:hAnsi="Arial" w:cs="Arial"/>
                <w:sz w:val="19"/>
                <w:szCs w:val="19"/>
              </w:rPr>
              <w:t xml:space="preserve"> Other (please specify): </w:t>
            </w:r>
            <w:permStart w:id="198847440" w:edGrp="everyone"/>
            <w:permEnd w:id="198847440"/>
          </w:p>
        </w:tc>
      </w:tr>
      <w:tr w:rsidR="006F777C" w:rsidRPr="006F777C" w14:paraId="38EF600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D62E229" w14:textId="20C664A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DA1D5E2"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358B37FB" w14:textId="00A9DA41" w:rsidR="006F777C" w:rsidRPr="006F777C" w:rsidRDefault="006F777C" w:rsidP="006F777C">
            <w:pPr>
              <w:pStyle w:val="38PASBenchmark"/>
              <w:rPr>
                <w:vanish w:val="0"/>
              </w:rPr>
            </w:pPr>
            <w:permStart w:id="1539643208" w:edGrp="everyone"/>
            <w:permEnd w:id="1539643208"/>
          </w:p>
        </w:tc>
      </w:tr>
      <w:tr w:rsidR="006F777C" w:rsidRPr="006F777C" w14:paraId="22EE9DFC" w14:textId="77777777" w:rsidTr="007E3096">
        <w:trPr>
          <w:trHeight w:val="1020"/>
        </w:trPr>
        <w:tc>
          <w:tcPr>
            <w:tcW w:w="671" w:type="dxa"/>
            <w:tcBorders>
              <w:top w:val="single" w:sz="4" w:space="0" w:color="auto"/>
              <w:left w:val="single" w:sz="12" w:space="0" w:color="auto"/>
              <w:bottom w:val="single" w:sz="4" w:space="0" w:color="auto"/>
              <w:right w:val="single" w:sz="4" w:space="0" w:color="auto"/>
            </w:tcBorders>
          </w:tcPr>
          <w:p w14:paraId="060C5F9E" w14:textId="54624437"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80ADAD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23BCF423" w14:textId="6C32494F" w:rsidR="006F777C" w:rsidRPr="006F777C" w:rsidRDefault="006F777C" w:rsidP="006F777C">
            <w:pPr>
              <w:pStyle w:val="38PASBenchmark"/>
              <w:rPr>
                <w:vanish w:val="0"/>
              </w:rPr>
            </w:pPr>
            <w:permStart w:id="473067928" w:edGrp="everyone"/>
            <w:permEnd w:id="473067928"/>
          </w:p>
        </w:tc>
      </w:tr>
      <w:tr w:rsidR="006F777C" w:rsidRPr="006F777C" w14:paraId="2F55F50E" w14:textId="77777777" w:rsidTr="007E3096">
        <w:trPr>
          <w:trHeight w:val="1020"/>
        </w:trPr>
        <w:tc>
          <w:tcPr>
            <w:tcW w:w="671" w:type="dxa"/>
            <w:tcBorders>
              <w:top w:val="single" w:sz="4" w:space="0" w:color="auto"/>
              <w:left w:val="single" w:sz="12" w:space="0" w:color="auto"/>
              <w:bottom w:val="single" w:sz="12" w:space="0" w:color="000000"/>
              <w:right w:val="single" w:sz="4" w:space="0" w:color="auto"/>
            </w:tcBorders>
          </w:tcPr>
          <w:p w14:paraId="16D258BF" w14:textId="58DFDF99"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524440E4" w14:textId="3B50D1E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70DC5AF" w14:textId="7F3C1E0B"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1F7A3BD4" w14:textId="7462C9AF" w:rsidR="006F777C" w:rsidRPr="006F777C" w:rsidRDefault="006F777C" w:rsidP="006F777C">
            <w:pPr>
              <w:pStyle w:val="38PASBenchmark"/>
              <w:rPr>
                <w:vanish w:val="0"/>
              </w:rPr>
            </w:pPr>
            <w:permStart w:id="2094271684" w:edGrp="everyone"/>
            <w:permEnd w:id="2094271684"/>
          </w:p>
        </w:tc>
      </w:tr>
      <w:tr w:rsidR="006F777C" w:rsidRPr="006F777C" w14:paraId="3F06417F" w14:textId="77777777" w:rsidTr="007E3096">
        <w:trPr>
          <w:trHeight w:val="1020"/>
        </w:trPr>
        <w:tc>
          <w:tcPr>
            <w:tcW w:w="671" w:type="dxa"/>
            <w:tcBorders>
              <w:top w:val="single" w:sz="12" w:space="0" w:color="000000"/>
              <w:left w:val="single" w:sz="12" w:space="0" w:color="auto"/>
              <w:bottom w:val="single" w:sz="4" w:space="0" w:color="auto"/>
              <w:right w:val="single" w:sz="4" w:space="0" w:color="auto"/>
            </w:tcBorders>
          </w:tcPr>
          <w:p w14:paraId="0F51496C" w14:textId="2690FC3C" w:rsidR="006F777C" w:rsidRPr="006F777C" w:rsidRDefault="006F777C" w:rsidP="006F777C">
            <w:pPr>
              <w:jc w:val="left"/>
              <w:rPr>
                <w:rFonts w:ascii="Arial" w:hAnsi="Arial" w:cs="Arial"/>
                <w:sz w:val="19"/>
                <w:szCs w:val="19"/>
              </w:rPr>
            </w:pPr>
            <w:r w:rsidRPr="006F777C">
              <w:rPr>
                <w:rFonts w:ascii="Arial" w:hAnsi="Arial" w:cs="Arial"/>
                <w:sz w:val="19"/>
                <w:szCs w:val="19"/>
              </w:rPr>
              <w:lastRenderedPageBreak/>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12" w:space="0" w:color="000000"/>
              <w:left w:val="single" w:sz="4" w:space="0" w:color="auto"/>
              <w:bottom w:val="single" w:sz="4" w:space="0" w:color="auto"/>
              <w:right w:val="single" w:sz="12" w:space="0" w:color="auto"/>
            </w:tcBorders>
          </w:tcPr>
          <w:p w14:paraId="7AB68868"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3C7A6876" w14:textId="6119F9E8" w:rsidR="006F777C" w:rsidRPr="006F777C" w:rsidRDefault="006F777C" w:rsidP="006F777C">
            <w:pPr>
              <w:pStyle w:val="38PASBenchmark"/>
              <w:rPr>
                <w:vanish w:val="0"/>
              </w:rPr>
            </w:pPr>
            <w:permStart w:id="621234334" w:edGrp="everyone"/>
            <w:permEnd w:id="621234334"/>
          </w:p>
        </w:tc>
      </w:tr>
      <w:tr w:rsidR="006F777C" w:rsidRPr="006F777C" w14:paraId="64059E1F" w14:textId="77777777" w:rsidTr="00275CDB">
        <w:trPr>
          <w:trHeight w:val="1020"/>
        </w:trPr>
        <w:tc>
          <w:tcPr>
            <w:tcW w:w="671" w:type="dxa"/>
            <w:tcBorders>
              <w:top w:val="single" w:sz="4" w:space="0" w:color="auto"/>
              <w:left w:val="single" w:sz="12" w:space="0" w:color="auto"/>
              <w:bottom w:val="single" w:sz="12" w:space="0" w:color="auto"/>
              <w:right w:val="single" w:sz="4" w:space="0" w:color="auto"/>
            </w:tcBorders>
          </w:tcPr>
          <w:p w14:paraId="6E0B7BAD" w14:textId="23294C8F"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D053A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planned action should the application be rejected:</w:t>
            </w:r>
          </w:p>
          <w:p w14:paraId="4994942F" w14:textId="6C660F52" w:rsidR="006F777C" w:rsidRPr="006F777C" w:rsidRDefault="006F777C" w:rsidP="006F777C">
            <w:pPr>
              <w:pStyle w:val="38PASBenchmark"/>
              <w:rPr>
                <w:vanish w:val="0"/>
              </w:rPr>
            </w:pPr>
            <w:permStart w:id="409632143" w:edGrp="everyone"/>
            <w:permEnd w:id="40963214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2</w:t>
            </w:r>
          </w:p>
        </w:tc>
      </w:tr>
      <w:permStart w:id="1127905513" w:edGrp="everyone"/>
      <w:tr w:rsidR="006F777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3F5A7AA" w14:textId="77777777" w:rsidR="006F777C" w:rsidRDefault="003B45EA" w:rsidP="006F777C">
            <w:pPr>
              <w:ind w:right="-24"/>
              <w:jc w:val="left"/>
              <w:rPr>
                <w:rFonts w:ascii="Arial" w:hAnsi="Arial" w:cs="Arial"/>
                <w:sz w:val="19"/>
                <w:szCs w:val="19"/>
              </w:rPr>
            </w:pPr>
            <w:sdt>
              <w:sdtPr>
                <w:rPr>
                  <w:rFonts w:ascii="Arial" w:hAnsi="Arial" w:cs="Arial"/>
                  <w:szCs w:val="24"/>
                </w:rPr>
                <w:id w:val="-1983836775"/>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127905513"/>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872971749" w:edGrp="everyone"/>
          <w:p w14:paraId="536794F6" w14:textId="722E0424" w:rsidR="006F777C" w:rsidRDefault="003B45EA" w:rsidP="006F777C">
            <w:pPr>
              <w:ind w:right="-24"/>
              <w:jc w:val="left"/>
              <w:rPr>
                <w:rFonts w:ascii="Arial" w:hAnsi="Arial" w:cs="Arial"/>
                <w:sz w:val="28"/>
                <w:szCs w:val="28"/>
              </w:rPr>
            </w:pPr>
            <w:sdt>
              <w:sdtPr>
                <w:rPr>
                  <w:rFonts w:ascii="Arial" w:hAnsi="Arial" w:cs="Arial"/>
                  <w:szCs w:val="24"/>
                </w:rPr>
                <w:id w:val="-250045399"/>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872971749"/>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503322352" w:edGrp="everyone"/>
            <w:sdt>
              <w:sdtPr>
                <w:rPr>
                  <w:rFonts w:ascii="Arial" w:hAnsi="Arial" w:cs="Arial"/>
                  <w:sz w:val="19"/>
                  <w:szCs w:val="19"/>
                </w:rPr>
                <w:id w:val="92531194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503322352"/>
            <w:r w:rsidR="006F777C" w:rsidRPr="002908D0">
              <w:rPr>
                <w:rFonts w:ascii="Arial" w:hAnsi="Arial" w:cs="Arial"/>
                <w:sz w:val="19"/>
                <w:szCs w:val="19"/>
              </w:rPr>
              <w:t xml:space="preserve"> All from Attendance Report, </w:t>
            </w:r>
            <w:permStart w:id="1122570729" w:edGrp="everyone"/>
            <w:sdt>
              <w:sdtPr>
                <w:rPr>
                  <w:rFonts w:ascii="Arial" w:hAnsi="Arial" w:cs="Arial"/>
                  <w:sz w:val="19"/>
                  <w:szCs w:val="19"/>
                </w:rPr>
                <w:id w:val="-2073037899"/>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122570729"/>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01376C10" w14:textId="77777777"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F777C" w:rsidRPr="00BD2F22" w:rsidRDefault="006F777C" w:rsidP="006F777C">
            <w:pPr>
              <w:jc w:val="left"/>
              <w:rPr>
                <w:rFonts w:ascii="Arial" w:hAnsi="Arial" w:cs="Arial"/>
                <w:b/>
                <w:bCs/>
                <w:sz w:val="19"/>
                <w:szCs w:val="19"/>
              </w:rPr>
            </w:pPr>
            <w:r w:rsidRPr="00BD2F22">
              <w:rPr>
                <w:rFonts w:ascii="Arial" w:hAnsi="Arial" w:cs="Arial"/>
                <w:b/>
                <w:bCs/>
                <w:sz w:val="19"/>
                <w:szCs w:val="19"/>
              </w:rPr>
              <w:t>Details</w:t>
            </w:r>
          </w:p>
        </w:tc>
      </w:tr>
      <w:tr w:rsidR="006F777C" w:rsidRPr="006F777C" w14:paraId="62CDF865"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6DBA13F1"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4731CC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21AC1C7F" w14:textId="6CF6FDE2" w:rsidR="006F777C" w:rsidRPr="006F777C" w:rsidRDefault="006F777C" w:rsidP="006F777C">
            <w:pPr>
              <w:pStyle w:val="38PASBenchmark"/>
              <w:rPr>
                <w:vanish w:val="0"/>
              </w:rPr>
            </w:pPr>
            <w:permStart w:id="279579244" w:edGrp="everyone"/>
            <w:permEnd w:id="279579244"/>
          </w:p>
        </w:tc>
      </w:tr>
      <w:tr w:rsidR="006F777C" w:rsidRPr="006F777C" w14:paraId="76F605B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42E7CB2D" w14:textId="773BF6C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F082DA"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516A52C4" w14:textId="22ACB392" w:rsidR="006F777C" w:rsidRPr="006F777C" w:rsidRDefault="006F777C" w:rsidP="006F777C">
            <w:pPr>
              <w:pStyle w:val="38PASBenchmark"/>
              <w:rPr>
                <w:vanish w:val="0"/>
              </w:rPr>
            </w:pPr>
            <w:permStart w:id="513491802" w:edGrp="everyone"/>
            <w:permEnd w:id="513491802"/>
          </w:p>
        </w:tc>
      </w:tr>
      <w:tr w:rsidR="006F777C" w:rsidRPr="006F777C" w14:paraId="1C256939" w14:textId="77777777" w:rsidTr="007E3096">
        <w:trPr>
          <w:trHeight w:val="1205"/>
        </w:trPr>
        <w:tc>
          <w:tcPr>
            <w:tcW w:w="671" w:type="dxa"/>
            <w:tcBorders>
              <w:top w:val="single" w:sz="4" w:space="0" w:color="auto"/>
              <w:left w:val="single" w:sz="12" w:space="0" w:color="auto"/>
              <w:bottom w:val="single" w:sz="4" w:space="0" w:color="auto"/>
              <w:right w:val="single" w:sz="4" w:space="0" w:color="auto"/>
            </w:tcBorders>
          </w:tcPr>
          <w:p w14:paraId="5D47D40E" w14:textId="5277A250"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A6F20D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344B4201" w14:textId="77777777" w:rsidR="006F777C" w:rsidRPr="006F777C" w:rsidRDefault="003B45EA" w:rsidP="006F777C">
            <w:pPr>
              <w:jc w:val="left"/>
              <w:rPr>
                <w:rFonts w:ascii="Arial" w:hAnsi="Arial" w:cs="Arial"/>
                <w:sz w:val="19"/>
                <w:szCs w:val="19"/>
              </w:rPr>
            </w:pPr>
            <w:sdt>
              <w:sdtPr>
                <w:rPr>
                  <w:rFonts w:ascii="Arial" w:hAnsi="Arial" w:cs="Arial"/>
                  <w:sz w:val="19"/>
                  <w:szCs w:val="19"/>
                </w:rPr>
                <w:id w:val="-1772534240"/>
                <w14:checkbox>
                  <w14:checked w14:val="0"/>
                  <w14:checkedState w14:val="00FE" w14:font="Wingdings"/>
                  <w14:uncheckedState w14:val="00A8" w14:font="Wingdings"/>
                </w14:checkbox>
              </w:sdtPr>
              <w:sdtEndPr/>
              <w:sdtContent>
                <w:permStart w:id="665870092" w:edGrp="everyone"/>
                <w:r w:rsidR="006F777C" w:rsidRPr="006F777C">
                  <w:rPr>
                    <w:rFonts w:ascii="Arial" w:hAnsi="Arial" w:cs="Arial"/>
                    <w:sz w:val="19"/>
                    <w:szCs w:val="19"/>
                  </w:rPr>
                  <w:sym w:font="Wingdings" w:char="F0A8"/>
                </w:r>
                <w:permEnd w:id="665870092"/>
              </w:sdtContent>
            </w:sdt>
            <w:r w:rsidR="006F777C" w:rsidRPr="006F777C">
              <w:rPr>
                <w:rFonts w:ascii="Arial" w:hAnsi="Arial" w:cs="Arial"/>
                <w:sz w:val="19"/>
                <w:szCs w:val="19"/>
              </w:rPr>
              <w:t xml:space="preserve"> Building certifier </w:t>
            </w:r>
            <w:sdt>
              <w:sdtPr>
                <w:rPr>
                  <w:rFonts w:ascii="Arial" w:hAnsi="Arial" w:cs="Arial"/>
                  <w:sz w:val="19"/>
                  <w:szCs w:val="19"/>
                </w:rPr>
                <w:id w:val="-1765835977"/>
                <w14:checkbox>
                  <w14:checked w14:val="0"/>
                  <w14:checkedState w14:val="00FE" w14:font="Wingdings"/>
                  <w14:uncheckedState w14:val="00A8" w14:font="Wingdings"/>
                </w14:checkbox>
              </w:sdtPr>
              <w:sdtEndPr/>
              <w:sdtContent>
                <w:permStart w:id="312287721" w:edGrp="everyone"/>
                <w:r w:rsidR="006F777C" w:rsidRPr="006F777C">
                  <w:rPr>
                    <w:rFonts w:ascii="Arial" w:hAnsi="Arial" w:cs="Arial"/>
                    <w:sz w:val="19"/>
                    <w:szCs w:val="19"/>
                  </w:rPr>
                  <w:sym w:font="Wingdings" w:char="F0A8"/>
                </w:r>
                <w:permEnd w:id="312287721"/>
              </w:sdtContent>
            </w:sdt>
            <w:r w:rsidR="006F777C" w:rsidRPr="006F777C">
              <w:rPr>
                <w:rFonts w:ascii="Arial" w:hAnsi="Arial" w:cs="Arial"/>
                <w:sz w:val="19"/>
                <w:szCs w:val="19"/>
              </w:rPr>
              <w:t xml:space="preserve"> Building surveyor </w:t>
            </w:r>
            <w:sdt>
              <w:sdtPr>
                <w:rPr>
                  <w:rFonts w:ascii="Arial" w:hAnsi="Arial" w:cs="Arial"/>
                  <w:sz w:val="19"/>
                  <w:szCs w:val="19"/>
                </w:rPr>
                <w:id w:val="1374428531"/>
                <w14:checkbox>
                  <w14:checked w14:val="0"/>
                  <w14:checkedState w14:val="00FE" w14:font="Wingdings"/>
                  <w14:uncheckedState w14:val="00A8" w14:font="Wingdings"/>
                </w14:checkbox>
              </w:sdtPr>
              <w:sdtEndPr/>
              <w:sdtContent>
                <w:permStart w:id="1706112622" w:edGrp="everyone"/>
                <w:r w:rsidR="006F777C" w:rsidRPr="006F777C">
                  <w:rPr>
                    <w:rFonts w:ascii="Arial" w:hAnsi="Arial" w:cs="Arial"/>
                    <w:sz w:val="19"/>
                    <w:szCs w:val="19"/>
                  </w:rPr>
                  <w:sym w:font="Wingdings" w:char="F0A8"/>
                </w:r>
                <w:permEnd w:id="1706112622"/>
              </w:sdtContent>
            </w:sdt>
            <w:r w:rsidR="006F777C" w:rsidRPr="006F777C">
              <w:rPr>
                <w:rFonts w:ascii="Arial" w:hAnsi="Arial" w:cs="Arial"/>
                <w:sz w:val="19"/>
                <w:szCs w:val="19"/>
              </w:rPr>
              <w:t xml:space="preserve"> Quantity surveyor </w:t>
            </w:r>
            <w:sdt>
              <w:sdtPr>
                <w:rPr>
                  <w:rFonts w:ascii="Arial" w:hAnsi="Arial" w:cs="Arial"/>
                  <w:sz w:val="19"/>
                  <w:szCs w:val="19"/>
                </w:rPr>
                <w:id w:val="415136004"/>
                <w14:checkbox>
                  <w14:checked w14:val="0"/>
                  <w14:checkedState w14:val="00FE" w14:font="Wingdings"/>
                  <w14:uncheckedState w14:val="00A8" w14:font="Wingdings"/>
                </w14:checkbox>
              </w:sdtPr>
              <w:sdtEndPr/>
              <w:sdtContent>
                <w:permStart w:id="300948818" w:edGrp="everyone"/>
                <w:r w:rsidR="006F777C" w:rsidRPr="006F777C">
                  <w:rPr>
                    <w:rFonts w:ascii="Arial" w:hAnsi="Arial" w:cs="Arial"/>
                    <w:sz w:val="19"/>
                    <w:szCs w:val="19"/>
                  </w:rPr>
                  <w:sym w:font="Wingdings" w:char="F0A8"/>
                </w:r>
                <w:permEnd w:id="300948818"/>
              </w:sdtContent>
            </w:sdt>
            <w:r w:rsidR="006F777C" w:rsidRPr="006F777C">
              <w:rPr>
                <w:rFonts w:ascii="Arial" w:hAnsi="Arial" w:cs="Arial"/>
                <w:sz w:val="19"/>
                <w:szCs w:val="19"/>
              </w:rPr>
              <w:t xml:space="preserve"> Site surveyor </w:t>
            </w:r>
          </w:p>
          <w:p w14:paraId="462FE3CC" w14:textId="77777777" w:rsidR="006F777C" w:rsidRPr="006F777C" w:rsidRDefault="003B45EA" w:rsidP="006F777C">
            <w:pPr>
              <w:jc w:val="left"/>
              <w:rPr>
                <w:rFonts w:ascii="Arial" w:hAnsi="Arial" w:cs="Arial"/>
                <w:sz w:val="19"/>
                <w:szCs w:val="19"/>
              </w:rPr>
            </w:pPr>
            <w:sdt>
              <w:sdtPr>
                <w:rPr>
                  <w:rFonts w:ascii="Arial" w:hAnsi="Arial" w:cs="Arial"/>
                  <w:sz w:val="19"/>
                  <w:szCs w:val="19"/>
                </w:rPr>
                <w:id w:val="-394657302"/>
                <w14:checkbox>
                  <w14:checked w14:val="0"/>
                  <w14:checkedState w14:val="00FE" w14:font="Wingdings"/>
                  <w14:uncheckedState w14:val="00A8" w14:font="Wingdings"/>
                </w14:checkbox>
              </w:sdtPr>
              <w:sdtEndPr/>
              <w:sdtContent>
                <w:permStart w:id="914831304" w:edGrp="everyone"/>
                <w:r w:rsidR="006F777C" w:rsidRPr="006F777C">
                  <w:rPr>
                    <w:rFonts w:ascii="Arial" w:hAnsi="Arial" w:cs="Arial"/>
                    <w:sz w:val="19"/>
                    <w:szCs w:val="19"/>
                  </w:rPr>
                  <w:sym w:font="Wingdings" w:char="F0A8"/>
                </w:r>
                <w:permEnd w:id="914831304"/>
              </w:sdtContent>
            </w:sdt>
            <w:r w:rsidR="006F777C" w:rsidRPr="006F777C">
              <w:rPr>
                <w:rFonts w:ascii="Arial" w:hAnsi="Arial" w:cs="Arial"/>
                <w:sz w:val="19"/>
                <w:szCs w:val="19"/>
              </w:rPr>
              <w:t xml:space="preserve"> Geotechnical engineer </w:t>
            </w:r>
            <w:permStart w:id="2136359926" w:edGrp="everyone"/>
            <w:sdt>
              <w:sdtPr>
                <w:rPr>
                  <w:rFonts w:ascii="Arial" w:hAnsi="Arial" w:cs="Arial"/>
                  <w:sz w:val="19"/>
                  <w:szCs w:val="19"/>
                </w:rPr>
                <w:id w:val="-1190147043"/>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2136359926"/>
              </w:sdtContent>
            </w:sdt>
            <w:r w:rsidR="006F777C" w:rsidRPr="006F777C">
              <w:rPr>
                <w:rFonts w:ascii="Arial" w:hAnsi="Arial" w:cs="Arial"/>
                <w:sz w:val="19"/>
                <w:szCs w:val="19"/>
              </w:rPr>
              <w:t xml:space="preserve"> Environmental specialist </w:t>
            </w:r>
            <w:sdt>
              <w:sdtPr>
                <w:rPr>
                  <w:rFonts w:ascii="Arial" w:hAnsi="Arial" w:cs="Arial"/>
                  <w:sz w:val="19"/>
                  <w:szCs w:val="19"/>
                </w:rPr>
                <w:id w:val="-336382945"/>
                <w14:checkbox>
                  <w14:checked w14:val="0"/>
                  <w14:checkedState w14:val="00FE" w14:font="Wingdings"/>
                  <w14:uncheckedState w14:val="00A8" w14:font="Wingdings"/>
                </w14:checkbox>
              </w:sdtPr>
              <w:sdtEndPr/>
              <w:sdtContent>
                <w:permStart w:id="857745865" w:edGrp="everyone"/>
                <w:r w:rsidR="006F777C" w:rsidRPr="006F777C">
                  <w:rPr>
                    <w:rFonts w:ascii="Arial" w:hAnsi="Arial" w:cs="Arial"/>
                    <w:sz w:val="19"/>
                    <w:szCs w:val="19"/>
                  </w:rPr>
                  <w:sym w:font="Wingdings" w:char="F0A8"/>
                </w:r>
                <w:permEnd w:id="857745865"/>
              </w:sdtContent>
            </w:sdt>
            <w:r w:rsidR="006F777C" w:rsidRPr="006F777C">
              <w:rPr>
                <w:rFonts w:ascii="Arial" w:hAnsi="Arial" w:cs="Arial"/>
                <w:sz w:val="19"/>
                <w:szCs w:val="19"/>
              </w:rPr>
              <w:t xml:space="preserve"> Structural engineer </w:t>
            </w:r>
          </w:p>
          <w:p w14:paraId="279F0F94" w14:textId="18FEFAFB" w:rsidR="006F777C" w:rsidRPr="006F777C" w:rsidRDefault="003B45EA" w:rsidP="006F777C">
            <w:pPr>
              <w:jc w:val="left"/>
              <w:rPr>
                <w:rFonts w:ascii="Arial" w:hAnsi="Arial" w:cs="Arial"/>
                <w:sz w:val="19"/>
                <w:szCs w:val="19"/>
              </w:rPr>
            </w:pPr>
            <w:sdt>
              <w:sdtPr>
                <w:rPr>
                  <w:rFonts w:ascii="Arial" w:hAnsi="Arial" w:cs="Arial"/>
                  <w:sz w:val="19"/>
                  <w:szCs w:val="19"/>
                </w:rPr>
                <w:id w:val="-465901467"/>
                <w14:checkbox>
                  <w14:checked w14:val="0"/>
                  <w14:checkedState w14:val="00FE" w14:font="Wingdings"/>
                  <w14:uncheckedState w14:val="00A8" w14:font="Wingdings"/>
                </w14:checkbox>
              </w:sdtPr>
              <w:sdtEndPr/>
              <w:sdtContent>
                <w:permStart w:id="383135727" w:edGrp="everyone"/>
                <w:r w:rsidR="006F777C" w:rsidRPr="006F777C">
                  <w:rPr>
                    <w:rFonts w:ascii="Arial" w:hAnsi="Arial" w:cs="Arial"/>
                    <w:sz w:val="19"/>
                    <w:szCs w:val="19"/>
                  </w:rPr>
                  <w:sym w:font="Wingdings" w:char="F0A8"/>
                </w:r>
                <w:permEnd w:id="383135727"/>
              </w:sdtContent>
            </w:sdt>
            <w:r w:rsidR="006F777C" w:rsidRPr="006F777C">
              <w:rPr>
                <w:rFonts w:ascii="Arial" w:hAnsi="Arial" w:cs="Arial"/>
                <w:sz w:val="19"/>
                <w:szCs w:val="19"/>
              </w:rPr>
              <w:t xml:space="preserve"> Mechanical engineer </w:t>
            </w:r>
            <w:sdt>
              <w:sdtPr>
                <w:rPr>
                  <w:rFonts w:ascii="Arial" w:hAnsi="Arial" w:cs="Arial"/>
                  <w:sz w:val="19"/>
                  <w:szCs w:val="19"/>
                </w:rPr>
                <w:id w:val="-970976218"/>
                <w14:checkbox>
                  <w14:checked w14:val="0"/>
                  <w14:checkedState w14:val="00FE" w14:font="Wingdings"/>
                  <w14:uncheckedState w14:val="00A8" w14:font="Wingdings"/>
                </w14:checkbox>
              </w:sdtPr>
              <w:sdtEndPr/>
              <w:sdtContent>
                <w:permStart w:id="1479475808" w:edGrp="everyone"/>
                <w:r w:rsidR="006F777C" w:rsidRPr="006F777C">
                  <w:rPr>
                    <w:rFonts w:ascii="Arial" w:hAnsi="Arial" w:cs="Arial"/>
                    <w:sz w:val="19"/>
                    <w:szCs w:val="19"/>
                  </w:rPr>
                  <w:sym w:font="Wingdings" w:char="F0A8"/>
                </w:r>
                <w:permEnd w:id="1479475808"/>
              </w:sdtContent>
            </w:sdt>
            <w:r w:rsidR="006F777C" w:rsidRPr="006F777C">
              <w:rPr>
                <w:rFonts w:ascii="Arial" w:hAnsi="Arial" w:cs="Arial"/>
                <w:sz w:val="19"/>
                <w:szCs w:val="19"/>
              </w:rPr>
              <w:t xml:space="preserve"> Electrical engineer </w:t>
            </w:r>
            <w:permStart w:id="144577463" w:edGrp="everyone"/>
            <w:sdt>
              <w:sdtPr>
                <w:rPr>
                  <w:rFonts w:ascii="Arial" w:hAnsi="Arial" w:cs="Arial"/>
                  <w:sz w:val="19"/>
                  <w:szCs w:val="19"/>
                </w:rPr>
                <w:id w:val="897790007"/>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44577463"/>
              </w:sdtContent>
            </w:sdt>
            <w:r w:rsidR="006F777C" w:rsidRPr="006F777C">
              <w:rPr>
                <w:rFonts w:ascii="Arial" w:hAnsi="Arial" w:cs="Arial"/>
                <w:sz w:val="19"/>
                <w:szCs w:val="19"/>
              </w:rPr>
              <w:t xml:space="preserve"> Other (please specify): </w:t>
            </w:r>
            <w:permStart w:id="601440584" w:edGrp="everyone"/>
            <w:permEnd w:id="601440584"/>
          </w:p>
        </w:tc>
      </w:tr>
      <w:tr w:rsidR="006F777C" w:rsidRPr="006F777C" w14:paraId="14747964"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8DDDFB1" w14:textId="529AA583"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F5011FC"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62DB5C65" w14:textId="1508AE49" w:rsidR="006F777C" w:rsidRPr="006F777C" w:rsidRDefault="006F777C" w:rsidP="006F777C">
            <w:pPr>
              <w:pStyle w:val="38PASBenchmark"/>
              <w:rPr>
                <w:vanish w:val="0"/>
              </w:rPr>
            </w:pPr>
            <w:permStart w:id="494041606" w:edGrp="everyone"/>
            <w:permEnd w:id="494041606"/>
          </w:p>
        </w:tc>
      </w:tr>
      <w:tr w:rsidR="006F777C" w:rsidRPr="006F777C" w14:paraId="1C4803E2"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361BDFB" w14:textId="6B6E1DDD"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D94492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67C2190D" w14:textId="1BCFF4A9" w:rsidR="006F777C" w:rsidRPr="006F777C" w:rsidRDefault="006F777C" w:rsidP="006F777C">
            <w:pPr>
              <w:pStyle w:val="38PASBenchmark"/>
              <w:rPr>
                <w:vanish w:val="0"/>
              </w:rPr>
            </w:pPr>
            <w:permStart w:id="1966372557" w:edGrp="everyone"/>
            <w:permEnd w:id="1966372557"/>
          </w:p>
        </w:tc>
      </w:tr>
      <w:tr w:rsidR="006F777C" w:rsidRPr="006F777C" w14:paraId="3A377DE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60E69993" w14:textId="7A7C894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6A316413" w14:textId="57C5A52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2B7515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03D91641" w14:textId="62E33A05" w:rsidR="006F777C" w:rsidRPr="006F777C" w:rsidRDefault="006F777C" w:rsidP="006F777C">
            <w:pPr>
              <w:pStyle w:val="38PASBenchmark"/>
              <w:rPr>
                <w:vanish w:val="0"/>
              </w:rPr>
            </w:pPr>
            <w:permStart w:id="977080855" w:edGrp="everyone"/>
            <w:permEnd w:id="977080855"/>
          </w:p>
        </w:tc>
      </w:tr>
      <w:tr w:rsidR="006F777C" w:rsidRPr="006F777C" w14:paraId="79076745" w14:textId="77777777" w:rsidTr="00A01B2C">
        <w:trPr>
          <w:trHeight w:val="1020"/>
        </w:trPr>
        <w:tc>
          <w:tcPr>
            <w:tcW w:w="671" w:type="dxa"/>
            <w:tcBorders>
              <w:top w:val="single" w:sz="4" w:space="0" w:color="auto"/>
              <w:left w:val="single" w:sz="12" w:space="0" w:color="auto"/>
              <w:bottom w:val="single" w:sz="4" w:space="0" w:color="auto"/>
              <w:right w:val="single" w:sz="4" w:space="0" w:color="auto"/>
            </w:tcBorders>
          </w:tcPr>
          <w:p w14:paraId="7DE6BD6B" w14:textId="4A188C2C"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8FA1E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17FDA749" w14:textId="34891EE1" w:rsidR="006F777C" w:rsidRPr="006F777C" w:rsidRDefault="006F777C" w:rsidP="006F777C">
            <w:pPr>
              <w:pStyle w:val="38PASBenchmark"/>
              <w:rPr>
                <w:vanish w:val="0"/>
              </w:rPr>
            </w:pPr>
            <w:permStart w:id="312213924" w:edGrp="everyone"/>
            <w:permEnd w:id="312213924"/>
          </w:p>
        </w:tc>
      </w:tr>
      <w:tr w:rsidR="006F777C" w:rsidRPr="006F777C" w14:paraId="25D14005" w14:textId="77777777" w:rsidTr="00A01B2C">
        <w:trPr>
          <w:trHeight w:val="1020"/>
        </w:trPr>
        <w:tc>
          <w:tcPr>
            <w:tcW w:w="671" w:type="dxa"/>
            <w:tcBorders>
              <w:top w:val="single" w:sz="4" w:space="0" w:color="auto"/>
              <w:left w:val="single" w:sz="12" w:space="0" w:color="auto"/>
              <w:bottom w:val="single" w:sz="12" w:space="0" w:color="000000"/>
              <w:right w:val="single" w:sz="4" w:space="0" w:color="auto"/>
            </w:tcBorders>
          </w:tcPr>
          <w:p w14:paraId="2C11B469" w14:textId="1294F105"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EC67631" w14:textId="77777777" w:rsidR="006F777C" w:rsidRPr="006F777C" w:rsidRDefault="006F777C" w:rsidP="006F777C">
            <w:pPr>
              <w:pStyle w:val="38PASBenchmark"/>
              <w:rPr>
                <w:vanish w:val="0"/>
                <w:color w:val="auto"/>
              </w:rPr>
            </w:pPr>
            <w:r w:rsidRPr="006F777C">
              <w:rPr>
                <w:vanish w:val="0"/>
                <w:color w:val="auto"/>
              </w:rPr>
              <w:t>Specify planned action should the application be rejected:</w:t>
            </w:r>
          </w:p>
          <w:p w14:paraId="3E42DAD0" w14:textId="3478C1A6" w:rsidR="006F777C" w:rsidRPr="006F777C" w:rsidRDefault="006F777C" w:rsidP="006F777C">
            <w:pPr>
              <w:pStyle w:val="38PASBenchmark"/>
              <w:rPr>
                <w:vanish w:val="0"/>
              </w:rPr>
            </w:pPr>
            <w:permStart w:id="505817531" w:edGrp="everyone"/>
            <w:permEnd w:id="505817531"/>
          </w:p>
        </w:tc>
      </w:tr>
    </w:tbl>
    <w:p w14:paraId="46D0B4E5" w14:textId="24412785" w:rsidR="00A9666F" w:rsidRDefault="002908D0" w:rsidP="002E59A6">
      <w:pPr>
        <w:jc w:val="left"/>
      </w:pPr>
      <w:r>
        <w:br w:type="page"/>
      </w:r>
    </w:p>
    <w:p w14:paraId="74F82739" w14:textId="2C0E0C27" w:rsidR="00FC083A" w:rsidRPr="00BF7956" w:rsidRDefault="003B45EA"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Black" w:hAnsi="Arial Black"/>
            </w:rPr>
            <w:t>CPCCBC4026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886C418" w:rsidR="00FC083A" w:rsidRPr="00BF7956" w:rsidRDefault="002E59A6" w:rsidP="00FC083A">
          <w:pPr>
            <w:pStyle w:val="30PASIndividualTaskUnitCodeandTItle"/>
            <w:jc w:val="center"/>
            <w:rPr>
              <w:rFonts w:ascii="Arial Black" w:hAnsi="Arial Black"/>
            </w:rPr>
          </w:pPr>
          <w:r>
            <w:rPr>
              <w:rFonts w:ascii="Arial Black" w:hAnsi="Arial Black"/>
            </w:rPr>
            <w:t>Arrange building applications and approvals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2E59A6">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225976D" w:rsidR="00FC083A" w:rsidRDefault="008E4A94" w:rsidP="00FC083A">
            <w:pPr>
              <w:jc w:val="left"/>
              <w:rPr>
                <w:rFonts w:cs="Arial"/>
                <w:sz w:val="20"/>
              </w:rPr>
            </w:pPr>
            <w:r>
              <w:rPr>
                <w:rFonts w:cs="Arial"/>
                <w:sz w:val="20"/>
              </w:rPr>
              <w:t xml:space="preserve">The participant must demonstrate the ability to </w:t>
            </w:r>
            <w:r w:rsidRPr="008E4A94">
              <w:rPr>
                <w:rFonts w:cs="Arial"/>
                <w:sz w:val="20"/>
              </w:rPr>
              <w:t>prepar</w:t>
            </w:r>
            <w:r>
              <w:rPr>
                <w:rFonts w:cs="Arial"/>
                <w:sz w:val="20"/>
              </w:rPr>
              <w:t>e</w:t>
            </w:r>
            <w:r w:rsidRPr="008E4A94">
              <w:rPr>
                <w:rFonts w:cs="Arial"/>
                <w:sz w:val="20"/>
              </w:rPr>
              <w:t>, submit and manag</w:t>
            </w:r>
            <w:r>
              <w:rPr>
                <w:rFonts w:cs="Arial"/>
                <w:sz w:val="20"/>
              </w:rPr>
              <w:t>e</w:t>
            </w:r>
            <w:r w:rsidRPr="008E4A94">
              <w:rPr>
                <w:rFonts w:cs="Arial"/>
                <w:sz w:val="20"/>
              </w:rPr>
              <w:t xml:space="preserve"> one</w:t>
            </w:r>
            <w:r>
              <w:rPr>
                <w:rFonts w:cs="Arial"/>
                <w:sz w:val="20"/>
              </w:rPr>
              <w:t xml:space="preserve"> (1)</w:t>
            </w:r>
            <w:r w:rsidRPr="008E4A94">
              <w:rPr>
                <w:rFonts w:cs="Arial"/>
                <w:sz w:val="20"/>
              </w:rPr>
              <w:t xml:space="preserve"> residential and one</w:t>
            </w:r>
            <w:r>
              <w:rPr>
                <w:rFonts w:cs="Arial"/>
                <w:sz w:val="20"/>
              </w:rPr>
              <w:t xml:space="preserve"> (1)</w:t>
            </w:r>
            <w:r w:rsidRPr="008E4A94">
              <w:rPr>
                <w:rFonts w:cs="Arial"/>
                <w:sz w:val="20"/>
              </w:rPr>
              <w:t xml:space="preserve"> commercial building and construction application for approval</w:t>
            </w:r>
            <w:r>
              <w:rPr>
                <w:rFonts w:cs="Arial"/>
                <w:sz w:val="20"/>
              </w:rPr>
              <w:t xml:space="preserve"> including:</w:t>
            </w:r>
          </w:p>
          <w:p w14:paraId="2E79F956" w14:textId="30381040" w:rsidR="008E4A94" w:rsidRPr="001B3368" w:rsidRDefault="008E4A94" w:rsidP="00F71C9B">
            <w:pPr>
              <w:pStyle w:val="ListParagraph"/>
              <w:numPr>
                <w:ilvl w:val="0"/>
                <w:numId w:val="29"/>
              </w:numPr>
              <w:jc w:val="left"/>
              <w:rPr>
                <w:rFonts w:cs="Arial"/>
                <w:sz w:val="20"/>
              </w:rPr>
            </w:pPr>
            <w:r w:rsidRPr="008E4A94">
              <w:rPr>
                <w:rFonts w:cs="Arial"/>
                <w:sz w:val="20"/>
              </w:rPr>
              <w:t>Plan the application process.</w:t>
            </w:r>
          </w:p>
          <w:p w14:paraId="2CC10A82" w14:textId="024B0B65" w:rsidR="008E4A94" w:rsidRDefault="008E4A94" w:rsidP="00F71C9B">
            <w:pPr>
              <w:pStyle w:val="ListParagraph"/>
              <w:numPr>
                <w:ilvl w:val="1"/>
                <w:numId w:val="29"/>
              </w:numPr>
              <w:jc w:val="left"/>
              <w:rPr>
                <w:rFonts w:cs="Arial"/>
                <w:sz w:val="20"/>
              </w:rPr>
            </w:pPr>
            <w:r>
              <w:rPr>
                <w:rFonts w:cs="Arial"/>
                <w:sz w:val="20"/>
              </w:rPr>
              <w:t>Determine</w:t>
            </w:r>
            <w:r w:rsidRPr="008E4A94">
              <w:rPr>
                <w:rFonts w:cs="Arial"/>
                <w:sz w:val="20"/>
              </w:rPr>
              <w:t xml:space="preserve"> project stages requiring approvals and develop a submission plan</w:t>
            </w:r>
            <w:r>
              <w:rPr>
                <w:rFonts w:cs="Arial"/>
                <w:sz w:val="20"/>
              </w:rPr>
              <w:t xml:space="preserve"> that includes:</w:t>
            </w:r>
          </w:p>
          <w:p w14:paraId="28E34492" w14:textId="77777777" w:rsidR="008E4A94" w:rsidRPr="008E4A94" w:rsidRDefault="008E4A94" w:rsidP="00F71C9B">
            <w:pPr>
              <w:pStyle w:val="ListParagraph"/>
              <w:numPr>
                <w:ilvl w:val="2"/>
                <w:numId w:val="29"/>
              </w:numPr>
              <w:jc w:val="left"/>
              <w:rPr>
                <w:rFonts w:cs="Arial"/>
                <w:sz w:val="20"/>
              </w:rPr>
            </w:pPr>
            <w:r w:rsidRPr="008E4A94">
              <w:rPr>
                <w:rFonts w:cs="Arial"/>
                <w:sz w:val="20"/>
              </w:rPr>
              <w:t>stages and dates for submission of applications</w:t>
            </w:r>
          </w:p>
          <w:p w14:paraId="31CA65D0" w14:textId="77777777" w:rsidR="008E4A94" w:rsidRPr="008E4A94" w:rsidRDefault="008E4A94" w:rsidP="00F71C9B">
            <w:pPr>
              <w:pStyle w:val="ListParagraph"/>
              <w:numPr>
                <w:ilvl w:val="2"/>
                <w:numId w:val="29"/>
              </w:numPr>
              <w:jc w:val="left"/>
              <w:rPr>
                <w:rFonts w:cs="Arial"/>
                <w:sz w:val="20"/>
              </w:rPr>
            </w:pPr>
            <w:r w:rsidRPr="008E4A94">
              <w:rPr>
                <w:rFonts w:cs="Arial"/>
                <w:sz w:val="20"/>
              </w:rPr>
              <w:t>forms, documents and supporting evidence required to be submitted</w:t>
            </w:r>
          </w:p>
          <w:p w14:paraId="1400CD01" w14:textId="15B27987" w:rsidR="008E4A94" w:rsidRPr="008E4A94" w:rsidRDefault="008E4A94" w:rsidP="00F71C9B">
            <w:pPr>
              <w:pStyle w:val="ListParagraph"/>
              <w:numPr>
                <w:ilvl w:val="2"/>
                <w:numId w:val="29"/>
              </w:numPr>
              <w:jc w:val="left"/>
              <w:rPr>
                <w:rFonts w:cs="Arial"/>
                <w:sz w:val="20"/>
              </w:rPr>
            </w:pPr>
            <w:r w:rsidRPr="008E4A94">
              <w:rPr>
                <w:rFonts w:cs="Arial"/>
                <w:sz w:val="20"/>
              </w:rPr>
              <w:t>application fees, charges and costs.</w:t>
            </w:r>
          </w:p>
          <w:p w14:paraId="282631A9" w14:textId="54A2C910" w:rsidR="008E4A94" w:rsidRPr="001B3368" w:rsidRDefault="008E4A94" w:rsidP="00F71C9B">
            <w:pPr>
              <w:pStyle w:val="ListParagraph"/>
              <w:numPr>
                <w:ilvl w:val="1"/>
                <w:numId w:val="29"/>
              </w:numPr>
              <w:jc w:val="left"/>
              <w:rPr>
                <w:rFonts w:cs="Arial"/>
                <w:sz w:val="20"/>
              </w:rPr>
            </w:pPr>
            <w:r w:rsidRPr="008E4A94">
              <w:rPr>
                <w:rFonts w:cs="Arial"/>
                <w:sz w:val="20"/>
              </w:rPr>
              <w:t>Determine level and type of information and documentation needed for each stage of approval.</w:t>
            </w:r>
          </w:p>
          <w:p w14:paraId="2F9720CD" w14:textId="4F6F258B" w:rsidR="008E4A94" w:rsidRPr="001B3368" w:rsidRDefault="008E4A94" w:rsidP="00F71C9B">
            <w:pPr>
              <w:pStyle w:val="ListParagraph"/>
              <w:numPr>
                <w:ilvl w:val="1"/>
                <w:numId w:val="29"/>
              </w:numPr>
              <w:jc w:val="left"/>
              <w:rPr>
                <w:rFonts w:cs="Arial"/>
                <w:sz w:val="20"/>
              </w:rPr>
            </w:pPr>
            <w:r w:rsidRPr="008E4A94">
              <w:rPr>
                <w:rFonts w:cs="Arial"/>
                <w:sz w:val="20"/>
              </w:rPr>
              <w:t>Consult with external specialists to facilitate document certification.</w:t>
            </w:r>
          </w:p>
          <w:p w14:paraId="4C7C604B" w14:textId="21653099" w:rsidR="001B3368" w:rsidRPr="001B3368" w:rsidRDefault="008E4A94" w:rsidP="00F71C9B">
            <w:pPr>
              <w:pStyle w:val="ListParagraph"/>
              <w:numPr>
                <w:ilvl w:val="1"/>
                <w:numId w:val="29"/>
              </w:numPr>
              <w:jc w:val="left"/>
              <w:rPr>
                <w:rFonts w:cs="Arial"/>
                <w:sz w:val="20"/>
              </w:rPr>
            </w:pPr>
            <w:r w:rsidRPr="008E4A94">
              <w:rPr>
                <w:rFonts w:cs="Arial"/>
                <w:sz w:val="20"/>
              </w:rPr>
              <w:t>Review submission plan to ensure client needs are addressed and met.</w:t>
            </w:r>
          </w:p>
          <w:p w14:paraId="0C7E7A7B" w14:textId="2BDBF999" w:rsidR="001B3368" w:rsidRDefault="001B3368" w:rsidP="00F71C9B">
            <w:pPr>
              <w:pStyle w:val="ListParagraph"/>
              <w:numPr>
                <w:ilvl w:val="0"/>
                <w:numId w:val="29"/>
              </w:numPr>
              <w:jc w:val="left"/>
              <w:rPr>
                <w:rFonts w:cs="Arial"/>
                <w:sz w:val="20"/>
              </w:rPr>
            </w:pPr>
            <w:r w:rsidRPr="001B3368">
              <w:rPr>
                <w:rFonts w:cs="Arial"/>
                <w:sz w:val="20"/>
              </w:rPr>
              <w:t>Prepare and lodge application.</w:t>
            </w:r>
          </w:p>
          <w:p w14:paraId="3331D528" w14:textId="377FF6E9" w:rsidR="001B3368" w:rsidRPr="001B3368" w:rsidRDefault="001B3368" w:rsidP="00F71C9B">
            <w:pPr>
              <w:pStyle w:val="ListParagraph"/>
              <w:numPr>
                <w:ilvl w:val="1"/>
                <w:numId w:val="29"/>
              </w:numPr>
              <w:jc w:val="left"/>
              <w:rPr>
                <w:rFonts w:cs="Arial"/>
                <w:sz w:val="20"/>
              </w:rPr>
            </w:pPr>
            <w:r w:rsidRPr="001B3368">
              <w:rPr>
                <w:rFonts w:cs="Arial"/>
                <w:sz w:val="20"/>
              </w:rPr>
              <w:t>Prepare document</w:t>
            </w:r>
            <w:r>
              <w:rPr>
                <w:rFonts w:cs="Arial"/>
                <w:sz w:val="20"/>
              </w:rPr>
              <w:t>s</w:t>
            </w:r>
            <w:r w:rsidRPr="001B3368">
              <w:rPr>
                <w:rFonts w:cs="Arial"/>
                <w:sz w:val="20"/>
              </w:rPr>
              <w:t xml:space="preserve"> and supporting information for compliance with the requirements of the building approval authority.</w:t>
            </w:r>
          </w:p>
          <w:p w14:paraId="5ADB7399" w14:textId="0EC0E13F" w:rsidR="001B3368" w:rsidRPr="001B3368" w:rsidRDefault="001B3368" w:rsidP="00F71C9B">
            <w:pPr>
              <w:pStyle w:val="ListParagraph"/>
              <w:numPr>
                <w:ilvl w:val="1"/>
                <w:numId w:val="29"/>
              </w:numPr>
              <w:jc w:val="left"/>
              <w:rPr>
                <w:rFonts w:cs="Arial"/>
                <w:sz w:val="20"/>
              </w:rPr>
            </w:pPr>
            <w:r w:rsidRPr="001B3368">
              <w:rPr>
                <w:rFonts w:cs="Arial"/>
                <w:sz w:val="20"/>
              </w:rPr>
              <w:t>Adopt strategies to minimise impact on stakeholders and maintain their support for the application.</w:t>
            </w:r>
          </w:p>
          <w:p w14:paraId="2FD4CD1D" w14:textId="6E4904A6" w:rsidR="001B3368" w:rsidRPr="001B3368" w:rsidRDefault="001B3368" w:rsidP="00F71C9B">
            <w:pPr>
              <w:pStyle w:val="ListParagraph"/>
              <w:numPr>
                <w:ilvl w:val="1"/>
                <w:numId w:val="29"/>
              </w:numPr>
              <w:jc w:val="left"/>
              <w:rPr>
                <w:rFonts w:cs="Arial"/>
                <w:sz w:val="20"/>
              </w:rPr>
            </w:pPr>
            <w:r w:rsidRPr="001B3368">
              <w:rPr>
                <w:rFonts w:cs="Arial"/>
                <w:sz w:val="20"/>
              </w:rPr>
              <w:t>Lodge application and supporting documentation with approval authority.</w:t>
            </w:r>
          </w:p>
          <w:p w14:paraId="0C37FBFF" w14:textId="7116825E" w:rsidR="001B3368" w:rsidRPr="001B3368" w:rsidRDefault="001B3368" w:rsidP="00F71C9B">
            <w:pPr>
              <w:pStyle w:val="ListParagraph"/>
              <w:numPr>
                <w:ilvl w:val="1"/>
                <w:numId w:val="29"/>
              </w:numPr>
              <w:jc w:val="left"/>
              <w:rPr>
                <w:rFonts w:cs="Arial"/>
                <w:sz w:val="20"/>
              </w:rPr>
            </w:pPr>
            <w:r w:rsidRPr="001B3368">
              <w:rPr>
                <w:rFonts w:cs="Arial"/>
                <w:sz w:val="20"/>
              </w:rPr>
              <w:t>Notify relevant person for payment of fees within the due dates and terms.</w:t>
            </w:r>
          </w:p>
          <w:p w14:paraId="5B9C2603" w14:textId="58FD261D" w:rsidR="001B3368" w:rsidRPr="001B3368" w:rsidRDefault="001B3368" w:rsidP="00F71C9B">
            <w:pPr>
              <w:pStyle w:val="ListParagraph"/>
              <w:numPr>
                <w:ilvl w:val="0"/>
                <w:numId w:val="29"/>
              </w:numPr>
              <w:jc w:val="left"/>
              <w:rPr>
                <w:rFonts w:cs="Arial"/>
                <w:sz w:val="20"/>
              </w:rPr>
            </w:pPr>
            <w:r w:rsidRPr="001B3368">
              <w:rPr>
                <w:rFonts w:cs="Arial"/>
                <w:sz w:val="20"/>
              </w:rPr>
              <w:t>Manage application process.</w:t>
            </w:r>
          </w:p>
          <w:p w14:paraId="2CA1615E" w14:textId="73D8EC61" w:rsidR="001B3368" w:rsidRPr="001B3368" w:rsidRDefault="001B3368" w:rsidP="00F71C9B">
            <w:pPr>
              <w:pStyle w:val="ListParagraph"/>
              <w:numPr>
                <w:ilvl w:val="1"/>
                <w:numId w:val="29"/>
              </w:numPr>
              <w:jc w:val="left"/>
              <w:rPr>
                <w:rFonts w:cs="Arial"/>
                <w:sz w:val="20"/>
              </w:rPr>
            </w:pPr>
            <w:r w:rsidRPr="001B3368">
              <w:rPr>
                <w:rFonts w:cs="Arial"/>
                <w:sz w:val="20"/>
              </w:rPr>
              <w:t>Seek confirmation of application status at appropriate intervals to ensure continuing progress</w:t>
            </w:r>
          </w:p>
          <w:p w14:paraId="652AB2BC" w14:textId="47026A21" w:rsidR="001B3368" w:rsidRPr="001B3368" w:rsidRDefault="001B3368" w:rsidP="00F71C9B">
            <w:pPr>
              <w:pStyle w:val="ListParagraph"/>
              <w:numPr>
                <w:ilvl w:val="1"/>
                <w:numId w:val="29"/>
              </w:numPr>
              <w:jc w:val="left"/>
              <w:rPr>
                <w:rFonts w:cs="Arial"/>
                <w:sz w:val="20"/>
              </w:rPr>
            </w:pPr>
            <w:r w:rsidRPr="001B3368">
              <w:rPr>
                <w:rFonts w:cs="Arial"/>
                <w:sz w:val="20"/>
              </w:rPr>
              <w:t xml:space="preserve">Assess </w:t>
            </w:r>
            <w:r>
              <w:rPr>
                <w:rFonts w:cs="Arial"/>
                <w:sz w:val="20"/>
              </w:rPr>
              <w:t xml:space="preserve">the </w:t>
            </w:r>
            <w:r w:rsidRPr="001B3368">
              <w:rPr>
                <w:rFonts w:cs="Arial"/>
                <w:sz w:val="20"/>
              </w:rPr>
              <w:t>building approval progress and inform stakeholders.</w:t>
            </w:r>
          </w:p>
          <w:p w14:paraId="43E7EDA6" w14:textId="7DD2D761" w:rsidR="001B3368" w:rsidRPr="001B3368" w:rsidRDefault="001B3368" w:rsidP="00F71C9B">
            <w:pPr>
              <w:pStyle w:val="ListParagraph"/>
              <w:numPr>
                <w:ilvl w:val="1"/>
                <w:numId w:val="29"/>
              </w:numPr>
              <w:jc w:val="left"/>
              <w:rPr>
                <w:rFonts w:cs="Arial"/>
                <w:sz w:val="20"/>
              </w:rPr>
            </w:pPr>
            <w:r w:rsidRPr="001B3368">
              <w:rPr>
                <w:rFonts w:cs="Arial"/>
                <w:sz w:val="20"/>
              </w:rPr>
              <w:t>Evaluate minor amendments to determine impact on project.</w:t>
            </w:r>
          </w:p>
          <w:p w14:paraId="186F8A01" w14:textId="3394CF8C" w:rsidR="001B3368" w:rsidRPr="008E4A94" w:rsidRDefault="001B3368" w:rsidP="00F71C9B">
            <w:pPr>
              <w:pStyle w:val="ListParagraph"/>
              <w:numPr>
                <w:ilvl w:val="1"/>
                <w:numId w:val="29"/>
              </w:numPr>
              <w:jc w:val="left"/>
              <w:rPr>
                <w:rFonts w:cs="Arial"/>
                <w:sz w:val="20"/>
              </w:rPr>
            </w:pPr>
            <w:r w:rsidRPr="001B3368">
              <w:rPr>
                <w:rFonts w:cs="Arial"/>
                <w:sz w:val="20"/>
              </w:rPr>
              <w:t>Analyse course of action to maintain project continuity pending rejected submissions, resubmissions or appeals.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59BC105" w:rsidR="00FC083A" w:rsidRPr="000861CC" w:rsidRDefault="001B3368" w:rsidP="001B3368">
            <w:pPr>
              <w:jc w:val="left"/>
              <w:rPr>
                <w:rFonts w:cs="Arial"/>
                <w:sz w:val="20"/>
              </w:rPr>
            </w:pPr>
            <w:r>
              <w:rPr>
                <w:rFonts w:cs="Arial"/>
                <w:sz w:val="20"/>
              </w:rPr>
              <w:t xml:space="preserve">PC with internet access to access government regulations, codes and standards and council </w:t>
            </w:r>
            <w:r w:rsidRPr="001B3368">
              <w:rPr>
                <w:rFonts w:cs="Arial"/>
                <w:sz w:val="20"/>
              </w:rPr>
              <w:t>building approval processes and application forms</w:t>
            </w:r>
            <w:r>
              <w:rPr>
                <w:rFonts w:cs="Arial"/>
                <w:sz w:val="20"/>
              </w:rPr>
              <w:t>; C</w:t>
            </w:r>
            <w:r w:rsidRPr="001B3368">
              <w:rPr>
                <w:rFonts w:cs="Arial"/>
                <w:sz w:val="20"/>
              </w:rPr>
              <w:t xml:space="preserve">urrent project plans, </w:t>
            </w:r>
            <w:r w:rsidR="007E3096" w:rsidRPr="001B3368">
              <w:rPr>
                <w:rFonts w:cs="Arial"/>
                <w:sz w:val="20"/>
              </w:rPr>
              <w:t>specifications,</w:t>
            </w:r>
            <w:r w:rsidRPr="001B3368">
              <w:rPr>
                <w:rFonts w:cs="Arial"/>
                <w:sz w:val="20"/>
              </w:rPr>
              <w:t xml:space="preserve"> and manufacturer’s product information</w:t>
            </w:r>
            <w:r>
              <w:rPr>
                <w:rFonts w:cs="Arial"/>
                <w:sz w:val="20"/>
              </w:rPr>
              <w:t>; workplace</w:t>
            </w:r>
            <w:r w:rsidRPr="001B3368">
              <w:rPr>
                <w:rFonts w:cs="Arial"/>
                <w:sz w:val="20"/>
              </w:rPr>
              <w:t xml:space="preserve"> quality assurance documents</w:t>
            </w:r>
            <w:r>
              <w:rPr>
                <w:rFonts w:cs="Arial"/>
                <w:sz w:val="20"/>
              </w:rPr>
              <w:t xml:space="preserve">; </w:t>
            </w:r>
            <w:r w:rsidRPr="001B3368">
              <w:rPr>
                <w:rFonts w:cs="Arial"/>
                <w:sz w:val="20"/>
              </w:rPr>
              <w:t>materials and equipment to facilitate</w:t>
            </w:r>
            <w:r w:rsidR="007E3096">
              <w:rPr>
                <w:rFonts w:cs="Arial"/>
                <w:sz w:val="20"/>
              </w:rPr>
              <w:t xml:space="preserve"> </w:t>
            </w:r>
            <w:r w:rsidRPr="001B3368">
              <w:rPr>
                <w:rFonts w:cs="Arial"/>
                <w:sz w:val="20"/>
              </w:rPr>
              <w:t>building applications and approvals.</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269C3"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253F97C" w:rsidR="00F269C3" w:rsidRPr="00696855" w:rsidRDefault="00F269C3" w:rsidP="00F269C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269C3" w:rsidRPr="00DE6B06" w:rsidRDefault="00F269C3" w:rsidP="00F269C3">
            <w:pPr>
              <w:jc w:val="left"/>
              <w:rPr>
                <w:rFonts w:ascii="Arial" w:hAnsi="Arial" w:cs="Arial"/>
                <w:sz w:val="22"/>
              </w:rPr>
            </w:pPr>
            <w:permStart w:id="930701679" w:edGrp="everyone"/>
            <w:permEnd w:id="930701679"/>
          </w:p>
        </w:tc>
      </w:tr>
      <w:tr w:rsidR="00F269C3" w:rsidRPr="00683908" w14:paraId="47E71B4B" w14:textId="77777777" w:rsidTr="00A80ACC">
        <w:trPr>
          <w:trHeight w:val="454"/>
        </w:trPr>
        <w:tc>
          <w:tcPr>
            <w:tcW w:w="2598" w:type="dxa"/>
            <w:tcBorders>
              <w:left w:val="single" w:sz="12" w:space="0" w:color="000000"/>
              <w:right w:val="single" w:sz="4" w:space="0" w:color="000000"/>
            </w:tcBorders>
            <w:vAlign w:val="center"/>
          </w:tcPr>
          <w:p w14:paraId="1B69195A" w14:textId="77777777" w:rsidR="00F269C3" w:rsidRDefault="00F269C3" w:rsidP="00F269C3">
            <w:pPr>
              <w:jc w:val="right"/>
              <w:rPr>
                <w:rFonts w:cs="Arial"/>
                <w:b/>
                <w:sz w:val="20"/>
              </w:rPr>
            </w:pPr>
            <w:r>
              <w:rPr>
                <w:rFonts w:cs="Arial"/>
                <w:b/>
                <w:sz w:val="20"/>
              </w:rPr>
              <w:t xml:space="preserve">Role of observer </w:t>
            </w:r>
          </w:p>
          <w:p w14:paraId="1E26B098" w14:textId="29FE5A61" w:rsidR="00F269C3" w:rsidRPr="00696855" w:rsidRDefault="00F269C3" w:rsidP="00F269C3">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269C3" w:rsidRPr="00DE6B06" w:rsidRDefault="00F269C3" w:rsidP="00F269C3">
            <w:pPr>
              <w:jc w:val="left"/>
              <w:rPr>
                <w:rFonts w:ascii="Arial" w:hAnsi="Arial" w:cs="Arial"/>
                <w:sz w:val="22"/>
              </w:rPr>
            </w:pPr>
            <w:permStart w:id="1917409098" w:edGrp="everyone"/>
            <w:permEnd w:id="1917409098"/>
          </w:p>
        </w:tc>
      </w:tr>
      <w:tr w:rsidR="00F269C3"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6735677A" w:rsidR="00F269C3" w:rsidRDefault="00F269C3" w:rsidP="00F269C3">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269C3" w:rsidRPr="00DE6B06" w:rsidRDefault="00F269C3" w:rsidP="00F269C3">
            <w:pPr>
              <w:jc w:val="left"/>
              <w:rPr>
                <w:rFonts w:ascii="Arial" w:hAnsi="Arial" w:cs="Arial"/>
                <w:sz w:val="22"/>
              </w:rPr>
            </w:pPr>
            <w:permStart w:id="106835950" w:edGrp="everyone"/>
            <w:permEnd w:id="106835950"/>
          </w:p>
        </w:tc>
      </w:tr>
      <w:tr w:rsidR="00F269C3" w:rsidRPr="00683908" w14:paraId="1BEE3403" w14:textId="77777777" w:rsidTr="007E3096">
        <w:trPr>
          <w:trHeight w:val="850"/>
        </w:trPr>
        <w:tc>
          <w:tcPr>
            <w:tcW w:w="2598" w:type="dxa"/>
            <w:tcBorders>
              <w:left w:val="single" w:sz="12" w:space="0" w:color="000000"/>
              <w:bottom w:val="single" w:sz="4" w:space="0" w:color="000000"/>
              <w:right w:val="single" w:sz="4" w:space="0" w:color="000000"/>
            </w:tcBorders>
            <w:vAlign w:val="center"/>
          </w:tcPr>
          <w:p w14:paraId="7AA6A524" w14:textId="660D910B" w:rsidR="00F269C3" w:rsidRPr="00696855" w:rsidRDefault="00F269C3" w:rsidP="00F269C3">
            <w:pPr>
              <w:jc w:val="right"/>
              <w:rPr>
                <w:rFonts w:cs="Arial"/>
                <w:b/>
                <w:sz w:val="20"/>
              </w:rPr>
            </w:pPr>
            <w:r>
              <w:rPr>
                <w:rFonts w:cs="Arial"/>
                <w:b/>
                <w:sz w:val="20"/>
              </w:rPr>
              <w:t>Signature of observer</w:t>
            </w:r>
            <w:r w:rsidRPr="00696855">
              <w:rPr>
                <w:rFonts w:cs="Arial"/>
                <w:b/>
                <w:sz w:val="20"/>
              </w:rPr>
              <w:t>:</w:t>
            </w:r>
          </w:p>
        </w:tc>
        <w:permStart w:id="183967372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F789740" w:rsidR="00F269C3" w:rsidRPr="00DE6B06" w:rsidRDefault="00F269C3" w:rsidP="00F269C3">
                <w:pPr>
                  <w:jc w:val="left"/>
                  <w:rPr>
                    <w:rFonts w:ascii="Arial" w:hAnsi="Arial" w:cs="Arial"/>
                    <w:sz w:val="22"/>
                  </w:rPr>
                </w:pPr>
                <w:r w:rsidRPr="002373CE">
                  <w:rPr>
                    <w:rFonts w:ascii="Arial" w:hAnsi="Arial" w:cs="Arial"/>
                    <w:noProof/>
                    <w:sz w:val="22"/>
                    <w:szCs w:val="22"/>
                  </w:rPr>
                  <w:drawing>
                    <wp:inline distT="0" distB="0" distL="0" distR="0" wp14:anchorId="304F6DF5" wp14:editId="723A2592">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39673729" w:displacedByCustomXml="prev"/>
      </w:tr>
      <w:tr w:rsidR="00F269C3" w:rsidRPr="00683908" w14:paraId="6BD19315" w14:textId="77777777" w:rsidTr="007E3096">
        <w:trPr>
          <w:trHeight w:val="454"/>
        </w:trPr>
        <w:tc>
          <w:tcPr>
            <w:tcW w:w="2598" w:type="dxa"/>
            <w:tcBorders>
              <w:left w:val="single" w:sz="12" w:space="0" w:color="000000"/>
              <w:bottom w:val="single" w:sz="12" w:space="0" w:color="000000"/>
              <w:right w:val="single" w:sz="4" w:space="0" w:color="000000"/>
            </w:tcBorders>
            <w:vAlign w:val="center"/>
          </w:tcPr>
          <w:p w14:paraId="1C4E107D" w14:textId="58DE4BC6" w:rsidR="00F269C3" w:rsidRPr="00696855" w:rsidRDefault="00F269C3" w:rsidP="00F269C3">
            <w:pPr>
              <w:jc w:val="right"/>
              <w:rPr>
                <w:rFonts w:cs="Arial"/>
                <w:b/>
                <w:sz w:val="20"/>
              </w:rPr>
            </w:pPr>
            <w:r w:rsidRPr="00696855">
              <w:rPr>
                <w:rFonts w:cs="Arial"/>
                <w:b/>
                <w:sz w:val="20"/>
              </w:rPr>
              <w:t>Date:</w:t>
            </w:r>
          </w:p>
        </w:tc>
        <w:permStart w:id="605840141" w:edGrp="everyone"/>
        <w:tc>
          <w:tcPr>
            <w:tcW w:w="6474" w:type="dxa"/>
            <w:tcBorders>
              <w:left w:val="single" w:sz="4" w:space="0" w:color="000000"/>
              <w:bottom w:val="single" w:sz="12" w:space="0" w:color="000000"/>
              <w:right w:val="single" w:sz="12" w:space="0" w:color="000000"/>
            </w:tcBorders>
            <w:vAlign w:val="center"/>
          </w:tcPr>
          <w:p w14:paraId="79DB4421" w14:textId="0146BC83" w:rsidR="00F269C3" w:rsidRPr="00DE6B06" w:rsidRDefault="003B45EA" w:rsidP="00F269C3">
            <w:pPr>
              <w:jc w:val="left"/>
              <w:rPr>
                <w:rFonts w:ascii="Arial" w:hAnsi="Arial" w:cs="Arial"/>
                <w:sz w:val="22"/>
              </w:rPr>
            </w:pPr>
            <w:sdt>
              <w:sdtPr>
                <w:rPr>
                  <w:rFonts w:ascii="Arial" w:hAnsi="Arial" w:cs="Arial"/>
                  <w:sz w:val="22"/>
                  <w:szCs w:val="22"/>
                </w:rPr>
                <w:id w:val="-51086215"/>
                <w:placeholder>
                  <w:docPart w:val="AA24E1F2D9BE479CB44C743F70832B30"/>
                </w:placeholder>
                <w:showingPlcHdr/>
                <w:date>
                  <w:dateFormat w:val="d/MM/yyyy"/>
                  <w:lid w:val="en-AU"/>
                  <w:storeMappedDataAs w:val="dateTime"/>
                  <w:calendar w:val="gregorian"/>
                </w:date>
              </w:sdtPr>
              <w:sdtEndPr/>
              <w:sdtContent>
                <w:r w:rsidR="00F269C3" w:rsidRPr="00B04CDC">
                  <w:rPr>
                    <w:rStyle w:val="PlaceholderText"/>
                    <w:color w:val="808080" w:themeColor="background1" w:themeShade="80"/>
                    <w:sz w:val="22"/>
                    <w:szCs w:val="22"/>
                  </w:rPr>
                  <w:t>Select Date.</w:t>
                </w:r>
              </w:sdtContent>
            </w:sdt>
            <w:permEnd w:id="605840141"/>
          </w:p>
        </w:tc>
      </w:tr>
    </w:tbl>
    <w:p w14:paraId="521FB641" w14:textId="20AAE5AD"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2E59A6" w:rsidRPr="00683908" w14:paraId="238C71F3" w14:textId="77777777" w:rsidTr="00EF69F0">
        <w:trPr>
          <w:tblHeader/>
        </w:trPr>
        <w:tc>
          <w:tcPr>
            <w:tcW w:w="6096" w:type="dxa"/>
            <w:vMerge w:val="restart"/>
            <w:tcBorders>
              <w:top w:val="single" w:sz="12" w:space="0" w:color="auto"/>
              <w:left w:val="single" w:sz="12" w:space="0" w:color="000000"/>
            </w:tcBorders>
            <w:shd w:val="clear" w:color="auto" w:fill="F2F2F2"/>
            <w:vAlign w:val="center"/>
          </w:tcPr>
          <w:p w14:paraId="3EEAB067" w14:textId="77777777" w:rsidR="002E59A6" w:rsidRPr="0019760F" w:rsidRDefault="002E59A6" w:rsidP="00EF69F0">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4C7E4791" w14:textId="77777777" w:rsidR="002E59A6" w:rsidRPr="00696855" w:rsidRDefault="002E59A6" w:rsidP="00EF69F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2E59A6" w:rsidRPr="00683908" w14:paraId="47A84222" w14:textId="77777777" w:rsidTr="00EF69F0">
        <w:trPr>
          <w:trHeight w:val="233"/>
          <w:tblHeader/>
        </w:trPr>
        <w:tc>
          <w:tcPr>
            <w:tcW w:w="6096" w:type="dxa"/>
            <w:vMerge/>
            <w:tcBorders>
              <w:left w:val="single" w:sz="12" w:space="0" w:color="000000"/>
            </w:tcBorders>
            <w:shd w:val="clear" w:color="auto" w:fill="F2F2F2"/>
          </w:tcPr>
          <w:p w14:paraId="5DFC3CCF" w14:textId="77777777" w:rsidR="002E59A6" w:rsidRPr="00696855" w:rsidRDefault="002E59A6" w:rsidP="00EF69F0">
            <w:pPr>
              <w:jc w:val="left"/>
              <w:rPr>
                <w:rFonts w:cs="Arial"/>
                <w:sz w:val="20"/>
              </w:rPr>
            </w:pPr>
          </w:p>
        </w:tc>
        <w:tc>
          <w:tcPr>
            <w:tcW w:w="1488" w:type="dxa"/>
            <w:tcBorders>
              <w:bottom w:val="single" w:sz="4" w:space="0" w:color="000000"/>
              <w:right w:val="single" w:sz="4" w:space="0" w:color="auto"/>
            </w:tcBorders>
            <w:shd w:val="clear" w:color="auto" w:fill="F2F2F2"/>
          </w:tcPr>
          <w:p w14:paraId="30B5C09E" w14:textId="77777777" w:rsidR="002E59A6" w:rsidRDefault="002E59A6" w:rsidP="00EF69F0">
            <w:pPr>
              <w:jc w:val="center"/>
              <w:rPr>
                <w:rFonts w:cs="Arial"/>
                <w:b/>
                <w:sz w:val="20"/>
              </w:rPr>
            </w:pPr>
            <w:r>
              <w:rPr>
                <w:rFonts w:cs="Arial"/>
                <w:b/>
                <w:sz w:val="20"/>
              </w:rPr>
              <w:t>1</w:t>
            </w:r>
            <w:r w:rsidRPr="002301A4">
              <w:rPr>
                <w:rFonts w:cs="Arial"/>
                <w:b/>
                <w:sz w:val="20"/>
                <w:vertAlign w:val="superscript"/>
              </w:rPr>
              <w:t>st</w:t>
            </w:r>
          </w:p>
          <w:p w14:paraId="47AB4B0F" w14:textId="77777777" w:rsidR="002E59A6" w:rsidRPr="00696855" w:rsidRDefault="002E59A6" w:rsidP="00EF69F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116B5A3D" w14:textId="77777777" w:rsidR="002E59A6" w:rsidRDefault="002E59A6" w:rsidP="00EF69F0">
            <w:pPr>
              <w:jc w:val="center"/>
              <w:rPr>
                <w:rFonts w:cs="Arial"/>
                <w:b/>
                <w:sz w:val="20"/>
              </w:rPr>
            </w:pPr>
            <w:r>
              <w:rPr>
                <w:rFonts w:cs="Arial"/>
                <w:b/>
                <w:sz w:val="20"/>
              </w:rPr>
              <w:t>2</w:t>
            </w:r>
            <w:r w:rsidRPr="002301A4">
              <w:rPr>
                <w:rFonts w:cs="Arial"/>
                <w:b/>
                <w:sz w:val="20"/>
                <w:vertAlign w:val="superscript"/>
              </w:rPr>
              <w:t>nd</w:t>
            </w:r>
          </w:p>
          <w:p w14:paraId="5E719D31" w14:textId="77777777" w:rsidR="002E59A6" w:rsidRPr="00696855" w:rsidRDefault="002E59A6" w:rsidP="00EF69F0">
            <w:pPr>
              <w:jc w:val="center"/>
              <w:rPr>
                <w:rFonts w:cs="Arial"/>
                <w:b/>
                <w:sz w:val="20"/>
              </w:rPr>
            </w:pPr>
            <w:r>
              <w:rPr>
                <w:rFonts w:cs="Arial"/>
                <w:b/>
                <w:sz w:val="20"/>
              </w:rPr>
              <w:t>Occasion</w:t>
            </w:r>
          </w:p>
        </w:tc>
      </w:tr>
      <w:tr w:rsidR="002E59A6" w:rsidRPr="00696855" w14:paraId="541308B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1CFDEA52" w14:textId="77777777" w:rsidR="002E59A6" w:rsidRPr="005A68BC" w:rsidRDefault="002E59A6" w:rsidP="00EF69F0">
            <w:pPr>
              <w:jc w:val="center"/>
              <w:rPr>
                <w:rFonts w:cs="Arial"/>
                <w:b/>
                <w:sz w:val="20"/>
              </w:rPr>
            </w:pPr>
            <w:r>
              <w:rPr>
                <w:rFonts w:cs="Arial"/>
                <w:b/>
                <w:sz w:val="20"/>
              </w:rPr>
              <w:t xml:space="preserve">1 </w:t>
            </w:r>
            <w:r w:rsidRPr="00662A85">
              <w:rPr>
                <w:rFonts w:cs="Arial"/>
                <w:b/>
                <w:sz w:val="20"/>
              </w:rPr>
              <w:t>Plan the application process</w:t>
            </w:r>
          </w:p>
        </w:tc>
      </w:tr>
      <w:tr w:rsidR="006F777C" w:rsidRPr="00696855" w14:paraId="1637F1A8" w14:textId="77777777" w:rsidTr="00755838">
        <w:trPr>
          <w:trHeight w:val="25"/>
        </w:trPr>
        <w:tc>
          <w:tcPr>
            <w:tcW w:w="6096" w:type="dxa"/>
            <w:tcBorders>
              <w:left w:val="single" w:sz="12" w:space="0" w:color="000000"/>
            </w:tcBorders>
          </w:tcPr>
          <w:p w14:paraId="4C2B4840" w14:textId="278A2F80" w:rsidR="006F777C" w:rsidRPr="001B3368" w:rsidRDefault="006F777C" w:rsidP="006F777C">
            <w:pPr>
              <w:pStyle w:val="331PASListTask1"/>
            </w:pPr>
            <w:bookmarkStart w:id="26" w:name="_Ref132202829"/>
            <w:r w:rsidRPr="001B3368">
              <w:t>Determine project stages requiring approvals and develop a submission plan that includes:</w:t>
            </w:r>
            <w:r>
              <w:t xml:space="preserve"> </w:t>
            </w:r>
            <w:r w:rsidRPr="00DE7956">
              <w:rPr>
                <w:i/>
                <w:iCs/>
              </w:rPr>
              <w:t>(copy to be provided to assessor)</w:t>
            </w:r>
            <w:bookmarkEnd w:id="26"/>
          </w:p>
          <w:p w14:paraId="337F993D" w14:textId="77777777" w:rsidR="006F777C" w:rsidRPr="001B3368" w:rsidRDefault="006F777C" w:rsidP="00F71C9B">
            <w:pPr>
              <w:numPr>
                <w:ilvl w:val="0"/>
                <w:numId w:val="30"/>
              </w:numPr>
              <w:jc w:val="left"/>
              <w:rPr>
                <w:rFonts w:cs="Arial"/>
                <w:sz w:val="20"/>
              </w:rPr>
            </w:pPr>
            <w:r w:rsidRPr="001B3368">
              <w:rPr>
                <w:rFonts w:cs="Arial"/>
                <w:sz w:val="20"/>
              </w:rPr>
              <w:t>stages and dates for submission of applications</w:t>
            </w:r>
          </w:p>
          <w:p w14:paraId="412698C5" w14:textId="77777777" w:rsidR="006F777C" w:rsidRPr="001B3368" w:rsidRDefault="006F777C" w:rsidP="00F71C9B">
            <w:pPr>
              <w:numPr>
                <w:ilvl w:val="0"/>
                <w:numId w:val="30"/>
              </w:numPr>
              <w:jc w:val="left"/>
              <w:rPr>
                <w:rFonts w:cs="Arial"/>
                <w:sz w:val="20"/>
              </w:rPr>
            </w:pPr>
            <w:r w:rsidRPr="001B3368">
              <w:rPr>
                <w:rFonts w:cs="Arial"/>
                <w:sz w:val="20"/>
              </w:rPr>
              <w:t>forms, documents and supporting evidence required to be submitted</w:t>
            </w:r>
          </w:p>
          <w:p w14:paraId="7941D514" w14:textId="32AAA860" w:rsidR="006F777C" w:rsidRPr="001B3368" w:rsidRDefault="006F777C" w:rsidP="00F71C9B">
            <w:pPr>
              <w:numPr>
                <w:ilvl w:val="0"/>
                <w:numId w:val="30"/>
              </w:numPr>
              <w:jc w:val="left"/>
              <w:rPr>
                <w:rFonts w:cs="Arial"/>
                <w:sz w:val="20"/>
              </w:rPr>
            </w:pPr>
            <w:r w:rsidRPr="001B3368">
              <w:rPr>
                <w:rFonts w:cs="Arial"/>
                <w:sz w:val="20"/>
              </w:rPr>
              <w:t>application fees, charges and costs.</w:t>
            </w:r>
          </w:p>
        </w:tc>
        <w:permStart w:id="1108421405" w:edGrp="everyone" w:displacedByCustomXml="next"/>
        <w:sdt>
          <w:sdtPr>
            <w:rPr>
              <w:rFonts w:cs="Arial"/>
              <w:sz w:val="36"/>
              <w:szCs w:val="36"/>
            </w:rPr>
            <w:id w:val="-902142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984B7C" w14:textId="57D5EED4" w:rsidR="006F777C" w:rsidRPr="004E1BC5" w:rsidRDefault="006F777C" w:rsidP="006F777C">
                <w:pPr>
                  <w:jc w:val="center"/>
                  <w:rPr>
                    <w:rFonts w:cs="Arial"/>
                    <w:sz w:val="20"/>
                  </w:rPr>
                </w:pPr>
                <w:r w:rsidRPr="00B04CDC">
                  <w:rPr>
                    <w:rFonts w:cs="Arial"/>
                    <w:sz w:val="36"/>
                    <w:szCs w:val="36"/>
                  </w:rPr>
                  <w:sym w:font="Wingdings" w:char="F0A8"/>
                </w:r>
              </w:p>
            </w:tc>
          </w:sdtContent>
        </w:sdt>
        <w:permEnd w:id="1108421405" w:displacedByCustomXml="prev"/>
        <w:permStart w:id="1113282774" w:edGrp="everyone" w:displacedByCustomXml="next"/>
        <w:sdt>
          <w:sdtPr>
            <w:rPr>
              <w:rFonts w:cs="Arial"/>
              <w:sz w:val="36"/>
              <w:szCs w:val="36"/>
            </w:rPr>
            <w:id w:val="-53982402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94D18E" w14:textId="623AE2A4" w:rsidR="006F777C" w:rsidRPr="004E1BC5" w:rsidRDefault="006F777C" w:rsidP="006F777C">
                <w:pPr>
                  <w:jc w:val="center"/>
                  <w:rPr>
                    <w:rFonts w:cs="Arial"/>
                    <w:sz w:val="20"/>
                  </w:rPr>
                </w:pPr>
                <w:r w:rsidRPr="00B04CDC">
                  <w:rPr>
                    <w:rFonts w:cs="Arial"/>
                    <w:sz w:val="36"/>
                    <w:szCs w:val="36"/>
                  </w:rPr>
                  <w:sym w:font="Wingdings" w:char="F0A8"/>
                </w:r>
              </w:p>
            </w:tc>
          </w:sdtContent>
        </w:sdt>
        <w:permEnd w:id="1113282774" w:displacedByCustomXml="prev"/>
      </w:tr>
      <w:tr w:rsidR="006F777C" w:rsidRPr="00696855" w14:paraId="1CC5C2DD" w14:textId="77777777" w:rsidTr="00755838">
        <w:trPr>
          <w:trHeight w:val="25"/>
        </w:trPr>
        <w:tc>
          <w:tcPr>
            <w:tcW w:w="6096" w:type="dxa"/>
            <w:tcBorders>
              <w:left w:val="single" w:sz="12" w:space="0" w:color="000000"/>
            </w:tcBorders>
          </w:tcPr>
          <w:p w14:paraId="7B3E6EED" w14:textId="503238F8" w:rsidR="006F777C" w:rsidRPr="00931795" w:rsidRDefault="006F777C" w:rsidP="006F777C">
            <w:pPr>
              <w:pStyle w:val="331PASListTask1"/>
            </w:pPr>
            <w:bookmarkStart w:id="27" w:name="_Ref132202831"/>
            <w:r w:rsidRPr="00C37667">
              <w:t>Determine level and type of information and documentation needed for each stage of approval.</w:t>
            </w:r>
            <w:bookmarkEnd w:id="27"/>
          </w:p>
        </w:tc>
        <w:permStart w:id="851735006" w:edGrp="everyone" w:displacedByCustomXml="next"/>
        <w:sdt>
          <w:sdtPr>
            <w:rPr>
              <w:rFonts w:cs="Arial"/>
              <w:sz w:val="36"/>
              <w:szCs w:val="36"/>
            </w:rPr>
            <w:id w:val="-19724248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328371" w14:textId="4B970A48" w:rsidR="006F777C" w:rsidRPr="004E1BC5" w:rsidRDefault="006F777C" w:rsidP="006F777C">
                <w:pPr>
                  <w:jc w:val="center"/>
                  <w:rPr>
                    <w:rFonts w:cs="Arial"/>
                    <w:sz w:val="20"/>
                  </w:rPr>
                </w:pPr>
                <w:r w:rsidRPr="00B04CDC">
                  <w:rPr>
                    <w:rFonts w:cs="Arial"/>
                    <w:sz w:val="36"/>
                    <w:szCs w:val="36"/>
                  </w:rPr>
                  <w:sym w:font="Wingdings" w:char="F0A8"/>
                </w:r>
              </w:p>
            </w:tc>
          </w:sdtContent>
        </w:sdt>
        <w:permEnd w:id="851735006" w:displacedByCustomXml="prev"/>
        <w:permStart w:id="1794922237" w:edGrp="everyone" w:displacedByCustomXml="next"/>
        <w:sdt>
          <w:sdtPr>
            <w:rPr>
              <w:rFonts w:cs="Arial"/>
              <w:sz w:val="36"/>
              <w:szCs w:val="36"/>
            </w:rPr>
            <w:id w:val="2712191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E95DF2" w14:textId="01023B52" w:rsidR="006F777C" w:rsidRPr="004E1BC5" w:rsidRDefault="006F777C" w:rsidP="006F777C">
                <w:pPr>
                  <w:jc w:val="center"/>
                  <w:rPr>
                    <w:rFonts w:cs="Arial"/>
                    <w:sz w:val="20"/>
                  </w:rPr>
                </w:pPr>
                <w:r w:rsidRPr="00B04CDC">
                  <w:rPr>
                    <w:rFonts w:cs="Arial"/>
                    <w:sz w:val="36"/>
                    <w:szCs w:val="36"/>
                  </w:rPr>
                  <w:sym w:font="Wingdings" w:char="F0A8"/>
                </w:r>
              </w:p>
            </w:tc>
          </w:sdtContent>
        </w:sdt>
        <w:permEnd w:id="1794922237" w:displacedByCustomXml="prev"/>
      </w:tr>
      <w:tr w:rsidR="006F777C" w:rsidRPr="00696855" w14:paraId="276A5F84" w14:textId="77777777" w:rsidTr="00755838">
        <w:trPr>
          <w:trHeight w:val="25"/>
        </w:trPr>
        <w:tc>
          <w:tcPr>
            <w:tcW w:w="6096" w:type="dxa"/>
            <w:tcBorders>
              <w:left w:val="single" w:sz="12" w:space="0" w:color="000000"/>
            </w:tcBorders>
          </w:tcPr>
          <w:p w14:paraId="69D169BB" w14:textId="31C06F31" w:rsidR="006F777C" w:rsidRPr="00931795" w:rsidRDefault="006F777C" w:rsidP="006F777C">
            <w:pPr>
              <w:pStyle w:val="331PASListTask1"/>
            </w:pPr>
            <w:bookmarkStart w:id="28" w:name="_Ref132203179"/>
            <w:r w:rsidRPr="00C37667">
              <w:t>Consult with external specialists to facilitate document certification.</w:t>
            </w:r>
            <w:bookmarkEnd w:id="28"/>
          </w:p>
        </w:tc>
        <w:permStart w:id="311966977" w:edGrp="everyone" w:displacedByCustomXml="next"/>
        <w:sdt>
          <w:sdtPr>
            <w:rPr>
              <w:rFonts w:cs="Arial"/>
              <w:sz w:val="36"/>
              <w:szCs w:val="36"/>
            </w:rPr>
            <w:id w:val="-119304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D215C9" w14:textId="0DC7E474" w:rsidR="006F777C" w:rsidRPr="004E1BC5" w:rsidRDefault="006F777C" w:rsidP="006F777C">
                <w:pPr>
                  <w:jc w:val="center"/>
                  <w:rPr>
                    <w:rFonts w:cs="Arial"/>
                    <w:sz w:val="20"/>
                  </w:rPr>
                </w:pPr>
                <w:r w:rsidRPr="00B04CDC">
                  <w:rPr>
                    <w:rFonts w:cs="Arial"/>
                    <w:sz w:val="36"/>
                    <w:szCs w:val="36"/>
                  </w:rPr>
                  <w:sym w:font="Wingdings" w:char="F0A8"/>
                </w:r>
              </w:p>
            </w:tc>
          </w:sdtContent>
        </w:sdt>
        <w:permEnd w:id="311966977" w:displacedByCustomXml="prev"/>
        <w:permStart w:id="190077220" w:edGrp="everyone" w:displacedByCustomXml="next"/>
        <w:sdt>
          <w:sdtPr>
            <w:rPr>
              <w:rFonts w:cs="Arial"/>
              <w:sz w:val="36"/>
              <w:szCs w:val="36"/>
            </w:rPr>
            <w:id w:val="-168897925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9A743F" w14:textId="44E0839D" w:rsidR="006F777C" w:rsidRPr="004E1BC5" w:rsidRDefault="006F777C" w:rsidP="006F777C">
                <w:pPr>
                  <w:jc w:val="center"/>
                  <w:rPr>
                    <w:rFonts w:cs="Arial"/>
                    <w:sz w:val="20"/>
                  </w:rPr>
                </w:pPr>
                <w:r w:rsidRPr="00B04CDC">
                  <w:rPr>
                    <w:rFonts w:cs="Arial"/>
                    <w:sz w:val="36"/>
                    <w:szCs w:val="36"/>
                  </w:rPr>
                  <w:sym w:font="Wingdings" w:char="F0A8"/>
                </w:r>
              </w:p>
            </w:tc>
          </w:sdtContent>
        </w:sdt>
        <w:permEnd w:id="190077220" w:displacedByCustomXml="prev"/>
      </w:tr>
      <w:tr w:rsidR="006F777C" w:rsidRPr="00696855" w14:paraId="545C26A6" w14:textId="77777777" w:rsidTr="00755838">
        <w:trPr>
          <w:trHeight w:val="25"/>
        </w:trPr>
        <w:tc>
          <w:tcPr>
            <w:tcW w:w="6096" w:type="dxa"/>
            <w:tcBorders>
              <w:left w:val="single" w:sz="12" w:space="0" w:color="000000"/>
            </w:tcBorders>
          </w:tcPr>
          <w:p w14:paraId="608CA848" w14:textId="3E767042" w:rsidR="006F777C" w:rsidRPr="00931795" w:rsidRDefault="006F777C" w:rsidP="006F777C">
            <w:pPr>
              <w:pStyle w:val="331PASListTask1"/>
            </w:pPr>
            <w:bookmarkStart w:id="29" w:name="_Ref132204279"/>
            <w:r w:rsidRPr="00C37667">
              <w:t>Review submission plan to ensure client needs are addressed and met.</w:t>
            </w:r>
            <w:bookmarkEnd w:id="29"/>
          </w:p>
        </w:tc>
        <w:permStart w:id="1936608834" w:edGrp="everyone" w:displacedByCustomXml="next"/>
        <w:sdt>
          <w:sdtPr>
            <w:rPr>
              <w:rFonts w:cs="Arial"/>
              <w:sz w:val="36"/>
              <w:szCs w:val="36"/>
            </w:rPr>
            <w:id w:val="-18596576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20C39A" w14:textId="1C0466D6" w:rsidR="006F777C" w:rsidRPr="004E1BC5" w:rsidRDefault="006F777C" w:rsidP="006F777C">
                <w:pPr>
                  <w:jc w:val="center"/>
                  <w:rPr>
                    <w:rFonts w:cs="Arial"/>
                    <w:sz w:val="20"/>
                  </w:rPr>
                </w:pPr>
                <w:r w:rsidRPr="00B04CDC">
                  <w:rPr>
                    <w:rFonts w:cs="Arial"/>
                    <w:sz w:val="36"/>
                    <w:szCs w:val="36"/>
                  </w:rPr>
                  <w:sym w:font="Wingdings" w:char="F0A8"/>
                </w:r>
              </w:p>
            </w:tc>
          </w:sdtContent>
        </w:sdt>
        <w:permEnd w:id="1936608834" w:displacedByCustomXml="prev"/>
        <w:permStart w:id="463555712" w:edGrp="everyone" w:displacedByCustomXml="next"/>
        <w:sdt>
          <w:sdtPr>
            <w:rPr>
              <w:rFonts w:cs="Arial"/>
              <w:sz w:val="36"/>
              <w:szCs w:val="36"/>
            </w:rPr>
            <w:id w:val="-3977476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FC9E91" w14:textId="31902D93" w:rsidR="006F777C" w:rsidRPr="004E1BC5" w:rsidRDefault="006F777C" w:rsidP="006F777C">
                <w:pPr>
                  <w:jc w:val="center"/>
                  <w:rPr>
                    <w:rFonts w:cs="Arial"/>
                    <w:sz w:val="20"/>
                  </w:rPr>
                </w:pPr>
                <w:r w:rsidRPr="00B04CDC">
                  <w:rPr>
                    <w:rFonts w:cs="Arial"/>
                    <w:sz w:val="36"/>
                    <w:szCs w:val="36"/>
                  </w:rPr>
                  <w:sym w:font="Wingdings" w:char="F0A8"/>
                </w:r>
              </w:p>
            </w:tc>
          </w:sdtContent>
        </w:sdt>
        <w:permEnd w:id="463555712" w:displacedByCustomXml="prev"/>
      </w:tr>
      <w:tr w:rsidR="002E59A6" w:rsidRPr="00696855" w14:paraId="2914D71C"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36DF217F" w14:textId="3304F369" w:rsidR="002E59A6" w:rsidRPr="004E1BC5" w:rsidRDefault="002E59A6" w:rsidP="00EF69F0">
            <w:pPr>
              <w:jc w:val="center"/>
              <w:rPr>
                <w:rFonts w:cs="Arial"/>
                <w:b/>
                <w:sz w:val="20"/>
              </w:rPr>
            </w:pPr>
            <w:r w:rsidRPr="004E1BC5">
              <w:rPr>
                <w:rFonts w:cs="Arial"/>
                <w:b/>
                <w:sz w:val="20"/>
              </w:rPr>
              <w:t xml:space="preserve">2 </w:t>
            </w:r>
            <w:r w:rsidRPr="00662A85">
              <w:rPr>
                <w:rFonts w:cs="Arial"/>
                <w:b/>
                <w:sz w:val="20"/>
              </w:rPr>
              <w:t>Prepare and lodge application</w:t>
            </w:r>
          </w:p>
        </w:tc>
      </w:tr>
      <w:tr w:rsidR="006F777C" w:rsidRPr="00696855" w14:paraId="245C990F" w14:textId="77777777" w:rsidTr="005B0CBE">
        <w:trPr>
          <w:trHeight w:val="25"/>
        </w:trPr>
        <w:tc>
          <w:tcPr>
            <w:tcW w:w="6096" w:type="dxa"/>
            <w:tcBorders>
              <w:left w:val="single" w:sz="12" w:space="0" w:color="000000"/>
            </w:tcBorders>
          </w:tcPr>
          <w:p w14:paraId="1F8D1C13" w14:textId="7909F61C" w:rsidR="006F777C" w:rsidRPr="00931795" w:rsidRDefault="006F777C" w:rsidP="006F777C">
            <w:pPr>
              <w:pStyle w:val="332PASListTask1"/>
            </w:pPr>
            <w:bookmarkStart w:id="30" w:name="_Ref132203268"/>
            <w:r w:rsidRPr="00A70CB6">
              <w:t>Prepare documents and supporting information for compliance with the requirements of the building approval authority.</w:t>
            </w:r>
            <w:bookmarkEnd w:id="30"/>
          </w:p>
        </w:tc>
        <w:permStart w:id="1582826568" w:edGrp="everyone" w:displacedByCustomXml="next"/>
        <w:sdt>
          <w:sdtPr>
            <w:rPr>
              <w:rFonts w:cs="Arial"/>
              <w:sz w:val="36"/>
              <w:szCs w:val="36"/>
            </w:rPr>
            <w:id w:val="-20306404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7AC2A6" w14:textId="31930653" w:rsidR="006F777C" w:rsidRPr="004E1BC5" w:rsidRDefault="006F777C" w:rsidP="006F777C">
                <w:pPr>
                  <w:jc w:val="center"/>
                  <w:rPr>
                    <w:rFonts w:cs="Arial"/>
                    <w:sz w:val="20"/>
                  </w:rPr>
                </w:pPr>
                <w:r w:rsidRPr="00B04CDC">
                  <w:rPr>
                    <w:rFonts w:cs="Arial"/>
                    <w:sz w:val="36"/>
                    <w:szCs w:val="36"/>
                  </w:rPr>
                  <w:sym w:font="Wingdings" w:char="F0A8"/>
                </w:r>
              </w:p>
            </w:tc>
          </w:sdtContent>
        </w:sdt>
        <w:permEnd w:id="1582826568" w:displacedByCustomXml="prev"/>
        <w:permStart w:id="618077212" w:edGrp="everyone" w:displacedByCustomXml="next"/>
        <w:sdt>
          <w:sdtPr>
            <w:rPr>
              <w:rFonts w:cs="Arial"/>
              <w:sz w:val="36"/>
              <w:szCs w:val="36"/>
            </w:rPr>
            <w:id w:val="-87284519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8A0132" w14:textId="08CF6297" w:rsidR="006F777C" w:rsidRPr="004E1BC5" w:rsidRDefault="006F777C" w:rsidP="006F777C">
                <w:pPr>
                  <w:jc w:val="center"/>
                  <w:rPr>
                    <w:rFonts w:cs="Arial"/>
                    <w:sz w:val="20"/>
                  </w:rPr>
                </w:pPr>
                <w:r w:rsidRPr="00B04CDC">
                  <w:rPr>
                    <w:rFonts w:cs="Arial"/>
                    <w:sz w:val="36"/>
                    <w:szCs w:val="36"/>
                  </w:rPr>
                  <w:sym w:font="Wingdings" w:char="F0A8"/>
                </w:r>
              </w:p>
            </w:tc>
          </w:sdtContent>
        </w:sdt>
        <w:permEnd w:id="618077212" w:displacedByCustomXml="prev"/>
      </w:tr>
      <w:tr w:rsidR="006F777C" w:rsidRPr="00696855" w14:paraId="2D1DAEE1" w14:textId="77777777" w:rsidTr="005B0CBE">
        <w:trPr>
          <w:trHeight w:val="25"/>
        </w:trPr>
        <w:tc>
          <w:tcPr>
            <w:tcW w:w="6096" w:type="dxa"/>
            <w:tcBorders>
              <w:left w:val="single" w:sz="12" w:space="0" w:color="000000"/>
            </w:tcBorders>
          </w:tcPr>
          <w:p w14:paraId="0F688947" w14:textId="0E3389EF" w:rsidR="006F777C" w:rsidRPr="00931795" w:rsidRDefault="006F777C" w:rsidP="006F777C">
            <w:pPr>
              <w:pStyle w:val="332PASListTask1"/>
            </w:pPr>
            <w:bookmarkStart w:id="31" w:name="_Ref132203334"/>
            <w:r w:rsidRPr="00A70CB6">
              <w:t>Adopt strategies to minimise impact on stakeholders and maintain their support for the application.</w:t>
            </w:r>
            <w:bookmarkEnd w:id="31"/>
          </w:p>
        </w:tc>
        <w:permStart w:id="955269559" w:edGrp="everyone" w:displacedByCustomXml="next"/>
        <w:sdt>
          <w:sdtPr>
            <w:rPr>
              <w:rFonts w:cs="Arial"/>
              <w:sz w:val="36"/>
              <w:szCs w:val="36"/>
            </w:rPr>
            <w:id w:val="-5235490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671E71" w14:textId="0E74824C" w:rsidR="006F777C" w:rsidRPr="004E1BC5" w:rsidRDefault="006F777C" w:rsidP="006F777C">
                <w:pPr>
                  <w:jc w:val="center"/>
                  <w:rPr>
                    <w:rFonts w:cs="Arial"/>
                    <w:sz w:val="20"/>
                  </w:rPr>
                </w:pPr>
                <w:r w:rsidRPr="00B04CDC">
                  <w:rPr>
                    <w:rFonts w:cs="Arial"/>
                    <w:sz w:val="36"/>
                    <w:szCs w:val="36"/>
                  </w:rPr>
                  <w:sym w:font="Wingdings" w:char="F0A8"/>
                </w:r>
              </w:p>
            </w:tc>
          </w:sdtContent>
        </w:sdt>
        <w:permEnd w:id="955269559" w:displacedByCustomXml="prev"/>
        <w:permStart w:id="1360942834" w:edGrp="everyone" w:displacedByCustomXml="next"/>
        <w:sdt>
          <w:sdtPr>
            <w:rPr>
              <w:rFonts w:cs="Arial"/>
              <w:sz w:val="36"/>
              <w:szCs w:val="36"/>
            </w:rPr>
            <w:id w:val="7725175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07B0FC" w14:textId="290B30C5" w:rsidR="006F777C" w:rsidRPr="004E1BC5" w:rsidRDefault="006F777C" w:rsidP="006F777C">
                <w:pPr>
                  <w:jc w:val="center"/>
                  <w:rPr>
                    <w:rFonts w:cs="Arial"/>
                    <w:sz w:val="20"/>
                  </w:rPr>
                </w:pPr>
                <w:r w:rsidRPr="00B04CDC">
                  <w:rPr>
                    <w:rFonts w:cs="Arial"/>
                    <w:sz w:val="36"/>
                    <w:szCs w:val="36"/>
                  </w:rPr>
                  <w:sym w:font="Wingdings" w:char="F0A8"/>
                </w:r>
              </w:p>
            </w:tc>
          </w:sdtContent>
        </w:sdt>
        <w:permEnd w:id="1360942834" w:displacedByCustomXml="prev"/>
      </w:tr>
      <w:tr w:rsidR="006F777C" w:rsidRPr="00696855" w14:paraId="30F7DC17" w14:textId="77777777" w:rsidTr="005B0CBE">
        <w:trPr>
          <w:trHeight w:val="25"/>
        </w:trPr>
        <w:tc>
          <w:tcPr>
            <w:tcW w:w="6096" w:type="dxa"/>
            <w:tcBorders>
              <w:left w:val="single" w:sz="12" w:space="0" w:color="000000"/>
            </w:tcBorders>
          </w:tcPr>
          <w:p w14:paraId="0DFA4E1F" w14:textId="6A3F4FBE" w:rsidR="006F777C" w:rsidRPr="00931795" w:rsidRDefault="006F777C" w:rsidP="006F777C">
            <w:pPr>
              <w:pStyle w:val="332PASListTask1"/>
            </w:pPr>
            <w:bookmarkStart w:id="32" w:name="_Ref132203430"/>
            <w:r w:rsidRPr="00A70CB6">
              <w:t>Lodge application and supporting documentation with approval authority.</w:t>
            </w:r>
            <w:bookmarkEnd w:id="32"/>
          </w:p>
        </w:tc>
        <w:permStart w:id="599997774" w:edGrp="everyone" w:displacedByCustomXml="next"/>
        <w:sdt>
          <w:sdtPr>
            <w:rPr>
              <w:rFonts w:cs="Arial"/>
              <w:sz w:val="36"/>
              <w:szCs w:val="36"/>
            </w:rPr>
            <w:id w:val="12991039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693A286" w14:textId="26993EC0" w:rsidR="006F777C" w:rsidRPr="004E1BC5" w:rsidRDefault="006F777C" w:rsidP="006F777C">
                <w:pPr>
                  <w:jc w:val="center"/>
                  <w:rPr>
                    <w:rFonts w:cs="Arial"/>
                    <w:sz w:val="20"/>
                  </w:rPr>
                </w:pPr>
                <w:r w:rsidRPr="00B04CDC">
                  <w:rPr>
                    <w:rFonts w:cs="Arial"/>
                    <w:sz w:val="36"/>
                    <w:szCs w:val="36"/>
                  </w:rPr>
                  <w:sym w:font="Wingdings" w:char="F0A8"/>
                </w:r>
              </w:p>
            </w:tc>
          </w:sdtContent>
        </w:sdt>
        <w:permEnd w:id="599997774" w:displacedByCustomXml="prev"/>
        <w:permStart w:id="1766416759" w:edGrp="everyone" w:displacedByCustomXml="next"/>
        <w:sdt>
          <w:sdtPr>
            <w:rPr>
              <w:rFonts w:cs="Arial"/>
              <w:sz w:val="36"/>
              <w:szCs w:val="36"/>
            </w:rPr>
            <w:id w:val="15218193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CECF69" w14:textId="67A49EFF" w:rsidR="006F777C" w:rsidRPr="004E1BC5" w:rsidRDefault="006F777C" w:rsidP="006F777C">
                <w:pPr>
                  <w:jc w:val="center"/>
                  <w:rPr>
                    <w:rFonts w:cs="Arial"/>
                    <w:sz w:val="20"/>
                  </w:rPr>
                </w:pPr>
                <w:r w:rsidRPr="00B04CDC">
                  <w:rPr>
                    <w:rFonts w:cs="Arial"/>
                    <w:sz w:val="36"/>
                    <w:szCs w:val="36"/>
                  </w:rPr>
                  <w:sym w:font="Wingdings" w:char="F0A8"/>
                </w:r>
              </w:p>
            </w:tc>
          </w:sdtContent>
        </w:sdt>
        <w:permEnd w:id="1766416759" w:displacedByCustomXml="prev"/>
      </w:tr>
      <w:tr w:rsidR="006F777C" w:rsidRPr="00696855" w14:paraId="120F9F77" w14:textId="77777777" w:rsidTr="005B0CBE">
        <w:trPr>
          <w:trHeight w:val="25"/>
        </w:trPr>
        <w:tc>
          <w:tcPr>
            <w:tcW w:w="6096" w:type="dxa"/>
            <w:tcBorders>
              <w:left w:val="single" w:sz="12" w:space="0" w:color="000000"/>
            </w:tcBorders>
          </w:tcPr>
          <w:p w14:paraId="66CAC6D3" w14:textId="19E31586" w:rsidR="006F777C" w:rsidRPr="00931795" w:rsidRDefault="006F777C" w:rsidP="006F777C">
            <w:pPr>
              <w:pStyle w:val="332PASListTask1"/>
            </w:pPr>
            <w:bookmarkStart w:id="33" w:name="_Ref132203432"/>
            <w:r w:rsidRPr="00A70CB6">
              <w:t>Notify relevant person for payment of fees within the due dates and terms.</w:t>
            </w:r>
            <w:bookmarkEnd w:id="33"/>
          </w:p>
        </w:tc>
        <w:permStart w:id="2067088821" w:edGrp="everyone" w:displacedByCustomXml="next"/>
        <w:sdt>
          <w:sdtPr>
            <w:rPr>
              <w:rFonts w:cs="Arial"/>
              <w:sz w:val="36"/>
              <w:szCs w:val="36"/>
            </w:rPr>
            <w:id w:val="-10725829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3A8BBC" w14:textId="750BEFD7" w:rsidR="006F777C" w:rsidRPr="004E1BC5" w:rsidRDefault="006F777C" w:rsidP="006F777C">
                <w:pPr>
                  <w:jc w:val="center"/>
                  <w:rPr>
                    <w:rFonts w:cs="Arial"/>
                    <w:sz w:val="20"/>
                  </w:rPr>
                </w:pPr>
                <w:r w:rsidRPr="00B04CDC">
                  <w:rPr>
                    <w:rFonts w:cs="Arial"/>
                    <w:sz w:val="36"/>
                    <w:szCs w:val="36"/>
                  </w:rPr>
                  <w:sym w:font="Wingdings" w:char="F0A8"/>
                </w:r>
              </w:p>
            </w:tc>
          </w:sdtContent>
        </w:sdt>
        <w:permEnd w:id="2067088821" w:displacedByCustomXml="prev"/>
        <w:permStart w:id="2113487522" w:edGrp="everyone" w:displacedByCustomXml="next"/>
        <w:sdt>
          <w:sdtPr>
            <w:rPr>
              <w:rFonts w:cs="Arial"/>
              <w:sz w:val="36"/>
              <w:szCs w:val="36"/>
            </w:rPr>
            <w:id w:val="16594209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0F612C" w14:textId="10706911" w:rsidR="006F777C" w:rsidRPr="004E1BC5" w:rsidRDefault="006F777C" w:rsidP="006F777C">
                <w:pPr>
                  <w:jc w:val="center"/>
                  <w:rPr>
                    <w:rFonts w:cs="Arial"/>
                    <w:sz w:val="20"/>
                  </w:rPr>
                </w:pPr>
                <w:r w:rsidRPr="00B04CDC">
                  <w:rPr>
                    <w:rFonts w:cs="Arial"/>
                    <w:sz w:val="36"/>
                    <w:szCs w:val="36"/>
                  </w:rPr>
                  <w:sym w:font="Wingdings" w:char="F0A8"/>
                </w:r>
              </w:p>
            </w:tc>
          </w:sdtContent>
        </w:sdt>
        <w:permEnd w:id="2113487522" w:displacedByCustomXml="prev"/>
      </w:tr>
      <w:tr w:rsidR="002E59A6" w:rsidRPr="00696855" w14:paraId="5840CBF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7C6560D5" w14:textId="66894668" w:rsidR="002E59A6" w:rsidRPr="004E1BC5" w:rsidRDefault="002E59A6" w:rsidP="00EF69F0">
            <w:pPr>
              <w:jc w:val="center"/>
              <w:rPr>
                <w:rFonts w:cs="Arial"/>
                <w:b/>
                <w:sz w:val="20"/>
              </w:rPr>
            </w:pPr>
            <w:r w:rsidRPr="004E1BC5">
              <w:rPr>
                <w:rFonts w:cs="Arial"/>
                <w:b/>
                <w:sz w:val="20"/>
              </w:rPr>
              <w:t xml:space="preserve">3 </w:t>
            </w:r>
            <w:r w:rsidRPr="00662A85">
              <w:rPr>
                <w:rFonts w:cs="Arial"/>
                <w:b/>
                <w:sz w:val="20"/>
              </w:rPr>
              <w:t>Manage application process</w:t>
            </w:r>
          </w:p>
        </w:tc>
      </w:tr>
      <w:tr w:rsidR="006F777C" w:rsidRPr="00696855" w14:paraId="1567AB44" w14:textId="77777777" w:rsidTr="00E13960">
        <w:trPr>
          <w:trHeight w:val="25"/>
        </w:trPr>
        <w:tc>
          <w:tcPr>
            <w:tcW w:w="6096" w:type="dxa"/>
            <w:tcBorders>
              <w:left w:val="single" w:sz="12" w:space="0" w:color="000000"/>
            </w:tcBorders>
          </w:tcPr>
          <w:p w14:paraId="48DD4427" w14:textId="5E86ECA9" w:rsidR="006F777C" w:rsidRPr="00931795" w:rsidRDefault="006F777C" w:rsidP="006F777C">
            <w:pPr>
              <w:pStyle w:val="333PASListTask1"/>
            </w:pPr>
            <w:bookmarkStart w:id="34" w:name="_Ref132203369"/>
            <w:r w:rsidRPr="003D296C">
              <w:t>Seek confirmation of application status at appropriate intervals to ensure continuing progress</w:t>
            </w:r>
            <w:bookmarkEnd w:id="34"/>
          </w:p>
        </w:tc>
        <w:permStart w:id="488003687" w:edGrp="everyone" w:displacedByCustomXml="next"/>
        <w:sdt>
          <w:sdtPr>
            <w:rPr>
              <w:rFonts w:cs="Arial"/>
              <w:sz w:val="36"/>
              <w:szCs w:val="36"/>
            </w:rPr>
            <w:id w:val="-12268244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8C7750" w14:textId="1EB234F6" w:rsidR="006F777C" w:rsidRPr="004E1BC5" w:rsidRDefault="006F777C" w:rsidP="006F777C">
                <w:pPr>
                  <w:jc w:val="center"/>
                  <w:rPr>
                    <w:rFonts w:cs="Arial"/>
                    <w:sz w:val="20"/>
                  </w:rPr>
                </w:pPr>
                <w:r w:rsidRPr="00B04CDC">
                  <w:rPr>
                    <w:rFonts w:cs="Arial"/>
                    <w:sz w:val="36"/>
                    <w:szCs w:val="36"/>
                  </w:rPr>
                  <w:sym w:font="Wingdings" w:char="F0A8"/>
                </w:r>
              </w:p>
            </w:tc>
          </w:sdtContent>
        </w:sdt>
        <w:permEnd w:id="488003687" w:displacedByCustomXml="prev"/>
        <w:permStart w:id="1990222680" w:edGrp="everyone" w:displacedByCustomXml="next"/>
        <w:sdt>
          <w:sdtPr>
            <w:rPr>
              <w:rFonts w:cs="Arial"/>
              <w:sz w:val="36"/>
              <w:szCs w:val="36"/>
            </w:rPr>
            <w:id w:val="-3672253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CA2E87" w14:textId="312A7852" w:rsidR="006F777C" w:rsidRPr="004E1BC5" w:rsidRDefault="006F777C" w:rsidP="006F777C">
                <w:pPr>
                  <w:jc w:val="center"/>
                  <w:rPr>
                    <w:rFonts w:cs="Arial"/>
                    <w:sz w:val="20"/>
                  </w:rPr>
                </w:pPr>
                <w:r w:rsidRPr="00B04CDC">
                  <w:rPr>
                    <w:rFonts w:cs="Arial"/>
                    <w:sz w:val="36"/>
                    <w:szCs w:val="36"/>
                  </w:rPr>
                  <w:sym w:font="Wingdings" w:char="F0A8"/>
                </w:r>
              </w:p>
            </w:tc>
          </w:sdtContent>
        </w:sdt>
        <w:permEnd w:id="1990222680" w:displacedByCustomXml="prev"/>
      </w:tr>
      <w:tr w:rsidR="006F777C" w:rsidRPr="00696855" w14:paraId="6CCED97D" w14:textId="77777777" w:rsidTr="00E13960">
        <w:trPr>
          <w:trHeight w:val="25"/>
        </w:trPr>
        <w:tc>
          <w:tcPr>
            <w:tcW w:w="6096" w:type="dxa"/>
            <w:tcBorders>
              <w:left w:val="single" w:sz="12" w:space="0" w:color="000000"/>
            </w:tcBorders>
          </w:tcPr>
          <w:p w14:paraId="45220859" w14:textId="7931F931" w:rsidR="006F777C" w:rsidRPr="00931795" w:rsidRDefault="006F777C" w:rsidP="006F777C">
            <w:pPr>
              <w:pStyle w:val="333PASListTask1"/>
            </w:pPr>
            <w:bookmarkStart w:id="35" w:name="_Ref132203445"/>
            <w:r w:rsidRPr="003D296C">
              <w:t>Assess the building approval progress and inform stakeholders.</w:t>
            </w:r>
            <w:bookmarkEnd w:id="35"/>
          </w:p>
        </w:tc>
        <w:permStart w:id="1307326749" w:edGrp="everyone" w:displacedByCustomXml="next"/>
        <w:sdt>
          <w:sdtPr>
            <w:rPr>
              <w:rFonts w:cs="Arial"/>
              <w:sz w:val="36"/>
              <w:szCs w:val="36"/>
            </w:rPr>
            <w:id w:val="18001824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A72476" w14:textId="10386E2E" w:rsidR="006F777C" w:rsidRPr="004E1BC5" w:rsidRDefault="006F777C" w:rsidP="006F777C">
                <w:pPr>
                  <w:jc w:val="center"/>
                  <w:rPr>
                    <w:rFonts w:cs="Arial"/>
                    <w:sz w:val="20"/>
                  </w:rPr>
                </w:pPr>
                <w:r w:rsidRPr="00B04CDC">
                  <w:rPr>
                    <w:rFonts w:cs="Arial"/>
                    <w:sz w:val="36"/>
                    <w:szCs w:val="36"/>
                  </w:rPr>
                  <w:sym w:font="Wingdings" w:char="F0A8"/>
                </w:r>
              </w:p>
            </w:tc>
          </w:sdtContent>
        </w:sdt>
        <w:permEnd w:id="1307326749" w:displacedByCustomXml="prev"/>
        <w:permStart w:id="512627973" w:edGrp="everyone" w:displacedByCustomXml="next"/>
        <w:sdt>
          <w:sdtPr>
            <w:rPr>
              <w:rFonts w:cs="Arial"/>
              <w:sz w:val="36"/>
              <w:szCs w:val="36"/>
            </w:rPr>
            <w:id w:val="-196841708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2E8C73" w14:textId="70FF9566" w:rsidR="006F777C" w:rsidRPr="004E1BC5" w:rsidRDefault="006F777C" w:rsidP="006F777C">
                <w:pPr>
                  <w:jc w:val="center"/>
                  <w:rPr>
                    <w:rFonts w:cs="Arial"/>
                    <w:sz w:val="20"/>
                  </w:rPr>
                </w:pPr>
                <w:r w:rsidRPr="00B04CDC">
                  <w:rPr>
                    <w:rFonts w:cs="Arial"/>
                    <w:sz w:val="36"/>
                    <w:szCs w:val="36"/>
                  </w:rPr>
                  <w:sym w:font="Wingdings" w:char="F0A8"/>
                </w:r>
              </w:p>
            </w:tc>
          </w:sdtContent>
        </w:sdt>
        <w:permEnd w:id="512627973" w:displacedByCustomXml="prev"/>
      </w:tr>
      <w:tr w:rsidR="006F777C" w:rsidRPr="00696855" w14:paraId="34EF3DE0" w14:textId="77777777" w:rsidTr="00E13960">
        <w:trPr>
          <w:trHeight w:val="25"/>
        </w:trPr>
        <w:tc>
          <w:tcPr>
            <w:tcW w:w="6096" w:type="dxa"/>
            <w:tcBorders>
              <w:left w:val="single" w:sz="12" w:space="0" w:color="000000"/>
              <w:bottom w:val="single" w:sz="4" w:space="0" w:color="000000"/>
            </w:tcBorders>
          </w:tcPr>
          <w:p w14:paraId="567A75B6" w14:textId="0D31B8ED" w:rsidR="006F777C" w:rsidRPr="00931795" w:rsidRDefault="006F777C" w:rsidP="006F777C">
            <w:pPr>
              <w:pStyle w:val="333PASListTask1"/>
            </w:pPr>
            <w:bookmarkStart w:id="36" w:name="_Ref132203494"/>
            <w:r w:rsidRPr="003D296C">
              <w:t>Evaluate minor amendments to determine impact on project.</w:t>
            </w:r>
            <w:bookmarkEnd w:id="36"/>
          </w:p>
        </w:tc>
        <w:permStart w:id="1305282308" w:edGrp="everyone" w:displacedByCustomXml="next"/>
        <w:sdt>
          <w:sdtPr>
            <w:rPr>
              <w:rFonts w:cs="Arial"/>
              <w:sz w:val="36"/>
              <w:szCs w:val="36"/>
            </w:rPr>
            <w:id w:val="-107697779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302B723" w14:textId="6F2249B3" w:rsidR="006F777C" w:rsidRPr="004E1BC5" w:rsidRDefault="006F777C" w:rsidP="006F777C">
                <w:pPr>
                  <w:jc w:val="center"/>
                  <w:rPr>
                    <w:rFonts w:cs="Arial"/>
                    <w:sz w:val="20"/>
                  </w:rPr>
                </w:pPr>
                <w:r w:rsidRPr="00B04CDC">
                  <w:rPr>
                    <w:rFonts w:cs="Arial"/>
                    <w:sz w:val="36"/>
                    <w:szCs w:val="36"/>
                  </w:rPr>
                  <w:sym w:font="Wingdings" w:char="F0A8"/>
                </w:r>
              </w:p>
            </w:tc>
          </w:sdtContent>
        </w:sdt>
        <w:permEnd w:id="1305282308" w:displacedByCustomXml="prev"/>
        <w:permStart w:id="1092964692" w:edGrp="everyone" w:displacedByCustomXml="next"/>
        <w:sdt>
          <w:sdtPr>
            <w:rPr>
              <w:rFonts w:cs="Arial"/>
              <w:sz w:val="36"/>
              <w:szCs w:val="36"/>
            </w:rPr>
            <w:id w:val="80782654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0A388266" w14:textId="62D2F156" w:rsidR="006F777C" w:rsidRPr="004E1BC5" w:rsidRDefault="006F777C" w:rsidP="006F777C">
                <w:pPr>
                  <w:jc w:val="center"/>
                  <w:rPr>
                    <w:rFonts w:cs="Arial"/>
                    <w:sz w:val="20"/>
                  </w:rPr>
                </w:pPr>
                <w:r w:rsidRPr="00B04CDC">
                  <w:rPr>
                    <w:rFonts w:cs="Arial"/>
                    <w:sz w:val="36"/>
                    <w:szCs w:val="36"/>
                  </w:rPr>
                  <w:sym w:font="Wingdings" w:char="F0A8"/>
                </w:r>
              </w:p>
            </w:tc>
          </w:sdtContent>
        </w:sdt>
        <w:permEnd w:id="1092964692" w:displacedByCustomXml="prev"/>
      </w:tr>
      <w:tr w:rsidR="006F777C" w:rsidRPr="00696855" w14:paraId="7522FDE3" w14:textId="77777777" w:rsidTr="00E13960">
        <w:trPr>
          <w:trHeight w:val="25"/>
        </w:trPr>
        <w:tc>
          <w:tcPr>
            <w:tcW w:w="6096" w:type="dxa"/>
            <w:tcBorders>
              <w:left w:val="single" w:sz="12" w:space="0" w:color="000000"/>
              <w:bottom w:val="single" w:sz="12" w:space="0" w:color="000000"/>
            </w:tcBorders>
          </w:tcPr>
          <w:p w14:paraId="59258467" w14:textId="479013C5" w:rsidR="006F777C" w:rsidRPr="00931795" w:rsidRDefault="006F777C" w:rsidP="006F777C">
            <w:pPr>
              <w:pStyle w:val="333PASListTask1"/>
            </w:pPr>
            <w:bookmarkStart w:id="37" w:name="_Ref132203507"/>
            <w:r w:rsidRPr="003D296C">
              <w:t>Analyse course of action to maintain project continuity pending rejected submissions, resubmissions or appeals.</w:t>
            </w:r>
            <w:bookmarkEnd w:id="37"/>
          </w:p>
        </w:tc>
        <w:permStart w:id="1216681089" w:edGrp="everyone" w:displacedByCustomXml="next"/>
        <w:sdt>
          <w:sdtPr>
            <w:rPr>
              <w:rFonts w:cs="Arial"/>
              <w:sz w:val="36"/>
              <w:szCs w:val="36"/>
            </w:rPr>
            <w:id w:val="58542124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0F554EF2" w14:textId="687F41DC" w:rsidR="006F777C" w:rsidRPr="004E1BC5" w:rsidRDefault="006F777C" w:rsidP="006F777C">
                <w:pPr>
                  <w:jc w:val="center"/>
                  <w:rPr>
                    <w:rFonts w:cs="Arial"/>
                    <w:sz w:val="20"/>
                  </w:rPr>
                </w:pPr>
                <w:r w:rsidRPr="00B04CDC">
                  <w:rPr>
                    <w:rFonts w:cs="Arial"/>
                    <w:sz w:val="36"/>
                    <w:szCs w:val="36"/>
                  </w:rPr>
                  <w:sym w:font="Wingdings" w:char="F0A8"/>
                </w:r>
              </w:p>
            </w:tc>
          </w:sdtContent>
        </w:sdt>
        <w:permEnd w:id="1216681089" w:displacedByCustomXml="prev"/>
        <w:permStart w:id="1702980177" w:edGrp="everyone" w:displacedByCustomXml="next"/>
        <w:sdt>
          <w:sdtPr>
            <w:rPr>
              <w:rFonts w:cs="Arial"/>
              <w:sz w:val="36"/>
              <w:szCs w:val="36"/>
            </w:rPr>
            <w:id w:val="-1560095014"/>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56C24020" w14:textId="53D2DCE3" w:rsidR="006F777C" w:rsidRPr="004E1BC5" w:rsidRDefault="006F777C" w:rsidP="006F777C">
                <w:pPr>
                  <w:jc w:val="center"/>
                  <w:rPr>
                    <w:rFonts w:cs="Arial"/>
                    <w:sz w:val="20"/>
                  </w:rPr>
                </w:pPr>
                <w:r w:rsidRPr="00B04CDC">
                  <w:rPr>
                    <w:rFonts w:cs="Arial"/>
                    <w:sz w:val="36"/>
                    <w:szCs w:val="36"/>
                  </w:rPr>
                  <w:sym w:font="Wingdings" w:char="F0A8"/>
                </w:r>
              </w:p>
            </w:tc>
          </w:sdtContent>
        </w:sdt>
        <w:permEnd w:id="1702980177" w:displacedByCustomXml="prev"/>
      </w:tr>
    </w:tbl>
    <w:p w14:paraId="5739EBD9" w14:textId="77777777" w:rsidR="002E59A6" w:rsidRPr="004C68EC" w:rsidRDefault="002E59A6">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F777C" w:rsidRPr="00BA4D9F" w14:paraId="44ABEEF9" w14:textId="77777777" w:rsidTr="00AF3670">
        <w:tc>
          <w:tcPr>
            <w:tcW w:w="9072" w:type="dxa"/>
          </w:tcPr>
          <w:p w14:paraId="511C45BB" w14:textId="77777777" w:rsidR="006F777C" w:rsidRPr="00BA4D9F" w:rsidRDefault="006F777C" w:rsidP="00AF3670">
            <w:pPr>
              <w:jc w:val="left"/>
              <w:rPr>
                <w:rFonts w:ascii="Arial Black" w:hAnsi="Arial Black"/>
                <w:b/>
                <w:sz w:val="28"/>
                <w:szCs w:val="28"/>
              </w:rPr>
            </w:pPr>
            <w:r w:rsidRPr="00E24691">
              <w:rPr>
                <w:rFonts w:cs="Arial"/>
                <w:b/>
                <w:szCs w:val="22"/>
              </w:rPr>
              <w:t>Observer comments:</w:t>
            </w:r>
          </w:p>
        </w:tc>
      </w:tr>
      <w:tr w:rsidR="006F777C" w:rsidRPr="00BA4D9F" w14:paraId="5CB6D8F5" w14:textId="77777777" w:rsidTr="00AF3670">
        <w:trPr>
          <w:trHeight w:val="13030"/>
        </w:trPr>
        <w:tc>
          <w:tcPr>
            <w:tcW w:w="9072" w:type="dxa"/>
          </w:tcPr>
          <w:p w14:paraId="12FBB0B5" w14:textId="77777777" w:rsidR="006F777C" w:rsidRPr="009D6038" w:rsidRDefault="006F777C" w:rsidP="00AF3670">
            <w:pPr>
              <w:rPr>
                <w:rFonts w:ascii="Arial" w:hAnsi="Arial" w:cs="Arial"/>
                <w:bCs/>
                <w:sz w:val="22"/>
                <w:szCs w:val="22"/>
              </w:rPr>
            </w:pPr>
            <w:permStart w:id="2033607038" w:edGrp="everyone"/>
            <w:permEnd w:id="2033607038"/>
          </w:p>
        </w:tc>
      </w:tr>
    </w:tbl>
    <w:p w14:paraId="1200A142" w14:textId="218E2ED1" w:rsidR="0039623A" w:rsidRDefault="0039623A" w:rsidP="006F777C">
      <w:pPr>
        <w:jc w:val="left"/>
        <w:rPr>
          <w:rFonts w:ascii="Arial" w:hAnsi="Arial" w:cs="Arial"/>
          <w:sz w:val="22"/>
          <w:szCs w:val="22"/>
        </w:rPr>
      </w:pPr>
    </w:p>
    <w:sectPr w:rsidR="0039623A" w:rsidSect="006F777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87D2D" w14:textId="77777777" w:rsidR="00A6138E" w:rsidRDefault="00A6138E" w:rsidP="00A67754">
      <w:r>
        <w:separator/>
      </w:r>
    </w:p>
    <w:p w14:paraId="4E3715DE" w14:textId="77777777" w:rsidR="00A6138E" w:rsidRDefault="00A6138E"/>
    <w:p w14:paraId="324EBC6B" w14:textId="77777777" w:rsidR="00A6138E" w:rsidRDefault="00A6138E"/>
  </w:endnote>
  <w:endnote w:type="continuationSeparator" w:id="0">
    <w:p w14:paraId="1F043981" w14:textId="77777777" w:rsidR="00A6138E" w:rsidRDefault="00A6138E" w:rsidP="00A67754">
      <w:r>
        <w:continuationSeparator/>
      </w:r>
    </w:p>
    <w:p w14:paraId="001EC8BB" w14:textId="77777777" w:rsidR="00A6138E" w:rsidRDefault="00A6138E"/>
    <w:p w14:paraId="3807709F" w14:textId="77777777" w:rsidR="00A6138E" w:rsidRDefault="00A61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6B58087" w:rsidR="006E5B7D" w:rsidRPr="00830749" w:rsidRDefault="003B45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42496F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E59A6" w:rsidRP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45E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BA33C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45E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71144A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45E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AE148" w14:textId="77777777" w:rsidR="00A6138E" w:rsidRDefault="00A6138E" w:rsidP="00A67754">
      <w:r>
        <w:separator/>
      </w:r>
    </w:p>
    <w:p w14:paraId="4CA188DB" w14:textId="77777777" w:rsidR="00A6138E" w:rsidRDefault="00A6138E"/>
    <w:p w14:paraId="6C0C2394" w14:textId="77777777" w:rsidR="00A6138E" w:rsidRDefault="00A6138E"/>
  </w:footnote>
  <w:footnote w:type="continuationSeparator" w:id="0">
    <w:p w14:paraId="18256E7F" w14:textId="77777777" w:rsidR="00A6138E" w:rsidRDefault="00A6138E" w:rsidP="00A67754">
      <w:r>
        <w:continuationSeparator/>
      </w:r>
    </w:p>
    <w:p w14:paraId="6F0CB821" w14:textId="77777777" w:rsidR="00A6138E" w:rsidRDefault="00A6138E"/>
    <w:p w14:paraId="5600BA74" w14:textId="77777777" w:rsidR="00A6138E" w:rsidRDefault="00A613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3ACB641C" w:rsidR="006E5B7D"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307ADC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2E59A6" w:rsidRPr="002E59A6">
          <w:rPr>
            <w:rFonts w:ascii="Arial" w:hAnsi="Arial" w:cs="Arial"/>
            <w:b/>
            <w:sz w:val="16"/>
            <w:szCs w:val="16"/>
          </w:rPr>
          <w:t>CPCCBC4026</w:t>
        </w:r>
      </w:sdtContent>
    </w:sdt>
    <w:r w:rsidRPr="002E59A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E59A6" w:rsidRPr="002E59A6">
          <w:rPr>
            <w:rFonts w:ascii="Arial" w:hAnsi="Arial" w:cs="Arial"/>
            <w:b/>
            <w:sz w:val="16"/>
            <w:szCs w:val="16"/>
          </w:rPr>
          <w:t>Arrange building applications and approvals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D60C56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28D0" w14:textId="53AAC55F" w:rsidR="00DA639F"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7991498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7022501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6AA0744C" w14:textId="77777777" w:rsidR="00DA639F" w:rsidRPr="00830749" w:rsidRDefault="00DA639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66E72E9"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C3F2D" w14:textId="77777777" w:rsidR="006F777C" w:rsidRDefault="006F777C" w:rsidP="006F777C">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05106C0E" w14:textId="77777777" w:rsidR="006F777C" w:rsidRDefault="006F777C" w:rsidP="006F777C">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590E82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777C">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6F1353"/>
    <w:multiLevelType w:val="multilevel"/>
    <w:tmpl w:val="04B8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B03CF"/>
    <w:multiLevelType w:val="hybridMultilevel"/>
    <w:tmpl w:val="909AF268"/>
    <w:lvl w:ilvl="0" w:tplc="4FA4D6E0">
      <w:start w:val="4"/>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50966C9"/>
    <w:multiLevelType w:val="multilevel"/>
    <w:tmpl w:val="F612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46155"/>
    <w:multiLevelType w:val="multilevel"/>
    <w:tmpl w:val="6C1E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582600"/>
    <w:multiLevelType w:val="hybridMultilevel"/>
    <w:tmpl w:val="D94A72D4"/>
    <w:lvl w:ilvl="0" w:tplc="98FEBF52">
      <w:start w:val="6"/>
      <w:numFmt w:val="lowerLetter"/>
      <w:lvlText w:val="%1)"/>
      <w:lvlJc w:val="left"/>
      <w:pPr>
        <w:ind w:left="36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B1716E4"/>
    <w:multiLevelType w:val="multilevel"/>
    <w:tmpl w:val="A54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7629B"/>
    <w:multiLevelType w:val="multilevel"/>
    <w:tmpl w:val="27F6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F17ED"/>
    <w:multiLevelType w:val="hybridMultilevel"/>
    <w:tmpl w:val="2CB47A38"/>
    <w:lvl w:ilvl="0" w:tplc="19A65D88">
      <w:start w:val="2"/>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FC367A0"/>
    <w:multiLevelType w:val="multilevel"/>
    <w:tmpl w:val="4F36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647441"/>
    <w:multiLevelType w:val="multilevel"/>
    <w:tmpl w:val="40CC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158D6"/>
    <w:multiLevelType w:val="multilevel"/>
    <w:tmpl w:val="80D2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A4621D"/>
    <w:multiLevelType w:val="multilevel"/>
    <w:tmpl w:val="9F24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92279"/>
    <w:multiLevelType w:val="multilevel"/>
    <w:tmpl w:val="4C0C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804F57"/>
    <w:multiLevelType w:val="multilevel"/>
    <w:tmpl w:val="FBD4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272773"/>
    <w:multiLevelType w:val="multilevel"/>
    <w:tmpl w:val="3C64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E3052"/>
    <w:multiLevelType w:val="multilevel"/>
    <w:tmpl w:val="DDF8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71139C"/>
    <w:multiLevelType w:val="multilevel"/>
    <w:tmpl w:val="194E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221213"/>
    <w:multiLevelType w:val="multilevel"/>
    <w:tmpl w:val="1198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47143B"/>
    <w:multiLevelType w:val="multilevel"/>
    <w:tmpl w:val="8A94C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107D83"/>
    <w:multiLevelType w:val="multilevel"/>
    <w:tmpl w:val="C676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0E265C"/>
    <w:multiLevelType w:val="multilevel"/>
    <w:tmpl w:val="86E8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BD04F1"/>
    <w:multiLevelType w:val="multilevel"/>
    <w:tmpl w:val="97F6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B7F51C0"/>
    <w:multiLevelType w:val="multilevel"/>
    <w:tmpl w:val="E232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5B6362"/>
    <w:multiLevelType w:val="multilevel"/>
    <w:tmpl w:val="0390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014A7D"/>
    <w:multiLevelType w:val="multilevel"/>
    <w:tmpl w:val="B4F0F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182A37"/>
    <w:multiLevelType w:val="multilevel"/>
    <w:tmpl w:val="7A38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2862CF"/>
    <w:multiLevelType w:val="hybridMultilevel"/>
    <w:tmpl w:val="DFF690F0"/>
    <w:lvl w:ilvl="0" w:tplc="0C090001">
      <w:start w:val="1"/>
      <w:numFmt w:val="bullet"/>
      <w:lvlText w:val=""/>
      <w:lvlJc w:val="left"/>
      <w:pPr>
        <w:ind w:left="961" w:hanging="360"/>
      </w:pPr>
      <w:rPr>
        <w:rFonts w:ascii="Symbol" w:hAnsi="Symbol" w:hint="default"/>
      </w:rPr>
    </w:lvl>
    <w:lvl w:ilvl="1" w:tplc="0C090003" w:tentative="1">
      <w:start w:val="1"/>
      <w:numFmt w:val="bullet"/>
      <w:lvlText w:val="o"/>
      <w:lvlJc w:val="left"/>
      <w:pPr>
        <w:ind w:left="1681" w:hanging="360"/>
      </w:pPr>
      <w:rPr>
        <w:rFonts w:ascii="Courier New" w:hAnsi="Courier New" w:cs="Courier New" w:hint="default"/>
      </w:rPr>
    </w:lvl>
    <w:lvl w:ilvl="2" w:tplc="0C090005" w:tentative="1">
      <w:start w:val="1"/>
      <w:numFmt w:val="bullet"/>
      <w:lvlText w:val=""/>
      <w:lvlJc w:val="left"/>
      <w:pPr>
        <w:ind w:left="2401" w:hanging="360"/>
      </w:pPr>
      <w:rPr>
        <w:rFonts w:ascii="Wingdings" w:hAnsi="Wingdings" w:hint="default"/>
      </w:rPr>
    </w:lvl>
    <w:lvl w:ilvl="3" w:tplc="0C090001" w:tentative="1">
      <w:start w:val="1"/>
      <w:numFmt w:val="bullet"/>
      <w:lvlText w:val=""/>
      <w:lvlJc w:val="left"/>
      <w:pPr>
        <w:ind w:left="3121" w:hanging="360"/>
      </w:pPr>
      <w:rPr>
        <w:rFonts w:ascii="Symbol" w:hAnsi="Symbol" w:hint="default"/>
      </w:rPr>
    </w:lvl>
    <w:lvl w:ilvl="4" w:tplc="0C090003" w:tentative="1">
      <w:start w:val="1"/>
      <w:numFmt w:val="bullet"/>
      <w:lvlText w:val="o"/>
      <w:lvlJc w:val="left"/>
      <w:pPr>
        <w:ind w:left="3841" w:hanging="360"/>
      </w:pPr>
      <w:rPr>
        <w:rFonts w:ascii="Courier New" w:hAnsi="Courier New" w:cs="Courier New" w:hint="default"/>
      </w:rPr>
    </w:lvl>
    <w:lvl w:ilvl="5" w:tplc="0C090005" w:tentative="1">
      <w:start w:val="1"/>
      <w:numFmt w:val="bullet"/>
      <w:lvlText w:val=""/>
      <w:lvlJc w:val="left"/>
      <w:pPr>
        <w:ind w:left="4561" w:hanging="360"/>
      </w:pPr>
      <w:rPr>
        <w:rFonts w:ascii="Wingdings" w:hAnsi="Wingdings" w:hint="default"/>
      </w:rPr>
    </w:lvl>
    <w:lvl w:ilvl="6" w:tplc="0C090001" w:tentative="1">
      <w:start w:val="1"/>
      <w:numFmt w:val="bullet"/>
      <w:lvlText w:val=""/>
      <w:lvlJc w:val="left"/>
      <w:pPr>
        <w:ind w:left="5281" w:hanging="360"/>
      </w:pPr>
      <w:rPr>
        <w:rFonts w:ascii="Symbol" w:hAnsi="Symbol" w:hint="default"/>
      </w:rPr>
    </w:lvl>
    <w:lvl w:ilvl="7" w:tplc="0C090003" w:tentative="1">
      <w:start w:val="1"/>
      <w:numFmt w:val="bullet"/>
      <w:lvlText w:val="o"/>
      <w:lvlJc w:val="left"/>
      <w:pPr>
        <w:ind w:left="6001" w:hanging="360"/>
      </w:pPr>
      <w:rPr>
        <w:rFonts w:ascii="Courier New" w:hAnsi="Courier New" w:cs="Courier New" w:hint="default"/>
      </w:rPr>
    </w:lvl>
    <w:lvl w:ilvl="8" w:tplc="0C090005" w:tentative="1">
      <w:start w:val="1"/>
      <w:numFmt w:val="bullet"/>
      <w:lvlText w:val=""/>
      <w:lvlJc w:val="left"/>
      <w:pPr>
        <w:ind w:left="6721" w:hanging="360"/>
      </w:pPr>
      <w:rPr>
        <w:rFonts w:ascii="Wingdings" w:hAnsi="Wingdings" w:hint="default"/>
      </w:rPr>
    </w:lvl>
  </w:abstractNum>
  <w:abstractNum w:abstractNumId="32" w15:restartNumberingAfterBreak="0">
    <w:nsid w:val="2EB33343"/>
    <w:multiLevelType w:val="hybridMultilevel"/>
    <w:tmpl w:val="98D24E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EE8354B"/>
    <w:multiLevelType w:val="multilevel"/>
    <w:tmpl w:val="95D0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1596095"/>
    <w:multiLevelType w:val="hybridMultilevel"/>
    <w:tmpl w:val="E35A8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595504F"/>
    <w:multiLevelType w:val="multilevel"/>
    <w:tmpl w:val="58A6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C21050"/>
    <w:multiLevelType w:val="multilevel"/>
    <w:tmpl w:val="083C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DE3910"/>
    <w:multiLevelType w:val="multilevel"/>
    <w:tmpl w:val="ACE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7B38C9"/>
    <w:multiLevelType w:val="multilevel"/>
    <w:tmpl w:val="8868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3A3D0173"/>
    <w:multiLevelType w:val="multilevel"/>
    <w:tmpl w:val="813A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5" w15:restartNumberingAfterBreak="0">
    <w:nsid w:val="418134BB"/>
    <w:multiLevelType w:val="multilevel"/>
    <w:tmpl w:val="49F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1E44D5"/>
    <w:multiLevelType w:val="multilevel"/>
    <w:tmpl w:val="E556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557D8F"/>
    <w:multiLevelType w:val="multilevel"/>
    <w:tmpl w:val="6526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65626A2"/>
    <w:multiLevelType w:val="multilevel"/>
    <w:tmpl w:val="9182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69F0304"/>
    <w:multiLevelType w:val="multilevel"/>
    <w:tmpl w:val="BC4E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BA0033"/>
    <w:multiLevelType w:val="multilevel"/>
    <w:tmpl w:val="A244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8E94423"/>
    <w:multiLevelType w:val="multilevel"/>
    <w:tmpl w:val="8CC4C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5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7" w15:restartNumberingAfterBreak="0">
    <w:nsid w:val="4F4F500D"/>
    <w:multiLevelType w:val="multilevel"/>
    <w:tmpl w:val="B5C4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1233F7"/>
    <w:multiLevelType w:val="multilevel"/>
    <w:tmpl w:val="B3C4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473458"/>
    <w:multiLevelType w:val="multilevel"/>
    <w:tmpl w:val="C7F6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6062B1"/>
    <w:multiLevelType w:val="multilevel"/>
    <w:tmpl w:val="E4647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B4173B"/>
    <w:multiLevelType w:val="multilevel"/>
    <w:tmpl w:val="DBD2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174F4B"/>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FFF5674"/>
    <w:multiLevelType w:val="multilevel"/>
    <w:tmpl w:val="CCAE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6711FC8"/>
    <w:multiLevelType w:val="multilevel"/>
    <w:tmpl w:val="D8D8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8B330A0"/>
    <w:multiLevelType w:val="multilevel"/>
    <w:tmpl w:val="4CB2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886279"/>
    <w:multiLevelType w:val="multilevel"/>
    <w:tmpl w:val="28BA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76" w15:restartNumberingAfterBreak="0">
    <w:nsid w:val="7FF24D15"/>
    <w:multiLevelType w:val="hybridMultilevel"/>
    <w:tmpl w:val="C39CD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37"/>
  </w:num>
  <w:num w:numId="2" w16cid:durableId="938607714">
    <w:abstractNumId w:val="56"/>
  </w:num>
  <w:num w:numId="3" w16cid:durableId="958145445">
    <w:abstractNumId w:val="26"/>
  </w:num>
  <w:num w:numId="4" w16cid:durableId="1196194321">
    <w:abstractNumId w:val="54"/>
  </w:num>
  <w:num w:numId="5" w16cid:durableId="1867134969">
    <w:abstractNumId w:val="50"/>
  </w:num>
  <w:num w:numId="6" w16cid:durableId="1025326758">
    <w:abstractNumId w:val="67"/>
  </w:num>
  <w:num w:numId="7" w16cid:durableId="1482577371">
    <w:abstractNumId w:val="16"/>
  </w:num>
  <w:num w:numId="8" w16cid:durableId="1085491312">
    <w:abstractNumId w:val="5"/>
  </w:num>
  <w:num w:numId="9" w16cid:durableId="1369525979">
    <w:abstractNumId w:val="48"/>
  </w:num>
  <w:num w:numId="10" w16cid:durableId="744459">
    <w:abstractNumId w:val="36"/>
  </w:num>
  <w:num w:numId="11" w16cid:durableId="255016049">
    <w:abstractNumId w:val="25"/>
  </w:num>
  <w:num w:numId="12" w16cid:durableId="926841987">
    <w:abstractNumId w:val="75"/>
  </w:num>
  <w:num w:numId="13" w16cid:durableId="1303079462">
    <w:abstractNumId w:val="61"/>
  </w:num>
  <w:num w:numId="14" w16cid:durableId="1959607258">
    <w:abstractNumId w:val="0"/>
  </w:num>
  <w:num w:numId="15" w16cid:durableId="788476904">
    <w:abstractNumId w:val="55"/>
  </w:num>
  <w:num w:numId="16" w16cid:durableId="738527274">
    <w:abstractNumId w:val="70"/>
  </w:num>
  <w:num w:numId="17" w16cid:durableId="347292598">
    <w:abstractNumId w:val="60"/>
  </w:num>
  <w:num w:numId="18" w16cid:durableId="775098443">
    <w:abstractNumId w:val="69"/>
  </w:num>
  <w:num w:numId="19" w16cid:durableId="246036738">
    <w:abstractNumId w:val="59"/>
  </w:num>
  <w:num w:numId="20" w16cid:durableId="1151870601">
    <w:abstractNumId w:val="72"/>
  </w:num>
  <w:num w:numId="21" w16cid:durableId="1397627776">
    <w:abstractNumId w:val="68"/>
  </w:num>
  <w:num w:numId="22" w16cid:durableId="519197551">
    <w:abstractNumId w:val="44"/>
  </w:num>
  <w:num w:numId="23" w16cid:durableId="1194808596">
    <w:abstractNumId w:val="42"/>
  </w:num>
  <w:num w:numId="24" w16cid:durableId="459954404">
    <w:abstractNumId w:val="34"/>
  </w:num>
  <w:num w:numId="25" w16cid:durableId="1208571480">
    <w:abstractNumId w:val="65"/>
  </w:num>
  <w:num w:numId="26" w16cid:durableId="1528908284">
    <w:abstractNumId w:val="9"/>
  </w:num>
  <w:num w:numId="27" w16cid:durableId="1918859849">
    <w:abstractNumId w:val="2"/>
  </w:num>
  <w:num w:numId="28" w16cid:durableId="502011758">
    <w:abstractNumId w:val="6"/>
  </w:num>
  <w:num w:numId="29" w16cid:durableId="1038318407">
    <w:abstractNumId w:val="35"/>
  </w:num>
  <w:num w:numId="30" w16cid:durableId="600915055">
    <w:abstractNumId w:val="31"/>
  </w:num>
  <w:num w:numId="31" w16cid:durableId="754207966">
    <w:abstractNumId w:val="32"/>
  </w:num>
  <w:num w:numId="32" w16cid:durableId="1232618193">
    <w:abstractNumId w:val="76"/>
  </w:num>
  <w:num w:numId="33" w16cid:durableId="2126003748">
    <w:abstractNumId w:val="12"/>
  </w:num>
  <w:num w:numId="34" w16cid:durableId="1562591873">
    <w:abstractNumId w:val="18"/>
  </w:num>
  <w:num w:numId="35" w16cid:durableId="942612840">
    <w:abstractNumId w:val="20"/>
  </w:num>
  <w:num w:numId="36" w16cid:durableId="1348601791">
    <w:abstractNumId w:val="45"/>
  </w:num>
  <w:num w:numId="37" w16cid:durableId="2064909803">
    <w:abstractNumId w:val="21"/>
  </w:num>
  <w:num w:numId="38" w16cid:durableId="4603018">
    <w:abstractNumId w:val="53"/>
  </w:num>
  <w:num w:numId="39" w16cid:durableId="1218663214">
    <w:abstractNumId w:val="29"/>
  </w:num>
  <w:num w:numId="40" w16cid:durableId="1093479156">
    <w:abstractNumId w:val="63"/>
  </w:num>
  <w:num w:numId="41" w16cid:durableId="1675835460">
    <w:abstractNumId w:val="11"/>
  </w:num>
  <w:num w:numId="42" w16cid:durableId="56903667">
    <w:abstractNumId w:val="47"/>
  </w:num>
  <w:num w:numId="43" w16cid:durableId="1002198269">
    <w:abstractNumId w:val="4"/>
  </w:num>
  <w:num w:numId="44" w16cid:durableId="815417679">
    <w:abstractNumId w:val="40"/>
  </w:num>
  <w:num w:numId="45" w16cid:durableId="1039279065">
    <w:abstractNumId w:val="15"/>
  </w:num>
  <w:num w:numId="46" w16cid:durableId="1420179928">
    <w:abstractNumId w:val="74"/>
  </w:num>
  <w:num w:numId="47" w16cid:durableId="1470323315">
    <w:abstractNumId w:val="51"/>
  </w:num>
  <w:num w:numId="48" w16cid:durableId="683671989">
    <w:abstractNumId w:val="46"/>
  </w:num>
  <w:num w:numId="49" w16cid:durableId="604460265">
    <w:abstractNumId w:val="27"/>
  </w:num>
  <w:num w:numId="50" w16cid:durableId="1396859272">
    <w:abstractNumId w:val="38"/>
  </w:num>
  <w:num w:numId="51" w16cid:durableId="1440029768">
    <w:abstractNumId w:val="64"/>
  </w:num>
  <w:num w:numId="52" w16cid:durableId="819425504">
    <w:abstractNumId w:val="19"/>
  </w:num>
  <w:num w:numId="53" w16cid:durableId="302081117">
    <w:abstractNumId w:val="1"/>
  </w:num>
  <w:num w:numId="54" w16cid:durableId="1713339590">
    <w:abstractNumId w:val="17"/>
  </w:num>
  <w:num w:numId="55" w16cid:durableId="948463091">
    <w:abstractNumId w:val="3"/>
  </w:num>
  <w:num w:numId="56" w16cid:durableId="1778021780">
    <w:abstractNumId w:val="58"/>
  </w:num>
  <w:num w:numId="57" w16cid:durableId="1187865916">
    <w:abstractNumId w:val="7"/>
  </w:num>
  <w:num w:numId="58" w16cid:durableId="1774934882">
    <w:abstractNumId w:val="73"/>
  </w:num>
  <w:num w:numId="59" w16cid:durableId="1902868388">
    <w:abstractNumId w:val="10"/>
  </w:num>
  <w:num w:numId="60" w16cid:durableId="2057972959">
    <w:abstractNumId w:val="24"/>
  </w:num>
  <w:num w:numId="61" w16cid:durableId="424621073">
    <w:abstractNumId w:val="14"/>
  </w:num>
  <w:num w:numId="62" w16cid:durableId="1620069572">
    <w:abstractNumId w:val="22"/>
  </w:num>
  <w:num w:numId="63" w16cid:durableId="537593667">
    <w:abstractNumId w:val="33"/>
  </w:num>
  <w:num w:numId="64" w16cid:durableId="343939375">
    <w:abstractNumId w:val="43"/>
  </w:num>
  <w:num w:numId="65" w16cid:durableId="1752195820">
    <w:abstractNumId w:val="66"/>
  </w:num>
  <w:num w:numId="66" w16cid:durableId="1339038942">
    <w:abstractNumId w:val="57"/>
  </w:num>
  <w:num w:numId="67" w16cid:durableId="56050079">
    <w:abstractNumId w:val="23"/>
  </w:num>
  <w:num w:numId="68" w16cid:durableId="1956398508">
    <w:abstractNumId w:val="39"/>
  </w:num>
  <w:num w:numId="69" w16cid:durableId="2075085900">
    <w:abstractNumId w:val="13"/>
  </w:num>
  <w:num w:numId="70" w16cid:durableId="667172247">
    <w:abstractNumId w:val="41"/>
  </w:num>
  <w:num w:numId="71" w16cid:durableId="541602840">
    <w:abstractNumId w:val="71"/>
  </w:num>
  <w:num w:numId="72" w16cid:durableId="637732682">
    <w:abstractNumId w:val="49"/>
  </w:num>
  <w:num w:numId="73" w16cid:durableId="1550998360">
    <w:abstractNumId w:val="62"/>
  </w:num>
  <w:num w:numId="74" w16cid:durableId="1609002168">
    <w:abstractNumId w:val="8"/>
  </w:num>
  <w:num w:numId="75" w16cid:durableId="1614635192">
    <w:abstractNumId w:val="28"/>
  </w:num>
  <w:num w:numId="76" w16cid:durableId="1524395046">
    <w:abstractNumId w:val="30"/>
  </w:num>
  <w:num w:numId="77" w16cid:durableId="730733482">
    <w:abstractNumId w:val="5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ocumentProtection w:edit="readOnly" w:enforcement="1" w:cryptProviderType="rsaAES" w:cryptAlgorithmClass="hash" w:cryptAlgorithmType="typeAny" w:cryptAlgorithmSid="14" w:cryptSpinCount="100000" w:hash="8oe49FIqb4UPWTXeTzRNAZCF04cfQGr96XqtR5LrnLLhU6xPYlVSWNi428YUyaLSlRS0EFqj1UvcCAtloAKu+Q==" w:salt="U7x2fNJOrOXK1DgA/AJI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5F6C"/>
    <w:rsid w:val="00020BB6"/>
    <w:rsid w:val="00024F65"/>
    <w:rsid w:val="00027B47"/>
    <w:rsid w:val="00035243"/>
    <w:rsid w:val="00035EDD"/>
    <w:rsid w:val="00041FA8"/>
    <w:rsid w:val="0004368E"/>
    <w:rsid w:val="00043AB3"/>
    <w:rsid w:val="0004675B"/>
    <w:rsid w:val="00052041"/>
    <w:rsid w:val="00054D7B"/>
    <w:rsid w:val="00061726"/>
    <w:rsid w:val="000636A4"/>
    <w:rsid w:val="000653FD"/>
    <w:rsid w:val="000672EE"/>
    <w:rsid w:val="00067A5F"/>
    <w:rsid w:val="00074457"/>
    <w:rsid w:val="00076AD6"/>
    <w:rsid w:val="000770E5"/>
    <w:rsid w:val="0008468E"/>
    <w:rsid w:val="00090D03"/>
    <w:rsid w:val="00091491"/>
    <w:rsid w:val="0009164E"/>
    <w:rsid w:val="000940FD"/>
    <w:rsid w:val="000A2303"/>
    <w:rsid w:val="000A7B07"/>
    <w:rsid w:val="000B346C"/>
    <w:rsid w:val="000B443A"/>
    <w:rsid w:val="000B7B64"/>
    <w:rsid w:val="000C233D"/>
    <w:rsid w:val="000C4F46"/>
    <w:rsid w:val="000C5322"/>
    <w:rsid w:val="000C6FB4"/>
    <w:rsid w:val="000C72F1"/>
    <w:rsid w:val="000C787E"/>
    <w:rsid w:val="000C7FA2"/>
    <w:rsid w:val="000E310E"/>
    <w:rsid w:val="000E680F"/>
    <w:rsid w:val="000F0FCA"/>
    <w:rsid w:val="000F525B"/>
    <w:rsid w:val="000F6AFC"/>
    <w:rsid w:val="00101E97"/>
    <w:rsid w:val="0010350C"/>
    <w:rsid w:val="00103A5E"/>
    <w:rsid w:val="00106585"/>
    <w:rsid w:val="0011218C"/>
    <w:rsid w:val="00112D8F"/>
    <w:rsid w:val="0011416F"/>
    <w:rsid w:val="001157AF"/>
    <w:rsid w:val="00116C30"/>
    <w:rsid w:val="00121763"/>
    <w:rsid w:val="00122B03"/>
    <w:rsid w:val="00124E48"/>
    <w:rsid w:val="0012562F"/>
    <w:rsid w:val="001266C6"/>
    <w:rsid w:val="00126C85"/>
    <w:rsid w:val="00132977"/>
    <w:rsid w:val="00133A08"/>
    <w:rsid w:val="00136E8C"/>
    <w:rsid w:val="00140936"/>
    <w:rsid w:val="001457FC"/>
    <w:rsid w:val="00152592"/>
    <w:rsid w:val="00154A40"/>
    <w:rsid w:val="00154DAE"/>
    <w:rsid w:val="0015733E"/>
    <w:rsid w:val="001578F8"/>
    <w:rsid w:val="00157937"/>
    <w:rsid w:val="00160728"/>
    <w:rsid w:val="00162AE6"/>
    <w:rsid w:val="00166E7F"/>
    <w:rsid w:val="001709EB"/>
    <w:rsid w:val="00175F6C"/>
    <w:rsid w:val="00184237"/>
    <w:rsid w:val="0018673D"/>
    <w:rsid w:val="00187D1C"/>
    <w:rsid w:val="00191E86"/>
    <w:rsid w:val="0019250A"/>
    <w:rsid w:val="001A77CF"/>
    <w:rsid w:val="001B0445"/>
    <w:rsid w:val="001B09BC"/>
    <w:rsid w:val="001B28E5"/>
    <w:rsid w:val="001B3368"/>
    <w:rsid w:val="001C0B34"/>
    <w:rsid w:val="001C4084"/>
    <w:rsid w:val="001D01D1"/>
    <w:rsid w:val="001D5A90"/>
    <w:rsid w:val="001E05E8"/>
    <w:rsid w:val="001E600A"/>
    <w:rsid w:val="001F3555"/>
    <w:rsid w:val="001F6FA5"/>
    <w:rsid w:val="001F760E"/>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7EB"/>
    <w:rsid w:val="00267C62"/>
    <w:rsid w:val="002711A2"/>
    <w:rsid w:val="00271B12"/>
    <w:rsid w:val="00272B81"/>
    <w:rsid w:val="0027392A"/>
    <w:rsid w:val="00275CDB"/>
    <w:rsid w:val="002762BF"/>
    <w:rsid w:val="00281347"/>
    <w:rsid w:val="00281ED1"/>
    <w:rsid w:val="00282382"/>
    <w:rsid w:val="002824BE"/>
    <w:rsid w:val="00282828"/>
    <w:rsid w:val="00287114"/>
    <w:rsid w:val="00287CC3"/>
    <w:rsid w:val="002908D0"/>
    <w:rsid w:val="00294162"/>
    <w:rsid w:val="002A1EB3"/>
    <w:rsid w:val="002A316B"/>
    <w:rsid w:val="002A35D4"/>
    <w:rsid w:val="002A4B14"/>
    <w:rsid w:val="002B03AC"/>
    <w:rsid w:val="002B2600"/>
    <w:rsid w:val="002B3B34"/>
    <w:rsid w:val="002B6786"/>
    <w:rsid w:val="002B7054"/>
    <w:rsid w:val="002C3B08"/>
    <w:rsid w:val="002C4301"/>
    <w:rsid w:val="002C66FA"/>
    <w:rsid w:val="002D0927"/>
    <w:rsid w:val="002D1837"/>
    <w:rsid w:val="002D3E2B"/>
    <w:rsid w:val="002D4C72"/>
    <w:rsid w:val="002D67B4"/>
    <w:rsid w:val="002E052A"/>
    <w:rsid w:val="002E59A6"/>
    <w:rsid w:val="00301207"/>
    <w:rsid w:val="00301C4E"/>
    <w:rsid w:val="00304897"/>
    <w:rsid w:val="003050B6"/>
    <w:rsid w:val="00305282"/>
    <w:rsid w:val="00311E5D"/>
    <w:rsid w:val="00314915"/>
    <w:rsid w:val="00315805"/>
    <w:rsid w:val="00315AAA"/>
    <w:rsid w:val="00317391"/>
    <w:rsid w:val="00317404"/>
    <w:rsid w:val="00321670"/>
    <w:rsid w:val="00324DB2"/>
    <w:rsid w:val="003259FD"/>
    <w:rsid w:val="0033666D"/>
    <w:rsid w:val="00336763"/>
    <w:rsid w:val="0033765C"/>
    <w:rsid w:val="00340FD1"/>
    <w:rsid w:val="003430D8"/>
    <w:rsid w:val="00343189"/>
    <w:rsid w:val="00347500"/>
    <w:rsid w:val="00347A6D"/>
    <w:rsid w:val="00353B5A"/>
    <w:rsid w:val="00354498"/>
    <w:rsid w:val="003548CB"/>
    <w:rsid w:val="003614DC"/>
    <w:rsid w:val="00361CE5"/>
    <w:rsid w:val="00362760"/>
    <w:rsid w:val="00363441"/>
    <w:rsid w:val="00374DDE"/>
    <w:rsid w:val="003758B4"/>
    <w:rsid w:val="00376162"/>
    <w:rsid w:val="0039160D"/>
    <w:rsid w:val="0039623A"/>
    <w:rsid w:val="00396581"/>
    <w:rsid w:val="003A7E93"/>
    <w:rsid w:val="003B0094"/>
    <w:rsid w:val="003B0DC7"/>
    <w:rsid w:val="003B18BC"/>
    <w:rsid w:val="003B45EA"/>
    <w:rsid w:val="003B5C02"/>
    <w:rsid w:val="003C173C"/>
    <w:rsid w:val="003C33FB"/>
    <w:rsid w:val="003C3E0C"/>
    <w:rsid w:val="003C6A1A"/>
    <w:rsid w:val="003D2DB8"/>
    <w:rsid w:val="003D337A"/>
    <w:rsid w:val="003D3B69"/>
    <w:rsid w:val="003D6A86"/>
    <w:rsid w:val="003D6EB8"/>
    <w:rsid w:val="003D7CD7"/>
    <w:rsid w:val="003E1DAB"/>
    <w:rsid w:val="003E41CD"/>
    <w:rsid w:val="003E4A9E"/>
    <w:rsid w:val="003F4120"/>
    <w:rsid w:val="003F4E60"/>
    <w:rsid w:val="00400774"/>
    <w:rsid w:val="00401C9F"/>
    <w:rsid w:val="00402AD2"/>
    <w:rsid w:val="00402F76"/>
    <w:rsid w:val="00410BC8"/>
    <w:rsid w:val="00410EFE"/>
    <w:rsid w:val="00416046"/>
    <w:rsid w:val="004163B0"/>
    <w:rsid w:val="00417106"/>
    <w:rsid w:val="00420D74"/>
    <w:rsid w:val="00421310"/>
    <w:rsid w:val="004316FB"/>
    <w:rsid w:val="0043335E"/>
    <w:rsid w:val="00433D65"/>
    <w:rsid w:val="00435D5B"/>
    <w:rsid w:val="00437D3E"/>
    <w:rsid w:val="004403AD"/>
    <w:rsid w:val="004467A9"/>
    <w:rsid w:val="00454B97"/>
    <w:rsid w:val="004559DC"/>
    <w:rsid w:val="004575AD"/>
    <w:rsid w:val="004624D6"/>
    <w:rsid w:val="0046338F"/>
    <w:rsid w:val="00466598"/>
    <w:rsid w:val="004676B1"/>
    <w:rsid w:val="00467952"/>
    <w:rsid w:val="004768EA"/>
    <w:rsid w:val="004779BE"/>
    <w:rsid w:val="00482720"/>
    <w:rsid w:val="00486541"/>
    <w:rsid w:val="00494241"/>
    <w:rsid w:val="004A05C3"/>
    <w:rsid w:val="004A10E7"/>
    <w:rsid w:val="004A3499"/>
    <w:rsid w:val="004A77F7"/>
    <w:rsid w:val="004B007F"/>
    <w:rsid w:val="004B0525"/>
    <w:rsid w:val="004B42E2"/>
    <w:rsid w:val="004B6B29"/>
    <w:rsid w:val="004B7C32"/>
    <w:rsid w:val="004C3241"/>
    <w:rsid w:val="004C48E0"/>
    <w:rsid w:val="004C56C5"/>
    <w:rsid w:val="004C65A6"/>
    <w:rsid w:val="004C68EC"/>
    <w:rsid w:val="004C6B3F"/>
    <w:rsid w:val="004C72F3"/>
    <w:rsid w:val="004D0680"/>
    <w:rsid w:val="004D18D8"/>
    <w:rsid w:val="004D7CCC"/>
    <w:rsid w:val="004E1651"/>
    <w:rsid w:val="004E1BC5"/>
    <w:rsid w:val="004E206C"/>
    <w:rsid w:val="004E3FB7"/>
    <w:rsid w:val="004E5C7F"/>
    <w:rsid w:val="004E6613"/>
    <w:rsid w:val="004E67D0"/>
    <w:rsid w:val="004E699E"/>
    <w:rsid w:val="004E7502"/>
    <w:rsid w:val="004E79AD"/>
    <w:rsid w:val="004F06CC"/>
    <w:rsid w:val="004F522F"/>
    <w:rsid w:val="004F5304"/>
    <w:rsid w:val="0050226B"/>
    <w:rsid w:val="005025D4"/>
    <w:rsid w:val="005037A0"/>
    <w:rsid w:val="00503E80"/>
    <w:rsid w:val="005054E9"/>
    <w:rsid w:val="005075AF"/>
    <w:rsid w:val="005102BD"/>
    <w:rsid w:val="0051057E"/>
    <w:rsid w:val="00512B1D"/>
    <w:rsid w:val="0051331A"/>
    <w:rsid w:val="005141FD"/>
    <w:rsid w:val="005227F4"/>
    <w:rsid w:val="00531973"/>
    <w:rsid w:val="00532738"/>
    <w:rsid w:val="005334E1"/>
    <w:rsid w:val="00533511"/>
    <w:rsid w:val="005362A7"/>
    <w:rsid w:val="00536B74"/>
    <w:rsid w:val="00536CB1"/>
    <w:rsid w:val="005375F7"/>
    <w:rsid w:val="00543100"/>
    <w:rsid w:val="00544F28"/>
    <w:rsid w:val="00545C50"/>
    <w:rsid w:val="00547AC3"/>
    <w:rsid w:val="005526C8"/>
    <w:rsid w:val="005539E1"/>
    <w:rsid w:val="00555130"/>
    <w:rsid w:val="00555943"/>
    <w:rsid w:val="00573966"/>
    <w:rsid w:val="00573C4A"/>
    <w:rsid w:val="0057509D"/>
    <w:rsid w:val="005820E7"/>
    <w:rsid w:val="00583840"/>
    <w:rsid w:val="00584F56"/>
    <w:rsid w:val="005868D2"/>
    <w:rsid w:val="005948F5"/>
    <w:rsid w:val="005961BF"/>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529"/>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4B2F"/>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087A"/>
    <w:rsid w:val="006A4B98"/>
    <w:rsid w:val="006A4E12"/>
    <w:rsid w:val="006A6387"/>
    <w:rsid w:val="006A7ECA"/>
    <w:rsid w:val="006B065A"/>
    <w:rsid w:val="006B2FB9"/>
    <w:rsid w:val="006B5A1A"/>
    <w:rsid w:val="006B5B62"/>
    <w:rsid w:val="006B6115"/>
    <w:rsid w:val="006B7CFD"/>
    <w:rsid w:val="006C0D57"/>
    <w:rsid w:val="006C1A6C"/>
    <w:rsid w:val="006C212E"/>
    <w:rsid w:val="006C26ED"/>
    <w:rsid w:val="006C509B"/>
    <w:rsid w:val="006C5BB4"/>
    <w:rsid w:val="006C7661"/>
    <w:rsid w:val="006D4449"/>
    <w:rsid w:val="006D4794"/>
    <w:rsid w:val="006D64DD"/>
    <w:rsid w:val="006E0BDE"/>
    <w:rsid w:val="006E5B7D"/>
    <w:rsid w:val="006F01CB"/>
    <w:rsid w:val="006F1570"/>
    <w:rsid w:val="006F16A6"/>
    <w:rsid w:val="006F1E14"/>
    <w:rsid w:val="006F5046"/>
    <w:rsid w:val="006F5707"/>
    <w:rsid w:val="006F777C"/>
    <w:rsid w:val="006F7D66"/>
    <w:rsid w:val="00702F50"/>
    <w:rsid w:val="00703DE3"/>
    <w:rsid w:val="007045DB"/>
    <w:rsid w:val="007070CF"/>
    <w:rsid w:val="00707741"/>
    <w:rsid w:val="007128AF"/>
    <w:rsid w:val="00712A62"/>
    <w:rsid w:val="00714EB8"/>
    <w:rsid w:val="00720E1B"/>
    <w:rsid w:val="0072118A"/>
    <w:rsid w:val="0072174F"/>
    <w:rsid w:val="0072177C"/>
    <w:rsid w:val="007317A7"/>
    <w:rsid w:val="00732F50"/>
    <w:rsid w:val="007339D1"/>
    <w:rsid w:val="00734157"/>
    <w:rsid w:val="00734580"/>
    <w:rsid w:val="00735D4B"/>
    <w:rsid w:val="00740FE9"/>
    <w:rsid w:val="00743307"/>
    <w:rsid w:val="00743AEF"/>
    <w:rsid w:val="00747137"/>
    <w:rsid w:val="00750D30"/>
    <w:rsid w:val="007518B1"/>
    <w:rsid w:val="007541F7"/>
    <w:rsid w:val="00754234"/>
    <w:rsid w:val="00754C46"/>
    <w:rsid w:val="00757331"/>
    <w:rsid w:val="00757B27"/>
    <w:rsid w:val="00760942"/>
    <w:rsid w:val="00761876"/>
    <w:rsid w:val="007629E3"/>
    <w:rsid w:val="00764294"/>
    <w:rsid w:val="007649A3"/>
    <w:rsid w:val="00765796"/>
    <w:rsid w:val="0076703A"/>
    <w:rsid w:val="007678DC"/>
    <w:rsid w:val="007715C5"/>
    <w:rsid w:val="0077287B"/>
    <w:rsid w:val="007750F4"/>
    <w:rsid w:val="00775598"/>
    <w:rsid w:val="007830B6"/>
    <w:rsid w:val="00787509"/>
    <w:rsid w:val="00791658"/>
    <w:rsid w:val="0079431B"/>
    <w:rsid w:val="007956AF"/>
    <w:rsid w:val="00795D87"/>
    <w:rsid w:val="007A1BB4"/>
    <w:rsid w:val="007A5008"/>
    <w:rsid w:val="007B010E"/>
    <w:rsid w:val="007B0BDF"/>
    <w:rsid w:val="007B1B3A"/>
    <w:rsid w:val="007B1BBB"/>
    <w:rsid w:val="007B48B1"/>
    <w:rsid w:val="007C0E5B"/>
    <w:rsid w:val="007C1D61"/>
    <w:rsid w:val="007C4FE0"/>
    <w:rsid w:val="007C52E8"/>
    <w:rsid w:val="007C63F4"/>
    <w:rsid w:val="007D3292"/>
    <w:rsid w:val="007D3954"/>
    <w:rsid w:val="007D3BDB"/>
    <w:rsid w:val="007E0151"/>
    <w:rsid w:val="007E2C77"/>
    <w:rsid w:val="007E3096"/>
    <w:rsid w:val="007E57E8"/>
    <w:rsid w:val="007E72A0"/>
    <w:rsid w:val="007E7CAC"/>
    <w:rsid w:val="007F1958"/>
    <w:rsid w:val="007F1F05"/>
    <w:rsid w:val="007F1F7F"/>
    <w:rsid w:val="007F575E"/>
    <w:rsid w:val="008055CC"/>
    <w:rsid w:val="008121F4"/>
    <w:rsid w:val="008133D3"/>
    <w:rsid w:val="00817A2D"/>
    <w:rsid w:val="008264AD"/>
    <w:rsid w:val="0082699C"/>
    <w:rsid w:val="00827AA9"/>
    <w:rsid w:val="0083003D"/>
    <w:rsid w:val="00830749"/>
    <w:rsid w:val="00833553"/>
    <w:rsid w:val="00835B05"/>
    <w:rsid w:val="00840729"/>
    <w:rsid w:val="00842AE4"/>
    <w:rsid w:val="00843997"/>
    <w:rsid w:val="00847C7B"/>
    <w:rsid w:val="00855F97"/>
    <w:rsid w:val="00860AFB"/>
    <w:rsid w:val="008643F9"/>
    <w:rsid w:val="00864D30"/>
    <w:rsid w:val="0087008B"/>
    <w:rsid w:val="00872007"/>
    <w:rsid w:val="008748CE"/>
    <w:rsid w:val="00875329"/>
    <w:rsid w:val="00881F05"/>
    <w:rsid w:val="00882B9D"/>
    <w:rsid w:val="0088349C"/>
    <w:rsid w:val="008868DF"/>
    <w:rsid w:val="00893A2F"/>
    <w:rsid w:val="008A082C"/>
    <w:rsid w:val="008A257C"/>
    <w:rsid w:val="008A2F2D"/>
    <w:rsid w:val="008A3A99"/>
    <w:rsid w:val="008B22FC"/>
    <w:rsid w:val="008B39C9"/>
    <w:rsid w:val="008B4980"/>
    <w:rsid w:val="008C48F6"/>
    <w:rsid w:val="008D3389"/>
    <w:rsid w:val="008D4DE9"/>
    <w:rsid w:val="008E3B73"/>
    <w:rsid w:val="008E4A94"/>
    <w:rsid w:val="008F0BA8"/>
    <w:rsid w:val="008F464C"/>
    <w:rsid w:val="00901593"/>
    <w:rsid w:val="009025D4"/>
    <w:rsid w:val="00902BF8"/>
    <w:rsid w:val="009030D3"/>
    <w:rsid w:val="009046CD"/>
    <w:rsid w:val="009055FD"/>
    <w:rsid w:val="009056E2"/>
    <w:rsid w:val="00906AB7"/>
    <w:rsid w:val="00914CA4"/>
    <w:rsid w:val="0091601A"/>
    <w:rsid w:val="00917FD2"/>
    <w:rsid w:val="00920F6C"/>
    <w:rsid w:val="00921288"/>
    <w:rsid w:val="00925912"/>
    <w:rsid w:val="009304CA"/>
    <w:rsid w:val="0093060F"/>
    <w:rsid w:val="0093095D"/>
    <w:rsid w:val="00931795"/>
    <w:rsid w:val="009324BA"/>
    <w:rsid w:val="009347D6"/>
    <w:rsid w:val="00936180"/>
    <w:rsid w:val="00942B7B"/>
    <w:rsid w:val="009442E9"/>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2CE"/>
    <w:rsid w:val="00970B74"/>
    <w:rsid w:val="00971AC8"/>
    <w:rsid w:val="0098186A"/>
    <w:rsid w:val="00984469"/>
    <w:rsid w:val="0098446D"/>
    <w:rsid w:val="00986974"/>
    <w:rsid w:val="00986BC7"/>
    <w:rsid w:val="00993997"/>
    <w:rsid w:val="00994CC6"/>
    <w:rsid w:val="00996BEA"/>
    <w:rsid w:val="009A34C4"/>
    <w:rsid w:val="009A4937"/>
    <w:rsid w:val="009B2C5D"/>
    <w:rsid w:val="009B51E1"/>
    <w:rsid w:val="009B750D"/>
    <w:rsid w:val="009C22FD"/>
    <w:rsid w:val="009C7961"/>
    <w:rsid w:val="009D06DA"/>
    <w:rsid w:val="009D1E85"/>
    <w:rsid w:val="009E08FC"/>
    <w:rsid w:val="009E3CED"/>
    <w:rsid w:val="009E4376"/>
    <w:rsid w:val="009E5AE3"/>
    <w:rsid w:val="009E78AF"/>
    <w:rsid w:val="009F34EB"/>
    <w:rsid w:val="00A01B2C"/>
    <w:rsid w:val="00A03979"/>
    <w:rsid w:val="00A07F94"/>
    <w:rsid w:val="00A132B6"/>
    <w:rsid w:val="00A2147E"/>
    <w:rsid w:val="00A25B81"/>
    <w:rsid w:val="00A2624A"/>
    <w:rsid w:val="00A265D7"/>
    <w:rsid w:val="00A33567"/>
    <w:rsid w:val="00A34BA9"/>
    <w:rsid w:val="00A36B30"/>
    <w:rsid w:val="00A406B8"/>
    <w:rsid w:val="00A41021"/>
    <w:rsid w:val="00A41676"/>
    <w:rsid w:val="00A4182A"/>
    <w:rsid w:val="00A42D15"/>
    <w:rsid w:val="00A43D76"/>
    <w:rsid w:val="00A44580"/>
    <w:rsid w:val="00A4462D"/>
    <w:rsid w:val="00A44CB5"/>
    <w:rsid w:val="00A526B7"/>
    <w:rsid w:val="00A52BAB"/>
    <w:rsid w:val="00A52C7C"/>
    <w:rsid w:val="00A579E6"/>
    <w:rsid w:val="00A6138E"/>
    <w:rsid w:val="00A61D78"/>
    <w:rsid w:val="00A66A1F"/>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719"/>
    <w:rsid w:val="00A93CB5"/>
    <w:rsid w:val="00A93E84"/>
    <w:rsid w:val="00A9666F"/>
    <w:rsid w:val="00A96EE8"/>
    <w:rsid w:val="00AA212D"/>
    <w:rsid w:val="00AA36BB"/>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664A"/>
    <w:rsid w:val="00AE7E0E"/>
    <w:rsid w:val="00AF1EAC"/>
    <w:rsid w:val="00AF272A"/>
    <w:rsid w:val="00AF28A2"/>
    <w:rsid w:val="00AF41C0"/>
    <w:rsid w:val="00AF5A03"/>
    <w:rsid w:val="00AF6C76"/>
    <w:rsid w:val="00AF7238"/>
    <w:rsid w:val="00AF7DE7"/>
    <w:rsid w:val="00B001FD"/>
    <w:rsid w:val="00B01066"/>
    <w:rsid w:val="00B01E5D"/>
    <w:rsid w:val="00B0452D"/>
    <w:rsid w:val="00B0469A"/>
    <w:rsid w:val="00B1018E"/>
    <w:rsid w:val="00B10211"/>
    <w:rsid w:val="00B115D7"/>
    <w:rsid w:val="00B11880"/>
    <w:rsid w:val="00B141EE"/>
    <w:rsid w:val="00B21A3B"/>
    <w:rsid w:val="00B21CC5"/>
    <w:rsid w:val="00B23004"/>
    <w:rsid w:val="00B23116"/>
    <w:rsid w:val="00B24E19"/>
    <w:rsid w:val="00B3113F"/>
    <w:rsid w:val="00B370F6"/>
    <w:rsid w:val="00B378B8"/>
    <w:rsid w:val="00B37A11"/>
    <w:rsid w:val="00B40159"/>
    <w:rsid w:val="00B40306"/>
    <w:rsid w:val="00B40AAF"/>
    <w:rsid w:val="00B44885"/>
    <w:rsid w:val="00B45123"/>
    <w:rsid w:val="00B46CA0"/>
    <w:rsid w:val="00B50CA6"/>
    <w:rsid w:val="00B50D23"/>
    <w:rsid w:val="00B547C2"/>
    <w:rsid w:val="00B576C5"/>
    <w:rsid w:val="00B60A8E"/>
    <w:rsid w:val="00B61114"/>
    <w:rsid w:val="00B63435"/>
    <w:rsid w:val="00B64BF7"/>
    <w:rsid w:val="00B65148"/>
    <w:rsid w:val="00B65524"/>
    <w:rsid w:val="00B72257"/>
    <w:rsid w:val="00B80970"/>
    <w:rsid w:val="00B8263E"/>
    <w:rsid w:val="00B84397"/>
    <w:rsid w:val="00B875B2"/>
    <w:rsid w:val="00B876C2"/>
    <w:rsid w:val="00B91399"/>
    <w:rsid w:val="00B9239D"/>
    <w:rsid w:val="00B930C4"/>
    <w:rsid w:val="00B93C88"/>
    <w:rsid w:val="00B96243"/>
    <w:rsid w:val="00B9778C"/>
    <w:rsid w:val="00BA235F"/>
    <w:rsid w:val="00BA3D6A"/>
    <w:rsid w:val="00BA45C3"/>
    <w:rsid w:val="00BA7D5F"/>
    <w:rsid w:val="00BB14F2"/>
    <w:rsid w:val="00BB3713"/>
    <w:rsid w:val="00BB3C43"/>
    <w:rsid w:val="00BC31C2"/>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5883"/>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66296"/>
    <w:rsid w:val="00C70678"/>
    <w:rsid w:val="00C709B6"/>
    <w:rsid w:val="00C731E3"/>
    <w:rsid w:val="00C73C62"/>
    <w:rsid w:val="00C7472B"/>
    <w:rsid w:val="00C76B5E"/>
    <w:rsid w:val="00C804A2"/>
    <w:rsid w:val="00C806B2"/>
    <w:rsid w:val="00C82BD7"/>
    <w:rsid w:val="00C83199"/>
    <w:rsid w:val="00C8513F"/>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7310"/>
    <w:rsid w:val="00CD7BB9"/>
    <w:rsid w:val="00CE1002"/>
    <w:rsid w:val="00CE17A5"/>
    <w:rsid w:val="00CE1EBF"/>
    <w:rsid w:val="00CE2955"/>
    <w:rsid w:val="00CE2FD4"/>
    <w:rsid w:val="00CE399A"/>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F8D"/>
    <w:rsid w:val="00D51F14"/>
    <w:rsid w:val="00D521B0"/>
    <w:rsid w:val="00D52AE9"/>
    <w:rsid w:val="00D60DF7"/>
    <w:rsid w:val="00D612CD"/>
    <w:rsid w:val="00D644BC"/>
    <w:rsid w:val="00D72E53"/>
    <w:rsid w:val="00D74F43"/>
    <w:rsid w:val="00D762CD"/>
    <w:rsid w:val="00D82F1D"/>
    <w:rsid w:val="00D9099C"/>
    <w:rsid w:val="00D936AE"/>
    <w:rsid w:val="00D952D8"/>
    <w:rsid w:val="00D95463"/>
    <w:rsid w:val="00D95679"/>
    <w:rsid w:val="00DA162F"/>
    <w:rsid w:val="00DA2CF0"/>
    <w:rsid w:val="00DA34F5"/>
    <w:rsid w:val="00DA44D3"/>
    <w:rsid w:val="00DA639F"/>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E7956"/>
    <w:rsid w:val="00DF0328"/>
    <w:rsid w:val="00DF5671"/>
    <w:rsid w:val="00DF71FB"/>
    <w:rsid w:val="00E002EE"/>
    <w:rsid w:val="00E015C8"/>
    <w:rsid w:val="00E0429C"/>
    <w:rsid w:val="00E06C7B"/>
    <w:rsid w:val="00E06D9A"/>
    <w:rsid w:val="00E07F3E"/>
    <w:rsid w:val="00E106BF"/>
    <w:rsid w:val="00E14FDF"/>
    <w:rsid w:val="00E15605"/>
    <w:rsid w:val="00E20A05"/>
    <w:rsid w:val="00E264E3"/>
    <w:rsid w:val="00E264E9"/>
    <w:rsid w:val="00E26E31"/>
    <w:rsid w:val="00E3181C"/>
    <w:rsid w:val="00E32A52"/>
    <w:rsid w:val="00E3588B"/>
    <w:rsid w:val="00E36EDD"/>
    <w:rsid w:val="00E42AA6"/>
    <w:rsid w:val="00E42E04"/>
    <w:rsid w:val="00E441DD"/>
    <w:rsid w:val="00E50AAD"/>
    <w:rsid w:val="00E51079"/>
    <w:rsid w:val="00E51C4F"/>
    <w:rsid w:val="00E548A5"/>
    <w:rsid w:val="00E551E4"/>
    <w:rsid w:val="00E572E5"/>
    <w:rsid w:val="00E6168D"/>
    <w:rsid w:val="00E62A2B"/>
    <w:rsid w:val="00E7090F"/>
    <w:rsid w:val="00E77A19"/>
    <w:rsid w:val="00E83A7C"/>
    <w:rsid w:val="00E85228"/>
    <w:rsid w:val="00E909B8"/>
    <w:rsid w:val="00E90CAF"/>
    <w:rsid w:val="00E91CA9"/>
    <w:rsid w:val="00E92A83"/>
    <w:rsid w:val="00E930E5"/>
    <w:rsid w:val="00EA2593"/>
    <w:rsid w:val="00EA4ACC"/>
    <w:rsid w:val="00EA4C21"/>
    <w:rsid w:val="00EA5ACC"/>
    <w:rsid w:val="00EA7937"/>
    <w:rsid w:val="00EB0AA2"/>
    <w:rsid w:val="00EB100E"/>
    <w:rsid w:val="00EB2F5E"/>
    <w:rsid w:val="00EB5CE4"/>
    <w:rsid w:val="00EB7E28"/>
    <w:rsid w:val="00ED1110"/>
    <w:rsid w:val="00ED322E"/>
    <w:rsid w:val="00ED349B"/>
    <w:rsid w:val="00ED4FCF"/>
    <w:rsid w:val="00ED53F5"/>
    <w:rsid w:val="00ED6885"/>
    <w:rsid w:val="00EE0EDC"/>
    <w:rsid w:val="00EE1945"/>
    <w:rsid w:val="00EE235C"/>
    <w:rsid w:val="00EE272B"/>
    <w:rsid w:val="00EE4CDC"/>
    <w:rsid w:val="00EF1FC3"/>
    <w:rsid w:val="00EF2F06"/>
    <w:rsid w:val="00EF3248"/>
    <w:rsid w:val="00EF529A"/>
    <w:rsid w:val="00EF69A4"/>
    <w:rsid w:val="00EF7575"/>
    <w:rsid w:val="00F01B45"/>
    <w:rsid w:val="00F023CE"/>
    <w:rsid w:val="00F03457"/>
    <w:rsid w:val="00F04BBE"/>
    <w:rsid w:val="00F06E9D"/>
    <w:rsid w:val="00F07185"/>
    <w:rsid w:val="00F167A0"/>
    <w:rsid w:val="00F212C3"/>
    <w:rsid w:val="00F21DF2"/>
    <w:rsid w:val="00F22B42"/>
    <w:rsid w:val="00F23659"/>
    <w:rsid w:val="00F269C3"/>
    <w:rsid w:val="00F30473"/>
    <w:rsid w:val="00F3545B"/>
    <w:rsid w:val="00F37735"/>
    <w:rsid w:val="00F425D4"/>
    <w:rsid w:val="00F4286F"/>
    <w:rsid w:val="00F46E9C"/>
    <w:rsid w:val="00F4706B"/>
    <w:rsid w:val="00F47987"/>
    <w:rsid w:val="00F54D2D"/>
    <w:rsid w:val="00F56B88"/>
    <w:rsid w:val="00F56D33"/>
    <w:rsid w:val="00F612E0"/>
    <w:rsid w:val="00F715C5"/>
    <w:rsid w:val="00F71B5B"/>
    <w:rsid w:val="00F71C9B"/>
    <w:rsid w:val="00F7213B"/>
    <w:rsid w:val="00F72340"/>
    <w:rsid w:val="00F739DD"/>
    <w:rsid w:val="00F73AD5"/>
    <w:rsid w:val="00F76535"/>
    <w:rsid w:val="00F7673C"/>
    <w:rsid w:val="00F769F2"/>
    <w:rsid w:val="00F77AB9"/>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62D9"/>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56"/>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6A087A"/>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6A087A"/>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754234"/>
    <w:rPr>
      <w:rFonts w:ascii="Arial Narrow" w:hAnsi="Arial Narrow"/>
      <w:sz w:val="24"/>
      <w:lang w:eastAsia="en-US"/>
    </w:rPr>
  </w:style>
  <w:style w:type="character" w:styleId="Strong">
    <w:name w:val="Strong"/>
    <w:basedOn w:val="DefaultParagraphFont"/>
    <w:uiPriority w:val="22"/>
    <w:qFormat/>
    <w:rsid w:val="008B4980"/>
    <w:rPr>
      <w:b/>
      <w:bCs/>
    </w:rPr>
  </w:style>
  <w:style w:type="character" w:customStyle="1" w:styleId="relative">
    <w:name w:val="relative"/>
    <w:basedOn w:val="DefaultParagraphFont"/>
    <w:rsid w:val="000770E5"/>
  </w:style>
  <w:style w:type="character" w:customStyle="1" w:styleId="ml-1">
    <w:name w:val="ml-1"/>
    <w:basedOn w:val="DefaultParagraphFont"/>
    <w:rsid w:val="000770E5"/>
  </w:style>
  <w:style w:type="character" w:customStyle="1" w:styleId="max-w-full">
    <w:name w:val="max-w-full"/>
    <w:basedOn w:val="DefaultParagraphFont"/>
    <w:rsid w:val="00077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5970">
      <w:bodyDiv w:val="1"/>
      <w:marLeft w:val="0"/>
      <w:marRight w:val="0"/>
      <w:marTop w:val="0"/>
      <w:marBottom w:val="0"/>
      <w:divBdr>
        <w:top w:val="none" w:sz="0" w:space="0" w:color="auto"/>
        <w:left w:val="none" w:sz="0" w:space="0" w:color="auto"/>
        <w:bottom w:val="none" w:sz="0" w:space="0" w:color="auto"/>
        <w:right w:val="none" w:sz="0" w:space="0" w:color="auto"/>
      </w:divBdr>
    </w:div>
    <w:div w:id="86736784">
      <w:bodyDiv w:val="1"/>
      <w:marLeft w:val="0"/>
      <w:marRight w:val="0"/>
      <w:marTop w:val="0"/>
      <w:marBottom w:val="0"/>
      <w:divBdr>
        <w:top w:val="none" w:sz="0" w:space="0" w:color="auto"/>
        <w:left w:val="none" w:sz="0" w:space="0" w:color="auto"/>
        <w:bottom w:val="none" w:sz="0" w:space="0" w:color="auto"/>
        <w:right w:val="none" w:sz="0" w:space="0" w:color="auto"/>
      </w:divBdr>
    </w:div>
    <w:div w:id="291061183">
      <w:bodyDiv w:val="1"/>
      <w:marLeft w:val="0"/>
      <w:marRight w:val="0"/>
      <w:marTop w:val="0"/>
      <w:marBottom w:val="0"/>
      <w:divBdr>
        <w:top w:val="none" w:sz="0" w:space="0" w:color="auto"/>
        <w:left w:val="none" w:sz="0" w:space="0" w:color="auto"/>
        <w:bottom w:val="none" w:sz="0" w:space="0" w:color="auto"/>
        <w:right w:val="none" w:sz="0" w:space="0" w:color="auto"/>
      </w:divBdr>
    </w:div>
    <w:div w:id="294415992">
      <w:bodyDiv w:val="1"/>
      <w:marLeft w:val="0"/>
      <w:marRight w:val="0"/>
      <w:marTop w:val="0"/>
      <w:marBottom w:val="0"/>
      <w:divBdr>
        <w:top w:val="none" w:sz="0" w:space="0" w:color="auto"/>
        <w:left w:val="none" w:sz="0" w:space="0" w:color="auto"/>
        <w:bottom w:val="none" w:sz="0" w:space="0" w:color="auto"/>
        <w:right w:val="none" w:sz="0" w:space="0" w:color="auto"/>
      </w:divBdr>
    </w:div>
    <w:div w:id="363406671">
      <w:bodyDiv w:val="1"/>
      <w:marLeft w:val="0"/>
      <w:marRight w:val="0"/>
      <w:marTop w:val="0"/>
      <w:marBottom w:val="0"/>
      <w:divBdr>
        <w:top w:val="none" w:sz="0" w:space="0" w:color="auto"/>
        <w:left w:val="none" w:sz="0" w:space="0" w:color="auto"/>
        <w:bottom w:val="none" w:sz="0" w:space="0" w:color="auto"/>
        <w:right w:val="none" w:sz="0" w:space="0" w:color="auto"/>
      </w:divBdr>
    </w:div>
    <w:div w:id="386878612">
      <w:bodyDiv w:val="1"/>
      <w:marLeft w:val="0"/>
      <w:marRight w:val="0"/>
      <w:marTop w:val="0"/>
      <w:marBottom w:val="0"/>
      <w:divBdr>
        <w:top w:val="none" w:sz="0" w:space="0" w:color="auto"/>
        <w:left w:val="none" w:sz="0" w:space="0" w:color="auto"/>
        <w:bottom w:val="none" w:sz="0" w:space="0" w:color="auto"/>
        <w:right w:val="none" w:sz="0" w:space="0" w:color="auto"/>
      </w:divBdr>
    </w:div>
    <w:div w:id="397941789">
      <w:bodyDiv w:val="1"/>
      <w:marLeft w:val="0"/>
      <w:marRight w:val="0"/>
      <w:marTop w:val="0"/>
      <w:marBottom w:val="0"/>
      <w:divBdr>
        <w:top w:val="none" w:sz="0" w:space="0" w:color="auto"/>
        <w:left w:val="none" w:sz="0" w:space="0" w:color="auto"/>
        <w:bottom w:val="none" w:sz="0" w:space="0" w:color="auto"/>
        <w:right w:val="none" w:sz="0" w:space="0" w:color="auto"/>
      </w:divBdr>
    </w:div>
    <w:div w:id="47148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5144776">
      <w:bodyDiv w:val="1"/>
      <w:marLeft w:val="0"/>
      <w:marRight w:val="0"/>
      <w:marTop w:val="0"/>
      <w:marBottom w:val="0"/>
      <w:divBdr>
        <w:top w:val="none" w:sz="0" w:space="0" w:color="auto"/>
        <w:left w:val="none" w:sz="0" w:space="0" w:color="auto"/>
        <w:bottom w:val="none" w:sz="0" w:space="0" w:color="auto"/>
        <w:right w:val="none" w:sz="0" w:space="0" w:color="auto"/>
      </w:divBdr>
    </w:div>
    <w:div w:id="65923299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81358643">
      <w:bodyDiv w:val="1"/>
      <w:marLeft w:val="0"/>
      <w:marRight w:val="0"/>
      <w:marTop w:val="0"/>
      <w:marBottom w:val="0"/>
      <w:divBdr>
        <w:top w:val="none" w:sz="0" w:space="0" w:color="auto"/>
        <w:left w:val="none" w:sz="0" w:space="0" w:color="auto"/>
        <w:bottom w:val="none" w:sz="0" w:space="0" w:color="auto"/>
        <w:right w:val="none" w:sz="0" w:space="0" w:color="auto"/>
      </w:divBdr>
    </w:div>
    <w:div w:id="1254779483">
      <w:bodyDiv w:val="1"/>
      <w:marLeft w:val="0"/>
      <w:marRight w:val="0"/>
      <w:marTop w:val="0"/>
      <w:marBottom w:val="0"/>
      <w:divBdr>
        <w:top w:val="none" w:sz="0" w:space="0" w:color="auto"/>
        <w:left w:val="none" w:sz="0" w:space="0" w:color="auto"/>
        <w:bottom w:val="none" w:sz="0" w:space="0" w:color="auto"/>
        <w:right w:val="none" w:sz="0" w:space="0" w:color="auto"/>
      </w:divBdr>
    </w:div>
    <w:div w:id="128654116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8356998">
      <w:bodyDiv w:val="1"/>
      <w:marLeft w:val="0"/>
      <w:marRight w:val="0"/>
      <w:marTop w:val="0"/>
      <w:marBottom w:val="0"/>
      <w:divBdr>
        <w:top w:val="none" w:sz="0" w:space="0" w:color="auto"/>
        <w:left w:val="none" w:sz="0" w:space="0" w:color="auto"/>
        <w:bottom w:val="none" w:sz="0" w:space="0" w:color="auto"/>
        <w:right w:val="none" w:sz="0" w:space="0" w:color="auto"/>
      </w:divBdr>
    </w:div>
    <w:div w:id="1740008972">
      <w:bodyDiv w:val="1"/>
      <w:marLeft w:val="0"/>
      <w:marRight w:val="0"/>
      <w:marTop w:val="0"/>
      <w:marBottom w:val="0"/>
      <w:divBdr>
        <w:top w:val="none" w:sz="0" w:space="0" w:color="auto"/>
        <w:left w:val="none" w:sz="0" w:space="0" w:color="auto"/>
        <w:bottom w:val="none" w:sz="0" w:space="0" w:color="auto"/>
        <w:right w:val="none" w:sz="0" w:space="0" w:color="auto"/>
      </w:divBdr>
    </w:div>
    <w:div w:id="1753114415">
      <w:bodyDiv w:val="1"/>
      <w:marLeft w:val="0"/>
      <w:marRight w:val="0"/>
      <w:marTop w:val="0"/>
      <w:marBottom w:val="0"/>
      <w:divBdr>
        <w:top w:val="none" w:sz="0" w:space="0" w:color="auto"/>
        <w:left w:val="none" w:sz="0" w:space="0" w:color="auto"/>
        <w:bottom w:val="none" w:sz="0" w:space="0" w:color="auto"/>
        <w:right w:val="none" w:sz="0" w:space="0" w:color="auto"/>
      </w:divBdr>
    </w:div>
    <w:div w:id="1797797638">
      <w:bodyDiv w:val="1"/>
      <w:marLeft w:val="0"/>
      <w:marRight w:val="0"/>
      <w:marTop w:val="0"/>
      <w:marBottom w:val="0"/>
      <w:divBdr>
        <w:top w:val="none" w:sz="0" w:space="0" w:color="auto"/>
        <w:left w:val="none" w:sz="0" w:space="0" w:color="auto"/>
        <w:bottom w:val="none" w:sz="0" w:space="0" w:color="auto"/>
        <w:right w:val="none" w:sz="0" w:space="0" w:color="auto"/>
      </w:divBdr>
    </w:div>
    <w:div w:id="1858421161">
      <w:bodyDiv w:val="1"/>
      <w:marLeft w:val="0"/>
      <w:marRight w:val="0"/>
      <w:marTop w:val="0"/>
      <w:marBottom w:val="0"/>
      <w:divBdr>
        <w:top w:val="none" w:sz="0" w:space="0" w:color="auto"/>
        <w:left w:val="none" w:sz="0" w:space="0" w:color="auto"/>
        <w:bottom w:val="none" w:sz="0" w:space="0" w:color="auto"/>
        <w:right w:val="none" w:sz="0" w:space="0" w:color="auto"/>
      </w:divBdr>
    </w:div>
    <w:div w:id="1917857287">
      <w:bodyDiv w:val="1"/>
      <w:marLeft w:val="0"/>
      <w:marRight w:val="0"/>
      <w:marTop w:val="0"/>
      <w:marBottom w:val="0"/>
      <w:divBdr>
        <w:top w:val="none" w:sz="0" w:space="0" w:color="auto"/>
        <w:left w:val="none" w:sz="0" w:space="0" w:color="auto"/>
        <w:bottom w:val="none" w:sz="0" w:space="0" w:color="auto"/>
        <w:right w:val="none" w:sz="0" w:space="0" w:color="auto"/>
      </w:divBdr>
    </w:div>
    <w:div w:id="1925720851">
      <w:bodyDiv w:val="1"/>
      <w:marLeft w:val="0"/>
      <w:marRight w:val="0"/>
      <w:marTop w:val="0"/>
      <w:marBottom w:val="0"/>
      <w:divBdr>
        <w:top w:val="none" w:sz="0" w:space="0" w:color="auto"/>
        <w:left w:val="none" w:sz="0" w:space="0" w:color="auto"/>
        <w:bottom w:val="none" w:sz="0" w:space="0" w:color="auto"/>
        <w:right w:val="none" w:sz="0" w:space="0" w:color="auto"/>
      </w:divBdr>
    </w:div>
    <w:div w:id="1965696320">
      <w:bodyDiv w:val="1"/>
      <w:marLeft w:val="0"/>
      <w:marRight w:val="0"/>
      <w:marTop w:val="0"/>
      <w:marBottom w:val="0"/>
      <w:divBdr>
        <w:top w:val="none" w:sz="0" w:space="0" w:color="auto"/>
        <w:left w:val="none" w:sz="0" w:space="0" w:color="auto"/>
        <w:bottom w:val="none" w:sz="0" w:space="0" w:color="auto"/>
        <w:right w:val="none" w:sz="0" w:space="0" w:color="auto"/>
      </w:divBdr>
    </w:div>
    <w:div w:id="1978073483">
      <w:bodyDiv w:val="1"/>
      <w:marLeft w:val="0"/>
      <w:marRight w:val="0"/>
      <w:marTop w:val="0"/>
      <w:marBottom w:val="0"/>
      <w:divBdr>
        <w:top w:val="none" w:sz="0" w:space="0" w:color="auto"/>
        <w:left w:val="none" w:sz="0" w:space="0" w:color="auto"/>
        <w:bottom w:val="none" w:sz="0" w:space="0" w:color="auto"/>
        <w:right w:val="none" w:sz="0" w:space="0" w:color="auto"/>
      </w:divBdr>
    </w:div>
    <w:div w:id="2039230815">
      <w:bodyDiv w:val="1"/>
      <w:marLeft w:val="0"/>
      <w:marRight w:val="0"/>
      <w:marTop w:val="0"/>
      <w:marBottom w:val="0"/>
      <w:divBdr>
        <w:top w:val="none" w:sz="0" w:space="0" w:color="auto"/>
        <w:left w:val="none" w:sz="0" w:space="0" w:color="auto"/>
        <w:bottom w:val="none" w:sz="0" w:space="0" w:color="auto"/>
        <w:right w:val="none" w:sz="0" w:space="0" w:color="auto"/>
      </w:divBdr>
    </w:div>
    <w:div w:id="2103254765">
      <w:bodyDiv w:val="1"/>
      <w:marLeft w:val="0"/>
      <w:marRight w:val="0"/>
      <w:marTop w:val="0"/>
      <w:marBottom w:val="0"/>
      <w:divBdr>
        <w:top w:val="none" w:sz="0" w:space="0" w:color="auto"/>
        <w:left w:val="none" w:sz="0" w:space="0" w:color="auto"/>
        <w:bottom w:val="none" w:sz="0" w:space="0" w:color="auto"/>
        <w:right w:val="none" w:sz="0" w:space="0" w:color="auto"/>
      </w:divBdr>
    </w:div>
    <w:div w:id="210810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D27BC2"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D27BC2" w:rsidRDefault="00276B73" w:rsidP="00276B73">
          <w:pPr>
            <w:pStyle w:val="E671437E981C4ACE85A6EA8021A0FF68"/>
          </w:pPr>
          <w:r w:rsidRPr="00A24C5D">
            <w:rPr>
              <w:rStyle w:val="PlaceholderText"/>
            </w:rPr>
            <w:t>[Subject]</w:t>
          </w:r>
        </w:p>
      </w:docPartBody>
    </w:docPart>
    <w:docPart>
      <w:docPartPr>
        <w:name w:val="49717753FD694538B96F428A9F94C66B"/>
        <w:category>
          <w:name w:val="General"/>
          <w:gallery w:val="placeholder"/>
        </w:category>
        <w:types>
          <w:type w:val="bbPlcHdr"/>
        </w:types>
        <w:behaviors>
          <w:behavior w:val="content"/>
        </w:behaviors>
        <w:guid w:val="{CD812623-D825-48D3-8251-72538AB815B5}"/>
      </w:docPartPr>
      <w:docPartBody>
        <w:p w:rsidR="008F67C0" w:rsidRDefault="008F67C0" w:rsidP="008F67C0">
          <w:pPr>
            <w:pStyle w:val="49717753FD694538B96F428A9F94C66B"/>
          </w:pPr>
          <w:r w:rsidRPr="00786856">
            <w:rPr>
              <w:rStyle w:val="PlaceholderText"/>
              <w:color w:val="808080" w:themeColor="background1" w:themeShade="80"/>
            </w:rPr>
            <w:t>Select Date.</w:t>
          </w:r>
        </w:p>
      </w:docPartBody>
    </w:docPart>
    <w:docPart>
      <w:docPartPr>
        <w:name w:val="8F127310A7F94D9FB73744374E326ECD"/>
        <w:category>
          <w:name w:val="General"/>
          <w:gallery w:val="placeholder"/>
        </w:category>
        <w:types>
          <w:type w:val="bbPlcHdr"/>
        </w:types>
        <w:behaviors>
          <w:behavior w:val="content"/>
        </w:behaviors>
        <w:guid w:val="{369A4717-405A-4D10-A68B-BA22F2057F6C}"/>
      </w:docPartPr>
      <w:docPartBody>
        <w:p w:rsidR="008F67C0" w:rsidRDefault="008F67C0" w:rsidP="008F67C0">
          <w:pPr>
            <w:pStyle w:val="8F127310A7F94D9FB73744374E326ECD"/>
          </w:pPr>
          <w:r w:rsidRPr="00786856">
            <w:rPr>
              <w:rStyle w:val="PlaceholderText"/>
              <w:color w:val="808080" w:themeColor="background1" w:themeShade="80"/>
            </w:rPr>
            <w:t>Select Date.</w:t>
          </w:r>
        </w:p>
      </w:docPartBody>
    </w:docPart>
    <w:docPart>
      <w:docPartPr>
        <w:name w:val="5B8F452A6C4A482B9464E4C67AD808BE"/>
        <w:category>
          <w:name w:val="General"/>
          <w:gallery w:val="placeholder"/>
        </w:category>
        <w:types>
          <w:type w:val="bbPlcHdr"/>
        </w:types>
        <w:behaviors>
          <w:behavior w:val="content"/>
        </w:behaviors>
        <w:guid w:val="{0FB04233-BC46-4397-BCC7-668FF63FA463}"/>
      </w:docPartPr>
      <w:docPartBody>
        <w:p w:rsidR="008F67C0" w:rsidRDefault="008F67C0" w:rsidP="008F67C0">
          <w:pPr>
            <w:pStyle w:val="5B8F452A6C4A482B9464E4C67AD808BE"/>
          </w:pPr>
          <w:r w:rsidRPr="00786856">
            <w:rPr>
              <w:rStyle w:val="PlaceholderText"/>
              <w:color w:val="808080" w:themeColor="background1" w:themeShade="80"/>
            </w:rPr>
            <w:t>Select Date.</w:t>
          </w:r>
        </w:p>
      </w:docPartBody>
    </w:docPart>
    <w:docPart>
      <w:docPartPr>
        <w:name w:val="6B7B4F39F8504A07B897C4597CCA2511"/>
        <w:category>
          <w:name w:val="General"/>
          <w:gallery w:val="placeholder"/>
        </w:category>
        <w:types>
          <w:type w:val="bbPlcHdr"/>
        </w:types>
        <w:behaviors>
          <w:behavior w:val="content"/>
        </w:behaviors>
        <w:guid w:val="{8A4CD651-D858-4472-813E-AA5AECFE3DD2}"/>
      </w:docPartPr>
      <w:docPartBody>
        <w:p w:rsidR="008F67C0" w:rsidRDefault="008F67C0" w:rsidP="008F67C0">
          <w:pPr>
            <w:pStyle w:val="6B7B4F39F8504A07B897C4597CCA2511"/>
          </w:pPr>
          <w:r w:rsidRPr="000300FA">
            <w:rPr>
              <w:rStyle w:val="PlaceholderText"/>
            </w:rPr>
            <w:t>[Title]</w:t>
          </w:r>
        </w:p>
      </w:docPartBody>
    </w:docPart>
    <w:docPart>
      <w:docPartPr>
        <w:name w:val="7A89CA70CC3D49C2A8FBA0B03A41BA69"/>
        <w:category>
          <w:name w:val="General"/>
          <w:gallery w:val="placeholder"/>
        </w:category>
        <w:types>
          <w:type w:val="bbPlcHdr"/>
        </w:types>
        <w:behaviors>
          <w:behavior w:val="content"/>
        </w:behaviors>
        <w:guid w:val="{653FEA9D-B00B-45E9-8DD3-2F531FBDA814}"/>
      </w:docPartPr>
      <w:docPartBody>
        <w:p w:rsidR="008F67C0" w:rsidRDefault="008F67C0" w:rsidP="008F67C0">
          <w:pPr>
            <w:pStyle w:val="7A89CA70CC3D49C2A8FBA0B03A41BA69"/>
          </w:pPr>
          <w:r w:rsidRPr="00786856">
            <w:rPr>
              <w:rStyle w:val="PlaceholderText"/>
              <w:color w:val="808080" w:themeColor="background1" w:themeShade="80"/>
            </w:rPr>
            <w:t>Select Date.</w:t>
          </w:r>
        </w:p>
      </w:docPartBody>
    </w:docPart>
    <w:docPart>
      <w:docPartPr>
        <w:name w:val="AA24E1F2D9BE479CB44C743F70832B30"/>
        <w:category>
          <w:name w:val="General"/>
          <w:gallery w:val="placeholder"/>
        </w:category>
        <w:types>
          <w:type w:val="bbPlcHdr"/>
        </w:types>
        <w:behaviors>
          <w:behavior w:val="content"/>
        </w:behaviors>
        <w:guid w:val="{00023F33-76DE-459D-8738-A1B8A943A8F0}"/>
      </w:docPartPr>
      <w:docPartBody>
        <w:p w:rsidR="008F67C0" w:rsidRDefault="008F67C0" w:rsidP="008F67C0">
          <w:pPr>
            <w:pStyle w:val="AA24E1F2D9BE479CB44C743F70832B3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350C"/>
    <w:rsid w:val="00106BC6"/>
    <w:rsid w:val="001125F5"/>
    <w:rsid w:val="00112D8F"/>
    <w:rsid w:val="00122786"/>
    <w:rsid w:val="00152532"/>
    <w:rsid w:val="00155DCA"/>
    <w:rsid w:val="00181DB6"/>
    <w:rsid w:val="001D5A90"/>
    <w:rsid w:val="001E4222"/>
    <w:rsid w:val="001F2D33"/>
    <w:rsid w:val="00216485"/>
    <w:rsid w:val="00217293"/>
    <w:rsid w:val="00247826"/>
    <w:rsid w:val="0026412C"/>
    <w:rsid w:val="00276B73"/>
    <w:rsid w:val="002A67A7"/>
    <w:rsid w:val="003D7AF8"/>
    <w:rsid w:val="003E4A9E"/>
    <w:rsid w:val="004A77F7"/>
    <w:rsid w:val="0051057E"/>
    <w:rsid w:val="005141FD"/>
    <w:rsid w:val="00530616"/>
    <w:rsid w:val="005D3BC9"/>
    <w:rsid w:val="006206DC"/>
    <w:rsid w:val="00645E48"/>
    <w:rsid w:val="00654A91"/>
    <w:rsid w:val="006A5ED9"/>
    <w:rsid w:val="006F16A6"/>
    <w:rsid w:val="0074286A"/>
    <w:rsid w:val="00776B89"/>
    <w:rsid w:val="007C130D"/>
    <w:rsid w:val="007E2E66"/>
    <w:rsid w:val="007F1958"/>
    <w:rsid w:val="007F5DDF"/>
    <w:rsid w:val="00834F76"/>
    <w:rsid w:val="00854CEF"/>
    <w:rsid w:val="0087008B"/>
    <w:rsid w:val="008946ED"/>
    <w:rsid w:val="008A49B9"/>
    <w:rsid w:val="008C1EB3"/>
    <w:rsid w:val="008E6DF9"/>
    <w:rsid w:val="008F3A83"/>
    <w:rsid w:val="008F67C0"/>
    <w:rsid w:val="009133ED"/>
    <w:rsid w:val="0092096F"/>
    <w:rsid w:val="00955000"/>
    <w:rsid w:val="009662BC"/>
    <w:rsid w:val="0098441D"/>
    <w:rsid w:val="009A5338"/>
    <w:rsid w:val="009A7ADB"/>
    <w:rsid w:val="009B3343"/>
    <w:rsid w:val="009D1912"/>
    <w:rsid w:val="00A12C05"/>
    <w:rsid w:val="00A8521E"/>
    <w:rsid w:val="00A93719"/>
    <w:rsid w:val="00B06821"/>
    <w:rsid w:val="00B378B8"/>
    <w:rsid w:val="00B4136F"/>
    <w:rsid w:val="00B4478C"/>
    <w:rsid w:val="00B50BE1"/>
    <w:rsid w:val="00B50CCC"/>
    <w:rsid w:val="00B54662"/>
    <w:rsid w:val="00B607A2"/>
    <w:rsid w:val="00B72257"/>
    <w:rsid w:val="00B92AE2"/>
    <w:rsid w:val="00BA3D6A"/>
    <w:rsid w:val="00BB03B3"/>
    <w:rsid w:val="00BB3C43"/>
    <w:rsid w:val="00C10BE1"/>
    <w:rsid w:val="00C66296"/>
    <w:rsid w:val="00C86AC1"/>
    <w:rsid w:val="00C942CC"/>
    <w:rsid w:val="00CD7310"/>
    <w:rsid w:val="00CF3EAC"/>
    <w:rsid w:val="00D1199A"/>
    <w:rsid w:val="00D27BC2"/>
    <w:rsid w:val="00DC0AEB"/>
    <w:rsid w:val="00DC549C"/>
    <w:rsid w:val="00DD1CB8"/>
    <w:rsid w:val="00E04351"/>
    <w:rsid w:val="00E37314"/>
    <w:rsid w:val="00E45AA5"/>
    <w:rsid w:val="00E94F3E"/>
    <w:rsid w:val="00EA1D00"/>
    <w:rsid w:val="00EC27D2"/>
    <w:rsid w:val="00F21F00"/>
    <w:rsid w:val="00F27999"/>
    <w:rsid w:val="00F34F30"/>
    <w:rsid w:val="00F37735"/>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67C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9717753FD694538B96F428A9F94C66B">
    <w:name w:val="49717753FD694538B96F428A9F94C66B"/>
    <w:rsid w:val="008F67C0"/>
    <w:pPr>
      <w:spacing w:after="160" w:line="259" w:lineRule="auto"/>
    </w:pPr>
    <w:rPr>
      <w:kern w:val="2"/>
      <w14:ligatures w14:val="standardContextual"/>
    </w:rPr>
  </w:style>
  <w:style w:type="paragraph" w:customStyle="1" w:styleId="8F127310A7F94D9FB73744374E326ECD">
    <w:name w:val="8F127310A7F94D9FB73744374E326ECD"/>
    <w:rsid w:val="008F67C0"/>
    <w:pPr>
      <w:spacing w:after="160" w:line="259" w:lineRule="auto"/>
    </w:pPr>
    <w:rPr>
      <w:kern w:val="2"/>
      <w14:ligatures w14:val="standardContextual"/>
    </w:rPr>
  </w:style>
  <w:style w:type="paragraph" w:customStyle="1" w:styleId="5B8F452A6C4A482B9464E4C67AD808BE">
    <w:name w:val="5B8F452A6C4A482B9464E4C67AD808BE"/>
    <w:rsid w:val="008F67C0"/>
    <w:pPr>
      <w:spacing w:after="160" w:line="259" w:lineRule="auto"/>
    </w:pPr>
    <w:rPr>
      <w:kern w:val="2"/>
      <w14:ligatures w14:val="standardContextual"/>
    </w:rPr>
  </w:style>
  <w:style w:type="paragraph" w:customStyle="1" w:styleId="6B7B4F39F8504A07B897C4597CCA2511">
    <w:name w:val="6B7B4F39F8504A07B897C4597CCA2511"/>
    <w:rsid w:val="008F67C0"/>
    <w:pPr>
      <w:spacing w:after="160" w:line="259" w:lineRule="auto"/>
    </w:pPr>
    <w:rPr>
      <w:kern w:val="2"/>
      <w14:ligatures w14:val="standardContextual"/>
    </w:rPr>
  </w:style>
  <w:style w:type="paragraph" w:customStyle="1" w:styleId="7A89CA70CC3D49C2A8FBA0B03A41BA69">
    <w:name w:val="7A89CA70CC3D49C2A8FBA0B03A41BA69"/>
    <w:rsid w:val="008F67C0"/>
    <w:pPr>
      <w:spacing w:after="160" w:line="259" w:lineRule="auto"/>
    </w:pPr>
    <w:rPr>
      <w:kern w:val="2"/>
      <w14:ligatures w14:val="standardContextual"/>
    </w:rPr>
  </w:style>
  <w:style w:type="paragraph" w:customStyle="1" w:styleId="AA24E1F2D9BE479CB44C743F70832B30">
    <w:name w:val="AA24E1F2D9BE479CB44C743F70832B30"/>
    <w:rsid w:val="008F67C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38</Pages>
  <Words>7546</Words>
  <Characters>43017</Characters>
  <Application>Microsoft Office Word</Application>
  <DocSecurity>8</DocSecurity>
  <Lines>358</Lines>
  <Paragraphs>100</Paragraphs>
  <ScaleCrop>false</ScaleCrop>
  <HeadingPairs>
    <vt:vector size="2" baseType="variant">
      <vt:variant>
        <vt:lpstr>Title</vt:lpstr>
      </vt:variant>
      <vt:variant>
        <vt:i4>1</vt:i4>
      </vt:variant>
    </vt:vector>
  </HeadingPairs>
  <TitlesOfParts>
    <vt:vector size="1" baseType="lpstr">
      <vt:lpstr>CPCCBC4026</vt:lpstr>
    </vt:vector>
  </TitlesOfParts>
  <Company/>
  <LinksUpToDate>false</LinksUpToDate>
  <CharactersWithSpaces>50463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dc:title>
  <dc:subject>Arrange building applications and approvals</dc:subject>
  <dc:creator>Author Name</dc:creator>
  <cp:lastModifiedBy>Contracts</cp:lastModifiedBy>
  <cp:revision>79</cp:revision>
  <cp:lastPrinted>2023-10-04T05:10:00Z</cp:lastPrinted>
  <dcterms:created xsi:type="dcterms:W3CDTF">2025-03-17T02:45:00Z</dcterms:created>
  <dcterms:modified xsi:type="dcterms:W3CDTF">2025-04-14T00:47:00Z</dcterms:modified>
  <cp:contentStatus>v1-0_12/04/2023</cp:contentStatus>
</cp:coreProperties>
</file>