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1FD92" w14:textId="3B685815" w:rsidR="008B4311" w:rsidRDefault="00000000" w:rsidP="008B4311">
      <w:pPr>
        <w:pStyle w:val="01CSTCPLHeading1"/>
        <w:rPr>
          <w:szCs w:val="32"/>
        </w:rPr>
      </w:pPr>
      <w:sdt>
        <w:sdtPr>
          <w:rPr>
            <w:szCs w:val="32"/>
          </w:rPr>
          <w:alias w:val="Title"/>
          <w:tag w:val=""/>
          <w:id w:val="-28649257"/>
          <w:placeholder>
            <w:docPart w:val="657747268C984812B6DFF00F5AE275FE"/>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B4311" w:rsidRPr="004932A4">
        <w:rPr>
          <w:szCs w:val="32"/>
        </w:rPr>
        <w:t xml:space="preserve"> </w:t>
      </w:r>
      <w:r w:rsidR="008B4311">
        <w:rPr>
          <w:szCs w:val="32"/>
        </w:rPr>
        <w:t xml:space="preserve">&amp; </w:t>
      </w:r>
      <w:sdt>
        <w:sdtPr>
          <w:rPr>
            <w:szCs w:val="32"/>
          </w:rPr>
          <w:alias w:val="Subject"/>
          <w:tag w:val=""/>
          <w:id w:val="678169341"/>
          <w:placeholder>
            <w:docPart w:val="34FF1FEE94904F88A2EDE6385DCA9BAC"/>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w:t>
          </w:r>
          <w:r w:rsidR="00F325D7">
            <w:rPr>
              <w:szCs w:val="32"/>
            </w:rPr>
            <w:t>1</w:t>
          </w:r>
          <w:r w:rsidR="00B32359">
            <w:rPr>
              <w:szCs w:val="32"/>
            </w:rPr>
            <w:t>1 Write complex documents</w:t>
          </w:r>
        </w:sdtContent>
      </w:sdt>
      <w:r w:rsidR="008B4311">
        <w:rPr>
          <w:szCs w:val="32"/>
        </w:rPr>
        <w:t xml:space="preserve"> </w:t>
      </w:r>
    </w:p>
    <w:p w14:paraId="44696A68" w14:textId="77777777" w:rsidR="008B4311" w:rsidRPr="004932A4" w:rsidRDefault="008B4311" w:rsidP="008B4311">
      <w:pPr>
        <w:pStyle w:val="01CSTCPLHeading1"/>
        <w:rPr>
          <w:szCs w:val="32"/>
        </w:rPr>
      </w:pPr>
      <w:r>
        <w:rPr>
          <w:szCs w:val="32"/>
        </w:rPr>
        <w:t>ASSESSMENT SUMMARY</w:t>
      </w:r>
    </w:p>
    <w:p w14:paraId="1B24039B" w14:textId="77777777" w:rsidR="008B4311" w:rsidRPr="004C3241" w:rsidRDefault="008B4311" w:rsidP="008B4311">
      <w:pPr>
        <w:ind w:left="709" w:right="-24" w:hanging="709"/>
        <w:rPr>
          <w:rFonts w:ascii="Arial" w:hAnsi="Arial" w:cs="Arial"/>
          <w:b/>
          <w:sz w:val="20"/>
        </w:rPr>
      </w:pPr>
    </w:p>
    <w:p w14:paraId="4FAB1EDC" w14:textId="54139ED1" w:rsidR="008B4311" w:rsidRPr="004C3241" w:rsidRDefault="008B4311" w:rsidP="008B431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FD5C429DD2B64D44AB2A10E054A2BF61"/>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i/>
              <w:sz w:val="20"/>
            </w:rPr>
            <w:t>BSBCMM411 Make presentations</w:t>
          </w:r>
        </w:sdtContent>
      </w:sdt>
      <w:r w:rsidRPr="008643F9">
        <w:rPr>
          <w:rFonts w:ascii="Arial" w:hAnsi="Arial" w:cs="Arial"/>
          <w:i/>
          <w:sz w:val="20"/>
        </w:rPr>
        <w:t xml:space="preserve"> </w:t>
      </w:r>
      <w:r>
        <w:rPr>
          <w:rFonts w:ascii="Arial" w:hAnsi="Arial" w:cs="Arial"/>
          <w:i/>
          <w:sz w:val="20"/>
        </w:rPr>
        <w:t xml:space="preserve">&amp; </w:t>
      </w:r>
      <w:sdt>
        <w:sdtPr>
          <w:rPr>
            <w:rFonts w:ascii="Arial" w:hAnsi="Arial" w:cs="Arial"/>
            <w:i/>
            <w:sz w:val="20"/>
          </w:rPr>
          <w:alias w:val="Subject"/>
          <w:tag w:val=""/>
          <w:id w:val="1007644303"/>
          <w:placeholder>
            <w:docPart w:val="876A80F8E04045258958E1CAAB548BFA"/>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i/>
              <w:sz w:val="20"/>
            </w:rPr>
            <w:t>BSBWRT411 Write complex documents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CBB7AF" w14:textId="77777777" w:rsidR="008B4311" w:rsidRPr="004C3241" w:rsidRDefault="008B4311" w:rsidP="008B4311">
      <w:pPr>
        <w:jc w:val="left"/>
        <w:rPr>
          <w:rFonts w:ascii="Arial" w:hAnsi="Arial" w:cs="Arial"/>
          <w:sz w:val="20"/>
        </w:rPr>
      </w:pPr>
    </w:p>
    <w:p w14:paraId="0C52A5A5" w14:textId="77777777" w:rsidR="008B4311" w:rsidRPr="004C3241" w:rsidRDefault="008B4311" w:rsidP="008B431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A9622A" w14:textId="77777777" w:rsidR="008B4311" w:rsidRPr="004C3241" w:rsidRDefault="008B4311" w:rsidP="008B4311">
      <w:pPr>
        <w:jc w:val="left"/>
        <w:rPr>
          <w:rFonts w:ascii="Arial" w:hAnsi="Arial" w:cs="Arial"/>
          <w:sz w:val="20"/>
        </w:rPr>
      </w:pPr>
    </w:p>
    <w:p w14:paraId="5227BA13" w14:textId="77777777" w:rsidR="008B4311" w:rsidRPr="004C3241" w:rsidRDefault="008B4311" w:rsidP="008B431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1A5C6B" w14:textId="77777777" w:rsidR="008B4311" w:rsidRPr="004C3241" w:rsidRDefault="008B4311" w:rsidP="008B4311">
      <w:pPr>
        <w:jc w:val="left"/>
        <w:rPr>
          <w:rFonts w:ascii="Arial" w:hAnsi="Arial" w:cs="Arial"/>
          <w:sz w:val="20"/>
        </w:rPr>
      </w:pPr>
    </w:p>
    <w:p w14:paraId="635855D4" w14:textId="77777777" w:rsidR="008B4311" w:rsidRPr="004C3241" w:rsidRDefault="008B4311" w:rsidP="008B431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E18181" w14:textId="77777777" w:rsidR="008B4311" w:rsidRDefault="008B4311" w:rsidP="008B4311">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41514F64" w:rsidR="00622B2F" w:rsidRPr="004C3241" w:rsidRDefault="00FA72A3" w:rsidP="00E0429C">
            <w:pPr>
              <w:jc w:val="left"/>
              <w:rPr>
                <w:rFonts w:ascii="Arial" w:hAnsi="Arial" w:cs="Arial"/>
                <w:sz w:val="20"/>
              </w:rPr>
            </w:pPr>
            <w:permStart w:id="156717037" w:edGrp="everyone"/>
            <w:r>
              <w:rPr>
                <w:rFonts w:ascii="Arial" w:hAnsi="Arial" w:cs="Arial"/>
                <w:sz w:val="20"/>
              </w:rPr>
              <w:t>Caroline Jane</w:t>
            </w:r>
            <w:permEnd w:id="156717037"/>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04106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04106D" w:rsidRPr="004C3241" w:rsidRDefault="0004106D" w:rsidP="0004106D">
            <w:pPr>
              <w:jc w:val="left"/>
              <w:rPr>
                <w:rFonts w:ascii="Arial" w:hAnsi="Arial" w:cs="Arial"/>
                <w:sz w:val="20"/>
              </w:rPr>
            </w:pPr>
            <w:r>
              <w:rPr>
                <w:rFonts w:ascii="Arial" w:hAnsi="Arial" w:cs="Arial"/>
                <w:sz w:val="20"/>
              </w:rPr>
              <w:t>Workbook</w:t>
            </w:r>
          </w:p>
        </w:tc>
        <w:permStart w:id="669613288" w:edGrp="everyone"/>
        <w:tc>
          <w:tcPr>
            <w:tcW w:w="2667" w:type="dxa"/>
            <w:vAlign w:val="center"/>
          </w:tcPr>
          <w:p w14:paraId="3AC38E09" w14:textId="59506CD1" w:rsidR="0004106D" w:rsidRPr="004C3241" w:rsidRDefault="00000000" w:rsidP="000410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04106D" w:rsidRPr="004C3241">
                  <w:rPr>
                    <w:rFonts w:ascii="Arial" w:hAnsi="Arial" w:cs="Arial"/>
                    <w:sz w:val="20"/>
                  </w:rPr>
                  <w:sym w:font="Wingdings" w:char="F0A8"/>
                </w:r>
              </w:sdtContent>
            </w:sdt>
            <w:permEnd w:id="669613288"/>
            <w:r w:rsidR="0004106D" w:rsidRPr="004C3241">
              <w:rPr>
                <w:rFonts w:ascii="Arial" w:hAnsi="Arial" w:cs="Arial"/>
                <w:sz w:val="20"/>
              </w:rPr>
              <w:t xml:space="preserve"> Satisfactory </w:t>
            </w:r>
          </w:p>
        </w:tc>
        <w:tc>
          <w:tcPr>
            <w:tcW w:w="2668" w:type="dxa"/>
            <w:vAlign w:val="center"/>
          </w:tcPr>
          <w:p w14:paraId="7B2CBA58" w14:textId="31EA2601" w:rsidR="0004106D" w:rsidRPr="004C3241" w:rsidRDefault="00000000" w:rsidP="000410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841162581" w:edGrp="everyone"/>
                <w:r w:rsidR="0004106D" w:rsidRPr="004C3241">
                  <w:rPr>
                    <w:rFonts w:ascii="Arial" w:hAnsi="Arial" w:cs="Arial"/>
                    <w:sz w:val="20"/>
                  </w:rPr>
                  <w:sym w:font="Wingdings" w:char="F0A8"/>
                </w:r>
              </w:sdtContent>
            </w:sdt>
            <w:permEnd w:id="841162581"/>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04106D" w:rsidRPr="004C3241" w:rsidRDefault="0004106D" w:rsidP="0004106D">
            <w:pPr>
              <w:jc w:val="left"/>
              <w:rPr>
                <w:rFonts w:ascii="Arial" w:hAnsi="Arial" w:cs="Arial"/>
                <w:sz w:val="20"/>
              </w:rPr>
            </w:pPr>
            <w:r>
              <w:rPr>
                <w:rFonts w:ascii="Arial" w:hAnsi="Arial" w:cs="Arial"/>
                <w:sz w:val="20"/>
              </w:rPr>
              <w:t>Quiz</w:t>
            </w:r>
          </w:p>
        </w:tc>
        <w:permStart w:id="1757300319" w:edGrp="everyone"/>
        <w:tc>
          <w:tcPr>
            <w:tcW w:w="2667" w:type="dxa"/>
            <w:vAlign w:val="center"/>
          </w:tcPr>
          <w:p w14:paraId="7FF4D352" w14:textId="1BCE6E87" w:rsidR="0004106D" w:rsidRDefault="00000000" w:rsidP="0004106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757300319"/>
            <w:r w:rsidR="0004106D" w:rsidRPr="004C3241">
              <w:rPr>
                <w:rFonts w:ascii="Arial" w:hAnsi="Arial" w:cs="Arial"/>
                <w:sz w:val="20"/>
              </w:rPr>
              <w:t xml:space="preserve"> Satisfactory </w:t>
            </w:r>
          </w:p>
        </w:tc>
        <w:permStart w:id="726869809" w:edGrp="everyone"/>
        <w:tc>
          <w:tcPr>
            <w:tcW w:w="2668" w:type="dxa"/>
            <w:vAlign w:val="center"/>
          </w:tcPr>
          <w:p w14:paraId="6E5BE2FA" w14:textId="55DC30DF" w:rsidR="0004106D" w:rsidRDefault="00000000" w:rsidP="0004106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726869809"/>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04106D" w:rsidRPr="004C3241" w:rsidRDefault="0004106D" w:rsidP="0004106D">
            <w:pPr>
              <w:jc w:val="left"/>
              <w:rPr>
                <w:rFonts w:ascii="Arial" w:hAnsi="Arial" w:cs="Arial"/>
                <w:sz w:val="20"/>
              </w:rPr>
            </w:pPr>
            <w:r w:rsidRPr="004C3241">
              <w:rPr>
                <w:rFonts w:ascii="Arial" w:hAnsi="Arial" w:cs="Arial"/>
                <w:sz w:val="20"/>
              </w:rPr>
              <w:t>Practical Assessment</w:t>
            </w:r>
          </w:p>
        </w:tc>
        <w:permStart w:id="1494557072" w:edGrp="everyone"/>
        <w:tc>
          <w:tcPr>
            <w:tcW w:w="2667" w:type="dxa"/>
            <w:vAlign w:val="center"/>
          </w:tcPr>
          <w:p w14:paraId="43883126" w14:textId="3790E4DB" w:rsidR="0004106D" w:rsidRPr="004C3241" w:rsidRDefault="00000000" w:rsidP="000410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494557072"/>
            <w:r w:rsidR="0004106D" w:rsidRPr="004C3241">
              <w:rPr>
                <w:rFonts w:ascii="Arial" w:hAnsi="Arial" w:cs="Arial"/>
                <w:sz w:val="20"/>
              </w:rPr>
              <w:t xml:space="preserve"> Satisfactory </w:t>
            </w:r>
          </w:p>
        </w:tc>
        <w:permStart w:id="1382708190" w:edGrp="everyone"/>
        <w:tc>
          <w:tcPr>
            <w:tcW w:w="2668" w:type="dxa"/>
            <w:vAlign w:val="center"/>
          </w:tcPr>
          <w:p w14:paraId="5AD250A0" w14:textId="786D4D0D" w:rsidR="0004106D" w:rsidRPr="004C3241" w:rsidRDefault="00000000" w:rsidP="000410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382708190"/>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4D993AC5" w14:textId="77777777" w:rsidTr="00101E97">
        <w:trPr>
          <w:trHeight w:val="454"/>
        </w:trPr>
        <w:tc>
          <w:tcPr>
            <w:tcW w:w="3681" w:type="dxa"/>
            <w:shd w:val="clear" w:color="auto" w:fill="000000" w:themeFill="text1"/>
            <w:vAlign w:val="center"/>
          </w:tcPr>
          <w:p w14:paraId="351AB520" w14:textId="0B2C5AA4"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BSBCMM401</w:t>
            </w:r>
          </w:p>
        </w:tc>
        <w:permStart w:id="2006728157" w:edGrp="everyone"/>
        <w:tc>
          <w:tcPr>
            <w:tcW w:w="2667" w:type="dxa"/>
            <w:vAlign w:val="center"/>
          </w:tcPr>
          <w:p w14:paraId="5CA35920" w14:textId="5DD55532" w:rsidR="0004106D" w:rsidRPr="004C3241" w:rsidRDefault="00000000" w:rsidP="000410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006728157"/>
            <w:r w:rsidR="0004106D" w:rsidRPr="004C3241">
              <w:rPr>
                <w:rFonts w:ascii="Arial" w:hAnsi="Arial" w:cs="Arial"/>
                <w:b/>
                <w:sz w:val="20"/>
              </w:rPr>
              <w:t xml:space="preserve"> Competent</w:t>
            </w:r>
          </w:p>
        </w:tc>
        <w:permStart w:id="1112215230" w:edGrp="everyone"/>
        <w:tc>
          <w:tcPr>
            <w:tcW w:w="2668" w:type="dxa"/>
            <w:vAlign w:val="center"/>
          </w:tcPr>
          <w:p w14:paraId="019F0BED" w14:textId="09BFB277" w:rsidR="0004106D" w:rsidRPr="004C3241" w:rsidRDefault="00000000" w:rsidP="000410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1112215230"/>
            <w:r w:rsidR="0004106D" w:rsidRPr="004C3241">
              <w:rPr>
                <w:rFonts w:ascii="Arial" w:hAnsi="Arial" w:cs="Arial"/>
                <w:b/>
                <w:sz w:val="20"/>
              </w:rPr>
              <w:t xml:space="preserve"> Not Yet Competent</w:t>
            </w:r>
          </w:p>
        </w:tc>
      </w:tr>
      <w:tr w:rsidR="0004106D" w:rsidRPr="004C3241" w14:paraId="60BF5E72" w14:textId="77777777" w:rsidTr="00101E97">
        <w:trPr>
          <w:trHeight w:val="454"/>
        </w:trPr>
        <w:tc>
          <w:tcPr>
            <w:tcW w:w="3681" w:type="dxa"/>
            <w:shd w:val="clear" w:color="auto" w:fill="000000" w:themeFill="text1"/>
            <w:vAlign w:val="center"/>
          </w:tcPr>
          <w:p w14:paraId="6A7F48F3" w14:textId="60DBFC3E"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BSBWRT401</w:t>
            </w:r>
          </w:p>
        </w:tc>
        <w:permStart w:id="286267233" w:edGrp="everyone"/>
        <w:tc>
          <w:tcPr>
            <w:tcW w:w="2667" w:type="dxa"/>
            <w:vAlign w:val="center"/>
          </w:tcPr>
          <w:p w14:paraId="301E927B" w14:textId="41CE4FDE" w:rsidR="0004106D" w:rsidRDefault="00000000" w:rsidP="0004106D">
            <w:pPr>
              <w:jc w:val="left"/>
              <w:rPr>
                <w:rFonts w:ascii="Arial" w:hAnsi="Arial" w:cs="Arial"/>
                <w:b/>
                <w:sz w:val="20"/>
              </w:rPr>
            </w:pPr>
            <w:sdt>
              <w:sdtPr>
                <w:rPr>
                  <w:rFonts w:ascii="Arial" w:hAnsi="Arial" w:cs="Arial"/>
                  <w:b/>
                  <w:sz w:val="20"/>
                </w:rPr>
                <w:id w:val="-1820184333"/>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86267233"/>
            <w:r w:rsidR="0004106D" w:rsidRPr="004C3241">
              <w:rPr>
                <w:rFonts w:ascii="Arial" w:hAnsi="Arial" w:cs="Arial"/>
                <w:b/>
                <w:sz w:val="20"/>
              </w:rPr>
              <w:t xml:space="preserve"> Competent</w:t>
            </w:r>
          </w:p>
        </w:tc>
        <w:permStart w:id="647446926" w:edGrp="everyone"/>
        <w:tc>
          <w:tcPr>
            <w:tcW w:w="2668" w:type="dxa"/>
            <w:vAlign w:val="center"/>
          </w:tcPr>
          <w:p w14:paraId="1FE64A5C" w14:textId="321D8DB7" w:rsidR="0004106D" w:rsidRDefault="00000000" w:rsidP="0004106D">
            <w:pPr>
              <w:jc w:val="left"/>
              <w:rPr>
                <w:rFonts w:ascii="Arial" w:hAnsi="Arial" w:cs="Arial"/>
                <w:b/>
                <w:sz w:val="20"/>
              </w:rPr>
            </w:pPr>
            <w:sdt>
              <w:sdtPr>
                <w:rPr>
                  <w:rFonts w:ascii="Arial" w:hAnsi="Arial" w:cs="Arial"/>
                  <w:b/>
                  <w:sz w:val="20"/>
                </w:rPr>
                <w:id w:val="449062495"/>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647446926"/>
            <w:r w:rsidR="0004106D"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4106D" w:rsidRPr="004C3241" w14:paraId="722C00E0" w14:textId="77777777" w:rsidTr="0004106D">
        <w:trPr>
          <w:trHeight w:val="397"/>
        </w:trPr>
        <w:tc>
          <w:tcPr>
            <w:tcW w:w="3669" w:type="dxa"/>
            <w:shd w:val="clear" w:color="auto" w:fill="D9D9D9" w:themeFill="background1" w:themeFillShade="D9"/>
            <w:vAlign w:val="center"/>
          </w:tcPr>
          <w:p w14:paraId="26607C0B" w14:textId="77777777" w:rsidR="0004106D" w:rsidRPr="004C3241" w:rsidRDefault="0004106D" w:rsidP="0004106D">
            <w:pPr>
              <w:jc w:val="left"/>
              <w:rPr>
                <w:rFonts w:ascii="Arial" w:hAnsi="Arial" w:cs="Arial"/>
                <w:sz w:val="20"/>
              </w:rPr>
            </w:pPr>
            <w:r w:rsidRPr="004C3241">
              <w:rPr>
                <w:rFonts w:ascii="Arial" w:hAnsi="Arial" w:cs="Arial"/>
                <w:sz w:val="20"/>
              </w:rPr>
              <w:t>Assessor Name</w:t>
            </w:r>
          </w:p>
        </w:tc>
        <w:tc>
          <w:tcPr>
            <w:tcW w:w="5376" w:type="dxa"/>
            <w:vAlign w:val="center"/>
          </w:tcPr>
          <w:p w14:paraId="73A7A969" w14:textId="77777777" w:rsidR="0004106D" w:rsidRPr="0004106D" w:rsidRDefault="0004106D" w:rsidP="0004106D">
            <w:pPr>
              <w:jc w:val="left"/>
              <w:rPr>
                <w:rFonts w:ascii="Arial" w:hAnsi="Arial" w:cs="Arial"/>
                <w:sz w:val="22"/>
              </w:rPr>
            </w:pPr>
            <w:permStart w:id="1823438334" w:edGrp="everyone"/>
            <w:permEnd w:id="1823438334"/>
          </w:p>
        </w:tc>
      </w:tr>
      <w:tr w:rsidR="0004106D" w:rsidRPr="004C3241" w14:paraId="2B4BFAED" w14:textId="77777777" w:rsidTr="0004106D">
        <w:trPr>
          <w:trHeight w:val="567"/>
        </w:trPr>
        <w:tc>
          <w:tcPr>
            <w:tcW w:w="3669" w:type="dxa"/>
            <w:shd w:val="clear" w:color="auto" w:fill="D9D9D9" w:themeFill="background1" w:themeFillShade="D9"/>
            <w:vAlign w:val="center"/>
          </w:tcPr>
          <w:p w14:paraId="1D2A8CB6" w14:textId="77777777" w:rsidR="0004106D" w:rsidRPr="004C3241" w:rsidRDefault="0004106D" w:rsidP="0004106D">
            <w:pPr>
              <w:jc w:val="left"/>
              <w:rPr>
                <w:rFonts w:ascii="Arial" w:hAnsi="Arial" w:cs="Arial"/>
                <w:sz w:val="20"/>
              </w:rPr>
            </w:pPr>
            <w:r w:rsidRPr="004C3241">
              <w:rPr>
                <w:rFonts w:ascii="Arial" w:hAnsi="Arial" w:cs="Arial"/>
                <w:sz w:val="20"/>
              </w:rPr>
              <w:t>Assessor Signature</w:t>
            </w:r>
          </w:p>
        </w:tc>
        <w:permStart w:id="1546939117" w:edGrp="everyone" w:displacedByCustomXml="next"/>
        <w:sdt>
          <w:sdtPr>
            <w:rPr>
              <w:rFonts w:ascii="Arial" w:hAnsi="Arial" w:cs="Arial"/>
              <w:sz w:val="22"/>
              <w:szCs w:val="22"/>
            </w:rPr>
            <w:id w:val="909501784"/>
            <w:showingPlcHdr/>
            <w:picture/>
          </w:sdtPr>
          <w:sdtContent>
            <w:tc>
              <w:tcPr>
                <w:tcW w:w="5376" w:type="dxa"/>
                <w:vAlign w:val="center"/>
              </w:tcPr>
              <w:p w14:paraId="62320F3D" w14:textId="04464063" w:rsidR="0004106D" w:rsidRPr="004C3241" w:rsidRDefault="0004106D" w:rsidP="0004106D">
                <w:pPr>
                  <w:jc w:val="left"/>
                  <w:rPr>
                    <w:rFonts w:ascii="Arial" w:hAnsi="Arial" w:cs="Arial"/>
                    <w:sz w:val="20"/>
                  </w:rPr>
                </w:pPr>
                <w:r w:rsidRPr="00553DDB">
                  <w:rPr>
                    <w:rFonts w:ascii="Arial" w:hAnsi="Arial" w:cs="Arial"/>
                    <w:noProof/>
                    <w:sz w:val="22"/>
                    <w:szCs w:val="22"/>
                    <w:lang w:eastAsia="en-AU"/>
                  </w:rPr>
                  <w:drawing>
                    <wp:inline distT="0" distB="0" distL="0" distR="0" wp14:anchorId="1620BAAF" wp14:editId="00A67F34">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6939117" w:displacedByCustomXml="prev"/>
      </w:tr>
      <w:tr w:rsidR="0004106D" w:rsidRPr="004C3241" w14:paraId="52901CD7" w14:textId="77777777" w:rsidTr="0004106D">
        <w:trPr>
          <w:trHeight w:val="397"/>
        </w:trPr>
        <w:tc>
          <w:tcPr>
            <w:tcW w:w="3669" w:type="dxa"/>
            <w:shd w:val="clear" w:color="auto" w:fill="D9D9D9" w:themeFill="background1" w:themeFillShade="D9"/>
            <w:vAlign w:val="center"/>
          </w:tcPr>
          <w:p w14:paraId="1CE62A18" w14:textId="77777777" w:rsidR="0004106D" w:rsidRPr="004C3241" w:rsidRDefault="0004106D" w:rsidP="000410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8293738" w:edGrp="everyone"/>
        <w:tc>
          <w:tcPr>
            <w:tcW w:w="5376" w:type="dxa"/>
            <w:vAlign w:val="center"/>
          </w:tcPr>
          <w:p w14:paraId="7635C921" w14:textId="46FF8AC3" w:rsidR="0004106D" w:rsidRPr="004C3241" w:rsidRDefault="00000000" w:rsidP="0004106D">
            <w:pPr>
              <w:jc w:val="left"/>
              <w:rPr>
                <w:rFonts w:ascii="Arial" w:hAnsi="Arial" w:cs="Arial"/>
                <w:sz w:val="20"/>
              </w:rPr>
            </w:pPr>
            <w:sdt>
              <w:sdtPr>
                <w:rPr>
                  <w:rFonts w:ascii="Arial" w:hAnsi="Arial" w:cs="Arial"/>
                  <w:sz w:val="22"/>
                  <w:szCs w:val="22"/>
                </w:rPr>
                <w:id w:val="-1266688652"/>
                <w:placeholder>
                  <w:docPart w:val="59F606C69FE7471CB5D5301A5CC251B1"/>
                </w:placeholder>
                <w:showingPlcHdr/>
                <w:date w:fullDate="2017-04-04T00:00:00Z">
                  <w:dateFormat w:val="d/MM/yyyy"/>
                  <w:lid w:val="en-AU"/>
                  <w:storeMappedDataAs w:val="dateTime"/>
                  <w:calendar w:val="gregorian"/>
                </w:date>
              </w:sdtPr>
              <w:sdtContent>
                <w:r w:rsidR="0004106D" w:rsidRPr="00DD7A44">
                  <w:rPr>
                    <w:rStyle w:val="PlaceholderText"/>
                    <w:color w:val="auto"/>
                  </w:rPr>
                  <w:t>Click here to enter a date.</w:t>
                </w:r>
              </w:sdtContent>
            </w:sdt>
            <w:permEnd w:id="74829373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1FA23391" w14:textId="08BC32B5"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B407745" w:rsidR="004C6B3F" w:rsidRPr="0032118C" w:rsidRDefault="004C6B3F" w:rsidP="004C6B3F">
            <w:pPr>
              <w:ind w:right="-24"/>
              <w:jc w:val="center"/>
              <w:rPr>
                <w:rFonts w:ascii="Arial" w:hAnsi="Arial" w:cs="Arial"/>
                <w:b/>
                <w:szCs w:val="24"/>
              </w:rPr>
            </w:pPr>
          </w:p>
          <w:p w14:paraId="13CEE8B4" w14:textId="4B237E59" w:rsidR="004C6B3F" w:rsidRPr="0032118C" w:rsidRDefault="004C6B3F">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0B839AE"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830749" w14:paraId="78E77D1E" w14:textId="77777777" w:rsidTr="00A81AEC">
        <w:tc>
          <w:tcPr>
            <w:tcW w:w="2552" w:type="dxa"/>
            <w:tcBorders>
              <w:top w:val="nil"/>
              <w:left w:val="nil"/>
              <w:bottom w:val="nil"/>
              <w:right w:val="nil"/>
            </w:tcBorders>
          </w:tcPr>
          <w:p w14:paraId="76C60129" w14:textId="77777777" w:rsidR="00A81AEC" w:rsidRPr="001C4084" w:rsidRDefault="00A81AEC" w:rsidP="00A81A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278A0B" w14:textId="093BEFE9" w:rsidR="00A81AEC" w:rsidRPr="001C4084" w:rsidRDefault="00BB12E6" w:rsidP="00A81AEC">
            <w:pPr>
              <w:ind w:right="-24"/>
              <w:rPr>
                <w:rFonts w:ascii="Arial" w:hAnsi="Arial" w:cs="Arial"/>
                <w:sz w:val="22"/>
                <w:szCs w:val="22"/>
              </w:rPr>
            </w:pPr>
            <w:permStart w:id="89990793" w:edGrp="everyone"/>
            <w:r>
              <w:rPr>
                <w:rFonts w:ascii="Arial" w:hAnsi="Arial" w:cs="Arial"/>
                <w:sz w:val="22"/>
                <w:szCs w:val="22"/>
              </w:rPr>
              <w:t>Caroline Jane</w:t>
            </w:r>
            <w:permEnd w:id="89990793"/>
          </w:p>
        </w:tc>
      </w:tr>
      <w:tr w:rsidR="00A81AEC" w:rsidRPr="004E05D0" w14:paraId="4473116D" w14:textId="77777777" w:rsidTr="00A81AEC">
        <w:tc>
          <w:tcPr>
            <w:tcW w:w="2552" w:type="dxa"/>
            <w:tcBorders>
              <w:top w:val="nil"/>
              <w:left w:val="nil"/>
              <w:bottom w:val="nil"/>
              <w:right w:val="nil"/>
            </w:tcBorders>
          </w:tcPr>
          <w:p w14:paraId="63B7DFC8"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010ED79" w14:textId="77777777" w:rsidR="00A81AEC" w:rsidRPr="004E05D0" w:rsidRDefault="00A81AEC" w:rsidP="00A81AEC">
            <w:pPr>
              <w:ind w:right="-24"/>
              <w:rPr>
                <w:rFonts w:ascii="Arial" w:hAnsi="Arial" w:cs="Arial"/>
                <w:sz w:val="10"/>
                <w:szCs w:val="10"/>
              </w:rPr>
            </w:pPr>
          </w:p>
        </w:tc>
      </w:tr>
      <w:tr w:rsidR="00A81AEC" w:rsidRPr="00830749" w14:paraId="3465EA76" w14:textId="77777777" w:rsidTr="00A81AEC">
        <w:tc>
          <w:tcPr>
            <w:tcW w:w="2552" w:type="dxa"/>
            <w:tcBorders>
              <w:top w:val="nil"/>
              <w:left w:val="nil"/>
              <w:bottom w:val="nil"/>
              <w:right w:val="nil"/>
            </w:tcBorders>
          </w:tcPr>
          <w:p w14:paraId="0D704D9B" w14:textId="77777777" w:rsidR="00A81AEC" w:rsidRPr="001C4084" w:rsidRDefault="00A81AEC" w:rsidP="00A81AEC">
            <w:pPr>
              <w:ind w:right="-24"/>
              <w:rPr>
                <w:rFonts w:ascii="Arial" w:hAnsi="Arial" w:cs="Arial"/>
                <w:sz w:val="22"/>
                <w:szCs w:val="22"/>
              </w:rPr>
            </w:pPr>
            <w:r>
              <w:rPr>
                <w:rFonts w:ascii="Arial" w:hAnsi="Arial" w:cs="Arial"/>
                <w:sz w:val="22"/>
                <w:szCs w:val="22"/>
              </w:rPr>
              <w:t>Participant signature</w:t>
            </w:r>
          </w:p>
        </w:tc>
        <w:permStart w:id="2146003874" w:edGrp="everyone" w:displacedByCustomXml="next"/>
        <w:sdt>
          <w:sdtPr>
            <w:rPr>
              <w:noProof/>
            </w:rPr>
            <w:id w:val="-1080060842"/>
            <w:picture/>
          </w:sdtPr>
          <w:sdtContent>
            <w:tc>
              <w:tcPr>
                <w:tcW w:w="6520" w:type="dxa"/>
                <w:tcBorders>
                  <w:top w:val="nil"/>
                  <w:left w:val="nil"/>
                  <w:bottom w:val="single" w:sz="8" w:space="0" w:color="auto"/>
                  <w:right w:val="nil"/>
                </w:tcBorders>
              </w:tcPr>
              <w:p w14:paraId="285DDFF8" w14:textId="7E51EB37" w:rsidR="00A81AEC" w:rsidRPr="00DD7A44" w:rsidRDefault="00657A15" w:rsidP="00A81AEC">
                <w:pPr>
                  <w:ind w:right="-24"/>
                  <w:rPr>
                    <w:rFonts w:ascii="Arial" w:hAnsi="Arial" w:cs="Arial"/>
                    <w:sz w:val="22"/>
                    <w:szCs w:val="22"/>
                  </w:rPr>
                </w:pPr>
                <w:r w:rsidRPr="00657A15">
                  <w:rPr>
                    <w:noProof/>
                  </w:rPr>
                  <w:drawing>
                    <wp:inline distT="0" distB="0" distL="0" distR="0" wp14:anchorId="27B99D69" wp14:editId="0D3A0397">
                      <wp:extent cx="712381" cy="379937"/>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17009" cy="382405"/>
                              </a:xfrm>
                              <a:prstGeom prst="rect">
                                <a:avLst/>
                              </a:prstGeom>
                            </pic:spPr>
                          </pic:pic>
                        </a:graphicData>
                      </a:graphic>
                    </wp:inline>
                  </w:drawing>
                </w:r>
              </w:p>
            </w:tc>
          </w:sdtContent>
        </w:sdt>
        <w:permEnd w:id="2146003874" w:displacedByCustomXml="prev"/>
      </w:tr>
      <w:tr w:rsidR="00A81AEC" w:rsidRPr="00830749" w14:paraId="174C0938" w14:textId="77777777" w:rsidTr="00A81AEC">
        <w:tc>
          <w:tcPr>
            <w:tcW w:w="2552" w:type="dxa"/>
            <w:tcBorders>
              <w:top w:val="nil"/>
              <w:left w:val="nil"/>
              <w:bottom w:val="nil"/>
              <w:right w:val="nil"/>
            </w:tcBorders>
          </w:tcPr>
          <w:p w14:paraId="44E081A4"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3DA4312" w14:textId="77777777" w:rsidR="00A81AEC" w:rsidRPr="001C4084" w:rsidRDefault="00A81AEC" w:rsidP="00A81AEC">
            <w:pPr>
              <w:ind w:right="-24"/>
              <w:rPr>
                <w:rFonts w:ascii="Arial" w:hAnsi="Arial" w:cs="Arial"/>
                <w:sz w:val="22"/>
                <w:szCs w:val="22"/>
              </w:rPr>
            </w:pPr>
          </w:p>
        </w:tc>
      </w:tr>
      <w:tr w:rsidR="00A81AEC" w:rsidRPr="0077428E" w14:paraId="0AC9AAE5" w14:textId="77777777" w:rsidTr="00A81AEC">
        <w:tc>
          <w:tcPr>
            <w:tcW w:w="2552" w:type="dxa"/>
            <w:tcBorders>
              <w:top w:val="nil"/>
              <w:left w:val="nil"/>
              <w:bottom w:val="nil"/>
              <w:right w:val="nil"/>
            </w:tcBorders>
          </w:tcPr>
          <w:p w14:paraId="5B0A7099"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1654347724" w:edGrp="everyone" w:displacedByCustomXml="next"/>
        <w:sdt>
          <w:sdtPr>
            <w:rPr>
              <w:rFonts w:ascii="Arial" w:hAnsi="Arial" w:cs="Arial"/>
              <w:sz w:val="22"/>
              <w:szCs w:val="22"/>
            </w:rPr>
            <w:id w:val="1824854710"/>
            <w:placeholder>
              <w:docPart w:val="EF4CE40CFFC94DC5808F71DB90096C5C"/>
            </w:placeholder>
            <w:date w:fullDate="2023-05-2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A8E93D2" w14:textId="37D0752E" w:rsidR="00A81AEC" w:rsidRPr="00DD7A44" w:rsidRDefault="00BB12E6" w:rsidP="00A81AEC">
                <w:pPr>
                  <w:ind w:right="-24"/>
                  <w:rPr>
                    <w:rFonts w:ascii="Arial" w:hAnsi="Arial" w:cs="Arial"/>
                    <w:sz w:val="22"/>
                    <w:szCs w:val="22"/>
                  </w:rPr>
                </w:pPr>
                <w:r>
                  <w:rPr>
                    <w:rFonts w:ascii="Arial" w:hAnsi="Arial" w:cs="Arial"/>
                    <w:sz w:val="22"/>
                    <w:szCs w:val="22"/>
                  </w:rPr>
                  <w:t>24/05/2023</w:t>
                </w:r>
              </w:p>
            </w:tc>
          </w:sdtContent>
        </w:sdt>
        <w:permEnd w:id="1654347724" w:displacedByCustomXml="prev"/>
      </w:tr>
    </w:tbl>
    <w:p w14:paraId="75ADD13B" w14:textId="77777777" w:rsidR="00A81AEC" w:rsidRPr="009B6E8B" w:rsidRDefault="00A81AEC" w:rsidP="00A81AEC">
      <w:pPr>
        <w:ind w:right="-24"/>
        <w:rPr>
          <w:rFonts w:ascii="Arial" w:hAnsi="Arial" w:cs="Arial"/>
          <w:sz w:val="20"/>
        </w:rPr>
      </w:pPr>
    </w:p>
    <w:p w14:paraId="2840AD8F" w14:textId="77777777" w:rsidR="00A81AEC" w:rsidRPr="009B6E8B" w:rsidRDefault="00A81AEC" w:rsidP="00A81AE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32118C" w14:paraId="65DF5638" w14:textId="77777777" w:rsidTr="00A81AEC">
        <w:tc>
          <w:tcPr>
            <w:tcW w:w="2552" w:type="dxa"/>
            <w:tcBorders>
              <w:top w:val="nil"/>
              <w:left w:val="nil"/>
              <w:bottom w:val="nil"/>
              <w:right w:val="nil"/>
            </w:tcBorders>
          </w:tcPr>
          <w:p w14:paraId="544F1ACB" w14:textId="77777777" w:rsidR="00A81AEC" w:rsidRPr="0032118C" w:rsidRDefault="00A81AEC" w:rsidP="00A81A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3C166" w14:textId="77777777" w:rsidR="00A81AEC" w:rsidRPr="0032118C" w:rsidRDefault="00A81AEC" w:rsidP="00A81AEC">
            <w:pPr>
              <w:ind w:right="-24"/>
              <w:rPr>
                <w:rFonts w:ascii="Arial" w:hAnsi="Arial" w:cs="Arial"/>
                <w:sz w:val="22"/>
                <w:szCs w:val="22"/>
              </w:rPr>
            </w:pPr>
            <w:permStart w:id="1709843450" w:edGrp="everyone"/>
            <w:permEnd w:id="1709843450"/>
          </w:p>
        </w:tc>
      </w:tr>
      <w:tr w:rsidR="00A81AEC" w:rsidRPr="004E05D0" w14:paraId="684F2963" w14:textId="77777777" w:rsidTr="00A81AEC">
        <w:trPr>
          <w:trHeight w:val="113"/>
        </w:trPr>
        <w:tc>
          <w:tcPr>
            <w:tcW w:w="2552" w:type="dxa"/>
            <w:tcBorders>
              <w:top w:val="nil"/>
              <w:left w:val="nil"/>
              <w:bottom w:val="nil"/>
              <w:right w:val="nil"/>
            </w:tcBorders>
          </w:tcPr>
          <w:p w14:paraId="43FB9F66"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71EEBF7" w14:textId="77777777" w:rsidR="00A81AEC" w:rsidRPr="004E05D0" w:rsidRDefault="00A81AEC" w:rsidP="00A81AEC">
            <w:pPr>
              <w:ind w:right="-24"/>
              <w:rPr>
                <w:rFonts w:ascii="Arial" w:hAnsi="Arial" w:cs="Arial"/>
                <w:sz w:val="10"/>
                <w:szCs w:val="10"/>
              </w:rPr>
            </w:pPr>
          </w:p>
        </w:tc>
      </w:tr>
      <w:tr w:rsidR="00A81AEC" w:rsidRPr="0032118C" w14:paraId="3F11468B" w14:textId="77777777" w:rsidTr="00A81AEC">
        <w:tc>
          <w:tcPr>
            <w:tcW w:w="2552" w:type="dxa"/>
            <w:tcBorders>
              <w:top w:val="nil"/>
              <w:left w:val="nil"/>
              <w:bottom w:val="nil"/>
              <w:right w:val="nil"/>
            </w:tcBorders>
          </w:tcPr>
          <w:p w14:paraId="3FF39FD2" w14:textId="77777777" w:rsidR="00A81AEC" w:rsidRPr="0032118C" w:rsidRDefault="00A81AEC" w:rsidP="00A81A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053054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0470180"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13529" wp14:editId="35215F5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0530543" w:displacedByCustomXml="prev"/>
      </w:tr>
      <w:tr w:rsidR="00A81AEC" w:rsidRPr="0032118C" w14:paraId="7A085221" w14:textId="77777777" w:rsidTr="00A81AEC">
        <w:tc>
          <w:tcPr>
            <w:tcW w:w="2552" w:type="dxa"/>
            <w:tcBorders>
              <w:top w:val="nil"/>
              <w:left w:val="nil"/>
              <w:bottom w:val="nil"/>
              <w:right w:val="nil"/>
            </w:tcBorders>
          </w:tcPr>
          <w:p w14:paraId="14CC216F"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62B6681" w14:textId="77777777" w:rsidR="00A81AEC" w:rsidRPr="0032118C" w:rsidRDefault="00A81AEC" w:rsidP="00A81AEC">
            <w:pPr>
              <w:ind w:right="-24"/>
              <w:rPr>
                <w:rFonts w:ascii="Arial" w:hAnsi="Arial" w:cs="Arial"/>
                <w:sz w:val="22"/>
                <w:szCs w:val="22"/>
              </w:rPr>
            </w:pPr>
          </w:p>
        </w:tc>
      </w:tr>
      <w:tr w:rsidR="00A81AEC" w:rsidRPr="0077428E" w14:paraId="3DA9EEDE" w14:textId="77777777" w:rsidTr="00A81AEC">
        <w:tc>
          <w:tcPr>
            <w:tcW w:w="2552" w:type="dxa"/>
            <w:tcBorders>
              <w:top w:val="nil"/>
              <w:left w:val="nil"/>
              <w:bottom w:val="nil"/>
              <w:right w:val="nil"/>
            </w:tcBorders>
          </w:tcPr>
          <w:p w14:paraId="2C43B227"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54335569" w:edGrp="everyone"/>
        <w:tc>
          <w:tcPr>
            <w:tcW w:w="6520" w:type="dxa"/>
            <w:tcBorders>
              <w:top w:val="nil"/>
              <w:left w:val="nil"/>
              <w:bottom w:val="single" w:sz="8" w:space="0" w:color="auto"/>
              <w:right w:val="nil"/>
            </w:tcBorders>
          </w:tcPr>
          <w:p w14:paraId="3C1646E1" w14:textId="77777777" w:rsidR="00A81AEC" w:rsidRPr="00DD7A44" w:rsidRDefault="00000000" w:rsidP="00A81AEC">
            <w:pPr>
              <w:tabs>
                <w:tab w:val="left" w:pos="4492"/>
              </w:tabs>
              <w:ind w:right="-24"/>
              <w:rPr>
                <w:rFonts w:ascii="Arial" w:hAnsi="Arial" w:cs="Arial"/>
                <w:sz w:val="22"/>
                <w:szCs w:val="22"/>
              </w:rPr>
            </w:pPr>
            <w:sdt>
              <w:sdtPr>
                <w:rPr>
                  <w:rFonts w:ascii="Arial" w:hAnsi="Arial" w:cs="Arial"/>
                  <w:sz w:val="22"/>
                  <w:szCs w:val="22"/>
                </w:rPr>
                <w:id w:val="923916815"/>
                <w:placeholder>
                  <w:docPart w:val="BA3C403C165141E98984DC5907D8EFF8"/>
                </w:placeholder>
                <w:showingPlcHdr/>
                <w:date w:fullDate="2017-04-04T00:00:00Z">
                  <w:dateFormat w:val="d/MM/yyyy"/>
                  <w:lid w:val="en-AU"/>
                  <w:storeMappedDataAs w:val="dateTime"/>
                  <w:calendar w:val="gregorian"/>
                </w:date>
              </w:sdtPr>
              <w:sdtContent>
                <w:r w:rsidR="00A81AEC" w:rsidRPr="00DD7A44">
                  <w:rPr>
                    <w:rStyle w:val="PlaceholderText"/>
                    <w:color w:val="auto"/>
                  </w:rPr>
                  <w:t>Click here to enter a date.</w:t>
                </w:r>
              </w:sdtContent>
            </w:sdt>
            <w:permEnd w:id="54335569"/>
          </w:p>
        </w:tc>
      </w:tr>
    </w:tbl>
    <w:p w14:paraId="3B3D9F47" w14:textId="77777777" w:rsidR="00A81AEC" w:rsidRPr="009B6E8B" w:rsidRDefault="00A81AEC" w:rsidP="00A81AEC">
      <w:pPr>
        <w:ind w:right="-24"/>
        <w:rPr>
          <w:rFonts w:ascii="Arial" w:hAnsi="Arial" w:cs="Arial"/>
          <w:sz w:val="20"/>
        </w:rPr>
      </w:pPr>
    </w:p>
    <w:p w14:paraId="46143E76" w14:textId="77777777" w:rsidR="00A81AEC" w:rsidRPr="009B6E8B" w:rsidRDefault="00A81AEC" w:rsidP="00A81AEC">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1AEC" w:rsidRPr="004932A4" w14:paraId="51E5DB41" w14:textId="77777777" w:rsidTr="00A81AEC">
        <w:trPr>
          <w:trHeight w:val="217"/>
          <w:jc w:val="center"/>
        </w:trPr>
        <w:tc>
          <w:tcPr>
            <w:tcW w:w="2528" w:type="dxa"/>
            <w:shd w:val="clear" w:color="auto" w:fill="F3F3F3"/>
            <w:vAlign w:val="center"/>
          </w:tcPr>
          <w:p w14:paraId="11ACFC47"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56E73E" w14:textId="77777777" w:rsidR="00A81AEC" w:rsidRPr="004932A4" w:rsidRDefault="00A81AEC" w:rsidP="00A81A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4F1F8E3"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Task outcome (Tick)</w:t>
            </w:r>
          </w:p>
        </w:tc>
      </w:tr>
      <w:tr w:rsidR="00A81AEC" w:rsidRPr="004932A4" w14:paraId="2EF1E9FE" w14:textId="77777777" w:rsidTr="00A81AEC">
        <w:trPr>
          <w:cantSplit/>
          <w:jc w:val="center"/>
        </w:trPr>
        <w:tc>
          <w:tcPr>
            <w:tcW w:w="2528" w:type="dxa"/>
            <w:vMerge w:val="restart"/>
            <w:vAlign w:val="center"/>
          </w:tcPr>
          <w:p w14:paraId="7A192EB1" w14:textId="02F3959E" w:rsidR="00A81AEC" w:rsidRPr="004932A4" w:rsidRDefault="00A81AEC" w:rsidP="00A81AEC">
            <w:pPr>
              <w:ind w:right="-24"/>
              <w:jc w:val="center"/>
              <w:rPr>
                <w:rFonts w:ascii="Arial" w:hAnsi="Arial" w:cs="Arial"/>
                <w:sz w:val="22"/>
                <w:szCs w:val="22"/>
              </w:rPr>
            </w:pPr>
            <w:r>
              <w:rPr>
                <w:rFonts w:ascii="Arial" w:hAnsi="Arial" w:cs="Arial"/>
                <w:sz w:val="22"/>
                <w:szCs w:val="22"/>
              </w:rPr>
              <w:t>2</w:t>
            </w:r>
          </w:p>
        </w:tc>
        <w:tc>
          <w:tcPr>
            <w:tcW w:w="2411" w:type="dxa"/>
            <w:vMerge w:val="restart"/>
            <w:vAlign w:val="center"/>
          </w:tcPr>
          <w:p w14:paraId="33213396" w14:textId="77777777" w:rsidR="00A81AEC" w:rsidRPr="004932A4" w:rsidRDefault="00A81AEC" w:rsidP="00A81AEC">
            <w:pPr>
              <w:ind w:right="-24"/>
              <w:jc w:val="center"/>
              <w:rPr>
                <w:rFonts w:ascii="Arial" w:hAnsi="Arial" w:cs="Arial"/>
                <w:sz w:val="22"/>
                <w:szCs w:val="22"/>
              </w:rPr>
            </w:pPr>
            <w:permStart w:id="2093511904" w:edGrp="everyone"/>
            <w:permEnd w:id="2093511904"/>
          </w:p>
        </w:tc>
        <w:tc>
          <w:tcPr>
            <w:tcW w:w="1346" w:type="dxa"/>
            <w:vAlign w:val="center"/>
          </w:tcPr>
          <w:p w14:paraId="1BC4E1ED"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B1C122B"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Not Yet Satisfactory</w:t>
            </w:r>
          </w:p>
        </w:tc>
      </w:tr>
      <w:tr w:rsidR="00A81AEC" w:rsidRPr="004932A4" w14:paraId="7C49AEFA" w14:textId="77777777" w:rsidTr="00A81AEC">
        <w:trPr>
          <w:cantSplit/>
          <w:trHeight w:val="454"/>
          <w:jc w:val="center"/>
        </w:trPr>
        <w:tc>
          <w:tcPr>
            <w:tcW w:w="2528" w:type="dxa"/>
            <w:vMerge/>
            <w:vAlign w:val="center"/>
          </w:tcPr>
          <w:p w14:paraId="11AA7E2F" w14:textId="77777777" w:rsidR="00A81AEC" w:rsidRPr="004932A4" w:rsidRDefault="00A81AEC" w:rsidP="00A81AEC">
            <w:pPr>
              <w:ind w:right="-24"/>
              <w:jc w:val="center"/>
              <w:rPr>
                <w:rFonts w:ascii="Arial" w:hAnsi="Arial" w:cs="Arial"/>
                <w:sz w:val="22"/>
                <w:szCs w:val="22"/>
              </w:rPr>
            </w:pPr>
          </w:p>
        </w:tc>
        <w:tc>
          <w:tcPr>
            <w:tcW w:w="2411" w:type="dxa"/>
            <w:vMerge/>
            <w:vAlign w:val="center"/>
          </w:tcPr>
          <w:p w14:paraId="54B77A6F" w14:textId="77777777" w:rsidR="00A81AEC" w:rsidRPr="004932A4" w:rsidRDefault="00A81AEC" w:rsidP="00A81AEC">
            <w:pPr>
              <w:ind w:right="-24"/>
              <w:jc w:val="center"/>
              <w:rPr>
                <w:rFonts w:ascii="Arial" w:hAnsi="Arial" w:cs="Arial"/>
                <w:sz w:val="22"/>
                <w:szCs w:val="22"/>
              </w:rPr>
            </w:pPr>
          </w:p>
        </w:tc>
        <w:permStart w:id="446851506" w:edGrp="everyone"/>
        <w:tc>
          <w:tcPr>
            <w:tcW w:w="1346" w:type="dxa"/>
            <w:vAlign w:val="center"/>
          </w:tcPr>
          <w:p w14:paraId="1DE0D85B"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446851506"/>
          </w:p>
        </w:tc>
        <w:permStart w:id="542202966" w:edGrp="everyone"/>
        <w:tc>
          <w:tcPr>
            <w:tcW w:w="1347" w:type="dxa"/>
            <w:vAlign w:val="center"/>
          </w:tcPr>
          <w:p w14:paraId="55D8E157"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542202966"/>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14:paraId="77368740" w14:textId="77777777" w:rsidTr="004327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B2C12" w14:textId="77777777" w:rsidR="0043275C" w:rsidRDefault="0043275C">
            <w:pPr>
              <w:keepNext/>
              <w:rPr>
                <w:rFonts w:ascii="Arial" w:hAnsi="Arial" w:cs="Arial"/>
                <w:b/>
                <w:caps/>
                <w:szCs w:val="24"/>
              </w:rPr>
            </w:pPr>
            <w:r>
              <w:rPr>
                <w:rFonts w:ascii="Arial" w:hAnsi="Arial" w:cs="Arial"/>
                <w:b/>
                <w:caps/>
                <w:szCs w:val="24"/>
              </w:rPr>
              <w:lastRenderedPageBreak/>
              <w:t>ASSESSOR Comments</w:t>
            </w:r>
          </w:p>
        </w:tc>
      </w:tr>
      <w:tr w:rsidR="0043275C" w14:paraId="619409BF" w14:textId="77777777" w:rsidTr="0043275C">
        <w:trPr>
          <w:trHeight w:val="13433"/>
        </w:trPr>
        <w:tc>
          <w:tcPr>
            <w:tcW w:w="9057" w:type="dxa"/>
            <w:tcBorders>
              <w:top w:val="single" w:sz="4" w:space="0" w:color="auto"/>
              <w:left w:val="single" w:sz="12" w:space="0" w:color="auto"/>
              <w:bottom w:val="single" w:sz="12" w:space="0" w:color="auto"/>
              <w:right w:val="single" w:sz="12" w:space="0" w:color="auto"/>
            </w:tcBorders>
          </w:tcPr>
          <w:p w14:paraId="01EFA4DB" w14:textId="77777777" w:rsidR="0043275C" w:rsidRDefault="0043275C">
            <w:pPr>
              <w:rPr>
                <w:rFonts w:ascii="Arial" w:hAnsi="Arial" w:cs="Arial"/>
                <w:szCs w:val="24"/>
              </w:rPr>
            </w:pPr>
            <w:permStart w:id="1068631144" w:edGrp="everyone"/>
            <w:permEnd w:id="1068631144"/>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pPr>
              <w:numPr>
                <w:ilvl w:val="0"/>
                <w:numId w:val="11"/>
              </w:numPr>
              <w:contextualSpacing/>
              <w:jc w:val="left"/>
              <w:rPr>
                <w:rFonts w:ascii="Arial" w:hAnsi="Arial" w:cs="Arial"/>
                <w:b/>
                <w:sz w:val="22"/>
              </w:rPr>
            </w:pPr>
            <w:bookmarkStart w:id="2" w:name="_Ref35349341"/>
          </w:p>
        </w:tc>
        <w:bookmarkEnd w:id="2"/>
      </w:tr>
      <w:tr w:rsidR="00DD1A2A" w:rsidRPr="00DD1A2A" w14:paraId="3A5C2B1F" w14:textId="77777777" w:rsidTr="00DD0E0F">
        <w:trPr>
          <w:trHeight w:val="416"/>
        </w:trPr>
        <w:tc>
          <w:tcPr>
            <w:tcW w:w="9235" w:type="dxa"/>
            <w:shd w:val="clear" w:color="auto" w:fill="A1D7E1"/>
          </w:tcPr>
          <w:p w14:paraId="62819BF4" w14:textId="0931D4E4" w:rsidR="00DD0E0F" w:rsidRDefault="00DD0E0F" w:rsidP="00DD0E0F">
            <w:pPr>
              <w:contextualSpacing/>
              <w:jc w:val="left"/>
              <w:rPr>
                <w:rFonts w:ascii="Arial" w:hAnsi="Arial" w:cs="Arial"/>
                <w:sz w:val="22"/>
              </w:rPr>
            </w:pPr>
            <w:r>
              <w:rPr>
                <w:rFonts w:ascii="Arial" w:hAnsi="Arial" w:cs="Arial"/>
                <w:sz w:val="22"/>
              </w:rPr>
              <w:t>Consider methods for effectively planning for a presentation</w:t>
            </w:r>
            <w:r w:rsidR="00E3431E">
              <w:rPr>
                <w:rFonts w:ascii="Arial" w:hAnsi="Arial" w:cs="Arial"/>
                <w:sz w:val="22"/>
              </w:rPr>
              <w:t>:</w:t>
            </w:r>
          </w:p>
          <w:p w14:paraId="79835618" w14:textId="28BE3C3D" w:rsidR="00DD0E0F" w:rsidRDefault="00BA7C1C">
            <w:pPr>
              <w:numPr>
                <w:ilvl w:val="0"/>
                <w:numId w:val="10"/>
              </w:numPr>
              <w:contextualSpacing/>
              <w:jc w:val="left"/>
              <w:rPr>
                <w:rFonts w:ascii="Arial" w:hAnsi="Arial" w:cs="Arial"/>
                <w:sz w:val="22"/>
              </w:rPr>
            </w:pPr>
            <w:r>
              <w:rPr>
                <w:rFonts w:ascii="Arial" w:hAnsi="Arial" w:cs="Arial"/>
                <w:sz w:val="22"/>
              </w:rPr>
              <w:t>Identify</w:t>
            </w:r>
            <w:r w:rsidR="00DD0E0F">
              <w:rPr>
                <w:rFonts w:ascii="Arial" w:hAnsi="Arial" w:cs="Arial"/>
                <w:sz w:val="22"/>
              </w:rPr>
              <w:t xml:space="preserve"> t</w:t>
            </w:r>
            <w:r w:rsidR="0057536B">
              <w:rPr>
                <w:rFonts w:ascii="Arial" w:hAnsi="Arial" w:cs="Arial"/>
                <w:sz w:val="22"/>
              </w:rPr>
              <w:t>wo</w:t>
            </w:r>
            <w:r w:rsidR="00DD0E0F">
              <w:rPr>
                <w:rFonts w:ascii="Arial" w:hAnsi="Arial" w:cs="Arial"/>
                <w:sz w:val="22"/>
              </w:rPr>
              <w:t xml:space="preserve"> (</w:t>
            </w:r>
            <w:r w:rsidR="0057536B">
              <w:rPr>
                <w:rFonts w:ascii="Arial" w:hAnsi="Arial" w:cs="Arial"/>
                <w:sz w:val="22"/>
              </w:rPr>
              <w:t>2</w:t>
            </w:r>
            <w:r w:rsidR="00DD0E0F">
              <w:rPr>
                <w:rFonts w:ascii="Arial" w:hAnsi="Arial" w:cs="Arial"/>
                <w:sz w:val="22"/>
              </w:rPr>
              <w:t xml:space="preserve">) different audience types and </w:t>
            </w:r>
            <w:r w:rsidR="00E3431E">
              <w:rPr>
                <w:rFonts w:ascii="Arial" w:hAnsi="Arial" w:cs="Arial"/>
                <w:sz w:val="22"/>
              </w:rPr>
              <w:t xml:space="preserve">explain </w:t>
            </w:r>
            <w:r w:rsidR="00DD0E0F">
              <w:rPr>
                <w:rFonts w:ascii="Arial" w:hAnsi="Arial" w:cs="Arial"/>
                <w:sz w:val="22"/>
              </w:rPr>
              <w:t>why each would require a different presentation strategy, format and delivery method.</w:t>
            </w:r>
          </w:p>
          <w:p w14:paraId="30FA1822" w14:textId="7465F216" w:rsidR="00DD0E0F" w:rsidRPr="00DD0E0F" w:rsidRDefault="00DD0E0F">
            <w:pPr>
              <w:pStyle w:val="ListParagraph"/>
              <w:numPr>
                <w:ilvl w:val="1"/>
                <w:numId w:val="10"/>
              </w:numPr>
              <w:ind w:left="876"/>
              <w:jc w:val="left"/>
              <w:rPr>
                <w:rFonts w:ascii="Arial" w:hAnsi="Arial" w:cs="Arial"/>
                <w:sz w:val="22"/>
              </w:rPr>
            </w:pPr>
            <w:r>
              <w:rPr>
                <w:rFonts w:ascii="Arial" w:hAnsi="Arial" w:cs="Arial"/>
                <w:sz w:val="22"/>
              </w:rPr>
              <w:t>Consider how location</w:t>
            </w:r>
            <w:r w:rsidR="00BC5DE0">
              <w:rPr>
                <w:rFonts w:ascii="Arial" w:hAnsi="Arial" w:cs="Arial"/>
                <w:sz w:val="22"/>
              </w:rPr>
              <w:t>s</w:t>
            </w:r>
            <w:r>
              <w:rPr>
                <w:rFonts w:ascii="Arial" w:hAnsi="Arial" w:cs="Arial"/>
                <w:sz w:val="22"/>
              </w:rPr>
              <w:t>, resources and personnel can influence your choice</w:t>
            </w:r>
            <w:r w:rsidR="00BC5DE0">
              <w:rPr>
                <w:rFonts w:ascii="Arial" w:hAnsi="Arial" w:cs="Arial"/>
                <w:sz w:val="22"/>
              </w:rPr>
              <w:t>s</w:t>
            </w:r>
          </w:p>
          <w:p w14:paraId="69BAA96C" w14:textId="63DD2FBF" w:rsidR="00E3431E" w:rsidRDefault="00166508">
            <w:pPr>
              <w:numPr>
                <w:ilvl w:val="0"/>
                <w:numId w:val="10"/>
              </w:numPr>
              <w:contextualSpacing/>
              <w:jc w:val="left"/>
              <w:rPr>
                <w:rFonts w:ascii="Arial" w:hAnsi="Arial" w:cs="Arial"/>
                <w:sz w:val="22"/>
              </w:rPr>
            </w:pPr>
            <w:r>
              <w:rPr>
                <w:rFonts w:ascii="Arial" w:hAnsi="Arial" w:cs="Arial"/>
                <w:sz w:val="22"/>
              </w:rPr>
              <w:t>Using examples, explain</w:t>
            </w:r>
            <w:r w:rsidR="00BB3F27">
              <w:rPr>
                <w:rFonts w:ascii="Arial" w:hAnsi="Arial" w:cs="Arial"/>
                <w:sz w:val="22"/>
              </w:rPr>
              <w:t xml:space="preserve"> three (3) </w:t>
            </w:r>
            <w:r w:rsidR="00E3431E">
              <w:rPr>
                <w:rFonts w:ascii="Arial" w:hAnsi="Arial" w:cs="Arial"/>
                <w:sz w:val="22"/>
              </w:rPr>
              <w:t xml:space="preserve">aids and materials that can be used to support presentations. </w:t>
            </w:r>
          </w:p>
          <w:p w14:paraId="6679A873" w14:textId="0E07987E" w:rsidR="0057536B" w:rsidRDefault="0049232D">
            <w:pPr>
              <w:numPr>
                <w:ilvl w:val="0"/>
                <w:numId w:val="10"/>
              </w:numPr>
              <w:contextualSpacing/>
              <w:jc w:val="left"/>
              <w:rPr>
                <w:rFonts w:ascii="Arial" w:hAnsi="Arial" w:cs="Arial"/>
                <w:sz w:val="22"/>
              </w:rPr>
            </w:pPr>
            <w:r>
              <w:rPr>
                <w:rFonts w:ascii="Arial" w:hAnsi="Arial" w:cs="Arial"/>
                <w:sz w:val="22"/>
              </w:rPr>
              <w:t>Provide an example to explain each of the listed</w:t>
            </w:r>
            <w:r w:rsidR="00DD0E0F">
              <w:rPr>
                <w:rFonts w:ascii="Arial" w:hAnsi="Arial" w:cs="Arial"/>
                <w:sz w:val="22"/>
              </w:rPr>
              <w:t xml:space="preserve"> </w:t>
            </w:r>
            <w:r w:rsidR="00E90973">
              <w:rPr>
                <w:rFonts w:ascii="Arial" w:hAnsi="Arial" w:cs="Arial"/>
                <w:sz w:val="22"/>
              </w:rPr>
              <w:t xml:space="preserve">legal </w:t>
            </w:r>
            <w:r w:rsidR="00E3431E">
              <w:rPr>
                <w:rFonts w:ascii="Arial" w:hAnsi="Arial" w:cs="Arial"/>
                <w:sz w:val="22"/>
              </w:rPr>
              <w:t xml:space="preserve">requirements </w:t>
            </w:r>
            <w:r w:rsidR="0057536B">
              <w:rPr>
                <w:rFonts w:ascii="Arial" w:hAnsi="Arial" w:cs="Arial"/>
                <w:sz w:val="22"/>
              </w:rPr>
              <w:t>that should be considered when developing a presentation and aids/materials</w:t>
            </w:r>
            <w:r>
              <w:rPr>
                <w:rFonts w:ascii="Arial" w:hAnsi="Arial" w:cs="Arial"/>
                <w:sz w:val="22"/>
              </w:rPr>
              <w:t>.</w:t>
            </w:r>
          </w:p>
          <w:p w14:paraId="4786D01F" w14:textId="61A62819" w:rsidR="00DD0E0F" w:rsidRDefault="00E3431E">
            <w:pPr>
              <w:numPr>
                <w:ilvl w:val="0"/>
                <w:numId w:val="10"/>
              </w:numPr>
              <w:contextualSpacing/>
              <w:jc w:val="left"/>
              <w:rPr>
                <w:rFonts w:ascii="Arial" w:hAnsi="Arial" w:cs="Arial"/>
                <w:sz w:val="22"/>
              </w:rPr>
            </w:pPr>
            <w:r>
              <w:rPr>
                <w:rFonts w:ascii="Arial" w:hAnsi="Arial" w:cs="Arial"/>
                <w:sz w:val="22"/>
              </w:rPr>
              <w:t xml:space="preserve">Explain how an organisational style guide </w:t>
            </w:r>
            <w:r w:rsidR="00DD0E0F">
              <w:rPr>
                <w:rFonts w:ascii="Arial" w:hAnsi="Arial" w:cs="Arial"/>
                <w:sz w:val="22"/>
              </w:rPr>
              <w:t xml:space="preserve">should be considered </w:t>
            </w:r>
            <w:r w:rsidR="00BB3F27">
              <w:rPr>
                <w:rFonts w:ascii="Arial" w:hAnsi="Arial" w:cs="Arial"/>
                <w:sz w:val="22"/>
              </w:rPr>
              <w:t>when formatting a presentation and aids/materials</w:t>
            </w:r>
            <w:r w:rsidR="00BC5DE0">
              <w:rPr>
                <w:rFonts w:ascii="Arial" w:hAnsi="Arial" w:cs="Arial"/>
                <w:sz w:val="22"/>
              </w:rPr>
              <w:t>.</w:t>
            </w:r>
          </w:p>
          <w:p w14:paraId="369AD455" w14:textId="19189350" w:rsidR="00DD0E0F" w:rsidRDefault="00BC5DE0">
            <w:pPr>
              <w:numPr>
                <w:ilvl w:val="0"/>
                <w:numId w:val="10"/>
              </w:numPr>
              <w:contextualSpacing/>
              <w:jc w:val="left"/>
              <w:rPr>
                <w:rFonts w:ascii="Arial" w:hAnsi="Arial" w:cs="Arial"/>
                <w:sz w:val="22"/>
              </w:rPr>
            </w:pPr>
            <w:r>
              <w:rPr>
                <w:rFonts w:ascii="Arial" w:hAnsi="Arial" w:cs="Arial"/>
                <w:sz w:val="22"/>
              </w:rPr>
              <w:t xml:space="preserve">Explain the principles of effective </w:t>
            </w:r>
            <w:r w:rsidR="00BA7C1C">
              <w:rPr>
                <w:rFonts w:ascii="Arial" w:hAnsi="Arial" w:cs="Arial"/>
                <w:sz w:val="22"/>
              </w:rPr>
              <w:t xml:space="preserve">oral, visual and written </w:t>
            </w:r>
            <w:r>
              <w:rPr>
                <w:rFonts w:ascii="Arial" w:hAnsi="Arial" w:cs="Arial"/>
                <w:sz w:val="22"/>
              </w:rPr>
              <w:t xml:space="preserve">communication. </w:t>
            </w:r>
          </w:p>
          <w:p w14:paraId="5ED8203A" w14:textId="1A9FDD69" w:rsidR="00BA7C1C" w:rsidRDefault="00BA7C1C">
            <w:pPr>
              <w:pStyle w:val="ListParagraph"/>
              <w:numPr>
                <w:ilvl w:val="1"/>
                <w:numId w:val="10"/>
              </w:numPr>
              <w:ind w:left="876"/>
              <w:jc w:val="left"/>
              <w:rPr>
                <w:rFonts w:ascii="Arial" w:hAnsi="Arial" w:cs="Arial"/>
                <w:sz w:val="22"/>
              </w:rPr>
            </w:pPr>
            <w:r>
              <w:rPr>
                <w:rFonts w:ascii="Arial" w:hAnsi="Arial" w:cs="Arial"/>
                <w:sz w:val="22"/>
              </w:rPr>
              <w:t xml:space="preserve">Consider the importance of </w:t>
            </w:r>
            <w:r w:rsidR="00BB3F27">
              <w:rPr>
                <w:rFonts w:ascii="Arial" w:hAnsi="Arial" w:cs="Arial"/>
                <w:sz w:val="22"/>
              </w:rPr>
              <w:t>structuring/</w:t>
            </w:r>
            <w:r>
              <w:rPr>
                <w:rFonts w:ascii="Arial" w:hAnsi="Arial" w:cs="Arial"/>
                <w:sz w:val="22"/>
              </w:rPr>
              <w:t>sequencing, summarising and emphasising points</w:t>
            </w:r>
          </w:p>
          <w:p w14:paraId="0A4F6055" w14:textId="77777777" w:rsidR="00BA7C1C" w:rsidRDefault="00BA7C1C">
            <w:pPr>
              <w:pStyle w:val="ListParagraph"/>
              <w:numPr>
                <w:ilvl w:val="1"/>
                <w:numId w:val="10"/>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6B5C7BE2" w14:textId="715C3315" w:rsidR="00BB3F27" w:rsidRPr="00BB3F27" w:rsidRDefault="00E3431E">
            <w:pPr>
              <w:pStyle w:val="ListParagraph"/>
              <w:numPr>
                <w:ilvl w:val="1"/>
                <w:numId w:val="10"/>
              </w:numPr>
              <w:ind w:left="876"/>
              <w:jc w:val="left"/>
              <w:rPr>
                <w:rFonts w:ascii="Arial" w:hAnsi="Arial" w:cs="Arial"/>
                <w:sz w:val="22"/>
              </w:rPr>
            </w:pPr>
            <w:r w:rsidRPr="00BB3F27">
              <w:rPr>
                <w:rFonts w:ascii="Arial" w:hAnsi="Arial" w:cs="Arial"/>
                <w:sz w:val="22"/>
              </w:rPr>
              <w:t xml:space="preserve">Explain the </w:t>
            </w:r>
            <w:r w:rsidR="00BB3F27" w:rsidRPr="00BB3F27">
              <w:rPr>
                <w:rFonts w:ascii="Arial" w:hAnsi="Arial" w:cs="Arial"/>
                <w:sz w:val="22"/>
              </w:rPr>
              <w:t>importance of grammar</w:t>
            </w:r>
            <w:r w:rsidR="00BB3F27">
              <w:rPr>
                <w:rFonts w:ascii="Arial" w:hAnsi="Arial" w:cs="Arial"/>
                <w:sz w:val="22"/>
              </w:rPr>
              <w:t>, punctuation</w:t>
            </w:r>
            <w:r w:rsidR="00BB3F27" w:rsidRPr="00BB3F27">
              <w:rPr>
                <w:rFonts w:ascii="Arial" w:hAnsi="Arial" w:cs="Arial"/>
                <w:sz w:val="22"/>
              </w:rPr>
              <w:t xml:space="preserve"> and spelling </w:t>
            </w:r>
            <w:r w:rsidR="00BB3F27">
              <w:rPr>
                <w:rFonts w:ascii="Arial" w:hAnsi="Arial" w:cs="Arial"/>
                <w:sz w:val="22"/>
              </w:rPr>
              <w:t>to conveying meaning and intent</w:t>
            </w:r>
          </w:p>
          <w:p w14:paraId="492C0F85" w14:textId="2C376618" w:rsidR="00E3431E" w:rsidRPr="00E3431E" w:rsidRDefault="00BC6968">
            <w:pPr>
              <w:pStyle w:val="ListParagraph"/>
              <w:numPr>
                <w:ilvl w:val="1"/>
                <w:numId w:val="10"/>
              </w:numPr>
              <w:ind w:left="876"/>
              <w:jc w:val="left"/>
              <w:rPr>
                <w:rFonts w:ascii="Arial" w:hAnsi="Arial" w:cs="Arial"/>
                <w:sz w:val="22"/>
              </w:rPr>
            </w:pPr>
            <w:r>
              <w:rPr>
                <w:rFonts w:ascii="Arial" w:hAnsi="Arial" w:cs="Arial"/>
                <w:sz w:val="22"/>
              </w:rPr>
              <w:t>Identify</w:t>
            </w:r>
            <w:r w:rsidR="00BB3F27">
              <w:rPr>
                <w:rFonts w:ascii="Arial" w:hAnsi="Arial" w:cs="Arial"/>
                <w:sz w:val="22"/>
              </w:rPr>
              <w:t xml:space="preserve"> the importance of explaining jargon and acronyms</w:t>
            </w:r>
          </w:p>
        </w:tc>
      </w:tr>
    </w:tbl>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BB3F27" w:rsidRPr="00DD1A2A" w14:paraId="78D5C3A1" w14:textId="77777777" w:rsidTr="00BB3F27">
        <w:tc>
          <w:tcPr>
            <w:tcW w:w="9016" w:type="dxa"/>
            <w:shd w:val="clear" w:color="auto" w:fill="000000" w:themeFill="text1"/>
          </w:tcPr>
          <w:p w14:paraId="66201BC2" w14:textId="7B1D0B4E" w:rsidR="00BB3F27" w:rsidRPr="00DD1A2A" w:rsidRDefault="00BB3F27" w:rsidP="00DD1A2A">
            <w:pPr>
              <w:keepNext/>
              <w:jc w:val="left"/>
              <w:rPr>
                <w:rFonts w:ascii="Arial" w:hAnsi="Arial" w:cs="Arial"/>
                <w:b/>
                <w:sz w:val="22"/>
              </w:rPr>
            </w:pPr>
            <w:r>
              <w:rPr>
                <w:rFonts w:ascii="Arial" w:hAnsi="Arial" w:cs="Arial"/>
                <w:b/>
                <w:sz w:val="22"/>
              </w:rPr>
              <w:lastRenderedPageBreak/>
              <w:t>Audience 1</w:t>
            </w:r>
          </w:p>
        </w:tc>
      </w:tr>
      <w:tr w:rsidR="00DD1A2A" w:rsidRPr="00DD1A2A" w14:paraId="2041F0C9" w14:textId="77777777" w:rsidTr="002E2E6F">
        <w:tc>
          <w:tcPr>
            <w:tcW w:w="9016" w:type="dxa"/>
            <w:shd w:val="clear" w:color="auto" w:fill="D9D9D9"/>
          </w:tcPr>
          <w:p w14:paraId="027D696B" w14:textId="6801A00D" w:rsidR="00DD1A2A" w:rsidRPr="00DD1A2A" w:rsidRDefault="00BB3F27" w:rsidP="00DD1A2A">
            <w:pPr>
              <w:keepNext/>
              <w:jc w:val="left"/>
              <w:rPr>
                <w:rFonts w:ascii="Arial" w:hAnsi="Arial" w:cs="Arial"/>
                <w:sz w:val="22"/>
              </w:rPr>
            </w:pPr>
            <w:r>
              <w:rPr>
                <w:rFonts w:ascii="Arial" w:hAnsi="Arial" w:cs="Arial"/>
                <w:b/>
                <w:sz w:val="22"/>
              </w:rPr>
              <w:t>Audience description</w:t>
            </w:r>
          </w:p>
        </w:tc>
      </w:tr>
      <w:tr w:rsidR="00DD1A2A" w:rsidRPr="00DC7A0B" w14:paraId="67FD7D3B" w14:textId="77777777" w:rsidTr="009658C4">
        <w:trPr>
          <w:trHeight w:val="794"/>
        </w:trPr>
        <w:tc>
          <w:tcPr>
            <w:tcW w:w="9016" w:type="dxa"/>
          </w:tcPr>
          <w:p w14:paraId="1CBF0A5E" w14:textId="14CDFD09" w:rsidR="00A1567C" w:rsidRPr="00DC7A0B" w:rsidRDefault="00856209" w:rsidP="00DD1A2A">
            <w:pPr>
              <w:keepNext/>
              <w:jc w:val="left"/>
              <w:rPr>
                <w:rFonts w:ascii="Arial" w:hAnsi="Arial" w:cs="Arial"/>
                <w:sz w:val="22"/>
              </w:rPr>
            </w:pPr>
            <w:permStart w:id="296313165" w:edGrp="everyone"/>
            <w:r>
              <w:rPr>
                <w:rFonts w:ascii="Arial" w:hAnsi="Arial" w:cs="Arial"/>
                <w:sz w:val="22"/>
              </w:rPr>
              <w:t>Workers in the paddock</w:t>
            </w:r>
            <w:permEnd w:id="296313165"/>
          </w:p>
        </w:tc>
      </w:tr>
      <w:tr w:rsidR="00DD1A2A" w:rsidRPr="00DD1A2A" w14:paraId="3B4661CE" w14:textId="77777777" w:rsidTr="002E2E6F">
        <w:tc>
          <w:tcPr>
            <w:tcW w:w="9016" w:type="dxa"/>
            <w:shd w:val="clear" w:color="auto" w:fill="D9D9D9"/>
          </w:tcPr>
          <w:p w14:paraId="02BA2C69" w14:textId="36D5EC80" w:rsidR="00DD1A2A" w:rsidRPr="00DD1A2A" w:rsidRDefault="00BB3F27" w:rsidP="00DD1A2A">
            <w:pPr>
              <w:keepNext/>
              <w:jc w:val="left"/>
              <w:rPr>
                <w:rFonts w:ascii="Arial" w:hAnsi="Arial" w:cs="Arial"/>
                <w:b/>
                <w:sz w:val="22"/>
              </w:rPr>
            </w:pPr>
            <w:r>
              <w:rPr>
                <w:rFonts w:ascii="Arial" w:hAnsi="Arial" w:cs="Arial"/>
                <w:b/>
                <w:sz w:val="22"/>
              </w:rPr>
              <w:t>Explain appropriate strateg</w:t>
            </w:r>
            <w:r w:rsidR="0057536B">
              <w:rPr>
                <w:rFonts w:ascii="Arial" w:hAnsi="Arial" w:cs="Arial"/>
                <w:b/>
                <w:sz w:val="22"/>
              </w:rPr>
              <w:t>y</w:t>
            </w:r>
            <w:r>
              <w:rPr>
                <w:rFonts w:ascii="Arial" w:hAnsi="Arial" w:cs="Arial"/>
                <w:b/>
                <w:sz w:val="22"/>
              </w:rPr>
              <w:t>, format and delivery method</w:t>
            </w:r>
          </w:p>
        </w:tc>
      </w:tr>
      <w:tr w:rsidR="00DD1A2A" w:rsidRPr="00DC7A0B" w14:paraId="562C570A" w14:textId="77777777" w:rsidTr="009658C4">
        <w:trPr>
          <w:trHeight w:val="1304"/>
        </w:trPr>
        <w:tc>
          <w:tcPr>
            <w:tcW w:w="9016" w:type="dxa"/>
          </w:tcPr>
          <w:p w14:paraId="6F63C1BF" w14:textId="77777777" w:rsidR="00FA72A3" w:rsidRDefault="00A84779" w:rsidP="0057536B">
            <w:pPr>
              <w:keepNext/>
              <w:jc w:val="left"/>
              <w:rPr>
                <w:rFonts w:ascii="Arial" w:hAnsi="Arial" w:cs="Arial"/>
                <w:sz w:val="22"/>
              </w:rPr>
            </w:pPr>
            <w:permStart w:id="1981623925" w:edGrp="everyone"/>
            <w:r>
              <w:rPr>
                <w:rFonts w:ascii="Arial" w:hAnsi="Arial" w:cs="Arial"/>
                <w:sz w:val="22"/>
              </w:rPr>
              <w:t>Face to face is usually the best and most appropriate strategy when delivering</w:t>
            </w:r>
            <w:r w:rsidR="008000B6">
              <w:rPr>
                <w:rFonts w:ascii="Arial" w:hAnsi="Arial" w:cs="Arial"/>
                <w:sz w:val="22"/>
              </w:rPr>
              <w:t xml:space="preserve"> presentations to workers on site. It allows the presenter to evaluate if workers are engaged and to ask questions and receive instant feedback.</w:t>
            </w:r>
          </w:p>
          <w:p w14:paraId="360B8CC8" w14:textId="77777777" w:rsidR="00FA72A3" w:rsidRDefault="00FA72A3" w:rsidP="0057536B">
            <w:pPr>
              <w:keepNext/>
              <w:jc w:val="left"/>
              <w:rPr>
                <w:rFonts w:ascii="Arial" w:hAnsi="Arial" w:cs="Arial"/>
                <w:sz w:val="22"/>
              </w:rPr>
            </w:pPr>
            <w:r>
              <w:rPr>
                <w:rFonts w:ascii="Arial" w:hAnsi="Arial" w:cs="Arial"/>
                <w:sz w:val="22"/>
              </w:rPr>
              <w:t>Breaking down the most important aspects will allow me to plan the presentation effectively:</w:t>
            </w:r>
          </w:p>
          <w:p w14:paraId="6D9C48C6" w14:textId="5251FE49" w:rsidR="00A1567C" w:rsidRDefault="00FA72A3" w:rsidP="00FA72A3">
            <w:pPr>
              <w:pStyle w:val="ListParagraph"/>
              <w:keepNext/>
              <w:numPr>
                <w:ilvl w:val="0"/>
                <w:numId w:val="26"/>
              </w:numPr>
              <w:jc w:val="left"/>
              <w:rPr>
                <w:rFonts w:ascii="Arial" w:hAnsi="Arial" w:cs="Arial"/>
                <w:sz w:val="22"/>
              </w:rPr>
            </w:pPr>
            <w:r w:rsidRPr="00FA72A3">
              <w:rPr>
                <w:rFonts w:ascii="Arial" w:hAnsi="Arial" w:cs="Arial"/>
                <w:sz w:val="22"/>
              </w:rPr>
              <w:t>Location</w:t>
            </w:r>
          </w:p>
          <w:p w14:paraId="2E9510A9" w14:textId="1319FBB1" w:rsidR="00FA72A3" w:rsidRDefault="00FA72A3" w:rsidP="00FA72A3">
            <w:pPr>
              <w:pStyle w:val="ListParagraph"/>
              <w:keepNext/>
              <w:jc w:val="left"/>
              <w:rPr>
                <w:rFonts w:ascii="Arial" w:hAnsi="Arial" w:cs="Arial"/>
                <w:sz w:val="22"/>
              </w:rPr>
            </w:pPr>
            <w:r>
              <w:rPr>
                <w:rFonts w:ascii="Arial" w:hAnsi="Arial" w:cs="Arial"/>
                <w:sz w:val="22"/>
              </w:rPr>
              <w:t>Choosing a location that is convenient and accessible for the workers is crucial in who will attend. It could be a meeting room onsite, workshop or if it is more formal a nearby conference facility or less formal, an outdoor space (weather permitting). WHS regulations would need to be considered (see below).</w:t>
            </w:r>
          </w:p>
          <w:p w14:paraId="66D96CD2" w14:textId="20BB3DA6" w:rsidR="00FA72A3" w:rsidRDefault="00FA72A3" w:rsidP="00FA72A3">
            <w:pPr>
              <w:pStyle w:val="ListParagraph"/>
              <w:keepNext/>
              <w:numPr>
                <w:ilvl w:val="0"/>
                <w:numId w:val="26"/>
              </w:numPr>
              <w:jc w:val="left"/>
              <w:rPr>
                <w:rFonts w:ascii="Arial" w:hAnsi="Arial" w:cs="Arial"/>
                <w:sz w:val="22"/>
              </w:rPr>
            </w:pPr>
            <w:r>
              <w:rPr>
                <w:rFonts w:ascii="Arial" w:hAnsi="Arial" w:cs="Arial"/>
                <w:sz w:val="22"/>
              </w:rPr>
              <w:t>Audio-Visual Equipment</w:t>
            </w:r>
          </w:p>
          <w:p w14:paraId="4A38C552" w14:textId="483B27A8" w:rsidR="00FA72A3" w:rsidRDefault="00FA72A3" w:rsidP="00FA72A3">
            <w:pPr>
              <w:pStyle w:val="ListParagraph"/>
              <w:keepNext/>
              <w:jc w:val="left"/>
              <w:rPr>
                <w:rFonts w:ascii="Arial" w:hAnsi="Arial" w:cs="Arial"/>
                <w:sz w:val="22"/>
              </w:rPr>
            </w:pPr>
            <w:r>
              <w:rPr>
                <w:rFonts w:ascii="Arial" w:hAnsi="Arial" w:cs="Arial"/>
                <w:sz w:val="22"/>
              </w:rPr>
              <w:t>Currently at the plant yard we have a wireless microphone</w:t>
            </w:r>
            <w:r w:rsidR="00790540">
              <w:rPr>
                <w:rFonts w:ascii="Arial" w:hAnsi="Arial" w:cs="Arial"/>
                <w:sz w:val="22"/>
              </w:rPr>
              <w:t xml:space="preserve"> that is used when large groups of workers need to be present. If we are conducting a more formal toolbox talk, we use the crib room on site that has a projector for more formal presentations.</w:t>
            </w:r>
          </w:p>
          <w:p w14:paraId="206D3ED6" w14:textId="2B6D67DE" w:rsidR="00790540" w:rsidRDefault="00790540" w:rsidP="00790540">
            <w:pPr>
              <w:pStyle w:val="ListParagraph"/>
              <w:keepNext/>
              <w:numPr>
                <w:ilvl w:val="0"/>
                <w:numId w:val="26"/>
              </w:numPr>
              <w:jc w:val="left"/>
              <w:rPr>
                <w:rFonts w:ascii="Arial" w:hAnsi="Arial" w:cs="Arial"/>
                <w:sz w:val="22"/>
              </w:rPr>
            </w:pPr>
            <w:r>
              <w:rPr>
                <w:rFonts w:ascii="Arial" w:hAnsi="Arial" w:cs="Arial"/>
                <w:sz w:val="22"/>
              </w:rPr>
              <w:t>Personnel</w:t>
            </w:r>
          </w:p>
          <w:p w14:paraId="1F367B8E" w14:textId="554E81C5" w:rsidR="00790540" w:rsidRDefault="00790540" w:rsidP="00790540">
            <w:pPr>
              <w:pStyle w:val="ListParagraph"/>
              <w:keepNext/>
              <w:jc w:val="left"/>
              <w:rPr>
                <w:rFonts w:ascii="Arial" w:hAnsi="Arial" w:cs="Arial"/>
                <w:sz w:val="22"/>
              </w:rPr>
            </w:pPr>
            <w:r>
              <w:rPr>
                <w:rFonts w:ascii="Arial" w:hAnsi="Arial" w:cs="Arial"/>
                <w:sz w:val="22"/>
              </w:rPr>
              <w:t>Choosing the right presenter who is knowledgeable about the subject matter and who can communicate effectively with the workers is essential to a useful and successful presentation. At the plant yard, we like to mix this up and have everyone who enjoys presenting have a turn. It helps staff to stay present and engaged.</w:t>
            </w:r>
          </w:p>
          <w:p w14:paraId="6F2923B6" w14:textId="77777777" w:rsidR="006F21EF" w:rsidRDefault="006F21EF" w:rsidP="006F21EF">
            <w:pPr>
              <w:pStyle w:val="ListParagraph"/>
              <w:keepNext/>
              <w:numPr>
                <w:ilvl w:val="0"/>
                <w:numId w:val="29"/>
              </w:numPr>
              <w:ind w:left="731"/>
              <w:jc w:val="left"/>
              <w:rPr>
                <w:rFonts w:ascii="Arial" w:hAnsi="Arial" w:cs="Arial"/>
                <w:sz w:val="22"/>
              </w:rPr>
            </w:pPr>
            <w:r>
              <w:rPr>
                <w:rFonts w:ascii="Arial" w:hAnsi="Arial" w:cs="Arial"/>
                <w:sz w:val="22"/>
              </w:rPr>
              <w:t>Feedback</w:t>
            </w:r>
          </w:p>
          <w:p w14:paraId="3FD53A75" w14:textId="49972EBB" w:rsidR="006F21EF" w:rsidRPr="006F21EF" w:rsidRDefault="006F21EF" w:rsidP="006F21EF">
            <w:pPr>
              <w:pStyle w:val="ListParagraph"/>
              <w:keepNext/>
              <w:ind w:left="731"/>
              <w:jc w:val="left"/>
              <w:rPr>
                <w:rFonts w:ascii="Arial" w:hAnsi="Arial" w:cs="Arial"/>
                <w:sz w:val="22"/>
              </w:rPr>
            </w:pPr>
            <w:r>
              <w:rPr>
                <w:rFonts w:ascii="Arial" w:hAnsi="Arial" w:cs="Arial"/>
                <w:sz w:val="22"/>
              </w:rPr>
              <w:t>Be prepared to adapt the presentation on instant feedback you are receiving. If your audience is falling asleep, you need to engage them straight away! Building a rapport with your team will only encourage them to speak up and give you valid and helpful feedback.</w:t>
            </w:r>
          </w:p>
          <w:p w14:paraId="0A819D3D" w14:textId="5A4EB4FD" w:rsidR="00790540" w:rsidRDefault="00790540" w:rsidP="00790540">
            <w:pPr>
              <w:pStyle w:val="ListParagraph"/>
              <w:keepNext/>
              <w:numPr>
                <w:ilvl w:val="0"/>
                <w:numId w:val="26"/>
              </w:numPr>
              <w:jc w:val="left"/>
              <w:rPr>
                <w:rFonts w:ascii="Arial" w:hAnsi="Arial" w:cs="Arial"/>
                <w:sz w:val="22"/>
              </w:rPr>
            </w:pPr>
            <w:r>
              <w:rPr>
                <w:rFonts w:ascii="Arial" w:hAnsi="Arial" w:cs="Arial"/>
                <w:sz w:val="22"/>
              </w:rPr>
              <w:t>Workplace Health and Safety Considerations:</w:t>
            </w:r>
          </w:p>
          <w:p w14:paraId="188237DD" w14:textId="6B8FDC7B" w:rsidR="00790540" w:rsidRPr="00FA72A3" w:rsidRDefault="00790540" w:rsidP="00790540">
            <w:pPr>
              <w:pStyle w:val="ListParagraph"/>
              <w:keepNext/>
              <w:jc w:val="left"/>
              <w:rPr>
                <w:rFonts w:ascii="Arial" w:hAnsi="Arial" w:cs="Arial"/>
                <w:sz w:val="22"/>
              </w:rPr>
            </w:pPr>
            <w:r>
              <w:rPr>
                <w:rFonts w:ascii="Arial" w:hAnsi="Arial" w:cs="Arial"/>
                <w:sz w:val="22"/>
              </w:rPr>
              <w:t xml:space="preserve">Conducting a through risk assessment of the area to identify and mitigate any potential hazards is essential to keeping our workers safe. At times in construction, we need to conduct meetings and presentations in site yards on the edges of motorways. Assessing the area and identifying any potential hazards will ensure the location, equipment and materials are in compliance with WHS regulations and will help keep all staff safe.  </w:t>
            </w:r>
          </w:p>
          <w:permEnd w:id="1981623925"/>
          <w:p w14:paraId="1622F561" w14:textId="67CAE411" w:rsidR="00A1567C" w:rsidRPr="00DC7A0B" w:rsidRDefault="00A1567C" w:rsidP="0057536B">
            <w:pPr>
              <w:keepNext/>
              <w:jc w:val="left"/>
              <w:rPr>
                <w:rFonts w:ascii="Arial" w:hAnsi="Arial" w:cs="Arial"/>
                <w:sz w:val="22"/>
              </w:rPr>
            </w:pPr>
          </w:p>
        </w:tc>
      </w:tr>
    </w:tbl>
    <w:p w14:paraId="7BD0EBBD" w14:textId="77777777" w:rsidR="0057536B" w:rsidRPr="00DD1A2A" w:rsidRDefault="0057536B" w:rsidP="0057536B">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57536B" w:rsidRPr="00DD1A2A" w14:paraId="61356773" w14:textId="77777777" w:rsidTr="0057536B">
        <w:tc>
          <w:tcPr>
            <w:tcW w:w="9016" w:type="dxa"/>
            <w:shd w:val="clear" w:color="auto" w:fill="000000" w:themeFill="text1"/>
          </w:tcPr>
          <w:p w14:paraId="18F0994A" w14:textId="2E9A98F7" w:rsidR="0057536B" w:rsidRPr="00DD1A2A" w:rsidRDefault="0057536B" w:rsidP="0057536B">
            <w:pPr>
              <w:keepNext/>
              <w:jc w:val="left"/>
              <w:rPr>
                <w:rFonts w:ascii="Arial" w:hAnsi="Arial" w:cs="Arial"/>
                <w:b/>
                <w:sz w:val="22"/>
              </w:rPr>
            </w:pPr>
            <w:r>
              <w:rPr>
                <w:rFonts w:ascii="Arial" w:hAnsi="Arial" w:cs="Arial"/>
                <w:b/>
                <w:sz w:val="22"/>
              </w:rPr>
              <w:lastRenderedPageBreak/>
              <w:t>Audience 2</w:t>
            </w:r>
          </w:p>
        </w:tc>
      </w:tr>
      <w:tr w:rsidR="0057536B" w:rsidRPr="00DD1A2A" w14:paraId="077C044E" w14:textId="77777777" w:rsidTr="0057536B">
        <w:tc>
          <w:tcPr>
            <w:tcW w:w="9016" w:type="dxa"/>
            <w:shd w:val="clear" w:color="auto" w:fill="D9D9D9"/>
          </w:tcPr>
          <w:p w14:paraId="58CE9020" w14:textId="77777777" w:rsidR="0057536B" w:rsidRPr="00DD1A2A" w:rsidRDefault="0057536B" w:rsidP="0057536B">
            <w:pPr>
              <w:keepNext/>
              <w:jc w:val="left"/>
              <w:rPr>
                <w:rFonts w:ascii="Arial" w:hAnsi="Arial" w:cs="Arial"/>
                <w:sz w:val="22"/>
              </w:rPr>
            </w:pPr>
            <w:r>
              <w:rPr>
                <w:rFonts w:ascii="Arial" w:hAnsi="Arial" w:cs="Arial"/>
                <w:b/>
                <w:sz w:val="22"/>
              </w:rPr>
              <w:t>Audience description</w:t>
            </w:r>
          </w:p>
        </w:tc>
      </w:tr>
      <w:tr w:rsidR="0057536B" w:rsidRPr="00DC7A0B" w14:paraId="4F112910" w14:textId="77777777" w:rsidTr="0057536B">
        <w:trPr>
          <w:trHeight w:val="794"/>
        </w:trPr>
        <w:tc>
          <w:tcPr>
            <w:tcW w:w="9016" w:type="dxa"/>
          </w:tcPr>
          <w:p w14:paraId="45790712" w14:textId="3BA38E86" w:rsidR="0057536B" w:rsidRPr="00DC7A0B" w:rsidRDefault="00856209" w:rsidP="0057536B">
            <w:pPr>
              <w:keepNext/>
              <w:jc w:val="left"/>
              <w:rPr>
                <w:rFonts w:ascii="Arial" w:hAnsi="Arial" w:cs="Arial"/>
                <w:sz w:val="22"/>
              </w:rPr>
            </w:pPr>
            <w:permStart w:id="1086421308" w:edGrp="everyone"/>
            <w:r>
              <w:rPr>
                <w:rFonts w:ascii="Arial" w:hAnsi="Arial" w:cs="Arial"/>
                <w:sz w:val="22"/>
              </w:rPr>
              <w:t>Senior Leadership Team (including General Manager / BU Managers</w:t>
            </w:r>
            <w:permEnd w:id="1086421308"/>
          </w:p>
        </w:tc>
      </w:tr>
      <w:tr w:rsidR="0057536B" w:rsidRPr="00DD1A2A" w14:paraId="07CB233C" w14:textId="77777777" w:rsidTr="0057536B">
        <w:tc>
          <w:tcPr>
            <w:tcW w:w="9016" w:type="dxa"/>
            <w:shd w:val="clear" w:color="auto" w:fill="D9D9D9"/>
          </w:tcPr>
          <w:p w14:paraId="60611763" w14:textId="5660A861" w:rsidR="0057536B" w:rsidRPr="00DD1A2A" w:rsidRDefault="0057536B" w:rsidP="0057536B">
            <w:pPr>
              <w:keepNext/>
              <w:jc w:val="left"/>
              <w:rPr>
                <w:rFonts w:ascii="Arial" w:hAnsi="Arial" w:cs="Arial"/>
                <w:b/>
                <w:sz w:val="22"/>
              </w:rPr>
            </w:pPr>
            <w:r>
              <w:rPr>
                <w:rFonts w:ascii="Arial" w:hAnsi="Arial" w:cs="Arial"/>
                <w:b/>
                <w:sz w:val="22"/>
              </w:rPr>
              <w:t>Explain appropriate strategy, format and delivery method</w:t>
            </w:r>
          </w:p>
        </w:tc>
      </w:tr>
      <w:tr w:rsidR="0057536B" w:rsidRPr="00DC7A0B" w14:paraId="3003452C" w14:textId="77777777" w:rsidTr="009658C4">
        <w:trPr>
          <w:trHeight w:val="1587"/>
        </w:trPr>
        <w:tc>
          <w:tcPr>
            <w:tcW w:w="9016" w:type="dxa"/>
          </w:tcPr>
          <w:p w14:paraId="478CAE12" w14:textId="77777777" w:rsidR="0057536B" w:rsidRDefault="00790540" w:rsidP="0057536B">
            <w:pPr>
              <w:keepNext/>
              <w:jc w:val="left"/>
              <w:rPr>
                <w:rFonts w:ascii="Arial" w:hAnsi="Arial" w:cs="Arial"/>
                <w:sz w:val="22"/>
              </w:rPr>
            </w:pPr>
            <w:permStart w:id="69892801" w:edGrp="everyone"/>
            <w:r>
              <w:rPr>
                <w:rFonts w:ascii="Arial" w:hAnsi="Arial" w:cs="Arial"/>
                <w:sz w:val="22"/>
              </w:rPr>
              <w:t>By breaking down the most important aspects of what you are hoping to achieve from the presentation can help in the planning.</w:t>
            </w:r>
          </w:p>
          <w:p w14:paraId="277C6053" w14:textId="7A05A546" w:rsidR="006F21EF" w:rsidRDefault="006F21EF" w:rsidP="006F21EF">
            <w:pPr>
              <w:pStyle w:val="ListParagraph"/>
              <w:keepNext/>
              <w:numPr>
                <w:ilvl w:val="0"/>
                <w:numId w:val="27"/>
              </w:numPr>
              <w:jc w:val="left"/>
              <w:rPr>
                <w:rFonts w:ascii="Arial" w:hAnsi="Arial" w:cs="Arial"/>
                <w:sz w:val="22"/>
              </w:rPr>
            </w:pPr>
            <w:r>
              <w:rPr>
                <w:rFonts w:ascii="Arial" w:hAnsi="Arial" w:cs="Arial"/>
                <w:sz w:val="22"/>
              </w:rPr>
              <w:t>Time Management</w:t>
            </w:r>
          </w:p>
          <w:p w14:paraId="45A26E8F" w14:textId="737E0930" w:rsidR="006F21EF" w:rsidRDefault="006F21EF" w:rsidP="006F21EF">
            <w:pPr>
              <w:pStyle w:val="ListParagraph"/>
              <w:keepNext/>
              <w:jc w:val="left"/>
              <w:rPr>
                <w:rFonts w:ascii="Arial" w:hAnsi="Arial" w:cs="Arial"/>
                <w:sz w:val="22"/>
              </w:rPr>
            </w:pPr>
            <w:r>
              <w:rPr>
                <w:rFonts w:ascii="Arial" w:hAnsi="Arial" w:cs="Arial"/>
                <w:sz w:val="22"/>
              </w:rPr>
              <w:t>Plan the presentation and how long it will run carefully, ensuring it allows adequate time for discussions, questions and planning follow up actions.</w:t>
            </w:r>
          </w:p>
          <w:p w14:paraId="5E36334E" w14:textId="77777777" w:rsidR="006F21EF" w:rsidRDefault="006F21EF" w:rsidP="006F21EF">
            <w:pPr>
              <w:pStyle w:val="ListParagraph"/>
              <w:keepNext/>
              <w:numPr>
                <w:ilvl w:val="0"/>
                <w:numId w:val="27"/>
              </w:numPr>
              <w:jc w:val="left"/>
              <w:rPr>
                <w:rFonts w:ascii="Arial" w:hAnsi="Arial" w:cs="Arial"/>
                <w:sz w:val="22"/>
              </w:rPr>
            </w:pPr>
            <w:r>
              <w:rPr>
                <w:rFonts w:ascii="Arial" w:hAnsi="Arial" w:cs="Arial"/>
                <w:sz w:val="22"/>
              </w:rPr>
              <w:t>Location</w:t>
            </w:r>
          </w:p>
          <w:p w14:paraId="453375D1" w14:textId="2FD047DF" w:rsidR="006F21EF" w:rsidRDefault="006F21EF" w:rsidP="006F21EF">
            <w:pPr>
              <w:pStyle w:val="ListParagraph"/>
              <w:keepNext/>
              <w:jc w:val="left"/>
              <w:rPr>
                <w:rFonts w:ascii="Arial" w:hAnsi="Arial" w:cs="Arial"/>
                <w:sz w:val="22"/>
              </w:rPr>
            </w:pPr>
            <w:r>
              <w:rPr>
                <w:rFonts w:ascii="Arial" w:hAnsi="Arial" w:cs="Arial"/>
                <w:sz w:val="22"/>
              </w:rPr>
              <w:t>Choose a professional and appropriate location either onsite in a meeting room or in a hired conference room. Consider accessibility, audio-visual capabilities and the level of privacy required for confidential discussions.</w:t>
            </w:r>
          </w:p>
          <w:p w14:paraId="6461FEB1" w14:textId="48BB52F0" w:rsidR="006F21EF" w:rsidRDefault="006F21EF" w:rsidP="006F21EF">
            <w:pPr>
              <w:pStyle w:val="ListParagraph"/>
              <w:keepNext/>
              <w:numPr>
                <w:ilvl w:val="0"/>
                <w:numId w:val="28"/>
              </w:numPr>
              <w:ind w:left="731"/>
              <w:jc w:val="left"/>
              <w:rPr>
                <w:rFonts w:ascii="Arial" w:hAnsi="Arial" w:cs="Arial"/>
                <w:sz w:val="22"/>
              </w:rPr>
            </w:pPr>
            <w:r>
              <w:rPr>
                <w:rFonts w:ascii="Arial" w:hAnsi="Arial" w:cs="Arial"/>
                <w:sz w:val="22"/>
              </w:rPr>
              <w:t>Resources</w:t>
            </w:r>
          </w:p>
          <w:p w14:paraId="5569A19F" w14:textId="499456F0" w:rsidR="006F21EF" w:rsidRDefault="006F21EF" w:rsidP="006F21EF">
            <w:pPr>
              <w:pStyle w:val="ListParagraph"/>
              <w:keepNext/>
              <w:ind w:left="731"/>
              <w:jc w:val="left"/>
              <w:rPr>
                <w:rFonts w:ascii="Arial" w:hAnsi="Arial" w:cs="Arial"/>
                <w:sz w:val="22"/>
              </w:rPr>
            </w:pPr>
            <w:r>
              <w:rPr>
                <w:rFonts w:ascii="Arial" w:hAnsi="Arial" w:cs="Arial"/>
                <w:sz w:val="22"/>
              </w:rPr>
              <w:t>Audio-Visual Equipment, ensure the venue / site has the necessary equipment, including projectors, screens, sound systems and reliable internet connections if needed. Test all the equipment in advance to ensure a smooth delivery of your presentation.</w:t>
            </w:r>
          </w:p>
          <w:p w14:paraId="3D9D025F" w14:textId="77777777" w:rsidR="006F21EF" w:rsidRDefault="006F21EF" w:rsidP="006F21EF">
            <w:pPr>
              <w:pStyle w:val="ListParagraph"/>
              <w:keepNext/>
              <w:numPr>
                <w:ilvl w:val="0"/>
                <w:numId w:val="27"/>
              </w:numPr>
              <w:jc w:val="left"/>
              <w:rPr>
                <w:rFonts w:ascii="Arial" w:hAnsi="Arial" w:cs="Arial"/>
                <w:sz w:val="22"/>
              </w:rPr>
            </w:pPr>
            <w:r w:rsidRPr="00790540">
              <w:rPr>
                <w:rFonts w:ascii="Arial" w:hAnsi="Arial" w:cs="Arial"/>
                <w:sz w:val="22"/>
              </w:rPr>
              <w:t>Context and Audience Considerations</w:t>
            </w:r>
          </w:p>
          <w:p w14:paraId="5AD81F96" w14:textId="7E4E7838" w:rsidR="006F21EF" w:rsidRPr="006F21EF" w:rsidRDefault="006F21EF" w:rsidP="006F21EF">
            <w:pPr>
              <w:pStyle w:val="ListParagraph"/>
              <w:keepNext/>
              <w:jc w:val="left"/>
              <w:rPr>
                <w:rFonts w:ascii="Arial" w:hAnsi="Arial" w:cs="Arial"/>
                <w:sz w:val="22"/>
              </w:rPr>
            </w:pPr>
            <w:r>
              <w:rPr>
                <w:rFonts w:ascii="Arial" w:hAnsi="Arial" w:cs="Arial"/>
                <w:sz w:val="22"/>
              </w:rPr>
              <w:t>Tailor the content of the presentation to align with the goals you are aspiring to achieve. Focus on the relevant topics for the meeting. i.e., Project updates, financial performance, what is going well, what is not going well, planning etc.</w:t>
            </w:r>
          </w:p>
          <w:p w14:paraId="3EB83C8F" w14:textId="4BBEB589" w:rsidR="00790540" w:rsidRDefault="00790540" w:rsidP="00790540">
            <w:pPr>
              <w:pStyle w:val="ListParagraph"/>
              <w:keepNext/>
              <w:numPr>
                <w:ilvl w:val="0"/>
                <w:numId w:val="27"/>
              </w:numPr>
              <w:jc w:val="left"/>
              <w:rPr>
                <w:rFonts w:ascii="Arial" w:hAnsi="Arial" w:cs="Arial"/>
                <w:sz w:val="22"/>
              </w:rPr>
            </w:pPr>
            <w:r>
              <w:rPr>
                <w:rFonts w:ascii="Arial" w:hAnsi="Arial" w:cs="Arial"/>
                <w:sz w:val="22"/>
              </w:rPr>
              <w:t>Data and Analytics</w:t>
            </w:r>
          </w:p>
          <w:p w14:paraId="6E472228" w14:textId="662A9C49" w:rsidR="00790540" w:rsidRDefault="00790540" w:rsidP="00790540">
            <w:pPr>
              <w:pStyle w:val="ListParagraph"/>
              <w:keepNext/>
              <w:jc w:val="left"/>
              <w:rPr>
                <w:rFonts w:ascii="Arial" w:hAnsi="Arial" w:cs="Arial"/>
                <w:sz w:val="22"/>
              </w:rPr>
            </w:pPr>
            <w:r>
              <w:rPr>
                <w:rFonts w:ascii="Arial" w:hAnsi="Arial" w:cs="Arial"/>
                <w:sz w:val="22"/>
              </w:rPr>
              <w:t xml:space="preserve">Use relevant data, graphs, statistics, evidence-based </w:t>
            </w:r>
            <w:r w:rsidR="006F21EF">
              <w:rPr>
                <w:rFonts w:ascii="Arial" w:hAnsi="Arial" w:cs="Arial"/>
                <w:sz w:val="22"/>
              </w:rPr>
              <w:t>information to help support my points / presentation. This information will help senior leadership teams to make informed decisions and set or reset goals.</w:t>
            </w:r>
          </w:p>
          <w:p w14:paraId="4D5298ED" w14:textId="585E67AB" w:rsidR="006F21EF" w:rsidRDefault="006F21EF" w:rsidP="006F21EF">
            <w:pPr>
              <w:pStyle w:val="ListParagraph"/>
              <w:keepNext/>
              <w:numPr>
                <w:ilvl w:val="0"/>
                <w:numId w:val="27"/>
              </w:numPr>
              <w:jc w:val="left"/>
              <w:rPr>
                <w:rFonts w:ascii="Arial" w:hAnsi="Arial" w:cs="Arial"/>
                <w:sz w:val="22"/>
              </w:rPr>
            </w:pPr>
            <w:r>
              <w:rPr>
                <w:rFonts w:ascii="Arial" w:hAnsi="Arial" w:cs="Arial"/>
                <w:sz w:val="22"/>
              </w:rPr>
              <w:t>Supporting Documents</w:t>
            </w:r>
          </w:p>
          <w:p w14:paraId="38BBFC0A" w14:textId="4E8BD392" w:rsidR="006F21EF" w:rsidRDefault="006F21EF" w:rsidP="006F21EF">
            <w:pPr>
              <w:pStyle w:val="ListParagraph"/>
              <w:keepNext/>
              <w:jc w:val="left"/>
              <w:rPr>
                <w:rFonts w:ascii="Arial" w:hAnsi="Arial" w:cs="Arial"/>
                <w:sz w:val="22"/>
              </w:rPr>
            </w:pPr>
            <w:r>
              <w:rPr>
                <w:rFonts w:ascii="Arial" w:hAnsi="Arial" w:cs="Arial"/>
                <w:sz w:val="22"/>
              </w:rPr>
              <w:t>Providing handouts or electronic copies of the presentation materials or more detailed spreadsheets for workers to take with them to review after the presentation is essential in everyone making informed decisions. It also allows workers to follow along with the presentation in simple, eye catching format.</w:t>
            </w:r>
          </w:p>
          <w:p w14:paraId="4D7DC0EE" w14:textId="77777777" w:rsidR="006F21EF" w:rsidRDefault="006F21EF" w:rsidP="006F21EF">
            <w:pPr>
              <w:pStyle w:val="ListParagraph"/>
              <w:keepNext/>
              <w:numPr>
                <w:ilvl w:val="0"/>
                <w:numId w:val="26"/>
              </w:numPr>
              <w:jc w:val="left"/>
              <w:rPr>
                <w:rFonts w:ascii="Arial" w:hAnsi="Arial" w:cs="Arial"/>
                <w:sz w:val="22"/>
              </w:rPr>
            </w:pPr>
            <w:r>
              <w:rPr>
                <w:rFonts w:ascii="Arial" w:hAnsi="Arial" w:cs="Arial"/>
                <w:sz w:val="22"/>
              </w:rPr>
              <w:t>Personnel</w:t>
            </w:r>
          </w:p>
          <w:p w14:paraId="6C5F3F5A" w14:textId="77777777" w:rsidR="006F21EF" w:rsidRDefault="006F21EF" w:rsidP="006F21EF">
            <w:pPr>
              <w:pStyle w:val="ListParagraph"/>
              <w:keepNext/>
              <w:jc w:val="left"/>
              <w:rPr>
                <w:rFonts w:ascii="Arial" w:hAnsi="Arial" w:cs="Arial"/>
                <w:sz w:val="22"/>
              </w:rPr>
            </w:pPr>
            <w:r>
              <w:rPr>
                <w:rFonts w:ascii="Arial" w:hAnsi="Arial" w:cs="Arial"/>
                <w:sz w:val="22"/>
              </w:rPr>
              <w:t>Choosing the right presenter who is knowledgeable about the subject matter and who can communicate effectively with the workers is essential to a useful and successful presentation. At the plant yard, we like to mix this up and have everyone who enjoys presenting have a turn. It helps staff to stay present and engaged.</w:t>
            </w:r>
          </w:p>
          <w:p w14:paraId="1D0E582F" w14:textId="77777777" w:rsidR="006F21EF" w:rsidRDefault="006F21EF" w:rsidP="006F21EF">
            <w:pPr>
              <w:pStyle w:val="ListParagraph"/>
              <w:keepNext/>
              <w:numPr>
                <w:ilvl w:val="0"/>
                <w:numId w:val="26"/>
              </w:numPr>
              <w:jc w:val="left"/>
              <w:rPr>
                <w:rFonts w:ascii="Arial" w:hAnsi="Arial" w:cs="Arial"/>
                <w:sz w:val="22"/>
              </w:rPr>
            </w:pPr>
            <w:r>
              <w:rPr>
                <w:rFonts w:ascii="Arial" w:hAnsi="Arial" w:cs="Arial"/>
                <w:sz w:val="22"/>
              </w:rPr>
              <w:t>Workplace Health and Safety Considerations:</w:t>
            </w:r>
          </w:p>
          <w:p w14:paraId="4A59B98C" w14:textId="6B5A5126" w:rsidR="006F21EF" w:rsidRDefault="006F21EF" w:rsidP="006F21EF">
            <w:pPr>
              <w:pStyle w:val="ListParagraph"/>
              <w:keepNext/>
              <w:jc w:val="left"/>
              <w:rPr>
                <w:rFonts w:ascii="Arial" w:hAnsi="Arial" w:cs="Arial"/>
                <w:sz w:val="22"/>
              </w:rPr>
            </w:pPr>
            <w:r>
              <w:rPr>
                <w:rFonts w:ascii="Arial" w:hAnsi="Arial" w:cs="Arial"/>
                <w:sz w:val="22"/>
              </w:rPr>
              <w:t xml:space="preserve">Conducting a through risk assessment of the area to identify and mitigate any potential hazards is essential to keeping our workers safe. At times in construction, we need to conduct meetings and presentations in site yards on the edges of motorways. Assessing the area and identifying any potential hazards will ensure the location, equipment and materials are in compliance with WHS regulations and will help keep all staff safe.  </w:t>
            </w:r>
          </w:p>
          <w:p w14:paraId="02E80862" w14:textId="0A402402" w:rsidR="006F21EF" w:rsidRDefault="006F21EF" w:rsidP="006F21EF">
            <w:pPr>
              <w:pStyle w:val="ListParagraph"/>
              <w:keepNext/>
              <w:numPr>
                <w:ilvl w:val="0"/>
                <w:numId w:val="29"/>
              </w:numPr>
              <w:ind w:left="731"/>
              <w:jc w:val="left"/>
              <w:rPr>
                <w:rFonts w:ascii="Arial" w:hAnsi="Arial" w:cs="Arial"/>
                <w:sz w:val="22"/>
              </w:rPr>
            </w:pPr>
            <w:r>
              <w:rPr>
                <w:rFonts w:ascii="Arial" w:hAnsi="Arial" w:cs="Arial"/>
                <w:sz w:val="22"/>
              </w:rPr>
              <w:t>Feedback</w:t>
            </w:r>
          </w:p>
          <w:p w14:paraId="4E37F9FB" w14:textId="543B1C8C" w:rsidR="00790540" w:rsidRDefault="006F21EF" w:rsidP="002E4A8A">
            <w:pPr>
              <w:pStyle w:val="ListParagraph"/>
              <w:keepNext/>
              <w:ind w:left="731"/>
              <w:jc w:val="left"/>
              <w:rPr>
                <w:rFonts w:ascii="Arial" w:hAnsi="Arial" w:cs="Arial"/>
                <w:sz w:val="22"/>
              </w:rPr>
            </w:pPr>
            <w:r>
              <w:rPr>
                <w:rFonts w:ascii="Arial" w:hAnsi="Arial" w:cs="Arial"/>
                <w:sz w:val="22"/>
              </w:rPr>
              <w:t>Be prepared to adapt the presentation on instant feedback you are receiving. If your audience is falling asleep, you need to engage them straight away! Building a rapport with your team will only encourage them to speak up and give you valid and helpful feedback.</w:t>
            </w:r>
          </w:p>
          <w:permEnd w:id="69892801"/>
          <w:p w14:paraId="608D83B9" w14:textId="205C4742" w:rsidR="0057536B" w:rsidRPr="00DC7A0B" w:rsidRDefault="0057536B" w:rsidP="0057536B">
            <w:pPr>
              <w:keepNext/>
              <w:jc w:val="left"/>
              <w:rPr>
                <w:rFonts w:ascii="Arial" w:hAnsi="Arial" w:cs="Arial"/>
                <w:sz w:val="22"/>
              </w:rPr>
            </w:pPr>
          </w:p>
        </w:tc>
      </w:tr>
    </w:tbl>
    <w:p w14:paraId="08817138" w14:textId="77777777" w:rsidR="0057536B" w:rsidRPr="00DD1A2A" w:rsidRDefault="0057536B" w:rsidP="0057536B">
      <w:pPr>
        <w:jc w:val="left"/>
        <w:rPr>
          <w:rFonts w:ascii="Arial" w:eastAsia="Calibri" w:hAnsi="Arial" w:cs="Arial"/>
          <w:sz w:val="22"/>
          <w:szCs w:val="22"/>
        </w:rPr>
      </w:pPr>
    </w:p>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57536B">
        <w:tc>
          <w:tcPr>
            <w:tcW w:w="9016" w:type="dxa"/>
            <w:shd w:val="clear" w:color="auto" w:fill="000000" w:themeFill="text1"/>
          </w:tcPr>
          <w:p w14:paraId="61D84CC8" w14:textId="56531322" w:rsidR="00DD1A2A" w:rsidRPr="00DD1A2A" w:rsidRDefault="0057536B" w:rsidP="00DD1A2A">
            <w:pPr>
              <w:keepNext/>
              <w:jc w:val="left"/>
              <w:rPr>
                <w:rFonts w:ascii="Arial" w:hAnsi="Arial" w:cs="Arial"/>
                <w:sz w:val="22"/>
              </w:rPr>
            </w:pPr>
            <w:r>
              <w:rPr>
                <w:rFonts w:ascii="Arial" w:hAnsi="Arial" w:cs="Arial"/>
                <w:b/>
                <w:sz w:val="22"/>
              </w:rPr>
              <w:lastRenderedPageBreak/>
              <w:t>Supportive aids and materials</w:t>
            </w:r>
            <w:r w:rsidR="00DD1A2A" w:rsidRPr="00DD1A2A">
              <w:rPr>
                <w:rFonts w:ascii="Arial" w:hAnsi="Arial" w:cs="Arial"/>
                <w:b/>
                <w:sz w:val="22"/>
              </w:rPr>
              <w:t xml:space="preserve"> </w:t>
            </w:r>
          </w:p>
        </w:tc>
      </w:tr>
      <w:tr w:rsidR="00DD1A2A" w:rsidRPr="00DC7A0B" w14:paraId="710EC386" w14:textId="77777777" w:rsidTr="009658C4">
        <w:trPr>
          <w:trHeight w:val="2098"/>
        </w:trPr>
        <w:tc>
          <w:tcPr>
            <w:tcW w:w="9016" w:type="dxa"/>
          </w:tcPr>
          <w:p w14:paraId="1507B690" w14:textId="77777777" w:rsidR="00A1567C" w:rsidRDefault="00C50564" w:rsidP="00DD1A2A">
            <w:pPr>
              <w:keepNext/>
              <w:jc w:val="left"/>
              <w:rPr>
                <w:rFonts w:ascii="Arial" w:hAnsi="Arial" w:cs="Arial"/>
                <w:sz w:val="22"/>
              </w:rPr>
            </w:pPr>
            <w:permStart w:id="169508622" w:edGrp="everyone"/>
            <w:r>
              <w:rPr>
                <w:rFonts w:ascii="Arial" w:hAnsi="Arial" w:cs="Arial"/>
                <w:sz w:val="22"/>
              </w:rPr>
              <w:t>Workers in the paddock</w:t>
            </w:r>
          </w:p>
          <w:p w14:paraId="0B952B58" w14:textId="30830B09" w:rsidR="00A1567C" w:rsidRDefault="00C50564">
            <w:pPr>
              <w:pStyle w:val="ListParagraph"/>
              <w:keepNext/>
              <w:numPr>
                <w:ilvl w:val="0"/>
                <w:numId w:val="22"/>
              </w:numPr>
              <w:jc w:val="left"/>
              <w:rPr>
                <w:rFonts w:ascii="Arial" w:hAnsi="Arial" w:cs="Arial"/>
                <w:sz w:val="22"/>
              </w:rPr>
            </w:pPr>
            <w:r w:rsidRPr="00C50564">
              <w:rPr>
                <w:rFonts w:ascii="Arial" w:hAnsi="Arial" w:cs="Arial"/>
                <w:sz w:val="22"/>
              </w:rPr>
              <w:t>Visual presentations</w:t>
            </w:r>
            <w:r>
              <w:rPr>
                <w:rFonts w:ascii="Arial" w:hAnsi="Arial" w:cs="Arial"/>
                <w:sz w:val="22"/>
              </w:rPr>
              <w:t xml:space="preserve"> are an excellent tool for enhancing understand and encouraging engagement. PowerPoint or google slides that feature key points, elements, images, diagrams and charts / graphs help to visually portray what you are engaging the workers in. It can help keep content concise and visually appealing to capture the attention of the workers and communicate information effectively. We always have large monitors / projector screens on site that are portable, meaning everyone in the environment can see the screen.</w:t>
            </w:r>
          </w:p>
          <w:p w14:paraId="48D63BCA" w14:textId="77777777" w:rsidR="00C50564" w:rsidRDefault="00C50564">
            <w:pPr>
              <w:pStyle w:val="ListParagraph"/>
              <w:keepNext/>
              <w:numPr>
                <w:ilvl w:val="0"/>
                <w:numId w:val="22"/>
              </w:numPr>
              <w:jc w:val="left"/>
              <w:rPr>
                <w:rFonts w:ascii="Arial" w:hAnsi="Arial" w:cs="Arial"/>
                <w:sz w:val="22"/>
              </w:rPr>
            </w:pPr>
            <w:r>
              <w:rPr>
                <w:rFonts w:ascii="Arial" w:hAnsi="Arial" w:cs="Arial"/>
                <w:sz w:val="22"/>
              </w:rPr>
              <w:t>Handouts and worksheets can also be helpful for workers to follow along and retain information. They could be the key summary points, checklists, instructions or other relevant information such as Take 5 booklets. By distributing handouts, this also provides workers with reference material for once the presentation has ended. The handouts should be easily readable, simple and only contain the essential details.</w:t>
            </w:r>
          </w:p>
          <w:p w14:paraId="60608360" w14:textId="77777777" w:rsidR="000D74EE" w:rsidRDefault="00C50564">
            <w:pPr>
              <w:pStyle w:val="ListParagraph"/>
              <w:keepNext/>
              <w:numPr>
                <w:ilvl w:val="0"/>
                <w:numId w:val="22"/>
              </w:numPr>
              <w:jc w:val="left"/>
              <w:rPr>
                <w:rFonts w:ascii="Arial" w:hAnsi="Arial" w:cs="Arial"/>
                <w:sz w:val="22"/>
              </w:rPr>
            </w:pPr>
            <w:r>
              <w:rPr>
                <w:rFonts w:ascii="Arial" w:hAnsi="Arial" w:cs="Arial"/>
                <w:sz w:val="22"/>
              </w:rPr>
              <w:t>Interactive demonstrations can often be beneficial, providing hands-on learning experiences. Using props, equipment or models to illustrate concepts or to demonstrate different procedures. This approach allows workers to engage with the contact, ask questions and gain practical, hands on knowledge.</w:t>
            </w:r>
          </w:p>
          <w:p w14:paraId="5CB46429" w14:textId="77777777" w:rsidR="000D74EE" w:rsidRDefault="000D74EE" w:rsidP="000D74EE">
            <w:pPr>
              <w:keepNext/>
              <w:jc w:val="left"/>
              <w:rPr>
                <w:rFonts w:ascii="Arial" w:hAnsi="Arial" w:cs="Arial"/>
                <w:sz w:val="22"/>
              </w:rPr>
            </w:pPr>
          </w:p>
          <w:p w14:paraId="08ED016F" w14:textId="7709317E" w:rsidR="00C50564" w:rsidRDefault="00C50564" w:rsidP="000D74EE">
            <w:pPr>
              <w:keepNext/>
              <w:jc w:val="left"/>
              <w:rPr>
                <w:rFonts w:ascii="Arial" w:hAnsi="Arial" w:cs="Arial"/>
                <w:sz w:val="22"/>
              </w:rPr>
            </w:pPr>
            <w:r w:rsidRPr="000D74EE">
              <w:rPr>
                <w:rFonts w:ascii="Arial" w:hAnsi="Arial" w:cs="Arial"/>
                <w:sz w:val="22"/>
              </w:rPr>
              <w:t xml:space="preserve"> </w:t>
            </w:r>
            <w:r w:rsidR="000D74EE">
              <w:rPr>
                <w:rFonts w:ascii="Arial" w:hAnsi="Arial" w:cs="Arial"/>
                <w:sz w:val="22"/>
              </w:rPr>
              <w:t>Senior Leadership Team</w:t>
            </w:r>
          </w:p>
          <w:p w14:paraId="36BCAB74" w14:textId="5BB87899" w:rsidR="000D74EE" w:rsidRDefault="000A7905">
            <w:pPr>
              <w:pStyle w:val="ListParagraph"/>
              <w:keepNext/>
              <w:numPr>
                <w:ilvl w:val="0"/>
                <w:numId w:val="23"/>
              </w:numPr>
              <w:jc w:val="left"/>
              <w:rPr>
                <w:rFonts w:ascii="Arial" w:hAnsi="Arial" w:cs="Arial"/>
                <w:sz w:val="22"/>
              </w:rPr>
            </w:pPr>
            <w:r>
              <w:rPr>
                <w:rFonts w:ascii="Arial" w:hAnsi="Arial" w:cs="Arial"/>
                <w:sz w:val="22"/>
              </w:rPr>
              <w:t>Executive summary reports provide an overview of the key information, findings and recommendations. These reports can be made visually appealing, easy to read and well organised. By including charts, graphs and other data that needs to be shared, provides the senior leadership team with the critical aspects and information they need to understand. If an area/s requires more detailed information, providing supporting documents as appendices for reference before the presentation commences, gives the senior leadership team something to follow along with and for later reference.</w:t>
            </w:r>
          </w:p>
          <w:p w14:paraId="4EF77167" w14:textId="026CD8AF" w:rsidR="000A7905" w:rsidRDefault="000A7905">
            <w:pPr>
              <w:pStyle w:val="ListParagraph"/>
              <w:keepNext/>
              <w:numPr>
                <w:ilvl w:val="0"/>
                <w:numId w:val="23"/>
              </w:numPr>
              <w:jc w:val="left"/>
              <w:rPr>
                <w:rFonts w:ascii="Arial" w:hAnsi="Arial" w:cs="Arial"/>
                <w:sz w:val="22"/>
              </w:rPr>
            </w:pPr>
            <w:r>
              <w:rPr>
                <w:rFonts w:ascii="Arial" w:hAnsi="Arial" w:cs="Arial"/>
                <w:sz w:val="22"/>
              </w:rPr>
              <w:t xml:space="preserve">Infographics and visual presentations such as PowerPoint that helps convey complex information clearly and concisely. It allows the presenter to present data or project updates in an engaging way. Well designed and structured presentations that aligned with CPBs policies and procedures will help the Senior leadership team to follow along and retain the information. </w:t>
            </w:r>
          </w:p>
          <w:p w14:paraId="24C15013" w14:textId="611E3D09" w:rsidR="000A7905" w:rsidRPr="000A7905" w:rsidRDefault="00931A64">
            <w:pPr>
              <w:pStyle w:val="ListParagraph"/>
              <w:keepNext/>
              <w:numPr>
                <w:ilvl w:val="0"/>
                <w:numId w:val="23"/>
              </w:numPr>
              <w:jc w:val="left"/>
              <w:rPr>
                <w:rFonts w:ascii="Arial" w:hAnsi="Arial" w:cs="Arial"/>
                <w:sz w:val="22"/>
              </w:rPr>
            </w:pPr>
            <w:r>
              <w:rPr>
                <w:rFonts w:ascii="Arial" w:hAnsi="Arial" w:cs="Arial"/>
                <w:sz w:val="22"/>
              </w:rPr>
              <w:t>Financial projections is another topic that may need to be presented to the Senior Leadership team. Aids such as financial projects, return on investment analysis and the cost benefit to the PCBU and stakeholders need to be prepared clearly and visually organised. These could be presented in spreadsheets or financial models that illustrate the projected revenue, costs and the estimated returns. By including a summary of the key financial assumptions / overview, it will provide a comprehensive view and easy for staff to understand.</w:t>
            </w:r>
          </w:p>
          <w:permEnd w:id="169508622"/>
          <w:p w14:paraId="10503BB2" w14:textId="79A35F8A" w:rsidR="00A1567C" w:rsidRPr="00DC7A0B" w:rsidRDefault="00A1567C" w:rsidP="00DD1A2A">
            <w:pPr>
              <w:keepNext/>
              <w:jc w:val="left"/>
              <w:rPr>
                <w:rFonts w:ascii="Arial" w:hAnsi="Arial" w:cs="Arial"/>
                <w:sz w:val="22"/>
              </w:rPr>
            </w:pPr>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57536B">
        <w:tc>
          <w:tcPr>
            <w:tcW w:w="9016" w:type="dxa"/>
            <w:shd w:val="clear" w:color="auto" w:fill="000000" w:themeFill="text1"/>
          </w:tcPr>
          <w:p w14:paraId="5DFBD72F" w14:textId="11EF4506" w:rsidR="00DD1A2A" w:rsidRPr="00DD1A2A" w:rsidRDefault="00E90973" w:rsidP="00DD1A2A">
            <w:pPr>
              <w:keepNext/>
              <w:jc w:val="left"/>
              <w:rPr>
                <w:rFonts w:ascii="Arial" w:hAnsi="Arial" w:cs="Arial"/>
                <w:sz w:val="22"/>
              </w:rPr>
            </w:pPr>
            <w:r>
              <w:rPr>
                <w:rFonts w:ascii="Arial" w:hAnsi="Arial" w:cs="Arial"/>
                <w:b/>
                <w:sz w:val="22"/>
              </w:rPr>
              <w:lastRenderedPageBreak/>
              <w:t xml:space="preserve">Legal </w:t>
            </w:r>
            <w:r w:rsidR="0057536B">
              <w:rPr>
                <w:rFonts w:ascii="Arial" w:hAnsi="Arial" w:cs="Arial"/>
                <w:b/>
                <w:sz w:val="22"/>
              </w:rPr>
              <w:t>requirements</w:t>
            </w:r>
          </w:p>
        </w:tc>
      </w:tr>
      <w:tr w:rsidR="00DD1A2A" w:rsidRPr="00DD1A2A" w14:paraId="790C325F" w14:textId="77777777" w:rsidTr="002E2E6F">
        <w:tc>
          <w:tcPr>
            <w:tcW w:w="9016" w:type="dxa"/>
            <w:shd w:val="clear" w:color="auto" w:fill="D9D9D9"/>
          </w:tcPr>
          <w:p w14:paraId="4BC8FFDA" w14:textId="2FC527FE" w:rsidR="00DD1A2A" w:rsidRPr="00DD1A2A" w:rsidRDefault="0049232D" w:rsidP="00DD1A2A">
            <w:pPr>
              <w:keepNext/>
              <w:jc w:val="left"/>
              <w:rPr>
                <w:rFonts w:ascii="Arial" w:hAnsi="Arial" w:cs="Arial"/>
                <w:b/>
                <w:sz w:val="22"/>
              </w:rPr>
            </w:pPr>
            <w:r>
              <w:rPr>
                <w:rFonts w:ascii="Arial" w:hAnsi="Arial" w:cs="Arial"/>
                <w:b/>
                <w:sz w:val="22"/>
              </w:rPr>
              <w:t xml:space="preserve">Discrimination </w:t>
            </w:r>
          </w:p>
        </w:tc>
      </w:tr>
      <w:tr w:rsidR="00DD1A2A" w:rsidRPr="00DC7A0B" w14:paraId="579AB5DA" w14:textId="77777777" w:rsidTr="009658C4">
        <w:trPr>
          <w:trHeight w:val="1020"/>
        </w:trPr>
        <w:tc>
          <w:tcPr>
            <w:tcW w:w="9016" w:type="dxa"/>
          </w:tcPr>
          <w:p w14:paraId="5AD79F5B" w14:textId="2742390D" w:rsidR="00A1567C" w:rsidRDefault="00A84779" w:rsidP="002E2E6F">
            <w:pPr>
              <w:keepNext/>
              <w:jc w:val="left"/>
              <w:rPr>
                <w:rFonts w:ascii="Arial" w:hAnsi="Arial" w:cs="Arial"/>
                <w:sz w:val="22"/>
              </w:rPr>
            </w:pPr>
            <w:permStart w:id="1482245203" w:edGrp="everyone"/>
            <w:r>
              <w:rPr>
                <w:rFonts w:ascii="Arial" w:hAnsi="Arial" w:cs="Arial"/>
                <w:sz w:val="22"/>
              </w:rPr>
              <w:t xml:space="preserve">Australian Government, Make a Presentation: </w:t>
            </w:r>
            <w:hyperlink r:id="rId15" w:history="1">
              <w:r w:rsidRPr="00D90264">
                <w:rPr>
                  <w:rStyle w:val="Hyperlink"/>
                  <w:rFonts w:ascii="Arial" w:hAnsi="Arial" w:cs="Arial"/>
                  <w:sz w:val="22"/>
                </w:rPr>
                <w:t>https://training.gov.au/</w:t>
              </w:r>
            </w:hyperlink>
            <w:r>
              <w:rPr>
                <w:rFonts w:ascii="Arial" w:hAnsi="Arial" w:cs="Arial"/>
                <w:sz w:val="22"/>
              </w:rPr>
              <w:t xml:space="preserve"> </w:t>
            </w:r>
          </w:p>
          <w:p w14:paraId="32936012" w14:textId="4DD0AA18" w:rsidR="00D27E42" w:rsidRDefault="00D27E42" w:rsidP="002E2E6F">
            <w:pPr>
              <w:keepNext/>
              <w:jc w:val="left"/>
              <w:rPr>
                <w:rFonts w:ascii="Arial" w:hAnsi="Arial" w:cs="Arial"/>
                <w:sz w:val="22"/>
              </w:rPr>
            </w:pPr>
            <w:r>
              <w:rPr>
                <w:rFonts w:ascii="Arial" w:hAnsi="Arial" w:cs="Arial"/>
                <w:sz w:val="22"/>
              </w:rPr>
              <w:t xml:space="preserve">The Anti-Discrimination Act 1991: </w:t>
            </w:r>
            <w:hyperlink r:id="rId16" w:history="1">
              <w:r w:rsidRPr="00D90264">
                <w:rPr>
                  <w:rStyle w:val="Hyperlink"/>
                  <w:rFonts w:ascii="Arial" w:hAnsi="Arial" w:cs="Arial"/>
                  <w:sz w:val="22"/>
                </w:rPr>
                <w:t>https://www.legislation.qld.gov.au/</w:t>
              </w:r>
            </w:hyperlink>
            <w:r>
              <w:rPr>
                <w:rFonts w:ascii="Arial" w:hAnsi="Arial" w:cs="Arial"/>
                <w:sz w:val="22"/>
              </w:rPr>
              <w:t xml:space="preserve"> </w:t>
            </w:r>
          </w:p>
          <w:p w14:paraId="591A4890" w14:textId="56C5B607" w:rsidR="00D27E42" w:rsidRDefault="00D27E42" w:rsidP="002E2E6F">
            <w:pPr>
              <w:keepNext/>
              <w:jc w:val="left"/>
              <w:rPr>
                <w:rFonts w:ascii="Arial" w:hAnsi="Arial" w:cs="Arial"/>
                <w:sz w:val="22"/>
              </w:rPr>
            </w:pPr>
            <w:r>
              <w:rPr>
                <w:rFonts w:ascii="Arial" w:hAnsi="Arial" w:cs="Arial"/>
                <w:sz w:val="22"/>
              </w:rPr>
              <w:t xml:space="preserve">The Australian Consumer Law, Competition and Consumer Act 2010: </w:t>
            </w:r>
            <w:hyperlink r:id="rId17" w:history="1">
              <w:r w:rsidRPr="00D90264">
                <w:rPr>
                  <w:rStyle w:val="Hyperlink"/>
                  <w:rFonts w:ascii="Arial" w:hAnsi="Arial" w:cs="Arial"/>
                  <w:sz w:val="22"/>
                </w:rPr>
                <w:t>https://consumer.gov.au/</w:t>
              </w:r>
            </w:hyperlink>
            <w:r>
              <w:rPr>
                <w:rFonts w:ascii="Arial" w:hAnsi="Arial" w:cs="Arial"/>
                <w:sz w:val="22"/>
              </w:rPr>
              <w:t xml:space="preserve"> </w:t>
            </w:r>
          </w:p>
          <w:p w14:paraId="79E5207A" w14:textId="622FDC47" w:rsidR="00D27E42" w:rsidRDefault="00D27E42" w:rsidP="002E2E6F">
            <w:pPr>
              <w:keepNext/>
              <w:jc w:val="left"/>
              <w:rPr>
                <w:rFonts w:ascii="Arial" w:hAnsi="Arial" w:cs="Arial"/>
                <w:sz w:val="22"/>
              </w:rPr>
            </w:pPr>
            <w:r>
              <w:rPr>
                <w:rFonts w:ascii="Arial" w:hAnsi="Arial" w:cs="Arial"/>
                <w:sz w:val="22"/>
              </w:rPr>
              <w:t xml:space="preserve">Intellectual </w:t>
            </w:r>
            <w:r w:rsidR="005B5CD3">
              <w:rPr>
                <w:rFonts w:ascii="Arial" w:hAnsi="Arial" w:cs="Arial"/>
                <w:sz w:val="22"/>
              </w:rPr>
              <w:t xml:space="preserve">Property Laws: </w:t>
            </w:r>
            <w:hyperlink r:id="rId18" w:history="1">
              <w:r w:rsidR="005B5CD3" w:rsidRPr="00D90264">
                <w:rPr>
                  <w:rStyle w:val="Hyperlink"/>
                  <w:rFonts w:ascii="Arial" w:hAnsi="Arial" w:cs="Arial"/>
                  <w:sz w:val="22"/>
                </w:rPr>
                <w:t>https://www.globalaustralia.gov.au/</w:t>
              </w:r>
            </w:hyperlink>
            <w:r w:rsidR="005B5CD3">
              <w:rPr>
                <w:rFonts w:ascii="Arial" w:hAnsi="Arial" w:cs="Arial"/>
                <w:sz w:val="22"/>
              </w:rPr>
              <w:t xml:space="preserve"> </w:t>
            </w:r>
          </w:p>
          <w:p w14:paraId="6122879A" w14:textId="029D1327" w:rsidR="005B5CD3" w:rsidRDefault="005B5CD3" w:rsidP="002E2E6F">
            <w:pPr>
              <w:keepNext/>
              <w:jc w:val="left"/>
              <w:rPr>
                <w:rFonts w:ascii="Arial" w:hAnsi="Arial" w:cs="Arial"/>
                <w:sz w:val="22"/>
              </w:rPr>
            </w:pPr>
            <w:r>
              <w:rPr>
                <w:rFonts w:ascii="Arial" w:hAnsi="Arial" w:cs="Arial"/>
                <w:sz w:val="22"/>
              </w:rPr>
              <w:t xml:space="preserve">Privacy Act 1988: </w:t>
            </w:r>
            <w:hyperlink r:id="rId19" w:history="1">
              <w:r w:rsidRPr="00D90264">
                <w:rPr>
                  <w:rStyle w:val="Hyperlink"/>
                  <w:rFonts w:ascii="Arial" w:hAnsi="Arial" w:cs="Arial"/>
                  <w:sz w:val="22"/>
                </w:rPr>
                <w:t>https://www.legislation.gov.au/</w:t>
              </w:r>
            </w:hyperlink>
            <w:r>
              <w:rPr>
                <w:rFonts w:ascii="Arial" w:hAnsi="Arial" w:cs="Arial"/>
                <w:sz w:val="22"/>
              </w:rPr>
              <w:t xml:space="preserve"> </w:t>
            </w:r>
          </w:p>
          <w:p w14:paraId="5EF47ABC" w14:textId="58084E54" w:rsidR="005B5CD3" w:rsidRDefault="005B5CD3" w:rsidP="002E2E6F">
            <w:pPr>
              <w:keepNext/>
              <w:jc w:val="left"/>
              <w:rPr>
                <w:rFonts w:ascii="Arial" w:hAnsi="Arial" w:cs="Arial"/>
                <w:sz w:val="22"/>
              </w:rPr>
            </w:pPr>
            <w:r>
              <w:rPr>
                <w:rFonts w:ascii="Arial" w:hAnsi="Arial" w:cs="Arial"/>
                <w:sz w:val="22"/>
              </w:rPr>
              <w:t xml:space="preserve">Information Privacy Act Qld 2009: </w:t>
            </w:r>
            <w:hyperlink r:id="rId20" w:history="1">
              <w:r w:rsidRPr="00D90264">
                <w:rPr>
                  <w:rStyle w:val="Hyperlink"/>
                  <w:rFonts w:ascii="Arial" w:hAnsi="Arial" w:cs="Arial"/>
                  <w:sz w:val="22"/>
                </w:rPr>
                <w:t>https://www.legislation.qld.gov.au/</w:t>
              </w:r>
            </w:hyperlink>
            <w:r>
              <w:rPr>
                <w:rFonts w:ascii="Arial" w:hAnsi="Arial" w:cs="Arial"/>
                <w:sz w:val="22"/>
              </w:rPr>
              <w:t xml:space="preserve"> </w:t>
            </w:r>
          </w:p>
          <w:p w14:paraId="3980CCC9" w14:textId="77777777" w:rsidR="00F2668F" w:rsidRDefault="00F2668F" w:rsidP="002E2E6F">
            <w:pPr>
              <w:keepNext/>
              <w:jc w:val="left"/>
              <w:rPr>
                <w:rFonts w:ascii="Arial" w:hAnsi="Arial" w:cs="Arial"/>
                <w:sz w:val="22"/>
              </w:rPr>
            </w:pPr>
          </w:p>
          <w:p w14:paraId="0A6A60D5" w14:textId="6C5BD589" w:rsidR="00D27E42" w:rsidRDefault="00D27E42">
            <w:pPr>
              <w:pStyle w:val="ListParagraph"/>
              <w:keepNext/>
              <w:numPr>
                <w:ilvl w:val="0"/>
                <w:numId w:val="21"/>
              </w:numPr>
              <w:jc w:val="left"/>
              <w:rPr>
                <w:rFonts w:ascii="Arial" w:hAnsi="Arial" w:cs="Arial"/>
                <w:sz w:val="22"/>
              </w:rPr>
            </w:pPr>
            <w:r>
              <w:rPr>
                <w:rFonts w:ascii="Arial" w:hAnsi="Arial" w:cs="Arial"/>
                <w:sz w:val="22"/>
              </w:rPr>
              <w:t>Anti-discrimination laws:</w:t>
            </w:r>
          </w:p>
          <w:p w14:paraId="1A1BC9F4" w14:textId="4052C4B6" w:rsidR="00D27E42" w:rsidRDefault="00D27E42">
            <w:pPr>
              <w:pStyle w:val="ListParagraph"/>
              <w:keepNext/>
              <w:numPr>
                <w:ilvl w:val="0"/>
                <w:numId w:val="21"/>
              </w:numPr>
              <w:jc w:val="left"/>
              <w:rPr>
                <w:rFonts w:ascii="Arial" w:hAnsi="Arial" w:cs="Arial"/>
                <w:sz w:val="22"/>
              </w:rPr>
            </w:pPr>
            <w:r>
              <w:rPr>
                <w:rFonts w:ascii="Arial" w:hAnsi="Arial" w:cs="Arial"/>
                <w:sz w:val="22"/>
              </w:rPr>
              <w:t>Race</w:t>
            </w:r>
          </w:p>
          <w:p w14:paraId="42514066" w14:textId="43F79C80" w:rsidR="00D27E42" w:rsidRDefault="00D27E42">
            <w:pPr>
              <w:pStyle w:val="ListParagraph"/>
              <w:keepNext/>
              <w:numPr>
                <w:ilvl w:val="0"/>
                <w:numId w:val="21"/>
              </w:numPr>
              <w:jc w:val="left"/>
              <w:rPr>
                <w:rFonts w:ascii="Arial" w:hAnsi="Arial" w:cs="Arial"/>
                <w:sz w:val="22"/>
              </w:rPr>
            </w:pPr>
            <w:r>
              <w:rPr>
                <w:rFonts w:ascii="Arial" w:hAnsi="Arial" w:cs="Arial"/>
                <w:sz w:val="22"/>
              </w:rPr>
              <w:t>Gender</w:t>
            </w:r>
          </w:p>
          <w:p w14:paraId="0D3BA79B" w14:textId="1DFF588A" w:rsidR="00D27E42" w:rsidRDefault="00D27E42">
            <w:pPr>
              <w:pStyle w:val="ListParagraph"/>
              <w:keepNext/>
              <w:numPr>
                <w:ilvl w:val="0"/>
                <w:numId w:val="21"/>
              </w:numPr>
              <w:jc w:val="left"/>
              <w:rPr>
                <w:rFonts w:ascii="Arial" w:hAnsi="Arial" w:cs="Arial"/>
                <w:sz w:val="22"/>
              </w:rPr>
            </w:pPr>
            <w:r>
              <w:rPr>
                <w:rFonts w:ascii="Arial" w:hAnsi="Arial" w:cs="Arial"/>
                <w:sz w:val="22"/>
              </w:rPr>
              <w:t>Age</w:t>
            </w:r>
          </w:p>
          <w:p w14:paraId="67F45DBA" w14:textId="641EAF0A" w:rsidR="00D27E42" w:rsidRDefault="00D27E42">
            <w:pPr>
              <w:pStyle w:val="ListParagraph"/>
              <w:keepNext/>
              <w:numPr>
                <w:ilvl w:val="0"/>
                <w:numId w:val="21"/>
              </w:numPr>
              <w:jc w:val="left"/>
              <w:rPr>
                <w:rFonts w:ascii="Arial" w:hAnsi="Arial" w:cs="Arial"/>
                <w:sz w:val="22"/>
              </w:rPr>
            </w:pPr>
            <w:r>
              <w:rPr>
                <w:rFonts w:ascii="Arial" w:hAnsi="Arial" w:cs="Arial"/>
                <w:sz w:val="22"/>
              </w:rPr>
              <w:t>Disability</w:t>
            </w:r>
          </w:p>
          <w:p w14:paraId="082E01C1" w14:textId="3BDEE74B" w:rsidR="00D27E42" w:rsidRPr="00D27E42" w:rsidRDefault="00D27E42">
            <w:pPr>
              <w:pStyle w:val="ListParagraph"/>
              <w:keepNext/>
              <w:numPr>
                <w:ilvl w:val="0"/>
                <w:numId w:val="21"/>
              </w:numPr>
              <w:jc w:val="left"/>
              <w:rPr>
                <w:rFonts w:ascii="Arial" w:hAnsi="Arial" w:cs="Arial"/>
                <w:sz w:val="22"/>
              </w:rPr>
            </w:pPr>
            <w:r>
              <w:rPr>
                <w:rFonts w:ascii="Arial" w:hAnsi="Arial" w:cs="Arial"/>
                <w:sz w:val="22"/>
              </w:rPr>
              <w:t>Sexual orientation</w:t>
            </w:r>
          </w:p>
          <w:p w14:paraId="5A4293C6" w14:textId="7AD61E0B" w:rsidR="00F2668F" w:rsidRDefault="00125FA7">
            <w:pPr>
              <w:pStyle w:val="ListParagraph"/>
              <w:keepNext/>
              <w:numPr>
                <w:ilvl w:val="0"/>
                <w:numId w:val="21"/>
              </w:numPr>
              <w:jc w:val="left"/>
              <w:rPr>
                <w:rFonts w:ascii="Arial" w:hAnsi="Arial" w:cs="Arial"/>
                <w:sz w:val="22"/>
              </w:rPr>
            </w:pPr>
            <w:r w:rsidRPr="00F2668F">
              <w:rPr>
                <w:rFonts w:ascii="Arial" w:hAnsi="Arial" w:cs="Arial"/>
                <w:sz w:val="22"/>
              </w:rPr>
              <w:t>Making sure to use culturally appropriate communication skills which allows you to communicate and relate to people from diverse backgrounds and people with varied abilities and education</w:t>
            </w:r>
          </w:p>
          <w:p w14:paraId="54EEDA5C" w14:textId="45E9F555" w:rsidR="00F2668F" w:rsidRDefault="00F2668F">
            <w:pPr>
              <w:pStyle w:val="ListParagraph"/>
              <w:keepNext/>
              <w:numPr>
                <w:ilvl w:val="0"/>
                <w:numId w:val="21"/>
              </w:numPr>
              <w:jc w:val="left"/>
              <w:rPr>
                <w:rFonts w:ascii="Arial" w:hAnsi="Arial" w:cs="Arial"/>
                <w:sz w:val="22"/>
              </w:rPr>
            </w:pPr>
            <w:r>
              <w:rPr>
                <w:rFonts w:ascii="Arial" w:hAnsi="Arial" w:cs="Arial"/>
                <w:sz w:val="22"/>
              </w:rPr>
              <w:t>Literacy skills need to be considered</w:t>
            </w:r>
          </w:p>
          <w:p w14:paraId="3B758643" w14:textId="72B61204" w:rsidR="00F2668F" w:rsidRDefault="00F2668F">
            <w:pPr>
              <w:pStyle w:val="ListParagraph"/>
              <w:keepNext/>
              <w:numPr>
                <w:ilvl w:val="0"/>
                <w:numId w:val="21"/>
              </w:numPr>
              <w:jc w:val="left"/>
              <w:rPr>
                <w:rFonts w:ascii="Arial" w:hAnsi="Arial" w:cs="Arial"/>
                <w:sz w:val="22"/>
              </w:rPr>
            </w:pPr>
            <w:r>
              <w:rPr>
                <w:rFonts w:ascii="Arial" w:hAnsi="Arial" w:cs="Arial"/>
                <w:sz w:val="22"/>
              </w:rPr>
              <w:t>The ability to use a computer for online presentations</w:t>
            </w:r>
          </w:p>
          <w:p w14:paraId="4DDE230E" w14:textId="1A39A55A" w:rsidR="00F2668F" w:rsidRDefault="00F2668F">
            <w:pPr>
              <w:pStyle w:val="ListParagraph"/>
              <w:keepNext/>
              <w:numPr>
                <w:ilvl w:val="0"/>
                <w:numId w:val="21"/>
              </w:numPr>
              <w:jc w:val="left"/>
              <w:rPr>
                <w:rFonts w:ascii="Arial" w:hAnsi="Arial" w:cs="Arial"/>
                <w:sz w:val="22"/>
              </w:rPr>
            </w:pPr>
            <w:r>
              <w:rPr>
                <w:rFonts w:ascii="Arial" w:hAnsi="Arial" w:cs="Arial"/>
                <w:sz w:val="22"/>
              </w:rPr>
              <w:t>Ethical principles, respecting others, and acting with integrity and professionalism</w:t>
            </w:r>
          </w:p>
          <w:p w14:paraId="256B2631" w14:textId="08AB2201" w:rsidR="00F2668F" w:rsidRDefault="00F2668F">
            <w:pPr>
              <w:pStyle w:val="ListParagraph"/>
              <w:keepNext/>
              <w:numPr>
                <w:ilvl w:val="0"/>
                <w:numId w:val="21"/>
              </w:numPr>
              <w:jc w:val="left"/>
              <w:rPr>
                <w:rFonts w:ascii="Arial" w:hAnsi="Arial" w:cs="Arial"/>
                <w:sz w:val="22"/>
              </w:rPr>
            </w:pPr>
            <w:r>
              <w:rPr>
                <w:rFonts w:ascii="Arial" w:hAnsi="Arial" w:cs="Arial"/>
                <w:sz w:val="22"/>
              </w:rPr>
              <w:t>Privacy laws</w:t>
            </w:r>
          </w:p>
          <w:p w14:paraId="284426B1" w14:textId="559B9349" w:rsidR="00F2668F" w:rsidRDefault="00F2668F">
            <w:pPr>
              <w:pStyle w:val="ListParagraph"/>
              <w:keepNext/>
              <w:numPr>
                <w:ilvl w:val="0"/>
                <w:numId w:val="21"/>
              </w:numPr>
              <w:jc w:val="left"/>
              <w:rPr>
                <w:rFonts w:ascii="Arial" w:hAnsi="Arial" w:cs="Arial"/>
                <w:sz w:val="22"/>
              </w:rPr>
            </w:pPr>
            <w:r>
              <w:rPr>
                <w:rFonts w:ascii="Arial" w:hAnsi="Arial" w:cs="Arial"/>
                <w:sz w:val="22"/>
              </w:rPr>
              <w:t>Environmental issues</w:t>
            </w:r>
          </w:p>
          <w:p w14:paraId="5012722B" w14:textId="1BBE2664" w:rsidR="00F2668F" w:rsidRPr="002E4A8A" w:rsidRDefault="00F2668F" w:rsidP="00BE2795">
            <w:pPr>
              <w:pStyle w:val="ListParagraph"/>
              <w:keepNext/>
              <w:numPr>
                <w:ilvl w:val="0"/>
                <w:numId w:val="21"/>
              </w:numPr>
              <w:jc w:val="left"/>
              <w:rPr>
                <w:rFonts w:ascii="Arial" w:hAnsi="Arial" w:cs="Arial"/>
                <w:sz w:val="22"/>
              </w:rPr>
            </w:pPr>
            <w:r w:rsidRPr="002E4A8A">
              <w:rPr>
                <w:rFonts w:ascii="Arial" w:hAnsi="Arial" w:cs="Arial"/>
                <w:sz w:val="22"/>
              </w:rPr>
              <w:t>Occupational health and safety</w:t>
            </w:r>
          </w:p>
          <w:p w14:paraId="63F56118" w14:textId="47E5E9AE" w:rsidR="00A1567C" w:rsidRPr="00DC7A0B" w:rsidRDefault="00125FA7" w:rsidP="002E2E6F">
            <w:pPr>
              <w:keepNext/>
              <w:jc w:val="left"/>
              <w:rPr>
                <w:rFonts w:ascii="Arial" w:hAnsi="Arial" w:cs="Arial"/>
                <w:sz w:val="22"/>
              </w:rPr>
            </w:pPr>
            <w:r>
              <w:rPr>
                <w:rFonts w:ascii="Arial" w:hAnsi="Arial" w:cs="Arial"/>
                <w:sz w:val="22"/>
              </w:rPr>
              <w:t xml:space="preserve"> </w:t>
            </w:r>
            <w:permEnd w:id="1482245203"/>
          </w:p>
        </w:tc>
      </w:tr>
      <w:tr w:rsidR="002E2E6F" w:rsidRPr="00DD1A2A" w14:paraId="6AE7B869" w14:textId="77777777" w:rsidTr="002E2E6F">
        <w:tc>
          <w:tcPr>
            <w:tcW w:w="9016" w:type="dxa"/>
            <w:shd w:val="clear" w:color="auto" w:fill="D9D9D9" w:themeFill="background1" w:themeFillShade="D9"/>
          </w:tcPr>
          <w:p w14:paraId="4A1035AB" w14:textId="378FD5FF" w:rsidR="002E2E6F" w:rsidRPr="00DD1A2A" w:rsidRDefault="0049232D" w:rsidP="002E2E6F">
            <w:pPr>
              <w:keepNext/>
              <w:jc w:val="left"/>
              <w:rPr>
                <w:rFonts w:ascii="Arial" w:hAnsi="Arial" w:cs="Arial"/>
                <w:b/>
                <w:bCs/>
                <w:iCs/>
                <w:sz w:val="22"/>
              </w:rPr>
            </w:pPr>
            <w:bookmarkStart w:id="3" w:name="_Hlk48293489"/>
            <w:r>
              <w:rPr>
                <w:rFonts w:ascii="Arial" w:hAnsi="Arial" w:cs="Arial"/>
                <w:b/>
                <w:bCs/>
                <w:iCs/>
                <w:sz w:val="22"/>
              </w:rPr>
              <w:t>Safety</w:t>
            </w:r>
          </w:p>
        </w:tc>
      </w:tr>
      <w:tr w:rsidR="002E2E6F" w:rsidRPr="00DC7A0B" w14:paraId="00FDE5BE" w14:textId="77777777" w:rsidTr="009658C4">
        <w:trPr>
          <w:trHeight w:val="1304"/>
        </w:trPr>
        <w:tc>
          <w:tcPr>
            <w:tcW w:w="9016" w:type="dxa"/>
          </w:tcPr>
          <w:p w14:paraId="6099327F" w14:textId="4B254601" w:rsidR="00F2668F" w:rsidRDefault="00F2668F">
            <w:pPr>
              <w:pStyle w:val="ListParagraph"/>
              <w:keepNext/>
              <w:numPr>
                <w:ilvl w:val="0"/>
                <w:numId w:val="21"/>
              </w:numPr>
              <w:jc w:val="left"/>
              <w:rPr>
                <w:rFonts w:ascii="Arial" w:hAnsi="Arial" w:cs="Arial"/>
                <w:sz w:val="22"/>
              </w:rPr>
            </w:pPr>
            <w:permStart w:id="534973043" w:edGrp="everyone"/>
            <w:r>
              <w:rPr>
                <w:rFonts w:ascii="Arial" w:hAnsi="Arial" w:cs="Arial"/>
                <w:sz w:val="22"/>
              </w:rPr>
              <w:t>Duty of care</w:t>
            </w:r>
            <w:r w:rsidR="00D27E42">
              <w:rPr>
                <w:rFonts w:ascii="Arial" w:hAnsi="Arial" w:cs="Arial"/>
                <w:sz w:val="22"/>
              </w:rPr>
              <w:t xml:space="preserve"> – PCBU: providing a safe working environment</w:t>
            </w:r>
          </w:p>
          <w:p w14:paraId="084AE3D1" w14:textId="036BFEBC" w:rsidR="00D27E42" w:rsidRDefault="00D27E42">
            <w:pPr>
              <w:pStyle w:val="ListParagraph"/>
              <w:keepNext/>
              <w:numPr>
                <w:ilvl w:val="0"/>
                <w:numId w:val="21"/>
              </w:numPr>
              <w:jc w:val="left"/>
              <w:rPr>
                <w:rFonts w:ascii="Arial" w:hAnsi="Arial" w:cs="Arial"/>
                <w:sz w:val="22"/>
              </w:rPr>
            </w:pPr>
            <w:r>
              <w:rPr>
                <w:rFonts w:ascii="Arial" w:hAnsi="Arial" w:cs="Arial"/>
                <w:sz w:val="22"/>
              </w:rPr>
              <w:t>Duty of care – Workers</w:t>
            </w:r>
          </w:p>
          <w:p w14:paraId="1F34470D" w14:textId="751CE575" w:rsidR="00D27E42" w:rsidRDefault="00D27E42">
            <w:pPr>
              <w:pStyle w:val="ListParagraph"/>
              <w:keepNext/>
              <w:numPr>
                <w:ilvl w:val="0"/>
                <w:numId w:val="21"/>
              </w:numPr>
              <w:jc w:val="left"/>
              <w:rPr>
                <w:rFonts w:ascii="Arial" w:hAnsi="Arial" w:cs="Arial"/>
                <w:sz w:val="22"/>
              </w:rPr>
            </w:pPr>
            <w:r>
              <w:rPr>
                <w:rFonts w:ascii="Arial" w:hAnsi="Arial" w:cs="Arial"/>
                <w:sz w:val="22"/>
              </w:rPr>
              <w:t>Providing appropriate training and information</w:t>
            </w:r>
          </w:p>
          <w:p w14:paraId="709BBD26" w14:textId="188E5027" w:rsidR="00D27E42" w:rsidRDefault="00D27E42">
            <w:pPr>
              <w:pStyle w:val="ListParagraph"/>
              <w:keepNext/>
              <w:numPr>
                <w:ilvl w:val="0"/>
                <w:numId w:val="21"/>
              </w:numPr>
              <w:jc w:val="left"/>
              <w:rPr>
                <w:rFonts w:ascii="Arial" w:hAnsi="Arial" w:cs="Arial"/>
                <w:sz w:val="22"/>
              </w:rPr>
            </w:pPr>
            <w:r>
              <w:rPr>
                <w:rFonts w:ascii="Arial" w:hAnsi="Arial" w:cs="Arial"/>
                <w:sz w:val="22"/>
              </w:rPr>
              <w:t>Addressing hazards and risks in the workplace</w:t>
            </w:r>
          </w:p>
          <w:p w14:paraId="24B2D0EC" w14:textId="3B69B032" w:rsidR="00F2668F" w:rsidRDefault="00F2668F">
            <w:pPr>
              <w:pStyle w:val="ListParagraph"/>
              <w:keepNext/>
              <w:numPr>
                <w:ilvl w:val="0"/>
                <w:numId w:val="21"/>
              </w:numPr>
              <w:jc w:val="left"/>
              <w:rPr>
                <w:rFonts w:ascii="Arial" w:hAnsi="Arial" w:cs="Arial"/>
                <w:sz w:val="22"/>
              </w:rPr>
            </w:pPr>
            <w:r>
              <w:rPr>
                <w:rFonts w:ascii="Arial" w:hAnsi="Arial" w:cs="Arial"/>
                <w:sz w:val="22"/>
              </w:rPr>
              <w:t>Environmental issues</w:t>
            </w:r>
          </w:p>
          <w:p w14:paraId="7B05A45B" w14:textId="2CB3484B" w:rsidR="00F2668F" w:rsidRDefault="00F2668F">
            <w:pPr>
              <w:pStyle w:val="ListParagraph"/>
              <w:keepNext/>
              <w:numPr>
                <w:ilvl w:val="0"/>
                <w:numId w:val="21"/>
              </w:numPr>
              <w:jc w:val="left"/>
              <w:rPr>
                <w:rFonts w:ascii="Arial" w:hAnsi="Arial" w:cs="Arial"/>
                <w:sz w:val="22"/>
              </w:rPr>
            </w:pPr>
            <w:r>
              <w:rPr>
                <w:rFonts w:ascii="Arial" w:hAnsi="Arial" w:cs="Arial"/>
                <w:sz w:val="22"/>
              </w:rPr>
              <w:t>Occupational health and safety</w:t>
            </w:r>
          </w:p>
          <w:p w14:paraId="74E93544" w14:textId="70B1CDA4" w:rsidR="000B6D11" w:rsidRDefault="000B6D11">
            <w:pPr>
              <w:pStyle w:val="ListParagraph"/>
              <w:keepNext/>
              <w:numPr>
                <w:ilvl w:val="0"/>
                <w:numId w:val="21"/>
              </w:numPr>
              <w:jc w:val="left"/>
              <w:rPr>
                <w:rFonts w:ascii="Arial" w:hAnsi="Arial" w:cs="Arial"/>
                <w:sz w:val="22"/>
              </w:rPr>
            </w:pPr>
            <w:r>
              <w:rPr>
                <w:rFonts w:ascii="Arial" w:hAnsi="Arial" w:cs="Arial"/>
                <w:sz w:val="22"/>
              </w:rPr>
              <w:t>Risk assessments</w:t>
            </w:r>
          </w:p>
          <w:p w14:paraId="0A21F3ED" w14:textId="6110CCFA" w:rsidR="000B6D11" w:rsidRPr="000B6D11" w:rsidRDefault="000B6D11" w:rsidP="000B6D11">
            <w:pPr>
              <w:pStyle w:val="ListParagraph"/>
              <w:keepNext/>
              <w:numPr>
                <w:ilvl w:val="0"/>
                <w:numId w:val="21"/>
              </w:numPr>
              <w:jc w:val="left"/>
              <w:rPr>
                <w:rFonts w:ascii="Arial" w:hAnsi="Arial" w:cs="Arial"/>
                <w:sz w:val="22"/>
              </w:rPr>
            </w:pPr>
            <w:r>
              <w:rPr>
                <w:rFonts w:ascii="Arial" w:hAnsi="Arial" w:cs="Arial"/>
                <w:sz w:val="22"/>
              </w:rPr>
              <w:t>Code of conduct</w:t>
            </w:r>
          </w:p>
          <w:permEnd w:id="534973043"/>
          <w:p w14:paraId="569A856F" w14:textId="6373285E" w:rsidR="00A1567C" w:rsidRPr="00DC7A0B" w:rsidRDefault="00A1567C" w:rsidP="00DC7A0B">
            <w:pPr>
              <w:keepNext/>
              <w:jc w:val="left"/>
              <w:rPr>
                <w:rFonts w:ascii="Arial" w:hAnsi="Arial" w:cs="Arial"/>
                <w:sz w:val="22"/>
              </w:rPr>
            </w:pPr>
          </w:p>
        </w:tc>
      </w:tr>
      <w:bookmarkEnd w:id="3"/>
      <w:tr w:rsidR="0049232D" w:rsidRPr="00DD1A2A" w14:paraId="66F3EE1F" w14:textId="77777777" w:rsidTr="00705D9A">
        <w:tc>
          <w:tcPr>
            <w:tcW w:w="9016" w:type="dxa"/>
            <w:shd w:val="clear" w:color="auto" w:fill="D9D9D9" w:themeFill="background1" w:themeFillShade="D9"/>
          </w:tcPr>
          <w:p w14:paraId="2F7642F8" w14:textId="1A129E87" w:rsidR="0049232D" w:rsidRPr="00DD1A2A" w:rsidRDefault="0041467F" w:rsidP="00705D9A">
            <w:pPr>
              <w:keepNext/>
              <w:jc w:val="left"/>
              <w:rPr>
                <w:rFonts w:ascii="Arial" w:hAnsi="Arial" w:cs="Arial"/>
                <w:b/>
                <w:bCs/>
                <w:iCs/>
                <w:sz w:val="22"/>
              </w:rPr>
            </w:pPr>
            <w:r>
              <w:rPr>
                <w:rFonts w:ascii="Arial" w:hAnsi="Arial" w:cs="Arial"/>
                <w:b/>
                <w:bCs/>
                <w:iCs/>
                <w:sz w:val="22"/>
              </w:rPr>
              <w:t xml:space="preserve">Design </w:t>
            </w:r>
            <w:r w:rsidR="0049232D">
              <w:rPr>
                <w:rFonts w:ascii="Arial" w:hAnsi="Arial" w:cs="Arial"/>
                <w:b/>
                <w:bCs/>
                <w:iCs/>
                <w:sz w:val="22"/>
              </w:rPr>
              <w:t>(i.e. readability and appearance)</w:t>
            </w:r>
          </w:p>
        </w:tc>
      </w:tr>
      <w:tr w:rsidR="0049232D" w:rsidRPr="00DC7A0B" w14:paraId="7F8044F5" w14:textId="77777777" w:rsidTr="009658C4">
        <w:trPr>
          <w:trHeight w:val="1020"/>
        </w:trPr>
        <w:tc>
          <w:tcPr>
            <w:tcW w:w="9016" w:type="dxa"/>
          </w:tcPr>
          <w:p w14:paraId="66D812DE" w14:textId="311AB35F" w:rsidR="0080772C" w:rsidRDefault="0080772C" w:rsidP="00DC7A0B">
            <w:pPr>
              <w:keepNext/>
              <w:jc w:val="left"/>
              <w:rPr>
                <w:rFonts w:ascii="Arial" w:hAnsi="Arial" w:cs="Arial"/>
                <w:sz w:val="22"/>
              </w:rPr>
            </w:pPr>
            <w:permStart w:id="221738959" w:edGrp="everyone"/>
            <w:r>
              <w:rPr>
                <w:rFonts w:ascii="Arial" w:hAnsi="Arial" w:cs="Arial"/>
                <w:sz w:val="22"/>
              </w:rPr>
              <w:t xml:space="preserve">Assessing the needs of all workers and their abilities needs to be considered when presenting or relaying information to them: </w:t>
            </w:r>
          </w:p>
          <w:p w14:paraId="75E8A012" w14:textId="5F3E01DC" w:rsidR="00D27E42" w:rsidRDefault="00D27E42">
            <w:pPr>
              <w:pStyle w:val="ListParagraph"/>
              <w:keepNext/>
              <w:numPr>
                <w:ilvl w:val="0"/>
                <w:numId w:val="24"/>
              </w:numPr>
              <w:jc w:val="left"/>
              <w:rPr>
                <w:rFonts w:ascii="Arial" w:hAnsi="Arial" w:cs="Arial"/>
                <w:sz w:val="22"/>
              </w:rPr>
            </w:pPr>
            <w:r>
              <w:rPr>
                <w:rFonts w:ascii="Arial" w:hAnsi="Arial" w:cs="Arial"/>
                <w:sz w:val="22"/>
              </w:rPr>
              <w:t>Consumer protection laws:</w:t>
            </w:r>
          </w:p>
          <w:p w14:paraId="68DA3B46" w14:textId="20FBFE7C" w:rsidR="00D27E42" w:rsidRDefault="00D27E42">
            <w:pPr>
              <w:pStyle w:val="ListParagraph"/>
              <w:keepNext/>
              <w:numPr>
                <w:ilvl w:val="0"/>
                <w:numId w:val="24"/>
              </w:numPr>
              <w:jc w:val="left"/>
              <w:rPr>
                <w:rFonts w:ascii="Arial" w:hAnsi="Arial" w:cs="Arial"/>
                <w:sz w:val="22"/>
              </w:rPr>
            </w:pPr>
            <w:r>
              <w:rPr>
                <w:rFonts w:ascii="Arial" w:hAnsi="Arial" w:cs="Arial"/>
                <w:sz w:val="22"/>
              </w:rPr>
              <w:t>Ensure all claims, representations or information provided in the materials are accurate, truthful and do not mislead consumers</w:t>
            </w:r>
          </w:p>
          <w:p w14:paraId="248D4F22" w14:textId="27019BD0" w:rsidR="00D27E42" w:rsidRDefault="00D27E42">
            <w:pPr>
              <w:pStyle w:val="ListParagraph"/>
              <w:keepNext/>
              <w:numPr>
                <w:ilvl w:val="0"/>
                <w:numId w:val="24"/>
              </w:numPr>
              <w:jc w:val="left"/>
              <w:rPr>
                <w:rFonts w:ascii="Arial" w:hAnsi="Arial" w:cs="Arial"/>
                <w:sz w:val="22"/>
              </w:rPr>
            </w:pPr>
            <w:r>
              <w:rPr>
                <w:rFonts w:ascii="Arial" w:hAnsi="Arial" w:cs="Arial"/>
                <w:sz w:val="22"/>
              </w:rPr>
              <w:t>Intellectual Property Laws</w:t>
            </w:r>
            <w:r w:rsidR="005B5CD3">
              <w:rPr>
                <w:rFonts w:ascii="Arial" w:hAnsi="Arial" w:cs="Arial"/>
                <w:sz w:val="22"/>
              </w:rPr>
              <w:t>:</w:t>
            </w:r>
          </w:p>
          <w:p w14:paraId="03C3457F" w14:textId="71683A1A" w:rsidR="005B5CD3" w:rsidRDefault="005B5CD3">
            <w:pPr>
              <w:pStyle w:val="ListParagraph"/>
              <w:keepNext/>
              <w:numPr>
                <w:ilvl w:val="0"/>
                <w:numId w:val="24"/>
              </w:numPr>
              <w:jc w:val="left"/>
              <w:rPr>
                <w:rFonts w:ascii="Arial" w:hAnsi="Arial" w:cs="Arial"/>
                <w:sz w:val="22"/>
              </w:rPr>
            </w:pPr>
            <w:r>
              <w:rPr>
                <w:rFonts w:ascii="Arial" w:hAnsi="Arial" w:cs="Arial"/>
                <w:sz w:val="22"/>
              </w:rPr>
              <w:t>When using materials, images, or content created by others, it is crucial to respect intellectual property rights. Ensuring the necessary permissions or licences on copyrighted materials and attribute them appropriately if necessary. Avoid infringing on trademarks or patents in presentations and materials.</w:t>
            </w:r>
          </w:p>
          <w:p w14:paraId="4689EE82" w14:textId="16FEFAE5" w:rsidR="005B5CD3" w:rsidRPr="00D27E42" w:rsidRDefault="005B5CD3">
            <w:pPr>
              <w:pStyle w:val="ListParagraph"/>
              <w:keepNext/>
              <w:numPr>
                <w:ilvl w:val="0"/>
                <w:numId w:val="24"/>
              </w:numPr>
              <w:jc w:val="left"/>
              <w:rPr>
                <w:rFonts w:ascii="Arial" w:hAnsi="Arial" w:cs="Arial"/>
                <w:sz w:val="22"/>
              </w:rPr>
            </w:pPr>
            <w:r>
              <w:rPr>
                <w:rFonts w:ascii="Arial" w:hAnsi="Arial" w:cs="Arial"/>
                <w:sz w:val="22"/>
              </w:rPr>
              <w:t>The Privacy Act 1988 and the Information Privacy Act 2009 govern the handling of personal information. Ensure that all personal information is handled in accordance with these principles and obtain consent if necessary or required.</w:t>
            </w:r>
          </w:p>
          <w:p w14:paraId="3F6ACE7C" w14:textId="43A9C0BD" w:rsidR="0049232D" w:rsidRPr="00DC7A0B" w:rsidRDefault="00A84779" w:rsidP="00DC7A0B">
            <w:pPr>
              <w:keepNext/>
              <w:jc w:val="left"/>
              <w:rPr>
                <w:rFonts w:ascii="Arial" w:hAnsi="Arial" w:cs="Arial"/>
                <w:sz w:val="22"/>
              </w:rPr>
            </w:pPr>
            <w:r>
              <w:rPr>
                <w:rFonts w:ascii="Arial" w:hAnsi="Arial" w:cs="Arial"/>
                <w:sz w:val="22"/>
              </w:rPr>
              <w:t xml:space="preserve"> </w:t>
            </w:r>
            <w:permEnd w:id="2217389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49232D">
        <w:tc>
          <w:tcPr>
            <w:tcW w:w="9016" w:type="dxa"/>
            <w:shd w:val="clear" w:color="auto" w:fill="000000" w:themeFill="text1"/>
          </w:tcPr>
          <w:p w14:paraId="6141B26C" w14:textId="04EFD366" w:rsidR="00DD1A2A" w:rsidRPr="00DD1A2A" w:rsidRDefault="0049232D" w:rsidP="00DD1A2A">
            <w:pPr>
              <w:keepNext/>
              <w:jc w:val="left"/>
              <w:rPr>
                <w:rFonts w:ascii="Arial" w:hAnsi="Arial" w:cs="Arial"/>
                <w:sz w:val="22"/>
              </w:rPr>
            </w:pPr>
            <w:r>
              <w:rPr>
                <w:rFonts w:ascii="Arial" w:hAnsi="Arial" w:cs="Arial"/>
                <w:b/>
                <w:sz w:val="22"/>
              </w:rPr>
              <w:lastRenderedPageBreak/>
              <w:t>Organisational style guide</w:t>
            </w:r>
          </w:p>
        </w:tc>
      </w:tr>
      <w:tr w:rsidR="00DD1A2A" w:rsidRPr="00DC7A0B" w14:paraId="157272C1" w14:textId="77777777" w:rsidTr="009658C4">
        <w:trPr>
          <w:trHeight w:val="1304"/>
        </w:trPr>
        <w:tc>
          <w:tcPr>
            <w:tcW w:w="9016" w:type="dxa"/>
          </w:tcPr>
          <w:p w14:paraId="391221BE" w14:textId="77777777" w:rsidR="00C4619F" w:rsidRDefault="00F70D1D" w:rsidP="00DD1A2A">
            <w:pPr>
              <w:keepNext/>
              <w:jc w:val="left"/>
              <w:rPr>
                <w:rFonts w:ascii="Arial" w:hAnsi="Arial" w:cs="Arial"/>
                <w:sz w:val="22"/>
              </w:rPr>
            </w:pPr>
            <w:permStart w:id="173618949" w:edGrp="everyone"/>
            <w:r>
              <w:rPr>
                <w:rFonts w:ascii="Arial" w:hAnsi="Arial" w:cs="Arial"/>
                <w:sz w:val="22"/>
              </w:rPr>
              <w:t>An organisational style guide can be a valuable resource when formatting a presentation and creating aids/materials.</w:t>
            </w:r>
          </w:p>
          <w:p w14:paraId="1B0E1780" w14:textId="77777777" w:rsidR="00C4619F" w:rsidRDefault="00C4619F" w:rsidP="00C4619F">
            <w:pPr>
              <w:pStyle w:val="ListParagraph"/>
              <w:keepNext/>
              <w:numPr>
                <w:ilvl w:val="0"/>
                <w:numId w:val="24"/>
              </w:numPr>
              <w:jc w:val="left"/>
              <w:rPr>
                <w:rFonts w:ascii="Arial" w:hAnsi="Arial" w:cs="Arial"/>
                <w:sz w:val="22"/>
              </w:rPr>
            </w:pPr>
            <w:r>
              <w:rPr>
                <w:rFonts w:ascii="Arial" w:hAnsi="Arial" w:cs="Arial"/>
                <w:sz w:val="22"/>
              </w:rPr>
              <w:t>Consistent branding</w:t>
            </w:r>
          </w:p>
          <w:p w14:paraId="7E936055" w14:textId="77777777" w:rsidR="00EA3E37" w:rsidRDefault="00C4619F" w:rsidP="00C4619F">
            <w:pPr>
              <w:pStyle w:val="ListParagraph"/>
              <w:keepNext/>
              <w:jc w:val="left"/>
              <w:rPr>
                <w:rFonts w:ascii="Arial" w:hAnsi="Arial" w:cs="Arial"/>
                <w:sz w:val="22"/>
              </w:rPr>
            </w:pPr>
            <w:r>
              <w:rPr>
                <w:rFonts w:ascii="Arial" w:hAnsi="Arial" w:cs="Arial"/>
                <w:sz w:val="22"/>
              </w:rPr>
              <w:t xml:space="preserve">Ensuring my presentation materials align with CPBs brand guidelines as outlined in our style guide. Use approved colour palettes, fonts, </w:t>
            </w:r>
            <w:r w:rsidR="00EA3E37">
              <w:rPr>
                <w:rFonts w:ascii="Arial" w:hAnsi="Arial" w:cs="Arial"/>
                <w:sz w:val="22"/>
              </w:rPr>
              <w:t>logo placement and to maintain a consistence and professional look throughout the presentation. At CPB we have templates on our CMS for all styles of presentation, minutes, agendas etc that we must use.</w:t>
            </w:r>
          </w:p>
          <w:p w14:paraId="320F0CE2" w14:textId="172EF628" w:rsidR="00EA3E37" w:rsidRDefault="00EA3E37" w:rsidP="00EA3E37">
            <w:pPr>
              <w:pStyle w:val="ListParagraph"/>
              <w:keepNext/>
              <w:numPr>
                <w:ilvl w:val="0"/>
                <w:numId w:val="24"/>
              </w:numPr>
              <w:jc w:val="left"/>
              <w:rPr>
                <w:rFonts w:ascii="Arial" w:hAnsi="Arial" w:cs="Arial"/>
                <w:sz w:val="22"/>
              </w:rPr>
            </w:pPr>
            <w:r>
              <w:rPr>
                <w:rFonts w:ascii="Arial" w:hAnsi="Arial" w:cs="Arial"/>
                <w:sz w:val="22"/>
              </w:rPr>
              <w:t>Formatting guidelines</w:t>
            </w:r>
          </w:p>
          <w:p w14:paraId="57FA6031" w14:textId="319EDEC6" w:rsidR="00A1567C" w:rsidRDefault="00EA3E37" w:rsidP="00C4619F">
            <w:pPr>
              <w:pStyle w:val="ListParagraph"/>
              <w:keepNext/>
              <w:jc w:val="left"/>
              <w:rPr>
                <w:rFonts w:ascii="Arial" w:hAnsi="Arial" w:cs="Arial"/>
                <w:sz w:val="22"/>
              </w:rPr>
            </w:pPr>
            <w:r>
              <w:rPr>
                <w:rFonts w:ascii="Arial" w:hAnsi="Arial" w:cs="Arial"/>
                <w:sz w:val="22"/>
              </w:rPr>
              <w:t xml:space="preserve">Referring to the style guide for formatting such as font, font sizes, spacing and headings, gives consistency to presentations and makes them visually appealing and uniform. </w:t>
            </w:r>
            <w:r w:rsidR="00F70D1D" w:rsidRPr="00C4619F">
              <w:rPr>
                <w:rFonts w:ascii="Arial" w:hAnsi="Arial" w:cs="Arial"/>
                <w:sz w:val="22"/>
              </w:rPr>
              <w:t xml:space="preserve"> </w:t>
            </w:r>
            <w:r>
              <w:rPr>
                <w:rFonts w:ascii="Arial" w:hAnsi="Arial" w:cs="Arial"/>
                <w:sz w:val="22"/>
              </w:rPr>
              <w:t>Adhering to these guidelines also demonstrates attention to detail and professionalism.</w:t>
            </w:r>
          </w:p>
          <w:p w14:paraId="36D523C1" w14:textId="1F168433" w:rsidR="00EA3E37" w:rsidRDefault="00EA3E37" w:rsidP="00EA3E37">
            <w:pPr>
              <w:pStyle w:val="ListParagraph"/>
              <w:keepNext/>
              <w:numPr>
                <w:ilvl w:val="0"/>
                <w:numId w:val="24"/>
              </w:numPr>
              <w:jc w:val="left"/>
              <w:rPr>
                <w:rFonts w:ascii="Arial" w:hAnsi="Arial" w:cs="Arial"/>
                <w:sz w:val="22"/>
              </w:rPr>
            </w:pPr>
            <w:r>
              <w:rPr>
                <w:rFonts w:ascii="Arial" w:hAnsi="Arial" w:cs="Arial"/>
                <w:sz w:val="22"/>
              </w:rPr>
              <w:t>Tone / Audience</w:t>
            </w:r>
          </w:p>
          <w:p w14:paraId="3DDA6687" w14:textId="49DC5364" w:rsidR="00EA3E37" w:rsidRDefault="00EA3E37" w:rsidP="00C4619F">
            <w:pPr>
              <w:pStyle w:val="ListParagraph"/>
              <w:keepNext/>
              <w:jc w:val="left"/>
              <w:rPr>
                <w:rFonts w:ascii="Arial" w:hAnsi="Arial" w:cs="Arial"/>
                <w:sz w:val="22"/>
              </w:rPr>
            </w:pPr>
            <w:r>
              <w:rPr>
                <w:rFonts w:ascii="Arial" w:hAnsi="Arial" w:cs="Arial"/>
                <w:sz w:val="22"/>
              </w:rPr>
              <w:t>Who do you want to engage with? Adapting language and writing styles to reflect the tone, whether it is formal, informal, technical or conversational. Making sure you have consistency in tone throughout your presentation, as it helps you deliver a unified message.</w:t>
            </w:r>
          </w:p>
          <w:p w14:paraId="24780317" w14:textId="5DD691DF" w:rsidR="00EA3E37" w:rsidRDefault="00EA3E37" w:rsidP="00EA3E37">
            <w:pPr>
              <w:pStyle w:val="ListParagraph"/>
              <w:keepNext/>
              <w:numPr>
                <w:ilvl w:val="0"/>
                <w:numId w:val="24"/>
              </w:numPr>
              <w:jc w:val="left"/>
              <w:rPr>
                <w:rFonts w:ascii="Arial" w:hAnsi="Arial" w:cs="Arial"/>
                <w:sz w:val="22"/>
              </w:rPr>
            </w:pPr>
            <w:r>
              <w:rPr>
                <w:rFonts w:ascii="Arial" w:hAnsi="Arial" w:cs="Arial"/>
                <w:sz w:val="22"/>
              </w:rPr>
              <w:t>Visual Elements</w:t>
            </w:r>
            <w:r w:rsidR="00CE7289">
              <w:rPr>
                <w:rFonts w:ascii="Arial" w:hAnsi="Arial" w:cs="Arial"/>
                <w:sz w:val="22"/>
              </w:rPr>
              <w:t xml:space="preserve"> &amp; grammar</w:t>
            </w:r>
          </w:p>
          <w:p w14:paraId="0CC4F9DD" w14:textId="0E2A6E06" w:rsidR="00EA3E37" w:rsidRDefault="00EA3E37" w:rsidP="00C4619F">
            <w:pPr>
              <w:pStyle w:val="ListParagraph"/>
              <w:keepNext/>
              <w:jc w:val="left"/>
              <w:rPr>
                <w:rFonts w:ascii="Arial" w:hAnsi="Arial" w:cs="Arial"/>
                <w:sz w:val="22"/>
              </w:rPr>
            </w:pPr>
            <w:r>
              <w:rPr>
                <w:rFonts w:ascii="Arial" w:hAnsi="Arial" w:cs="Arial"/>
                <w:sz w:val="22"/>
              </w:rPr>
              <w:t xml:space="preserve">Consider the style guides recommendations for visual elements, such as icons, images, </w:t>
            </w:r>
            <w:r w:rsidR="00CE7289">
              <w:rPr>
                <w:rFonts w:ascii="Arial" w:hAnsi="Arial" w:cs="Arial"/>
                <w:sz w:val="22"/>
              </w:rPr>
              <w:t>charts,</w:t>
            </w:r>
            <w:r>
              <w:rPr>
                <w:rFonts w:ascii="Arial" w:hAnsi="Arial" w:cs="Arial"/>
                <w:sz w:val="22"/>
              </w:rPr>
              <w:t xml:space="preserve"> and graphs. Utili</w:t>
            </w:r>
            <w:r w:rsidR="00CE7289">
              <w:rPr>
                <w:rFonts w:ascii="Arial" w:hAnsi="Arial" w:cs="Arial"/>
                <w:sz w:val="22"/>
              </w:rPr>
              <w:t>s</w:t>
            </w:r>
            <w:r>
              <w:rPr>
                <w:rFonts w:ascii="Arial" w:hAnsi="Arial" w:cs="Arial"/>
                <w:sz w:val="22"/>
              </w:rPr>
              <w:t>ing these elements in my presentation can enhance understanding and engagement. CPB have specific guidelines on using images and attributing source or copyright requirements must be meet.</w:t>
            </w:r>
            <w:r w:rsidR="00CE7289">
              <w:rPr>
                <w:rFonts w:ascii="Arial" w:hAnsi="Arial" w:cs="Arial"/>
                <w:sz w:val="22"/>
              </w:rPr>
              <w:t xml:space="preserve"> When considering who your presentation is for. Consider accessibility from the style guide for materials that you want to share. Content should be able to be understood by your audience. I ask myself, can everyone see the font size, colour, contract, images, is the language suitable for the audience? Have I used correct grammar rules to maintain professionalism and credibility for CPB? Is my spelling correct? Have I referenced external sources correctly?</w:t>
            </w:r>
          </w:p>
          <w:p w14:paraId="74AC6A2F" w14:textId="4684953E" w:rsidR="00A1567C" w:rsidRPr="00DC7A0B" w:rsidRDefault="00CE7289" w:rsidP="00DD1A2A">
            <w:pPr>
              <w:keepNext/>
              <w:jc w:val="left"/>
              <w:rPr>
                <w:rFonts w:ascii="Arial" w:hAnsi="Arial" w:cs="Arial"/>
                <w:sz w:val="22"/>
              </w:rPr>
            </w:pPr>
            <w:r>
              <w:rPr>
                <w:rFonts w:ascii="Arial" w:hAnsi="Arial" w:cs="Arial"/>
                <w:sz w:val="22"/>
              </w:rPr>
              <w:t>By using the guidelines from CPBs organisational style guide, I can not only demonstrate consistency and professionalism but I can also ensure my presentation aligns with CPBs values and code of conduct.</w:t>
            </w:r>
            <w:permEnd w:id="173618949"/>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605AAE" w:rsidRPr="00DD1A2A" w14:paraId="6811AF8F" w14:textId="77777777" w:rsidTr="00605AAE">
        <w:tc>
          <w:tcPr>
            <w:tcW w:w="9016" w:type="dxa"/>
            <w:shd w:val="clear" w:color="auto" w:fill="000000" w:themeFill="text1"/>
          </w:tcPr>
          <w:p w14:paraId="486F11FB" w14:textId="2802EF7B" w:rsidR="00605AAE" w:rsidRPr="00DD1A2A" w:rsidRDefault="00605AAE" w:rsidP="00DD1A2A">
            <w:pPr>
              <w:keepNext/>
              <w:jc w:val="left"/>
              <w:rPr>
                <w:rFonts w:ascii="Arial" w:hAnsi="Arial" w:cs="Arial"/>
                <w:b/>
                <w:sz w:val="22"/>
              </w:rPr>
            </w:pPr>
            <w:r>
              <w:rPr>
                <w:rFonts w:ascii="Arial" w:hAnsi="Arial" w:cs="Arial"/>
                <w:b/>
                <w:sz w:val="22"/>
              </w:rPr>
              <w:lastRenderedPageBreak/>
              <w:t>Effective communication</w:t>
            </w:r>
          </w:p>
        </w:tc>
      </w:tr>
      <w:tr w:rsidR="00DD1A2A" w:rsidRPr="00DD1A2A" w14:paraId="63926E91" w14:textId="77777777" w:rsidTr="00594B1F">
        <w:tc>
          <w:tcPr>
            <w:tcW w:w="9016" w:type="dxa"/>
            <w:shd w:val="clear" w:color="auto" w:fill="D9D9D9"/>
          </w:tcPr>
          <w:p w14:paraId="27D64E9C" w14:textId="420BA7CD" w:rsidR="00DD1A2A" w:rsidRPr="00DD1A2A" w:rsidRDefault="00605AAE" w:rsidP="00DD1A2A">
            <w:pPr>
              <w:keepNext/>
              <w:jc w:val="left"/>
              <w:rPr>
                <w:rFonts w:ascii="Arial" w:hAnsi="Arial" w:cs="Arial"/>
                <w:sz w:val="22"/>
              </w:rPr>
            </w:pPr>
            <w:r>
              <w:rPr>
                <w:rFonts w:ascii="Arial" w:hAnsi="Arial" w:cs="Arial"/>
                <w:b/>
                <w:sz w:val="22"/>
              </w:rPr>
              <w:t>Oral</w:t>
            </w:r>
          </w:p>
        </w:tc>
      </w:tr>
      <w:tr w:rsidR="00DD1A2A" w:rsidRPr="00DC7A0B" w14:paraId="76BC5A42" w14:textId="77777777" w:rsidTr="009658C4">
        <w:trPr>
          <w:trHeight w:val="3345"/>
        </w:trPr>
        <w:tc>
          <w:tcPr>
            <w:tcW w:w="9016" w:type="dxa"/>
          </w:tcPr>
          <w:p w14:paraId="2D6D591C" w14:textId="6C47CADE" w:rsidR="005C3DFD" w:rsidRPr="005C3DFD" w:rsidRDefault="005C3DFD" w:rsidP="005C3DFD">
            <w:pPr>
              <w:keepNext/>
              <w:jc w:val="left"/>
              <w:rPr>
                <w:rFonts w:ascii="Arial" w:hAnsi="Arial" w:cs="Arial"/>
                <w:sz w:val="22"/>
              </w:rPr>
            </w:pPr>
            <w:permStart w:id="1025974008" w:edGrp="everyone"/>
            <w:r>
              <w:rPr>
                <w:rFonts w:ascii="Arial" w:hAnsi="Arial" w:cs="Arial"/>
                <w:sz w:val="22"/>
              </w:rPr>
              <w:t>Identify the importance of explaining jargon and acronyms</w:t>
            </w:r>
          </w:p>
          <w:p w14:paraId="2A55B9A0" w14:textId="0E0D406D" w:rsidR="005C3DFD" w:rsidRPr="005C3DFD" w:rsidRDefault="005C3DFD" w:rsidP="005C3DFD">
            <w:pPr>
              <w:pStyle w:val="ListParagraph"/>
              <w:keepNext/>
              <w:numPr>
                <w:ilvl w:val="0"/>
                <w:numId w:val="21"/>
              </w:numPr>
              <w:jc w:val="left"/>
              <w:rPr>
                <w:rFonts w:ascii="Arial" w:hAnsi="Arial" w:cs="Arial"/>
                <w:sz w:val="22"/>
              </w:rPr>
            </w:pPr>
            <w:r w:rsidRPr="005C3DFD">
              <w:rPr>
                <w:rFonts w:ascii="Arial" w:hAnsi="Arial" w:cs="Arial"/>
                <w:sz w:val="22"/>
              </w:rPr>
              <w:t>Speaking clearly</w:t>
            </w:r>
          </w:p>
          <w:p w14:paraId="6A0423E3" w14:textId="7DBCC605" w:rsidR="005C3DFD" w:rsidRDefault="005C3DFD" w:rsidP="005C3DFD">
            <w:pPr>
              <w:pStyle w:val="ListParagraph"/>
              <w:keepNext/>
              <w:numPr>
                <w:ilvl w:val="0"/>
                <w:numId w:val="21"/>
              </w:numPr>
              <w:jc w:val="left"/>
              <w:rPr>
                <w:rFonts w:ascii="Arial" w:hAnsi="Arial" w:cs="Arial"/>
                <w:sz w:val="22"/>
              </w:rPr>
            </w:pPr>
            <w:r>
              <w:rPr>
                <w:rFonts w:ascii="Arial" w:hAnsi="Arial" w:cs="Arial"/>
                <w:sz w:val="22"/>
              </w:rPr>
              <w:t>V</w:t>
            </w:r>
            <w:r w:rsidRPr="005C3DFD">
              <w:rPr>
                <w:rFonts w:ascii="Arial" w:hAnsi="Arial" w:cs="Arial"/>
                <w:sz w:val="22"/>
              </w:rPr>
              <w:t>ocal tone</w:t>
            </w:r>
          </w:p>
          <w:p w14:paraId="4E05A314" w14:textId="341F1F8F" w:rsidR="005C3DFD" w:rsidRDefault="005C3DFD" w:rsidP="005C3DFD">
            <w:pPr>
              <w:pStyle w:val="ListParagraph"/>
              <w:keepNext/>
              <w:numPr>
                <w:ilvl w:val="0"/>
                <w:numId w:val="21"/>
              </w:numPr>
              <w:jc w:val="left"/>
              <w:rPr>
                <w:rFonts w:ascii="Arial" w:hAnsi="Arial" w:cs="Arial"/>
                <w:sz w:val="22"/>
              </w:rPr>
            </w:pPr>
            <w:r>
              <w:rPr>
                <w:rFonts w:ascii="Arial" w:hAnsi="Arial" w:cs="Arial"/>
                <w:sz w:val="22"/>
              </w:rPr>
              <w:t>Ask questions</w:t>
            </w:r>
          </w:p>
          <w:p w14:paraId="290A8851" w14:textId="7485BDD3" w:rsidR="00F15BFB" w:rsidRPr="005C3DFD" w:rsidRDefault="00F15BFB" w:rsidP="005C3DFD">
            <w:pPr>
              <w:pStyle w:val="ListParagraph"/>
              <w:keepNext/>
              <w:numPr>
                <w:ilvl w:val="0"/>
                <w:numId w:val="21"/>
              </w:numPr>
              <w:jc w:val="left"/>
              <w:rPr>
                <w:rFonts w:ascii="Arial" w:hAnsi="Arial" w:cs="Arial"/>
                <w:sz w:val="22"/>
              </w:rPr>
            </w:pPr>
            <w:r>
              <w:rPr>
                <w:rFonts w:ascii="Arial" w:hAnsi="Arial" w:cs="Arial"/>
                <w:sz w:val="22"/>
              </w:rPr>
              <w:t>listen</w:t>
            </w:r>
          </w:p>
          <w:p w14:paraId="402AD719" w14:textId="66DA9146" w:rsidR="00C02D02" w:rsidRDefault="00C02D02">
            <w:pPr>
              <w:pStyle w:val="ListParagraph"/>
              <w:keepNext/>
              <w:numPr>
                <w:ilvl w:val="0"/>
                <w:numId w:val="21"/>
              </w:numPr>
              <w:jc w:val="left"/>
              <w:rPr>
                <w:rFonts w:ascii="Arial" w:hAnsi="Arial" w:cs="Arial"/>
                <w:sz w:val="22"/>
              </w:rPr>
            </w:pPr>
            <w:r>
              <w:rPr>
                <w:rFonts w:ascii="Arial" w:hAnsi="Arial" w:cs="Arial"/>
                <w:sz w:val="22"/>
              </w:rPr>
              <w:t xml:space="preserve">Face to </w:t>
            </w:r>
            <w:r w:rsidR="005C3DFD">
              <w:rPr>
                <w:rFonts w:ascii="Arial" w:hAnsi="Arial" w:cs="Arial"/>
                <w:sz w:val="22"/>
              </w:rPr>
              <w:t>face</w:t>
            </w:r>
          </w:p>
          <w:p w14:paraId="069C2267" w14:textId="6540959D" w:rsidR="00C02D02" w:rsidRDefault="00C02D02">
            <w:pPr>
              <w:pStyle w:val="ListParagraph"/>
              <w:keepNext/>
              <w:numPr>
                <w:ilvl w:val="0"/>
                <w:numId w:val="21"/>
              </w:numPr>
              <w:jc w:val="left"/>
              <w:rPr>
                <w:rFonts w:ascii="Arial" w:hAnsi="Arial" w:cs="Arial"/>
                <w:sz w:val="22"/>
              </w:rPr>
            </w:pPr>
            <w:r>
              <w:rPr>
                <w:rFonts w:ascii="Arial" w:hAnsi="Arial" w:cs="Arial"/>
                <w:sz w:val="22"/>
              </w:rPr>
              <w:t>Video conferencing</w:t>
            </w:r>
          </w:p>
          <w:p w14:paraId="79B8A2D7" w14:textId="49EE46C1" w:rsidR="00A123F6" w:rsidRDefault="00A123F6">
            <w:pPr>
              <w:pStyle w:val="ListParagraph"/>
              <w:keepNext/>
              <w:numPr>
                <w:ilvl w:val="0"/>
                <w:numId w:val="21"/>
              </w:numPr>
              <w:jc w:val="left"/>
              <w:rPr>
                <w:rFonts w:ascii="Arial" w:hAnsi="Arial" w:cs="Arial"/>
                <w:sz w:val="22"/>
              </w:rPr>
            </w:pPr>
            <w:r>
              <w:rPr>
                <w:rFonts w:ascii="Arial" w:hAnsi="Arial" w:cs="Arial"/>
                <w:sz w:val="22"/>
              </w:rPr>
              <w:t>Online learning (seminars)</w:t>
            </w:r>
          </w:p>
          <w:p w14:paraId="77089CC9" w14:textId="000F965B" w:rsidR="00C02D02" w:rsidRDefault="00C02D02">
            <w:pPr>
              <w:pStyle w:val="ListParagraph"/>
              <w:keepNext/>
              <w:numPr>
                <w:ilvl w:val="0"/>
                <w:numId w:val="21"/>
              </w:numPr>
              <w:jc w:val="left"/>
              <w:rPr>
                <w:rFonts w:ascii="Arial" w:hAnsi="Arial" w:cs="Arial"/>
                <w:sz w:val="22"/>
              </w:rPr>
            </w:pPr>
            <w:r>
              <w:rPr>
                <w:rFonts w:ascii="Arial" w:hAnsi="Arial" w:cs="Arial"/>
                <w:sz w:val="22"/>
              </w:rPr>
              <w:t>Phone</w:t>
            </w:r>
          </w:p>
          <w:p w14:paraId="52A69096" w14:textId="79CF38BA" w:rsidR="00C02D02" w:rsidRDefault="00C02D02">
            <w:pPr>
              <w:pStyle w:val="ListParagraph"/>
              <w:keepNext/>
              <w:numPr>
                <w:ilvl w:val="0"/>
                <w:numId w:val="21"/>
              </w:numPr>
              <w:jc w:val="left"/>
              <w:rPr>
                <w:rFonts w:ascii="Arial" w:hAnsi="Arial" w:cs="Arial"/>
                <w:sz w:val="22"/>
              </w:rPr>
            </w:pPr>
            <w:r w:rsidRPr="00C02D02">
              <w:rPr>
                <w:rFonts w:ascii="Arial" w:hAnsi="Arial" w:cs="Arial"/>
                <w:sz w:val="22"/>
              </w:rPr>
              <w:t>Meetings</w:t>
            </w:r>
          </w:p>
          <w:p w14:paraId="0DE7C9EA" w14:textId="54AED94A" w:rsidR="00C02D02" w:rsidRDefault="005C3DFD" w:rsidP="005C3DFD">
            <w:pPr>
              <w:keepNext/>
              <w:jc w:val="left"/>
              <w:rPr>
                <w:rFonts w:ascii="Arial" w:hAnsi="Arial" w:cs="Arial"/>
                <w:sz w:val="22"/>
              </w:rPr>
            </w:pPr>
            <w:r>
              <w:rPr>
                <w:rFonts w:ascii="Arial" w:hAnsi="Arial" w:cs="Arial"/>
                <w:sz w:val="22"/>
              </w:rPr>
              <w:t>Having a logical flow to how material is presented is essential for the audience to understand the meaning. For example, if I was presenting the various stages involved in the construction process of a civil works project and I started at step 3, planning and design stage before I provided step 2, project overview, the audience would not be able to follow along with what I was saying in a clear and productive way. There would be missing information and the audience is likely to not follow along if they don’t understand.</w:t>
            </w:r>
          </w:p>
          <w:p w14:paraId="52D2C7D2" w14:textId="1B10F01A" w:rsidR="005C3DFD" w:rsidRDefault="005C3DFD" w:rsidP="005C3DFD">
            <w:pPr>
              <w:keepNext/>
              <w:jc w:val="left"/>
              <w:rPr>
                <w:rFonts w:ascii="Arial" w:hAnsi="Arial" w:cs="Arial"/>
                <w:sz w:val="22"/>
              </w:rPr>
            </w:pPr>
            <w:r>
              <w:rPr>
                <w:rFonts w:ascii="Arial" w:hAnsi="Arial" w:cs="Arial"/>
                <w:sz w:val="22"/>
              </w:rPr>
              <w:t xml:space="preserve">Having a logical flow and speaking clearly, using correctly language for your audience (ask yourself, am I speaking with the workers </w:t>
            </w:r>
            <w:r w:rsidR="000C22E4">
              <w:rPr>
                <w:rFonts w:ascii="Arial" w:hAnsi="Arial" w:cs="Arial"/>
                <w:sz w:val="22"/>
              </w:rPr>
              <w:t xml:space="preserve">on site or am I speaking with the general manager) to help them engage, along with asking questions and emphasising the most important points will help the message get across. </w:t>
            </w:r>
            <w:r w:rsidR="00F15BFB">
              <w:rPr>
                <w:rFonts w:ascii="Arial" w:hAnsi="Arial" w:cs="Arial"/>
                <w:sz w:val="22"/>
              </w:rPr>
              <w:t>Summarising key points and speaking with confidence (knowing your subject) to persuade your audience is also key to helping connect with your audience.</w:t>
            </w:r>
          </w:p>
          <w:permEnd w:id="1025974008"/>
          <w:p w14:paraId="03A89DDA" w14:textId="183358D6" w:rsidR="00BC6968" w:rsidRPr="00DC7A0B" w:rsidRDefault="00BC6968" w:rsidP="00DD1A2A">
            <w:pPr>
              <w:keepNext/>
              <w:jc w:val="left"/>
              <w:rPr>
                <w:rFonts w:ascii="Arial" w:hAnsi="Arial" w:cs="Arial"/>
                <w:sz w:val="22"/>
              </w:rPr>
            </w:pPr>
          </w:p>
        </w:tc>
      </w:tr>
      <w:tr w:rsidR="00DD1A2A" w:rsidRPr="00DD1A2A" w14:paraId="4263E491" w14:textId="77777777" w:rsidTr="00594B1F">
        <w:tc>
          <w:tcPr>
            <w:tcW w:w="9016" w:type="dxa"/>
            <w:shd w:val="clear" w:color="auto" w:fill="D9D9D9"/>
          </w:tcPr>
          <w:p w14:paraId="32DF7A4F" w14:textId="57424D41" w:rsidR="00DD1A2A" w:rsidRPr="00DD1A2A" w:rsidRDefault="00605AAE" w:rsidP="00DD1A2A">
            <w:pPr>
              <w:keepNext/>
              <w:jc w:val="left"/>
              <w:rPr>
                <w:rFonts w:ascii="Arial" w:hAnsi="Arial" w:cs="Arial"/>
                <w:b/>
                <w:sz w:val="22"/>
              </w:rPr>
            </w:pPr>
            <w:r>
              <w:rPr>
                <w:rFonts w:ascii="Arial" w:hAnsi="Arial" w:cs="Arial"/>
                <w:b/>
                <w:sz w:val="22"/>
              </w:rPr>
              <w:t>Visual</w:t>
            </w:r>
          </w:p>
        </w:tc>
      </w:tr>
      <w:tr w:rsidR="00DD1A2A" w:rsidRPr="00DC7A0B" w14:paraId="62ED29F0" w14:textId="77777777" w:rsidTr="009658C4">
        <w:trPr>
          <w:trHeight w:val="2835"/>
        </w:trPr>
        <w:tc>
          <w:tcPr>
            <w:tcW w:w="9016" w:type="dxa"/>
          </w:tcPr>
          <w:p w14:paraId="51B2DB3B" w14:textId="300C6679" w:rsidR="00C02D02" w:rsidRDefault="00C02D02">
            <w:pPr>
              <w:pStyle w:val="ListParagraph"/>
              <w:keepNext/>
              <w:numPr>
                <w:ilvl w:val="0"/>
                <w:numId w:val="21"/>
              </w:numPr>
              <w:jc w:val="left"/>
              <w:rPr>
                <w:rFonts w:ascii="Arial" w:hAnsi="Arial" w:cs="Arial"/>
                <w:sz w:val="22"/>
              </w:rPr>
            </w:pPr>
            <w:permStart w:id="710752513" w:edGrp="everyone"/>
            <w:r>
              <w:rPr>
                <w:rFonts w:ascii="Arial" w:hAnsi="Arial" w:cs="Arial"/>
                <w:sz w:val="22"/>
              </w:rPr>
              <w:lastRenderedPageBreak/>
              <w:t>Hand signs</w:t>
            </w:r>
          </w:p>
          <w:p w14:paraId="66C405F9" w14:textId="1F5279B7" w:rsidR="00C02D02" w:rsidRDefault="00C02D02">
            <w:pPr>
              <w:pStyle w:val="ListParagraph"/>
              <w:keepNext/>
              <w:numPr>
                <w:ilvl w:val="0"/>
                <w:numId w:val="21"/>
              </w:numPr>
              <w:jc w:val="left"/>
              <w:rPr>
                <w:rFonts w:ascii="Arial" w:hAnsi="Arial" w:cs="Arial"/>
                <w:sz w:val="22"/>
              </w:rPr>
            </w:pPr>
            <w:r>
              <w:rPr>
                <w:rFonts w:ascii="Arial" w:hAnsi="Arial" w:cs="Arial"/>
                <w:sz w:val="22"/>
              </w:rPr>
              <w:t>Body language</w:t>
            </w:r>
          </w:p>
          <w:p w14:paraId="6FFE0AC3" w14:textId="77777777" w:rsidR="00C02D02" w:rsidRDefault="00C02D02">
            <w:pPr>
              <w:pStyle w:val="ListParagraph"/>
              <w:keepNext/>
              <w:numPr>
                <w:ilvl w:val="0"/>
                <w:numId w:val="21"/>
              </w:numPr>
              <w:jc w:val="left"/>
              <w:rPr>
                <w:rFonts w:ascii="Arial" w:hAnsi="Arial" w:cs="Arial"/>
                <w:sz w:val="22"/>
              </w:rPr>
            </w:pPr>
            <w:r w:rsidRPr="00C02D02">
              <w:rPr>
                <w:rFonts w:ascii="Arial" w:hAnsi="Arial" w:cs="Arial"/>
                <w:sz w:val="22"/>
              </w:rPr>
              <w:t>Posters</w:t>
            </w:r>
          </w:p>
          <w:p w14:paraId="09029161" w14:textId="77777777" w:rsidR="00C02D02" w:rsidRDefault="00C02D02">
            <w:pPr>
              <w:pStyle w:val="ListParagraph"/>
              <w:keepNext/>
              <w:numPr>
                <w:ilvl w:val="0"/>
                <w:numId w:val="21"/>
              </w:numPr>
              <w:jc w:val="left"/>
              <w:rPr>
                <w:rFonts w:ascii="Arial" w:hAnsi="Arial" w:cs="Arial"/>
                <w:sz w:val="22"/>
              </w:rPr>
            </w:pPr>
            <w:r>
              <w:rPr>
                <w:rFonts w:ascii="Arial" w:hAnsi="Arial" w:cs="Arial"/>
                <w:sz w:val="22"/>
              </w:rPr>
              <w:t>P</w:t>
            </w:r>
            <w:r w:rsidRPr="00C02D02">
              <w:rPr>
                <w:rFonts w:ascii="Arial" w:hAnsi="Arial" w:cs="Arial"/>
                <w:sz w:val="22"/>
              </w:rPr>
              <w:t>resentations</w:t>
            </w:r>
          </w:p>
          <w:p w14:paraId="7274CE7C" w14:textId="1B92AB9F" w:rsidR="00C02D02" w:rsidRDefault="00C02D02">
            <w:pPr>
              <w:pStyle w:val="ListParagraph"/>
              <w:keepNext/>
              <w:numPr>
                <w:ilvl w:val="0"/>
                <w:numId w:val="21"/>
              </w:numPr>
              <w:jc w:val="left"/>
              <w:rPr>
                <w:rFonts w:ascii="Arial" w:hAnsi="Arial" w:cs="Arial"/>
                <w:sz w:val="22"/>
              </w:rPr>
            </w:pPr>
            <w:r w:rsidRPr="00C02D02">
              <w:rPr>
                <w:rFonts w:ascii="Arial" w:hAnsi="Arial" w:cs="Arial"/>
                <w:sz w:val="22"/>
              </w:rPr>
              <w:t>Use bold colours</w:t>
            </w:r>
          </w:p>
          <w:p w14:paraId="203FC13D" w14:textId="6914C6E9" w:rsidR="00C02D02" w:rsidRDefault="00C02D02">
            <w:pPr>
              <w:pStyle w:val="ListParagraph"/>
              <w:keepNext/>
              <w:numPr>
                <w:ilvl w:val="0"/>
                <w:numId w:val="21"/>
              </w:numPr>
              <w:jc w:val="left"/>
              <w:rPr>
                <w:rFonts w:ascii="Arial" w:hAnsi="Arial" w:cs="Arial"/>
                <w:sz w:val="22"/>
              </w:rPr>
            </w:pPr>
            <w:r>
              <w:rPr>
                <w:rFonts w:ascii="Arial" w:hAnsi="Arial" w:cs="Arial"/>
                <w:sz w:val="22"/>
              </w:rPr>
              <w:t>U</w:t>
            </w:r>
            <w:r w:rsidRPr="00C02D02">
              <w:rPr>
                <w:rFonts w:ascii="Arial" w:hAnsi="Arial" w:cs="Arial"/>
                <w:sz w:val="22"/>
              </w:rPr>
              <w:t>se picture</w:t>
            </w:r>
            <w:r w:rsidR="00C37FD5">
              <w:rPr>
                <w:rFonts w:ascii="Arial" w:hAnsi="Arial" w:cs="Arial"/>
                <w:sz w:val="22"/>
              </w:rPr>
              <w:t>s</w:t>
            </w:r>
          </w:p>
          <w:p w14:paraId="5D1FC1B1" w14:textId="43CF53BB" w:rsidR="00C37FD5" w:rsidRPr="00C02D02" w:rsidRDefault="00C37FD5">
            <w:pPr>
              <w:pStyle w:val="ListParagraph"/>
              <w:keepNext/>
              <w:numPr>
                <w:ilvl w:val="0"/>
                <w:numId w:val="21"/>
              </w:numPr>
              <w:jc w:val="left"/>
              <w:rPr>
                <w:rFonts w:ascii="Arial" w:hAnsi="Arial" w:cs="Arial"/>
                <w:sz w:val="22"/>
              </w:rPr>
            </w:pPr>
            <w:r>
              <w:rPr>
                <w:rFonts w:ascii="Arial" w:hAnsi="Arial" w:cs="Arial"/>
                <w:sz w:val="22"/>
              </w:rPr>
              <w:t>Effective use of space</w:t>
            </w:r>
          </w:p>
          <w:p w14:paraId="48E4FED3" w14:textId="77777777" w:rsidR="00C02D02" w:rsidRDefault="00C02D02">
            <w:pPr>
              <w:pStyle w:val="ListParagraph"/>
              <w:keepNext/>
              <w:numPr>
                <w:ilvl w:val="0"/>
                <w:numId w:val="21"/>
              </w:numPr>
              <w:jc w:val="left"/>
              <w:rPr>
                <w:rFonts w:ascii="Arial" w:hAnsi="Arial" w:cs="Arial"/>
                <w:sz w:val="22"/>
              </w:rPr>
            </w:pPr>
            <w:r>
              <w:rPr>
                <w:rFonts w:ascii="Arial" w:hAnsi="Arial" w:cs="Arial"/>
                <w:sz w:val="22"/>
              </w:rPr>
              <w:t>Diagrams</w:t>
            </w:r>
          </w:p>
          <w:p w14:paraId="1410D14D" w14:textId="77777777" w:rsidR="00C02D02" w:rsidRDefault="00C02D02">
            <w:pPr>
              <w:pStyle w:val="ListParagraph"/>
              <w:keepNext/>
              <w:numPr>
                <w:ilvl w:val="0"/>
                <w:numId w:val="21"/>
              </w:numPr>
              <w:jc w:val="left"/>
              <w:rPr>
                <w:rFonts w:ascii="Arial" w:hAnsi="Arial" w:cs="Arial"/>
                <w:sz w:val="22"/>
              </w:rPr>
            </w:pPr>
            <w:r>
              <w:rPr>
                <w:rFonts w:ascii="Arial" w:hAnsi="Arial" w:cs="Arial"/>
                <w:sz w:val="22"/>
              </w:rPr>
              <w:t>Graphs</w:t>
            </w:r>
          </w:p>
          <w:p w14:paraId="643A38FC" w14:textId="77777777" w:rsidR="00C02D02" w:rsidRDefault="00C02D02">
            <w:pPr>
              <w:pStyle w:val="ListParagraph"/>
              <w:keepNext/>
              <w:numPr>
                <w:ilvl w:val="0"/>
                <w:numId w:val="21"/>
              </w:numPr>
              <w:jc w:val="left"/>
              <w:rPr>
                <w:rFonts w:ascii="Arial" w:hAnsi="Arial" w:cs="Arial"/>
                <w:sz w:val="22"/>
              </w:rPr>
            </w:pPr>
            <w:r>
              <w:rPr>
                <w:rFonts w:ascii="Arial" w:hAnsi="Arial" w:cs="Arial"/>
                <w:sz w:val="22"/>
              </w:rPr>
              <w:t>Signs</w:t>
            </w:r>
          </w:p>
          <w:p w14:paraId="28A8F65D" w14:textId="77777777" w:rsidR="00C02D02" w:rsidRDefault="00C02D02">
            <w:pPr>
              <w:pStyle w:val="ListParagraph"/>
              <w:keepNext/>
              <w:numPr>
                <w:ilvl w:val="0"/>
                <w:numId w:val="21"/>
              </w:numPr>
              <w:jc w:val="left"/>
              <w:rPr>
                <w:rFonts w:ascii="Arial" w:hAnsi="Arial" w:cs="Arial"/>
                <w:sz w:val="22"/>
              </w:rPr>
            </w:pPr>
            <w:r>
              <w:rPr>
                <w:rFonts w:ascii="Arial" w:hAnsi="Arial" w:cs="Arial"/>
                <w:sz w:val="22"/>
              </w:rPr>
              <w:t>Animations</w:t>
            </w:r>
          </w:p>
          <w:p w14:paraId="3A142F7B" w14:textId="3231920D" w:rsidR="00C02D02" w:rsidRDefault="00F15BFB">
            <w:pPr>
              <w:pStyle w:val="ListParagraph"/>
              <w:keepNext/>
              <w:numPr>
                <w:ilvl w:val="0"/>
                <w:numId w:val="21"/>
              </w:numPr>
              <w:jc w:val="left"/>
              <w:rPr>
                <w:rFonts w:ascii="Arial" w:hAnsi="Arial" w:cs="Arial"/>
                <w:sz w:val="22"/>
              </w:rPr>
            </w:pPr>
            <w:r>
              <w:rPr>
                <w:rFonts w:ascii="Arial" w:hAnsi="Arial" w:cs="Arial"/>
                <w:sz w:val="22"/>
              </w:rPr>
              <w:t>S</w:t>
            </w:r>
            <w:r w:rsidR="00C37FD5">
              <w:rPr>
                <w:rFonts w:ascii="Arial" w:hAnsi="Arial" w:cs="Arial"/>
                <w:sz w:val="22"/>
              </w:rPr>
              <w:t>ymbols</w:t>
            </w:r>
          </w:p>
          <w:p w14:paraId="4F6B3FE7" w14:textId="3192EB0D" w:rsidR="00F15BFB" w:rsidRDefault="00F15BFB" w:rsidP="00F15BFB">
            <w:pPr>
              <w:keepNext/>
              <w:jc w:val="left"/>
              <w:rPr>
                <w:rFonts w:ascii="Arial" w:hAnsi="Arial" w:cs="Arial"/>
                <w:sz w:val="22"/>
              </w:rPr>
            </w:pPr>
          </w:p>
          <w:p w14:paraId="4FE50C49" w14:textId="0AF5159B" w:rsidR="00F15BFB" w:rsidRPr="005C3DFD" w:rsidRDefault="00F15BFB" w:rsidP="00F15BFB">
            <w:pPr>
              <w:keepNext/>
              <w:jc w:val="left"/>
              <w:rPr>
                <w:rFonts w:ascii="Arial" w:hAnsi="Arial" w:cs="Arial"/>
                <w:sz w:val="22"/>
              </w:rPr>
            </w:pPr>
            <w:r>
              <w:rPr>
                <w:rFonts w:ascii="Arial" w:hAnsi="Arial" w:cs="Arial"/>
                <w:sz w:val="22"/>
              </w:rPr>
              <w:t xml:space="preserve">Listening to the needs of the audience is another element that is vital to a successful presentation. Pay attention, making eye contact with your audience, don’t talk over people. Take notes of questions if you don’t know answers and provide this information back to the person at a later time (don’t make things up!). If I do know the answer, I would provide feedback by repeating what I had heard to make sure it was what the person had asked. Remembering that facial expressions contribute to over 50% of my message and that a smile does not mean someone has understood what you are saying. </w:t>
            </w:r>
          </w:p>
          <w:p w14:paraId="6C502D6F" w14:textId="77325217" w:rsidR="00F15BFB" w:rsidRDefault="00F15BFB" w:rsidP="00F15BFB">
            <w:pPr>
              <w:keepNext/>
              <w:jc w:val="left"/>
              <w:rPr>
                <w:rFonts w:ascii="Arial" w:hAnsi="Arial" w:cs="Arial"/>
                <w:sz w:val="22"/>
              </w:rPr>
            </w:pPr>
          </w:p>
          <w:p w14:paraId="60842375" w14:textId="1653C81A" w:rsidR="00F15BFB" w:rsidRDefault="00F15BFB" w:rsidP="00F15BFB">
            <w:pPr>
              <w:keepNext/>
              <w:jc w:val="left"/>
              <w:rPr>
                <w:rFonts w:ascii="Arial" w:hAnsi="Arial" w:cs="Arial"/>
                <w:sz w:val="22"/>
              </w:rPr>
            </w:pPr>
            <w:r>
              <w:rPr>
                <w:rFonts w:ascii="Arial" w:hAnsi="Arial" w:cs="Arial"/>
                <w:sz w:val="22"/>
              </w:rPr>
              <w:t>Here are some examples of communication techniques that are effective at securing an audiences interest:</w:t>
            </w:r>
          </w:p>
          <w:p w14:paraId="2BD3457E" w14:textId="77777777" w:rsidR="00BB07E6" w:rsidRDefault="00F15BFB" w:rsidP="00A260E5">
            <w:pPr>
              <w:pStyle w:val="ListParagraph"/>
              <w:keepNext/>
              <w:numPr>
                <w:ilvl w:val="0"/>
                <w:numId w:val="21"/>
              </w:numPr>
              <w:jc w:val="left"/>
              <w:rPr>
                <w:rFonts w:ascii="Arial" w:hAnsi="Arial" w:cs="Arial"/>
                <w:sz w:val="22"/>
              </w:rPr>
            </w:pPr>
            <w:r w:rsidRPr="00BB07E6">
              <w:rPr>
                <w:rFonts w:ascii="Arial" w:hAnsi="Arial" w:cs="Arial"/>
                <w:sz w:val="22"/>
              </w:rPr>
              <w:t>Be a good storyteller – make sure your presentation has flow and makes sense (in order)</w:t>
            </w:r>
          </w:p>
          <w:p w14:paraId="1826D617" w14:textId="45C3F6CD" w:rsidR="00BB07E6" w:rsidRDefault="00BB07E6" w:rsidP="00A260E5">
            <w:pPr>
              <w:pStyle w:val="ListParagraph"/>
              <w:keepNext/>
              <w:numPr>
                <w:ilvl w:val="0"/>
                <w:numId w:val="21"/>
              </w:numPr>
              <w:jc w:val="left"/>
              <w:rPr>
                <w:rFonts w:ascii="Arial" w:hAnsi="Arial" w:cs="Arial"/>
                <w:sz w:val="22"/>
              </w:rPr>
            </w:pPr>
            <w:r w:rsidRPr="00BB07E6">
              <w:rPr>
                <w:rFonts w:ascii="Arial" w:hAnsi="Arial" w:cs="Arial"/>
                <w:sz w:val="22"/>
              </w:rPr>
              <w:t>Visual aids – before and after visuals of what the finished project will look like. Drone footage that shows how far the team has come. Time-lapse videos are also great (and something I have used before) to help inspire workers to continue and show them how far they have come. Photographs of not only the site but of the team is another great way to engage an audience (and one I have used too). Making the work individualised as well as the whole team can encourage and help stimulate the team and the individual and help create a real sense of purpose</w:t>
            </w:r>
            <w:r>
              <w:rPr>
                <w:rFonts w:ascii="Arial" w:hAnsi="Arial" w:cs="Arial"/>
                <w:sz w:val="22"/>
              </w:rPr>
              <w:t>.</w:t>
            </w:r>
          </w:p>
          <w:p w14:paraId="0DCE3F10" w14:textId="00D2F782" w:rsidR="00BB07E6" w:rsidRPr="00421E49" w:rsidRDefault="00BB07E6" w:rsidP="00421E49">
            <w:pPr>
              <w:pStyle w:val="ListParagraph"/>
              <w:keepNext/>
              <w:numPr>
                <w:ilvl w:val="0"/>
                <w:numId w:val="21"/>
              </w:numPr>
              <w:jc w:val="left"/>
              <w:rPr>
                <w:rFonts w:ascii="Arial" w:hAnsi="Arial" w:cs="Arial"/>
                <w:sz w:val="22"/>
              </w:rPr>
            </w:pPr>
            <w:r>
              <w:rPr>
                <w:rFonts w:ascii="Arial" w:hAnsi="Arial" w:cs="Arial"/>
                <w:sz w:val="22"/>
              </w:rPr>
              <w:t xml:space="preserve">Leaving </w:t>
            </w:r>
            <w:r w:rsidRPr="00BB07E6">
              <w:rPr>
                <w:rFonts w:ascii="Arial" w:hAnsi="Arial" w:cs="Arial"/>
                <w:sz w:val="22"/>
              </w:rPr>
              <w:t>a legacy behind – in construction we are so luck</w:t>
            </w:r>
            <w:r w:rsidR="00421E49">
              <w:rPr>
                <w:rFonts w:ascii="Arial" w:hAnsi="Arial" w:cs="Arial"/>
                <w:sz w:val="22"/>
              </w:rPr>
              <w:t>y</w:t>
            </w:r>
            <w:r w:rsidRPr="00BB07E6">
              <w:rPr>
                <w:rFonts w:ascii="Arial" w:hAnsi="Arial" w:cs="Arial"/>
                <w:sz w:val="22"/>
              </w:rPr>
              <w:t xml:space="preserve"> to be </w:t>
            </w:r>
            <w:r w:rsidR="00421E49" w:rsidRPr="00BB07E6">
              <w:rPr>
                <w:rFonts w:ascii="Arial" w:hAnsi="Arial" w:cs="Arial"/>
                <w:sz w:val="22"/>
              </w:rPr>
              <w:t>a part</w:t>
            </w:r>
            <w:r w:rsidRPr="00BB07E6">
              <w:rPr>
                <w:rFonts w:ascii="Arial" w:hAnsi="Arial" w:cs="Arial"/>
                <w:sz w:val="22"/>
              </w:rPr>
              <w:t xml:space="preserve"> of infrastructure that would last for a lifetime. Highlighting this with visual aids helps create purpose and inspire team</w:t>
            </w:r>
            <w:r>
              <w:rPr>
                <w:rFonts w:ascii="Arial" w:hAnsi="Arial" w:cs="Arial"/>
                <w:sz w:val="22"/>
              </w:rPr>
              <w:t>.</w:t>
            </w:r>
          </w:p>
          <w:p w14:paraId="69D31C2F" w14:textId="44B7AB07" w:rsidR="00A1567C" w:rsidRPr="00DC7A0B" w:rsidRDefault="00BB07E6" w:rsidP="00DC7A0B">
            <w:pPr>
              <w:keepNext/>
              <w:jc w:val="left"/>
              <w:rPr>
                <w:rFonts w:ascii="Arial" w:hAnsi="Arial" w:cs="Arial"/>
                <w:sz w:val="22"/>
              </w:rPr>
            </w:pPr>
            <w:r w:rsidRPr="00BB07E6">
              <w:rPr>
                <w:rFonts w:ascii="Arial" w:hAnsi="Arial" w:cs="Arial"/>
                <w:sz w:val="22"/>
              </w:rPr>
              <w:t>.</w:t>
            </w:r>
            <w:permEnd w:id="710752513"/>
          </w:p>
        </w:tc>
      </w:tr>
      <w:tr w:rsidR="00594B1F" w:rsidRPr="00DD1A2A" w14:paraId="700BFF3D" w14:textId="77777777" w:rsidTr="00594B1F">
        <w:tc>
          <w:tcPr>
            <w:tcW w:w="9016" w:type="dxa"/>
            <w:shd w:val="clear" w:color="auto" w:fill="D9D9D9" w:themeFill="background1" w:themeFillShade="D9"/>
          </w:tcPr>
          <w:p w14:paraId="5ED36D11" w14:textId="7CE00264" w:rsidR="00594B1F" w:rsidRPr="00DD1A2A" w:rsidRDefault="00605AAE" w:rsidP="00832717">
            <w:pPr>
              <w:keepNext/>
              <w:jc w:val="left"/>
              <w:rPr>
                <w:rFonts w:ascii="Arial" w:hAnsi="Arial" w:cs="Arial"/>
                <w:b/>
                <w:bCs/>
                <w:iCs/>
                <w:sz w:val="22"/>
              </w:rPr>
            </w:pPr>
            <w:r>
              <w:rPr>
                <w:rFonts w:ascii="Arial" w:hAnsi="Arial" w:cs="Arial"/>
                <w:b/>
                <w:bCs/>
                <w:iCs/>
                <w:sz w:val="22"/>
              </w:rPr>
              <w:t>Written</w:t>
            </w:r>
          </w:p>
        </w:tc>
      </w:tr>
      <w:tr w:rsidR="00594B1F" w:rsidRPr="00DC7A0B" w14:paraId="4D54F8C3" w14:textId="77777777" w:rsidTr="009658C4">
        <w:trPr>
          <w:trHeight w:val="3572"/>
        </w:trPr>
        <w:tc>
          <w:tcPr>
            <w:tcW w:w="9016" w:type="dxa"/>
          </w:tcPr>
          <w:p w14:paraId="5BDFD655" w14:textId="6CA70DB8" w:rsidR="00125FA7" w:rsidRDefault="00125FA7">
            <w:pPr>
              <w:pStyle w:val="ListParagraph"/>
              <w:keepNext/>
              <w:numPr>
                <w:ilvl w:val="0"/>
                <w:numId w:val="20"/>
              </w:numPr>
              <w:jc w:val="left"/>
              <w:rPr>
                <w:rFonts w:ascii="Arial" w:hAnsi="Arial" w:cs="Arial"/>
                <w:sz w:val="22"/>
              </w:rPr>
            </w:pPr>
            <w:permStart w:id="749034699" w:edGrp="everyone"/>
            <w:r w:rsidRPr="00125FA7">
              <w:rPr>
                <w:rFonts w:ascii="Arial" w:hAnsi="Arial" w:cs="Arial"/>
                <w:sz w:val="22"/>
              </w:rPr>
              <w:lastRenderedPageBreak/>
              <w:t>Posters</w:t>
            </w:r>
          </w:p>
          <w:p w14:paraId="5FC63EB5" w14:textId="1FDAD0BB" w:rsidR="00125FA7" w:rsidRDefault="00125FA7">
            <w:pPr>
              <w:pStyle w:val="ListParagraph"/>
              <w:keepNext/>
              <w:numPr>
                <w:ilvl w:val="0"/>
                <w:numId w:val="20"/>
              </w:numPr>
              <w:jc w:val="left"/>
              <w:rPr>
                <w:rFonts w:ascii="Arial" w:hAnsi="Arial" w:cs="Arial"/>
                <w:sz w:val="22"/>
              </w:rPr>
            </w:pPr>
            <w:r>
              <w:rPr>
                <w:rFonts w:ascii="Arial" w:hAnsi="Arial" w:cs="Arial"/>
                <w:sz w:val="22"/>
              </w:rPr>
              <w:t>PowerPoint presentations</w:t>
            </w:r>
          </w:p>
          <w:p w14:paraId="2598D2BD" w14:textId="61B8DC40" w:rsidR="005033BB" w:rsidRDefault="005033BB">
            <w:pPr>
              <w:pStyle w:val="ListParagraph"/>
              <w:keepNext/>
              <w:numPr>
                <w:ilvl w:val="0"/>
                <w:numId w:val="20"/>
              </w:numPr>
              <w:jc w:val="left"/>
              <w:rPr>
                <w:rFonts w:ascii="Arial" w:hAnsi="Arial" w:cs="Arial"/>
                <w:sz w:val="22"/>
              </w:rPr>
            </w:pPr>
            <w:r>
              <w:rPr>
                <w:rFonts w:ascii="Arial" w:hAnsi="Arial" w:cs="Arial"/>
                <w:sz w:val="22"/>
              </w:rPr>
              <w:t>Spreadsheets</w:t>
            </w:r>
          </w:p>
          <w:p w14:paraId="0BE6718C" w14:textId="059BC246" w:rsidR="005033BB" w:rsidRDefault="005033BB">
            <w:pPr>
              <w:pStyle w:val="ListParagraph"/>
              <w:keepNext/>
              <w:numPr>
                <w:ilvl w:val="0"/>
                <w:numId w:val="20"/>
              </w:numPr>
              <w:jc w:val="left"/>
              <w:rPr>
                <w:rFonts w:ascii="Arial" w:hAnsi="Arial" w:cs="Arial"/>
                <w:sz w:val="22"/>
              </w:rPr>
            </w:pPr>
            <w:r>
              <w:rPr>
                <w:rFonts w:ascii="Arial" w:hAnsi="Arial" w:cs="Arial"/>
                <w:sz w:val="22"/>
              </w:rPr>
              <w:t>Graphs</w:t>
            </w:r>
          </w:p>
          <w:p w14:paraId="2531DF5E" w14:textId="77777777" w:rsidR="005033BB" w:rsidRDefault="005033BB">
            <w:pPr>
              <w:pStyle w:val="ListParagraph"/>
              <w:keepNext/>
              <w:numPr>
                <w:ilvl w:val="0"/>
                <w:numId w:val="20"/>
              </w:numPr>
              <w:jc w:val="left"/>
              <w:rPr>
                <w:rFonts w:ascii="Arial" w:hAnsi="Arial" w:cs="Arial"/>
                <w:sz w:val="22"/>
              </w:rPr>
            </w:pPr>
            <w:r>
              <w:rPr>
                <w:rFonts w:ascii="Arial" w:hAnsi="Arial" w:cs="Arial"/>
                <w:sz w:val="22"/>
              </w:rPr>
              <w:t>Diagrams</w:t>
            </w:r>
          </w:p>
          <w:p w14:paraId="5E14C807" w14:textId="507A7A5F" w:rsidR="00C02D02" w:rsidRDefault="00C02D02">
            <w:pPr>
              <w:pStyle w:val="ListParagraph"/>
              <w:keepNext/>
              <w:numPr>
                <w:ilvl w:val="0"/>
                <w:numId w:val="20"/>
              </w:numPr>
              <w:jc w:val="left"/>
              <w:rPr>
                <w:rFonts w:ascii="Arial" w:hAnsi="Arial" w:cs="Arial"/>
                <w:sz w:val="22"/>
              </w:rPr>
            </w:pPr>
            <w:r w:rsidRPr="005033BB">
              <w:rPr>
                <w:rFonts w:ascii="Arial" w:hAnsi="Arial" w:cs="Arial"/>
                <w:sz w:val="22"/>
              </w:rPr>
              <w:t>Plans</w:t>
            </w:r>
          </w:p>
          <w:p w14:paraId="05B56F8C" w14:textId="65D57070" w:rsidR="006F21EF" w:rsidRDefault="006F21EF">
            <w:pPr>
              <w:pStyle w:val="ListParagraph"/>
              <w:keepNext/>
              <w:numPr>
                <w:ilvl w:val="0"/>
                <w:numId w:val="20"/>
              </w:numPr>
              <w:jc w:val="left"/>
              <w:rPr>
                <w:rFonts w:ascii="Arial" w:hAnsi="Arial" w:cs="Arial"/>
                <w:sz w:val="22"/>
              </w:rPr>
            </w:pPr>
            <w:r>
              <w:rPr>
                <w:rFonts w:ascii="Arial" w:hAnsi="Arial" w:cs="Arial"/>
                <w:sz w:val="22"/>
              </w:rPr>
              <w:t>Agendas</w:t>
            </w:r>
          </w:p>
          <w:p w14:paraId="48477332" w14:textId="0012F95F" w:rsidR="006F21EF" w:rsidRPr="005033BB" w:rsidRDefault="006F21EF">
            <w:pPr>
              <w:pStyle w:val="ListParagraph"/>
              <w:keepNext/>
              <w:numPr>
                <w:ilvl w:val="0"/>
                <w:numId w:val="20"/>
              </w:numPr>
              <w:jc w:val="left"/>
              <w:rPr>
                <w:rFonts w:ascii="Arial" w:hAnsi="Arial" w:cs="Arial"/>
                <w:sz w:val="22"/>
              </w:rPr>
            </w:pPr>
            <w:r>
              <w:rPr>
                <w:rFonts w:ascii="Arial" w:hAnsi="Arial" w:cs="Arial"/>
                <w:sz w:val="22"/>
              </w:rPr>
              <w:t>Minutes</w:t>
            </w:r>
          </w:p>
          <w:p w14:paraId="68BB68C5" w14:textId="18115FA4" w:rsidR="00C02D02" w:rsidRDefault="00C02D02">
            <w:pPr>
              <w:pStyle w:val="ListParagraph"/>
              <w:keepNext/>
              <w:numPr>
                <w:ilvl w:val="0"/>
                <w:numId w:val="20"/>
              </w:numPr>
              <w:jc w:val="left"/>
              <w:rPr>
                <w:rFonts w:ascii="Arial" w:hAnsi="Arial" w:cs="Arial"/>
                <w:sz w:val="22"/>
              </w:rPr>
            </w:pPr>
            <w:r>
              <w:rPr>
                <w:rFonts w:ascii="Arial" w:hAnsi="Arial" w:cs="Arial"/>
                <w:sz w:val="22"/>
              </w:rPr>
              <w:t>Specifications</w:t>
            </w:r>
          </w:p>
          <w:p w14:paraId="077B4396" w14:textId="67958141" w:rsidR="00C02D02" w:rsidRDefault="00C02D02">
            <w:pPr>
              <w:pStyle w:val="ListParagraph"/>
              <w:keepNext/>
              <w:numPr>
                <w:ilvl w:val="0"/>
                <w:numId w:val="20"/>
              </w:numPr>
              <w:jc w:val="left"/>
              <w:rPr>
                <w:rFonts w:ascii="Arial" w:hAnsi="Arial" w:cs="Arial"/>
                <w:sz w:val="22"/>
              </w:rPr>
            </w:pPr>
            <w:r>
              <w:rPr>
                <w:rFonts w:ascii="Arial" w:hAnsi="Arial" w:cs="Arial"/>
                <w:sz w:val="22"/>
              </w:rPr>
              <w:t>Instructions</w:t>
            </w:r>
          </w:p>
          <w:p w14:paraId="031D87C6" w14:textId="0DF997C9" w:rsidR="00C02D02" w:rsidRDefault="00C02D02">
            <w:pPr>
              <w:pStyle w:val="ListParagraph"/>
              <w:keepNext/>
              <w:numPr>
                <w:ilvl w:val="0"/>
                <w:numId w:val="20"/>
              </w:numPr>
              <w:jc w:val="left"/>
              <w:rPr>
                <w:rFonts w:ascii="Arial" w:hAnsi="Arial" w:cs="Arial"/>
                <w:sz w:val="22"/>
              </w:rPr>
            </w:pPr>
            <w:r>
              <w:rPr>
                <w:rFonts w:ascii="Arial" w:hAnsi="Arial" w:cs="Arial"/>
                <w:sz w:val="22"/>
              </w:rPr>
              <w:t>Checklists</w:t>
            </w:r>
          </w:p>
          <w:p w14:paraId="44BB5D58" w14:textId="1098FD8F" w:rsidR="00C02D02" w:rsidRDefault="00C02D02">
            <w:pPr>
              <w:pStyle w:val="ListParagraph"/>
              <w:keepNext/>
              <w:numPr>
                <w:ilvl w:val="0"/>
                <w:numId w:val="20"/>
              </w:numPr>
              <w:jc w:val="left"/>
              <w:rPr>
                <w:rFonts w:ascii="Arial" w:hAnsi="Arial" w:cs="Arial"/>
                <w:sz w:val="22"/>
              </w:rPr>
            </w:pPr>
            <w:r>
              <w:rPr>
                <w:rFonts w:ascii="Arial" w:hAnsi="Arial" w:cs="Arial"/>
                <w:sz w:val="22"/>
              </w:rPr>
              <w:t>Forms</w:t>
            </w:r>
          </w:p>
          <w:p w14:paraId="6FCCEF56" w14:textId="1C75BE10" w:rsidR="00C02D02" w:rsidRDefault="00C02D02">
            <w:pPr>
              <w:pStyle w:val="ListParagraph"/>
              <w:keepNext/>
              <w:numPr>
                <w:ilvl w:val="0"/>
                <w:numId w:val="20"/>
              </w:numPr>
              <w:jc w:val="left"/>
              <w:rPr>
                <w:rFonts w:ascii="Arial" w:hAnsi="Arial" w:cs="Arial"/>
                <w:sz w:val="22"/>
              </w:rPr>
            </w:pPr>
            <w:r>
              <w:rPr>
                <w:rFonts w:ascii="Arial" w:hAnsi="Arial" w:cs="Arial"/>
                <w:sz w:val="22"/>
              </w:rPr>
              <w:t>Reports</w:t>
            </w:r>
          </w:p>
          <w:p w14:paraId="01E3C874" w14:textId="37100022" w:rsidR="00C02D02" w:rsidRDefault="00C02D02">
            <w:pPr>
              <w:pStyle w:val="ListParagraph"/>
              <w:keepNext/>
              <w:numPr>
                <w:ilvl w:val="0"/>
                <w:numId w:val="20"/>
              </w:numPr>
              <w:jc w:val="left"/>
              <w:rPr>
                <w:rFonts w:ascii="Arial" w:hAnsi="Arial" w:cs="Arial"/>
                <w:sz w:val="22"/>
              </w:rPr>
            </w:pPr>
            <w:r>
              <w:rPr>
                <w:rFonts w:ascii="Arial" w:hAnsi="Arial" w:cs="Arial"/>
                <w:sz w:val="22"/>
              </w:rPr>
              <w:t>Policies and procedures</w:t>
            </w:r>
          </w:p>
          <w:p w14:paraId="7BE1FAE1" w14:textId="7C9DDC52" w:rsidR="00C02D02" w:rsidRDefault="00C02D02">
            <w:pPr>
              <w:pStyle w:val="ListParagraph"/>
              <w:keepNext/>
              <w:numPr>
                <w:ilvl w:val="0"/>
                <w:numId w:val="20"/>
              </w:numPr>
              <w:jc w:val="left"/>
              <w:rPr>
                <w:rFonts w:ascii="Arial" w:hAnsi="Arial" w:cs="Arial"/>
                <w:sz w:val="22"/>
              </w:rPr>
            </w:pPr>
            <w:r>
              <w:rPr>
                <w:rFonts w:ascii="Arial" w:hAnsi="Arial" w:cs="Arial"/>
                <w:sz w:val="22"/>
              </w:rPr>
              <w:t>Manuals</w:t>
            </w:r>
          </w:p>
          <w:p w14:paraId="74A9ACF2" w14:textId="1D24BE9E" w:rsidR="00C02D02" w:rsidRDefault="00C02D02">
            <w:pPr>
              <w:pStyle w:val="ListParagraph"/>
              <w:keepNext/>
              <w:numPr>
                <w:ilvl w:val="0"/>
                <w:numId w:val="20"/>
              </w:numPr>
              <w:jc w:val="left"/>
              <w:rPr>
                <w:rFonts w:ascii="Arial" w:hAnsi="Arial" w:cs="Arial"/>
                <w:sz w:val="22"/>
              </w:rPr>
            </w:pPr>
            <w:r>
              <w:rPr>
                <w:rFonts w:ascii="Arial" w:hAnsi="Arial" w:cs="Arial"/>
                <w:sz w:val="22"/>
              </w:rPr>
              <w:t>Emails</w:t>
            </w:r>
          </w:p>
          <w:p w14:paraId="1BA57D6B" w14:textId="631C0CC6" w:rsidR="00C02D02" w:rsidRDefault="00C02D02">
            <w:pPr>
              <w:pStyle w:val="ListParagraph"/>
              <w:keepNext/>
              <w:numPr>
                <w:ilvl w:val="0"/>
                <w:numId w:val="20"/>
              </w:numPr>
              <w:jc w:val="left"/>
              <w:rPr>
                <w:rFonts w:ascii="Arial" w:hAnsi="Arial" w:cs="Arial"/>
                <w:sz w:val="22"/>
              </w:rPr>
            </w:pPr>
            <w:r>
              <w:rPr>
                <w:rFonts w:ascii="Arial" w:hAnsi="Arial" w:cs="Arial"/>
                <w:sz w:val="22"/>
              </w:rPr>
              <w:t>Letters</w:t>
            </w:r>
          </w:p>
          <w:p w14:paraId="16132DB0" w14:textId="7D762A1F" w:rsidR="00C02D02" w:rsidRDefault="00C02D02">
            <w:pPr>
              <w:pStyle w:val="ListParagraph"/>
              <w:keepNext/>
              <w:numPr>
                <w:ilvl w:val="0"/>
                <w:numId w:val="20"/>
              </w:numPr>
              <w:jc w:val="left"/>
              <w:rPr>
                <w:rFonts w:ascii="Arial" w:hAnsi="Arial" w:cs="Arial"/>
                <w:sz w:val="22"/>
              </w:rPr>
            </w:pPr>
            <w:r>
              <w:rPr>
                <w:rFonts w:ascii="Arial" w:hAnsi="Arial" w:cs="Arial"/>
                <w:sz w:val="22"/>
              </w:rPr>
              <w:t>Memos</w:t>
            </w:r>
          </w:p>
          <w:p w14:paraId="7DADA4A4" w14:textId="6557EB35" w:rsidR="00C02D02" w:rsidRDefault="00421E49">
            <w:pPr>
              <w:pStyle w:val="ListParagraph"/>
              <w:keepNext/>
              <w:numPr>
                <w:ilvl w:val="0"/>
                <w:numId w:val="20"/>
              </w:numPr>
              <w:jc w:val="left"/>
              <w:rPr>
                <w:rFonts w:ascii="Arial" w:hAnsi="Arial" w:cs="Arial"/>
                <w:sz w:val="22"/>
              </w:rPr>
            </w:pPr>
            <w:r>
              <w:rPr>
                <w:rFonts w:ascii="Arial" w:hAnsi="Arial" w:cs="Arial"/>
                <w:sz w:val="22"/>
              </w:rPr>
              <w:t>W</w:t>
            </w:r>
            <w:r w:rsidR="00C02D02">
              <w:rPr>
                <w:rFonts w:ascii="Arial" w:hAnsi="Arial" w:cs="Arial"/>
                <w:sz w:val="22"/>
              </w:rPr>
              <w:t>ebsites</w:t>
            </w:r>
          </w:p>
          <w:p w14:paraId="5EC11334" w14:textId="2216EDE1" w:rsidR="00421E49" w:rsidRDefault="00421E49" w:rsidP="00421E49">
            <w:pPr>
              <w:keepNext/>
              <w:jc w:val="left"/>
              <w:rPr>
                <w:rFonts w:ascii="Arial" w:hAnsi="Arial" w:cs="Arial"/>
                <w:sz w:val="22"/>
              </w:rPr>
            </w:pPr>
          </w:p>
          <w:p w14:paraId="64B09D63" w14:textId="225AAE76" w:rsidR="00421E49" w:rsidRDefault="006541AB" w:rsidP="00421E49">
            <w:pPr>
              <w:keepNext/>
              <w:jc w:val="left"/>
              <w:rPr>
                <w:rFonts w:ascii="Arial" w:hAnsi="Arial" w:cs="Arial"/>
                <w:sz w:val="22"/>
              </w:rPr>
            </w:pPr>
            <w:r>
              <w:rPr>
                <w:rFonts w:ascii="Arial" w:hAnsi="Arial" w:cs="Arial"/>
                <w:sz w:val="22"/>
              </w:rPr>
              <w:t>Grammar, spelling and punctuation playing a crucial role in conveying meaning and intent when delivering a presentation. Here are several reason why these elements are important:</w:t>
            </w:r>
          </w:p>
          <w:p w14:paraId="0BE3A6F5" w14:textId="7F267FD7" w:rsidR="006541AB" w:rsidRDefault="006541AB" w:rsidP="006541AB">
            <w:pPr>
              <w:pStyle w:val="ListParagraph"/>
              <w:keepNext/>
              <w:numPr>
                <w:ilvl w:val="0"/>
                <w:numId w:val="20"/>
              </w:numPr>
              <w:jc w:val="left"/>
              <w:rPr>
                <w:rFonts w:ascii="Arial" w:hAnsi="Arial" w:cs="Arial"/>
                <w:sz w:val="22"/>
              </w:rPr>
            </w:pPr>
            <w:r>
              <w:rPr>
                <w:rFonts w:ascii="Arial" w:hAnsi="Arial" w:cs="Arial"/>
                <w:sz w:val="22"/>
              </w:rPr>
              <w:t>Clarify of communication – proper grammar, spelling and punctuation help ensure that my message is clear and easy to understand. In the construction industry, construction projects often involve technical information, regulations, and specific terminology. Using correct grammar and spelling will help avoid misunderstandings and confusion and help keep our workers safe.</w:t>
            </w:r>
          </w:p>
          <w:p w14:paraId="7520D66C" w14:textId="6F23BAB7" w:rsidR="006541AB" w:rsidRDefault="006541AB" w:rsidP="006541AB">
            <w:pPr>
              <w:pStyle w:val="ListParagraph"/>
              <w:keepNext/>
              <w:numPr>
                <w:ilvl w:val="0"/>
                <w:numId w:val="20"/>
              </w:numPr>
              <w:jc w:val="left"/>
              <w:rPr>
                <w:rFonts w:ascii="Arial" w:hAnsi="Arial" w:cs="Arial"/>
                <w:sz w:val="22"/>
              </w:rPr>
            </w:pPr>
            <w:r>
              <w:rPr>
                <w:rFonts w:ascii="Arial" w:hAnsi="Arial" w:cs="Arial"/>
                <w:sz w:val="22"/>
              </w:rPr>
              <w:t>Credibility – presenting a well-written and error-free presentation demonstrates professionalism and attention to detail. It will help enhances my credibility as someone who is knowledgeable, and a reliable worker so is able to answer questions and give the correct answers.</w:t>
            </w:r>
          </w:p>
          <w:p w14:paraId="64C8D9BC" w14:textId="6214E0F2" w:rsidR="006541AB" w:rsidRDefault="006541AB" w:rsidP="006541AB">
            <w:pPr>
              <w:pStyle w:val="ListParagraph"/>
              <w:keepNext/>
              <w:numPr>
                <w:ilvl w:val="0"/>
                <w:numId w:val="20"/>
              </w:numPr>
              <w:jc w:val="left"/>
              <w:rPr>
                <w:rFonts w:ascii="Arial" w:hAnsi="Arial" w:cs="Arial"/>
                <w:sz w:val="22"/>
              </w:rPr>
            </w:pPr>
            <w:r>
              <w:rPr>
                <w:rFonts w:ascii="Arial" w:hAnsi="Arial" w:cs="Arial"/>
                <w:sz w:val="22"/>
              </w:rPr>
              <w:t>Technical information – incorrect usages of these elements could lead to misinterpretations, which could have significant consequences such as setting the project back in time and cost and putting workers safety at risk.</w:t>
            </w:r>
          </w:p>
          <w:p w14:paraId="3DBADBDD" w14:textId="0EE4C7EA" w:rsidR="006541AB" w:rsidRDefault="006541AB" w:rsidP="006541AB">
            <w:pPr>
              <w:pStyle w:val="ListParagraph"/>
              <w:keepNext/>
              <w:numPr>
                <w:ilvl w:val="0"/>
                <w:numId w:val="20"/>
              </w:numPr>
              <w:jc w:val="left"/>
              <w:rPr>
                <w:rFonts w:ascii="Arial" w:hAnsi="Arial" w:cs="Arial"/>
                <w:sz w:val="22"/>
              </w:rPr>
            </w:pPr>
            <w:r>
              <w:rPr>
                <w:rFonts w:ascii="Arial" w:hAnsi="Arial" w:cs="Arial"/>
                <w:sz w:val="22"/>
              </w:rPr>
              <w:t xml:space="preserve">Compliance with legislation, standards, and regulations – using correct grammar, spelling and punctuation is essential when accurately conveying compliance guidelines, safety protocols and legal obligations. Failure to communicate these elements accurately could result in non-compliance and might seriously compromise the success of the project. </w:t>
            </w:r>
          </w:p>
          <w:p w14:paraId="79D6224A" w14:textId="09501265" w:rsidR="00657A15" w:rsidRDefault="00657A15" w:rsidP="006541AB">
            <w:pPr>
              <w:pStyle w:val="ListParagraph"/>
              <w:keepNext/>
              <w:numPr>
                <w:ilvl w:val="0"/>
                <w:numId w:val="20"/>
              </w:numPr>
              <w:jc w:val="left"/>
              <w:rPr>
                <w:rFonts w:ascii="Arial" w:hAnsi="Arial" w:cs="Arial"/>
                <w:sz w:val="22"/>
              </w:rPr>
            </w:pPr>
            <w:r>
              <w:rPr>
                <w:rFonts w:ascii="Arial" w:hAnsi="Arial" w:cs="Arial"/>
                <w:sz w:val="22"/>
              </w:rPr>
              <w:t xml:space="preserve">Explaining jargon and acronyms is crucial in the industry that I work in, civil construction. I have never come across so many acronyms before starting work for CPB, it is notorious in this industry and differs between companies. By explaining both jargon and acronyms, it enhances understanding. Remembering that not everyone in the audience will be familiar with the specific (in company) terminology used. By explaining them, I will ensure that everyone comprehends the information I am presenting. It also provides clarity and prevents confusion. Remembering that construction involves a diverse range of stakeholders, and each group may have a different knowledge and understating of the abbreviations used. If the audience is unfamiliar with the jargon and acronyms being used, they may disengage or lose interest in </w:t>
            </w:r>
            <w:r w:rsidR="0061179D">
              <w:rPr>
                <w:rFonts w:ascii="Arial" w:hAnsi="Arial" w:cs="Arial"/>
                <w:sz w:val="22"/>
              </w:rPr>
              <w:t>the</w:t>
            </w:r>
            <w:r>
              <w:rPr>
                <w:rFonts w:ascii="Arial" w:hAnsi="Arial" w:cs="Arial"/>
                <w:sz w:val="22"/>
              </w:rPr>
              <w:t xml:space="preserve"> presentation. </w:t>
            </w:r>
          </w:p>
          <w:p w14:paraId="174BADBD" w14:textId="4B68A923" w:rsidR="00A1567C" w:rsidRPr="00DC7A0B" w:rsidRDefault="00D55A46" w:rsidP="00DC7A0B">
            <w:pPr>
              <w:keepNext/>
              <w:jc w:val="left"/>
              <w:rPr>
                <w:rFonts w:ascii="Arial" w:hAnsi="Arial" w:cs="Arial"/>
                <w:sz w:val="22"/>
              </w:rPr>
            </w:pPr>
            <w:r>
              <w:rPr>
                <w:rFonts w:ascii="Arial" w:hAnsi="Arial" w:cs="Arial"/>
                <w:sz w:val="22"/>
              </w:rPr>
              <w:t xml:space="preserve">An </w:t>
            </w:r>
            <w:r w:rsidR="006541AB">
              <w:rPr>
                <w:rFonts w:ascii="Arial" w:hAnsi="Arial" w:cs="Arial"/>
                <w:sz w:val="22"/>
              </w:rPr>
              <w:t xml:space="preserve">example of misused grammar, spelling and punctuation is regarding a construction company in Queensland submitted a bid proposal for a major infrastructure project, the </w:t>
            </w:r>
            <w:r w:rsidR="006541AB">
              <w:rPr>
                <w:rFonts w:ascii="Arial" w:hAnsi="Arial" w:cs="Arial"/>
                <w:sz w:val="22"/>
              </w:rPr>
              <w:lastRenderedPageBreak/>
              <w:t>company’s presentation included a section on project timelines and milestones. Due to a lack of attention to grammar, spelling and punctuation, the presentation contained errors that resulted in confusion and misinterpretation.</w:t>
            </w:r>
            <w:r>
              <w:rPr>
                <w:rFonts w:ascii="Arial" w:hAnsi="Arial" w:cs="Arial"/>
                <w:sz w:val="22"/>
              </w:rPr>
              <w:t xml:space="preserve"> </w:t>
            </w:r>
            <w:r w:rsidR="006541AB">
              <w:rPr>
                <w:rFonts w:ascii="Arial" w:hAnsi="Arial" w:cs="Arial"/>
                <w:sz w:val="22"/>
              </w:rPr>
              <w:t xml:space="preserve"> </w:t>
            </w:r>
            <w:r>
              <w:rPr>
                <w:rFonts w:ascii="Arial" w:hAnsi="Arial" w:cs="Arial"/>
                <w:sz w:val="22"/>
              </w:rPr>
              <w:t>Due to the misunderstand and lack of punctuation, this contractor did not secure the project.</w:t>
            </w:r>
            <w:permEnd w:id="749034699"/>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020700" w:rsidRPr="00830749" w14:paraId="21FD1C21" w14:textId="77777777" w:rsidTr="009658C4">
        <w:trPr>
          <w:trHeight w:val="510"/>
        </w:trPr>
        <w:tc>
          <w:tcPr>
            <w:tcW w:w="1560" w:type="dxa"/>
            <w:tcBorders>
              <w:top w:val="nil"/>
              <w:left w:val="nil"/>
              <w:bottom w:val="nil"/>
              <w:right w:val="nil"/>
            </w:tcBorders>
          </w:tcPr>
          <w:p w14:paraId="19081FD7" w14:textId="49A0A268"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67BA47C1" w14:textId="31A72891" w:rsidR="00020700" w:rsidRPr="001C4084" w:rsidRDefault="00020700" w:rsidP="00585EA8">
            <w:pPr>
              <w:rPr>
                <w:rFonts w:ascii="Arial" w:hAnsi="Arial" w:cs="Arial"/>
                <w:sz w:val="22"/>
                <w:szCs w:val="22"/>
              </w:rPr>
            </w:pPr>
          </w:p>
        </w:tc>
        <w:tc>
          <w:tcPr>
            <w:tcW w:w="737" w:type="dxa"/>
            <w:tcBorders>
              <w:top w:val="nil"/>
              <w:left w:val="nil"/>
              <w:bottom w:val="nil"/>
              <w:right w:val="nil"/>
            </w:tcBorders>
          </w:tcPr>
          <w:tbl>
            <w:tblPr>
              <w:tblpPr w:leftFromText="180" w:rightFromText="180" w:vertAnchor="text" w:horzAnchor="margin" w:tblpY="36"/>
              <w:tblW w:w="624"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624"/>
            </w:tblGrid>
            <w:tr w:rsidR="00DC7A0B" w14:paraId="587C9EFE" w14:textId="77777777" w:rsidTr="00101A37">
              <w:trPr>
                <w:trHeight w:val="510"/>
              </w:trPr>
              <w:tc>
                <w:tcPr>
                  <w:tcW w:w="5000" w:type="pct"/>
                  <w:tcBorders>
                    <w:top w:val="nil"/>
                    <w:left w:val="nil"/>
                    <w:bottom w:val="nil"/>
                    <w:right w:val="nil"/>
                  </w:tcBorders>
                  <w:hideMark/>
                </w:tcPr>
                <w:permStart w:id="682498413" w:edGrp="everyone"/>
                <w:p w14:paraId="4CD9BEE1" w14:textId="77777777" w:rsidR="00DC7A0B" w:rsidRDefault="00000000" w:rsidP="00DC7A0B">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682498413"/>
                </w:p>
              </w:tc>
            </w:tr>
          </w:tbl>
          <w:p w14:paraId="705FB058" w14:textId="2534DC6C" w:rsidR="00020700" w:rsidRPr="00533511" w:rsidRDefault="00020700" w:rsidP="00585EA8">
            <w:pPr>
              <w:rPr>
                <w:rFonts w:ascii="Arial" w:hAnsi="Arial" w:cs="Arial"/>
                <w:sz w:val="44"/>
                <w:szCs w:val="44"/>
              </w:rPr>
            </w:pPr>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BA7C1C">
        <w:tc>
          <w:tcPr>
            <w:tcW w:w="9016" w:type="dxa"/>
            <w:shd w:val="clear" w:color="auto" w:fill="232F84"/>
          </w:tcPr>
          <w:p w14:paraId="55D39ECF" w14:textId="77777777" w:rsidR="00594B1F" w:rsidRPr="00594B1F" w:rsidRDefault="00594B1F">
            <w:pPr>
              <w:numPr>
                <w:ilvl w:val="0"/>
                <w:numId w:val="11"/>
              </w:numPr>
              <w:contextualSpacing/>
              <w:jc w:val="left"/>
              <w:rPr>
                <w:rFonts w:ascii="Arial" w:hAnsi="Arial" w:cs="Arial"/>
                <w:b/>
                <w:sz w:val="22"/>
              </w:rPr>
            </w:pPr>
            <w:bookmarkStart w:id="4" w:name="_Ref35349352"/>
          </w:p>
        </w:tc>
        <w:bookmarkEnd w:id="4"/>
      </w:tr>
      <w:tr w:rsidR="00BA7C1C" w:rsidRPr="00594B1F" w14:paraId="3E605999" w14:textId="77777777" w:rsidTr="00BA7C1C">
        <w:tc>
          <w:tcPr>
            <w:tcW w:w="9016" w:type="dxa"/>
            <w:shd w:val="clear" w:color="auto" w:fill="A1D7E1"/>
          </w:tcPr>
          <w:p w14:paraId="14E99A6A" w14:textId="01C5E876" w:rsidR="00BA7C1C" w:rsidRDefault="00BA7C1C" w:rsidP="00BA7C1C">
            <w:pPr>
              <w:contextualSpacing/>
              <w:jc w:val="left"/>
              <w:rPr>
                <w:rFonts w:ascii="Arial" w:hAnsi="Arial" w:cs="Arial"/>
                <w:sz w:val="22"/>
              </w:rPr>
            </w:pPr>
            <w:r>
              <w:rPr>
                <w:rFonts w:ascii="Arial" w:hAnsi="Arial" w:cs="Arial"/>
                <w:sz w:val="22"/>
              </w:rPr>
              <w:t>Consider the importance of presentation review</w:t>
            </w:r>
            <w:r w:rsidR="00145771">
              <w:rPr>
                <w:rFonts w:ascii="Arial" w:hAnsi="Arial" w:cs="Arial"/>
                <w:sz w:val="22"/>
              </w:rPr>
              <w:t>s</w:t>
            </w:r>
            <w:r>
              <w:rPr>
                <w:rFonts w:ascii="Arial" w:hAnsi="Arial" w:cs="Arial"/>
                <w:sz w:val="22"/>
              </w:rPr>
              <w:t>:</w:t>
            </w:r>
          </w:p>
          <w:p w14:paraId="357EF3AA" w14:textId="56515ECB" w:rsidR="002E1F11" w:rsidRDefault="002E1F11">
            <w:pPr>
              <w:numPr>
                <w:ilvl w:val="0"/>
                <w:numId w:val="13"/>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0C12AB2A" w14:textId="77777777" w:rsidR="00BA7C1C" w:rsidRDefault="00E3431E">
            <w:pPr>
              <w:numPr>
                <w:ilvl w:val="0"/>
                <w:numId w:val="13"/>
              </w:numPr>
              <w:contextualSpacing/>
              <w:jc w:val="left"/>
              <w:rPr>
                <w:rFonts w:ascii="Arial" w:hAnsi="Arial" w:cs="Arial"/>
                <w:sz w:val="22"/>
              </w:rPr>
            </w:pPr>
            <w:r>
              <w:rPr>
                <w:rFonts w:ascii="Arial" w:hAnsi="Arial" w:cs="Arial"/>
                <w:sz w:val="22"/>
              </w:rPr>
              <w:t>Outline why it is important to observe audience reactions and modify your planned presentatio</w:t>
            </w:r>
            <w:r w:rsidR="002E1F11">
              <w:rPr>
                <w:rFonts w:ascii="Arial" w:hAnsi="Arial" w:cs="Arial"/>
                <w:sz w:val="22"/>
              </w:rPr>
              <w:t xml:space="preserve">n </w:t>
            </w:r>
            <w:r w:rsidR="0019665E">
              <w:rPr>
                <w:rFonts w:ascii="Arial" w:hAnsi="Arial" w:cs="Arial"/>
                <w:sz w:val="22"/>
              </w:rPr>
              <w:t xml:space="preserve">both </w:t>
            </w:r>
            <w:r w:rsidR="002E1F11">
              <w:rPr>
                <w:rFonts w:ascii="Arial" w:hAnsi="Arial" w:cs="Arial"/>
                <w:sz w:val="22"/>
              </w:rPr>
              <w:t>whilst presenting</w:t>
            </w:r>
            <w:r w:rsidR="0019665E">
              <w:rPr>
                <w:rFonts w:ascii="Arial" w:hAnsi="Arial" w:cs="Arial"/>
                <w:sz w:val="22"/>
              </w:rPr>
              <w:t xml:space="preserve"> and for future presentations</w:t>
            </w:r>
            <w:r w:rsidR="002E1F11">
              <w:rPr>
                <w:rFonts w:ascii="Arial" w:hAnsi="Arial" w:cs="Arial"/>
                <w:sz w:val="22"/>
              </w:rPr>
              <w:t>.</w:t>
            </w:r>
          </w:p>
          <w:p w14:paraId="439ECE62" w14:textId="0A9175DB" w:rsidR="00145771" w:rsidRPr="0019665E" w:rsidRDefault="00145771">
            <w:pPr>
              <w:numPr>
                <w:ilvl w:val="0"/>
                <w:numId w:val="13"/>
              </w:numPr>
              <w:contextualSpacing/>
              <w:jc w:val="left"/>
              <w:rPr>
                <w:rFonts w:ascii="Arial" w:hAnsi="Arial" w:cs="Arial"/>
                <w:sz w:val="22"/>
              </w:rPr>
            </w:pPr>
            <w:r>
              <w:rPr>
                <w:rFonts w:ascii="Arial" w:hAnsi="Arial" w:cs="Arial"/>
                <w:sz w:val="22"/>
              </w:rPr>
              <w:t xml:space="preserve">Using two (2) examples, identify </w:t>
            </w:r>
            <w:r w:rsidR="00D67B4A">
              <w:rPr>
                <w:rFonts w:ascii="Arial" w:hAnsi="Arial" w:cs="Arial"/>
                <w:sz w:val="22"/>
              </w:rPr>
              <w:t xml:space="preserve">key personnel </w:t>
            </w:r>
            <w:r>
              <w:rPr>
                <w:rFonts w:ascii="Arial" w:hAnsi="Arial" w:cs="Arial"/>
                <w:sz w:val="22"/>
              </w:rPr>
              <w:t xml:space="preserve">you could refer to when </w:t>
            </w:r>
            <w:r w:rsidR="00BC0007">
              <w:rPr>
                <w:rFonts w:ascii="Arial" w:hAnsi="Arial" w:cs="Arial"/>
                <w:sz w:val="22"/>
              </w:rPr>
              <w:t>making changes to update the presentation.</w:t>
            </w:r>
            <w:r>
              <w:rPr>
                <w:rFonts w:ascii="Arial" w:hAnsi="Arial" w:cs="Arial"/>
                <w:sz w:val="22"/>
              </w:rPr>
              <w:t xml:space="preserve">  </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E1F11" w:rsidRPr="00594B1F" w14:paraId="15C183DA" w14:textId="77777777" w:rsidTr="002E1F11">
        <w:tc>
          <w:tcPr>
            <w:tcW w:w="9242" w:type="dxa"/>
            <w:shd w:val="clear" w:color="auto" w:fill="000000" w:themeFill="text1"/>
          </w:tcPr>
          <w:p w14:paraId="4725F1FE" w14:textId="076454E8" w:rsidR="002E1F11" w:rsidRPr="00594B1F" w:rsidRDefault="00145771" w:rsidP="00594B1F">
            <w:pPr>
              <w:keepNext/>
              <w:jc w:val="left"/>
              <w:rPr>
                <w:rFonts w:ascii="Arial" w:hAnsi="Arial" w:cs="Arial"/>
                <w:b/>
                <w:sz w:val="22"/>
              </w:rPr>
            </w:pPr>
            <w:bookmarkStart w:id="5" w:name="_Hlk48308834"/>
            <w:r>
              <w:rPr>
                <w:rFonts w:ascii="Arial" w:hAnsi="Arial" w:cs="Arial"/>
                <w:b/>
                <w:sz w:val="22"/>
              </w:rPr>
              <w:lastRenderedPageBreak/>
              <w:t>Presentation feedback</w:t>
            </w:r>
          </w:p>
        </w:tc>
      </w:tr>
      <w:tr w:rsidR="00594B1F" w:rsidRPr="00594B1F" w14:paraId="0D07122C" w14:textId="77777777" w:rsidTr="00594B1F">
        <w:tc>
          <w:tcPr>
            <w:tcW w:w="9242" w:type="dxa"/>
            <w:shd w:val="clear" w:color="auto" w:fill="D9D9D9"/>
          </w:tcPr>
          <w:p w14:paraId="4D81F0FE" w14:textId="5060832F" w:rsidR="00594B1F" w:rsidRPr="00594B1F" w:rsidRDefault="002E1F11" w:rsidP="00594B1F">
            <w:pPr>
              <w:keepNext/>
              <w:jc w:val="left"/>
              <w:rPr>
                <w:rFonts w:ascii="Arial" w:hAnsi="Arial" w:cs="Arial"/>
                <w:sz w:val="22"/>
              </w:rPr>
            </w:pPr>
            <w:r>
              <w:rPr>
                <w:rFonts w:ascii="Arial" w:hAnsi="Arial" w:cs="Arial"/>
                <w:b/>
                <w:sz w:val="22"/>
              </w:rPr>
              <w:t>Listening</w:t>
            </w:r>
            <w:r w:rsidR="0019665E">
              <w:rPr>
                <w:rFonts w:ascii="Arial" w:hAnsi="Arial" w:cs="Arial"/>
                <w:b/>
                <w:sz w:val="22"/>
              </w:rPr>
              <w:t xml:space="preserve"> to audience questions</w:t>
            </w:r>
          </w:p>
        </w:tc>
      </w:tr>
      <w:tr w:rsidR="00594B1F" w:rsidRPr="00DC7A0B" w14:paraId="6A291E42" w14:textId="77777777" w:rsidTr="009658C4">
        <w:trPr>
          <w:trHeight w:val="1587"/>
        </w:trPr>
        <w:tc>
          <w:tcPr>
            <w:tcW w:w="9242" w:type="dxa"/>
          </w:tcPr>
          <w:p w14:paraId="526BB264" w14:textId="1BE14D99" w:rsidR="00A1567C" w:rsidRDefault="00E05F46" w:rsidP="00594B1F">
            <w:pPr>
              <w:keepNext/>
              <w:jc w:val="left"/>
              <w:rPr>
                <w:rFonts w:ascii="Arial" w:hAnsi="Arial" w:cs="Arial"/>
                <w:sz w:val="22"/>
              </w:rPr>
            </w:pPr>
            <w:permStart w:id="1534228993" w:edGrp="everyone"/>
            <w:r>
              <w:rPr>
                <w:rFonts w:ascii="Arial" w:hAnsi="Arial" w:cs="Arial"/>
                <w:sz w:val="22"/>
              </w:rPr>
              <w:t>This can be a valuable opportunity to gather feedback and enhance the effectiveness of my presentation.  It allows me to:</w:t>
            </w:r>
          </w:p>
          <w:p w14:paraId="2D6A9CFB" w14:textId="6F3108C7" w:rsidR="00E05F46" w:rsidRDefault="00E05F46" w:rsidP="00E05F46">
            <w:pPr>
              <w:pStyle w:val="ListParagraph"/>
              <w:keepNext/>
              <w:numPr>
                <w:ilvl w:val="0"/>
                <w:numId w:val="31"/>
              </w:numPr>
              <w:jc w:val="left"/>
              <w:rPr>
                <w:rFonts w:ascii="Arial" w:hAnsi="Arial" w:cs="Arial"/>
                <w:sz w:val="22"/>
              </w:rPr>
            </w:pPr>
            <w:r w:rsidRPr="00E05F46">
              <w:rPr>
                <w:rFonts w:ascii="Arial" w:hAnsi="Arial" w:cs="Arial"/>
                <w:sz w:val="22"/>
              </w:rPr>
              <w:t>Assess the understanding</w:t>
            </w:r>
            <w:r>
              <w:rPr>
                <w:rFonts w:ascii="Arial" w:hAnsi="Arial" w:cs="Arial"/>
                <w:sz w:val="22"/>
              </w:rPr>
              <w:t xml:space="preserve"> of the audience. It provides insights into how well </w:t>
            </w:r>
            <w:r w:rsidR="0066636F">
              <w:rPr>
                <w:rFonts w:ascii="Arial" w:hAnsi="Arial" w:cs="Arial"/>
                <w:sz w:val="22"/>
              </w:rPr>
              <w:t>my presentation</w:t>
            </w:r>
            <w:r>
              <w:rPr>
                <w:rFonts w:ascii="Arial" w:hAnsi="Arial" w:cs="Arial"/>
                <w:sz w:val="22"/>
              </w:rPr>
              <w:t xml:space="preserve"> is being understood. If </w:t>
            </w:r>
            <w:r w:rsidR="0066636F">
              <w:rPr>
                <w:rFonts w:ascii="Arial" w:hAnsi="Arial" w:cs="Arial"/>
                <w:sz w:val="22"/>
              </w:rPr>
              <w:t>attendees</w:t>
            </w:r>
            <w:r>
              <w:rPr>
                <w:rFonts w:ascii="Arial" w:hAnsi="Arial" w:cs="Arial"/>
                <w:sz w:val="22"/>
              </w:rPr>
              <w:t xml:space="preserve"> ask for clarity or are seeking additional information, it </w:t>
            </w:r>
            <w:r w:rsidR="0066636F">
              <w:rPr>
                <w:rFonts w:ascii="Arial" w:hAnsi="Arial" w:cs="Arial"/>
                <w:sz w:val="22"/>
              </w:rPr>
              <w:t>indicates</w:t>
            </w:r>
            <w:r>
              <w:rPr>
                <w:rFonts w:ascii="Arial" w:hAnsi="Arial" w:cs="Arial"/>
                <w:sz w:val="22"/>
              </w:rPr>
              <w:t xml:space="preserve"> that some workers may not be clear on </w:t>
            </w:r>
            <w:r w:rsidR="0066636F">
              <w:rPr>
                <w:rFonts w:ascii="Arial" w:hAnsi="Arial" w:cs="Arial"/>
                <w:sz w:val="22"/>
              </w:rPr>
              <w:t>a</w:t>
            </w:r>
            <w:r>
              <w:rPr>
                <w:rFonts w:ascii="Arial" w:hAnsi="Arial" w:cs="Arial"/>
                <w:sz w:val="22"/>
              </w:rPr>
              <w:t xml:space="preserve">spects and require further elaboration. By actively listening to these questions, I can identify areas that need </w:t>
            </w:r>
            <w:r w:rsidR="0066636F">
              <w:rPr>
                <w:rFonts w:ascii="Arial" w:hAnsi="Arial" w:cs="Arial"/>
                <w:sz w:val="22"/>
              </w:rPr>
              <w:t>improvement</w:t>
            </w:r>
            <w:r>
              <w:rPr>
                <w:rFonts w:ascii="Arial" w:hAnsi="Arial" w:cs="Arial"/>
                <w:sz w:val="22"/>
              </w:rPr>
              <w:t xml:space="preserve"> of more deta</w:t>
            </w:r>
            <w:r w:rsidR="0066636F">
              <w:rPr>
                <w:rFonts w:ascii="Arial" w:hAnsi="Arial" w:cs="Arial"/>
                <w:sz w:val="22"/>
              </w:rPr>
              <w:t>il.</w:t>
            </w:r>
          </w:p>
          <w:p w14:paraId="472AAE35" w14:textId="1F8F5CA0" w:rsidR="0066636F" w:rsidRDefault="0066636F" w:rsidP="00E05F46">
            <w:pPr>
              <w:pStyle w:val="ListParagraph"/>
              <w:keepNext/>
              <w:numPr>
                <w:ilvl w:val="0"/>
                <w:numId w:val="31"/>
              </w:numPr>
              <w:jc w:val="left"/>
              <w:rPr>
                <w:rFonts w:ascii="Arial" w:hAnsi="Arial" w:cs="Arial"/>
                <w:sz w:val="22"/>
              </w:rPr>
            </w:pPr>
            <w:r>
              <w:rPr>
                <w:rFonts w:ascii="Arial" w:hAnsi="Arial" w:cs="Arial"/>
                <w:sz w:val="22"/>
              </w:rPr>
              <w:t>Identifies knowledge gaps. These types of questions can help reveal gaps in knowledge or misconceptions. As the construction industry involves technical information, regulations and specialised terminology, more training may be need for some workers. These questions allow me to either fill in gaps in my presentation or plan for more training in the future for staff to have a clearer understanding of concepts.</w:t>
            </w:r>
          </w:p>
          <w:p w14:paraId="59E12B95" w14:textId="28892FA6" w:rsidR="0066636F" w:rsidRDefault="0066636F" w:rsidP="00E05F46">
            <w:pPr>
              <w:pStyle w:val="ListParagraph"/>
              <w:keepNext/>
              <w:numPr>
                <w:ilvl w:val="0"/>
                <w:numId w:val="31"/>
              </w:numPr>
              <w:jc w:val="left"/>
              <w:rPr>
                <w:rFonts w:ascii="Arial" w:hAnsi="Arial" w:cs="Arial"/>
                <w:sz w:val="22"/>
              </w:rPr>
            </w:pPr>
            <w:r>
              <w:rPr>
                <w:rFonts w:ascii="Arial" w:hAnsi="Arial" w:cs="Arial"/>
                <w:sz w:val="22"/>
              </w:rPr>
              <w:t xml:space="preserve">Tailoring he presentation. These questions can help guide me into meeting the specific needs and interests of each audience. By listening carefully to te questions, I can help gain insight into topics that resonate with the attendees. It allows me to adjust my content, emphasise certain points and provide additional examples or case studies where appropriate. </w:t>
            </w:r>
          </w:p>
          <w:p w14:paraId="31F5BCF6" w14:textId="0CA1BC11" w:rsidR="0066636F" w:rsidRDefault="0066636F" w:rsidP="00E05F46">
            <w:pPr>
              <w:pStyle w:val="ListParagraph"/>
              <w:keepNext/>
              <w:numPr>
                <w:ilvl w:val="0"/>
                <w:numId w:val="31"/>
              </w:numPr>
              <w:jc w:val="left"/>
              <w:rPr>
                <w:rFonts w:ascii="Arial" w:hAnsi="Arial" w:cs="Arial"/>
                <w:sz w:val="22"/>
              </w:rPr>
            </w:pPr>
            <w:r>
              <w:rPr>
                <w:rFonts w:ascii="Arial" w:hAnsi="Arial" w:cs="Arial"/>
                <w:sz w:val="22"/>
              </w:rPr>
              <w:t xml:space="preserve">Engaging with the audience. When attendees feel comfortable asking questions, it creates an interactive environment and helps enhance the learning experience for everyone. By being an active listener and providing thoughtful responses (and also not making up </w:t>
            </w:r>
            <w:r w:rsidR="001C0D44">
              <w:rPr>
                <w:rFonts w:ascii="Arial" w:hAnsi="Arial" w:cs="Arial"/>
                <w:sz w:val="22"/>
              </w:rPr>
              <w:t>answer but</w:t>
            </w:r>
            <w:r>
              <w:rPr>
                <w:rFonts w:ascii="Arial" w:hAnsi="Arial" w:cs="Arial"/>
                <w:sz w:val="22"/>
              </w:rPr>
              <w:t xml:space="preserve"> writing them down to get back to the worker at a later date), helps build a rapport and trust and helps to create a positive impression to help further discussions and collaborate during and after the presentation.</w:t>
            </w:r>
          </w:p>
          <w:p w14:paraId="252765F5" w14:textId="745B9CBE" w:rsidR="001C0D44" w:rsidRPr="00E05F46" w:rsidRDefault="001C0D44" w:rsidP="00E05F46">
            <w:pPr>
              <w:pStyle w:val="ListParagraph"/>
              <w:keepNext/>
              <w:numPr>
                <w:ilvl w:val="0"/>
                <w:numId w:val="31"/>
              </w:numPr>
              <w:jc w:val="left"/>
              <w:rPr>
                <w:rFonts w:ascii="Arial" w:hAnsi="Arial" w:cs="Arial"/>
                <w:sz w:val="22"/>
              </w:rPr>
            </w:pPr>
            <w:r>
              <w:rPr>
                <w:rFonts w:ascii="Arial" w:hAnsi="Arial" w:cs="Arial"/>
                <w:sz w:val="22"/>
              </w:rPr>
              <w:t xml:space="preserve">By </w:t>
            </w:r>
            <w:r w:rsidR="000420D1">
              <w:rPr>
                <w:rFonts w:ascii="Arial" w:hAnsi="Arial" w:cs="Arial"/>
                <w:sz w:val="22"/>
              </w:rPr>
              <w:t>analysing</w:t>
            </w:r>
            <w:r>
              <w:rPr>
                <w:rFonts w:ascii="Arial" w:hAnsi="Arial" w:cs="Arial"/>
                <w:sz w:val="22"/>
              </w:rPr>
              <w:t xml:space="preserve"> the </w:t>
            </w:r>
            <w:r w:rsidR="009F5579">
              <w:rPr>
                <w:rFonts w:ascii="Arial" w:hAnsi="Arial" w:cs="Arial"/>
                <w:sz w:val="22"/>
              </w:rPr>
              <w:t xml:space="preserve">questions </w:t>
            </w:r>
            <w:r>
              <w:rPr>
                <w:rFonts w:ascii="Arial" w:hAnsi="Arial" w:cs="Arial"/>
                <w:sz w:val="22"/>
              </w:rPr>
              <w:t>I receive during the presentation can help identify recurring themes, areas of confusion and topics that require more information or time spent discussing. It allows me to refine my content and address any potential misunderstandings and enhance my overall delivery</w:t>
            </w:r>
            <w:r w:rsidR="000420D1">
              <w:rPr>
                <w:rFonts w:ascii="Arial" w:hAnsi="Arial" w:cs="Arial"/>
                <w:sz w:val="22"/>
              </w:rPr>
              <w:t>.</w:t>
            </w:r>
          </w:p>
          <w:permEnd w:id="1534228993"/>
          <w:p w14:paraId="280530AD" w14:textId="6C34E14C" w:rsidR="00A1567C" w:rsidRPr="00DC7A0B" w:rsidRDefault="00A1567C" w:rsidP="00594B1F">
            <w:pPr>
              <w:keepNext/>
              <w:jc w:val="left"/>
              <w:rPr>
                <w:rFonts w:ascii="Arial" w:hAnsi="Arial" w:cs="Arial"/>
                <w:sz w:val="22"/>
              </w:rPr>
            </w:pPr>
          </w:p>
        </w:tc>
      </w:tr>
      <w:bookmarkEnd w:id="5"/>
      <w:tr w:rsidR="00594B1F" w:rsidRPr="00594B1F" w14:paraId="6D3594B4" w14:textId="77777777" w:rsidTr="00594B1F">
        <w:tc>
          <w:tcPr>
            <w:tcW w:w="9242" w:type="dxa"/>
            <w:shd w:val="clear" w:color="auto" w:fill="D9D9D9"/>
          </w:tcPr>
          <w:p w14:paraId="467AB9C5" w14:textId="0C063A22" w:rsidR="00594B1F" w:rsidRPr="00594B1F" w:rsidRDefault="00145771" w:rsidP="00594B1F">
            <w:pPr>
              <w:keepNext/>
              <w:jc w:val="left"/>
              <w:rPr>
                <w:rFonts w:ascii="Arial" w:hAnsi="Arial" w:cs="Arial"/>
                <w:b/>
                <w:sz w:val="22"/>
              </w:rPr>
            </w:pPr>
            <w:r>
              <w:rPr>
                <w:rFonts w:ascii="Arial" w:hAnsi="Arial" w:cs="Arial"/>
                <w:b/>
                <w:sz w:val="22"/>
              </w:rPr>
              <w:t>Presenter questioning audience</w:t>
            </w:r>
          </w:p>
        </w:tc>
      </w:tr>
      <w:tr w:rsidR="00594B1F" w:rsidRPr="00DC7A0B" w14:paraId="1E28823F" w14:textId="77777777" w:rsidTr="009658C4">
        <w:trPr>
          <w:trHeight w:val="1304"/>
        </w:trPr>
        <w:tc>
          <w:tcPr>
            <w:tcW w:w="9242" w:type="dxa"/>
          </w:tcPr>
          <w:p w14:paraId="7B9E92BA" w14:textId="77777777" w:rsidR="00A1567C" w:rsidRDefault="009F5579" w:rsidP="00594B1F">
            <w:pPr>
              <w:keepNext/>
              <w:jc w:val="left"/>
              <w:rPr>
                <w:rFonts w:ascii="Arial" w:hAnsi="Arial" w:cs="Arial"/>
                <w:sz w:val="22"/>
              </w:rPr>
            </w:pPr>
            <w:permStart w:id="1445363365" w:edGrp="everyone"/>
            <w:r>
              <w:rPr>
                <w:rFonts w:ascii="Arial" w:hAnsi="Arial" w:cs="Arial"/>
                <w:sz w:val="22"/>
              </w:rPr>
              <w:lastRenderedPageBreak/>
              <w:t>This can be a valuable opportunity to gather feedback and enhance the effectiveness of my presentation.  It allows me to:</w:t>
            </w:r>
          </w:p>
          <w:p w14:paraId="4C436E68" w14:textId="3842607F" w:rsidR="009F5579" w:rsidRDefault="009F5579" w:rsidP="009F5579">
            <w:pPr>
              <w:pStyle w:val="ListParagraph"/>
              <w:keepNext/>
              <w:numPr>
                <w:ilvl w:val="0"/>
                <w:numId w:val="31"/>
              </w:numPr>
              <w:jc w:val="left"/>
              <w:rPr>
                <w:rFonts w:ascii="Arial" w:hAnsi="Arial" w:cs="Arial"/>
                <w:sz w:val="22"/>
              </w:rPr>
            </w:pPr>
            <w:r>
              <w:rPr>
                <w:rFonts w:ascii="Arial" w:hAnsi="Arial" w:cs="Arial"/>
                <w:sz w:val="22"/>
              </w:rPr>
              <w:t xml:space="preserve">Check the audiences understanding. </w:t>
            </w:r>
            <w:r w:rsidR="00B67B8C">
              <w:rPr>
                <w:rFonts w:ascii="Arial" w:hAnsi="Arial" w:cs="Arial"/>
                <w:sz w:val="22"/>
              </w:rPr>
              <w:t xml:space="preserve">By asking questions throughout my presentation I can assess the audiences understanding of the material and content I am presenting to them. </w:t>
            </w:r>
          </w:p>
          <w:p w14:paraId="33723B43" w14:textId="4C281DF5" w:rsidR="00B67B8C" w:rsidRDefault="00B67B8C" w:rsidP="009F5579">
            <w:pPr>
              <w:pStyle w:val="ListParagraph"/>
              <w:keepNext/>
              <w:numPr>
                <w:ilvl w:val="0"/>
                <w:numId w:val="31"/>
              </w:numPr>
              <w:jc w:val="left"/>
              <w:rPr>
                <w:rFonts w:ascii="Arial" w:hAnsi="Arial" w:cs="Arial"/>
                <w:sz w:val="22"/>
              </w:rPr>
            </w:pPr>
            <w:r>
              <w:rPr>
                <w:rFonts w:ascii="Arial" w:hAnsi="Arial" w:cs="Arial"/>
                <w:sz w:val="22"/>
              </w:rPr>
              <w:t>Encouraging participation -  It helps encourage attendees to reflect on the content and open up to start discussion and collaborate. This type of participation fosters a sense of involvement and ownership among the audience that can lead to valuable feedback and perspectives that I might not have included in my presentation.</w:t>
            </w:r>
          </w:p>
          <w:p w14:paraId="3A122BD4" w14:textId="1454A2BD" w:rsidR="00B67B8C" w:rsidRDefault="00B67B8C" w:rsidP="009F5579">
            <w:pPr>
              <w:pStyle w:val="ListParagraph"/>
              <w:keepNext/>
              <w:numPr>
                <w:ilvl w:val="0"/>
                <w:numId w:val="31"/>
              </w:numPr>
              <w:jc w:val="left"/>
              <w:rPr>
                <w:rFonts w:ascii="Arial" w:hAnsi="Arial" w:cs="Arial"/>
                <w:sz w:val="22"/>
              </w:rPr>
            </w:pPr>
            <w:r>
              <w:rPr>
                <w:rFonts w:ascii="Arial" w:hAnsi="Arial" w:cs="Arial"/>
                <w:sz w:val="22"/>
              </w:rPr>
              <w:t>Assessing the relevance and interest – this can help gauge the relevance and interest the audience has in the presentation. Perhaps I need to include more real life case studies, perhaps the topic is to generic and not relevant to this audience.</w:t>
            </w:r>
          </w:p>
          <w:p w14:paraId="0DF3D832" w14:textId="7F9C588E" w:rsidR="00B67B8C" w:rsidRDefault="00B67B8C" w:rsidP="009F5579">
            <w:pPr>
              <w:pStyle w:val="ListParagraph"/>
              <w:keepNext/>
              <w:numPr>
                <w:ilvl w:val="0"/>
                <w:numId w:val="31"/>
              </w:numPr>
              <w:jc w:val="left"/>
              <w:rPr>
                <w:rFonts w:ascii="Arial" w:hAnsi="Arial" w:cs="Arial"/>
                <w:sz w:val="22"/>
              </w:rPr>
            </w:pPr>
            <w:r>
              <w:rPr>
                <w:rFonts w:ascii="Arial" w:hAnsi="Arial" w:cs="Arial"/>
                <w:sz w:val="22"/>
              </w:rPr>
              <w:t>Identifying challenges – asking open-ended questions can help encourage attendees to share their own person experiences and raise specific issues that they have encountered. It provides inside into common problems and areas of concern faced by the audience and will help tailor the presentation to be more specific and thus more engaging.</w:t>
            </w:r>
          </w:p>
          <w:p w14:paraId="2BFE4017" w14:textId="52CE7E02" w:rsidR="00B67B8C" w:rsidRDefault="00B67B8C" w:rsidP="009F5579">
            <w:pPr>
              <w:pStyle w:val="ListParagraph"/>
              <w:keepNext/>
              <w:numPr>
                <w:ilvl w:val="0"/>
                <w:numId w:val="31"/>
              </w:numPr>
              <w:jc w:val="left"/>
              <w:rPr>
                <w:rFonts w:ascii="Arial" w:hAnsi="Arial" w:cs="Arial"/>
                <w:sz w:val="22"/>
              </w:rPr>
            </w:pPr>
            <w:r>
              <w:rPr>
                <w:rFonts w:ascii="Arial" w:hAnsi="Arial" w:cs="Arial"/>
                <w:sz w:val="22"/>
              </w:rPr>
              <w:t xml:space="preserve">Collect suggestions and recommendations – by encouraging the audience to share their ideas and insights, will allow me to have a new approach or highlight industry trends and uncover opportunities for improvement not only in the presentation but hands on, on site / project. </w:t>
            </w:r>
          </w:p>
          <w:p w14:paraId="56C50717" w14:textId="70E27900" w:rsidR="00B67B8C" w:rsidRPr="00B67B8C" w:rsidRDefault="00B67B8C" w:rsidP="00B67B8C">
            <w:pPr>
              <w:keepNext/>
              <w:jc w:val="left"/>
              <w:rPr>
                <w:rFonts w:ascii="Arial" w:hAnsi="Arial" w:cs="Arial"/>
                <w:sz w:val="22"/>
              </w:rPr>
            </w:pPr>
            <w:r>
              <w:rPr>
                <w:rFonts w:ascii="Arial" w:hAnsi="Arial" w:cs="Arial"/>
                <w:sz w:val="22"/>
              </w:rPr>
              <w:t xml:space="preserve">Remember that when asking questions, it is important to create a safe and inclusive environment so workers feel encouraged to share their thoughts. </w:t>
            </w:r>
          </w:p>
          <w:permEnd w:id="1445363365"/>
          <w:p w14:paraId="3B96AAF0" w14:textId="2D30BC94" w:rsidR="00A1567C" w:rsidRPr="00DC7A0B" w:rsidRDefault="00A1567C" w:rsidP="00594B1F">
            <w:pPr>
              <w:keepNext/>
              <w:jc w:val="left"/>
              <w:rPr>
                <w:rFonts w:ascii="Arial" w:hAnsi="Arial" w:cs="Arial"/>
                <w:sz w:val="22"/>
              </w:rPr>
            </w:pPr>
          </w:p>
        </w:tc>
      </w:tr>
      <w:tr w:rsidR="00594B1F" w:rsidRPr="00594B1F" w14:paraId="4FD880DC" w14:textId="77777777" w:rsidTr="00594B1F">
        <w:trPr>
          <w:trHeight w:val="70"/>
        </w:trPr>
        <w:tc>
          <w:tcPr>
            <w:tcW w:w="9242" w:type="dxa"/>
            <w:shd w:val="clear" w:color="auto" w:fill="D9D9D9"/>
          </w:tcPr>
          <w:p w14:paraId="13196230" w14:textId="1EB3ECF8" w:rsidR="00594B1F" w:rsidRPr="00594B1F" w:rsidRDefault="002E1F11" w:rsidP="00594B1F">
            <w:pPr>
              <w:keepNext/>
              <w:jc w:val="left"/>
              <w:rPr>
                <w:rFonts w:ascii="Arial" w:hAnsi="Arial" w:cs="Arial"/>
                <w:sz w:val="22"/>
              </w:rPr>
            </w:pPr>
            <w:r>
              <w:rPr>
                <w:rFonts w:ascii="Arial" w:hAnsi="Arial" w:cs="Arial"/>
                <w:b/>
                <w:sz w:val="22"/>
              </w:rPr>
              <w:t>Non-verbal communication</w:t>
            </w:r>
          </w:p>
        </w:tc>
      </w:tr>
      <w:tr w:rsidR="00594B1F" w:rsidRPr="00DC7A0B" w14:paraId="59B9F154" w14:textId="77777777" w:rsidTr="009658C4">
        <w:trPr>
          <w:trHeight w:val="1134"/>
        </w:trPr>
        <w:tc>
          <w:tcPr>
            <w:tcW w:w="9242" w:type="dxa"/>
          </w:tcPr>
          <w:p w14:paraId="0354A2DF" w14:textId="51519F2C" w:rsidR="00A1567C" w:rsidRDefault="00E03B70" w:rsidP="00DC7A0B">
            <w:pPr>
              <w:keepNext/>
              <w:jc w:val="left"/>
              <w:rPr>
                <w:rFonts w:ascii="Arial" w:hAnsi="Arial" w:cs="Arial"/>
                <w:sz w:val="22"/>
              </w:rPr>
            </w:pPr>
            <w:permStart w:id="1071654355" w:edGrp="everyone"/>
            <w:r>
              <w:rPr>
                <w:rFonts w:ascii="Arial" w:hAnsi="Arial" w:cs="Arial"/>
                <w:sz w:val="22"/>
              </w:rPr>
              <w:t>Non-verbal communication plays an important role in gathering feedback during a presentation. Below are some nonverbal cues to be considered:</w:t>
            </w:r>
          </w:p>
          <w:p w14:paraId="43543007" w14:textId="1C87BF66" w:rsidR="00E03B70" w:rsidRDefault="00E03B70" w:rsidP="00E03B70">
            <w:pPr>
              <w:pStyle w:val="ListParagraph"/>
              <w:keepNext/>
              <w:numPr>
                <w:ilvl w:val="0"/>
                <w:numId w:val="31"/>
              </w:numPr>
              <w:jc w:val="left"/>
              <w:rPr>
                <w:rFonts w:ascii="Arial" w:hAnsi="Arial" w:cs="Arial"/>
                <w:sz w:val="22"/>
              </w:rPr>
            </w:pPr>
            <w:r>
              <w:rPr>
                <w:rFonts w:ascii="Arial" w:hAnsi="Arial" w:cs="Arial"/>
                <w:sz w:val="22"/>
              </w:rPr>
              <w:t>Facial expressions – as mentioned above, facial expression contributes to more then 50% of the message. Observing the facial expressions of the audience can provide valuable feedback instantly on their engagement, understanding and overall reaction to the presentation. By paying attention to these cues, I can gauge the impact of my presentation and adjust my delivery accordingly. Perhaps</w:t>
            </w:r>
            <w:r w:rsidR="00E21C34">
              <w:rPr>
                <w:rFonts w:ascii="Arial" w:hAnsi="Arial" w:cs="Arial"/>
                <w:sz w:val="22"/>
              </w:rPr>
              <w:t xml:space="preserve"> I have spoken for to long and we need a 10 min break, perhaps we need to get up and conduct a scenario and perform a team activity. </w:t>
            </w:r>
          </w:p>
          <w:p w14:paraId="1EC67902" w14:textId="48DBB0D2" w:rsidR="00E21C34" w:rsidRDefault="00E21C34" w:rsidP="00E03B70">
            <w:pPr>
              <w:pStyle w:val="ListParagraph"/>
              <w:keepNext/>
              <w:numPr>
                <w:ilvl w:val="0"/>
                <w:numId w:val="31"/>
              </w:numPr>
              <w:jc w:val="left"/>
              <w:rPr>
                <w:rFonts w:ascii="Arial" w:hAnsi="Arial" w:cs="Arial"/>
                <w:sz w:val="22"/>
              </w:rPr>
            </w:pPr>
            <w:r>
              <w:rPr>
                <w:rFonts w:ascii="Arial" w:hAnsi="Arial" w:cs="Arial"/>
                <w:sz w:val="22"/>
              </w:rPr>
              <w:t>Body language – the audiences body language provides clues about comfort, engagement and interest. As above, if the look of disengaged workers or boredom and lack of interest has set in, get everyone up and start moving.</w:t>
            </w:r>
          </w:p>
          <w:p w14:paraId="2F1B3E4F" w14:textId="4E92E5B0" w:rsidR="00E21C34" w:rsidRDefault="00E21C34" w:rsidP="00E03B70">
            <w:pPr>
              <w:pStyle w:val="ListParagraph"/>
              <w:keepNext/>
              <w:numPr>
                <w:ilvl w:val="0"/>
                <w:numId w:val="31"/>
              </w:numPr>
              <w:jc w:val="left"/>
              <w:rPr>
                <w:rFonts w:ascii="Arial" w:hAnsi="Arial" w:cs="Arial"/>
                <w:sz w:val="22"/>
              </w:rPr>
            </w:pPr>
            <w:r>
              <w:rPr>
                <w:rFonts w:ascii="Arial" w:hAnsi="Arial" w:cs="Arial"/>
                <w:sz w:val="22"/>
              </w:rPr>
              <w:t xml:space="preserve">Eye contact is a powerful nonverbal cue that can provide feedback on the level your workers are engaged and how interested they are with my presentation. When workers maintain eye contact with me it signifies they are actively listening. </w:t>
            </w:r>
          </w:p>
          <w:p w14:paraId="74825FE9" w14:textId="54418C1C" w:rsidR="00E21C34" w:rsidRDefault="00E21C34" w:rsidP="00E03B70">
            <w:pPr>
              <w:pStyle w:val="ListParagraph"/>
              <w:keepNext/>
              <w:numPr>
                <w:ilvl w:val="0"/>
                <w:numId w:val="31"/>
              </w:numPr>
              <w:jc w:val="left"/>
              <w:rPr>
                <w:rFonts w:ascii="Arial" w:hAnsi="Arial" w:cs="Arial"/>
                <w:sz w:val="22"/>
              </w:rPr>
            </w:pPr>
            <w:r>
              <w:rPr>
                <w:rFonts w:ascii="Arial" w:hAnsi="Arial" w:cs="Arial"/>
                <w:sz w:val="22"/>
              </w:rPr>
              <w:t xml:space="preserve">Assessing the workers energy and enthusiasm. If there is a low mood and workers appear disinterested, this is a clear indication that my delivery style needs to change and fast! </w:t>
            </w:r>
          </w:p>
          <w:p w14:paraId="71A8E443" w14:textId="6D311A03" w:rsidR="00E21C34" w:rsidRPr="00E21C34" w:rsidRDefault="00E21C34" w:rsidP="00E21C34">
            <w:pPr>
              <w:keepNext/>
              <w:jc w:val="left"/>
              <w:rPr>
                <w:rFonts w:ascii="Arial" w:hAnsi="Arial" w:cs="Arial"/>
                <w:sz w:val="22"/>
              </w:rPr>
            </w:pPr>
            <w:r>
              <w:rPr>
                <w:rFonts w:ascii="Arial" w:hAnsi="Arial" w:cs="Arial"/>
                <w:sz w:val="22"/>
              </w:rPr>
              <w:t>It is important to remember that not all nonverbal cues are definitive indicators of poor presentation. At times myself I can yawn when I am engaged in a presentation but the room is to cold. Being able to adjust my style when presenting and go with the mood of the workers is essential to having a successful presentation. I would plan different scenarios and have extra options to adjust my presentation as I went along in case I needed them.</w:t>
            </w:r>
          </w:p>
          <w:permEnd w:id="1071654355"/>
          <w:p w14:paraId="712CAB71" w14:textId="0F2E6E92" w:rsidR="00A1567C" w:rsidRPr="00DC7A0B" w:rsidRDefault="00A1567C" w:rsidP="00DC7A0B">
            <w:pPr>
              <w:keepNext/>
              <w:jc w:val="left"/>
              <w:rPr>
                <w:rFonts w:ascii="Arial" w:hAnsi="Arial" w:cs="Arial"/>
                <w:sz w:val="22"/>
              </w:rPr>
            </w:pPr>
          </w:p>
        </w:tc>
      </w:tr>
    </w:tbl>
    <w:p w14:paraId="46C5F0FC" w14:textId="113264FF" w:rsidR="00594B1F" w:rsidRDefault="00594B1F" w:rsidP="00594B1F">
      <w:pPr>
        <w:jc w:val="left"/>
        <w:rPr>
          <w:rFonts w:ascii="Arial" w:eastAsia="Calibri" w:hAnsi="Arial" w:cs="Arial"/>
          <w:sz w:val="22"/>
          <w:szCs w:val="22"/>
        </w:rPr>
      </w:pPr>
    </w:p>
    <w:p w14:paraId="55593259" w14:textId="77777777" w:rsidR="002E1F11" w:rsidRDefault="002E1F11" w:rsidP="00594B1F">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2E1F11" w:rsidRPr="00594B1F" w14:paraId="76B9BA9F" w14:textId="77777777" w:rsidTr="002E1F11">
        <w:tc>
          <w:tcPr>
            <w:tcW w:w="9038" w:type="dxa"/>
            <w:shd w:val="clear" w:color="auto" w:fill="000000" w:themeFill="text1"/>
          </w:tcPr>
          <w:p w14:paraId="2513769A" w14:textId="0C3F5D3E" w:rsidR="002E1F11" w:rsidRPr="00594B1F" w:rsidRDefault="002E1F11" w:rsidP="002E1F11">
            <w:pPr>
              <w:keepNext/>
              <w:jc w:val="left"/>
              <w:rPr>
                <w:rFonts w:ascii="Arial" w:hAnsi="Arial" w:cs="Arial"/>
                <w:b/>
                <w:sz w:val="22"/>
              </w:rPr>
            </w:pPr>
            <w:r>
              <w:rPr>
                <w:rFonts w:ascii="Arial" w:hAnsi="Arial" w:cs="Arial"/>
                <w:b/>
                <w:sz w:val="22"/>
              </w:rPr>
              <w:lastRenderedPageBreak/>
              <w:t>Modifying planned presentation</w:t>
            </w:r>
          </w:p>
        </w:tc>
      </w:tr>
      <w:tr w:rsidR="002E1F11" w:rsidRPr="00DC7A0B" w14:paraId="3CB1B649" w14:textId="77777777" w:rsidTr="009658C4">
        <w:trPr>
          <w:trHeight w:val="2381"/>
        </w:trPr>
        <w:tc>
          <w:tcPr>
            <w:tcW w:w="9038" w:type="dxa"/>
          </w:tcPr>
          <w:p w14:paraId="6E9343F4" w14:textId="3BECF982" w:rsidR="002E1F11" w:rsidRDefault="002E4A8A" w:rsidP="002E1F11">
            <w:pPr>
              <w:keepNext/>
              <w:jc w:val="left"/>
              <w:rPr>
                <w:rFonts w:ascii="Arial" w:hAnsi="Arial" w:cs="Arial"/>
                <w:sz w:val="22"/>
              </w:rPr>
            </w:pPr>
            <w:permStart w:id="361050498" w:edGrp="everyone"/>
            <w:r>
              <w:rPr>
                <w:rFonts w:ascii="Arial" w:hAnsi="Arial" w:cs="Arial"/>
                <w:sz w:val="22"/>
              </w:rPr>
              <w:t>Observing audience reactions and being able to modify my planned presentation is vital for several reasons:</w:t>
            </w:r>
          </w:p>
          <w:p w14:paraId="0D2CC9FE" w14:textId="13F8E774" w:rsidR="002E4A8A" w:rsidRDefault="002E4A8A" w:rsidP="002E4A8A">
            <w:pPr>
              <w:pStyle w:val="ListParagraph"/>
              <w:keepNext/>
              <w:numPr>
                <w:ilvl w:val="0"/>
                <w:numId w:val="32"/>
              </w:numPr>
              <w:jc w:val="left"/>
              <w:rPr>
                <w:rFonts w:ascii="Arial" w:hAnsi="Arial" w:cs="Arial"/>
                <w:sz w:val="22"/>
              </w:rPr>
            </w:pPr>
            <w:r>
              <w:rPr>
                <w:rFonts w:ascii="Arial" w:hAnsi="Arial" w:cs="Arial"/>
                <w:sz w:val="22"/>
              </w:rPr>
              <w:t>Audience engagement – by monitoring the reactions of the audience, I can gauge their level of interest, attention and engagement. If I notice signs of disinterest or confusion, I can adjust my presentation to recapture their attention.</w:t>
            </w:r>
          </w:p>
          <w:p w14:paraId="33EB6055" w14:textId="4134FF85" w:rsidR="002E4A8A" w:rsidRDefault="002E4A8A" w:rsidP="002E4A8A">
            <w:pPr>
              <w:pStyle w:val="ListParagraph"/>
              <w:keepNext/>
              <w:numPr>
                <w:ilvl w:val="0"/>
                <w:numId w:val="32"/>
              </w:numPr>
              <w:jc w:val="left"/>
              <w:rPr>
                <w:rFonts w:ascii="Arial" w:hAnsi="Arial" w:cs="Arial"/>
                <w:sz w:val="22"/>
              </w:rPr>
            </w:pPr>
            <w:r>
              <w:rPr>
                <w:rFonts w:ascii="Arial" w:hAnsi="Arial" w:cs="Arial"/>
                <w:sz w:val="22"/>
              </w:rPr>
              <w:t>Tailored communication – Remembering that within the civil construction industry, projects involve a wide range of stakeholders all with potentially diverse backgrounds, knowledge and interest. Holding a seminar for engineers and inviting the worker who drives the water truck would be largely a waste of time and you need to be able to present to two different types of audience. By knowing your audience, I can emphasize certain topics and provide detailed examples for that audience. Personalising the presentation will enhance the overall success of the presentation.</w:t>
            </w:r>
          </w:p>
          <w:p w14:paraId="293B567A" w14:textId="7E79D3D3" w:rsidR="002E4A8A" w:rsidRDefault="002E4A8A" w:rsidP="002E4A8A">
            <w:pPr>
              <w:pStyle w:val="ListParagraph"/>
              <w:keepNext/>
              <w:numPr>
                <w:ilvl w:val="0"/>
                <w:numId w:val="32"/>
              </w:numPr>
              <w:jc w:val="left"/>
              <w:rPr>
                <w:rFonts w:ascii="Arial" w:hAnsi="Arial" w:cs="Arial"/>
                <w:sz w:val="22"/>
              </w:rPr>
            </w:pPr>
            <w:r>
              <w:rPr>
                <w:rFonts w:ascii="Arial" w:hAnsi="Arial" w:cs="Arial"/>
                <w:sz w:val="22"/>
              </w:rPr>
              <w:t xml:space="preserve">Does your audience comprehend? – audience </w:t>
            </w:r>
            <w:r w:rsidR="00F82AAB">
              <w:rPr>
                <w:rFonts w:ascii="Arial" w:hAnsi="Arial" w:cs="Arial"/>
                <w:sz w:val="22"/>
              </w:rPr>
              <w:t>reactions</w:t>
            </w:r>
            <w:r>
              <w:rPr>
                <w:rFonts w:ascii="Arial" w:hAnsi="Arial" w:cs="Arial"/>
                <w:sz w:val="22"/>
              </w:rPr>
              <w:t xml:space="preserve"> can provide valuable insights into how well I am delivering the information in my presentation. By observing facial expression, body language and responses to my content, I can identify areas where clarification may need to be made</w:t>
            </w:r>
            <w:r w:rsidR="00F82AAB">
              <w:rPr>
                <w:rFonts w:ascii="Arial" w:hAnsi="Arial" w:cs="Arial"/>
                <w:sz w:val="22"/>
              </w:rPr>
              <w:t>. Modifying my presentation on the spot allows me to address any gaps in understanding and ensure that the audience grasp the key points. This comes with truly knowing my subject. Knowing the ins and outs and being able to adjust the way I deliver this information on the spot.</w:t>
            </w:r>
          </w:p>
          <w:p w14:paraId="22C034A0" w14:textId="2CC0F623" w:rsidR="00F82AAB" w:rsidRDefault="00F82AAB" w:rsidP="002E4A8A">
            <w:pPr>
              <w:pStyle w:val="ListParagraph"/>
              <w:keepNext/>
              <w:numPr>
                <w:ilvl w:val="0"/>
                <w:numId w:val="32"/>
              </w:numPr>
              <w:jc w:val="left"/>
              <w:rPr>
                <w:rFonts w:ascii="Arial" w:hAnsi="Arial" w:cs="Arial"/>
                <w:sz w:val="22"/>
              </w:rPr>
            </w:pPr>
            <w:r>
              <w:rPr>
                <w:rFonts w:ascii="Arial" w:hAnsi="Arial" w:cs="Arial"/>
                <w:sz w:val="22"/>
              </w:rPr>
              <w:t>Building trust / creating rapport – by actively observing the audience, and responding with attentiveness and empathy I will help establish a connection and build trust. I just completed a 2 day course via Teams and the presenter was really great at showing me exactly how to do this. If anyone in the class answered a question “wrong” or had missed what he was saying, he would say thank you for their contribution and then try to reword what they said into the correct answer. This way, the person who had shared their thoughts wanted to keep contributing, but we all learnt the information that was being taught. By not shutting someone down when they are trying to engage but supporting them will allow them to want to participate and contribute.</w:t>
            </w:r>
          </w:p>
          <w:p w14:paraId="01AF79DB" w14:textId="24EF3F90" w:rsidR="00F82AAB" w:rsidRPr="002E4A8A" w:rsidRDefault="00F82AAB" w:rsidP="002E4A8A">
            <w:pPr>
              <w:pStyle w:val="ListParagraph"/>
              <w:keepNext/>
              <w:numPr>
                <w:ilvl w:val="0"/>
                <w:numId w:val="32"/>
              </w:numPr>
              <w:jc w:val="left"/>
              <w:rPr>
                <w:rFonts w:ascii="Arial" w:hAnsi="Arial" w:cs="Arial"/>
                <w:sz w:val="22"/>
              </w:rPr>
            </w:pPr>
            <w:r>
              <w:rPr>
                <w:rFonts w:ascii="Arial" w:hAnsi="Arial" w:cs="Arial"/>
                <w:sz w:val="22"/>
              </w:rPr>
              <w:t>Meeting the audience expectations – before the planned session it is essential to ask yourself, what is that my audience will be expecting? What will they hope to take away from this course / presentation / seminar? Each audience is unique, by paying attention to their reactions through the presentation I can ensure that their expectations are meet better. Adapting my content and delivery style to suit the needs of the audience will only help deliver a more filling presentation / experience.</w:t>
            </w:r>
            <w:r w:rsidR="002C2773">
              <w:rPr>
                <w:rFonts w:ascii="Arial" w:hAnsi="Arial" w:cs="Arial"/>
                <w:sz w:val="22"/>
              </w:rPr>
              <w:t xml:space="preserve"> </w:t>
            </w:r>
          </w:p>
          <w:permEnd w:id="361050498"/>
          <w:p w14:paraId="25F17F69" w14:textId="01A69448" w:rsidR="002E1F11" w:rsidRPr="00DC7A0B" w:rsidRDefault="002E1F11" w:rsidP="002E1F11">
            <w:pPr>
              <w:keepNext/>
              <w:jc w:val="left"/>
              <w:rPr>
                <w:rFonts w:ascii="Arial" w:hAnsi="Arial" w:cs="Arial"/>
                <w:sz w:val="22"/>
              </w:rPr>
            </w:pPr>
          </w:p>
        </w:tc>
      </w:tr>
    </w:tbl>
    <w:p w14:paraId="3D138507" w14:textId="77777777" w:rsidR="00594B1F" w:rsidRPr="00594B1F" w:rsidRDefault="00594B1F" w:rsidP="00594B1F">
      <w:pPr>
        <w:jc w:val="left"/>
        <w:rPr>
          <w:rFonts w:ascii="Arial" w:eastAsia="Calibri" w:hAnsi="Arial" w:cs="Arial"/>
          <w:sz w:val="22"/>
          <w:szCs w:val="22"/>
        </w:rPr>
      </w:pPr>
    </w:p>
    <w:p w14:paraId="1202CB15" w14:textId="77777777" w:rsidR="00145771" w:rsidRPr="00594B1F" w:rsidRDefault="00145771" w:rsidP="0014577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45771" w:rsidRPr="00594B1F" w14:paraId="73B44E7E" w14:textId="77777777" w:rsidTr="00D67B4A">
        <w:tc>
          <w:tcPr>
            <w:tcW w:w="9016" w:type="dxa"/>
            <w:shd w:val="clear" w:color="auto" w:fill="000000" w:themeFill="text1"/>
          </w:tcPr>
          <w:p w14:paraId="10359C27" w14:textId="12602421" w:rsidR="00145771" w:rsidRPr="00594B1F" w:rsidRDefault="00BC0007" w:rsidP="00145771">
            <w:pPr>
              <w:keepNext/>
              <w:jc w:val="left"/>
              <w:rPr>
                <w:rFonts w:ascii="Arial" w:hAnsi="Arial" w:cs="Arial"/>
                <w:b/>
                <w:sz w:val="22"/>
              </w:rPr>
            </w:pPr>
            <w:r>
              <w:rPr>
                <w:rFonts w:ascii="Arial" w:hAnsi="Arial" w:cs="Arial"/>
                <w:b/>
                <w:sz w:val="22"/>
              </w:rPr>
              <w:lastRenderedPageBreak/>
              <w:t>Making changes</w:t>
            </w:r>
          </w:p>
        </w:tc>
      </w:tr>
      <w:tr w:rsidR="00145771" w:rsidRPr="00594B1F" w14:paraId="5A683727" w14:textId="77777777" w:rsidTr="00D67B4A">
        <w:tc>
          <w:tcPr>
            <w:tcW w:w="9016" w:type="dxa"/>
            <w:shd w:val="clear" w:color="auto" w:fill="D9D9D9"/>
          </w:tcPr>
          <w:p w14:paraId="67343F2B" w14:textId="02A89F8A" w:rsidR="00145771" w:rsidRPr="00594B1F" w:rsidRDefault="00145771" w:rsidP="00145771">
            <w:pPr>
              <w:keepNext/>
              <w:jc w:val="left"/>
              <w:rPr>
                <w:rFonts w:ascii="Arial" w:hAnsi="Arial" w:cs="Arial"/>
                <w:sz w:val="22"/>
              </w:rPr>
            </w:pPr>
            <w:r>
              <w:rPr>
                <w:rFonts w:ascii="Arial" w:hAnsi="Arial" w:cs="Arial"/>
                <w:b/>
                <w:sz w:val="22"/>
              </w:rPr>
              <w:t>Example 1</w:t>
            </w:r>
          </w:p>
        </w:tc>
      </w:tr>
      <w:tr w:rsidR="00145771" w:rsidRPr="00DC7A0B" w14:paraId="19C0D3F7" w14:textId="77777777" w:rsidTr="00D67B4A">
        <w:trPr>
          <w:trHeight w:val="1134"/>
        </w:trPr>
        <w:tc>
          <w:tcPr>
            <w:tcW w:w="9016" w:type="dxa"/>
          </w:tcPr>
          <w:p w14:paraId="113EEC28" w14:textId="77777777" w:rsidR="00145771" w:rsidRDefault="005A1494" w:rsidP="00145771">
            <w:pPr>
              <w:keepNext/>
              <w:jc w:val="left"/>
              <w:rPr>
                <w:rFonts w:ascii="Arial" w:hAnsi="Arial" w:cs="Arial"/>
                <w:sz w:val="22"/>
              </w:rPr>
            </w:pPr>
            <w:permStart w:id="306525597" w:edGrp="everyone"/>
            <w:r>
              <w:rPr>
                <w:rFonts w:ascii="Arial" w:hAnsi="Arial" w:cs="Arial"/>
                <w:sz w:val="22"/>
              </w:rPr>
              <w:t>Project Mangers:</w:t>
            </w:r>
          </w:p>
          <w:p w14:paraId="4FFC5B55" w14:textId="77777777" w:rsidR="00145771" w:rsidRDefault="005A1494" w:rsidP="00145771">
            <w:pPr>
              <w:keepNext/>
              <w:jc w:val="left"/>
              <w:rPr>
                <w:rFonts w:ascii="Arial" w:hAnsi="Arial" w:cs="Arial"/>
                <w:sz w:val="22"/>
              </w:rPr>
            </w:pPr>
            <w:r>
              <w:rPr>
                <w:rFonts w:ascii="Arial" w:hAnsi="Arial" w:cs="Arial"/>
                <w:sz w:val="22"/>
              </w:rPr>
              <w:t>Project managers play a crucial role in overseeing construction project from the start to completion. They are responsible for coordinating various activities, managing resources and ensure the success of the project. Consulting with project managers when updating my presentation would provide valuable insights into current industry trends, project management and the challenges currently faced in the field. They can help offer perspective on project delivery strategies, risk management practices, stakeholder engagement and any areas that they feel workers needs more information and guidance on that would be beneficial to be incorporated into my presentation.</w:t>
            </w:r>
          </w:p>
          <w:p w14:paraId="58BE5B49" w14:textId="17FF20DB" w:rsidR="00145771" w:rsidRPr="00DC7A0B" w:rsidRDefault="00190F32" w:rsidP="00145771">
            <w:pPr>
              <w:keepNext/>
              <w:jc w:val="left"/>
              <w:rPr>
                <w:rFonts w:ascii="Arial" w:hAnsi="Arial" w:cs="Arial"/>
                <w:sz w:val="22"/>
              </w:rPr>
            </w:pPr>
            <w:r>
              <w:rPr>
                <w:rFonts w:ascii="Arial" w:hAnsi="Arial" w:cs="Arial"/>
                <w:sz w:val="22"/>
              </w:rPr>
              <w:t>By keeping presentation</w:t>
            </w:r>
            <w:r w:rsidR="00E177CA">
              <w:rPr>
                <w:rFonts w:ascii="Arial" w:hAnsi="Arial" w:cs="Arial"/>
                <w:sz w:val="22"/>
              </w:rPr>
              <w:t>s</w:t>
            </w:r>
            <w:r>
              <w:rPr>
                <w:rFonts w:ascii="Arial" w:hAnsi="Arial" w:cs="Arial"/>
                <w:sz w:val="22"/>
              </w:rPr>
              <w:t xml:space="preserve"> updated regularly will make sure the content is the right message for that part of the project and to ensure all workers understand where the project is at / the phase they are in and not to generic and lose their interest.</w:t>
            </w:r>
            <w:permEnd w:id="306525597"/>
          </w:p>
        </w:tc>
      </w:tr>
      <w:tr w:rsidR="00145771" w:rsidRPr="00594B1F" w14:paraId="628E59FB" w14:textId="77777777" w:rsidTr="00D67B4A">
        <w:tc>
          <w:tcPr>
            <w:tcW w:w="9016" w:type="dxa"/>
            <w:shd w:val="clear" w:color="auto" w:fill="D9D9D9"/>
          </w:tcPr>
          <w:p w14:paraId="15907968" w14:textId="7412715C" w:rsidR="00145771" w:rsidRPr="00594B1F" w:rsidRDefault="00145771" w:rsidP="00145771">
            <w:pPr>
              <w:keepNext/>
              <w:jc w:val="left"/>
              <w:rPr>
                <w:rFonts w:ascii="Arial" w:hAnsi="Arial" w:cs="Arial"/>
                <w:b/>
                <w:sz w:val="22"/>
              </w:rPr>
            </w:pPr>
            <w:r>
              <w:rPr>
                <w:rFonts w:ascii="Arial" w:hAnsi="Arial" w:cs="Arial"/>
                <w:b/>
                <w:sz w:val="22"/>
              </w:rPr>
              <w:t>Example 2</w:t>
            </w:r>
          </w:p>
        </w:tc>
      </w:tr>
      <w:tr w:rsidR="00D67B4A" w:rsidRPr="00DC7A0B" w14:paraId="7F38F71B" w14:textId="77777777" w:rsidTr="009658C4">
        <w:trPr>
          <w:trHeight w:val="1134"/>
        </w:trPr>
        <w:tc>
          <w:tcPr>
            <w:tcW w:w="9016" w:type="dxa"/>
          </w:tcPr>
          <w:p w14:paraId="5E89A434" w14:textId="77777777" w:rsidR="005A1494" w:rsidRDefault="007251D4" w:rsidP="00D67B4A">
            <w:pPr>
              <w:keepNext/>
              <w:jc w:val="left"/>
              <w:rPr>
                <w:rFonts w:ascii="Arial" w:hAnsi="Arial" w:cs="Arial"/>
                <w:sz w:val="22"/>
              </w:rPr>
            </w:pPr>
            <w:permStart w:id="27986310" w:edGrp="everyone"/>
            <w:r>
              <w:rPr>
                <w:rFonts w:ascii="Arial" w:hAnsi="Arial" w:cs="Arial"/>
                <w:sz w:val="22"/>
              </w:rPr>
              <w:t>From experts</w:t>
            </w:r>
            <w:r w:rsidR="005A1494">
              <w:rPr>
                <w:rFonts w:ascii="Arial" w:hAnsi="Arial" w:cs="Arial"/>
                <w:sz w:val="22"/>
              </w:rPr>
              <w:t xml:space="preserve"> – Regulatory authorities:</w:t>
            </w:r>
          </w:p>
          <w:p w14:paraId="1049EDEA" w14:textId="7D49D14D" w:rsidR="00D67B4A" w:rsidRPr="00DC7A0B" w:rsidRDefault="005A1494" w:rsidP="00D67B4A">
            <w:pPr>
              <w:keepNext/>
              <w:jc w:val="left"/>
              <w:rPr>
                <w:rFonts w:ascii="Arial" w:hAnsi="Arial" w:cs="Arial"/>
                <w:sz w:val="22"/>
              </w:rPr>
            </w:pPr>
            <w:r>
              <w:rPr>
                <w:rFonts w:ascii="Arial" w:hAnsi="Arial" w:cs="Arial"/>
                <w:sz w:val="22"/>
              </w:rPr>
              <w:t xml:space="preserve">Construction project are subject to regulations and standards set by the regulatory authorities. When updating my presentation, referring to the guidelines, codes and requirements established by these authorities it is essential to seek help / follow these standards. The help of these experts will help ensure that my presentation aligns with current industry regulations, safety practices and Australian compliance standards. Understanding any recent updates and initiatives will only enhance the accuracy and relevance of my content. </w:t>
            </w:r>
            <w:permEnd w:id="27986310"/>
          </w:p>
        </w:tc>
      </w:tr>
    </w:tbl>
    <w:p w14:paraId="39329E5C" w14:textId="1EC3BF9D" w:rsidR="00020700" w:rsidRDefault="00020700" w:rsidP="00020700">
      <w:pPr>
        <w:rPr>
          <w:rFonts w:ascii="Arial" w:hAnsi="Arial" w:cs="Arial"/>
          <w:sz w:val="22"/>
          <w:szCs w:val="22"/>
        </w:rPr>
      </w:pPr>
    </w:p>
    <w:p w14:paraId="569ABAE2" w14:textId="77777777" w:rsidR="00145771" w:rsidRPr="00830749" w:rsidRDefault="00145771"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20700" w:rsidRPr="00830749" w14:paraId="5257E3F0" w14:textId="77777777" w:rsidTr="009658C4">
        <w:tc>
          <w:tcPr>
            <w:tcW w:w="1560" w:type="dxa"/>
            <w:tcBorders>
              <w:top w:val="nil"/>
              <w:left w:val="nil"/>
              <w:bottom w:val="nil"/>
              <w:right w:val="nil"/>
            </w:tcBorders>
          </w:tcPr>
          <w:p w14:paraId="65F20A02" w14:textId="77777777"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6C20FE61" w:rsidR="00020700" w:rsidRPr="001C4084" w:rsidRDefault="00020700" w:rsidP="00585EA8">
            <w:pPr>
              <w:rPr>
                <w:rFonts w:ascii="Arial" w:hAnsi="Arial" w:cs="Arial"/>
                <w:sz w:val="22"/>
                <w:szCs w:val="22"/>
              </w:rPr>
            </w:pPr>
          </w:p>
        </w:tc>
        <w:tc>
          <w:tcPr>
            <w:tcW w:w="709" w:type="dxa"/>
            <w:tcBorders>
              <w:top w:val="nil"/>
              <w:left w:val="nil"/>
              <w:bottom w:val="nil"/>
              <w:right w:val="nil"/>
            </w:tcBorders>
          </w:tcPr>
          <w:tbl>
            <w:tblPr>
              <w:tblpPr w:leftFromText="180" w:rightFromText="180" w:vertAnchor="text" w:horzAnchor="margin" w:tblpY="36"/>
              <w:tblW w:w="737"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737"/>
            </w:tblGrid>
            <w:tr w:rsidR="00DC7A0B" w14:paraId="0D0F4B3C" w14:textId="77777777" w:rsidTr="00101A37">
              <w:trPr>
                <w:trHeight w:val="510"/>
              </w:trPr>
              <w:tc>
                <w:tcPr>
                  <w:tcW w:w="5000" w:type="pct"/>
                  <w:tcBorders>
                    <w:top w:val="nil"/>
                    <w:left w:val="nil"/>
                    <w:bottom w:val="nil"/>
                    <w:right w:val="nil"/>
                  </w:tcBorders>
                  <w:hideMark/>
                </w:tcPr>
                <w:permStart w:id="1995388824" w:edGrp="everyone"/>
                <w:p w14:paraId="097FF60F" w14:textId="77777777" w:rsidR="00DC7A0B" w:rsidRDefault="00000000" w:rsidP="00DC7A0B">
                  <w:pPr>
                    <w:rPr>
                      <w:rFonts w:ascii="Arial" w:hAnsi="Arial" w:cs="Arial"/>
                      <w:sz w:val="44"/>
                      <w:szCs w:val="44"/>
                    </w:rPr>
                  </w:pPr>
                  <w:sdt>
                    <w:sdtPr>
                      <w:rPr>
                        <w:rFonts w:ascii="Arial" w:hAnsi="Arial" w:cs="Arial"/>
                        <w:sz w:val="44"/>
                        <w:szCs w:val="44"/>
                      </w:rPr>
                      <w:id w:val="124051767"/>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1995388824"/>
                </w:p>
              </w:tc>
            </w:tr>
          </w:tbl>
          <w:p w14:paraId="18716C63" w14:textId="5EC34171" w:rsidR="00020700" w:rsidRPr="00533511" w:rsidRDefault="00020700" w:rsidP="00585EA8">
            <w:pPr>
              <w:rPr>
                <w:rFonts w:ascii="Arial" w:hAnsi="Arial" w:cs="Arial"/>
                <w:sz w:val="44"/>
                <w:szCs w:val="44"/>
              </w:rPr>
            </w:pPr>
          </w:p>
        </w:tc>
      </w:tr>
    </w:tbl>
    <w:p w14:paraId="10D03D17" w14:textId="77777777" w:rsidR="00020700" w:rsidRDefault="00020700" w:rsidP="00020700">
      <w:pPr>
        <w:rPr>
          <w:rFonts w:ascii="Arial" w:hAnsi="Arial" w:cs="Arial"/>
          <w:sz w:val="22"/>
          <w:szCs w:val="22"/>
        </w:rPr>
      </w:pPr>
    </w:p>
    <w:p w14:paraId="1AC50B24" w14:textId="3F29B839" w:rsidR="00020700" w:rsidRDefault="00020700" w:rsidP="00B115D7">
      <w:pPr>
        <w:ind w:right="-24"/>
        <w:rPr>
          <w:rFonts w:ascii="Arial" w:hAnsi="Arial" w:cs="Arial"/>
          <w:sz w:val="22"/>
          <w:szCs w:val="22"/>
        </w:rPr>
        <w:sectPr w:rsidR="00020700"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00B0F127" w14:textId="6268C234"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32717" w:rsidRPr="004932A4">
        <w:rPr>
          <w:szCs w:val="32"/>
        </w:rPr>
        <w:t xml:space="preserve"> </w:t>
      </w:r>
      <w:r w:rsidR="008B4311">
        <w:rPr>
          <w:szCs w:val="32"/>
        </w:rPr>
        <w:t xml:space="preserve">&amp; </w:t>
      </w: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7D2D54E2" w:rsidR="00832717" w:rsidRPr="0032118C" w:rsidRDefault="00832717" w:rsidP="00832717">
            <w:pPr>
              <w:ind w:right="-24"/>
              <w:jc w:val="center"/>
              <w:rPr>
                <w:rFonts w:ascii="Arial" w:hAnsi="Arial" w:cs="Arial"/>
                <w:b/>
                <w:szCs w:val="24"/>
              </w:rPr>
            </w:pPr>
          </w:p>
          <w:p w14:paraId="39155722" w14:textId="79D257D8" w:rsidR="00832717" w:rsidRPr="0032118C" w:rsidRDefault="00832717">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76E4A83"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830749" w14:paraId="31CD58A8" w14:textId="77777777" w:rsidTr="004B5437">
        <w:tc>
          <w:tcPr>
            <w:tcW w:w="2552" w:type="dxa"/>
            <w:tcBorders>
              <w:top w:val="nil"/>
              <w:left w:val="nil"/>
              <w:bottom w:val="nil"/>
              <w:right w:val="nil"/>
            </w:tcBorders>
          </w:tcPr>
          <w:p w14:paraId="0AB69037" w14:textId="77777777" w:rsidR="0043275C" w:rsidRPr="001C4084" w:rsidRDefault="0043275C"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5324" w14:textId="780D9B4D" w:rsidR="0043275C" w:rsidRPr="001C4084" w:rsidRDefault="00657A15" w:rsidP="004B5437">
            <w:pPr>
              <w:ind w:right="-24"/>
              <w:rPr>
                <w:rFonts w:ascii="Arial" w:hAnsi="Arial" w:cs="Arial"/>
                <w:sz w:val="22"/>
                <w:szCs w:val="22"/>
              </w:rPr>
            </w:pPr>
            <w:permStart w:id="1235768403" w:edGrp="everyone"/>
            <w:r>
              <w:rPr>
                <w:rFonts w:ascii="Arial" w:hAnsi="Arial" w:cs="Arial"/>
                <w:sz w:val="22"/>
                <w:szCs w:val="22"/>
              </w:rPr>
              <w:t>Caroline Jane</w:t>
            </w:r>
            <w:permEnd w:id="1235768403"/>
          </w:p>
        </w:tc>
      </w:tr>
      <w:tr w:rsidR="0043275C" w:rsidRPr="004E05D0" w14:paraId="03BD5D4E" w14:textId="77777777" w:rsidTr="004B5437">
        <w:tc>
          <w:tcPr>
            <w:tcW w:w="2552" w:type="dxa"/>
            <w:tcBorders>
              <w:top w:val="nil"/>
              <w:left w:val="nil"/>
              <w:bottom w:val="nil"/>
              <w:right w:val="nil"/>
            </w:tcBorders>
          </w:tcPr>
          <w:p w14:paraId="2DCEF0EF"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76FDDABC" w14:textId="77777777" w:rsidR="0043275C" w:rsidRPr="004E05D0" w:rsidRDefault="0043275C" w:rsidP="004B5437">
            <w:pPr>
              <w:ind w:right="-24"/>
              <w:rPr>
                <w:rFonts w:ascii="Arial" w:hAnsi="Arial" w:cs="Arial"/>
                <w:sz w:val="10"/>
                <w:szCs w:val="10"/>
              </w:rPr>
            </w:pPr>
          </w:p>
        </w:tc>
      </w:tr>
      <w:tr w:rsidR="0043275C" w:rsidRPr="00830749" w14:paraId="77B57ABE" w14:textId="77777777" w:rsidTr="004B5437">
        <w:tc>
          <w:tcPr>
            <w:tcW w:w="2552" w:type="dxa"/>
            <w:tcBorders>
              <w:top w:val="nil"/>
              <w:left w:val="nil"/>
              <w:bottom w:val="nil"/>
              <w:right w:val="nil"/>
            </w:tcBorders>
          </w:tcPr>
          <w:p w14:paraId="12B12852" w14:textId="77777777" w:rsidR="0043275C" w:rsidRPr="001C4084" w:rsidRDefault="0043275C" w:rsidP="004B5437">
            <w:pPr>
              <w:ind w:right="-24"/>
              <w:rPr>
                <w:rFonts w:ascii="Arial" w:hAnsi="Arial" w:cs="Arial"/>
                <w:sz w:val="22"/>
                <w:szCs w:val="22"/>
              </w:rPr>
            </w:pPr>
            <w:r>
              <w:rPr>
                <w:rFonts w:ascii="Arial" w:hAnsi="Arial" w:cs="Arial"/>
                <w:sz w:val="22"/>
                <w:szCs w:val="22"/>
              </w:rPr>
              <w:t>Participant signature</w:t>
            </w:r>
          </w:p>
        </w:tc>
        <w:permStart w:id="1508507956" w:edGrp="everyone" w:displacedByCustomXml="next"/>
        <w:sdt>
          <w:sdtPr>
            <w:rPr>
              <w:noProof/>
            </w:rPr>
            <w:id w:val="-750588159"/>
            <w:picture/>
          </w:sdtPr>
          <w:sdtContent>
            <w:tc>
              <w:tcPr>
                <w:tcW w:w="6520" w:type="dxa"/>
                <w:tcBorders>
                  <w:top w:val="nil"/>
                  <w:left w:val="nil"/>
                  <w:bottom w:val="single" w:sz="8" w:space="0" w:color="auto"/>
                  <w:right w:val="nil"/>
                </w:tcBorders>
              </w:tcPr>
              <w:p w14:paraId="316480FF" w14:textId="0314806F" w:rsidR="0043275C" w:rsidRPr="00DD7A44" w:rsidRDefault="00657A15" w:rsidP="004B5437">
                <w:pPr>
                  <w:ind w:right="-24"/>
                  <w:rPr>
                    <w:rFonts w:ascii="Arial" w:hAnsi="Arial" w:cs="Arial"/>
                    <w:sz w:val="22"/>
                    <w:szCs w:val="22"/>
                  </w:rPr>
                </w:pPr>
                <w:r w:rsidRPr="00657A15">
                  <w:rPr>
                    <w:noProof/>
                  </w:rPr>
                  <w:drawing>
                    <wp:inline distT="0" distB="0" distL="0" distR="0" wp14:anchorId="448FCFA8" wp14:editId="0F44362C">
                      <wp:extent cx="677918" cy="361556"/>
                      <wp:effectExtent l="0" t="0" r="825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80430" cy="362896"/>
                              </a:xfrm>
                              <a:prstGeom prst="rect">
                                <a:avLst/>
                              </a:prstGeom>
                            </pic:spPr>
                          </pic:pic>
                        </a:graphicData>
                      </a:graphic>
                    </wp:inline>
                  </w:drawing>
                </w:r>
              </w:p>
            </w:tc>
          </w:sdtContent>
        </w:sdt>
        <w:permEnd w:id="1508507956" w:displacedByCustomXml="prev"/>
      </w:tr>
      <w:tr w:rsidR="0043275C" w:rsidRPr="00830749" w14:paraId="15B3832F" w14:textId="77777777" w:rsidTr="004B5437">
        <w:tc>
          <w:tcPr>
            <w:tcW w:w="2552" w:type="dxa"/>
            <w:tcBorders>
              <w:top w:val="nil"/>
              <w:left w:val="nil"/>
              <w:bottom w:val="nil"/>
              <w:right w:val="nil"/>
            </w:tcBorders>
          </w:tcPr>
          <w:p w14:paraId="0832CF80"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204F1A5F" w14:textId="77777777" w:rsidR="0043275C" w:rsidRPr="001C4084" w:rsidRDefault="0043275C" w:rsidP="004B5437">
            <w:pPr>
              <w:ind w:right="-24"/>
              <w:rPr>
                <w:rFonts w:ascii="Arial" w:hAnsi="Arial" w:cs="Arial"/>
                <w:sz w:val="22"/>
                <w:szCs w:val="22"/>
              </w:rPr>
            </w:pPr>
          </w:p>
        </w:tc>
      </w:tr>
      <w:tr w:rsidR="0043275C" w:rsidRPr="0077428E" w14:paraId="3BD1975E" w14:textId="77777777" w:rsidTr="004B5437">
        <w:tc>
          <w:tcPr>
            <w:tcW w:w="2552" w:type="dxa"/>
            <w:tcBorders>
              <w:top w:val="nil"/>
              <w:left w:val="nil"/>
              <w:bottom w:val="nil"/>
              <w:right w:val="nil"/>
            </w:tcBorders>
          </w:tcPr>
          <w:p w14:paraId="22BC5F4B"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98845075" w:edGrp="everyone" w:displacedByCustomXml="next"/>
        <w:sdt>
          <w:sdtPr>
            <w:rPr>
              <w:rFonts w:ascii="Arial" w:hAnsi="Arial" w:cs="Arial"/>
              <w:sz w:val="22"/>
              <w:szCs w:val="22"/>
            </w:rPr>
            <w:id w:val="1763261187"/>
            <w:placeholder>
              <w:docPart w:val="F4F6A85BBF9D450082D0B7BD628E7DFA"/>
            </w:placeholder>
            <w:date w:fullDate="2023-06-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A08315" w14:textId="67660C9C" w:rsidR="0043275C" w:rsidRPr="00DD7A44" w:rsidRDefault="00657A15" w:rsidP="004B5437">
                <w:pPr>
                  <w:ind w:right="-24"/>
                  <w:rPr>
                    <w:rFonts w:ascii="Arial" w:hAnsi="Arial" w:cs="Arial"/>
                    <w:sz w:val="22"/>
                    <w:szCs w:val="22"/>
                  </w:rPr>
                </w:pPr>
                <w:r>
                  <w:rPr>
                    <w:rFonts w:ascii="Arial" w:hAnsi="Arial" w:cs="Arial"/>
                    <w:sz w:val="22"/>
                    <w:szCs w:val="22"/>
                  </w:rPr>
                  <w:t>13/06/2023</w:t>
                </w:r>
              </w:p>
            </w:tc>
          </w:sdtContent>
        </w:sdt>
        <w:permEnd w:id="198845075" w:displacedByCustomXml="prev"/>
      </w:tr>
    </w:tbl>
    <w:p w14:paraId="72A8C9B6" w14:textId="77777777" w:rsidR="0043275C" w:rsidRPr="00333A12" w:rsidRDefault="0043275C" w:rsidP="0043275C">
      <w:pPr>
        <w:ind w:right="-24"/>
        <w:rPr>
          <w:rFonts w:ascii="Arial" w:hAnsi="Arial" w:cs="Arial"/>
          <w:sz w:val="20"/>
        </w:rPr>
      </w:pPr>
    </w:p>
    <w:p w14:paraId="504F3FC8" w14:textId="77777777" w:rsidR="0043275C" w:rsidRPr="00333A12" w:rsidRDefault="0043275C" w:rsidP="0043275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32118C" w14:paraId="3985EEDE" w14:textId="77777777" w:rsidTr="004B5437">
        <w:tc>
          <w:tcPr>
            <w:tcW w:w="2552" w:type="dxa"/>
            <w:tcBorders>
              <w:top w:val="nil"/>
              <w:left w:val="nil"/>
              <w:bottom w:val="nil"/>
              <w:right w:val="nil"/>
            </w:tcBorders>
          </w:tcPr>
          <w:p w14:paraId="0B4EAE75" w14:textId="77777777" w:rsidR="0043275C" w:rsidRPr="0032118C" w:rsidRDefault="0043275C"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8766F7" w14:textId="77777777" w:rsidR="0043275C" w:rsidRPr="0032118C" w:rsidRDefault="0043275C" w:rsidP="004B5437">
            <w:pPr>
              <w:ind w:right="-24"/>
              <w:rPr>
                <w:rFonts w:ascii="Arial" w:hAnsi="Arial" w:cs="Arial"/>
                <w:sz w:val="22"/>
                <w:szCs w:val="22"/>
              </w:rPr>
            </w:pPr>
            <w:permStart w:id="1531472057" w:edGrp="everyone"/>
            <w:permEnd w:id="1531472057"/>
          </w:p>
        </w:tc>
      </w:tr>
      <w:tr w:rsidR="0043275C" w:rsidRPr="004E05D0" w14:paraId="2848AE60" w14:textId="77777777" w:rsidTr="004B5437">
        <w:trPr>
          <w:trHeight w:val="113"/>
        </w:trPr>
        <w:tc>
          <w:tcPr>
            <w:tcW w:w="2552" w:type="dxa"/>
            <w:tcBorders>
              <w:top w:val="nil"/>
              <w:left w:val="nil"/>
              <w:bottom w:val="nil"/>
              <w:right w:val="nil"/>
            </w:tcBorders>
          </w:tcPr>
          <w:p w14:paraId="62298C05"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6EED7FB1" w14:textId="77777777" w:rsidR="0043275C" w:rsidRPr="004E05D0" w:rsidRDefault="0043275C" w:rsidP="004B5437">
            <w:pPr>
              <w:ind w:right="-24"/>
              <w:rPr>
                <w:rFonts w:ascii="Arial" w:hAnsi="Arial" w:cs="Arial"/>
                <w:sz w:val="10"/>
                <w:szCs w:val="10"/>
              </w:rPr>
            </w:pPr>
          </w:p>
        </w:tc>
      </w:tr>
      <w:tr w:rsidR="0043275C" w:rsidRPr="0032118C" w14:paraId="7BB8B04C" w14:textId="77777777" w:rsidTr="004B5437">
        <w:tc>
          <w:tcPr>
            <w:tcW w:w="2552" w:type="dxa"/>
            <w:tcBorders>
              <w:top w:val="nil"/>
              <w:left w:val="nil"/>
              <w:bottom w:val="nil"/>
              <w:right w:val="nil"/>
            </w:tcBorders>
          </w:tcPr>
          <w:p w14:paraId="07566322" w14:textId="77777777" w:rsidR="0043275C" w:rsidRPr="0032118C" w:rsidRDefault="0043275C"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1945446"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1825C30E"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E3AF6" wp14:editId="3F48D8D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1945446" w:displacedByCustomXml="prev"/>
      </w:tr>
      <w:tr w:rsidR="0043275C" w:rsidRPr="0032118C" w14:paraId="40EE2FF5" w14:textId="77777777" w:rsidTr="004B5437">
        <w:tc>
          <w:tcPr>
            <w:tcW w:w="2552" w:type="dxa"/>
            <w:tcBorders>
              <w:top w:val="nil"/>
              <w:left w:val="nil"/>
              <w:bottom w:val="nil"/>
              <w:right w:val="nil"/>
            </w:tcBorders>
          </w:tcPr>
          <w:p w14:paraId="775046FF"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5DC09A59" w14:textId="77777777" w:rsidR="0043275C" w:rsidRPr="0032118C" w:rsidRDefault="0043275C" w:rsidP="004B5437">
            <w:pPr>
              <w:ind w:right="-24"/>
              <w:rPr>
                <w:rFonts w:ascii="Arial" w:hAnsi="Arial" w:cs="Arial"/>
                <w:sz w:val="22"/>
                <w:szCs w:val="22"/>
              </w:rPr>
            </w:pPr>
          </w:p>
        </w:tc>
      </w:tr>
      <w:tr w:rsidR="0043275C" w:rsidRPr="0077428E" w14:paraId="3EA3EBC5" w14:textId="77777777" w:rsidTr="004B5437">
        <w:tc>
          <w:tcPr>
            <w:tcW w:w="2552" w:type="dxa"/>
            <w:tcBorders>
              <w:top w:val="nil"/>
              <w:left w:val="nil"/>
              <w:bottom w:val="nil"/>
              <w:right w:val="nil"/>
            </w:tcBorders>
          </w:tcPr>
          <w:p w14:paraId="0CB2ABDD"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507805871" w:edGrp="everyone"/>
        <w:tc>
          <w:tcPr>
            <w:tcW w:w="6520" w:type="dxa"/>
            <w:tcBorders>
              <w:top w:val="nil"/>
              <w:left w:val="nil"/>
              <w:bottom w:val="single" w:sz="8" w:space="0" w:color="auto"/>
              <w:right w:val="nil"/>
            </w:tcBorders>
          </w:tcPr>
          <w:p w14:paraId="3D77F94E" w14:textId="77777777" w:rsidR="0043275C"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14522660"/>
                <w:placeholder>
                  <w:docPart w:val="67D90219C2F14C958BA7DEDEE0AC6743"/>
                </w:placeholder>
                <w:showingPlcHdr/>
                <w:date w:fullDate="2017-04-04T00:00:00Z">
                  <w:dateFormat w:val="d/MM/yyyy"/>
                  <w:lid w:val="en-AU"/>
                  <w:storeMappedDataAs w:val="dateTime"/>
                  <w:calendar w:val="gregorian"/>
                </w:date>
              </w:sdtPr>
              <w:sdtContent>
                <w:r w:rsidR="0043275C" w:rsidRPr="00DD7A44">
                  <w:rPr>
                    <w:rStyle w:val="PlaceholderText"/>
                    <w:color w:val="auto"/>
                  </w:rPr>
                  <w:t>Click here to enter a date.</w:t>
                </w:r>
              </w:sdtContent>
            </w:sdt>
            <w:permEnd w:id="1507805871"/>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8897A46" w:rsidR="00832717" w:rsidRPr="004932A4" w:rsidRDefault="00F612F9" w:rsidP="00832717">
            <w:pPr>
              <w:ind w:right="-24"/>
              <w:jc w:val="center"/>
              <w:rPr>
                <w:rFonts w:ascii="Arial" w:hAnsi="Arial" w:cs="Arial"/>
                <w:sz w:val="22"/>
                <w:szCs w:val="22"/>
              </w:rPr>
            </w:pPr>
            <w:r>
              <w:rPr>
                <w:rFonts w:ascii="Arial" w:hAnsi="Arial" w:cs="Arial"/>
                <w:sz w:val="22"/>
                <w:szCs w:val="22"/>
              </w:rPr>
              <w:t>1</w:t>
            </w:r>
            <w:r w:rsidR="00866A4E">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98331634" w:edGrp="everyone"/>
            <w:permEnd w:id="398331634"/>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43275C" w:rsidRPr="004932A4" w14:paraId="2CD4496C" w14:textId="77777777" w:rsidTr="00832717">
        <w:trPr>
          <w:cantSplit/>
          <w:trHeight w:val="454"/>
          <w:jc w:val="center"/>
        </w:trPr>
        <w:tc>
          <w:tcPr>
            <w:tcW w:w="2528" w:type="dxa"/>
            <w:vMerge/>
            <w:vAlign w:val="center"/>
          </w:tcPr>
          <w:p w14:paraId="33B2B13E" w14:textId="77777777" w:rsidR="0043275C" w:rsidRPr="004932A4" w:rsidRDefault="0043275C" w:rsidP="0043275C">
            <w:pPr>
              <w:ind w:right="-24"/>
              <w:jc w:val="center"/>
              <w:rPr>
                <w:rFonts w:ascii="Arial" w:hAnsi="Arial" w:cs="Arial"/>
                <w:sz w:val="22"/>
                <w:szCs w:val="22"/>
              </w:rPr>
            </w:pPr>
          </w:p>
        </w:tc>
        <w:tc>
          <w:tcPr>
            <w:tcW w:w="2411" w:type="dxa"/>
            <w:vMerge/>
            <w:vAlign w:val="center"/>
          </w:tcPr>
          <w:p w14:paraId="694676E8" w14:textId="77777777" w:rsidR="0043275C" w:rsidRPr="004932A4" w:rsidRDefault="0043275C" w:rsidP="0043275C">
            <w:pPr>
              <w:ind w:right="-24"/>
              <w:jc w:val="center"/>
              <w:rPr>
                <w:rFonts w:ascii="Arial" w:hAnsi="Arial" w:cs="Arial"/>
                <w:sz w:val="22"/>
                <w:szCs w:val="22"/>
              </w:rPr>
            </w:pPr>
          </w:p>
        </w:tc>
        <w:permStart w:id="635454622" w:edGrp="everyone"/>
        <w:tc>
          <w:tcPr>
            <w:tcW w:w="1346" w:type="dxa"/>
            <w:vAlign w:val="center"/>
          </w:tcPr>
          <w:p w14:paraId="4F4C84E3" w14:textId="44DF086C" w:rsidR="0043275C" w:rsidRPr="00533511" w:rsidRDefault="00000000" w:rsidP="0043275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635454622"/>
          </w:p>
        </w:tc>
        <w:permStart w:id="554268797" w:edGrp="everyone"/>
        <w:tc>
          <w:tcPr>
            <w:tcW w:w="1347" w:type="dxa"/>
            <w:vAlign w:val="center"/>
          </w:tcPr>
          <w:p w14:paraId="4592D3CD" w14:textId="7CCE827F" w:rsidR="0043275C" w:rsidRPr="00533511" w:rsidRDefault="00000000" w:rsidP="0043275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5542687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rsidRPr="000C0B14" w14:paraId="7C81D606" w14:textId="77777777" w:rsidTr="004B5437">
        <w:tc>
          <w:tcPr>
            <w:tcW w:w="9057" w:type="dxa"/>
            <w:shd w:val="clear" w:color="auto" w:fill="D9D9D9" w:themeFill="background1" w:themeFillShade="D9"/>
          </w:tcPr>
          <w:p w14:paraId="5FB9F892" w14:textId="77777777" w:rsidR="0043275C" w:rsidRPr="000C0B14" w:rsidRDefault="0043275C" w:rsidP="004B5437">
            <w:pPr>
              <w:keepNext/>
              <w:rPr>
                <w:rFonts w:ascii="Arial" w:hAnsi="Arial" w:cs="Arial"/>
                <w:b/>
                <w:caps/>
                <w:szCs w:val="24"/>
              </w:rPr>
            </w:pPr>
            <w:bookmarkStart w:id="6" w:name="_Ref406480417"/>
            <w:r w:rsidRPr="000C0B14">
              <w:rPr>
                <w:rFonts w:ascii="Arial" w:hAnsi="Arial" w:cs="Arial"/>
                <w:b/>
                <w:caps/>
                <w:szCs w:val="24"/>
              </w:rPr>
              <w:lastRenderedPageBreak/>
              <w:t>ASSESSOR Comments</w:t>
            </w:r>
          </w:p>
        </w:tc>
      </w:tr>
      <w:tr w:rsidR="0043275C" w:rsidRPr="000C0B14" w14:paraId="42DF9BF1" w14:textId="77777777" w:rsidTr="004B5437">
        <w:trPr>
          <w:trHeight w:val="13433"/>
        </w:trPr>
        <w:tc>
          <w:tcPr>
            <w:tcW w:w="9057" w:type="dxa"/>
          </w:tcPr>
          <w:p w14:paraId="1BFC8DFB" w14:textId="77777777" w:rsidR="0043275C" w:rsidRPr="000C0B14" w:rsidRDefault="0043275C" w:rsidP="004B5437">
            <w:pPr>
              <w:rPr>
                <w:rFonts w:ascii="Arial" w:hAnsi="Arial" w:cs="Arial"/>
                <w:szCs w:val="24"/>
              </w:rPr>
            </w:pPr>
          </w:p>
        </w:tc>
      </w:tr>
    </w:tbl>
    <w:p w14:paraId="54D06E7B" w14:textId="1A300744" w:rsidR="00166508" w:rsidRPr="00830749" w:rsidRDefault="00166508">
      <w:pPr>
        <w:pStyle w:val="11CSTCPLQuestionBullet"/>
        <w:ind w:left="709" w:hanging="709"/>
      </w:pPr>
      <w:r>
        <w:lastRenderedPageBreak/>
        <w:t xml:space="preserve">What can be achieved through an on-site meeting/presentation? </w:t>
      </w:r>
      <w:r>
        <w:br/>
        <w:t>Tick all that apply.</w:t>
      </w:r>
      <w:bookmarkEnd w:id="6"/>
    </w:p>
    <w:p w14:paraId="5B2B38FA"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DD3E7FC" w14:textId="77777777" w:rsidTr="002E1F11">
        <w:tc>
          <w:tcPr>
            <w:tcW w:w="610" w:type="pct"/>
            <w:tcBorders>
              <w:top w:val="nil"/>
              <w:left w:val="nil"/>
              <w:bottom w:val="nil"/>
              <w:right w:val="single" w:sz="12" w:space="0" w:color="auto"/>
            </w:tcBorders>
            <w:shd w:val="clear" w:color="auto" w:fill="auto"/>
          </w:tcPr>
          <w:p w14:paraId="2435B5EC"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90F62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0F536" w14:textId="77777777" w:rsidR="00044E3A" w:rsidRDefault="00044E3A" w:rsidP="00044E3A">
            <w:pPr>
              <w:keepNext/>
              <w:ind w:left="993" w:hanging="993"/>
              <w:jc w:val="center"/>
            </w:pPr>
            <w:r>
              <w:t>Possible Answers</w:t>
            </w:r>
          </w:p>
        </w:tc>
        <w:permStart w:id="620705696" w:edGrp="everyone"/>
        <w:tc>
          <w:tcPr>
            <w:tcW w:w="335" w:type="pct"/>
            <w:tcBorders>
              <w:top w:val="nil"/>
              <w:left w:val="single" w:sz="12" w:space="0" w:color="auto"/>
              <w:bottom w:val="nil"/>
              <w:right w:val="nil"/>
            </w:tcBorders>
            <w:shd w:val="clear" w:color="auto" w:fill="auto"/>
          </w:tcPr>
          <w:p w14:paraId="2E0C02CB" w14:textId="05B85DE1" w:rsidR="00044E3A" w:rsidRDefault="00000000" w:rsidP="00044E3A">
            <w:pPr>
              <w:keepNext/>
              <w:ind w:left="993" w:hanging="993"/>
            </w:pPr>
            <w:sdt>
              <w:sdtPr>
                <w:rPr>
                  <w:rFonts w:ascii="Arial" w:hAnsi="Arial" w:cs="Arial"/>
                  <w:sz w:val="44"/>
                  <w:szCs w:val="44"/>
                </w:rPr>
                <w:id w:val="434943916"/>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620705696"/>
          </w:p>
        </w:tc>
      </w:tr>
      <w:tr w:rsidR="0043275C" w14:paraId="62716757" w14:textId="77777777" w:rsidTr="002E1F11">
        <w:trPr>
          <w:trHeight w:val="425"/>
          <w:hidden/>
        </w:trPr>
        <w:tc>
          <w:tcPr>
            <w:tcW w:w="610" w:type="pct"/>
            <w:tcBorders>
              <w:top w:val="nil"/>
              <w:left w:val="nil"/>
              <w:bottom w:val="nil"/>
              <w:right w:val="single" w:sz="12" w:space="0" w:color="auto"/>
            </w:tcBorders>
          </w:tcPr>
          <w:p w14:paraId="657777E6" w14:textId="77777777" w:rsidR="0043275C" w:rsidRPr="00FE608E" w:rsidRDefault="0043275C" w:rsidP="0043275C">
            <w:pPr>
              <w:ind w:left="993" w:hanging="993"/>
              <w:jc w:val="center"/>
              <w:rPr>
                <w:vanish/>
              </w:rPr>
            </w:pPr>
          </w:p>
        </w:tc>
        <w:permStart w:id="566052615" w:edGrp="everyone" w:displacedByCustomXml="next"/>
        <w:sdt>
          <w:sdtPr>
            <w:rPr>
              <w:rFonts w:ascii="Arial" w:hAnsi="Arial" w:cs="Arial"/>
              <w:sz w:val="40"/>
              <w:szCs w:val="44"/>
            </w:rPr>
            <w:id w:val="-8284412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33FAC17" w14:textId="78A0CB6B" w:rsidR="0043275C" w:rsidRPr="00FE608E" w:rsidRDefault="000D74EE" w:rsidP="0043275C">
                <w:pPr>
                  <w:ind w:left="993" w:hanging="993"/>
                  <w:jc w:val="center"/>
                  <w:rPr>
                    <w:vanish/>
                  </w:rPr>
                </w:pPr>
                <w:r>
                  <w:rPr>
                    <w:rFonts w:ascii="Arial" w:hAnsi="Arial" w:cs="Arial"/>
                    <w:sz w:val="40"/>
                    <w:szCs w:val="44"/>
                  </w:rPr>
                  <w:sym w:font="Wingdings" w:char="F0FE"/>
                </w:r>
              </w:p>
            </w:tc>
          </w:sdtContent>
        </w:sdt>
        <w:permEnd w:id="566052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B9B9A9" w14:textId="77777777" w:rsidR="0043275C" w:rsidRDefault="0043275C" w:rsidP="0043275C">
            <w:pPr>
              <w:jc w:val="center"/>
            </w:pPr>
            <w:r w:rsidRPr="005A19BA">
              <w:t>Information is passed on and shared</w:t>
            </w:r>
          </w:p>
        </w:tc>
        <w:tc>
          <w:tcPr>
            <w:tcW w:w="335" w:type="pct"/>
            <w:tcBorders>
              <w:top w:val="nil"/>
              <w:left w:val="single" w:sz="12" w:space="0" w:color="auto"/>
              <w:bottom w:val="nil"/>
              <w:right w:val="nil"/>
            </w:tcBorders>
          </w:tcPr>
          <w:p w14:paraId="6C1450EC" w14:textId="77777777" w:rsidR="0043275C" w:rsidRDefault="0043275C" w:rsidP="0043275C">
            <w:pPr>
              <w:ind w:left="993" w:hanging="993"/>
            </w:pPr>
          </w:p>
        </w:tc>
      </w:tr>
      <w:tr w:rsidR="0043275C" w14:paraId="19B4D3CC" w14:textId="77777777" w:rsidTr="002E1F11">
        <w:trPr>
          <w:trHeight w:val="425"/>
          <w:hidden/>
        </w:trPr>
        <w:tc>
          <w:tcPr>
            <w:tcW w:w="610" w:type="pct"/>
            <w:tcBorders>
              <w:top w:val="nil"/>
              <w:left w:val="nil"/>
              <w:bottom w:val="nil"/>
              <w:right w:val="single" w:sz="12" w:space="0" w:color="auto"/>
            </w:tcBorders>
          </w:tcPr>
          <w:p w14:paraId="33966D51" w14:textId="77777777" w:rsidR="0043275C" w:rsidRPr="00FE608E" w:rsidRDefault="0043275C" w:rsidP="0043275C">
            <w:pPr>
              <w:ind w:left="993" w:hanging="993"/>
              <w:jc w:val="center"/>
              <w:rPr>
                <w:vanish/>
              </w:rPr>
            </w:pPr>
          </w:p>
        </w:tc>
        <w:permStart w:id="393686612" w:edGrp="everyone" w:displacedByCustomXml="next"/>
        <w:sdt>
          <w:sdtPr>
            <w:rPr>
              <w:rFonts w:ascii="Arial" w:hAnsi="Arial" w:cs="Arial"/>
              <w:sz w:val="40"/>
              <w:szCs w:val="44"/>
            </w:rPr>
            <w:id w:val="-13809372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EC87CE" w14:textId="5F00612E" w:rsidR="0043275C" w:rsidRPr="00FE608E" w:rsidRDefault="000D74EE" w:rsidP="0043275C">
                <w:pPr>
                  <w:ind w:left="993" w:hanging="993"/>
                  <w:jc w:val="center"/>
                  <w:rPr>
                    <w:vanish/>
                  </w:rPr>
                </w:pPr>
                <w:r>
                  <w:rPr>
                    <w:rFonts w:ascii="Arial" w:hAnsi="Arial" w:cs="Arial"/>
                    <w:sz w:val="40"/>
                    <w:szCs w:val="44"/>
                  </w:rPr>
                  <w:sym w:font="Wingdings" w:char="F0FE"/>
                </w:r>
              </w:p>
            </w:tc>
          </w:sdtContent>
        </w:sdt>
        <w:permEnd w:id="393686612" w:displacedByCustomXml="prev"/>
        <w:tc>
          <w:tcPr>
            <w:tcW w:w="3514" w:type="pct"/>
            <w:tcBorders>
              <w:left w:val="single" w:sz="4" w:space="0" w:color="auto"/>
              <w:right w:val="single" w:sz="12" w:space="0" w:color="auto"/>
            </w:tcBorders>
            <w:shd w:val="clear" w:color="auto" w:fill="auto"/>
            <w:vAlign w:val="center"/>
          </w:tcPr>
          <w:p w14:paraId="0922B957" w14:textId="77777777" w:rsidR="0043275C" w:rsidRDefault="0043275C" w:rsidP="0043275C">
            <w:pPr>
              <w:jc w:val="center"/>
            </w:pPr>
            <w:r w:rsidRPr="005A19BA">
              <w:t>Visual communication to demonstrate concepts</w:t>
            </w:r>
          </w:p>
        </w:tc>
        <w:tc>
          <w:tcPr>
            <w:tcW w:w="335" w:type="pct"/>
            <w:tcBorders>
              <w:top w:val="nil"/>
              <w:left w:val="single" w:sz="12" w:space="0" w:color="auto"/>
              <w:bottom w:val="nil"/>
              <w:right w:val="nil"/>
            </w:tcBorders>
          </w:tcPr>
          <w:p w14:paraId="142CE75F" w14:textId="77777777" w:rsidR="0043275C" w:rsidRDefault="0043275C" w:rsidP="0043275C">
            <w:pPr>
              <w:ind w:left="993" w:hanging="993"/>
            </w:pPr>
          </w:p>
        </w:tc>
      </w:tr>
      <w:tr w:rsidR="0043275C" w14:paraId="69396635" w14:textId="77777777" w:rsidTr="002E1F11">
        <w:trPr>
          <w:trHeight w:val="425"/>
          <w:hidden/>
        </w:trPr>
        <w:tc>
          <w:tcPr>
            <w:tcW w:w="610" w:type="pct"/>
            <w:tcBorders>
              <w:top w:val="nil"/>
              <w:left w:val="nil"/>
              <w:bottom w:val="nil"/>
              <w:right w:val="single" w:sz="12" w:space="0" w:color="auto"/>
            </w:tcBorders>
          </w:tcPr>
          <w:p w14:paraId="492DF9FF" w14:textId="77777777" w:rsidR="0043275C" w:rsidRPr="00FE608E" w:rsidRDefault="0043275C" w:rsidP="0043275C">
            <w:pPr>
              <w:ind w:left="993" w:hanging="993"/>
              <w:jc w:val="center"/>
              <w:rPr>
                <w:vanish/>
              </w:rPr>
            </w:pPr>
          </w:p>
        </w:tc>
        <w:permStart w:id="80645302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C9105" w14:textId="3DB21446" w:rsidR="0043275C" w:rsidRPr="00FE608E" w:rsidRDefault="000D74EE" w:rsidP="0043275C">
                <w:pPr>
                  <w:ind w:left="993" w:hanging="993"/>
                  <w:jc w:val="center"/>
                  <w:rPr>
                    <w:vanish/>
                  </w:rPr>
                </w:pPr>
                <w:r>
                  <w:rPr>
                    <w:rFonts w:ascii="Arial" w:hAnsi="Arial" w:cs="Arial"/>
                    <w:sz w:val="40"/>
                    <w:szCs w:val="44"/>
                  </w:rPr>
                  <w:sym w:font="Wingdings" w:char="F0FE"/>
                </w:r>
              </w:p>
            </w:tc>
          </w:sdtContent>
        </w:sdt>
        <w:permEnd w:id="806453027" w:displacedByCustomXml="prev"/>
        <w:tc>
          <w:tcPr>
            <w:tcW w:w="3514" w:type="pct"/>
            <w:tcBorders>
              <w:left w:val="single" w:sz="4" w:space="0" w:color="auto"/>
              <w:right w:val="single" w:sz="12" w:space="0" w:color="auto"/>
            </w:tcBorders>
            <w:shd w:val="clear" w:color="auto" w:fill="auto"/>
            <w:vAlign w:val="center"/>
          </w:tcPr>
          <w:p w14:paraId="3FB41714" w14:textId="77777777" w:rsidR="0043275C" w:rsidRDefault="0043275C" w:rsidP="0043275C">
            <w:pPr>
              <w:jc w:val="center"/>
            </w:pPr>
            <w:r w:rsidRPr="005A19BA">
              <w:t>Information can be confirmed with questioning</w:t>
            </w:r>
          </w:p>
        </w:tc>
        <w:tc>
          <w:tcPr>
            <w:tcW w:w="335" w:type="pct"/>
            <w:tcBorders>
              <w:top w:val="nil"/>
              <w:left w:val="single" w:sz="12" w:space="0" w:color="auto"/>
              <w:bottom w:val="nil"/>
              <w:right w:val="nil"/>
            </w:tcBorders>
          </w:tcPr>
          <w:p w14:paraId="7AE61ED2" w14:textId="77777777" w:rsidR="0043275C" w:rsidRDefault="0043275C" w:rsidP="0043275C">
            <w:pPr>
              <w:ind w:left="993" w:hanging="993"/>
            </w:pPr>
          </w:p>
        </w:tc>
      </w:tr>
      <w:tr w:rsidR="0043275C" w14:paraId="4EE791C1" w14:textId="77777777" w:rsidTr="002E1F11">
        <w:trPr>
          <w:trHeight w:val="425"/>
          <w:hidden/>
        </w:trPr>
        <w:tc>
          <w:tcPr>
            <w:tcW w:w="610" w:type="pct"/>
            <w:tcBorders>
              <w:top w:val="nil"/>
              <w:left w:val="nil"/>
              <w:bottom w:val="nil"/>
              <w:right w:val="single" w:sz="12" w:space="0" w:color="auto"/>
            </w:tcBorders>
          </w:tcPr>
          <w:p w14:paraId="5A12EC46" w14:textId="77777777" w:rsidR="0043275C" w:rsidRPr="00FE608E" w:rsidRDefault="0043275C" w:rsidP="0043275C">
            <w:pPr>
              <w:ind w:left="993" w:hanging="993"/>
              <w:jc w:val="center"/>
              <w:rPr>
                <w:vanish/>
              </w:rPr>
            </w:pPr>
          </w:p>
        </w:tc>
        <w:permStart w:id="385426417" w:edGrp="everyone" w:displacedByCustomXml="next"/>
        <w:sdt>
          <w:sdtPr>
            <w:rPr>
              <w:rFonts w:ascii="Arial" w:hAnsi="Arial" w:cs="Arial"/>
              <w:sz w:val="40"/>
              <w:szCs w:val="44"/>
            </w:rPr>
            <w:id w:val="-18371440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FF1E49" w14:textId="599E43A0" w:rsidR="0043275C" w:rsidRPr="00FE608E" w:rsidRDefault="00E177CA" w:rsidP="0043275C">
                <w:pPr>
                  <w:ind w:left="993" w:hanging="993"/>
                  <w:jc w:val="center"/>
                  <w:rPr>
                    <w:vanish/>
                  </w:rPr>
                </w:pPr>
                <w:r>
                  <w:rPr>
                    <w:rFonts w:ascii="Arial" w:hAnsi="Arial" w:cs="Arial"/>
                    <w:sz w:val="40"/>
                    <w:szCs w:val="44"/>
                  </w:rPr>
                  <w:sym w:font="Wingdings" w:char="F0FE"/>
                </w:r>
              </w:p>
            </w:tc>
          </w:sdtContent>
        </w:sdt>
        <w:permEnd w:id="385426417" w:displacedByCustomXml="prev"/>
        <w:tc>
          <w:tcPr>
            <w:tcW w:w="3514" w:type="pct"/>
            <w:tcBorders>
              <w:left w:val="single" w:sz="4" w:space="0" w:color="auto"/>
              <w:right w:val="single" w:sz="12" w:space="0" w:color="auto"/>
            </w:tcBorders>
            <w:shd w:val="clear" w:color="auto" w:fill="auto"/>
            <w:vAlign w:val="center"/>
          </w:tcPr>
          <w:p w14:paraId="30399CBB" w14:textId="77777777" w:rsidR="0043275C" w:rsidRDefault="0043275C" w:rsidP="0043275C">
            <w:pPr>
              <w:jc w:val="center"/>
            </w:pPr>
            <w:r w:rsidRPr="005A19BA">
              <w:t>Assurance that all parties have received the message</w:t>
            </w:r>
          </w:p>
        </w:tc>
        <w:tc>
          <w:tcPr>
            <w:tcW w:w="335" w:type="pct"/>
            <w:tcBorders>
              <w:top w:val="nil"/>
              <w:left w:val="single" w:sz="12" w:space="0" w:color="auto"/>
              <w:bottom w:val="nil"/>
              <w:right w:val="nil"/>
            </w:tcBorders>
          </w:tcPr>
          <w:p w14:paraId="2D3E6CFB" w14:textId="77777777" w:rsidR="0043275C" w:rsidRDefault="0043275C" w:rsidP="0043275C">
            <w:pPr>
              <w:ind w:left="993" w:hanging="993"/>
            </w:pPr>
          </w:p>
        </w:tc>
      </w:tr>
    </w:tbl>
    <w:p w14:paraId="24CF7846" w14:textId="77777777" w:rsidR="00166508" w:rsidRDefault="00166508" w:rsidP="00166508">
      <w:pPr>
        <w:ind w:right="-24"/>
        <w:rPr>
          <w:rFonts w:ascii="Arial" w:hAnsi="Arial" w:cs="Arial"/>
          <w:sz w:val="22"/>
          <w:szCs w:val="22"/>
        </w:rPr>
      </w:pPr>
    </w:p>
    <w:p w14:paraId="69158CC2" w14:textId="77777777" w:rsidR="00166508" w:rsidRDefault="00166508" w:rsidP="00166508">
      <w:pPr>
        <w:jc w:val="left"/>
        <w:rPr>
          <w:rFonts w:ascii="Arial" w:hAnsi="Arial" w:cs="Arial"/>
          <w:sz w:val="22"/>
          <w:szCs w:val="22"/>
        </w:rPr>
      </w:pPr>
    </w:p>
    <w:p w14:paraId="50312E9F" w14:textId="339BA8EC" w:rsidR="00166508" w:rsidRPr="00830749" w:rsidRDefault="00166508">
      <w:pPr>
        <w:pStyle w:val="11CSTCPLQuestionBullet"/>
        <w:ind w:left="709" w:hanging="709"/>
      </w:pPr>
      <w:bookmarkStart w:id="7" w:name="_Ref409526157"/>
      <w:bookmarkStart w:id="8" w:name="_Ref411927530"/>
      <w:r w:rsidRPr="00591F36">
        <w:rPr>
          <w:rFonts w:cs="Arial"/>
          <w:szCs w:val="22"/>
        </w:rPr>
        <w:t>Identify two (2) tips for good verbal communication</w:t>
      </w:r>
      <w:r>
        <w:t xml:space="preserve">. </w:t>
      </w:r>
      <w:r w:rsidR="00387DEB">
        <w:br/>
      </w:r>
      <w:r>
        <w:t>Tick two (2) that apply</w:t>
      </w:r>
      <w:bookmarkEnd w:id="7"/>
      <w:r>
        <w:t>.</w:t>
      </w:r>
      <w:bookmarkEnd w:id="8"/>
    </w:p>
    <w:p w14:paraId="09D66DCB"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306D4626" w14:textId="77777777" w:rsidTr="002E1F11">
        <w:tc>
          <w:tcPr>
            <w:tcW w:w="610" w:type="pct"/>
            <w:tcBorders>
              <w:top w:val="nil"/>
              <w:left w:val="nil"/>
              <w:bottom w:val="nil"/>
              <w:right w:val="single" w:sz="12" w:space="0" w:color="auto"/>
            </w:tcBorders>
            <w:shd w:val="clear" w:color="auto" w:fill="auto"/>
          </w:tcPr>
          <w:p w14:paraId="023ECB08"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FB3EB"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61930" w14:textId="77777777" w:rsidR="00044E3A" w:rsidRDefault="00044E3A" w:rsidP="00044E3A">
            <w:pPr>
              <w:keepNext/>
              <w:ind w:left="993" w:hanging="993"/>
              <w:jc w:val="center"/>
            </w:pPr>
            <w:r>
              <w:t>Possible Answers</w:t>
            </w:r>
          </w:p>
        </w:tc>
        <w:permStart w:id="1783585123" w:edGrp="everyone"/>
        <w:tc>
          <w:tcPr>
            <w:tcW w:w="335" w:type="pct"/>
            <w:tcBorders>
              <w:top w:val="nil"/>
              <w:left w:val="single" w:sz="12" w:space="0" w:color="auto"/>
              <w:bottom w:val="nil"/>
              <w:right w:val="nil"/>
            </w:tcBorders>
            <w:shd w:val="clear" w:color="auto" w:fill="auto"/>
          </w:tcPr>
          <w:p w14:paraId="2021169D" w14:textId="2657FD3B" w:rsidR="00044E3A" w:rsidRDefault="00000000" w:rsidP="00044E3A">
            <w:pPr>
              <w:keepNext/>
              <w:ind w:left="993" w:hanging="993"/>
            </w:pPr>
            <w:sdt>
              <w:sdtPr>
                <w:rPr>
                  <w:rFonts w:ascii="Arial" w:hAnsi="Arial" w:cs="Arial"/>
                  <w:sz w:val="44"/>
                  <w:szCs w:val="44"/>
                </w:rPr>
                <w:id w:val="825554801"/>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783585123"/>
          </w:p>
        </w:tc>
      </w:tr>
      <w:tr w:rsidR="0043275C" w14:paraId="7AFD7524" w14:textId="77777777" w:rsidTr="002E1F11">
        <w:trPr>
          <w:trHeight w:val="454"/>
          <w:hidden/>
        </w:trPr>
        <w:tc>
          <w:tcPr>
            <w:tcW w:w="610" w:type="pct"/>
            <w:tcBorders>
              <w:top w:val="nil"/>
              <w:left w:val="nil"/>
              <w:bottom w:val="nil"/>
              <w:right w:val="single" w:sz="12" w:space="0" w:color="auto"/>
            </w:tcBorders>
          </w:tcPr>
          <w:p w14:paraId="6B28F3B9" w14:textId="77777777" w:rsidR="0043275C" w:rsidRPr="00FE608E" w:rsidRDefault="0043275C" w:rsidP="0043275C">
            <w:pPr>
              <w:ind w:left="993" w:hanging="993"/>
              <w:jc w:val="center"/>
              <w:rPr>
                <w:vanish/>
              </w:rPr>
            </w:pPr>
          </w:p>
        </w:tc>
        <w:permStart w:id="277829848" w:edGrp="everyone" w:displacedByCustomXml="next"/>
        <w:sdt>
          <w:sdtPr>
            <w:rPr>
              <w:rFonts w:ascii="Arial" w:hAnsi="Arial" w:cs="Arial"/>
              <w:sz w:val="40"/>
              <w:szCs w:val="44"/>
            </w:rPr>
            <w:id w:val="-48731995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1AEAD5" w14:textId="002DF76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77829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FB323" w14:textId="77777777" w:rsidR="0043275C" w:rsidRDefault="0043275C" w:rsidP="0043275C">
            <w:pPr>
              <w:jc w:val="center"/>
            </w:pPr>
            <w:r>
              <w:t>Provide instruction once only</w:t>
            </w:r>
          </w:p>
        </w:tc>
        <w:tc>
          <w:tcPr>
            <w:tcW w:w="335" w:type="pct"/>
            <w:tcBorders>
              <w:top w:val="nil"/>
              <w:left w:val="single" w:sz="12" w:space="0" w:color="auto"/>
              <w:bottom w:val="nil"/>
              <w:right w:val="nil"/>
            </w:tcBorders>
          </w:tcPr>
          <w:p w14:paraId="6B7823AC" w14:textId="77777777" w:rsidR="0043275C" w:rsidRDefault="0043275C" w:rsidP="0043275C">
            <w:pPr>
              <w:ind w:left="993" w:hanging="993"/>
            </w:pPr>
          </w:p>
        </w:tc>
      </w:tr>
      <w:tr w:rsidR="0043275C" w14:paraId="4C59ED2E" w14:textId="77777777" w:rsidTr="002E1F11">
        <w:trPr>
          <w:trHeight w:val="454"/>
          <w:hidden/>
        </w:trPr>
        <w:tc>
          <w:tcPr>
            <w:tcW w:w="610" w:type="pct"/>
            <w:tcBorders>
              <w:top w:val="nil"/>
              <w:left w:val="nil"/>
              <w:bottom w:val="nil"/>
              <w:right w:val="single" w:sz="12" w:space="0" w:color="auto"/>
            </w:tcBorders>
          </w:tcPr>
          <w:p w14:paraId="6883E96D" w14:textId="77777777" w:rsidR="0043275C" w:rsidRPr="00FE608E" w:rsidRDefault="0043275C" w:rsidP="0043275C">
            <w:pPr>
              <w:ind w:left="993" w:hanging="993"/>
              <w:jc w:val="center"/>
              <w:rPr>
                <w:vanish/>
              </w:rPr>
            </w:pPr>
          </w:p>
        </w:tc>
        <w:permStart w:id="2134708798" w:edGrp="everyone" w:displacedByCustomXml="next"/>
        <w:sdt>
          <w:sdtPr>
            <w:rPr>
              <w:rFonts w:ascii="Arial" w:hAnsi="Arial" w:cs="Arial"/>
              <w:sz w:val="40"/>
              <w:szCs w:val="44"/>
            </w:rPr>
            <w:id w:val="-513799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9EE479" w14:textId="172AE8B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134708798" w:displacedByCustomXml="prev"/>
        <w:tc>
          <w:tcPr>
            <w:tcW w:w="3514" w:type="pct"/>
            <w:tcBorders>
              <w:left w:val="single" w:sz="4" w:space="0" w:color="auto"/>
              <w:right w:val="single" w:sz="12" w:space="0" w:color="auto"/>
            </w:tcBorders>
            <w:shd w:val="clear" w:color="auto" w:fill="auto"/>
            <w:vAlign w:val="center"/>
          </w:tcPr>
          <w:p w14:paraId="15AFC2B0" w14:textId="77777777" w:rsidR="0043275C" w:rsidRDefault="0043275C" w:rsidP="0043275C">
            <w:pPr>
              <w:jc w:val="center"/>
            </w:pPr>
            <w:r>
              <w:t>Use technical language at all times</w:t>
            </w:r>
          </w:p>
        </w:tc>
        <w:tc>
          <w:tcPr>
            <w:tcW w:w="335" w:type="pct"/>
            <w:tcBorders>
              <w:top w:val="nil"/>
              <w:left w:val="single" w:sz="12" w:space="0" w:color="auto"/>
              <w:bottom w:val="nil"/>
              <w:right w:val="nil"/>
            </w:tcBorders>
          </w:tcPr>
          <w:p w14:paraId="12CC8D6B" w14:textId="77777777" w:rsidR="0043275C" w:rsidRDefault="0043275C" w:rsidP="0043275C">
            <w:pPr>
              <w:ind w:left="993" w:hanging="993"/>
            </w:pPr>
          </w:p>
        </w:tc>
      </w:tr>
      <w:tr w:rsidR="0043275C" w14:paraId="24C4F799" w14:textId="77777777" w:rsidTr="002E1F11">
        <w:trPr>
          <w:trHeight w:val="454"/>
          <w:hidden/>
        </w:trPr>
        <w:tc>
          <w:tcPr>
            <w:tcW w:w="610" w:type="pct"/>
            <w:tcBorders>
              <w:top w:val="nil"/>
              <w:left w:val="nil"/>
              <w:bottom w:val="nil"/>
              <w:right w:val="single" w:sz="12" w:space="0" w:color="auto"/>
            </w:tcBorders>
          </w:tcPr>
          <w:p w14:paraId="30ECD71A" w14:textId="77777777" w:rsidR="0043275C" w:rsidRPr="00FE608E" w:rsidRDefault="0043275C" w:rsidP="0043275C">
            <w:pPr>
              <w:ind w:left="993" w:hanging="993"/>
              <w:jc w:val="center"/>
              <w:rPr>
                <w:vanish/>
              </w:rPr>
            </w:pPr>
          </w:p>
        </w:tc>
        <w:permStart w:id="942832666" w:edGrp="everyone" w:displacedByCustomXml="next"/>
        <w:sdt>
          <w:sdtPr>
            <w:rPr>
              <w:rFonts w:ascii="Arial" w:hAnsi="Arial" w:cs="Arial"/>
              <w:sz w:val="40"/>
              <w:szCs w:val="44"/>
            </w:rPr>
            <w:id w:val="-5005831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04CEAD" w14:textId="63FC79E2" w:rsidR="0043275C" w:rsidRPr="00FE608E" w:rsidRDefault="000D74EE" w:rsidP="0043275C">
                <w:pPr>
                  <w:ind w:left="993" w:hanging="993"/>
                  <w:jc w:val="center"/>
                  <w:rPr>
                    <w:vanish/>
                  </w:rPr>
                </w:pPr>
                <w:r>
                  <w:rPr>
                    <w:rFonts w:ascii="Arial" w:hAnsi="Arial" w:cs="Arial"/>
                    <w:sz w:val="40"/>
                    <w:szCs w:val="44"/>
                  </w:rPr>
                  <w:sym w:font="Wingdings" w:char="F0FE"/>
                </w:r>
              </w:p>
            </w:tc>
          </w:sdtContent>
        </w:sdt>
        <w:permEnd w:id="942832666" w:displacedByCustomXml="prev"/>
        <w:tc>
          <w:tcPr>
            <w:tcW w:w="3514" w:type="pct"/>
            <w:tcBorders>
              <w:left w:val="single" w:sz="4" w:space="0" w:color="auto"/>
              <w:right w:val="single" w:sz="12" w:space="0" w:color="auto"/>
            </w:tcBorders>
            <w:shd w:val="clear" w:color="auto" w:fill="auto"/>
            <w:vAlign w:val="center"/>
          </w:tcPr>
          <w:p w14:paraId="1879683D" w14:textId="77777777" w:rsidR="0043275C" w:rsidRDefault="0043275C" w:rsidP="0043275C">
            <w:pPr>
              <w:jc w:val="center"/>
            </w:pPr>
            <w:r>
              <w:t>Use short, simple sentences and words</w:t>
            </w:r>
          </w:p>
        </w:tc>
        <w:tc>
          <w:tcPr>
            <w:tcW w:w="335" w:type="pct"/>
            <w:tcBorders>
              <w:top w:val="nil"/>
              <w:left w:val="single" w:sz="12" w:space="0" w:color="auto"/>
              <w:bottom w:val="nil"/>
              <w:right w:val="nil"/>
            </w:tcBorders>
          </w:tcPr>
          <w:p w14:paraId="04A0B824" w14:textId="77777777" w:rsidR="0043275C" w:rsidRDefault="0043275C" w:rsidP="0043275C">
            <w:pPr>
              <w:ind w:left="993" w:hanging="993"/>
            </w:pPr>
          </w:p>
        </w:tc>
      </w:tr>
      <w:tr w:rsidR="0043275C" w14:paraId="2C6781AC" w14:textId="77777777" w:rsidTr="002E1F11">
        <w:trPr>
          <w:trHeight w:val="454"/>
          <w:hidden/>
        </w:trPr>
        <w:tc>
          <w:tcPr>
            <w:tcW w:w="610" w:type="pct"/>
            <w:tcBorders>
              <w:top w:val="nil"/>
              <w:left w:val="nil"/>
              <w:bottom w:val="nil"/>
              <w:right w:val="single" w:sz="12" w:space="0" w:color="auto"/>
            </w:tcBorders>
          </w:tcPr>
          <w:p w14:paraId="335B7D1A" w14:textId="77777777" w:rsidR="0043275C" w:rsidRPr="00FE608E" w:rsidRDefault="0043275C" w:rsidP="0043275C">
            <w:pPr>
              <w:ind w:left="993" w:hanging="993"/>
              <w:jc w:val="center"/>
              <w:rPr>
                <w:vanish/>
              </w:rPr>
            </w:pPr>
          </w:p>
        </w:tc>
        <w:permStart w:id="358748357" w:edGrp="everyone" w:displacedByCustomXml="next"/>
        <w:sdt>
          <w:sdtPr>
            <w:rPr>
              <w:rFonts w:ascii="Arial" w:hAnsi="Arial" w:cs="Arial"/>
              <w:sz w:val="40"/>
              <w:szCs w:val="44"/>
            </w:rPr>
            <w:id w:val="16445167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7DB2416" w14:textId="5D3C5AF6" w:rsidR="0043275C" w:rsidRPr="00FE608E" w:rsidRDefault="000D74EE" w:rsidP="0043275C">
                <w:pPr>
                  <w:ind w:left="993" w:hanging="993"/>
                  <w:jc w:val="center"/>
                  <w:rPr>
                    <w:vanish/>
                  </w:rPr>
                </w:pPr>
                <w:r>
                  <w:rPr>
                    <w:rFonts w:ascii="Arial" w:hAnsi="Arial" w:cs="Arial"/>
                    <w:sz w:val="40"/>
                    <w:szCs w:val="44"/>
                  </w:rPr>
                  <w:sym w:font="Wingdings" w:char="F0FE"/>
                </w:r>
              </w:p>
            </w:tc>
          </w:sdtContent>
        </w:sdt>
        <w:permEnd w:id="358748357" w:displacedByCustomXml="prev"/>
        <w:tc>
          <w:tcPr>
            <w:tcW w:w="3514" w:type="pct"/>
            <w:tcBorders>
              <w:left w:val="single" w:sz="4" w:space="0" w:color="auto"/>
              <w:right w:val="single" w:sz="12" w:space="0" w:color="auto"/>
            </w:tcBorders>
            <w:shd w:val="clear" w:color="auto" w:fill="auto"/>
            <w:vAlign w:val="center"/>
          </w:tcPr>
          <w:p w14:paraId="0D045170" w14:textId="77777777" w:rsidR="0043275C" w:rsidRDefault="0043275C" w:rsidP="0043275C">
            <w:pPr>
              <w:jc w:val="center"/>
            </w:pPr>
            <w:r>
              <w:t>Speak clearly and not too fast</w:t>
            </w:r>
          </w:p>
        </w:tc>
        <w:tc>
          <w:tcPr>
            <w:tcW w:w="335" w:type="pct"/>
            <w:tcBorders>
              <w:top w:val="nil"/>
              <w:left w:val="single" w:sz="12" w:space="0" w:color="auto"/>
              <w:bottom w:val="nil"/>
              <w:right w:val="nil"/>
            </w:tcBorders>
          </w:tcPr>
          <w:p w14:paraId="79B4E94F" w14:textId="77777777" w:rsidR="0043275C" w:rsidRDefault="0043275C" w:rsidP="0043275C">
            <w:pPr>
              <w:ind w:left="993" w:hanging="993"/>
            </w:pPr>
          </w:p>
        </w:tc>
      </w:tr>
    </w:tbl>
    <w:p w14:paraId="19E674A2" w14:textId="77777777" w:rsidR="00166508" w:rsidRDefault="00166508" w:rsidP="00166508">
      <w:pPr>
        <w:rPr>
          <w:rFonts w:ascii="Arial" w:hAnsi="Arial" w:cs="Arial"/>
          <w:sz w:val="22"/>
          <w:szCs w:val="22"/>
        </w:rPr>
      </w:pPr>
    </w:p>
    <w:p w14:paraId="030DCBD7" w14:textId="77777777" w:rsidR="00166508" w:rsidRPr="00830749" w:rsidRDefault="00166508" w:rsidP="00166508">
      <w:pPr>
        <w:ind w:right="-24"/>
        <w:rPr>
          <w:rFonts w:ascii="Arial" w:hAnsi="Arial" w:cs="Arial"/>
          <w:sz w:val="22"/>
          <w:szCs w:val="22"/>
        </w:rPr>
      </w:pPr>
    </w:p>
    <w:p w14:paraId="4351A15D" w14:textId="77777777" w:rsidR="00166508" w:rsidRPr="00830749" w:rsidRDefault="00166508">
      <w:pPr>
        <w:pStyle w:val="11CSTCPLQuestionBullet"/>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2DA857B6"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44BB93F3" w14:textId="77777777" w:rsidTr="002E1F11">
        <w:tc>
          <w:tcPr>
            <w:tcW w:w="610" w:type="pct"/>
            <w:tcBorders>
              <w:top w:val="nil"/>
              <w:left w:val="nil"/>
              <w:bottom w:val="nil"/>
              <w:right w:val="single" w:sz="12" w:space="0" w:color="auto"/>
            </w:tcBorders>
            <w:shd w:val="clear" w:color="auto" w:fill="auto"/>
          </w:tcPr>
          <w:p w14:paraId="2E39B351"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A0E7D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C0764" w14:textId="77777777" w:rsidR="00044E3A" w:rsidRDefault="00044E3A" w:rsidP="00044E3A">
            <w:pPr>
              <w:keepNext/>
              <w:ind w:left="993" w:hanging="993"/>
              <w:jc w:val="center"/>
            </w:pPr>
            <w:r>
              <w:t>Possible Answers</w:t>
            </w:r>
          </w:p>
        </w:tc>
        <w:permStart w:id="1807092105" w:edGrp="everyone"/>
        <w:tc>
          <w:tcPr>
            <w:tcW w:w="335" w:type="pct"/>
            <w:tcBorders>
              <w:top w:val="nil"/>
              <w:left w:val="single" w:sz="12" w:space="0" w:color="auto"/>
              <w:bottom w:val="nil"/>
              <w:right w:val="nil"/>
            </w:tcBorders>
            <w:shd w:val="clear" w:color="auto" w:fill="auto"/>
          </w:tcPr>
          <w:p w14:paraId="1AE455C8" w14:textId="7C876E4D" w:rsidR="00044E3A" w:rsidRDefault="00000000" w:rsidP="00044E3A">
            <w:pPr>
              <w:keepNext/>
              <w:ind w:left="993" w:hanging="993"/>
            </w:pPr>
            <w:sdt>
              <w:sdtPr>
                <w:rPr>
                  <w:rFonts w:ascii="Arial" w:hAnsi="Arial" w:cs="Arial"/>
                  <w:sz w:val="44"/>
                  <w:szCs w:val="44"/>
                </w:rPr>
                <w:id w:val="-448865525"/>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807092105"/>
          </w:p>
        </w:tc>
      </w:tr>
      <w:tr w:rsidR="0043275C" w14:paraId="061B3DD8" w14:textId="77777777" w:rsidTr="002E1F11">
        <w:trPr>
          <w:trHeight w:val="454"/>
          <w:hidden/>
        </w:trPr>
        <w:tc>
          <w:tcPr>
            <w:tcW w:w="610" w:type="pct"/>
            <w:tcBorders>
              <w:top w:val="nil"/>
              <w:left w:val="nil"/>
              <w:bottom w:val="nil"/>
              <w:right w:val="single" w:sz="12" w:space="0" w:color="auto"/>
            </w:tcBorders>
          </w:tcPr>
          <w:p w14:paraId="6B27B741" w14:textId="77777777" w:rsidR="0043275C" w:rsidRPr="00FE608E" w:rsidRDefault="0043275C" w:rsidP="0043275C">
            <w:pPr>
              <w:ind w:left="993" w:hanging="993"/>
              <w:jc w:val="center"/>
              <w:rPr>
                <w:vanish/>
              </w:rPr>
            </w:pPr>
          </w:p>
        </w:tc>
        <w:permStart w:id="1204036084" w:edGrp="everyone" w:displacedByCustomXml="next"/>
        <w:sdt>
          <w:sdtPr>
            <w:rPr>
              <w:rFonts w:ascii="Arial" w:hAnsi="Arial" w:cs="Arial"/>
              <w:sz w:val="40"/>
              <w:szCs w:val="44"/>
            </w:rPr>
            <w:id w:val="3220131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DAE1A9E" w14:textId="6D56A44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1204036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400FB7" w14:textId="77777777" w:rsidR="0043275C" w:rsidRDefault="0043275C" w:rsidP="0043275C">
            <w:pPr>
              <w:jc w:val="center"/>
            </w:pPr>
            <w:r>
              <w:t>Observe that they remain silent as you speak</w:t>
            </w:r>
          </w:p>
        </w:tc>
        <w:tc>
          <w:tcPr>
            <w:tcW w:w="335" w:type="pct"/>
            <w:tcBorders>
              <w:top w:val="nil"/>
              <w:left w:val="single" w:sz="12" w:space="0" w:color="auto"/>
              <w:bottom w:val="nil"/>
              <w:right w:val="nil"/>
            </w:tcBorders>
          </w:tcPr>
          <w:p w14:paraId="73A7C41B" w14:textId="77777777" w:rsidR="0043275C" w:rsidRDefault="0043275C" w:rsidP="0043275C">
            <w:pPr>
              <w:ind w:left="993" w:hanging="993"/>
            </w:pPr>
          </w:p>
        </w:tc>
      </w:tr>
      <w:tr w:rsidR="0043275C" w14:paraId="264E863C" w14:textId="77777777" w:rsidTr="002E1F11">
        <w:trPr>
          <w:trHeight w:val="454"/>
          <w:hidden/>
        </w:trPr>
        <w:tc>
          <w:tcPr>
            <w:tcW w:w="610" w:type="pct"/>
            <w:tcBorders>
              <w:top w:val="nil"/>
              <w:left w:val="nil"/>
              <w:bottom w:val="nil"/>
              <w:right w:val="single" w:sz="12" w:space="0" w:color="auto"/>
            </w:tcBorders>
          </w:tcPr>
          <w:p w14:paraId="5E2028A9" w14:textId="77777777" w:rsidR="0043275C" w:rsidRPr="00FE608E" w:rsidRDefault="0043275C" w:rsidP="0043275C">
            <w:pPr>
              <w:ind w:left="993" w:hanging="993"/>
              <w:jc w:val="center"/>
              <w:rPr>
                <w:vanish/>
              </w:rPr>
            </w:pPr>
          </w:p>
        </w:tc>
        <w:permStart w:id="878537756" w:edGrp="everyone" w:displacedByCustomXml="next"/>
        <w:sdt>
          <w:sdtPr>
            <w:rPr>
              <w:rFonts w:ascii="Arial" w:hAnsi="Arial" w:cs="Arial"/>
              <w:sz w:val="40"/>
              <w:szCs w:val="44"/>
            </w:rPr>
            <w:id w:val="123713087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C4C725" w14:textId="1B762338" w:rsidR="0043275C" w:rsidRPr="00FE608E" w:rsidRDefault="000D74EE" w:rsidP="0043275C">
                <w:pPr>
                  <w:ind w:left="993" w:hanging="993"/>
                  <w:jc w:val="center"/>
                  <w:rPr>
                    <w:vanish/>
                  </w:rPr>
                </w:pPr>
                <w:r>
                  <w:rPr>
                    <w:rFonts w:ascii="Arial" w:hAnsi="Arial" w:cs="Arial"/>
                    <w:sz w:val="40"/>
                    <w:szCs w:val="44"/>
                  </w:rPr>
                  <w:sym w:font="Wingdings" w:char="F0FE"/>
                </w:r>
              </w:p>
            </w:tc>
          </w:sdtContent>
        </w:sdt>
        <w:permEnd w:id="878537756" w:displacedByCustomXml="prev"/>
        <w:tc>
          <w:tcPr>
            <w:tcW w:w="3514" w:type="pct"/>
            <w:tcBorders>
              <w:left w:val="single" w:sz="4" w:space="0" w:color="auto"/>
              <w:right w:val="single" w:sz="12" w:space="0" w:color="auto"/>
            </w:tcBorders>
            <w:shd w:val="clear" w:color="auto" w:fill="auto"/>
            <w:vAlign w:val="center"/>
          </w:tcPr>
          <w:p w14:paraId="22189190" w14:textId="77777777" w:rsidR="0043275C" w:rsidRDefault="0043275C" w:rsidP="0043275C">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239500DB" w14:textId="77777777" w:rsidR="0043275C" w:rsidRDefault="0043275C" w:rsidP="0043275C">
            <w:pPr>
              <w:ind w:left="993" w:hanging="993"/>
            </w:pPr>
          </w:p>
        </w:tc>
      </w:tr>
      <w:tr w:rsidR="0043275C" w14:paraId="3941E8D7" w14:textId="77777777" w:rsidTr="002E1F11">
        <w:trPr>
          <w:trHeight w:val="454"/>
          <w:hidden/>
        </w:trPr>
        <w:tc>
          <w:tcPr>
            <w:tcW w:w="610" w:type="pct"/>
            <w:tcBorders>
              <w:top w:val="nil"/>
              <w:left w:val="nil"/>
              <w:bottom w:val="nil"/>
              <w:right w:val="single" w:sz="12" w:space="0" w:color="auto"/>
            </w:tcBorders>
          </w:tcPr>
          <w:p w14:paraId="2D8079E0" w14:textId="77777777" w:rsidR="0043275C" w:rsidRPr="00FE608E" w:rsidRDefault="0043275C" w:rsidP="0043275C">
            <w:pPr>
              <w:ind w:left="993" w:hanging="993"/>
              <w:jc w:val="center"/>
              <w:rPr>
                <w:vanish/>
              </w:rPr>
            </w:pPr>
          </w:p>
        </w:tc>
        <w:permStart w:id="108162762" w:edGrp="everyone" w:displacedByCustomXml="next"/>
        <w:sdt>
          <w:sdtPr>
            <w:rPr>
              <w:rFonts w:ascii="Arial" w:hAnsi="Arial" w:cs="Arial"/>
              <w:sz w:val="40"/>
              <w:szCs w:val="44"/>
            </w:rPr>
            <w:id w:val="-856194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D04431" w14:textId="2015691F" w:rsidR="0043275C" w:rsidRPr="00FE608E" w:rsidRDefault="000D74EE" w:rsidP="0043275C">
                <w:pPr>
                  <w:ind w:left="993" w:hanging="993"/>
                  <w:jc w:val="center"/>
                  <w:rPr>
                    <w:vanish/>
                  </w:rPr>
                </w:pPr>
                <w:r>
                  <w:rPr>
                    <w:rFonts w:ascii="Arial" w:hAnsi="Arial" w:cs="Arial"/>
                    <w:sz w:val="40"/>
                    <w:szCs w:val="44"/>
                  </w:rPr>
                  <w:sym w:font="Wingdings" w:char="F0FE"/>
                </w:r>
              </w:p>
            </w:tc>
          </w:sdtContent>
        </w:sdt>
        <w:permEnd w:id="108162762" w:displacedByCustomXml="prev"/>
        <w:tc>
          <w:tcPr>
            <w:tcW w:w="3514" w:type="pct"/>
            <w:tcBorders>
              <w:left w:val="single" w:sz="4" w:space="0" w:color="auto"/>
              <w:right w:val="single" w:sz="12" w:space="0" w:color="auto"/>
            </w:tcBorders>
            <w:shd w:val="clear" w:color="auto" w:fill="auto"/>
            <w:vAlign w:val="center"/>
          </w:tcPr>
          <w:p w14:paraId="34D4E005" w14:textId="77777777" w:rsidR="0043275C" w:rsidRDefault="0043275C" w:rsidP="0043275C">
            <w:pPr>
              <w:jc w:val="center"/>
            </w:pPr>
            <w:r>
              <w:t xml:space="preserve">Ask them questions </w:t>
            </w:r>
          </w:p>
        </w:tc>
        <w:tc>
          <w:tcPr>
            <w:tcW w:w="335" w:type="pct"/>
            <w:tcBorders>
              <w:top w:val="nil"/>
              <w:left w:val="single" w:sz="12" w:space="0" w:color="auto"/>
              <w:bottom w:val="nil"/>
              <w:right w:val="nil"/>
            </w:tcBorders>
          </w:tcPr>
          <w:p w14:paraId="65A2FFF3" w14:textId="77777777" w:rsidR="0043275C" w:rsidRDefault="0043275C" w:rsidP="0043275C">
            <w:pPr>
              <w:ind w:left="993" w:hanging="993"/>
            </w:pPr>
          </w:p>
        </w:tc>
      </w:tr>
      <w:tr w:rsidR="0043275C" w14:paraId="7AACF69F" w14:textId="77777777" w:rsidTr="002E1F11">
        <w:trPr>
          <w:trHeight w:val="454"/>
          <w:hidden/>
        </w:trPr>
        <w:tc>
          <w:tcPr>
            <w:tcW w:w="610" w:type="pct"/>
            <w:tcBorders>
              <w:top w:val="nil"/>
              <w:left w:val="nil"/>
              <w:bottom w:val="nil"/>
              <w:right w:val="single" w:sz="12" w:space="0" w:color="auto"/>
            </w:tcBorders>
          </w:tcPr>
          <w:p w14:paraId="308E5899" w14:textId="77777777" w:rsidR="0043275C" w:rsidRPr="00FE608E" w:rsidRDefault="0043275C" w:rsidP="0043275C">
            <w:pPr>
              <w:ind w:left="993" w:hanging="993"/>
              <w:jc w:val="center"/>
              <w:rPr>
                <w:vanish/>
              </w:rPr>
            </w:pPr>
          </w:p>
        </w:tc>
        <w:permStart w:id="841637671" w:edGrp="everyone" w:displacedByCustomXml="next"/>
        <w:sdt>
          <w:sdtPr>
            <w:rPr>
              <w:rFonts w:ascii="Arial" w:hAnsi="Arial" w:cs="Arial"/>
              <w:sz w:val="40"/>
              <w:szCs w:val="44"/>
            </w:rPr>
            <w:id w:val="-1772553284"/>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FE9ACEA" w14:textId="2445173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841637671" w:displacedByCustomXml="prev"/>
        <w:tc>
          <w:tcPr>
            <w:tcW w:w="3514" w:type="pct"/>
            <w:tcBorders>
              <w:left w:val="single" w:sz="4" w:space="0" w:color="auto"/>
              <w:right w:val="single" w:sz="12" w:space="0" w:color="auto"/>
            </w:tcBorders>
            <w:shd w:val="clear" w:color="auto" w:fill="auto"/>
            <w:vAlign w:val="center"/>
          </w:tcPr>
          <w:p w14:paraId="229B63DA" w14:textId="77777777" w:rsidR="0043275C" w:rsidRDefault="0043275C" w:rsidP="0043275C">
            <w:pPr>
              <w:jc w:val="center"/>
            </w:pPr>
            <w:r>
              <w:t>They will smile at you</w:t>
            </w:r>
          </w:p>
        </w:tc>
        <w:tc>
          <w:tcPr>
            <w:tcW w:w="335" w:type="pct"/>
            <w:tcBorders>
              <w:top w:val="nil"/>
              <w:left w:val="single" w:sz="12" w:space="0" w:color="auto"/>
              <w:bottom w:val="nil"/>
              <w:right w:val="nil"/>
            </w:tcBorders>
          </w:tcPr>
          <w:p w14:paraId="3E5269AD" w14:textId="77777777" w:rsidR="0043275C" w:rsidRDefault="0043275C" w:rsidP="0043275C">
            <w:pPr>
              <w:ind w:left="993" w:hanging="993"/>
            </w:pPr>
          </w:p>
        </w:tc>
      </w:tr>
    </w:tbl>
    <w:p w14:paraId="587E3DBA" w14:textId="77777777" w:rsidR="00166508" w:rsidRDefault="00166508" w:rsidP="00166508">
      <w:pPr>
        <w:rPr>
          <w:rFonts w:ascii="Arial" w:hAnsi="Arial" w:cs="Arial"/>
          <w:sz w:val="22"/>
          <w:szCs w:val="22"/>
        </w:rPr>
      </w:pPr>
    </w:p>
    <w:p w14:paraId="5EFCAE57" w14:textId="77777777" w:rsidR="005755CE" w:rsidRDefault="005755CE" w:rsidP="005755CE">
      <w:pPr>
        <w:jc w:val="left"/>
        <w:rPr>
          <w:rFonts w:ascii="Arial" w:hAnsi="Arial"/>
          <w:b/>
        </w:rPr>
      </w:pPr>
    </w:p>
    <w:p w14:paraId="1EB92510" w14:textId="340694C4" w:rsidR="005755CE" w:rsidRPr="00830749" w:rsidRDefault="005755CE">
      <w:pPr>
        <w:pStyle w:val="11CSTCPLQuestionBullet"/>
        <w:ind w:left="709" w:hanging="709"/>
      </w:pPr>
      <w:r>
        <w:t>True or False (Tick your response): The most persuasive method of communication is to talk over your audience.</w:t>
      </w:r>
    </w:p>
    <w:p w14:paraId="3FCF880A"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6B7724D6" w14:textId="77777777" w:rsidTr="00044E3A">
        <w:trPr>
          <w:trHeight w:val="510"/>
        </w:trPr>
        <w:tc>
          <w:tcPr>
            <w:tcW w:w="1556" w:type="pct"/>
            <w:tcBorders>
              <w:top w:val="nil"/>
              <w:left w:val="nil"/>
              <w:bottom w:val="nil"/>
              <w:right w:val="single" w:sz="12" w:space="0" w:color="auto"/>
            </w:tcBorders>
            <w:shd w:val="clear" w:color="auto" w:fill="auto"/>
          </w:tcPr>
          <w:p w14:paraId="17A2CE70" w14:textId="77777777" w:rsidR="0043275C" w:rsidRDefault="0043275C" w:rsidP="0043275C">
            <w:pPr>
              <w:keepNext/>
              <w:ind w:left="993" w:hanging="993"/>
            </w:pPr>
            <w:r w:rsidRPr="001C4084">
              <w:rPr>
                <w:rFonts w:ascii="Arial" w:hAnsi="Arial" w:cs="Arial"/>
                <w:b/>
                <w:sz w:val="22"/>
                <w:szCs w:val="22"/>
              </w:rPr>
              <w:t>Answer</w:t>
            </w:r>
          </w:p>
        </w:tc>
        <w:permStart w:id="669716087" w:edGrp="everyone" w:displacedByCustomXml="next"/>
        <w:sdt>
          <w:sdtPr>
            <w:rPr>
              <w:rFonts w:ascii="Arial" w:hAnsi="Arial" w:cs="Arial"/>
              <w:sz w:val="40"/>
              <w:szCs w:val="44"/>
            </w:rPr>
            <w:id w:val="51250053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65A41" w14:textId="18703A0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669716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158F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EBE0B" w14:textId="77777777" w:rsidR="0043275C" w:rsidRPr="00E106BF" w:rsidRDefault="0043275C" w:rsidP="0043275C">
            <w:pPr>
              <w:keepNext/>
              <w:ind w:left="993" w:hanging="993"/>
              <w:rPr>
                <w:rFonts w:ascii="Arial" w:hAnsi="Arial" w:cs="Arial"/>
                <w:sz w:val="44"/>
                <w:szCs w:val="44"/>
              </w:rPr>
            </w:pPr>
          </w:p>
        </w:tc>
        <w:permStart w:id="1292636349" w:edGrp="everyone"/>
        <w:tc>
          <w:tcPr>
            <w:tcW w:w="336" w:type="pct"/>
            <w:tcBorders>
              <w:top w:val="nil"/>
              <w:left w:val="nil"/>
              <w:bottom w:val="nil"/>
              <w:right w:val="nil"/>
            </w:tcBorders>
            <w:shd w:val="clear" w:color="auto" w:fill="auto"/>
          </w:tcPr>
          <w:p w14:paraId="265D7C52" w14:textId="070E1DDC" w:rsidR="0043275C" w:rsidRPr="00533511" w:rsidRDefault="00000000" w:rsidP="0043275C">
            <w:pPr>
              <w:rPr>
                <w:rFonts w:ascii="Arial" w:hAnsi="Arial" w:cs="Arial"/>
                <w:sz w:val="44"/>
                <w:szCs w:val="44"/>
              </w:rPr>
            </w:pPr>
            <w:sdt>
              <w:sdtPr>
                <w:rPr>
                  <w:rFonts w:ascii="Arial" w:hAnsi="Arial" w:cs="Arial"/>
                  <w:sz w:val="44"/>
                  <w:szCs w:val="44"/>
                </w:rPr>
                <w:id w:val="-2026325563"/>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92636349"/>
          </w:p>
        </w:tc>
      </w:tr>
      <w:tr w:rsidR="0043275C" w14:paraId="5D66F755" w14:textId="77777777" w:rsidTr="00044E3A">
        <w:trPr>
          <w:trHeight w:val="510"/>
          <w:hidden/>
        </w:trPr>
        <w:tc>
          <w:tcPr>
            <w:tcW w:w="1556" w:type="pct"/>
            <w:tcBorders>
              <w:top w:val="nil"/>
              <w:left w:val="nil"/>
              <w:bottom w:val="nil"/>
              <w:right w:val="single" w:sz="12" w:space="0" w:color="auto"/>
            </w:tcBorders>
          </w:tcPr>
          <w:p w14:paraId="54CD17C8" w14:textId="77777777" w:rsidR="0043275C" w:rsidRPr="00FE608E" w:rsidRDefault="0043275C" w:rsidP="0043275C">
            <w:pPr>
              <w:ind w:left="993" w:hanging="993"/>
              <w:jc w:val="center"/>
              <w:rPr>
                <w:vanish/>
              </w:rPr>
            </w:pPr>
          </w:p>
        </w:tc>
        <w:permStart w:id="1545230867" w:edGrp="everyone" w:displacedByCustomXml="next"/>
        <w:sdt>
          <w:sdtPr>
            <w:rPr>
              <w:rFonts w:ascii="Arial" w:hAnsi="Arial" w:cs="Arial"/>
              <w:sz w:val="40"/>
              <w:szCs w:val="44"/>
            </w:rPr>
            <w:id w:val="-61459818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63F2D" w14:textId="6967E3C8" w:rsidR="0043275C" w:rsidRPr="00B31E17" w:rsidRDefault="000D74EE"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545230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2944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7FA6C9" w14:textId="77777777" w:rsidR="0043275C" w:rsidRDefault="0043275C" w:rsidP="0043275C">
            <w:pPr>
              <w:ind w:left="993" w:hanging="993"/>
            </w:pPr>
          </w:p>
        </w:tc>
        <w:tc>
          <w:tcPr>
            <w:tcW w:w="336" w:type="pct"/>
            <w:tcBorders>
              <w:top w:val="nil"/>
              <w:left w:val="nil"/>
              <w:bottom w:val="nil"/>
              <w:right w:val="nil"/>
            </w:tcBorders>
          </w:tcPr>
          <w:p w14:paraId="6F2E4701" w14:textId="77777777" w:rsidR="0043275C" w:rsidRDefault="0043275C" w:rsidP="0043275C">
            <w:pPr>
              <w:ind w:left="993" w:hanging="993"/>
            </w:pPr>
          </w:p>
        </w:tc>
      </w:tr>
    </w:tbl>
    <w:p w14:paraId="522B6F64" w14:textId="77777777" w:rsidR="005755CE" w:rsidRDefault="005755CE" w:rsidP="005755CE">
      <w:pPr>
        <w:jc w:val="left"/>
        <w:rPr>
          <w:rFonts w:ascii="Arial" w:hAnsi="Arial" w:cs="Arial"/>
          <w:sz w:val="22"/>
          <w:szCs w:val="22"/>
        </w:rPr>
      </w:pPr>
    </w:p>
    <w:p w14:paraId="33DCC583" w14:textId="77777777" w:rsidR="00A25F60" w:rsidRDefault="00A25F60" w:rsidP="00A25F60">
      <w:pPr>
        <w:jc w:val="left"/>
        <w:rPr>
          <w:rFonts w:ascii="Arial" w:hAnsi="Arial"/>
          <w:b/>
        </w:rPr>
      </w:pPr>
    </w:p>
    <w:p w14:paraId="3791F08E" w14:textId="77777777" w:rsidR="00A25F60" w:rsidRPr="00830749" w:rsidRDefault="00A25F60">
      <w:pPr>
        <w:pStyle w:val="11CSTCPLQuestionBullet"/>
        <w:ind w:left="709" w:hanging="709"/>
      </w:pPr>
      <w:r>
        <w:lastRenderedPageBreak/>
        <w:t>True or False (Tick your response): A presenter may need to alter their communication style in response to the needs of their audience.</w:t>
      </w:r>
    </w:p>
    <w:p w14:paraId="74C659BD" w14:textId="77777777" w:rsidR="00A25F60" w:rsidRPr="00830749" w:rsidRDefault="00A25F60" w:rsidP="00A25F6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46E7049B" w14:textId="77777777" w:rsidTr="00044E3A">
        <w:trPr>
          <w:trHeight w:val="510"/>
        </w:trPr>
        <w:tc>
          <w:tcPr>
            <w:tcW w:w="1556" w:type="pct"/>
            <w:tcBorders>
              <w:top w:val="nil"/>
              <w:left w:val="nil"/>
              <w:bottom w:val="nil"/>
              <w:right w:val="single" w:sz="12" w:space="0" w:color="auto"/>
            </w:tcBorders>
            <w:shd w:val="clear" w:color="auto" w:fill="auto"/>
          </w:tcPr>
          <w:p w14:paraId="786DA5E9" w14:textId="77777777" w:rsidR="0043275C" w:rsidRDefault="0043275C" w:rsidP="0043275C">
            <w:pPr>
              <w:keepNext/>
              <w:ind w:left="993" w:hanging="993"/>
            </w:pPr>
            <w:r w:rsidRPr="001C4084">
              <w:rPr>
                <w:rFonts w:ascii="Arial" w:hAnsi="Arial" w:cs="Arial"/>
                <w:b/>
                <w:sz w:val="22"/>
                <w:szCs w:val="22"/>
              </w:rPr>
              <w:t>Answer</w:t>
            </w:r>
          </w:p>
        </w:tc>
        <w:permStart w:id="1014253630" w:edGrp="everyone" w:displacedByCustomXml="next"/>
        <w:sdt>
          <w:sdtPr>
            <w:rPr>
              <w:rFonts w:ascii="Arial" w:hAnsi="Arial" w:cs="Arial"/>
              <w:sz w:val="40"/>
              <w:szCs w:val="44"/>
            </w:rPr>
            <w:id w:val="132778367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2DE66" w14:textId="306353EA" w:rsidR="0043275C" w:rsidRPr="00B31E17" w:rsidRDefault="000D74EE"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14253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9AA12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64F68" w14:textId="77777777" w:rsidR="0043275C" w:rsidRPr="00E106BF" w:rsidRDefault="0043275C" w:rsidP="0043275C">
            <w:pPr>
              <w:keepNext/>
              <w:ind w:left="993" w:hanging="993"/>
              <w:rPr>
                <w:rFonts w:ascii="Arial" w:hAnsi="Arial" w:cs="Arial"/>
                <w:sz w:val="44"/>
                <w:szCs w:val="44"/>
              </w:rPr>
            </w:pPr>
          </w:p>
        </w:tc>
        <w:permStart w:id="1722297279" w:edGrp="everyone"/>
        <w:tc>
          <w:tcPr>
            <w:tcW w:w="336" w:type="pct"/>
            <w:tcBorders>
              <w:top w:val="nil"/>
              <w:left w:val="nil"/>
              <w:bottom w:val="nil"/>
              <w:right w:val="nil"/>
            </w:tcBorders>
            <w:shd w:val="clear" w:color="auto" w:fill="auto"/>
          </w:tcPr>
          <w:p w14:paraId="77C11F9F" w14:textId="14D3E594" w:rsidR="0043275C" w:rsidRPr="00533511" w:rsidRDefault="00000000" w:rsidP="0043275C">
            <w:pPr>
              <w:rPr>
                <w:rFonts w:ascii="Arial" w:hAnsi="Arial" w:cs="Arial"/>
                <w:sz w:val="44"/>
                <w:szCs w:val="44"/>
              </w:rPr>
            </w:pPr>
            <w:sdt>
              <w:sdtPr>
                <w:rPr>
                  <w:rFonts w:ascii="Arial" w:hAnsi="Arial" w:cs="Arial"/>
                  <w:sz w:val="44"/>
                  <w:szCs w:val="44"/>
                </w:rPr>
                <w:id w:val="10773195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722297279"/>
          </w:p>
        </w:tc>
      </w:tr>
      <w:tr w:rsidR="0043275C" w14:paraId="63509656" w14:textId="77777777" w:rsidTr="00044E3A">
        <w:trPr>
          <w:trHeight w:val="510"/>
          <w:hidden/>
        </w:trPr>
        <w:tc>
          <w:tcPr>
            <w:tcW w:w="1556" w:type="pct"/>
            <w:tcBorders>
              <w:top w:val="nil"/>
              <w:left w:val="nil"/>
              <w:bottom w:val="nil"/>
              <w:right w:val="single" w:sz="12" w:space="0" w:color="auto"/>
            </w:tcBorders>
          </w:tcPr>
          <w:p w14:paraId="27A8933D" w14:textId="77777777" w:rsidR="0043275C" w:rsidRPr="00FE608E" w:rsidRDefault="0043275C" w:rsidP="0043275C">
            <w:pPr>
              <w:ind w:left="993" w:hanging="993"/>
              <w:jc w:val="center"/>
              <w:rPr>
                <w:vanish/>
              </w:rPr>
            </w:pPr>
          </w:p>
        </w:tc>
        <w:permStart w:id="1568682449" w:edGrp="everyone" w:displacedByCustomXml="next"/>
        <w:sdt>
          <w:sdtPr>
            <w:rPr>
              <w:rFonts w:ascii="Arial" w:hAnsi="Arial" w:cs="Arial"/>
              <w:sz w:val="40"/>
              <w:szCs w:val="44"/>
            </w:rPr>
            <w:id w:val="1908498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55857" w14:textId="43E0F134"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56868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AB886"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45F25A" w14:textId="77777777" w:rsidR="0043275C" w:rsidRDefault="0043275C" w:rsidP="0043275C">
            <w:pPr>
              <w:ind w:left="993" w:hanging="993"/>
            </w:pPr>
          </w:p>
        </w:tc>
        <w:tc>
          <w:tcPr>
            <w:tcW w:w="336" w:type="pct"/>
            <w:tcBorders>
              <w:top w:val="nil"/>
              <w:left w:val="nil"/>
              <w:bottom w:val="nil"/>
              <w:right w:val="nil"/>
            </w:tcBorders>
          </w:tcPr>
          <w:p w14:paraId="4C6F4255" w14:textId="77777777" w:rsidR="0043275C" w:rsidRDefault="0043275C" w:rsidP="0043275C">
            <w:pPr>
              <w:ind w:left="993" w:hanging="993"/>
            </w:pPr>
          </w:p>
        </w:tc>
      </w:tr>
    </w:tbl>
    <w:p w14:paraId="25A44AD1" w14:textId="77777777" w:rsidR="00A25F60" w:rsidRDefault="00A25F60" w:rsidP="00A25F60">
      <w:pPr>
        <w:jc w:val="left"/>
        <w:rPr>
          <w:rFonts w:ascii="Arial" w:hAnsi="Arial" w:cs="Arial"/>
          <w:sz w:val="22"/>
          <w:szCs w:val="22"/>
        </w:rPr>
      </w:pPr>
    </w:p>
    <w:p w14:paraId="7D371BAB" w14:textId="77777777" w:rsidR="005755CE" w:rsidRDefault="005755CE" w:rsidP="005755CE">
      <w:pPr>
        <w:jc w:val="left"/>
        <w:rPr>
          <w:rFonts w:ascii="Arial" w:hAnsi="Arial"/>
          <w:b/>
        </w:rPr>
      </w:pPr>
    </w:p>
    <w:p w14:paraId="462D66B5" w14:textId="77777777" w:rsidR="005755CE" w:rsidRPr="00830749" w:rsidRDefault="005755CE">
      <w:pPr>
        <w:pStyle w:val="11CSTCPLQuestionBullet"/>
        <w:ind w:left="709" w:hanging="709"/>
      </w:pPr>
      <w:r>
        <w:t>True or False (Tick your response): A style guide assists with achieving consistency across documents.</w:t>
      </w:r>
    </w:p>
    <w:p w14:paraId="56CA03B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D7A3E0E" w14:textId="77777777" w:rsidTr="00044E3A">
        <w:trPr>
          <w:trHeight w:val="510"/>
        </w:trPr>
        <w:tc>
          <w:tcPr>
            <w:tcW w:w="1556" w:type="pct"/>
            <w:tcBorders>
              <w:top w:val="nil"/>
              <w:left w:val="nil"/>
              <w:bottom w:val="nil"/>
              <w:right w:val="single" w:sz="12" w:space="0" w:color="auto"/>
            </w:tcBorders>
            <w:shd w:val="clear" w:color="auto" w:fill="auto"/>
          </w:tcPr>
          <w:p w14:paraId="1EFCAA9E" w14:textId="77777777" w:rsidR="0043275C" w:rsidRDefault="0043275C" w:rsidP="0043275C">
            <w:pPr>
              <w:keepNext/>
              <w:ind w:left="993" w:hanging="993"/>
            </w:pPr>
            <w:r w:rsidRPr="001C4084">
              <w:rPr>
                <w:rFonts w:ascii="Arial" w:hAnsi="Arial" w:cs="Arial"/>
                <w:b/>
                <w:sz w:val="22"/>
                <w:szCs w:val="22"/>
              </w:rPr>
              <w:t>Answer</w:t>
            </w:r>
          </w:p>
        </w:tc>
        <w:permStart w:id="1178631234" w:edGrp="everyone" w:displacedByCustomXml="next"/>
        <w:sdt>
          <w:sdtPr>
            <w:rPr>
              <w:rFonts w:ascii="Arial" w:hAnsi="Arial" w:cs="Arial"/>
              <w:sz w:val="40"/>
              <w:szCs w:val="44"/>
            </w:rPr>
            <w:id w:val="-36281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A38E7" w14:textId="6367F2DE" w:rsidR="0043275C" w:rsidRPr="00B31E17" w:rsidRDefault="000D74EE"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178631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D5D707"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A6EA9A" w14:textId="77777777" w:rsidR="0043275C" w:rsidRPr="00E106BF" w:rsidRDefault="0043275C" w:rsidP="0043275C">
            <w:pPr>
              <w:keepNext/>
              <w:ind w:left="993" w:hanging="993"/>
              <w:rPr>
                <w:rFonts w:ascii="Arial" w:hAnsi="Arial" w:cs="Arial"/>
                <w:sz w:val="44"/>
                <w:szCs w:val="44"/>
              </w:rPr>
            </w:pPr>
          </w:p>
        </w:tc>
        <w:permStart w:id="2047096157" w:edGrp="everyone"/>
        <w:tc>
          <w:tcPr>
            <w:tcW w:w="336" w:type="pct"/>
            <w:tcBorders>
              <w:top w:val="nil"/>
              <w:left w:val="nil"/>
              <w:bottom w:val="nil"/>
              <w:right w:val="nil"/>
            </w:tcBorders>
            <w:shd w:val="clear" w:color="auto" w:fill="auto"/>
          </w:tcPr>
          <w:p w14:paraId="20830597" w14:textId="4DF74E5F" w:rsidR="0043275C" w:rsidRPr="00533511" w:rsidRDefault="00000000" w:rsidP="0043275C">
            <w:pPr>
              <w:rPr>
                <w:rFonts w:ascii="Arial" w:hAnsi="Arial" w:cs="Arial"/>
                <w:sz w:val="44"/>
                <w:szCs w:val="44"/>
              </w:rPr>
            </w:pPr>
            <w:sdt>
              <w:sdtPr>
                <w:rPr>
                  <w:rFonts w:ascii="Arial" w:hAnsi="Arial" w:cs="Arial"/>
                  <w:sz w:val="44"/>
                  <w:szCs w:val="44"/>
                </w:rPr>
                <w:id w:val="1192030724"/>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2047096157"/>
          </w:p>
        </w:tc>
      </w:tr>
      <w:tr w:rsidR="0043275C" w14:paraId="54FE7084" w14:textId="77777777" w:rsidTr="00044E3A">
        <w:trPr>
          <w:trHeight w:val="510"/>
          <w:hidden/>
        </w:trPr>
        <w:tc>
          <w:tcPr>
            <w:tcW w:w="1556" w:type="pct"/>
            <w:tcBorders>
              <w:top w:val="nil"/>
              <w:left w:val="nil"/>
              <w:bottom w:val="nil"/>
              <w:right w:val="single" w:sz="12" w:space="0" w:color="auto"/>
            </w:tcBorders>
          </w:tcPr>
          <w:p w14:paraId="35AB94E0" w14:textId="77777777" w:rsidR="0043275C" w:rsidRPr="00FE608E" w:rsidRDefault="0043275C" w:rsidP="0043275C">
            <w:pPr>
              <w:ind w:left="993" w:hanging="993"/>
              <w:jc w:val="center"/>
              <w:rPr>
                <w:vanish/>
              </w:rPr>
            </w:pPr>
          </w:p>
        </w:tc>
        <w:permStart w:id="504967201" w:edGrp="everyone" w:displacedByCustomXml="next"/>
        <w:sdt>
          <w:sdtPr>
            <w:rPr>
              <w:rFonts w:ascii="Arial" w:hAnsi="Arial" w:cs="Arial"/>
              <w:sz w:val="40"/>
              <w:szCs w:val="44"/>
            </w:rPr>
            <w:id w:val="11199622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B1D89" w14:textId="6A489E3E"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504967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28C12D"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879BDC" w14:textId="77777777" w:rsidR="0043275C" w:rsidRDefault="0043275C" w:rsidP="0043275C">
            <w:pPr>
              <w:ind w:left="993" w:hanging="993"/>
            </w:pPr>
          </w:p>
        </w:tc>
        <w:tc>
          <w:tcPr>
            <w:tcW w:w="336" w:type="pct"/>
            <w:tcBorders>
              <w:top w:val="nil"/>
              <w:left w:val="nil"/>
              <w:bottom w:val="nil"/>
              <w:right w:val="nil"/>
            </w:tcBorders>
          </w:tcPr>
          <w:p w14:paraId="63732FD2" w14:textId="77777777" w:rsidR="0043275C" w:rsidRDefault="0043275C" w:rsidP="0043275C">
            <w:pPr>
              <w:ind w:left="993" w:hanging="993"/>
            </w:pPr>
          </w:p>
        </w:tc>
      </w:tr>
    </w:tbl>
    <w:p w14:paraId="402F6101" w14:textId="77777777" w:rsidR="005755CE" w:rsidRDefault="005755CE" w:rsidP="005755CE">
      <w:pPr>
        <w:jc w:val="left"/>
        <w:rPr>
          <w:rFonts w:ascii="Arial" w:hAnsi="Arial" w:cs="Arial"/>
          <w:sz w:val="22"/>
          <w:szCs w:val="22"/>
        </w:rPr>
      </w:pPr>
    </w:p>
    <w:p w14:paraId="08ED64AE" w14:textId="77777777" w:rsidR="005755CE" w:rsidRDefault="005755CE" w:rsidP="005755CE">
      <w:pPr>
        <w:jc w:val="left"/>
        <w:rPr>
          <w:rFonts w:ascii="Arial" w:hAnsi="Arial"/>
          <w:b/>
        </w:rPr>
      </w:pPr>
    </w:p>
    <w:p w14:paraId="163C0FE6" w14:textId="68B8CC19" w:rsidR="005755CE" w:rsidRPr="00830749" w:rsidRDefault="005755CE">
      <w:pPr>
        <w:pStyle w:val="11CSTCPLQuestionBullet"/>
        <w:ind w:left="709" w:hanging="709"/>
      </w:pPr>
      <w:r>
        <w:t>True or False (Tick your response): Colour is an important feature of visual communication.</w:t>
      </w:r>
    </w:p>
    <w:p w14:paraId="193AB63C"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84968EC" w14:textId="77777777" w:rsidTr="00044E3A">
        <w:trPr>
          <w:trHeight w:val="510"/>
        </w:trPr>
        <w:tc>
          <w:tcPr>
            <w:tcW w:w="1556" w:type="pct"/>
            <w:tcBorders>
              <w:top w:val="nil"/>
              <w:left w:val="nil"/>
              <w:bottom w:val="nil"/>
              <w:right w:val="single" w:sz="12" w:space="0" w:color="auto"/>
            </w:tcBorders>
            <w:shd w:val="clear" w:color="auto" w:fill="auto"/>
          </w:tcPr>
          <w:p w14:paraId="7C6DE0CD" w14:textId="77777777" w:rsidR="0043275C" w:rsidRDefault="0043275C" w:rsidP="0043275C">
            <w:pPr>
              <w:keepNext/>
              <w:ind w:left="993" w:hanging="993"/>
            </w:pPr>
            <w:r w:rsidRPr="001C4084">
              <w:rPr>
                <w:rFonts w:ascii="Arial" w:hAnsi="Arial" w:cs="Arial"/>
                <w:b/>
                <w:sz w:val="22"/>
                <w:szCs w:val="22"/>
              </w:rPr>
              <w:t>Answer</w:t>
            </w:r>
          </w:p>
        </w:tc>
        <w:permStart w:id="36595725" w:edGrp="everyone" w:displacedByCustomXml="next"/>
        <w:sdt>
          <w:sdtPr>
            <w:rPr>
              <w:rFonts w:ascii="Arial" w:hAnsi="Arial" w:cs="Arial"/>
              <w:sz w:val="40"/>
              <w:szCs w:val="44"/>
            </w:rPr>
            <w:id w:val="-12604381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5623D7" w14:textId="5B48551B" w:rsidR="0043275C" w:rsidRPr="00B31E17" w:rsidRDefault="000D74EE"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36595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C33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476A" w14:textId="77777777" w:rsidR="0043275C" w:rsidRPr="00E106BF" w:rsidRDefault="0043275C" w:rsidP="0043275C">
            <w:pPr>
              <w:keepNext/>
              <w:ind w:left="993" w:hanging="993"/>
              <w:rPr>
                <w:rFonts w:ascii="Arial" w:hAnsi="Arial" w:cs="Arial"/>
                <w:sz w:val="44"/>
                <w:szCs w:val="44"/>
              </w:rPr>
            </w:pPr>
          </w:p>
        </w:tc>
        <w:permStart w:id="1255695838" w:edGrp="everyone"/>
        <w:tc>
          <w:tcPr>
            <w:tcW w:w="336" w:type="pct"/>
            <w:tcBorders>
              <w:top w:val="nil"/>
              <w:left w:val="nil"/>
              <w:bottom w:val="nil"/>
              <w:right w:val="nil"/>
            </w:tcBorders>
            <w:shd w:val="clear" w:color="auto" w:fill="auto"/>
          </w:tcPr>
          <w:p w14:paraId="0F248D32" w14:textId="07A45B7A" w:rsidR="0043275C" w:rsidRPr="00533511" w:rsidRDefault="00000000" w:rsidP="0043275C">
            <w:pPr>
              <w:rPr>
                <w:rFonts w:ascii="Arial" w:hAnsi="Arial" w:cs="Arial"/>
                <w:sz w:val="44"/>
                <w:szCs w:val="44"/>
              </w:rPr>
            </w:pPr>
            <w:sdt>
              <w:sdtPr>
                <w:rPr>
                  <w:rFonts w:ascii="Arial" w:hAnsi="Arial" w:cs="Arial"/>
                  <w:sz w:val="44"/>
                  <w:szCs w:val="44"/>
                </w:rPr>
                <w:id w:val="-1901358362"/>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55695838"/>
          </w:p>
        </w:tc>
      </w:tr>
      <w:tr w:rsidR="0043275C" w14:paraId="686B6B24" w14:textId="77777777" w:rsidTr="00044E3A">
        <w:trPr>
          <w:trHeight w:val="510"/>
          <w:hidden/>
        </w:trPr>
        <w:tc>
          <w:tcPr>
            <w:tcW w:w="1556" w:type="pct"/>
            <w:tcBorders>
              <w:top w:val="nil"/>
              <w:left w:val="nil"/>
              <w:bottom w:val="nil"/>
              <w:right w:val="single" w:sz="12" w:space="0" w:color="auto"/>
            </w:tcBorders>
          </w:tcPr>
          <w:p w14:paraId="034ACA3A" w14:textId="77777777" w:rsidR="0043275C" w:rsidRPr="00FE608E" w:rsidRDefault="0043275C" w:rsidP="0043275C">
            <w:pPr>
              <w:ind w:left="993" w:hanging="993"/>
              <w:jc w:val="center"/>
              <w:rPr>
                <w:vanish/>
              </w:rPr>
            </w:pPr>
          </w:p>
        </w:tc>
        <w:permStart w:id="1602903748" w:edGrp="everyone" w:displacedByCustomXml="next"/>
        <w:sdt>
          <w:sdtPr>
            <w:rPr>
              <w:rFonts w:ascii="Arial" w:hAnsi="Arial" w:cs="Arial"/>
              <w:sz w:val="40"/>
              <w:szCs w:val="44"/>
            </w:rPr>
            <w:id w:val="186417291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CD827" w14:textId="07517132"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903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D3C25"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39181A" w14:textId="77777777" w:rsidR="0043275C" w:rsidRDefault="0043275C" w:rsidP="0043275C">
            <w:pPr>
              <w:ind w:left="993" w:hanging="993"/>
            </w:pPr>
          </w:p>
        </w:tc>
        <w:tc>
          <w:tcPr>
            <w:tcW w:w="336" w:type="pct"/>
            <w:tcBorders>
              <w:top w:val="nil"/>
              <w:left w:val="nil"/>
              <w:bottom w:val="nil"/>
              <w:right w:val="nil"/>
            </w:tcBorders>
          </w:tcPr>
          <w:p w14:paraId="155E9449" w14:textId="77777777" w:rsidR="0043275C" w:rsidRDefault="0043275C" w:rsidP="0043275C">
            <w:pPr>
              <w:ind w:left="993" w:hanging="993"/>
            </w:pPr>
          </w:p>
        </w:tc>
      </w:tr>
    </w:tbl>
    <w:p w14:paraId="7BFA2DE0" w14:textId="77777777" w:rsidR="005755CE" w:rsidRDefault="005755CE" w:rsidP="005755CE">
      <w:pPr>
        <w:jc w:val="left"/>
        <w:rPr>
          <w:rFonts w:ascii="Arial" w:hAnsi="Arial" w:cs="Arial"/>
          <w:sz w:val="22"/>
          <w:szCs w:val="22"/>
        </w:rPr>
      </w:pPr>
    </w:p>
    <w:p w14:paraId="6D5E5BCA" w14:textId="77777777" w:rsidR="005755CE" w:rsidRDefault="005755CE" w:rsidP="005755CE">
      <w:pPr>
        <w:jc w:val="left"/>
        <w:rPr>
          <w:rFonts w:ascii="Arial" w:hAnsi="Arial"/>
          <w:b/>
        </w:rPr>
      </w:pPr>
    </w:p>
    <w:p w14:paraId="57F4381C" w14:textId="45747393" w:rsidR="005755CE" w:rsidRPr="00830749" w:rsidRDefault="005755CE">
      <w:pPr>
        <w:pStyle w:val="11CSTCPLQuestionBullet"/>
        <w:ind w:left="709" w:hanging="709"/>
      </w:pPr>
      <w:r>
        <w:t>True or False (Tick your response): You are only required to provide a</w:t>
      </w:r>
      <w:r w:rsidR="000C0FE1">
        <w:t>n</w:t>
      </w:r>
      <w:r>
        <w:t xml:space="preserve"> </w:t>
      </w:r>
      <w:r w:rsidR="000C0FE1">
        <w:t>overview of structure and content</w:t>
      </w:r>
      <w:r>
        <w:t xml:space="preserve"> in written information, not information presented orally.</w:t>
      </w:r>
    </w:p>
    <w:p w14:paraId="4F19816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7E57916" w14:textId="77777777" w:rsidTr="00044E3A">
        <w:trPr>
          <w:trHeight w:val="510"/>
        </w:trPr>
        <w:tc>
          <w:tcPr>
            <w:tcW w:w="1556" w:type="pct"/>
            <w:tcBorders>
              <w:top w:val="nil"/>
              <w:left w:val="nil"/>
              <w:bottom w:val="nil"/>
              <w:right w:val="single" w:sz="12" w:space="0" w:color="auto"/>
            </w:tcBorders>
            <w:shd w:val="clear" w:color="auto" w:fill="auto"/>
          </w:tcPr>
          <w:p w14:paraId="20856611" w14:textId="77777777" w:rsidR="0043275C" w:rsidRDefault="0043275C" w:rsidP="0043275C">
            <w:pPr>
              <w:keepNext/>
              <w:ind w:left="993" w:hanging="993"/>
            </w:pPr>
            <w:r w:rsidRPr="001C4084">
              <w:rPr>
                <w:rFonts w:ascii="Arial" w:hAnsi="Arial" w:cs="Arial"/>
                <w:b/>
                <w:sz w:val="22"/>
                <w:szCs w:val="22"/>
              </w:rPr>
              <w:t>Answer</w:t>
            </w:r>
          </w:p>
        </w:tc>
        <w:permStart w:id="1945579699" w:edGrp="everyone" w:displacedByCustomXml="next"/>
        <w:sdt>
          <w:sdtPr>
            <w:rPr>
              <w:rFonts w:ascii="Arial" w:hAnsi="Arial" w:cs="Arial"/>
              <w:sz w:val="40"/>
              <w:szCs w:val="44"/>
            </w:rPr>
            <w:id w:val="4514486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A96F5F" w14:textId="145E03E6"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45579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225724"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75F2CB" w14:textId="77777777" w:rsidR="0043275C" w:rsidRPr="00E106BF" w:rsidRDefault="0043275C" w:rsidP="0043275C">
            <w:pPr>
              <w:keepNext/>
              <w:ind w:left="993" w:hanging="993"/>
              <w:rPr>
                <w:rFonts w:ascii="Arial" w:hAnsi="Arial" w:cs="Arial"/>
                <w:sz w:val="44"/>
                <w:szCs w:val="44"/>
              </w:rPr>
            </w:pPr>
          </w:p>
        </w:tc>
        <w:permStart w:id="722891711" w:edGrp="everyone"/>
        <w:tc>
          <w:tcPr>
            <w:tcW w:w="336" w:type="pct"/>
            <w:tcBorders>
              <w:top w:val="nil"/>
              <w:left w:val="nil"/>
              <w:bottom w:val="nil"/>
              <w:right w:val="nil"/>
            </w:tcBorders>
            <w:shd w:val="clear" w:color="auto" w:fill="auto"/>
          </w:tcPr>
          <w:p w14:paraId="56F0331B" w14:textId="3050C64A" w:rsidR="0043275C" w:rsidRPr="00533511" w:rsidRDefault="00000000" w:rsidP="0043275C">
            <w:pPr>
              <w:rPr>
                <w:rFonts w:ascii="Arial" w:hAnsi="Arial" w:cs="Arial"/>
                <w:sz w:val="44"/>
                <w:szCs w:val="44"/>
              </w:rPr>
            </w:pPr>
            <w:sdt>
              <w:sdtPr>
                <w:rPr>
                  <w:rFonts w:ascii="Arial" w:hAnsi="Arial" w:cs="Arial"/>
                  <w:sz w:val="44"/>
                  <w:szCs w:val="44"/>
                </w:rPr>
                <w:id w:val="1269272910"/>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722891711"/>
          </w:p>
        </w:tc>
      </w:tr>
      <w:tr w:rsidR="0043275C" w14:paraId="33341E19" w14:textId="77777777" w:rsidTr="00044E3A">
        <w:trPr>
          <w:trHeight w:val="510"/>
          <w:hidden/>
        </w:trPr>
        <w:tc>
          <w:tcPr>
            <w:tcW w:w="1556" w:type="pct"/>
            <w:tcBorders>
              <w:top w:val="nil"/>
              <w:left w:val="nil"/>
              <w:bottom w:val="nil"/>
              <w:right w:val="single" w:sz="12" w:space="0" w:color="auto"/>
            </w:tcBorders>
          </w:tcPr>
          <w:p w14:paraId="19631883" w14:textId="77777777" w:rsidR="0043275C" w:rsidRPr="00FE608E" w:rsidRDefault="0043275C" w:rsidP="0043275C">
            <w:pPr>
              <w:ind w:left="993" w:hanging="993"/>
              <w:jc w:val="center"/>
              <w:rPr>
                <w:vanish/>
              </w:rPr>
            </w:pPr>
          </w:p>
        </w:tc>
        <w:permStart w:id="1237330584" w:edGrp="everyone" w:displacedByCustomXml="next"/>
        <w:sdt>
          <w:sdtPr>
            <w:rPr>
              <w:rFonts w:ascii="Arial" w:hAnsi="Arial" w:cs="Arial"/>
              <w:sz w:val="40"/>
              <w:szCs w:val="44"/>
            </w:rPr>
            <w:id w:val="100571001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B01310" w14:textId="05005D36" w:rsidR="0043275C" w:rsidRPr="00B31E17" w:rsidRDefault="000D74EE"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237330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D80C8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647379" w14:textId="77777777" w:rsidR="0043275C" w:rsidRDefault="0043275C" w:rsidP="0043275C">
            <w:pPr>
              <w:ind w:left="993" w:hanging="993"/>
            </w:pPr>
          </w:p>
        </w:tc>
        <w:tc>
          <w:tcPr>
            <w:tcW w:w="336" w:type="pct"/>
            <w:tcBorders>
              <w:top w:val="nil"/>
              <w:left w:val="nil"/>
              <w:bottom w:val="nil"/>
              <w:right w:val="nil"/>
            </w:tcBorders>
          </w:tcPr>
          <w:p w14:paraId="29AED528" w14:textId="77777777" w:rsidR="0043275C" w:rsidRDefault="0043275C" w:rsidP="0043275C">
            <w:pPr>
              <w:ind w:left="993" w:hanging="993"/>
            </w:pPr>
          </w:p>
        </w:tc>
      </w:tr>
    </w:tbl>
    <w:p w14:paraId="71737241" w14:textId="77777777" w:rsidR="005755CE" w:rsidRDefault="005755CE" w:rsidP="005755CE">
      <w:pPr>
        <w:jc w:val="left"/>
        <w:rPr>
          <w:rFonts w:ascii="Arial" w:hAnsi="Arial" w:cs="Arial"/>
          <w:sz w:val="22"/>
          <w:szCs w:val="22"/>
        </w:rPr>
      </w:pPr>
    </w:p>
    <w:p w14:paraId="10EF17CA" w14:textId="77777777" w:rsidR="000C0FE1" w:rsidRDefault="000C0FE1" w:rsidP="000C0FE1">
      <w:pPr>
        <w:jc w:val="left"/>
        <w:rPr>
          <w:rFonts w:ascii="Arial" w:hAnsi="Arial"/>
          <w:b/>
        </w:rPr>
      </w:pPr>
    </w:p>
    <w:p w14:paraId="3F705475" w14:textId="0B416E68" w:rsidR="000C0FE1" w:rsidRPr="00830749" w:rsidRDefault="000C0FE1">
      <w:pPr>
        <w:pStyle w:val="11CSTCPLQuestionBullet"/>
        <w:ind w:left="709" w:hanging="709"/>
      </w:pPr>
      <w:r>
        <w:t>True or False (Tick your response): The sequence of information can change its meaning.</w:t>
      </w:r>
    </w:p>
    <w:p w14:paraId="5364EF8F" w14:textId="77777777" w:rsidR="000C0FE1" w:rsidRPr="00830749" w:rsidRDefault="000C0FE1" w:rsidP="000C0FE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3A8559D7" w14:textId="77777777" w:rsidTr="00044E3A">
        <w:trPr>
          <w:trHeight w:val="510"/>
        </w:trPr>
        <w:tc>
          <w:tcPr>
            <w:tcW w:w="1556" w:type="pct"/>
            <w:tcBorders>
              <w:top w:val="nil"/>
              <w:left w:val="nil"/>
              <w:bottom w:val="nil"/>
              <w:right w:val="single" w:sz="12" w:space="0" w:color="auto"/>
            </w:tcBorders>
            <w:shd w:val="clear" w:color="auto" w:fill="auto"/>
          </w:tcPr>
          <w:p w14:paraId="62471FBB" w14:textId="77777777" w:rsidR="0043275C" w:rsidRDefault="0043275C" w:rsidP="0043275C">
            <w:pPr>
              <w:keepNext/>
              <w:ind w:left="993" w:hanging="993"/>
            </w:pPr>
            <w:r w:rsidRPr="001C4084">
              <w:rPr>
                <w:rFonts w:ascii="Arial" w:hAnsi="Arial" w:cs="Arial"/>
                <w:b/>
                <w:sz w:val="22"/>
                <w:szCs w:val="22"/>
              </w:rPr>
              <w:t>Answer</w:t>
            </w:r>
          </w:p>
        </w:tc>
        <w:permStart w:id="902134873" w:edGrp="everyone" w:displacedByCustomXml="next"/>
        <w:sdt>
          <w:sdtPr>
            <w:rPr>
              <w:rFonts w:ascii="Arial" w:hAnsi="Arial" w:cs="Arial"/>
              <w:sz w:val="40"/>
              <w:szCs w:val="44"/>
            </w:rPr>
            <w:id w:val="-13651336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94085" w14:textId="2828C2E9" w:rsidR="0043275C" w:rsidRPr="00B31E17" w:rsidRDefault="000D74EE"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902134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D0442"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A93EEE" w14:textId="77777777" w:rsidR="0043275C" w:rsidRPr="00E106BF" w:rsidRDefault="0043275C" w:rsidP="0043275C">
            <w:pPr>
              <w:keepNext/>
              <w:ind w:left="993" w:hanging="993"/>
              <w:rPr>
                <w:rFonts w:ascii="Arial" w:hAnsi="Arial" w:cs="Arial"/>
                <w:sz w:val="44"/>
                <w:szCs w:val="44"/>
              </w:rPr>
            </w:pPr>
          </w:p>
        </w:tc>
        <w:permStart w:id="1193495595" w:edGrp="everyone"/>
        <w:tc>
          <w:tcPr>
            <w:tcW w:w="336" w:type="pct"/>
            <w:tcBorders>
              <w:top w:val="nil"/>
              <w:left w:val="nil"/>
              <w:bottom w:val="nil"/>
              <w:right w:val="nil"/>
            </w:tcBorders>
            <w:shd w:val="clear" w:color="auto" w:fill="auto"/>
          </w:tcPr>
          <w:p w14:paraId="5BDFF9F7" w14:textId="4EAD3099" w:rsidR="0043275C" w:rsidRPr="00533511" w:rsidRDefault="00000000" w:rsidP="0043275C">
            <w:pPr>
              <w:rPr>
                <w:rFonts w:ascii="Arial" w:hAnsi="Arial" w:cs="Arial"/>
                <w:sz w:val="44"/>
                <w:szCs w:val="44"/>
              </w:rPr>
            </w:pPr>
            <w:sdt>
              <w:sdtPr>
                <w:rPr>
                  <w:rFonts w:ascii="Arial" w:hAnsi="Arial" w:cs="Arial"/>
                  <w:sz w:val="44"/>
                  <w:szCs w:val="44"/>
                </w:rPr>
                <w:id w:val="-899976866"/>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193495595"/>
          </w:p>
        </w:tc>
      </w:tr>
      <w:tr w:rsidR="0043275C" w14:paraId="04EBF161" w14:textId="77777777" w:rsidTr="00044E3A">
        <w:trPr>
          <w:trHeight w:val="510"/>
          <w:hidden/>
        </w:trPr>
        <w:tc>
          <w:tcPr>
            <w:tcW w:w="1556" w:type="pct"/>
            <w:tcBorders>
              <w:top w:val="nil"/>
              <w:left w:val="nil"/>
              <w:bottom w:val="nil"/>
              <w:right w:val="single" w:sz="12" w:space="0" w:color="auto"/>
            </w:tcBorders>
          </w:tcPr>
          <w:p w14:paraId="28D4502B" w14:textId="77777777" w:rsidR="0043275C" w:rsidRPr="00FE608E" w:rsidRDefault="0043275C" w:rsidP="0043275C">
            <w:pPr>
              <w:ind w:left="993" w:hanging="993"/>
              <w:jc w:val="center"/>
              <w:rPr>
                <w:vanish/>
              </w:rPr>
            </w:pPr>
          </w:p>
        </w:tc>
        <w:permStart w:id="795283320" w:edGrp="everyone" w:displacedByCustomXml="next"/>
        <w:sdt>
          <w:sdtPr>
            <w:rPr>
              <w:rFonts w:ascii="Arial" w:hAnsi="Arial" w:cs="Arial"/>
              <w:sz w:val="40"/>
              <w:szCs w:val="44"/>
            </w:rPr>
            <w:id w:val="107100368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144AE6" w14:textId="4D01C0D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795283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A4C1F"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9710C2" w14:textId="77777777" w:rsidR="0043275C" w:rsidRDefault="0043275C" w:rsidP="0043275C">
            <w:pPr>
              <w:ind w:left="993" w:hanging="993"/>
            </w:pPr>
          </w:p>
        </w:tc>
        <w:tc>
          <w:tcPr>
            <w:tcW w:w="336" w:type="pct"/>
            <w:tcBorders>
              <w:top w:val="nil"/>
              <w:left w:val="nil"/>
              <w:bottom w:val="nil"/>
              <w:right w:val="nil"/>
            </w:tcBorders>
          </w:tcPr>
          <w:p w14:paraId="136AD7F8" w14:textId="77777777" w:rsidR="0043275C" w:rsidRDefault="0043275C" w:rsidP="0043275C">
            <w:pPr>
              <w:ind w:left="993" w:hanging="993"/>
            </w:pPr>
          </w:p>
        </w:tc>
      </w:tr>
    </w:tbl>
    <w:p w14:paraId="6A97D720" w14:textId="77777777" w:rsidR="000C0FE1" w:rsidRDefault="000C0FE1" w:rsidP="000C0FE1">
      <w:pPr>
        <w:jc w:val="left"/>
        <w:rPr>
          <w:rFonts w:ascii="Arial" w:hAnsi="Arial" w:cs="Arial"/>
          <w:sz w:val="22"/>
          <w:szCs w:val="22"/>
        </w:rPr>
      </w:pPr>
    </w:p>
    <w:p w14:paraId="363F1DCC" w14:textId="061CA81C" w:rsidR="00A25F60" w:rsidRDefault="00A25F60">
      <w:pPr>
        <w:jc w:val="left"/>
        <w:rPr>
          <w:rFonts w:ascii="Arial" w:hAnsi="Arial" w:cs="Arial"/>
          <w:sz w:val="22"/>
          <w:szCs w:val="22"/>
        </w:rPr>
      </w:pPr>
      <w:r>
        <w:rPr>
          <w:rFonts w:ascii="Arial" w:hAnsi="Arial" w:cs="Arial"/>
          <w:sz w:val="22"/>
          <w:szCs w:val="22"/>
        </w:rPr>
        <w:br w:type="page"/>
      </w:r>
    </w:p>
    <w:p w14:paraId="482CE874" w14:textId="0CF6DA34" w:rsidR="00832717" w:rsidRPr="00830749" w:rsidRDefault="00ED07FE">
      <w:pPr>
        <w:pStyle w:val="11CSTCPLQuestionBullet"/>
        <w:ind w:left="709" w:hanging="709"/>
      </w:pPr>
      <w:bookmarkStart w:id="10" w:name="_Ref35350952"/>
      <w:r>
        <w:lastRenderedPageBreak/>
        <w:t>Which of the following grammatical rules are correct</w:t>
      </w:r>
      <w:r w:rsidR="00832717" w:rsidRPr="00832717">
        <w:t>?</w:t>
      </w:r>
      <w:r w:rsidR="00832717">
        <w:t xml:space="preserve"> Tick all that apply.</w:t>
      </w:r>
      <w:bookmarkEnd w:id="10"/>
    </w:p>
    <w:p w14:paraId="7DDE967C"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044E3A" w:rsidRDefault="00044E3A" w:rsidP="00044E3A">
            <w:pPr>
              <w:keepNext/>
              <w:ind w:left="993" w:hanging="993"/>
              <w:jc w:val="center"/>
            </w:pPr>
            <w:r>
              <w:t>Possible Answers</w:t>
            </w:r>
          </w:p>
        </w:tc>
        <w:permStart w:id="120527206" w:edGrp="everyone"/>
        <w:tc>
          <w:tcPr>
            <w:tcW w:w="335" w:type="pct"/>
            <w:tcBorders>
              <w:top w:val="nil"/>
              <w:left w:val="single" w:sz="12" w:space="0" w:color="auto"/>
              <w:bottom w:val="nil"/>
              <w:right w:val="nil"/>
            </w:tcBorders>
            <w:shd w:val="clear" w:color="auto" w:fill="auto"/>
          </w:tcPr>
          <w:p w14:paraId="29509A90" w14:textId="527EFFD8" w:rsidR="00044E3A" w:rsidRPr="00533511" w:rsidRDefault="00000000" w:rsidP="00044E3A">
            <w:pPr>
              <w:rPr>
                <w:rFonts w:ascii="Arial" w:hAnsi="Arial" w:cs="Arial"/>
                <w:sz w:val="44"/>
                <w:szCs w:val="44"/>
              </w:rPr>
            </w:pPr>
            <w:sdt>
              <w:sdtPr>
                <w:rPr>
                  <w:rFonts w:ascii="Arial" w:hAnsi="Arial" w:cs="Arial"/>
                  <w:sz w:val="44"/>
                  <w:szCs w:val="44"/>
                </w:rPr>
                <w:id w:val="-632030797"/>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20527206"/>
          </w:p>
        </w:tc>
      </w:tr>
      <w:tr w:rsidR="0043275C"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43275C" w:rsidRPr="00FE608E" w:rsidRDefault="0043275C" w:rsidP="0043275C">
            <w:pPr>
              <w:ind w:left="993" w:hanging="993"/>
              <w:jc w:val="center"/>
              <w:rPr>
                <w:vanish/>
              </w:rPr>
            </w:pPr>
          </w:p>
        </w:tc>
        <w:permStart w:id="1383149549" w:edGrp="everyone" w:displacedByCustomXml="next"/>
        <w:sdt>
          <w:sdtPr>
            <w:rPr>
              <w:rFonts w:ascii="Arial" w:hAnsi="Arial" w:cs="Arial"/>
              <w:sz w:val="40"/>
              <w:szCs w:val="44"/>
            </w:rPr>
            <w:id w:val="6715350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7501F443"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1383149549" w:displacedByCustomXml="prev"/>
        <w:tc>
          <w:tcPr>
            <w:tcW w:w="3514" w:type="pct"/>
            <w:tcBorders>
              <w:left w:val="single" w:sz="4" w:space="0" w:color="auto"/>
              <w:right w:val="single" w:sz="12" w:space="0" w:color="auto"/>
            </w:tcBorders>
            <w:shd w:val="clear" w:color="auto" w:fill="auto"/>
            <w:vAlign w:val="center"/>
          </w:tcPr>
          <w:p w14:paraId="2436A827" w14:textId="47CE43C9" w:rsidR="0043275C" w:rsidRDefault="0043275C" w:rsidP="0043275C">
            <w:pPr>
              <w:jc w:val="center"/>
            </w:pPr>
            <w:r>
              <w:t>Capitalise all words in a sentence</w:t>
            </w:r>
          </w:p>
        </w:tc>
        <w:tc>
          <w:tcPr>
            <w:tcW w:w="335" w:type="pct"/>
            <w:tcBorders>
              <w:top w:val="nil"/>
              <w:left w:val="single" w:sz="12" w:space="0" w:color="auto"/>
              <w:bottom w:val="nil"/>
              <w:right w:val="nil"/>
            </w:tcBorders>
          </w:tcPr>
          <w:p w14:paraId="5FDDB2AA" w14:textId="77777777" w:rsidR="0043275C" w:rsidRDefault="0043275C" w:rsidP="0043275C">
            <w:pPr>
              <w:ind w:left="993" w:hanging="993"/>
            </w:pPr>
          </w:p>
        </w:tc>
      </w:tr>
      <w:tr w:rsidR="0043275C"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43275C" w:rsidRPr="00FE608E" w:rsidRDefault="0043275C" w:rsidP="0043275C">
            <w:pPr>
              <w:ind w:left="993" w:hanging="993"/>
              <w:jc w:val="center"/>
              <w:rPr>
                <w:vanish/>
              </w:rPr>
            </w:pPr>
          </w:p>
        </w:tc>
        <w:permStart w:id="370823283" w:edGrp="everyone" w:displacedByCustomXml="next"/>
        <w:sdt>
          <w:sdtPr>
            <w:rPr>
              <w:rFonts w:ascii="Arial" w:hAnsi="Arial" w:cs="Arial"/>
              <w:sz w:val="40"/>
              <w:szCs w:val="44"/>
            </w:rPr>
            <w:id w:val="19034753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64FFFA32" w:rsidR="0043275C" w:rsidRPr="00447473" w:rsidRDefault="000D74EE"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370823283" w:displacedByCustomXml="prev"/>
        <w:tc>
          <w:tcPr>
            <w:tcW w:w="3514" w:type="pct"/>
            <w:tcBorders>
              <w:left w:val="single" w:sz="4" w:space="0" w:color="auto"/>
              <w:right w:val="single" w:sz="12" w:space="0" w:color="auto"/>
            </w:tcBorders>
            <w:shd w:val="clear" w:color="auto" w:fill="auto"/>
            <w:vAlign w:val="center"/>
          </w:tcPr>
          <w:p w14:paraId="01DD862C" w14:textId="0E799548" w:rsidR="0043275C" w:rsidRDefault="0043275C" w:rsidP="0043275C">
            <w:pPr>
              <w:jc w:val="center"/>
            </w:pPr>
            <w:r>
              <w:t>Avoid being too wordy</w:t>
            </w:r>
          </w:p>
        </w:tc>
        <w:tc>
          <w:tcPr>
            <w:tcW w:w="335" w:type="pct"/>
            <w:tcBorders>
              <w:top w:val="nil"/>
              <w:left w:val="single" w:sz="12" w:space="0" w:color="auto"/>
              <w:bottom w:val="nil"/>
              <w:right w:val="nil"/>
            </w:tcBorders>
          </w:tcPr>
          <w:p w14:paraId="2A710407" w14:textId="77777777" w:rsidR="0043275C" w:rsidRDefault="0043275C" w:rsidP="0043275C">
            <w:pPr>
              <w:ind w:left="993" w:hanging="993"/>
            </w:pPr>
          </w:p>
        </w:tc>
      </w:tr>
      <w:tr w:rsidR="0043275C"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43275C" w:rsidRPr="00FE608E" w:rsidRDefault="0043275C" w:rsidP="0043275C">
            <w:pPr>
              <w:ind w:left="993" w:hanging="993"/>
              <w:jc w:val="center"/>
              <w:rPr>
                <w:vanish/>
              </w:rPr>
            </w:pPr>
          </w:p>
        </w:tc>
        <w:permStart w:id="2113816693" w:edGrp="everyone" w:displacedByCustomXml="next"/>
        <w:sdt>
          <w:sdtPr>
            <w:rPr>
              <w:rFonts w:ascii="Arial" w:hAnsi="Arial" w:cs="Arial"/>
              <w:sz w:val="40"/>
              <w:szCs w:val="44"/>
            </w:rPr>
            <w:id w:val="6571876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591EF756"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2113816693" w:displacedByCustomXml="prev"/>
        <w:tc>
          <w:tcPr>
            <w:tcW w:w="3514" w:type="pct"/>
            <w:tcBorders>
              <w:left w:val="single" w:sz="4" w:space="0" w:color="auto"/>
              <w:right w:val="single" w:sz="12" w:space="0" w:color="auto"/>
            </w:tcBorders>
            <w:shd w:val="clear" w:color="auto" w:fill="auto"/>
            <w:vAlign w:val="center"/>
          </w:tcPr>
          <w:p w14:paraId="19B60D80" w14:textId="7329D1A3" w:rsidR="0043275C" w:rsidRDefault="0043275C" w:rsidP="0043275C">
            <w:pPr>
              <w:jc w:val="center"/>
            </w:pPr>
            <w:r>
              <w:t>Use apostrophes for plurals</w:t>
            </w:r>
          </w:p>
        </w:tc>
        <w:tc>
          <w:tcPr>
            <w:tcW w:w="335" w:type="pct"/>
            <w:tcBorders>
              <w:top w:val="nil"/>
              <w:left w:val="single" w:sz="12" w:space="0" w:color="auto"/>
              <w:bottom w:val="nil"/>
              <w:right w:val="nil"/>
            </w:tcBorders>
          </w:tcPr>
          <w:p w14:paraId="7830974D" w14:textId="77777777" w:rsidR="0043275C" w:rsidRDefault="0043275C" w:rsidP="0043275C">
            <w:pPr>
              <w:ind w:left="993" w:hanging="993"/>
            </w:pPr>
          </w:p>
        </w:tc>
      </w:tr>
    </w:tbl>
    <w:p w14:paraId="7D748898" w14:textId="2802D653" w:rsidR="00832717" w:rsidRDefault="00832717" w:rsidP="00832717">
      <w:pPr>
        <w:rPr>
          <w:rFonts w:ascii="Arial" w:hAnsi="Arial" w:cs="Arial"/>
          <w:sz w:val="22"/>
          <w:szCs w:val="22"/>
        </w:rPr>
      </w:pPr>
    </w:p>
    <w:p w14:paraId="01B3F80C" w14:textId="21EC91D5" w:rsidR="000C0FE1" w:rsidRDefault="000C0FE1">
      <w:pPr>
        <w:jc w:val="left"/>
        <w:rPr>
          <w:rFonts w:ascii="Arial" w:hAnsi="Arial"/>
          <w:b/>
        </w:rPr>
      </w:pPr>
    </w:p>
    <w:p w14:paraId="703F91D7" w14:textId="43F58FEA" w:rsidR="005755CE" w:rsidRPr="00830749" w:rsidRDefault="005755CE">
      <w:pPr>
        <w:pStyle w:val="11CSTCPLQuestionBullet"/>
        <w:ind w:left="709" w:hanging="709"/>
      </w:pPr>
      <w:r>
        <w:t xml:space="preserve">True or False (Tick your response): Punctuation </w:t>
      </w:r>
      <w:r w:rsidR="000C0FE1">
        <w:t xml:space="preserve">and spelling </w:t>
      </w:r>
      <w:r>
        <w:t>can change the meaning of a sentence.</w:t>
      </w:r>
    </w:p>
    <w:p w14:paraId="51CAC8C3"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625214D" w14:textId="77777777" w:rsidTr="00044E3A">
        <w:trPr>
          <w:trHeight w:val="510"/>
        </w:trPr>
        <w:tc>
          <w:tcPr>
            <w:tcW w:w="1556" w:type="pct"/>
            <w:tcBorders>
              <w:top w:val="nil"/>
              <w:left w:val="nil"/>
              <w:bottom w:val="nil"/>
              <w:right w:val="single" w:sz="12" w:space="0" w:color="auto"/>
            </w:tcBorders>
            <w:shd w:val="clear" w:color="auto" w:fill="auto"/>
          </w:tcPr>
          <w:p w14:paraId="6B84C1B8" w14:textId="77777777" w:rsidR="0043275C" w:rsidRDefault="0043275C" w:rsidP="0043275C">
            <w:pPr>
              <w:keepNext/>
              <w:ind w:left="993" w:hanging="993"/>
            </w:pPr>
            <w:r w:rsidRPr="001C4084">
              <w:rPr>
                <w:rFonts w:ascii="Arial" w:hAnsi="Arial" w:cs="Arial"/>
                <w:b/>
                <w:sz w:val="22"/>
                <w:szCs w:val="22"/>
              </w:rPr>
              <w:t>Answer</w:t>
            </w:r>
          </w:p>
        </w:tc>
        <w:permStart w:id="161745289"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8AAB9" w14:textId="1206DA20" w:rsidR="0043275C" w:rsidRPr="00B31E17" w:rsidRDefault="000D74EE"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6174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773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C440F" w14:textId="77777777" w:rsidR="0043275C" w:rsidRPr="00E106BF" w:rsidRDefault="0043275C" w:rsidP="0043275C">
            <w:pPr>
              <w:keepNext/>
              <w:ind w:left="993" w:hanging="993"/>
              <w:rPr>
                <w:rFonts w:ascii="Arial" w:hAnsi="Arial" w:cs="Arial"/>
                <w:sz w:val="44"/>
                <w:szCs w:val="44"/>
              </w:rPr>
            </w:pPr>
          </w:p>
        </w:tc>
        <w:permStart w:id="1829778884" w:edGrp="everyone"/>
        <w:tc>
          <w:tcPr>
            <w:tcW w:w="336" w:type="pct"/>
            <w:tcBorders>
              <w:top w:val="nil"/>
              <w:left w:val="nil"/>
              <w:bottom w:val="nil"/>
              <w:right w:val="nil"/>
            </w:tcBorders>
            <w:shd w:val="clear" w:color="auto" w:fill="auto"/>
          </w:tcPr>
          <w:p w14:paraId="3A9BCD70" w14:textId="580DC60C" w:rsidR="0043275C" w:rsidRPr="00533511" w:rsidRDefault="00000000" w:rsidP="0043275C">
            <w:pPr>
              <w:rPr>
                <w:rFonts w:ascii="Arial" w:hAnsi="Arial" w:cs="Arial"/>
                <w:sz w:val="44"/>
                <w:szCs w:val="44"/>
              </w:rPr>
            </w:pPr>
            <w:sdt>
              <w:sdtPr>
                <w:rPr>
                  <w:rFonts w:ascii="Arial" w:hAnsi="Arial" w:cs="Arial"/>
                  <w:sz w:val="44"/>
                  <w:szCs w:val="44"/>
                </w:rPr>
                <w:id w:val="12281913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829778884"/>
          </w:p>
        </w:tc>
      </w:tr>
      <w:tr w:rsidR="0043275C" w14:paraId="52313466" w14:textId="77777777" w:rsidTr="00044E3A">
        <w:trPr>
          <w:trHeight w:val="510"/>
          <w:hidden/>
        </w:trPr>
        <w:tc>
          <w:tcPr>
            <w:tcW w:w="1556" w:type="pct"/>
            <w:tcBorders>
              <w:top w:val="nil"/>
              <w:left w:val="nil"/>
              <w:bottom w:val="nil"/>
              <w:right w:val="single" w:sz="12" w:space="0" w:color="auto"/>
            </w:tcBorders>
          </w:tcPr>
          <w:p w14:paraId="597B31C1" w14:textId="77777777" w:rsidR="0043275C" w:rsidRPr="00FE608E" w:rsidRDefault="0043275C" w:rsidP="0043275C">
            <w:pPr>
              <w:ind w:left="993" w:hanging="993"/>
              <w:jc w:val="center"/>
              <w:rPr>
                <w:vanish/>
              </w:rPr>
            </w:pPr>
          </w:p>
        </w:tc>
        <w:permStart w:id="187903892" w:edGrp="everyone" w:displacedByCustomXml="next"/>
        <w:sdt>
          <w:sdtPr>
            <w:rPr>
              <w:rFonts w:ascii="Arial" w:hAnsi="Arial" w:cs="Arial"/>
              <w:sz w:val="40"/>
              <w:szCs w:val="44"/>
            </w:rPr>
            <w:id w:val="16829351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30AE73" w14:textId="646C5648"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87903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15CD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73E053" w14:textId="77777777" w:rsidR="0043275C" w:rsidRDefault="0043275C" w:rsidP="0043275C">
            <w:pPr>
              <w:ind w:left="993" w:hanging="993"/>
            </w:pPr>
          </w:p>
        </w:tc>
        <w:tc>
          <w:tcPr>
            <w:tcW w:w="336" w:type="pct"/>
            <w:tcBorders>
              <w:top w:val="nil"/>
              <w:left w:val="nil"/>
              <w:bottom w:val="nil"/>
              <w:right w:val="nil"/>
            </w:tcBorders>
          </w:tcPr>
          <w:p w14:paraId="1171B4C9" w14:textId="77777777" w:rsidR="0043275C" w:rsidRDefault="0043275C" w:rsidP="0043275C">
            <w:pPr>
              <w:ind w:left="993" w:hanging="993"/>
            </w:pPr>
          </w:p>
        </w:tc>
      </w:tr>
    </w:tbl>
    <w:p w14:paraId="44B3FB6E" w14:textId="1A49CDFB" w:rsidR="005755CE" w:rsidRDefault="005755CE" w:rsidP="005755CE">
      <w:pPr>
        <w:jc w:val="left"/>
        <w:rPr>
          <w:rFonts w:ascii="Arial" w:hAnsi="Arial" w:cs="Arial"/>
          <w:sz w:val="22"/>
          <w:szCs w:val="22"/>
        </w:rPr>
      </w:pPr>
    </w:p>
    <w:p w14:paraId="2F38354C" w14:textId="77777777" w:rsidR="00AC00D8" w:rsidRDefault="00AC00D8" w:rsidP="00AC00D8">
      <w:pPr>
        <w:jc w:val="left"/>
        <w:rPr>
          <w:rFonts w:ascii="Arial" w:hAnsi="Arial" w:cs="Arial"/>
          <w:sz w:val="22"/>
          <w:szCs w:val="22"/>
        </w:rPr>
      </w:pPr>
      <w:bookmarkStart w:id="11" w:name="_Hlk85809495"/>
    </w:p>
    <w:p w14:paraId="1A61771C" w14:textId="3D95C9EF" w:rsidR="00AC00D8" w:rsidRPr="00830749" w:rsidRDefault="00AC00D8">
      <w:pPr>
        <w:pStyle w:val="20TAQuestionNumber"/>
        <w:numPr>
          <w:ilvl w:val="0"/>
          <w:numId w:val="8"/>
        </w:numPr>
        <w:ind w:left="709" w:hanging="709"/>
      </w:pPr>
      <w:r>
        <w:t>Match the document checks and the suitable methods by writing the appropriate letter next to each number in the centre column.</w:t>
      </w:r>
    </w:p>
    <w:p w14:paraId="28232020"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0274D761" w14:textId="77777777" w:rsidTr="00101A37">
        <w:tc>
          <w:tcPr>
            <w:tcW w:w="555" w:type="pct"/>
            <w:tcBorders>
              <w:top w:val="nil"/>
              <w:left w:val="nil"/>
              <w:bottom w:val="nil"/>
              <w:right w:val="single" w:sz="12" w:space="0" w:color="auto"/>
            </w:tcBorders>
            <w:shd w:val="clear" w:color="auto" w:fill="auto"/>
          </w:tcPr>
          <w:p w14:paraId="669432E1"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5E70D7F9" w14:textId="3B6F41B6" w:rsidR="00AC00D8" w:rsidRDefault="00AC00D8" w:rsidP="009B41AA">
            <w:pPr>
              <w:keepNext/>
              <w:ind w:left="993" w:right="82" w:hanging="993"/>
              <w:jc w:val="center"/>
            </w:pPr>
            <w:r>
              <w:t>Check</w:t>
            </w:r>
          </w:p>
        </w:tc>
        <w:tc>
          <w:tcPr>
            <w:tcW w:w="750" w:type="pct"/>
            <w:tcBorders>
              <w:top w:val="nil"/>
              <w:left w:val="single" w:sz="12" w:space="0" w:color="auto"/>
              <w:bottom w:val="nil"/>
              <w:right w:val="single" w:sz="12" w:space="0" w:color="auto"/>
            </w:tcBorders>
            <w:shd w:val="clear" w:color="auto" w:fill="auto"/>
            <w:vAlign w:val="center"/>
          </w:tcPr>
          <w:p w14:paraId="2A1A5D6D"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07EDCA3" w14:textId="20D09D5B" w:rsidR="00AC00D8" w:rsidRDefault="00AC00D8" w:rsidP="009B41AA">
            <w:pPr>
              <w:keepNext/>
              <w:ind w:left="993" w:right="82" w:hanging="993"/>
              <w:jc w:val="center"/>
            </w:pPr>
            <w:r>
              <w:t>Method</w:t>
            </w:r>
          </w:p>
        </w:tc>
        <w:permStart w:id="207169858" w:edGrp="everyone"/>
        <w:tc>
          <w:tcPr>
            <w:tcW w:w="334" w:type="pct"/>
            <w:tcBorders>
              <w:top w:val="nil"/>
              <w:left w:val="single" w:sz="12" w:space="0" w:color="auto"/>
              <w:bottom w:val="nil"/>
              <w:right w:val="nil"/>
            </w:tcBorders>
            <w:shd w:val="clear" w:color="auto" w:fill="auto"/>
          </w:tcPr>
          <w:p w14:paraId="2DE34257" w14:textId="77777777" w:rsidR="00AC00D8" w:rsidRPr="00533511" w:rsidRDefault="00000000" w:rsidP="009B41AA">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207169858"/>
          </w:p>
        </w:tc>
      </w:tr>
      <w:tr w:rsidR="00AC00D8" w14:paraId="217A7118" w14:textId="77777777" w:rsidTr="00101A37">
        <w:trPr>
          <w:trHeight w:val="425"/>
          <w:hidden/>
        </w:trPr>
        <w:tc>
          <w:tcPr>
            <w:tcW w:w="555" w:type="pct"/>
            <w:tcBorders>
              <w:top w:val="nil"/>
              <w:left w:val="nil"/>
              <w:bottom w:val="nil"/>
              <w:right w:val="single" w:sz="12" w:space="0" w:color="auto"/>
            </w:tcBorders>
          </w:tcPr>
          <w:p w14:paraId="555D22C4" w14:textId="77777777" w:rsidR="00AC00D8" w:rsidRPr="00FE608E" w:rsidRDefault="00AC00D8"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710BA53F" w14:textId="77777777" w:rsidR="00AC00D8" w:rsidRDefault="00AC00D8">
            <w:pPr>
              <w:pStyle w:val="25TAMatchNumber"/>
              <w:framePr w:hSpace="0" w:wrap="auto" w:vAnchor="margin" w:hAnchor="text" w:yAlign="inline"/>
              <w:tabs>
                <w:tab w:val="clear" w:pos="360"/>
              </w:tabs>
            </w:pPr>
          </w:p>
        </w:tc>
        <w:tc>
          <w:tcPr>
            <w:tcW w:w="1145" w:type="pct"/>
            <w:tcBorders>
              <w:top w:val="single" w:sz="12" w:space="0" w:color="auto"/>
              <w:bottom w:val="single" w:sz="4" w:space="0" w:color="auto"/>
              <w:right w:val="single" w:sz="12" w:space="0" w:color="auto"/>
            </w:tcBorders>
            <w:shd w:val="clear" w:color="auto" w:fill="auto"/>
            <w:vAlign w:val="center"/>
          </w:tcPr>
          <w:p w14:paraId="66CF5F3D" w14:textId="3BF84906" w:rsidR="00AC00D8" w:rsidRDefault="00AC00D8" w:rsidP="009B41AA">
            <w:pPr>
              <w:ind w:right="82"/>
              <w:jc w:val="center"/>
            </w:pPr>
            <w:r>
              <w:t>Format</w:t>
            </w:r>
            <w:r w:rsidR="00E9575F">
              <w:t xml:space="preserve"> and structure</w:t>
            </w:r>
          </w:p>
        </w:tc>
        <w:tc>
          <w:tcPr>
            <w:tcW w:w="750" w:type="pct"/>
            <w:tcBorders>
              <w:top w:val="nil"/>
              <w:left w:val="single" w:sz="12" w:space="0" w:color="auto"/>
              <w:bottom w:val="nil"/>
              <w:right w:val="single" w:sz="12" w:space="0" w:color="auto"/>
            </w:tcBorders>
            <w:shd w:val="clear" w:color="auto" w:fill="auto"/>
            <w:vAlign w:val="center"/>
          </w:tcPr>
          <w:p w14:paraId="3C85A304" w14:textId="71302360" w:rsidR="00AC00D8" w:rsidRPr="0065692C" w:rsidRDefault="00E9575F" w:rsidP="00101A37">
            <w:pPr>
              <w:pStyle w:val="27TAAnswerGuideVisible"/>
              <w:framePr w:hSpace="0" w:wrap="auto" w:vAnchor="margin" w:hAnchor="text" w:yAlign="inline"/>
            </w:pPr>
            <w:r>
              <w:t>1</w:t>
            </w:r>
            <w:r w:rsidRPr="0065692C">
              <w:t xml:space="preserve"> </w:t>
            </w:r>
            <w:r>
              <w:t>-</w:t>
            </w:r>
            <w:permStart w:id="410219831" w:edGrp="everyone"/>
            <w:r w:rsidR="000D74EE">
              <w:t>C</w:t>
            </w:r>
            <w:permEnd w:id="410219831"/>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6DCBB3F5" w14:textId="77777777" w:rsidR="00AC00D8" w:rsidRDefault="00AC00D8">
            <w:pPr>
              <w:pStyle w:val="26TAMatchLetter"/>
              <w:framePr w:hSpace="0" w:wrap="auto" w:vAnchor="margin" w:hAnchor="text" w:yAlign="inline"/>
              <w:tabs>
                <w:tab w:val="clear" w:pos="360"/>
              </w:tabs>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3AC3A03C" w14:textId="3D606327" w:rsidR="00AC00D8" w:rsidRDefault="00E9575F" w:rsidP="009B41AA">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7DE6FCBA" w14:textId="77777777" w:rsidR="00AC00D8" w:rsidRDefault="00AC00D8" w:rsidP="009B41AA">
            <w:pPr>
              <w:ind w:left="993" w:hanging="993"/>
            </w:pPr>
          </w:p>
        </w:tc>
      </w:tr>
      <w:tr w:rsidR="00AC00D8" w14:paraId="1B7BADED" w14:textId="77777777" w:rsidTr="00101A37">
        <w:trPr>
          <w:trHeight w:val="425"/>
          <w:hidden/>
        </w:trPr>
        <w:tc>
          <w:tcPr>
            <w:tcW w:w="555" w:type="pct"/>
            <w:tcBorders>
              <w:top w:val="nil"/>
              <w:left w:val="nil"/>
              <w:bottom w:val="nil"/>
              <w:right w:val="single" w:sz="12" w:space="0" w:color="auto"/>
            </w:tcBorders>
          </w:tcPr>
          <w:p w14:paraId="57775A8F" w14:textId="77777777" w:rsidR="00AC00D8" w:rsidRPr="00FE608E" w:rsidRDefault="00AC00D8"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18DA143E" w14:textId="77777777" w:rsidR="00AC00D8" w:rsidRDefault="00AC00D8">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01475569" w14:textId="40659286" w:rsidR="00AC00D8" w:rsidRDefault="00AC00D8" w:rsidP="009B41AA">
            <w:pPr>
              <w:ind w:right="82"/>
              <w:jc w:val="center"/>
            </w:pPr>
            <w:r>
              <w:t>Grammar</w:t>
            </w:r>
            <w:r w:rsidR="00E9575F">
              <w:t xml:space="preserve"> and spelling</w:t>
            </w:r>
          </w:p>
        </w:tc>
        <w:tc>
          <w:tcPr>
            <w:tcW w:w="750" w:type="pct"/>
            <w:tcBorders>
              <w:top w:val="nil"/>
              <w:left w:val="single" w:sz="12" w:space="0" w:color="auto"/>
              <w:bottom w:val="nil"/>
              <w:right w:val="single" w:sz="12" w:space="0" w:color="auto"/>
            </w:tcBorders>
            <w:shd w:val="clear" w:color="auto" w:fill="auto"/>
            <w:vAlign w:val="center"/>
          </w:tcPr>
          <w:p w14:paraId="28A44A2E" w14:textId="435F16F4" w:rsidR="00AC00D8" w:rsidRPr="00FE5B94" w:rsidRDefault="00E9575F" w:rsidP="00101A37">
            <w:pPr>
              <w:pStyle w:val="27TAAnswerGuideVisible"/>
              <w:framePr w:hSpace="0" w:wrap="auto" w:vAnchor="margin" w:hAnchor="text" w:yAlign="inline"/>
            </w:pPr>
            <w:r>
              <w:t>2</w:t>
            </w:r>
            <w:r w:rsidR="00AC00D8" w:rsidRPr="0065692C">
              <w:t xml:space="preserve"> -</w:t>
            </w:r>
            <w:permStart w:id="1023630660" w:edGrp="everyone"/>
            <w:r w:rsidR="000D74EE">
              <w:t>B</w:t>
            </w:r>
            <w:permEnd w:id="1023630660"/>
          </w:p>
        </w:tc>
        <w:tc>
          <w:tcPr>
            <w:tcW w:w="233" w:type="pct"/>
            <w:tcBorders>
              <w:top w:val="single" w:sz="4" w:space="0" w:color="auto"/>
              <w:left w:val="single" w:sz="12" w:space="0" w:color="auto"/>
              <w:right w:val="single" w:sz="4" w:space="0" w:color="auto"/>
            </w:tcBorders>
            <w:shd w:val="clear" w:color="auto" w:fill="auto"/>
            <w:vAlign w:val="center"/>
          </w:tcPr>
          <w:p w14:paraId="41BE808F" w14:textId="77777777" w:rsidR="00AC00D8" w:rsidRDefault="00AC00D8">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4456B59E" w14:textId="641F7518" w:rsidR="00AC00D8" w:rsidRDefault="00E9575F" w:rsidP="009B41AA">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4D825174" w14:textId="77777777" w:rsidR="00AC00D8" w:rsidRDefault="00AC00D8" w:rsidP="009B41AA">
            <w:pPr>
              <w:ind w:left="993" w:hanging="993"/>
            </w:pPr>
          </w:p>
        </w:tc>
      </w:tr>
      <w:tr w:rsidR="00E9575F" w14:paraId="777B9493" w14:textId="77777777" w:rsidTr="00101A37">
        <w:trPr>
          <w:trHeight w:val="425"/>
          <w:hidden/>
        </w:trPr>
        <w:tc>
          <w:tcPr>
            <w:tcW w:w="555" w:type="pct"/>
            <w:tcBorders>
              <w:top w:val="nil"/>
              <w:left w:val="nil"/>
              <w:bottom w:val="nil"/>
              <w:right w:val="single" w:sz="12" w:space="0" w:color="auto"/>
            </w:tcBorders>
          </w:tcPr>
          <w:p w14:paraId="069A2EE2" w14:textId="77777777" w:rsidR="00E9575F" w:rsidRPr="00FE608E" w:rsidRDefault="00E9575F" w:rsidP="009B41AA">
            <w:pPr>
              <w:ind w:left="993" w:hanging="993"/>
              <w:jc w:val="center"/>
              <w:rPr>
                <w:vanish/>
              </w:rPr>
            </w:pPr>
          </w:p>
        </w:tc>
        <w:tc>
          <w:tcPr>
            <w:tcW w:w="223" w:type="pct"/>
            <w:tcBorders>
              <w:right w:val="single" w:sz="12" w:space="0" w:color="auto"/>
            </w:tcBorders>
            <w:shd w:val="clear" w:color="auto" w:fill="auto"/>
            <w:vAlign w:val="center"/>
          </w:tcPr>
          <w:p w14:paraId="64053F55" w14:textId="77777777" w:rsidR="00E9575F" w:rsidRDefault="00E9575F">
            <w:pPr>
              <w:numPr>
                <w:ilvl w:val="0"/>
                <w:numId w:val="14"/>
              </w:numPr>
              <w:ind w:left="0" w:right="82" w:firstLine="0"/>
              <w:jc w:val="center"/>
            </w:pPr>
          </w:p>
        </w:tc>
        <w:tc>
          <w:tcPr>
            <w:tcW w:w="1145" w:type="pct"/>
            <w:tcBorders>
              <w:right w:val="single" w:sz="12" w:space="0" w:color="auto"/>
            </w:tcBorders>
            <w:shd w:val="clear" w:color="auto" w:fill="auto"/>
            <w:vAlign w:val="center"/>
          </w:tcPr>
          <w:p w14:paraId="385B98AA" w14:textId="20AABFB8" w:rsidR="00E9575F" w:rsidRDefault="00E9575F" w:rsidP="009B41AA">
            <w:pPr>
              <w:ind w:right="82"/>
              <w:jc w:val="center"/>
            </w:pPr>
            <w:r>
              <w:t>Style</w:t>
            </w:r>
          </w:p>
        </w:tc>
        <w:tc>
          <w:tcPr>
            <w:tcW w:w="750" w:type="pct"/>
            <w:tcBorders>
              <w:top w:val="nil"/>
              <w:left w:val="single" w:sz="12" w:space="0" w:color="auto"/>
              <w:bottom w:val="nil"/>
              <w:right w:val="single" w:sz="12" w:space="0" w:color="auto"/>
            </w:tcBorders>
            <w:shd w:val="clear" w:color="auto" w:fill="auto"/>
            <w:vAlign w:val="center"/>
          </w:tcPr>
          <w:p w14:paraId="2CFC841B" w14:textId="193B33ED" w:rsidR="00E9575F" w:rsidRDefault="00E9575F"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793579861" w:edGrp="everyone"/>
            <w:r w:rsidR="000D74EE">
              <w:rPr>
                <w:color w:val="17365D" w:themeColor="text2" w:themeShade="BF"/>
              </w:rPr>
              <w:t>D</w:t>
            </w:r>
            <w:permEnd w:id="793579861"/>
          </w:p>
        </w:tc>
        <w:tc>
          <w:tcPr>
            <w:tcW w:w="233" w:type="pct"/>
            <w:tcBorders>
              <w:left w:val="single" w:sz="12" w:space="0" w:color="auto"/>
              <w:right w:val="single" w:sz="4" w:space="0" w:color="auto"/>
            </w:tcBorders>
            <w:shd w:val="clear" w:color="auto" w:fill="auto"/>
            <w:vAlign w:val="center"/>
          </w:tcPr>
          <w:p w14:paraId="6E64CB2F" w14:textId="77777777" w:rsidR="00E9575F" w:rsidRDefault="00E9575F">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2BD3BFF0" w14:textId="5A1274B2" w:rsidR="00E9575F" w:rsidRDefault="00E9575F" w:rsidP="009B41AA">
            <w:pPr>
              <w:ind w:right="82"/>
              <w:jc w:val="center"/>
            </w:pPr>
            <w:r>
              <w:t>Check that templates have been followed correctly.</w:t>
            </w:r>
          </w:p>
        </w:tc>
        <w:tc>
          <w:tcPr>
            <w:tcW w:w="334" w:type="pct"/>
            <w:tcBorders>
              <w:top w:val="nil"/>
              <w:left w:val="single" w:sz="12" w:space="0" w:color="auto"/>
              <w:bottom w:val="nil"/>
              <w:right w:val="nil"/>
            </w:tcBorders>
          </w:tcPr>
          <w:p w14:paraId="75772962" w14:textId="77777777" w:rsidR="00E9575F" w:rsidRDefault="00E9575F" w:rsidP="009B41AA">
            <w:pPr>
              <w:ind w:left="993" w:hanging="993"/>
            </w:pPr>
          </w:p>
        </w:tc>
      </w:tr>
      <w:tr w:rsidR="00AC00D8" w14:paraId="145FFF10" w14:textId="77777777" w:rsidTr="00101A37">
        <w:trPr>
          <w:trHeight w:val="425"/>
          <w:hidden/>
        </w:trPr>
        <w:tc>
          <w:tcPr>
            <w:tcW w:w="555" w:type="pct"/>
            <w:tcBorders>
              <w:top w:val="nil"/>
              <w:left w:val="nil"/>
              <w:bottom w:val="nil"/>
              <w:right w:val="single" w:sz="12" w:space="0" w:color="auto"/>
            </w:tcBorders>
          </w:tcPr>
          <w:p w14:paraId="219D56C5" w14:textId="77777777" w:rsidR="00AC00D8" w:rsidRPr="00FE608E" w:rsidRDefault="00AC00D8" w:rsidP="009B41AA">
            <w:pPr>
              <w:ind w:left="993" w:hanging="993"/>
              <w:jc w:val="center"/>
              <w:rPr>
                <w:vanish/>
              </w:rPr>
            </w:pPr>
          </w:p>
        </w:tc>
        <w:tc>
          <w:tcPr>
            <w:tcW w:w="223" w:type="pct"/>
            <w:tcBorders>
              <w:right w:val="single" w:sz="12" w:space="0" w:color="auto"/>
            </w:tcBorders>
            <w:shd w:val="clear" w:color="auto" w:fill="auto"/>
            <w:vAlign w:val="center"/>
          </w:tcPr>
          <w:p w14:paraId="2C167A1E" w14:textId="77777777" w:rsidR="00AC00D8" w:rsidRDefault="00AC00D8">
            <w:pPr>
              <w:numPr>
                <w:ilvl w:val="0"/>
                <w:numId w:val="14"/>
              </w:numPr>
              <w:ind w:left="0" w:right="82" w:firstLine="0"/>
              <w:jc w:val="center"/>
            </w:pPr>
          </w:p>
        </w:tc>
        <w:tc>
          <w:tcPr>
            <w:tcW w:w="1145" w:type="pct"/>
            <w:tcBorders>
              <w:right w:val="single" w:sz="12" w:space="0" w:color="auto"/>
            </w:tcBorders>
            <w:shd w:val="clear" w:color="auto" w:fill="auto"/>
            <w:vAlign w:val="center"/>
          </w:tcPr>
          <w:p w14:paraId="75578D5D" w14:textId="4654E132" w:rsidR="00AC00D8" w:rsidRDefault="00E9575F" w:rsidP="009B41AA">
            <w:pPr>
              <w:ind w:right="82"/>
              <w:jc w:val="center"/>
            </w:pPr>
            <w:r>
              <w:t>Suitability for purpose</w:t>
            </w:r>
          </w:p>
        </w:tc>
        <w:tc>
          <w:tcPr>
            <w:tcW w:w="750" w:type="pct"/>
            <w:tcBorders>
              <w:top w:val="nil"/>
              <w:left w:val="single" w:sz="12" w:space="0" w:color="auto"/>
              <w:bottom w:val="nil"/>
              <w:right w:val="single" w:sz="12" w:space="0" w:color="auto"/>
            </w:tcBorders>
            <w:shd w:val="clear" w:color="auto" w:fill="auto"/>
            <w:vAlign w:val="center"/>
          </w:tcPr>
          <w:p w14:paraId="3AD71907" w14:textId="582258C8" w:rsidR="00AC00D8" w:rsidRPr="00FE5B94" w:rsidRDefault="00E9575F" w:rsidP="00101A37">
            <w:pPr>
              <w:ind w:left="161" w:right="82" w:hanging="161"/>
              <w:jc w:val="center"/>
              <w:rPr>
                <w:vanish/>
                <w:color w:val="17365D" w:themeColor="text2" w:themeShade="BF"/>
              </w:rPr>
            </w:pPr>
            <w:r>
              <w:rPr>
                <w:color w:val="17365D" w:themeColor="text2" w:themeShade="BF"/>
              </w:rPr>
              <w:t>4</w:t>
            </w:r>
            <w:r w:rsidR="00AC00D8" w:rsidRPr="00D43297">
              <w:rPr>
                <w:color w:val="17365D" w:themeColor="text2" w:themeShade="BF"/>
              </w:rPr>
              <w:t xml:space="preserve"> -</w:t>
            </w:r>
            <w:permStart w:id="1525706551" w:edGrp="everyone"/>
            <w:r w:rsidR="000D74EE">
              <w:rPr>
                <w:color w:val="17365D" w:themeColor="text2" w:themeShade="BF"/>
              </w:rPr>
              <w:t>A</w:t>
            </w:r>
            <w:permEnd w:id="1525706551"/>
          </w:p>
        </w:tc>
        <w:tc>
          <w:tcPr>
            <w:tcW w:w="233" w:type="pct"/>
            <w:tcBorders>
              <w:left w:val="single" w:sz="12" w:space="0" w:color="auto"/>
              <w:right w:val="single" w:sz="4" w:space="0" w:color="auto"/>
            </w:tcBorders>
            <w:shd w:val="clear" w:color="auto" w:fill="auto"/>
            <w:vAlign w:val="center"/>
          </w:tcPr>
          <w:p w14:paraId="68E7FF47" w14:textId="77777777" w:rsidR="00AC00D8" w:rsidRDefault="00AC00D8">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2739298D" w14:textId="7A4082DC" w:rsidR="00AC00D8" w:rsidRDefault="00E9575F" w:rsidP="009B41AA">
            <w:pPr>
              <w:ind w:right="82"/>
              <w:jc w:val="center"/>
            </w:pPr>
            <w:r>
              <w:t>Observe organisation style guide</w:t>
            </w:r>
          </w:p>
        </w:tc>
        <w:tc>
          <w:tcPr>
            <w:tcW w:w="334" w:type="pct"/>
            <w:tcBorders>
              <w:top w:val="nil"/>
              <w:left w:val="single" w:sz="12" w:space="0" w:color="auto"/>
              <w:bottom w:val="nil"/>
              <w:right w:val="nil"/>
            </w:tcBorders>
          </w:tcPr>
          <w:p w14:paraId="56FBC922" w14:textId="77777777" w:rsidR="00AC00D8" w:rsidRDefault="00AC00D8" w:rsidP="009B41AA">
            <w:pPr>
              <w:ind w:left="993" w:hanging="993"/>
            </w:pPr>
          </w:p>
        </w:tc>
      </w:tr>
    </w:tbl>
    <w:p w14:paraId="3DC0FD85" w14:textId="77777777" w:rsidR="00AC00D8" w:rsidRPr="00A84B10" w:rsidRDefault="00AC00D8" w:rsidP="00AC00D8">
      <w:pPr>
        <w:rPr>
          <w:rFonts w:ascii="Arial" w:hAnsi="Arial" w:cs="Arial"/>
          <w:sz w:val="20"/>
        </w:rPr>
      </w:pPr>
    </w:p>
    <w:p w14:paraId="60F10F2C" w14:textId="77777777" w:rsidR="00DF1553" w:rsidRDefault="00DF1553" w:rsidP="00DF1553">
      <w:pPr>
        <w:jc w:val="left"/>
        <w:rPr>
          <w:rFonts w:ascii="Arial" w:hAnsi="Arial" w:cs="Arial"/>
          <w:sz w:val="22"/>
          <w:szCs w:val="22"/>
        </w:rPr>
      </w:pPr>
    </w:p>
    <w:p w14:paraId="1ADFEA85" w14:textId="49F7CB72" w:rsidR="00DF1553" w:rsidRPr="00830749" w:rsidRDefault="00DF1553">
      <w:pPr>
        <w:pStyle w:val="20TAQuestionNumber"/>
        <w:numPr>
          <w:ilvl w:val="0"/>
          <w:numId w:val="8"/>
        </w:numPr>
        <w:ind w:left="709" w:hanging="709"/>
      </w:pPr>
      <w:r>
        <w:t>Match the text designs and examples by writing the appropriate letter next to each number in the centre column.</w:t>
      </w:r>
    </w:p>
    <w:p w14:paraId="1B34BA7F" w14:textId="77777777" w:rsidR="00DF1553" w:rsidRPr="00A84B10" w:rsidRDefault="00DF1553" w:rsidP="00DF1553">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DF1553" w14:paraId="231265DF" w14:textId="77777777" w:rsidTr="00101A37">
        <w:tc>
          <w:tcPr>
            <w:tcW w:w="555" w:type="pct"/>
            <w:tcBorders>
              <w:top w:val="nil"/>
              <w:left w:val="nil"/>
              <w:bottom w:val="nil"/>
              <w:right w:val="single" w:sz="12" w:space="0" w:color="auto"/>
            </w:tcBorders>
            <w:shd w:val="clear" w:color="auto" w:fill="auto"/>
          </w:tcPr>
          <w:p w14:paraId="50E36D3B" w14:textId="77777777" w:rsidR="00DF1553" w:rsidRDefault="00DF1553"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3FE25B22" w14:textId="706D7FB3" w:rsidR="00DF1553" w:rsidRDefault="00DF1553" w:rsidP="009B41AA">
            <w:pPr>
              <w:keepNext/>
              <w:ind w:left="993" w:right="82" w:hanging="993"/>
              <w:jc w:val="center"/>
            </w:pPr>
            <w:r>
              <w:t>Text designs</w:t>
            </w:r>
          </w:p>
        </w:tc>
        <w:tc>
          <w:tcPr>
            <w:tcW w:w="750" w:type="pct"/>
            <w:tcBorders>
              <w:top w:val="nil"/>
              <w:left w:val="single" w:sz="12" w:space="0" w:color="auto"/>
              <w:bottom w:val="nil"/>
              <w:right w:val="single" w:sz="12" w:space="0" w:color="auto"/>
            </w:tcBorders>
            <w:shd w:val="clear" w:color="auto" w:fill="auto"/>
            <w:vAlign w:val="center"/>
          </w:tcPr>
          <w:p w14:paraId="69CEF400" w14:textId="5390DA95" w:rsidR="00DF1553" w:rsidRPr="00FE5B94" w:rsidRDefault="00DF1553"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43739D3C" w14:textId="15444ED4" w:rsidR="00DF1553" w:rsidRDefault="00DF1553" w:rsidP="009B41AA">
            <w:pPr>
              <w:keepNext/>
              <w:ind w:left="993" w:right="82" w:hanging="993"/>
              <w:jc w:val="center"/>
            </w:pPr>
            <w:r>
              <w:t>Examples</w:t>
            </w:r>
          </w:p>
        </w:tc>
        <w:permStart w:id="1279600827" w:edGrp="everyone"/>
        <w:tc>
          <w:tcPr>
            <w:tcW w:w="334" w:type="pct"/>
            <w:tcBorders>
              <w:top w:val="nil"/>
              <w:left w:val="single" w:sz="12" w:space="0" w:color="auto"/>
              <w:bottom w:val="nil"/>
              <w:right w:val="nil"/>
            </w:tcBorders>
            <w:shd w:val="clear" w:color="auto" w:fill="auto"/>
          </w:tcPr>
          <w:p w14:paraId="4563DC97" w14:textId="77777777" w:rsidR="00DF1553" w:rsidRPr="00533511" w:rsidRDefault="00000000" w:rsidP="009B41AA">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Content>
                <w:r w:rsidR="00DF1553">
                  <w:rPr>
                    <w:rFonts w:ascii="Arial" w:hAnsi="Arial" w:cs="Arial"/>
                    <w:sz w:val="44"/>
                    <w:szCs w:val="44"/>
                  </w:rPr>
                  <w:sym w:font="Wingdings" w:char="F0A8"/>
                </w:r>
              </w:sdtContent>
            </w:sdt>
            <w:permEnd w:id="1279600827"/>
          </w:p>
        </w:tc>
      </w:tr>
      <w:tr w:rsidR="00DF1553" w14:paraId="3927AAAB" w14:textId="77777777" w:rsidTr="00101A37">
        <w:trPr>
          <w:trHeight w:val="425"/>
          <w:hidden/>
        </w:trPr>
        <w:tc>
          <w:tcPr>
            <w:tcW w:w="555" w:type="pct"/>
            <w:tcBorders>
              <w:top w:val="nil"/>
              <w:left w:val="nil"/>
              <w:bottom w:val="nil"/>
              <w:right w:val="single" w:sz="12" w:space="0" w:color="auto"/>
            </w:tcBorders>
          </w:tcPr>
          <w:p w14:paraId="13DAEDC3" w14:textId="77777777" w:rsidR="00DF1553" w:rsidRPr="00FE608E" w:rsidRDefault="00DF1553"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50E00BD5" w14:textId="77777777" w:rsidR="00DF1553" w:rsidRDefault="00DF1553">
            <w:pPr>
              <w:pStyle w:val="25TAMatchNumber"/>
              <w:framePr w:hSpace="0" w:wrap="auto" w:vAnchor="margin" w:hAnchor="text" w:yAlign="inline"/>
              <w:numPr>
                <w:ilvl w:val="0"/>
                <w:numId w:val="18"/>
              </w:numPr>
              <w:ind w:left="0" w:right="0" w:firstLine="0"/>
            </w:pPr>
          </w:p>
        </w:tc>
        <w:tc>
          <w:tcPr>
            <w:tcW w:w="1145" w:type="pct"/>
            <w:tcBorders>
              <w:top w:val="single" w:sz="12" w:space="0" w:color="auto"/>
              <w:bottom w:val="single" w:sz="4" w:space="0" w:color="auto"/>
              <w:right w:val="single" w:sz="12" w:space="0" w:color="auto"/>
            </w:tcBorders>
            <w:shd w:val="clear" w:color="auto" w:fill="auto"/>
            <w:vAlign w:val="center"/>
          </w:tcPr>
          <w:p w14:paraId="3E32DAD9" w14:textId="1F5861E8" w:rsidR="00DF1553" w:rsidRDefault="00DF1553" w:rsidP="009B41AA">
            <w:pPr>
              <w:ind w:right="82"/>
              <w:jc w:val="center"/>
            </w:pPr>
            <w:r>
              <w:t>Bold</w:t>
            </w:r>
          </w:p>
        </w:tc>
        <w:tc>
          <w:tcPr>
            <w:tcW w:w="750" w:type="pct"/>
            <w:tcBorders>
              <w:top w:val="nil"/>
              <w:left w:val="single" w:sz="12" w:space="0" w:color="auto"/>
              <w:bottom w:val="nil"/>
              <w:right w:val="single" w:sz="12" w:space="0" w:color="auto"/>
            </w:tcBorders>
            <w:shd w:val="clear" w:color="auto" w:fill="auto"/>
            <w:vAlign w:val="center"/>
          </w:tcPr>
          <w:p w14:paraId="400282F6" w14:textId="5D76BD5B" w:rsidR="00DF1553" w:rsidRPr="0065692C" w:rsidRDefault="00DF1553" w:rsidP="00101A37">
            <w:pPr>
              <w:pStyle w:val="27TAAnswerGuideVisible"/>
              <w:framePr w:hSpace="0" w:wrap="auto" w:vAnchor="margin" w:hAnchor="text" w:yAlign="inline"/>
            </w:pPr>
            <w:r>
              <w:t>1</w:t>
            </w:r>
            <w:r w:rsidRPr="0065692C">
              <w:t xml:space="preserve"> </w:t>
            </w:r>
            <w:r>
              <w:t>-</w:t>
            </w:r>
            <w:permStart w:id="312754253" w:edGrp="everyone"/>
            <w:r w:rsidR="000D74EE">
              <w:t>B</w:t>
            </w:r>
            <w:permEnd w:id="312754253"/>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3B66DFD3" w14:textId="77777777" w:rsidR="00DF1553" w:rsidRDefault="00DF1553">
            <w:pPr>
              <w:pStyle w:val="26TAMatchLetter"/>
              <w:framePr w:hSpace="0" w:wrap="auto" w:vAnchor="margin" w:hAnchor="text" w:yAlign="inline"/>
              <w:numPr>
                <w:ilvl w:val="0"/>
                <w:numId w:val="19"/>
              </w:numPr>
              <w:ind w:left="0" w:firstLine="0"/>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74A56DED" w14:textId="263DCFA7" w:rsidR="00DF1553" w:rsidRPr="00DF1553" w:rsidRDefault="00DF1553" w:rsidP="009B41AA">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097719DB" w14:textId="77777777" w:rsidR="00DF1553" w:rsidRDefault="00DF1553" w:rsidP="009B41AA">
            <w:pPr>
              <w:ind w:left="993" w:hanging="993"/>
            </w:pPr>
          </w:p>
        </w:tc>
      </w:tr>
      <w:tr w:rsidR="00DF1553" w14:paraId="0E9A8335" w14:textId="77777777" w:rsidTr="00101A37">
        <w:trPr>
          <w:trHeight w:val="425"/>
          <w:hidden/>
        </w:trPr>
        <w:tc>
          <w:tcPr>
            <w:tcW w:w="555" w:type="pct"/>
            <w:tcBorders>
              <w:top w:val="nil"/>
              <w:left w:val="nil"/>
              <w:bottom w:val="nil"/>
              <w:right w:val="single" w:sz="12" w:space="0" w:color="auto"/>
            </w:tcBorders>
          </w:tcPr>
          <w:p w14:paraId="41CB403B" w14:textId="77777777" w:rsidR="00DF1553" w:rsidRPr="00FE608E" w:rsidRDefault="00DF1553"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2D6BF6AB" w14:textId="77777777" w:rsidR="00DF1553" w:rsidRDefault="00DF1553">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21E2D2CB" w14:textId="04163FAE" w:rsidR="00DF1553" w:rsidRDefault="00DF1553" w:rsidP="009B41AA">
            <w:pPr>
              <w:ind w:right="82"/>
              <w:jc w:val="center"/>
            </w:pPr>
            <w:r>
              <w:t>Italics</w:t>
            </w:r>
          </w:p>
        </w:tc>
        <w:tc>
          <w:tcPr>
            <w:tcW w:w="750" w:type="pct"/>
            <w:tcBorders>
              <w:top w:val="nil"/>
              <w:left w:val="single" w:sz="12" w:space="0" w:color="auto"/>
              <w:bottom w:val="nil"/>
              <w:right w:val="single" w:sz="12" w:space="0" w:color="auto"/>
            </w:tcBorders>
            <w:shd w:val="clear" w:color="auto" w:fill="auto"/>
            <w:vAlign w:val="center"/>
          </w:tcPr>
          <w:p w14:paraId="15BD72F7" w14:textId="5BFC515B" w:rsidR="00DF1553" w:rsidRPr="00FE5B94" w:rsidRDefault="00DF1553" w:rsidP="00101A37">
            <w:pPr>
              <w:pStyle w:val="27TAAnswerGuideVisible"/>
              <w:framePr w:hSpace="0" w:wrap="auto" w:vAnchor="margin" w:hAnchor="text" w:yAlign="inline"/>
            </w:pPr>
            <w:r>
              <w:t>2</w:t>
            </w:r>
            <w:r w:rsidRPr="0065692C">
              <w:t xml:space="preserve"> -</w:t>
            </w:r>
            <w:permStart w:id="116416975" w:edGrp="everyone"/>
            <w:r w:rsidR="000D74EE">
              <w:t>D</w:t>
            </w:r>
            <w:permEnd w:id="116416975"/>
          </w:p>
        </w:tc>
        <w:tc>
          <w:tcPr>
            <w:tcW w:w="233" w:type="pct"/>
            <w:tcBorders>
              <w:top w:val="single" w:sz="4" w:space="0" w:color="auto"/>
              <w:left w:val="single" w:sz="12" w:space="0" w:color="auto"/>
              <w:right w:val="single" w:sz="4" w:space="0" w:color="auto"/>
            </w:tcBorders>
            <w:shd w:val="clear" w:color="auto" w:fill="auto"/>
            <w:vAlign w:val="center"/>
          </w:tcPr>
          <w:p w14:paraId="1FF03092" w14:textId="77777777" w:rsidR="00DF1553" w:rsidRDefault="00DF1553">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5C84056A" w14:textId="6FA03EE2" w:rsidR="00DF1553" w:rsidRPr="00DF1553" w:rsidRDefault="00DF1553" w:rsidP="009B41AA">
            <w:pPr>
              <w:ind w:right="82"/>
              <w:jc w:val="center"/>
              <w:rPr>
                <w:b/>
                <w:bCs/>
              </w:rPr>
            </w:pPr>
            <w:r w:rsidRPr="00DF1553">
              <w:rPr>
                <w:b/>
                <w:bCs/>
              </w:rPr>
              <w:t>Example</w:t>
            </w:r>
          </w:p>
        </w:tc>
        <w:tc>
          <w:tcPr>
            <w:tcW w:w="334" w:type="pct"/>
            <w:tcBorders>
              <w:top w:val="nil"/>
              <w:left w:val="single" w:sz="12" w:space="0" w:color="auto"/>
              <w:bottom w:val="nil"/>
              <w:right w:val="nil"/>
            </w:tcBorders>
          </w:tcPr>
          <w:p w14:paraId="4FD08C13" w14:textId="77777777" w:rsidR="00DF1553" w:rsidRDefault="00DF1553" w:rsidP="009B41AA">
            <w:pPr>
              <w:ind w:left="993" w:hanging="993"/>
            </w:pPr>
          </w:p>
        </w:tc>
      </w:tr>
      <w:tr w:rsidR="00DF1553" w14:paraId="0326ED42" w14:textId="77777777" w:rsidTr="00101A37">
        <w:trPr>
          <w:trHeight w:val="425"/>
          <w:hidden/>
        </w:trPr>
        <w:tc>
          <w:tcPr>
            <w:tcW w:w="555" w:type="pct"/>
            <w:tcBorders>
              <w:top w:val="nil"/>
              <w:left w:val="nil"/>
              <w:bottom w:val="nil"/>
              <w:right w:val="single" w:sz="12" w:space="0" w:color="auto"/>
            </w:tcBorders>
          </w:tcPr>
          <w:p w14:paraId="58A834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47F732E4" w14:textId="77777777" w:rsidR="00DF1553" w:rsidRDefault="00DF1553">
            <w:pPr>
              <w:numPr>
                <w:ilvl w:val="0"/>
                <w:numId w:val="14"/>
              </w:numPr>
              <w:ind w:left="0" w:right="82" w:firstLine="0"/>
              <w:jc w:val="center"/>
            </w:pPr>
          </w:p>
        </w:tc>
        <w:tc>
          <w:tcPr>
            <w:tcW w:w="1145" w:type="pct"/>
            <w:tcBorders>
              <w:right w:val="single" w:sz="12" w:space="0" w:color="auto"/>
            </w:tcBorders>
            <w:shd w:val="clear" w:color="auto" w:fill="auto"/>
            <w:vAlign w:val="center"/>
          </w:tcPr>
          <w:p w14:paraId="71683615" w14:textId="1C0C2815" w:rsidR="00DF1553" w:rsidRDefault="00DF1553" w:rsidP="009B41AA">
            <w:pPr>
              <w:ind w:right="82"/>
              <w:jc w:val="center"/>
            </w:pPr>
            <w:r>
              <w:t>Underline</w:t>
            </w:r>
          </w:p>
        </w:tc>
        <w:tc>
          <w:tcPr>
            <w:tcW w:w="750" w:type="pct"/>
            <w:tcBorders>
              <w:top w:val="nil"/>
              <w:left w:val="single" w:sz="12" w:space="0" w:color="auto"/>
              <w:bottom w:val="nil"/>
              <w:right w:val="single" w:sz="12" w:space="0" w:color="auto"/>
            </w:tcBorders>
            <w:shd w:val="clear" w:color="auto" w:fill="auto"/>
            <w:vAlign w:val="center"/>
          </w:tcPr>
          <w:p w14:paraId="45EFBAFD" w14:textId="6042D078" w:rsidR="00DF1553" w:rsidRDefault="00DF1553"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443502677" w:edGrp="everyone"/>
            <w:r w:rsidR="000D74EE">
              <w:rPr>
                <w:color w:val="17365D" w:themeColor="text2" w:themeShade="BF"/>
              </w:rPr>
              <w:t>A</w:t>
            </w:r>
            <w:permEnd w:id="443502677"/>
          </w:p>
        </w:tc>
        <w:tc>
          <w:tcPr>
            <w:tcW w:w="233" w:type="pct"/>
            <w:tcBorders>
              <w:left w:val="single" w:sz="12" w:space="0" w:color="auto"/>
              <w:right w:val="single" w:sz="4" w:space="0" w:color="auto"/>
            </w:tcBorders>
            <w:shd w:val="clear" w:color="auto" w:fill="auto"/>
            <w:vAlign w:val="center"/>
          </w:tcPr>
          <w:p w14:paraId="18E56364" w14:textId="77777777" w:rsidR="00DF1553" w:rsidRDefault="00DF1553">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3322A0E3" w14:textId="4D470BFA" w:rsidR="00DF1553" w:rsidRPr="00DF1553" w:rsidRDefault="00DF1553" w:rsidP="009B41AA">
            <w:pPr>
              <w:ind w:right="82"/>
              <w:jc w:val="center"/>
            </w:pPr>
            <w:r w:rsidRPr="00DF1553">
              <w:rPr>
                <w:highlight w:val="green"/>
              </w:rPr>
              <w:t>Example</w:t>
            </w:r>
          </w:p>
        </w:tc>
        <w:tc>
          <w:tcPr>
            <w:tcW w:w="334" w:type="pct"/>
            <w:tcBorders>
              <w:top w:val="nil"/>
              <w:left w:val="single" w:sz="12" w:space="0" w:color="auto"/>
              <w:bottom w:val="nil"/>
              <w:right w:val="nil"/>
            </w:tcBorders>
          </w:tcPr>
          <w:p w14:paraId="5282E8B9" w14:textId="77777777" w:rsidR="00DF1553" w:rsidRDefault="00DF1553" w:rsidP="009B41AA">
            <w:pPr>
              <w:ind w:left="993" w:hanging="993"/>
            </w:pPr>
          </w:p>
        </w:tc>
      </w:tr>
      <w:tr w:rsidR="00DF1553" w14:paraId="780C3B32" w14:textId="77777777" w:rsidTr="00101A37">
        <w:trPr>
          <w:trHeight w:val="425"/>
          <w:hidden/>
        </w:trPr>
        <w:tc>
          <w:tcPr>
            <w:tcW w:w="555" w:type="pct"/>
            <w:tcBorders>
              <w:top w:val="nil"/>
              <w:left w:val="nil"/>
              <w:bottom w:val="nil"/>
              <w:right w:val="single" w:sz="12" w:space="0" w:color="auto"/>
            </w:tcBorders>
          </w:tcPr>
          <w:p w14:paraId="0768AD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55D8E8BA" w14:textId="77777777" w:rsidR="00DF1553" w:rsidRDefault="00DF1553">
            <w:pPr>
              <w:numPr>
                <w:ilvl w:val="0"/>
                <w:numId w:val="14"/>
              </w:numPr>
              <w:ind w:left="0" w:right="82" w:firstLine="0"/>
              <w:jc w:val="center"/>
            </w:pPr>
          </w:p>
        </w:tc>
        <w:tc>
          <w:tcPr>
            <w:tcW w:w="1145" w:type="pct"/>
            <w:tcBorders>
              <w:right w:val="single" w:sz="12" w:space="0" w:color="auto"/>
            </w:tcBorders>
            <w:shd w:val="clear" w:color="auto" w:fill="auto"/>
            <w:vAlign w:val="center"/>
          </w:tcPr>
          <w:p w14:paraId="7D651B19" w14:textId="1DD0673F" w:rsidR="00DF1553" w:rsidRDefault="00691D8B" w:rsidP="009B41AA">
            <w:pPr>
              <w:ind w:right="82"/>
              <w:jc w:val="center"/>
            </w:pPr>
            <w:r>
              <w:t>Colour</w:t>
            </w:r>
          </w:p>
        </w:tc>
        <w:tc>
          <w:tcPr>
            <w:tcW w:w="750" w:type="pct"/>
            <w:tcBorders>
              <w:top w:val="nil"/>
              <w:left w:val="single" w:sz="12" w:space="0" w:color="auto"/>
              <w:bottom w:val="nil"/>
              <w:right w:val="single" w:sz="12" w:space="0" w:color="auto"/>
            </w:tcBorders>
            <w:shd w:val="clear" w:color="auto" w:fill="auto"/>
            <w:vAlign w:val="center"/>
          </w:tcPr>
          <w:p w14:paraId="2ACD8273" w14:textId="4B8D0FBB" w:rsidR="00DF1553" w:rsidRPr="00FE5B94" w:rsidRDefault="00DF1553" w:rsidP="00101A37">
            <w:pPr>
              <w:ind w:left="161" w:right="82" w:hanging="161"/>
              <w:jc w:val="center"/>
              <w:rPr>
                <w:vanish/>
                <w:color w:val="17365D" w:themeColor="text2" w:themeShade="BF"/>
              </w:rPr>
            </w:pPr>
            <w:r>
              <w:rPr>
                <w:color w:val="17365D" w:themeColor="text2" w:themeShade="BF"/>
              </w:rPr>
              <w:t>4</w:t>
            </w:r>
            <w:r w:rsidRPr="00D43297">
              <w:rPr>
                <w:color w:val="17365D" w:themeColor="text2" w:themeShade="BF"/>
              </w:rPr>
              <w:t xml:space="preserve"> -</w:t>
            </w:r>
            <w:permStart w:id="1031100963" w:edGrp="everyone"/>
            <w:r w:rsidR="000D74EE">
              <w:rPr>
                <w:color w:val="17365D" w:themeColor="text2" w:themeShade="BF"/>
              </w:rPr>
              <w:t>C</w:t>
            </w:r>
            <w:permEnd w:id="1031100963"/>
          </w:p>
        </w:tc>
        <w:tc>
          <w:tcPr>
            <w:tcW w:w="233" w:type="pct"/>
            <w:tcBorders>
              <w:left w:val="single" w:sz="12" w:space="0" w:color="auto"/>
              <w:right w:val="single" w:sz="4" w:space="0" w:color="auto"/>
            </w:tcBorders>
            <w:shd w:val="clear" w:color="auto" w:fill="auto"/>
            <w:vAlign w:val="center"/>
          </w:tcPr>
          <w:p w14:paraId="29122CB4" w14:textId="77777777" w:rsidR="00DF1553" w:rsidRDefault="00DF1553">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3949AE56" w14:textId="3B040619" w:rsidR="00DF1553" w:rsidRPr="00DF1553" w:rsidRDefault="00DF1553" w:rsidP="009B41AA">
            <w:pPr>
              <w:ind w:right="82"/>
              <w:jc w:val="center"/>
              <w:rPr>
                <w:i/>
                <w:iCs/>
              </w:rPr>
            </w:pPr>
            <w:r w:rsidRPr="00DF1553">
              <w:rPr>
                <w:i/>
                <w:iCs/>
              </w:rPr>
              <w:t>Example</w:t>
            </w:r>
          </w:p>
        </w:tc>
        <w:tc>
          <w:tcPr>
            <w:tcW w:w="334" w:type="pct"/>
            <w:tcBorders>
              <w:top w:val="nil"/>
              <w:left w:val="single" w:sz="12" w:space="0" w:color="auto"/>
              <w:bottom w:val="nil"/>
              <w:right w:val="nil"/>
            </w:tcBorders>
          </w:tcPr>
          <w:p w14:paraId="5AB1F4E1" w14:textId="77777777" w:rsidR="00DF1553" w:rsidRDefault="00DF1553" w:rsidP="009B41AA">
            <w:pPr>
              <w:ind w:left="993" w:hanging="993"/>
            </w:pPr>
          </w:p>
        </w:tc>
      </w:tr>
    </w:tbl>
    <w:p w14:paraId="1C6FD9FF" w14:textId="77777777" w:rsidR="00AC00D8" w:rsidRDefault="00AC00D8" w:rsidP="005755CE">
      <w:pPr>
        <w:jc w:val="left"/>
        <w:rPr>
          <w:rFonts w:ascii="Arial" w:hAnsi="Arial" w:cs="Arial"/>
          <w:sz w:val="22"/>
          <w:szCs w:val="22"/>
        </w:rPr>
      </w:pPr>
    </w:p>
    <w:p w14:paraId="2783E9E8" w14:textId="09BF526C" w:rsidR="00AC00D8" w:rsidRPr="00830749" w:rsidRDefault="00AC00D8">
      <w:pPr>
        <w:pStyle w:val="20TAQuestionNumber"/>
        <w:numPr>
          <w:ilvl w:val="0"/>
          <w:numId w:val="8"/>
        </w:numPr>
        <w:ind w:left="709" w:hanging="709"/>
      </w:pPr>
      <w:r>
        <w:lastRenderedPageBreak/>
        <w:t>Match the documents and their definitions by writing the appropriate letter next to each number in the centre column.</w:t>
      </w:r>
    </w:p>
    <w:p w14:paraId="0AB13A5B"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104AF435" w14:textId="77777777" w:rsidTr="00101A37">
        <w:tc>
          <w:tcPr>
            <w:tcW w:w="555" w:type="pct"/>
            <w:tcBorders>
              <w:top w:val="nil"/>
              <w:left w:val="nil"/>
              <w:bottom w:val="nil"/>
              <w:right w:val="single" w:sz="12" w:space="0" w:color="auto"/>
            </w:tcBorders>
            <w:shd w:val="clear" w:color="auto" w:fill="auto"/>
          </w:tcPr>
          <w:p w14:paraId="4C187D10"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6282BE01" w14:textId="208E0940" w:rsidR="00AC00D8" w:rsidRDefault="00AC00D8" w:rsidP="009B41AA">
            <w:pPr>
              <w:keepNext/>
              <w:ind w:left="993" w:right="82" w:hanging="993"/>
              <w:jc w:val="center"/>
            </w:pPr>
            <w:r>
              <w:t>Documents</w:t>
            </w:r>
          </w:p>
        </w:tc>
        <w:tc>
          <w:tcPr>
            <w:tcW w:w="750" w:type="pct"/>
            <w:tcBorders>
              <w:top w:val="nil"/>
              <w:left w:val="single" w:sz="12" w:space="0" w:color="auto"/>
              <w:bottom w:val="nil"/>
              <w:right w:val="single" w:sz="12" w:space="0" w:color="auto"/>
            </w:tcBorders>
            <w:shd w:val="clear" w:color="auto" w:fill="auto"/>
            <w:vAlign w:val="center"/>
          </w:tcPr>
          <w:p w14:paraId="4CC01B7B"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00EB25D7" w14:textId="77777777" w:rsidR="00AC00D8" w:rsidRDefault="00AC00D8" w:rsidP="009B41AA">
            <w:pPr>
              <w:keepNext/>
              <w:ind w:left="993" w:right="82" w:hanging="993"/>
              <w:jc w:val="center"/>
            </w:pPr>
            <w:r>
              <w:t>Definitions</w:t>
            </w:r>
          </w:p>
        </w:tc>
        <w:permStart w:id="1451901187" w:edGrp="everyone"/>
        <w:tc>
          <w:tcPr>
            <w:tcW w:w="334" w:type="pct"/>
            <w:tcBorders>
              <w:top w:val="nil"/>
              <w:left w:val="single" w:sz="12" w:space="0" w:color="auto"/>
              <w:bottom w:val="nil"/>
              <w:right w:val="nil"/>
            </w:tcBorders>
            <w:shd w:val="clear" w:color="auto" w:fill="auto"/>
          </w:tcPr>
          <w:p w14:paraId="581748A6" w14:textId="77777777" w:rsidR="00AC00D8" w:rsidRPr="00533511" w:rsidRDefault="00000000" w:rsidP="009B41AA">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1451901187"/>
          </w:p>
        </w:tc>
      </w:tr>
      <w:tr w:rsidR="00802226" w14:paraId="41A1E435" w14:textId="77777777" w:rsidTr="00101A37">
        <w:trPr>
          <w:trHeight w:val="425"/>
          <w:hidden/>
        </w:trPr>
        <w:tc>
          <w:tcPr>
            <w:tcW w:w="555" w:type="pct"/>
            <w:tcBorders>
              <w:top w:val="nil"/>
              <w:left w:val="nil"/>
              <w:bottom w:val="nil"/>
              <w:right w:val="single" w:sz="12" w:space="0" w:color="auto"/>
            </w:tcBorders>
          </w:tcPr>
          <w:p w14:paraId="26874369" w14:textId="77777777" w:rsidR="00802226" w:rsidRPr="00FE608E" w:rsidRDefault="00802226" w:rsidP="00802226">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2E31E8CA" w14:textId="77777777" w:rsidR="00802226" w:rsidRDefault="00802226">
            <w:pPr>
              <w:pStyle w:val="25TAMatchNumber"/>
              <w:framePr w:hSpace="0" w:wrap="auto" w:vAnchor="margin" w:hAnchor="text" w:yAlign="inline"/>
              <w:numPr>
                <w:ilvl w:val="0"/>
                <w:numId w:val="16"/>
              </w:numPr>
              <w:ind w:left="0" w:right="0" w:firstLine="0"/>
            </w:pPr>
          </w:p>
        </w:tc>
        <w:tc>
          <w:tcPr>
            <w:tcW w:w="1145" w:type="pct"/>
            <w:tcBorders>
              <w:top w:val="single" w:sz="12" w:space="0" w:color="auto"/>
              <w:right w:val="single" w:sz="12" w:space="0" w:color="auto"/>
            </w:tcBorders>
            <w:shd w:val="clear" w:color="auto" w:fill="auto"/>
            <w:vAlign w:val="center"/>
          </w:tcPr>
          <w:p w14:paraId="4BBC5876" w14:textId="0EB94CF1" w:rsidR="00802226" w:rsidRDefault="00802226" w:rsidP="00802226">
            <w:pPr>
              <w:ind w:right="82"/>
              <w:jc w:val="center"/>
            </w:pPr>
            <w:r>
              <w:t>Agenda</w:t>
            </w:r>
          </w:p>
        </w:tc>
        <w:tc>
          <w:tcPr>
            <w:tcW w:w="750" w:type="pct"/>
            <w:tcBorders>
              <w:top w:val="nil"/>
              <w:left w:val="single" w:sz="12" w:space="0" w:color="auto"/>
              <w:bottom w:val="nil"/>
              <w:right w:val="single" w:sz="12" w:space="0" w:color="auto"/>
            </w:tcBorders>
            <w:shd w:val="clear" w:color="auto" w:fill="auto"/>
            <w:vAlign w:val="center"/>
          </w:tcPr>
          <w:p w14:paraId="139A80DC" w14:textId="1ED0942C" w:rsidR="00802226" w:rsidRPr="00FE5B94" w:rsidRDefault="00802226" w:rsidP="00101A37">
            <w:pPr>
              <w:pStyle w:val="27TAAnswerGuideVisible"/>
              <w:framePr w:hSpace="0" w:wrap="auto" w:vAnchor="margin" w:hAnchor="text" w:yAlign="inline"/>
            </w:pPr>
            <w:r w:rsidRPr="0065692C">
              <w:t>1 -</w:t>
            </w:r>
            <w:permStart w:id="1479557883" w:edGrp="everyone"/>
            <w:r w:rsidR="000D74EE">
              <w:t>D</w:t>
            </w:r>
            <w:permEnd w:id="1479557883"/>
          </w:p>
        </w:tc>
        <w:tc>
          <w:tcPr>
            <w:tcW w:w="233" w:type="pct"/>
            <w:tcBorders>
              <w:top w:val="single" w:sz="12" w:space="0" w:color="auto"/>
              <w:left w:val="single" w:sz="12" w:space="0" w:color="auto"/>
              <w:right w:val="single" w:sz="4" w:space="0" w:color="auto"/>
            </w:tcBorders>
            <w:shd w:val="clear" w:color="auto" w:fill="auto"/>
            <w:vAlign w:val="center"/>
          </w:tcPr>
          <w:p w14:paraId="294E312B" w14:textId="77777777" w:rsidR="00802226" w:rsidRDefault="00802226">
            <w:pPr>
              <w:pStyle w:val="26TAMatchLetter"/>
              <w:framePr w:hSpace="0" w:wrap="auto" w:vAnchor="margin" w:hAnchor="text" w:yAlign="inline"/>
              <w:numPr>
                <w:ilvl w:val="0"/>
                <w:numId w:val="17"/>
              </w:numPr>
              <w:ind w:left="0" w:firstLine="0"/>
            </w:pPr>
          </w:p>
        </w:tc>
        <w:tc>
          <w:tcPr>
            <w:tcW w:w="1760" w:type="pct"/>
            <w:tcBorders>
              <w:top w:val="single" w:sz="12" w:space="0" w:color="auto"/>
              <w:left w:val="single" w:sz="12" w:space="0" w:color="auto"/>
              <w:right w:val="single" w:sz="4" w:space="0" w:color="auto"/>
            </w:tcBorders>
            <w:shd w:val="clear" w:color="auto" w:fill="auto"/>
            <w:vAlign w:val="center"/>
          </w:tcPr>
          <w:p w14:paraId="37C10FC5" w14:textId="149046F9" w:rsidR="00802226" w:rsidRDefault="00802226" w:rsidP="00802226">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0486C78B" w14:textId="77777777" w:rsidR="00802226" w:rsidRDefault="00802226" w:rsidP="00802226">
            <w:pPr>
              <w:ind w:left="993" w:hanging="993"/>
            </w:pPr>
          </w:p>
        </w:tc>
      </w:tr>
      <w:tr w:rsidR="00802226" w14:paraId="5886AD52" w14:textId="77777777" w:rsidTr="00101A37">
        <w:trPr>
          <w:trHeight w:val="425"/>
          <w:hidden/>
        </w:trPr>
        <w:tc>
          <w:tcPr>
            <w:tcW w:w="555" w:type="pct"/>
            <w:tcBorders>
              <w:top w:val="nil"/>
              <w:left w:val="nil"/>
              <w:bottom w:val="nil"/>
              <w:right w:val="single" w:sz="12" w:space="0" w:color="auto"/>
            </w:tcBorders>
          </w:tcPr>
          <w:p w14:paraId="7ABC8E61"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EAF2A3B" w14:textId="77777777" w:rsidR="00802226" w:rsidRDefault="00802226">
            <w:pPr>
              <w:numPr>
                <w:ilvl w:val="0"/>
                <w:numId w:val="14"/>
              </w:numPr>
              <w:ind w:left="0" w:right="82" w:firstLine="0"/>
              <w:jc w:val="center"/>
            </w:pPr>
          </w:p>
        </w:tc>
        <w:tc>
          <w:tcPr>
            <w:tcW w:w="1145" w:type="pct"/>
            <w:tcBorders>
              <w:right w:val="single" w:sz="12" w:space="0" w:color="auto"/>
            </w:tcBorders>
            <w:shd w:val="clear" w:color="auto" w:fill="auto"/>
            <w:vAlign w:val="center"/>
          </w:tcPr>
          <w:p w14:paraId="10F3F12E" w14:textId="1EA4F23C" w:rsidR="00802226" w:rsidRDefault="00802226" w:rsidP="00802226">
            <w:pPr>
              <w:ind w:right="82"/>
              <w:jc w:val="center"/>
            </w:pPr>
            <w:r>
              <w:t>Email</w:t>
            </w:r>
          </w:p>
        </w:tc>
        <w:tc>
          <w:tcPr>
            <w:tcW w:w="750" w:type="pct"/>
            <w:tcBorders>
              <w:top w:val="nil"/>
              <w:left w:val="single" w:sz="12" w:space="0" w:color="auto"/>
              <w:bottom w:val="nil"/>
              <w:right w:val="single" w:sz="12" w:space="0" w:color="auto"/>
            </w:tcBorders>
            <w:shd w:val="clear" w:color="auto" w:fill="auto"/>
            <w:vAlign w:val="center"/>
          </w:tcPr>
          <w:p w14:paraId="797819B8" w14:textId="55FBCE03" w:rsidR="00802226" w:rsidRPr="00FE5B94" w:rsidRDefault="00802226" w:rsidP="00101A37">
            <w:pPr>
              <w:pStyle w:val="27TAAnswerGuideVisible"/>
              <w:framePr w:hSpace="0" w:wrap="auto" w:vAnchor="margin" w:hAnchor="text" w:yAlign="inline"/>
              <w:rPr>
                <w:vanish/>
              </w:rPr>
            </w:pPr>
            <w:r w:rsidRPr="00D43297">
              <w:t>2 -</w:t>
            </w:r>
            <w:permStart w:id="336754943" w:edGrp="everyone"/>
            <w:r w:rsidR="000D74EE">
              <w:t>A</w:t>
            </w:r>
            <w:permEnd w:id="336754943"/>
          </w:p>
        </w:tc>
        <w:tc>
          <w:tcPr>
            <w:tcW w:w="233" w:type="pct"/>
            <w:tcBorders>
              <w:left w:val="single" w:sz="12" w:space="0" w:color="auto"/>
              <w:right w:val="single" w:sz="4" w:space="0" w:color="auto"/>
            </w:tcBorders>
            <w:shd w:val="clear" w:color="auto" w:fill="auto"/>
            <w:vAlign w:val="center"/>
          </w:tcPr>
          <w:p w14:paraId="0F7FA7E6" w14:textId="77777777" w:rsidR="00802226" w:rsidRDefault="00802226">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2F58E65E" w14:textId="4D6EFC3A" w:rsidR="00802226" w:rsidRDefault="00802226" w:rsidP="00802226">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008A6664" w14:textId="77777777" w:rsidR="00802226" w:rsidRDefault="00802226" w:rsidP="00802226">
            <w:pPr>
              <w:ind w:left="993" w:hanging="993"/>
            </w:pPr>
          </w:p>
        </w:tc>
      </w:tr>
      <w:tr w:rsidR="00802226" w14:paraId="591D4F16" w14:textId="77777777" w:rsidTr="00101A37">
        <w:trPr>
          <w:trHeight w:val="425"/>
          <w:hidden/>
        </w:trPr>
        <w:tc>
          <w:tcPr>
            <w:tcW w:w="555" w:type="pct"/>
            <w:tcBorders>
              <w:top w:val="nil"/>
              <w:left w:val="nil"/>
              <w:bottom w:val="nil"/>
              <w:right w:val="single" w:sz="12" w:space="0" w:color="auto"/>
            </w:tcBorders>
          </w:tcPr>
          <w:p w14:paraId="41B3F5F6"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FEFB523" w14:textId="77777777" w:rsidR="00802226" w:rsidRDefault="00802226">
            <w:pPr>
              <w:numPr>
                <w:ilvl w:val="0"/>
                <w:numId w:val="14"/>
              </w:numPr>
              <w:ind w:left="0" w:right="82" w:firstLine="0"/>
              <w:jc w:val="center"/>
            </w:pPr>
          </w:p>
        </w:tc>
        <w:tc>
          <w:tcPr>
            <w:tcW w:w="1145" w:type="pct"/>
            <w:tcBorders>
              <w:right w:val="single" w:sz="12" w:space="0" w:color="auto"/>
            </w:tcBorders>
            <w:shd w:val="clear" w:color="auto" w:fill="auto"/>
            <w:vAlign w:val="center"/>
          </w:tcPr>
          <w:p w14:paraId="1A04C03B" w14:textId="41828AC2" w:rsidR="00802226" w:rsidRDefault="00802226" w:rsidP="00802226">
            <w:pPr>
              <w:ind w:right="82"/>
              <w:jc w:val="center"/>
            </w:pPr>
            <w:r>
              <w:t>Letter</w:t>
            </w:r>
          </w:p>
        </w:tc>
        <w:tc>
          <w:tcPr>
            <w:tcW w:w="750" w:type="pct"/>
            <w:tcBorders>
              <w:top w:val="nil"/>
              <w:left w:val="single" w:sz="12" w:space="0" w:color="auto"/>
              <w:bottom w:val="nil"/>
              <w:right w:val="single" w:sz="12" w:space="0" w:color="auto"/>
            </w:tcBorders>
            <w:shd w:val="clear" w:color="auto" w:fill="auto"/>
            <w:vAlign w:val="center"/>
          </w:tcPr>
          <w:p w14:paraId="434F59F8" w14:textId="4F469B8F" w:rsidR="00802226" w:rsidRPr="00FE5B94" w:rsidRDefault="00802226" w:rsidP="00101A37">
            <w:pPr>
              <w:ind w:left="161" w:right="82" w:hanging="161"/>
              <w:jc w:val="center"/>
              <w:rPr>
                <w:vanish/>
                <w:color w:val="17365D" w:themeColor="text2" w:themeShade="BF"/>
              </w:rPr>
            </w:pPr>
            <w:r w:rsidRPr="00D43297">
              <w:rPr>
                <w:color w:val="17365D" w:themeColor="text2" w:themeShade="BF"/>
              </w:rPr>
              <w:t>3 -</w:t>
            </w:r>
            <w:permStart w:id="237054371" w:edGrp="everyone"/>
            <w:r w:rsidR="000D74EE">
              <w:rPr>
                <w:color w:val="17365D" w:themeColor="text2" w:themeShade="BF"/>
              </w:rPr>
              <w:t>B</w:t>
            </w:r>
            <w:permEnd w:id="237054371"/>
          </w:p>
        </w:tc>
        <w:tc>
          <w:tcPr>
            <w:tcW w:w="233" w:type="pct"/>
            <w:tcBorders>
              <w:left w:val="single" w:sz="12" w:space="0" w:color="auto"/>
              <w:right w:val="single" w:sz="4" w:space="0" w:color="auto"/>
            </w:tcBorders>
            <w:shd w:val="clear" w:color="auto" w:fill="auto"/>
            <w:vAlign w:val="center"/>
          </w:tcPr>
          <w:p w14:paraId="563B6452" w14:textId="77777777" w:rsidR="00802226" w:rsidRDefault="00802226">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3F8486D7" w14:textId="6497BB59" w:rsidR="00802226" w:rsidRDefault="00802226" w:rsidP="00802226">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5A35B2E8" w14:textId="77777777" w:rsidR="00802226" w:rsidRDefault="00802226" w:rsidP="00802226">
            <w:pPr>
              <w:ind w:left="993" w:hanging="993"/>
            </w:pPr>
          </w:p>
        </w:tc>
      </w:tr>
      <w:tr w:rsidR="00802226" w14:paraId="5BD5C31E" w14:textId="77777777" w:rsidTr="00101A37">
        <w:trPr>
          <w:trHeight w:val="425"/>
          <w:hidden/>
        </w:trPr>
        <w:tc>
          <w:tcPr>
            <w:tcW w:w="555" w:type="pct"/>
            <w:tcBorders>
              <w:top w:val="nil"/>
              <w:left w:val="nil"/>
              <w:bottom w:val="nil"/>
              <w:right w:val="single" w:sz="12" w:space="0" w:color="auto"/>
            </w:tcBorders>
          </w:tcPr>
          <w:p w14:paraId="546FF2E8"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65C6880B" w14:textId="77777777" w:rsidR="00802226" w:rsidRDefault="00802226">
            <w:pPr>
              <w:numPr>
                <w:ilvl w:val="0"/>
                <w:numId w:val="14"/>
              </w:numPr>
              <w:ind w:left="0" w:right="82" w:firstLine="0"/>
              <w:jc w:val="center"/>
            </w:pPr>
          </w:p>
        </w:tc>
        <w:tc>
          <w:tcPr>
            <w:tcW w:w="1145" w:type="pct"/>
            <w:tcBorders>
              <w:right w:val="single" w:sz="12" w:space="0" w:color="auto"/>
            </w:tcBorders>
            <w:shd w:val="clear" w:color="auto" w:fill="auto"/>
            <w:vAlign w:val="center"/>
          </w:tcPr>
          <w:p w14:paraId="0C5DFF11" w14:textId="436DE443" w:rsidR="00802226" w:rsidRDefault="00802226" w:rsidP="00802226">
            <w:pPr>
              <w:ind w:right="82"/>
              <w:jc w:val="center"/>
            </w:pPr>
            <w:r>
              <w:t>Procedure</w:t>
            </w:r>
          </w:p>
        </w:tc>
        <w:tc>
          <w:tcPr>
            <w:tcW w:w="750" w:type="pct"/>
            <w:tcBorders>
              <w:top w:val="nil"/>
              <w:left w:val="single" w:sz="12" w:space="0" w:color="auto"/>
              <w:bottom w:val="nil"/>
              <w:right w:val="single" w:sz="12" w:space="0" w:color="auto"/>
            </w:tcBorders>
            <w:shd w:val="clear" w:color="auto" w:fill="auto"/>
            <w:vAlign w:val="center"/>
          </w:tcPr>
          <w:p w14:paraId="0D0EE654" w14:textId="1EEC2949" w:rsidR="00802226" w:rsidRPr="00FE5B94" w:rsidRDefault="00802226" w:rsidP="00101A37">
            <w:pPr>
              <w:ind w:left="161" w:right="82" w:hanging="161"/>
              <w:jc w:val="center"/>
              <w:rPr>
                <w:vanish/>
                <w:color w:val="17365D" w:themeColor="text2" w:themeShade="BF"/>
              </w:rPr>
            </w:pPr>
            <w:r w:rsidRPr="00D43297">
              <w:rPr>
                <w:color w:val="17365D" w:themeColor="text2" w:themeShade="BF"/>
              </w:rPr>
              <w:t>4 -</w:t>
            </w:r>
            <w:permStart w:id="2066166439" w:edGrp="everyone"/>
            <w:r w:rsidR="000D74EE">
              <w:rPr>
                <w:color w:val="17365D" w:themeColor="text2" w:themeShade="BF"/>
              </w:rPr>
              <w:t>C</w:t>
            </w:r>
            <w:permEnd w:id="2066166439"/>
          </w:p>
        </w:tc>
        <w:tc>
          <w:tcPr>
            <w:tcW w:w="233" w:type="pct"/>
            <w:tcBorders>
              <w:left w:val="single" w:sz="12" w:space="0" w:color="auto"/>
              <w:right w:val="single" w:sz="4" w:space="0" w:color="auto"/>
            </w:tcBorders>
            <w:shd w:val="clear" w:color="auto" w:fill="auto"/>
            <w:vAlign w:val="center"/>
          </w:tcPr>
          <w:p w14:paraId="0FA6CC02" w14:textId="77777777" w:rsidR="00802226" w:rsidRDefault="00802226">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0CED11A4" w14:textId="60C73487" w:rsidR="00802226" w:rsidRDefault="00802226" w:rsidP="00802226">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7DCA7ACB" w14:textId="77777777" w:rsidR="00802226" w:rsidRDefault="00802226" w:rsidP="00802226">
            <w:pPr>
              <w:ind w:left="993" w:hanging="993"/>
            </w:pPr>
          </w:p>
        </w:tc>
      </w:tr>
    </w:tbl>
    <w:p w14:paraId="223A9369" w14:textId="77777777" w:rsidR="00AC00D8" w:rsidRPr="00A84B10" w:rsidRDefault="00AC00D8" w:rsidP="00AC00D8">
      <w:pPr>
        <w:rPr>
          <w:rFonts w:ascii="Arial" w:hAnsi="Arial" w:cs="Arial"/>
          <w:sz w:val="20"/>
        </w:rPr>
      </w:pPr>
    </w:p>
    <w:bookmarkEnd w:id="11"/>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3"/>
          <w:headerReference w:type="default" r:id="rId24"/>
          <w:type w:val="oddPage"/>
          <w:pgSz w:w="11906" w:h="16838"/>
          <w:pgMar w:top="1440" w:right="1440" w:bottom="1440" w:left="1440" w:header="680" w:footer="680" w:gutter="0"/>
          <w:pgNumType w:start="1"/>
          <w:cols w:space="708"/>
          <w:docGrid w:linePitch="360"/>
        </w:sectPr>
      </w:pPr>
    </w:p>
    <w:p w14:paraId="4940EB2A" w14:textId="0178E66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830749" w14:paraId="5C00B715" w14:textId="77777777" w:rsidTr="004B5437">
        <w:tc>
          <w:tcPr>
            <w:tcW w:w="2552" w:type="dxa"/>
            <w:tcBorders>
              <w:top w:val="nil"/>
              <w:left w:val="nil"/>
              <w:bottom w:val="nil"/>
              <w:right w:val="nil"/>
            </w:tcBorders>
          </w:tcPr>
          <w:p w14:paraId="7E54F418" w14:textId="77777777" w:rsidR="00044E3A" w:rsidRPr="001C4084" w:rsidRDefault="00044E3A"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253F79" w14:textId="362D0A44" w:rsidR="00044E3A" w:rsidRPr="001C4084" w:rsidRDefault="00657A15" w:rsidP="004B5437">
            <w:pPr>
              <w:ind w:right="-24"/>
              <w:rPr>
                <w:rFonts w:ascii="Arial" w:hAnsi="Arial" w:cs="Arial"/>
                <w:sz w:val="22"/>
                <w:szCs w:val="22"/>
              </w:rPr>
            </w:pPr>
            <w:permStart w:id="1876512078" w:edGrp="everyone"/>
            <w:r>
              <w:rPr>
                <w:rFonts w:ascii="Arial" w:hAnsi="Arial" w:cs="Arial"/>
                <w:sz w:val="22"/>
                <w:szCs w:val="22"/>
              </w:rPr>
              <w:t>Caroline Jane</w:t>
            </w:r>
            <w:permEnd w:id="1876512078"/>
          </w:p>
        </w:tc>
      </w:tr>
      <w:tr w:rsidR="00044E3A" w:rsidRPr="004E05D0" w14:paraId="2E66EA1F" w14:textId="77777777" w:rsidTr="004B5437">
        <w:tc>
          <w:tcPr>
            <w:tcW w:w="2552" w:type="dxa"/>
            <w:tcBorders>
              <w:top w:val="nil"/>
              <w:left w:val="nil"/>
              <w:bottom w:val="nil"/>
              <w:right w:val="nil"/>
            </w:tcBorders>
          </w:tcPr>
          <w:p w14:paraId="227C8E53"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1F6CDCFF" w14:textId="77777777" w:rsidR="00044E3A" w:rsidRPr="004E05D0" w:rsidRDefault="00044E3A" w:rsidP="004B5437">
            <w:pPr>
              <w:ind w:right="-24"/>
              <w:rPr>
                <w:rFonts w:ascii="Arial" w:hAnsi="Arial" w:cs="Arial"/>
                <w:sz w:val="10"/>
                <w:szCs w:val="10"/>
              </w:rPr>
            </w:pPr>
          </w:p>
        </w:tc>
      </w:tr>
      <w:tr w:rsidR="00044E3A" w:rsidRPr="00830749" w14:paraId="5BF4B84E" w14:textId="77777777" w:rsidTr="004B5437">
        <w:tc>
          <w:tcPr>
            <w:tcW w:w="2552" w:type="dxa"/>
            <w:tcBorders>
              <w:top w:val="nil"/>
              <w:left w:val="nil"/>
              <w:bottom w:val="nil"/>
              <w:right w:val="nil"/>
            </w:tcBorders>
          </w:tcPr>
          <w:p w14:paraId="3D3065AD" w14:textId="77777777" w:rsidR="00044E3A" w:rsidRPr="001C4084" w:rsidRDefault="00044E3A" w:rsidP="004B5437">
            <w:pPr>
              <w:ind w:right="-24"/>
              <w:rPr>
                <w:rFonts w:ascii="Arial" w:hAnsi="Arial" w:cs="Arial"/>
                <w:sz w:val="22"/>
                <w:szCs w:val="22"/>
              </w:rPr>
            </w:pPr>
            <w:r>
              <w:rPr>
                <w:rFonts w:ascii="Arial" w:hAnsi="Arial" w:cs="Arial"/>
                <w:sz w:val="22"/>
                <w:szCs w:val="22"/>
              </w:rPr>
              <w:t>Participant signature</w:t>
            </w:r>
          </w:p>
        </w:tc>
        <w:permStart w:id="2047941236" w:edGrp="everyone" w:displacedByCustomXml="next"/>
        <w:sdt>
          <w:sdtPr>
            <w:rPr>
              <w:noProof/>
            </w:rPr>
            <w:id w:val="2042169723"/>
            <w:picture/>
          </w:sdtPr>
          <w:sdtContent>
            <w:tc>
              <w:tcPr>
                <w:tcW w:w="6520" w:type="dxa"/>
                <w:tcBorders>
                  <w:top w:val="nil"/>
                  <w:left w:val="nil"/>
                  <w:bottom w:val="single" w:sz="8" w:space="0" w:color="auto"/>
                  <w:right w:val="nil"/>
                </w:tcBorders>
              </w:tcPr>
              <w:p w14:paraId="04B98374" w14:textId="63D17FEF" w:rsidR="00044E3A" w:rsidRPr="00DD7A44" w:rsidRDefault="00657A15" w:rsidP="004B5437">
                <w:pPr>
                  <w:ind w:right="-24"/>
                  <w:rPr>
                    <w:rFonts w:ascii="Arial" w:hAnsi="Arial" w:cs="Arial"/>
                    <w:sz w:val="22"/>
                    <w:szCs w:val="22"/>
                  </w:rPr>
                </w:pPr>
                <w:r w:rsidRPr="00657A15">
                  <w:rPr>
                    <w:noProof/>
                  </w:rPr>
                  <w:drawing>
                    <wp:inline distT="0" distB="0" distL="0" distR="0" wp14:anchorId="7725EFFA" wp14:editId="6E40649B">
                      <wp:extent cx="756745" cy="403597"/>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59094" cy="404850"/>
                              </a:xfrm>
                              <a:prstGeom prst="rect">
                                <a:avLst/>
                              </a:prstGeom>
                            </pic:spPr>
                          </pic:pic>
                        </a:graphicData>
                      </a:graphic>
                    </wp:inline>
                  </w:drawing>
                </w:r>
              </w:p>
            </w:tc>
          </w:sdtContent>
        </w:sdt>
        <w:permEnd w:id="2047941236" w:displacedByCustomXml="prev"/>
      </w:tr>
      <w:tr w:rsidR="00044E3A" w:rsidRPr="00830749" w14:paraId="798AEA50" w14:textId="77777777" w:rsidTr="004B5437">
        <w:tc>
          <w:tcPr>
            <w:tcW w:w="2552" w:type="dxa"/>
            <w:tcBorders>
              <w:top w:val="nil"/>
              <w:left w:val="nil"/>
              <w:bottom w:val="nil"/>
              <w:right w:val="nil"/>
            </w:tcBorders>
          </w:tcPr>
          <w:p w14:paraId="564F66E5"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3F2B41DF" w14:textId="77777777" w:rsidR="00044E3A" w:rsidRPr="001C4084" w:rsidRDefault="00044E3A" w:rsidP="004B5437">
            <w:pPr>
              <w:ind w:right="-24"/>
              <w:rPr>
                <w:rFonts w:ascii="Arial" w:hAnsi="Arial" w:cs="Arial"/>
                <w:sz w:val="22"/>
                <w:szCs w:val="22"/>
              </w:rPr>
            </w:pPr>
          </w:p>
        </w:tc>
      </w:tr>
      <w:tr w:rsidR="00044E3A" w:rsidRPr="0077428E" w14:paraId="09B63BA5" w14:textId="77777777" w:rsidTr="004B5437">
        <w:tc>
          <w:tcPr>
            <w:tcW w:w="2552" w:type="dxa"/>
            <w:tcBorders>
              <w:top w:val="nil"/>
              <w:left w:val="nil"/>
              <w:bottom w:val="nil"/>
              <w:right w:val="nil"/>
            </w:tcBorders>
          </w:tcPr>
          <w:p w14:paraId="614C0B40"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897662447" w:edGrp="everyone" w:displacedByCustomXml="next"/>
        <w:sdt>
          <w:sdtPr>
            <w:rPr>
              <w:rFonts w:ascii="Arial" w:hAnsi="Arial" w:cs="Arial"/>
              <w:sz w:val="22"/>
              <w:szCs w:val="22"/>
            </w:rPr>
            <w:id w:val="-177893683"/>
            <w:placeholder>
              <w:docPart w:val="855C128263EA43E08CC1E487D7E50870"/>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5890C2" w14:textId="77777777" w:rsidR="00044E3A" w:rsidRPr="00DD7A44" w:rsidRDefault="00044E3A" w:rsidP="004B5437">
                <w:pPr>
                  <w:ind w:right="-24"/>
                  <w:rPr>
                    <w:rFonts w:ascii="Arial" w:hAnsi="Arial" w:cs="Arial"/>
                    <w:sz w:val="22"/>
                    <w:szCs w:val="22"/>
                  </w:rPr>
                </w:pPr>
                <w:r w:rsidRPr="00DD7A44">
                  <w:rPr>
                    <w:rStyle w:val="PlaceholderText"/>
                    <w:color w:val="auto"/>
                  </w:rPr>
                  <w:t>Click here to enter a date.</w:t>
                </w:r>
              </w:p>
            </w:tc>
          </w:sdtContent>
        </w:sdt>
        <w:permEnd w:id="897662447" w:displacedByCustomXml="prev"/>
      </w:tr>
    </w:tbl>
    <w:p w14:paraId="2F1AE243" w14:textId="77777777" w:rsidR="00044E3A" w:rsidRDefault="00044E3A" w:rsidP="00044E3A">
      <w:pPr>
        <w:ind w:right="-24"/>
        <w:rPr>
          <w:rFonts w:ascii="Arial" w:hAnsi="Arial" w:cs="Arial"/>
          <w:sz w:val="22"/>
          <w:szCs w:val="22"/>
        </w:rPr>
      </w:pPr>
    </w:p>
    <w:p w14:paraId="3566FC75" w14:textId="77777777" w:rsidR="00044E3A" w:rsidRDefault="00044E3A" w:rsidP="00044E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32118C" w14:paraId="33D2EDD6" w14:textId="77777777" w:rsidTr="004B5437">
        <w:tc>
          <w:tcPr>
            <w:tcW w:w="2552" w:type="dxa"/>
            <w:tcBorders>
              <w:top w:val="nil"/>
              <w:left w:val="nil"/>
              <w:bottom w:val="nil"/>
              <w:right w:val="nil"/>
            </w:tcBorders>
          </w:tcPr>
          <w:p w14:paraId="4AEFDF5B" w14:textId="77777777" w:rsidR="00044E3A" w:rsidRPr="0032118C" w:rsidRDefault="00044E3A"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589181" w14:textId="77777777" w:rsidR="00044E3A" w:rsidRPr="0032118C" w:rsidRDefault="00044E3A" w:rsidP="004B5437">
            <w:pPr>
              <w:ind w:right="-24"/>
              <w:rPr>
                <w:rFonts w:ascii="Arial" w:hAnsi="Arial" w:cs="Arial"/>
                <w:sz w:val="22"/>
                <w:szCs w:val="22"/>
              </w:rPr>
            </w:pPr>
            <w:permStart w:id="1433750848" w:edGrp="everyone"/>
            <w:permEnd w:id="1433750848"/>
          </w:p>
        </w:tc>
      </w:tr>
      <w:tr w:rsidR="00044E3A" w:rsidRPr="004E05D0" w14:paraId="26B66114" w14:textId="77777777" w:rsidTr="004B5437">
        <w:trPr>
          <w:trHeight w:val="113"/>
        </w:trPr>
        <w:tc>
          <w:tcPr>
            <w:tcW w:w="2552" w:type="dxa"/>
            <w:tcBorders>
              <w:top w:val="nil"/>
              <w:left w:val="nil"/>
              <w:bottom w:val="nil"/>
              <w:right w:val="nil"/>
            </w:tcBorders>
          </w:tcPr>
          <w:p w14:paraId="3DFAFAD7"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6075EA9D" w14:textId="77777777" w:rsidR="00044E3A" w:rsidRPr="004E05D0" w:rsidRDefault="00044E3A" w:rsidP="004B5437">
            <w:pPr>
              <w:ind w:right="-24"/>
              <w:rPr>
                <w:rFonts w:ascii="Arial" w:hAnsi="Arial" w:cs="Arial"/>
                <w:sz w:val="10"/>
                <w:szCs w:val="10"/>
              </w:rPr>
            </w:pPr>
          </w:p>
        </w:tc>
      </w:tr>
      <w:tr w:rsidR="00044E3A" w:rsidRPr="0032118C" w14:paraId="4474A51C" w14:textId="77777777" w:rsidTr="004B5437">
        <w:tc>
          <w:tcPr>
            <w:tcW w:w="2552" w:type="dxa"/>
            <w:tcBorders>
              <w:top w:val="nil"/>
              <w:left w:val="nil"/>
              <w:bottom w:val="nil"/>
              <w:right w:val="nil"/>
            </w:tcBorders>
          </w:tcPr>
          <w:p w14:paraId="3DB70027" w14:textId="77777777" w:rsidR="00044E3A" w:rsidRPr="0032118C" w:rsidRDefault="00044E3A"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1603662"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308DA160"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691EB8" wp14:editId="79CC520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1603662" w:displacedByCustomXml="prev"/>
      </w:tr>
      <w:tr w:rsidR="00044E3A" w:rsidRPr="0032118C" w14:paraId="7866AC69" w14:textId="77777777" w:rsidTr="004B5437">
        <w:tc>
          <w:tcPr>
            <w:tcW w:w="2552" w:type="dxa"/>
            <w:tcBorders>
              <w:top w:val="nil"/>
              <w:left w:val="nil"/>
              <w:bottom w:val="nil"/>
              <w:right w:val="nil"/>
            </w:tcBorders>
          </w:tcPr>
          <w:p w14:paraId="49EEF6B7"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6F7BB89F" w14:textId="77777777" w:rsidR="00044E3A" w:rsidRPr="0032118C" w:rsidRDefault="00044E3A" w:rsidP="004B5437">
            <w:pPr>
              <w:ind w:right="-24"/>
              <w:rPr>
                <w:rFonts w:ascii="Arial" w:hAnsi="Arial" w:cs="Arial"/>
                <w:sz w:val="22"/>
                <w:szCs w:val="22"/>
              </w:rPr>
            </w:pPr>
          </w:p>
        </w:tc>
      </w:tr>
      <w:tr w:rsidR="00044E3A" w:rsidRPr="0077428E" w14:paraId="392FBA67" w14:textId="77777777" w:rsidTr="004B5437">
        <w:tc>
          <w:tcPr>
            <w:tcW w:w="2552" w:type="dxa"/>
            <w:tcBorders>
              <w:top w:val="nil"/>
              <w:left w:val="nil"/>
              <w:bottom w:val="nil"/>
              <w:right w:val="nil"/>
            </w:tcBorders>
          </w:tcPr>
          <w:p w14:paraId="15F133B4"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1629114402" w:edGrp="everyone"/>
        <w:tc>
          <w:tcPr>
            <w:tcW w:w="6520" w:type="dxa"/>
            <w:tcBorders>
              <w:top w:val="nil"/>
              <w:left w:val="nil"/>
              <w:bottom w:val="single" w:sz="8" w:space="0" w:color="auto"/>
              <w:right w:val="nil"/>
            </w:tcBorders>
          </w:tcPr>
          <w:p w14:paraId="61594818" w14:textId="77777777" w:rsidR="00044E3A"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629899690"/>
                <w:placeholder>
                  <w:docPart w:val="8FA516DA0E754ACBB71018325CCE58AF"/>
                </w:placeholder>
                <w:showingPlcHdr/>
                <w:date w:fullDate="2017-04-04T00:00:00Z">
                  <w:dateFormat w:val="d/MM/yyyy"/>
                  <w:lid w:val="en-AU"/>
                  <w:storeMappedDataAs w:val="dateTime"/>
                  <w:calendar w:val="gregorian"/>
                </w:date>
              </w:sdtPr>
              <w:sdtContent>
                <w:r w:rsidR="00044E3A" w:rsidRPr="00DD7A44">
                  <w:rPr>
                    <w:rStyle w:val="PlaceholderText"/>
                    <w:color w:val="auto"/>
                  </w:rPr>
                  <w:t>Click here to enter a date.</w:t>
                </w:r>
              </w:sdtContent>
            </w:sdt>
            <w:permEnd w:id="1629114402"/>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15593" w:rsidRPr="004932A4" w14:paraId="56F05219" w14:textId="77777777" w:rsidTr="003E26BA">
        <w:trPr>
          <w:cantSplit/>
          <w:jc w:val="center"/>
        </w:trPr>
        <w:tc>
          <w:tcPr>
            <w:tcW w:w="2528" w:type="dxa"/>
            <w:tcBorders>
              <w:top w:val="single" w:sz="4" w:space="0" w:color="auto"/>
              <w:bottom w:val="single" w:sz="4" w:space="0" w:color="auto"/>
            </w:tcBorders>
            <w:vAlign w:val="center"/>
          </w:tcPr>
          <w:p w14:paraId="5C666D6F" w14:textId="7180C326" w:rsidR="00315593" w:rsidRPr="000967AF" w:rsidRDefault="00315593" w:rsidP="00315593">
            <w:pPr>
              <w:ind w:right="-24"/>
              <w:jc w:val="center"/>
              <w:rPr>
                <w:rFonts w:ascii="Arial" w:hAnsi="Arial" w:cs="Arial"/>
                <w:sz w:val="22"/>
                <w:szCs w:val="22"/>
              </w:rPr>
            </w:pPr>
            <w:r w:rsidRPr="000967AF">
              <w:rPr>
                <w:rFonts w:ascii="Arial" w:hAnsi="Arial" w:cs="Arial"/>
                <w:sz w:val="22"/>
                <w:szCs w:val="22"/>
              </w:rPr>
              <w:t xml:space="preserve">Task 1 </w:t>
            </w:r>
            <w:r>
              <w:rPr>
                <w:rFonts w:ascii="Arial" w:hAnsi="Arial" w:cs="Arial"/>
                <w:sz w:val="22"/>
                <w:szCs w:val="22"/>
              </w:rPr>
              <w:t>(Occasion 1)</w:t>
            </w:r>
          </w:p>
        </w:tc>
        <w:permStart w:id="1976129457" w:edGrp="everyone"/>
        <w:tc>
          <w:tcPr>
            <w:tcW w:w="2552" w:type="dxa"/>
            <w:vAlign w:val="center"/>
          </w:tcPr>
          <w:p w14:paraId="60811191" w14:textId="7DC6AD78"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976129457"/>
          </w:p>
        </w:tc>
        <w:permStart w:id="1018433798" w:edGrp="everyone"/>
        <w:tc>
          <w:tcPr>
            <w:tcW w:w="2552" w:type="dxa"/>
            <w:vAlign w:val="center"/>
          </w:tcPr>
          <w:p w14:paraId="528BC423" w14:textId="1169B8D5"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18433798"/>
          </w:p>
        </w:tc>
      </w:tr>
      <w:tr w:rsidR="00315593" w:rsidRPr="004932A4" w14:paraId="59545B42" w14:textId="77777777" w:rsidTr="00D72E53">
        <w:trPr>
          <w:cantSplit/>
          <w:jc w:val="center"/>
        </w:trPr>
        <w:tc>
          <w:tcPr>
            <w:tcW w:w="2528" w:type="dxa"/>
            <w:tcBorders>
              <w:top w:val="single" w:sz="4" w:space="0" w:color="auto"/>
            </w:tcBorders>
            <w:vAlign w:val="center"/>
          </w:tcPr>
          <w:p w14:paraId="2C1C1058" w14:textId="35703731" w:rsidR="00315593" w:rsidRPr="000967AF" w:rsidRDefault="00315593" w:rsidP="00315593">
            <w:pPr>
              <w:ind w:right="-24"/>
              <w:jc w:val="center"/>
              <w:rPr>
                <w:rFonts w:ascii="Arial" w:hAnsi="Arial" w:cs="Arial"/>
                <w:sz w:val="22"/>
                <w:szCs w:val="22"/>
              </w:rPr>
            </w:pPr>
            <w:r>
              <w:rPr>
                <w:rFonts w:ascii="Arial" w:hAnsi="Arial" w:cs="Arial"/>
                <w:sz w:val="22"/>
                <w:szCs w:val="22"/>
              </w:rPr>
              <w:t>Task 1 (Occasion 2)</w:t>
            </w:r>
          </w:p>
        </w:tc>
        <w:permStart w:id="1203595662" w:edGrp="everyone"/>
        <w:tc>
          <w:tcPr>
            <w:tcW w:w="2552" w:type="dxa"/>
            <w:vAlign w:val="center"/>
          </w:tcPr>
          <w:p w14:paraId="4BABD889" w14:textId="6999748A" w:rsidR="00315593" w:rsidRDefault="00000000" w:rsidP="00315593">
            <w:pPr>
              <w:ind w:right="-24"/>
              <w:jc w:val="center"/>
              <w:rPr>
                <w:rFonts w:ascii="Arial" w:hAnsi="Arial" w:cs="Arial"/>
                <w:sz w:val="40"/>
                <w:szCs w:val="28"/>
              </w:rPr>
            </w:pPr>
            <w:sdt>
              <w:sdtPr>
                <w:rPr>
                  <w:rFonts w:ascii="Arial" w:hAnsi="Arial" w:cs="Arial"/>
                  <w:sz w:val="40"/>
                  <w:szCs w:val="28"/>
                </w:rPr>
                <w:id w:val="-49518244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203595662"/>
          </w:p>
        </w:tc>
        <w:permStart w:id="1049047905" w:edGrp="everyone"/>
        <w:tc>
          <w:tcPr>
            <w:tcW w:w="2552" w:type="dxa"/>
            <w:vAlign w:val="center"/>
          </w:tcPr>
          <w:p w14:paraId="1A9ECE12" w14:textId="04A962C4" w:rsidR="00315593" w:rsidRDefault="00000000" w:rsidP="00315593">
            <w:pPr>
              <w:ind w:right="-24"/>
              <w:jc w:val="center"/>
              <w:rPr>
                <w:rFonts w:ascii="Arial" w:hAnsi="Arial" w:cs="Arial"/>
                <w:sz w:val="40"/>
                <w:szCs w:val="28"/>
              </w:rPr>
            </w:pPr>
            <w:sdt>
              <w:sdtPr>
                <w:rPr>
                  <w:rFonts w:ascii="Arial" w:hAnsi="Arial" w:cs="Arial"/>
                  <w:sz w:val="40"/>
                  <w:szCs w:val="28"/>
                </w:rPr>
                <w:id w:val="-1851170799"/>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4904790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5593" w:rsidRPr="00553DDB" w14:paraId="73E5A928" w14:textId="77777777" w:rsidTr="004B5437">
        <w:tc>
          <w:tcPr>
            <w:tcW w:w="9016" w:type="dxa"/>
            <w:shd w:val="clear" w:color="auto" w:fill="D9D9D9" w:themeFill="background1" w:themeFillShade="D9"/>
          </w:tcPr>
          <w:p w14:paraId="5C779D98" w14:textId="77777777" w:rsidR="00315593" w:rsidRPr="00553DDB" w:rsidRDefault="00315593" w:rsidP="004B5437">
            <w:pPr>
              <w:keepNext/>
              <w:rPr>
                <w:rFonts w:ascii="Arial" w:hAnsi="Arial" w:cs="Arial"/>
                <w:b/>
                <w:caps/>
                <w:szCs w:val="24"/>
              </w:rPr>
            </w:pPr>
            <w:r w:rsidRPr="00553DDB">
              <w:rPr>
                <w:rFonts w:ascii="Arial" w:hAnsi="Arial" w:cs="Arial"/>
                <w:b/>
                <w:caps/>
                <w:szCs w:val="24"/>
              </w:rPr>
              <w:lastRenderedPageBreak/>
              <w:t>Assessor Comments</w:t>
            </w:r>
          </w:p>
        </w:tc>
      </w:tr>
      <w:tr w:rsidR="00315593" w:rsidRPr="00553DDB" w14:paraId="64982F1C" w14:textId="77777777" w:rsidTr="004B5437">
        <w:trPr>
          <w:trHeight w:val="13602"/>
        </w:trPr>
        <w:tc>
          <w:tcPr>
            <w:tcW w:w="9016" w:type="dxa"/>
          </w:tcPr>
          <w:p w14:paraId="4C9754AC" w14:textId="77777777" w:rsidR="00315593" w:rsidRPr="00553DDB" w:rsidRDefault="00315593" w:rsidP="004B5437">
            <w:pPr>
              <w:rPr>
                <w:rFonts w:ascii="Arial" w:hAnsi="Arial" w:cs="Arial"/>
                <w:szCs w:val="24"/>
              </w:rPr>
            </w:pPr>
            <w:permStart w:id="1918574593" w:edGrp="everyone"/>
            <w:permEnd w:id="1918574593"/>
          </w:p>
        </w:tc>
      </w:tr>
    </w:tbl>
    <w:p w14:paraId="17EF9D61" w14:textId="59921971" w:rsidR="00E753B9" w:rsidRPr="00BF7956" w:rsidRDefault="00000000" w:rsidP="008B431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Black" w:hAnsi="Arial Black"/>
            </w:rPr>
            <w:t>BSBCMM411 Make presentations</w:t>
          </w:r>
        </w:sdtContent>
      </w:sdt>
      <w:r w:rsidR="008B4311">
        <w:rPr>
          <w:rFonts w:ascii="Arial Black" w:hAnsi="Arial Black"/>
        </w:rPr>
        <w:t xml:space="preserve"> &amp; </w:t>
      </w:r>
      <w:r w:rsidR="008B4311">
        <w:rPr>
          <w:rFonts w:ascii="Arial Black" w:hAnsi="Arial Black"/>
        </w:rPr>
        <w:br/>
      </w:r>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Black" w:hAnsi="Arial Black"/>
            </w:rPr>
            <w:t>BSBWRT411 Write complex documents</w:t>
          </w:r>
        </w:sdtContent>
      </w:sdt>
    </w:p>
    <w:p w14:paraId="710E28E3" w14:textId="77777777" w:rsidR="00DF0B8E" w:rsidRPr="00101A37" w:rsidRDefault="00DF0B8E" w:rsidP="00DF0B8E">
      <w:pPr>
        <w:rPr>
          <w:sz w:val="20"/>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DF0B8E" w:rsidRPr="00683908" w14:paraId="03FFBEBD" w14:textId="77777777" w:rsidTr="00DD0E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4382DA" w14:textId="77777777" w:rsidR="00DF0B8E" w:rsidRPr="00696855" w:rsidRDefault="00DF0B8E" w:rsidP="00DD0E0F">
            <w:pPr>
              <w:jc w:val="center"/>
              <w:rPr>
                <w:rFonts w:cs="Arial"/>
                <w:b/>
                <w:sz w:val="28"/>
                <w:szCs w:val="28"/>
              </w:rPr>
            </w:pPr>
            <w:r w:rsidRPr="00E753B9">
              <w:rPr>
                <w:rFonts w:cs="Arial"/>
                <w:b/>
                <w:sz w:val="28"/>
                <w:szCs w:val="28"/>
              </w:rPr>
              <w:t>Practical Task 1 (2X)</w:t>
            </w:r>
          </w:p>
        </w:tc>
      </w:tr>
      <w:tr w:rsidR="00DF0B8E" w:rsidRPr="000559FC" w14:paraId="5C252E84" w14:textId="77777777" w:rsidTr="00DD0E0F">
        <w:trPr>
          <w:trHeight w:val="44"/>
        </w:trPr>
        <w:tc>
          <w:tcPr>
            <w:tcW w:w="9072" w:type="dxa"/>
            <w:gridSpan w:val="4"/>
            <w:tcBorders>
              <w:left w:val="single" w:sz="12" w:space="0" w:color="000000"/>
              <w:bottom w:val="single" w:sz="4" w:space="0" w:color="000000"/>
              <w:right w:val="single" w:sz="12" w:space="0" w:color="000000"/>
            </w:tcBorders>
            <w:vAlign w:val="center"/>
          </w:tcPr>
          <w:p w14:paraId="1260D80F" w14:textId="77777777" w:rsidR="00DF0B8E" w:rsidRDefault="00DF0B8E" w:rsidP="00DF0B8E">
            <w:pPr>
              <w:jc w:val="left"/>
              <w:rPr>
                <w:rFonts w:cs="Arial"/>
                <w:b/>
                <w:sz w:val="20"/>
              </w:rPr>
            </w:pPr>
            <w:r w:rsidRPr="000559FC">
              <w:rPr>
                <w:rFonts w:cs="Arial"/>
                <w:b/>
                <w:sz w:val="20"/>
              </w:rPr>
              <w:t>Description of task:</w:t>
            </w:r>
          </w:p>
          <w:p w14:paraId="284D60E3" w14:textId="236019DD" w:rsidR="00DF0B8E" w:rsidRPr="00125BA9" w:rsidRDefault="00DF0B8E" w:rsidP="00DF0B8E">
            <w:pPr>
              <w:jc w:val="left"/>
              <w:rPr>
                <w:rFonts w:cs="Arial"/>
                <w:sz w:val="20"/>
              </w:rPr>
            </w:pPr>
            <w:r w:rsidRPr="00125BA9">
              <w:rPr>
                <w:rFonts w:cs="Arial"/>
                <w:sz w:val="20"/>
              </w:rPr>
              <w:t xml:space="preserve">The participant </w:t>
            </w:r>
            <w:r>
              <w:rPr>
                <w:rFonts w:cs="Arial"/>
                <w:sz w:val="20"/>
              </w:rPr>
              <w:t xml:space="preserve">is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1860C9B" w14:textId="77777777" w:rsidR="00DF0B8E" w:rsidRPr="00125BA9" w:rsidRDefault="00DF0B8E">
            <w:pPr>
              <w:pStyle w:val="ListParagraph"/>
              <w:numPr>
                <w:ilvl w:val="0"/>
                <w:numId w:val="9"/>
              </w:numPr>
              <w:jc w:val="left"/>
              <w:rPr>
                <w:rFonts w:cs="Arial"/>
                <w:sz w:val="20"/>
              </w:rPr>
            </w:pPr>
            <w:r w:rsidRPr="00125BA9">
              <w:rPr>
                <w:rFonts w:cs="Arial"/>
                <w:sz w:val="20"/>
              </w:rPr>
              <w:t>BSBWHS413 Contribute to implementation and maintenance of WHS consultation and participation processes</w:t>
            </w:r>
          </w:p>
          <w:p w14:paraId="417D39BE" w14:textId="77777777" w:rsidR="00DF0B8E" w:rsidRPr="00125BA9" w:rsidRDefault="00DF0B8E">
            <w:pPr>
              <w:pStyle w:val="ListParagraph"/>
              <w:numPr>
                <w:ilvl w:val="0"/>
                <w:numId w:val="9"/>
              </w:numPr>
              <w:jc w:val="left"/>
              <w:rPr>
                <w:rFonts w:cs="Arial"/>
                <w:sz w:val="20"/>
              </w:rPr>
            </w:pPr>
            <w:r w:rsidRPr="00125BA9">
              <w:rPr>
                <w:rFonts w:cs="Arial"/>
                <w:sz w:val="20"/>
              </w:rPr>
              <w:t>BSBWHS415 Contribute to implementing WHS management systems</w:t>
            </w:r>
          </w:p>
          <w:p w14:paraId="7E8774B0" w14:textId="77777777" w:rsidR="00DF0B8E" w:rsidRPr="00101A37" w:rsidRDefault="00DF0B8E" w:rsidP="00DF0B8E">
            <w:pPr>
              <w:jc w:val="left"/>
              <w:rPr>
                <w:rFonts w:cs="Arial"/>
                <w:sz w:val="16"/>
                <w:szCs w:val="16"/>
              </w:rPr>
            </w:pPr>
          </w:p>
          <w:p w14:paraId="2D94923A" w14:textId="77777777" w:rsidR="00DF0B8E" w:rsidRDefault="00DF0B8E" w:rsidP="00DF0B8E">
            <w:pPr>
              <w:jc w:val="left"/>
              <w:rPr>
                <w:rFonts w:cs="Arial"/>
                <w:sz w:val="20"/>
              </w:rPr>
            </w:pPr>
            <w:r>
              <w:rPr>
                <w:rFonts w:cs="Arial"/>
                <w:sz w:val="20"/>
              </w:rPr>
              <w:t>Areas for reflection include:</w:t>
            </w:r>
          </w:p>
          <w:p w14:paraId="37BA9283" w14:textId="77777777" w:rsidR="00DF0B8E" w:rsidRDefault="00DF0B8E">
            <w:pPr>
              <w:pStyle w:val="ListParagraph"/>
              <w:numPr>
                <w:ilvl w:val="0"/>
                <w:numId w:val="9"/>
              </w:numPr>
              <w:jc w:val="left"/>
              <w:rPr>
                <w:rFonts w:cs="Arial"/>
                <w:sz w:val="20"/>
              </w:rPr>
            </w:pPr>
            <w:r>
              <w:rPr>
                <w:rFonts w:cs="Arial"/>
                <w:sz w:val="20"/>
              </w:rPr>
              <w:t>Effectiveness and persuasiveness of presentation strategies and aids</w:t>
            </w:r>
          </w:p>
          <w:p w14:paraId="0B938475" w14:textId="77777777" w:rsidR="00DF0B8E" w:rsidRDefault="00DF0B8E">
            <w:pPr>
              <w:pStyle w:val="ListParagraph"/>
              <w:numPr>
                <w:ilvl w:val="0"/>
                <w:numId w:val="9"/>
              </w:numPr>
              <w:jc w:val="left"/>
              <w:rPr>
                <w:rFonts w:cs="Arial"/>
                <w:sz w:val="20"/>
              </w:rPr>
            </w:pPr>
            <w:r>
              <w:rPr>
                <w:rFonts w:cs="Arial"/>
                <w:sz w:val="20"/>
              </w:rPr>
              <w:t>Whether intended outcomes were emphasised and achieved</w:t>
            </w:r>
          </w:p>
          <w:p w14:paraId="354D4051" w14:textId="77777777" w:rsidR="00DF0B8E" w:rsidRDefault="00DF0B8E">
            <w:pPr>
              <w:pStyle w:val="ListParagraph"/>
              <w:numPr>
                <w:ilvl w:val="0"/>
                <w:numId w:val="9"/>
              </w:numPr>
              <w:jc w:val="left"/>
              <w:rPr>
                <w:rFonts w:cs="Arial"/>
                <w:sz w:val="20"/>
              </w:rPr>
            </w:pPr>
            <w:r>
              <w:rPr>
                <w:rFonts w:cs="Arial"/>
                <w:sz w:val="20"/>
              </w:rPr>
              <w:t xml:space="preserve">How presenter addressed non-verbal and verbal communications </w:t>
            </w:r>
          </w:p>
          <w:p w14:paraId="6FA925A9" w14:textId="77777777" w:rsidR="00DF0B8E" w:rsidRPr="00301076" w:rsidRDefault="00DF0B8E">
            <w:pPr>
              <w:pStyle w:val="ListParagraph"/>
              <w:numPr>
                <w:ilvl w:val="0"/>
                <w:numId w:val="9"/>
              </w:numPr>
              <w:jc w:val="left"/>
              <w:rPr>
                <w:rFonts w:cs="Arial"/>
                <w:sz w:val="20"/>
              </w:rPr>
            </w:pPr>
            <w:r>
              <w:rPr>
                <w:rFonts w:cs="Arial"/>
                <w:sz w:val="20"/>
              </w:rPr>
              <w:t>General improvements that can be applied to future presentations</w:t>
            </w:r>
          </w:p>
          <w:p w14:paraId="4716B41D" w14:textId="77777777" w:rsidR="00DF0B8E" w:rsidRPr="00101A37" w:rsidRDefault="00DF0B8E" w:rsidP="00DF0B8E">
            <w:pPr>
              <w:jc w:val="left"/>
              <w:rPr>
                <w:rFonts w:cs="Arial"/>
                <w:sz w:val="16"/>
                <w:szCs w:val="16"/>
              </w:rPr>
            </w:pPr>
          </w:p>
          <w:p w14:paraId="3F2A7DB4" w14:textId="048B8BA9" w:rsidR="00DF0B8E" w:rsidRPr="000861CC" w:rsidRDefault="00DF0B8E" w:rsidP="00DF0B8E">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r w:rsidRPr="00625A06">
              <w:rPr>
                <w:rFonts w:cs="Arial"/>
                <w:sz w:val="20"/>
              </w:rPr>
              <w:t xml:space="preserve">The </w:t>
            </w:r>
            <w:r>
              <w:rPr>
                <w:rFonts w:cs="Arial"/>
                <w:sz w:val="20"/>
              </w:rPr>
              <w:t>assessor</w:t>
            </w:r>
            <w:r w:rsidRPr="00625A06">
              <w:rPr>
                <w:rFonts w:cs="Arial"/>
                <w:sz w:val="20"/>
              </w:rPr>
              <w:t xml:space="preserve"> is to provide detailed comments on the </w:t>
            </w:r>
            <w:r>
              <w:rPr>
                <w:rFonts w:cs="Arial"/>
                <w:sz w:val="20"/>
              </w:rPr>
              <w:t>feedback provided to the</w:t>
            </w:r>
            <w:r w:rsidRPr="00625A06">
              <w:rPr>
                <w:rFonts w:cs="Arial"/>
                <w:sz w:val="20"/>
              </w:rPr>
              <w:t xml:space="preserve"> participant. </w:t>
            </w:r>
            <w:r>
              <w:rPr>
                <w:rFonts w:cs="Arial"/>
                <w:sz w:val="20"/>
              </w:rPr>
              <w:t>D</w:t>
            </w:r>
            <w:r w:rsidRPr="00703DE3">
              <w:rPr>
                <w:rFonts w:cs="Arial"/>
                <w:sz w:val="20"/>
              </w:rPr>
              <w:t>etail should be recorded in the Assessor’s Comments.</w:t>
            </w:r>
          </w:p>
        </w:tc>
      </w:tr>
      <w:tr w:rsidR="00DF0B8E" w:rsidRPr="000559FC" w14:paraId="47092BA5" w14:textId="77777777" w:rsidTr="00DD0E0F">
        <w:trPr>
          <w:trHeight w:val="64"/>
        </w:trPr>
        <w:tc>
          <w:tcPr>
            <w:tcW w:w="9072" w:type="dxa"/>
            <w:gridSpan w:val="4"/>
            <w:tcBorders>
              <w:left w:val="single" w:sz="12" w:space="0" w:color="000000"/>
              <w:bottom w:val="single" w:sz="12" w:space="0" w:color="000000"/>
              <w:right w:val="single" w:sz="12" w:space="0" w:color="000000"/>
            </w:tcBorders>
            <w:vAlign w:val="center"/>
          </w:tcPr>
          <w:p w14:paraId="2ED6AC1D" w14:textId="77777777" w:rsidR="00DF0B8E" w:rsidRDefault="00DF0B8E" w:rsidP="00DF0B8E">
            <w:pPr>
              <w:jc w:val="left"/>
              <w:rPr>
                <w:rFonts w:cs="Arial"/>
                <w:b/>
                <w:sz w:val="20"/>
              </w:rPr>
            </w:pPr>
            <w:r>
              <w:rPr>
                <w:rFonts w:cs="Arial"/>
                <w:b/>
                <w:sz w:val="20"/>
              </w:rPr>
              <w:t xml:space="preserve">Resources required: </w:t>
            </w:r>
          </w:p>
          <w:p w14:paraId="6F37B434" w14:textId="7C95AA06" w:rsidR="00DF0B8E" w:rsidRPr="000861CC" w:rsidRDefault="00DF0B8E" w:rsidP="00DF0B8E">
            <w:pPr>
              <w:jc w:val="left"/>
              <w:rPr>
                <w:rFonts w:cs="Arial"/>
                <w:sz w:val="20"/>
              </w:rPr>
            </w:pPr>
            <w:r>
              <w:rPr>
                <w:rFonts w:cs="Arial"/>
                <w:sz w:val="20"/>
              </w:rPr>
              <w:t>Computer; Presentation reflection notes (HO1).</w:t>
            </w:r>
          </w:p>
        </w:tc>
      </w:tr>
      <w:tr w:rsidR="00DF0B8E" w:rsidRPr="00683908" w14:paraId="2E13179F" w14:textId="77777777" w:rsidTr="00DD0E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DC436A" w14:textId="77777777" w:rsidR="00DF0B8E" w:rsidRPr="00696855" w:rsidRDefault="00DF0B8E" w:rsidP="00DD0E0F">
            <w:pPr>
              <w:jc w:val="center"/>
              <w:rPr>
                <w:rFonts w:cs="Arial"/>
                <w:b/>
                <w:sz w:val="20"/>
              </w:rPr>
            </w:pPr>
            <w:r w:rsidRPr="00696855">
              <w:rPr>
                <w:rFonts w:cs="Arial"/>
                <w:b/>
                <w:sz w:val="20"/>
              </w:rPr>
              <w:t>Assessment of task</w:t>
            </w:r>
          </w:p>
        </w:tc>
      </w:tr>
      <w:tr w:rsidR="00DF0B8E" w:rsidRPr="00683908" w14:paraId="7E02FFE5" w14:textId="77777777" w:rsidTr="00DD0E0F">
        <w:trPr>
          <w:trHeight w:val="454"/>
        </w:trPr>
        <w:tc>
          <w:tcPr>
            <w:tcW w:w="2602" w:type="dxa"/>
            <w:tcBorders>
              <w:top w:val="single" w:sz="12" w:space="0" w:color="auto"/>
              <w:left w:val="single" w:sz="12" w:space="0" w:color="000000"/>
              <w:right w:val="single" w:sz="4" w:space="0" w:color="000000"/>
            </w:tcBorders>
            <w:vAlign w:val="center"/>
          </w:tcPr>
          <w:p w14:paraId="2D7DE7A2" w14:textId="77777777" w:rsidR="00DF0B8E" w:rsidRPr="00696855" w:rsidRDefault="00DF0B8E" w:rsidP="00DD0E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522C0685" w14:textId="4EC42B2F" w:rsidR="00DF0B8E" w:rsidRPr="00696855" w:rsidRDefault="00612428" w:rsidP="00DD0E0F">
            <w:pPr>
              <w:jc w:val="left"/>
              <w:rPr>
                <w:rFonts w:cs="Arial"/>
                <w:sz w:val="20"/>
              </w:rPr>
            </w:pPr>
            <w:permStart w:id="2066763760" w:edGrp="everyone"/>
            <w:r>
              <w:rPr>
                <w:rFonts w:cs="Arial"/>
                <w:sz w:val="20"/>
              </w:rPr>
              <w:t>Caroline Jane</w:t>
            </w:r>
            <w:permEnd w:id="2066763760"/>
          </w:p>
        </w:tc>
      </w:tr>
      <w:tr w:rsidR="00DF0B8E" w:rsidRPr="00683908" w14:paraId="0C4404BF" w14:textId="77777777" w:rsidTr="00DD0E0F">
        <w:trPr>
          <w:trHeight w:val="454"/>
        </w:trPr>
        <w:tc>
          <w:tcPr>
            <w:tcW w:w="2602" w:type="dxa"/>
            <w:tcBorders>
              <w:left w:val="single" w:sz="12" w:space="0" w:color="000000"/>
              <w:right w:val="single" w:sz="4" w:space="0" w:color="000000"/>
            </w:tcBorders>
            <w:vAlign w:val="center"/>
          </w:tcPr>
          <w:p w14:paraId="541FDD64" w14:textId="77777777" w:rsidR="00DF0B8E" w:rsidRPr="00696855" w:rsidRDefault="00DF0B8E" w:rsidP="00DD0E0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657D2010" w14:textId="77777777" w:rsidR="00DF0B8E" w:rsidRPr="00696855" w:rsidRDefault="00DF0B8E" w:rsidP="00DD0E0F">
            <w:pPr>
              <w:jc w:val="left"/>
              <w:rPr>
                <w:rFonts w:cs="Arial"/>
                <w:sz w:val="20"/>
              </w:rPr>
            </w:pPr>
            <w:permStart w:id="1952271667" w:edGrp="everyone"/>
            <w:permEnd w:id="1952271667"/>
          </w:p>
        </w:tc>
      </w:tr>
      <w:tr w:rsidR="00DF0B8E" w:rsidRPr="00683908" w14:paraId="256F263C" w14:textId="77777777" w:rsidTr="00DD0E0F">
        <w:trPr>
          <w:trHeight w:val="454"/>
        </w:trPr>
        <w:tc>
          <w:tcPr>
            <w:tcW w:w="2602" w:type="dxa"/>
            <w:tcBorders>
              <w:left w:val="single" w:sz="12" w:space="0" w:color="000000"/>
              <w:right w:val="single" w:sz="4" w:space="0" w:color="000000"/>
            </w:tcBorders>
            <w:vAlign w:val="center"/>
          </w:tcPr>
          <w:p w14:paraId="2876BB53" w14:textId="77777777" w:rsidR="00DF0B8E" w:rsidRPr="00696855" w:rsidRDefault="00DF0B8E" w:rsidP="00DD0E0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6DFD31DF" w14:textId="77777777" w:rsidR="00DF0B8E" w:rsidRPr="00696855" w:rsidRDefault="00DF0B8E" w:rsidP="00DD0E0F">
            <w:pPr>
              <w:jc w:val="left"/>
              <w:rPr>
                <w:rFonts w:cs="Arial"/>
                <w:sz w:val="20"/>
              </w:rPr>
            </w:pPr>
            <w:permStart w:id="358574223" w:edGrp="everyone"/>
            <w:permEnd w:id="358574223"/>
          </w:p>
        </w:tc>
      </w:tr>
      <w:tr w:rsidR="00DF0B8E" w:rsidRPr="00683908" w14:paraId="355485E7" w14:textId="77777777" w:rsidTr="00DD0E0F">
        <w:trPr>
          <w:trHeight w:val="454"/>
        </w:trPr>
        <w:tc>
          <w:tcPr>
            <w:tcW w:w="2602" w:type="dxa"/>
            <w:tcBorders>
              <w:left w:val="single" w:sz="12" w:space="0" w:color="000000"/>
              <w:right w:val="single" w:sz="4" w:space="0" w:color="000000"/>
            </w:tcBorders>
            <w:vAlign w:val="center"/>
          </w:tcPr>
          <w:p w14:paraId="341A86C4" w14:textId="77777777" w:rsidR="00DF0B8E" w:rsidRPr="00696855" w:rsidRDefault="00DF0B8E" w:rsidP="00DD0E0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8B0E52A" w14:textId="77777777" w:rsidR="00DF0B8E" w:rsidRPr="00696855" w:rsidRDefault="00DF0B8E" w:rsidP="00DD0E0F">
            <w:pPr>
              <w:jc w:val="left"/>
              <w:rPr>
                <w:rFonts w:cs="Arial"/>
                <w:sz w:val="20"/>
              </w:rPr>
            </w:pPr>
            <w:permStart w:id="1121523070" w:edGrp="everyone"/>
            <w:permEnd w:id="1121523070"/>
          </w:p>
        </w:tc>
      </w:tr>
      <w:tr w:rsidR="00DF0B8E" w:rsidRPr="00696855" w14:paraId="0D27BD59" w14:textId="77777777" w:rsidTr="00DD0E0F">
        <w:tc>
          <w:tcPr>
            <w:tcW w:w="6096" w:type="dxa"/>
            <w:gridSpan w:val="2"/>
            <w:vMerge w:val="restart"/>
            <w:tcBorders>
              <w:left w:val="single" w:sz="12" w:space="0" w:color="000000"/>
            </w:tcBorders>
            <w:vAlign w:val="center"/>
          </w:tcPr>
          <w:p w14:paraId="06A1BC53" w14:textId="77777777" w:rsidR="00DF0B8E" w:rsidRPr="0019760F" w:rsidRDefault="00DF0B8E" w:rsidP="00DD0E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5C2619F" w14:textId="77777777" w:rsidR="00DF0B8E" w:rsidRPr="00696855" w:rsidRDefault="00DF0B8E" w:rsidP="00DD0E0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F0B8E" w:rsidRPr="00696855" w14:paraId="1862B3FF" w14:textId="77777777" w:rsidTr="00DD0E0F">
        <w:trPr>
          <w:trHeight w:val="233"/>
        </w:trPr>
        <w:tc>
          <w:tcPr>
            <w:tcW w:w="6096" w:type="dxa"/>
            <w:gridSpan w:val="2"/>
            <w:vMerge/>
            <w:tcBorders>
              <w:left w:val="single" w:sz="12" w:space="0" w:color="000000"/>
            </w:tcBorders>
          </w:tcPr>
          <w:p w14:paraId="4897B5BB" w14:textId="77777777" w:rsidR="00DF0B8E" w:rsidRPr="00696855" w:rsidRDefault="00DF0B8E" w:rsidP="00DD0E0F">
            <w:pPr>
              <w:jc w:val="left"/>
              <w:rPr>
                <w:rFonts w:cs="Arial"/>
                <w:sz w:val="20"/>
              </w:rPr>
            </w:pPr>
          </w:p>
        </w:tc>
        <w:tc>
          <w:tcPr>
            <w:tcW w:w="1488" w:type="dxa"/>
            <w:tcBorders>
              <w:bottom w:val="single" w:sz="4" w:space="0" w:color="000000"/>
              <w:right w:val="single" w:sz="4" w:space="0" w:color="auto"/>
            </w:tcBorders>
          </w:tcPr>
          <w:p w14:paraId="7F239BD3" w14:textId="77777777" w:rsidR="00DF0B8E" w:rsidRDefault="00DF0B8E" w:rsidP="00DD0E0F">
            <w:pPr>
              <w:jc w:val="center"/>
              <w:rPr>
                <w:rFonts w:cs="Arial"/>
                <w:b/>
                <w:sz w:val="20"/>
              </w:rPr>
            </w:pPr>
            <w:r>
              <w:rPr>
                <w:rFonts w:cs="Arial"/>
                <w:b/>
                <w:sz w:val="20"/>
              </w:rPr>
              <w:t>1</w:t>
            </w:r>
            <w:r w:rsidRPr="002301A4">
              <w:rPr>
                <w:rFonts w:cs="Arial"/>
                <w:b/>
                <w:sz w:val="20"/>
                <w:vertAlign w:val="superscript"/>
              </w:rPr>
              <w:t>st</w:t>
            </w:r>
          </w:p>
          <w:p w14:paraId="141DE624" w14:textId="77777777" w:rsidR="00DF0B8E" w:rsidRPr="00696855" w:rsidRDefault="00DF0B8E" w:rsidP="00DD0E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5A12A98D" w14:textId="77777777" w:rsidR="00DF0B8E" w:rsidRDefault="00DF0B8E" w:rsidP="00DD0E0F">
            <w:pPr>
              <w:jc w:val="center"/>
              <w:rPr>
                <w:rFonts w:cs="Arial"/>
                <w:b/>
                <w:sz w:val="20"/>
              </w:rPr>
            </w:pPr>
            <w:r>
              <w:rPr>
                <w:rFonts w:cs="Arial"/>
                <w:b/>
                <w:sz w:val="20"/>
              </w:rPr>
              <w:t>2</w:t>
            </w:r>
            <w:r w:rsidRPr="002301A4">
              <w:rPr>
                <w:rFonts w:cs="Arial"/>
                <w:b/>
                <w:sz w:val="20"/>
                <w:vertAlign w:val="superscript"/>
              </w:rPr>
              <w:t>nd</w:t>
            </w:r>
          </w:p>
          <w:p w14:paraId="18FF6216" w14:textId="77777777" w:rsidR="00DF0B8E" w:rsidRPr="00696855" w:rsidRDefault="00DF0B8E" w:rsidP="00DD0E0F">
            <w:pPr>
              <w:jc w:val="center"/>
              <w:rPr>
                <w:rFonts w:cs="Arial"/>
                <w:b/>
                <w:sz w:val="20"/>
              </w:rPr>
            </w:pPr>
            <w:r>
              <w:rPr>
                <w:rFonts w:cs="Arial"/>
                <w:b/>
                <w:sz w:val="20"/>
              </w:rPr>
              <w:t>Occasion</w:t>
            </w:r>
          </w:p>
        </w:tc>
      </w:tr>
      <w:tr w:rsidR="00315593" w:rsidRPr="00696855" w14:paraId="382F3BA5" w14:textId="77777777" w:rsidTr="004B5437">
        <w:trPr>
          <w:trHeight w:val="27"/>
        </w:trPr>
        <w:tc>
          <w:tcPr>
            <w:tcW w:w="6096" w:type="dxa"/>
            <w:gridSpan w:val="2"/>
            <w:tcBorders>
              <w:left w:val="single" w:sz="12" w:space="0" w:color="000000"/>
            </w:tcBorders>
          </w:tcPr>
          <w:p w14:paraId="056EE2BA" w14:textId="2AD9C32C" w:rsidR="00315593" w:rsidRPr="00D70329" w:rsidRDefault="00315593">
            <w:pPr>
              <w:pStyle w:val="ListParagraph"/>
              <w:numPr>
                <w:ilvl w:val="0"/>
                <w:numId w:val="12"/>
              </w:numPr>
              <w:ind w:left="601" w:hanging="601"/>
              <w:rPr>
                <w:rFonts w:cs="Arial"/>
                <w:sz w:val="20"/>
              </w:rPr>
            </w:pPr>
            <w:r>
              <w:rPr>
                <w:rFonts w:cs="Arial"/>
                <w:sz w:val="20"/>
              </w:rPr>
              <w:t xml:space="preserve">Undertake a self-assessment on the effectiveness of the presentation. </w:t>
            </w:r>
          </w:p>
        </w:tc>
        <w:permStart w:id="1681460290" w:edGrp="everyone" w:displacedByCustomXml="next"/>
        <w:sdt>
          <w:sdtPr>
            <w:rPr>
              <w:rFonts w:ascii="Arial" w:hAnsi="Arial" w:cs="Arial"/>
              <w:sz w:val="40"/>
              <w:szCs w:val="40"/>
            </w:rPr>
            <w:id w:val="106860956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FCB24B" w14:textId="3AE6306E" w:rsidR="00315593" w:rsidRPr="00101A37" w:rsidRDefault="00315593" w:rsidP="00315593">
                <w:pPr>
                  <w:jc w:val="center"/>
                  <w:rPr>
                    <w:rFonts w:cs="Arial"/>
                    <w:sz w:val="40"/>
                    <w:szCs w:val="40"/>
                  </w:rPr>
                </w:pPr>
                <w:r w:rsidRPr="00101A37">
                  <w:rPr>
                    <w:rFonts w:ascii="Arial" w:hAnsi="Arial" w:cs="Arial"/>
                    <w:sz w:val="40"/>
                    <w:szCs w:val="40"/>
                  </w:rPr>
                  <w:sym w:font="Wingdings" w:char="F0A8"/>
                </w:r>
              </w:p>
            </w:tc>
          </w:sdtContent>
        </w:sdt>
        <w:permEnd w:id="1681460290" w:displacedByCustomXml="prev"/>
        <w:permStart w:id="963196872" w:edGrp="everyone" w:displacedByCustomXml="next"/>
        <w:sdt>
          <w:sdtPr>
            <w:rPr>
              <w:rFonts w:ascii="Arial" w:hAnsi="Arial" w:cs="Arial"/>
              <w:sz w:val="40"/>
              <w:szCs w:val="40"/>
            </w:rPr>
            <w:id w:val="-1528447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50ADFB" w14:textId="34D3D43C"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63196872" w:displacedByCustomXml="prev"/>
      </w:tr>
      <w:tr w:rsidR="00315593" w:rsidRPr="00696855" w14:paraId="1102393C" w14:textId="77777777" w:rsidTr="004B5437">
        <w:trPr>
          <w:trHeight w:val="25"/>
        </w:trPr>
        <w:tc>
          <w:tcPr>
            <w:tcW w:w="6096" w:type="dxa"/>
            <w:gridSpan w:val="2"/>
            <w:tcBorders>
              <w:left w:val="single" w:sz="12" w:space="0" w:color="000000"/>
            </w:tcBorders>
          </w:tcPr>
          <w:p w14:paraId="36590F07" w14:textId="77777777" w:rsidR="00315593" w:rsidRDefault="00315593">
            <w:pPr>
              <w:pStyle w:val="ListParagraph"/>
              <w:numPr>
                <w:ilvl w:val="0"/>
                <w:numId w:val="12"/>
              </w:numPr>
              <w:ind w:left="601" w:hanging="601"/>
              <w:rPr>
                <w:rFonts w:cs="Arial"/>
                <w:sz w:val="20"/>
              </w:rPr>
            </w:pPr>
            <w:r>
              <w:rPr>
                <w:rFonts w:cs="Arial"/>
                <w:sz w:val="20"/>
              </w:rPr>
              <w:t>Seek and discuss Assessor’s feedback on the presentations for the following areas:</w:t>
            </w:r>
          </w:p>
          <w:p w14:paraId="11A24947" w14:textId="77777777" w:rsidR="00315593" w:rsidRDefault="00315593">
            <w:pPr>
              <w:pStyle w:val="ListParagraph"/>
              <w:numPr>
                <w:ilvl w:val="0"/>
                <w:numId w:val="9"/>
              </w:numPr>
              <w:ind w:left="1034"/>
              <w:rPr>
                <w:rFonts w:cs="Arial"/>
                <w:sz w:val="20"/>
              </w:rPr>
            </w:pPr>
            <w:r>
              <w:rPr>
                <w:rFonts w:cs="Arial"/>
                <w:sz w:val="20"/>
              </w:rPr>
              <w:t>Effectiveness of presentation strategies, format, and delivery</w:t>
            </w:r>
          </w:p>
          <w:p w14:paraId="19E1D215" w14:textId="77777777" w:rsidR="00315593" w:rsidRDefault="00315593">
            <w:pPr>
              <w:pStyle w:val="ListParagraph"/>
              <w:numPr>
                <w:ilvl w:val="0"/>
                <w:numId w:val="9"/>
              </w:numPr>
              <w:ind w:left="1034"/>
              <w:rPr>
                <w:rFonts w:cs="Arial"/>
                <w:sz w:val="20"/>
              </w:rPr>
            </w:pPr>
            <w:r>
              <w:rPr>
                <w:rFonts w:cs="Arial"/>
                <w:sz w:val="20"/>
              </w:rPr>
              <w:t>Whether desired outcomes were explained and discussed with the audience</w:t>
            </w:r>
          </w:p>
          <w:p w14:paraId="07452655" w14:textId="77777777" w:rsidR="00315593" w:rsidRDefault="00315593">
            <w:pPr>
              <w:pStyle w:val="ListParagraph"/>
              <w:numPr>
                <w:ilvl w:val="0"/>
                <w:numId w:val="9"/>
              </w:numPr>
              <w:ind w:left="1034"/>
              <w:rPr>
                <w:rFonts w:cs="Arial"/>
                <w:sz w:val="20"/>
              </w:rPr>
            </w:pPr>
            <w:r>
              <w:rPr>
                <w:rFonts w:cs="Arial"/>
                <w:sz w:val="20"/>
              </w:rPr>
              <w:t>Use of persuasive communication techniques to secure audience interest, including verbal and non-verbal communication</w:t>
            </w:r>
          </w:p>
          <w:p w14:paraId="02DC2EEC" w14:textId="77777777" w:rsidR="00315593" w:rsidRDefault="00315593">
            <w:pPr>
              <w:pStyle w:val="ListParagraph"/>
              <w:numPr>
                <w:ilvl w:val="0"/>
                <w:numId w:val="9"/>
              </w:numPr>
              <w:ind w:left="1034"/>
              <w:rPr>
                <w:rFonts w:cs="Arial"/>
                <w:sz w:val="20"/>
              </w:rPr>
            </w:pPr>
            <w:r>
              <w:rPr>
                <w:rFonts w:cs="Arial"/>
                <w:sz w:val="20"/>
              </w:rPr>
              <w:t xml:space="preserve">Whether key concepts and ideas were summarised at strategic points to facilitate participant understanding </w:t>
            </w:r>
          </w:p>
          <w:p w14:paraId="5400D55F" w14:textId="77777777" w:rsidR="00315593" w:rsidRDefault="00315593">
            <w:pPr>
              <w:pStyle w:val="ListParagraph"/>
              <w:numPr>
                <w:ilvl w:val="0"/>
                <w:numId w:val="9"/>
              </w:numPr>
              <w:ind w:left="1034"/>
              <w:rPr>
                <w:rFonts w:cs="Arial"/>
                <w:sz w:val="20"/>
              </w:rPr>
            </w:pPr>
            <w:r>
              <w:rPr>
                <w:rFonts w:cs="Arial"/>
                <w:sz w:val="20"/>
              </w:rPr>
              <w:t>Whether presentation aids, materials and techniques enhanced audience understanding of key concepts and central ideas</w:t>
            </w:r>
          </w:p>
          <w:p w14:paraId="3F067BD9" w14:textId="54747C5C" w:rsidR="00315593" w:rsidRDefault="00315593">
            <w:pPr>
              <w:pStyle w:val="ListParagraph"/>
              <w:numPr>
                <w:ilvl w:val="0"/>
                <w:numId w:val="9"/>
              </w:numPr>
              <w:ind w:left="1034"/>
              <w:rPr>
                <w:rFonts w:cs="Arial"/>
                <w:sz w:val="20"/>
              </w:rPr>
            </w:pPr>
            <w:r>
              <w:rPr>
                <w:rFonts w:cs="Arial"/>
                <w:sz w:val="20"/>
              </w:rPr>
              <w:t>Whether the audience was given opportunities to seek clarification on central ideas and concepts</w:t>
            </w:r>
          </w:p>
          <w:p w14:paraId="070FEB08" w14:textId="7F2EACBD" w:rsidR="00315593" w:rsidRPr="00DF0B8E" w:rsidRDefault="00315593">
            <w:pPr>
              <w:pStyle w:val="ListParagraph"/>
              <w:numPr>
                <w:ilvl w:val="0"/>
                <w:numId w:val="9"/>
              </w:numPr>
              <w:ind w:left="1034"/>
              <w:rPr>
                <w:rFonts w:cs="Arial"/>
                <w:sz w:val="20"/>
              </w:rPr>
            </w:pPr>
            <w:r>
              <w:rPr>
                <w:rFonts w:cs="Arial"/>
                <w:sz w:val="20"/>
              </w:rPr>
              <w:t>How well the presenter responded to non-verbal and verbal communication of audience members to meet their needs</w:t>
            </w:r>
          </w:p>
        </w:tc>
        <w:permStart w:id="902059414" w:edGrp="everyone" w:displacedByCustomXml="next"/>
        <w:sdt>
          <w:sdtPr>
            <w:rPr>
              <w:rFonts w:ascii="Arial" w:hAnsi="Arial" w:cs="Arial"/>
              <w:sz w:val="40"/>
              <w:szCs w:val="40"/>
            </w:rPr>
            <w:id w:val="147178155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8B84D54" w14:textId="605D558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02059414" w:displacedByCustomXml="prev"/>
        <w:permStart w:id="73355399" w:edGrp="everyone" w:displacedByCustomXml="next"/>
        <w:sdt>
          <w:sdtPr>
            <w:rPr>
              <w:rFonts w:ascii="Arial" w:hAnsi="Arial" w:cs="Arial"/>
              <w:sz w:val="40"/>
              <w:szCs w:val="40"/>
            </w:rPr>
            <w:id w:val="20638237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7B4491" w14:textId="5BADF2B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73355399" w:displacedByCustomXml="prev"/>
      </w:tr>
      <w:tr w:rsidR="00315593" w:rsidRPr="00696855" w14:paraId="58B2FF30" w14:textId="77777777" w:rsidTr="004B5437">
        <w:trPr>
          <w:trHeight w:val="25"/>
        </w:trPr>
        <w:tc>
          <w:tcPr>
            <w:tcW w:w="6096" w:type="dxa"/>
            <w:gridSpan w:val="2"/>
            <w:tcBorders>
              <w:left w:val="single" w:sz="12" w:space="0" w:color="000000"/>
              <w:bottom w:val="single" w:sz="4" w:space="0" w:color="auto"/>
            </w:tcBorders>
          </w:tcPr>
          <w:p w14:paraId="1D5A5C03" w14:textId="67DBE96F" w:rsidR="00315593" w:rsidRPr="00D70329" w:rsidRDefault="00315593">
            <w:pPr>
              <w:pStyle w:val="ListParagraph"/>
              <w:numPr>
                <w:ilvl w:val="0"/>
                <w:numId w:val="12"/>
              </w:numPr>
              <w:ind w:left="601" w:hanging="601"/>
              <w:jc w:val="left"/>
              <w:rPr>
                <w:rFonts w:cs="Arial"/>
                <w:sz w:val="20"/>
              </w:rPr>
            </w:pPr>
            <w:r>
              <w:rPr>
                <w:rFonts w:cs="Arial"/>
                <w:sz w:val="20"/>
              </w:rPr>
              <w:t xml:space="preserve">Utilise feedback and make recommendations to be implemented with future presentations. </w:t>
            </w:r>
          </w:p>
        </w:tc>
        <w:permStart w:id="683808056" w:edGrp="everyone" w:displacedByCustomXml="next"/>
        <w:sdt>
          <w:sdtPr>
            <w:rPr>
              <w:rFonts w:ascii="Arial" w:hAnsi="Arial" w:cs="Arial"/>
              <w:sz w:val="40"/>
              <w:szCs w:val="40"/>
            </w:rPr>
            <w:id w:val="-2801877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888ED2" w14:textId="4FC2B3A1"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683808056" w:displacedByCustomXml="prev"/>
        <w:permStart w:id="984886065" w:edGrp="everyone" w:displacedByCustomXml="next"/>
        <w:sdt>
          <w:sdtPr>
            <w:rPr>
              <w:rFonts w:ascii="Arial" w:hAnsi="Arial" w:cs="Arial"/>
              <w:sz w:val="40"/>
              <w:szCs w:val="40"/>
            </w:rPr>
            <w:id w:val="1988742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DBDCD0" w14:textId="3BBE9209"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84886065" w:displacedByCustomXml="prev"/>
      </w:tr>
      <w:tr w:rsidR="007C2BFA" w:rsidRPr="00683908" w14:paraId="4CD7150F" w14:textId="77777777" w:rsidTr="00DD0E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8C20E7" w14:textId="51912B7F" w:rsidR="007C2BFA" w:rsidRPr="001D07E7" w:rsidRDefault="007C2BFA" w:rsidP="007C2BF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76312349" w:edGrp="everyone"/>
            <w:sdt>
              <w:sdtPr>
                <w:rPr>
                  <w:rFonts w:ascii="Arial" w:hAnsi="Arial" w:cs="Arial"/>
                  <w:sz w:val="40"/>
                  <w:szCs w:val="40"/>
                </w:rPr>
                <w:id w:val="561835868"/>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376312349"/>
            <w:r w:rsidRPr="001D07E7">
              <w:rPr>
                <w:rFonts w:cs="Arial"/>
                <w:b/>
                <w:szCs w:val="22"/>
              </w:rPr>
              <w:t xml:space="preserve"> Satisfactory    </w:t>
            </w:r>
            <w:permStart w:id="1232608319" w:edGrp="everyone"/>
            <w:sdt>
              <w:sdtPr>
                <w:rPr>
                  <w:rFonts w:ascii="Arial" w:hAnsi="Arial" w:cs="Arial"/>
                  <w:sz w:val="40"/>
                  <w:szCs w:val="40"/>
                </w:rPr>
                <w:id w:val="236832584"/>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1232608319"/>
            <w:r w:rsidRPr="00993DFF">
              <w:rPr>
                <w:rFonts w:cs="Arial"/>
                <w:b/>
                <w:sz w:val="36"/>
                <w:szCs w:val="36"/>
              </w:rPr>
              <w:t xml:space="preserve"> </w:t>
            </w:r>
            <w:r w:rsidRPr="001D07E7">
              <w:rPr>
                <w:rFonts w:cs="Arial"/>
                <w:b/>
                <w:szCs w:val="22"/>
              </w:rPr>
              <w:t>Not Satisfactory</w:t>
            </w:r>
          </w:p>
        </w:tc>
      </w:tr>
    </w:tbl>
    <w:p w14:paraId="715B3B29" w14:textId="0B4D3420" w:rsidR="00E909B8" w:rsidRPr="00101A37" w:rsidRDefault="00E909B8" w:rsidP="006366B1">
      <w:pPr>
        <w:jc w:val="left"/>
        <w:rPr>
          <w:rFonts w:ascii="Arial" w:hAnsi="Arial" w:cs="Arial"/>
          <w:sz w:val="2"/>
          <w:szCs w:val="2"/>
        </w:rPr>
      </w:pPr>
    </w:p>
    <w:sectPr w:rsidR="00E909B8" w:rsidRPr="00101A37" w:rsidSect="00101A37">
      <w:headerReference w:type="even" r:id="rId25"/>
      <w:headerReference w:type="default" r:id="rId26"/>
      <w:footerReference w:type="even" r:id="rId27"/>
      <w:footerReference w:type="default" r:id="rId28"/>
      <w:pgSz w:w="11906" w:h="16838"/>
      <w:pgMar w:top="1384" w:right="1440" w:bottom="135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C9301" w14:textId="77777777" w:rsidR="00887400" w:rsidRDefault="00887400" w:rsidP="00A67754">
      <w:r>
        <w:separator/>
      </w:r>
    </w:p>
  </w:endnote>
  <w:endnote w:type="continuationSeparator" w:id="0">
    <w:p w14:paraId="2621B4A0" w14:textId="77777777" w:rsidR="00887400" w:rsidRDefault="0088740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A81AEC" w:rsidRPr="00830749" w:rsidRDefault="00A81AEC" w:rsidP="00830749">
    <w:pPr>
      <w:pBdr>
        <w:top w:val="single" w:sz="4" w:space="1" w:color="auto"/>
      </w:pBdr>
      <w:rPr>
        <w:rFonts w:ascii="Arial" w:hAnsi="Arial" w:cs="Arial"/>
        <w:b/>
        <w:sz w:val="16"/>
        <w:szCs w:val="16"/>
      </w:rPr>
    </w:pPr>
  </w:p>
  <w:p w14:paraId="5BAA6580" w14:textId="1FC763BC" w:rsidR="00A81AE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4</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612428">
              <w:rPr>
                <w:rFonts w:ascii="Arial" w:hAnsi="Arial" w:cs="Arial"/>
                <w:b/>
                <w:bCs/>
                <w:noProof/>
                <w:sz w:val="16"/>
                <w:szCs w:val="16"/>
              </w:rPr>
              <w:t>6</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B115D7">
      <w:rPr>
        <w:rFonts w:ascii="Arial" w:hAnsi="Arial" w:cs="Arial"/>
        <w:b/>
        <w:sz w:val="16"/>
        <w:szCs w:val="16"/>
      </w:rPr>
      <w:t>CSTC Pty Ltd_</w:t>
    </w:r>
    <w:r w:rsidR="00A81AEC">
      <w:rPr>
        <w:rFonts w:ascii="Arial" w:hAnsi="Arial" w:cs="Arial"/>
        <w:b/>
        <w:sz w:val="16"/>
        <w:szCs w:val="16"/>
      </w:rPr>
      <w:t>RTO#</w:t>
    </w:r>
    <w:r w:rsidR="00A81AE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81AEC">
          <w:rPr>
            <w:rFonts w:ascii="Arial" w:hAnsi="Arial" w:cs="Arial"/>
            <w:b/>
            <w:sz w:val="16"/>
            <w:szCs w:val="16"/>
          </w:rPr>
          <w:t>v1-0_</w:t>
        </w:r>
        <w:r w:rsidR="00802226">
          <w:rPr>
            <w:rFonts w:ascii="Arial" w:hAnsi="Arial" w:cs="Arial"/>
            <w:b/>
            <w:sz w:val="16"/>
            <w:szCs w:val="16"/>
          </w:rPr>
          <w:t>22/10/2021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A81AEC" w:rsidRPr="00830749" w:rsidRDefault="00A81AEC" w:rsidP="00830749">
    <w:pPr>
      <w:pBdr>
        <w:top w:val="single" w:sz="4" w:space="1" w:color="auto"/>
      </w:pBdr>
      <w:rPr>
        <w:rFonts w:ascii="Arial" w:hAnsi="Arial" w:cs="Arial"/>
        <w:b/>
        <w:sz w:val="16"/>
        <w:szCs w:val="16"/>
      </w:rPr>
    </w:pPr>
  </w:p>
  <w:p w14:paraId="55B9D53E" w14:textId="3F07658B"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E4A8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A81AEC" w:rsidRPr="00830749" w:rsidRDefault="00A81AEC" w:rsidP="00830749">
    <w:pPr>
      <w:pBdr>
        <w:top w:val="single" w:sz="4" w:space="1" w:color="auto"/>
      </w:pBdr>
      <w:rPr>
        <w:rFonts w:ascii="Arial" w:hAnsi="Arial" w:cs="Arial"/>
        <w:b/>
        <w:sz w:val="16"/>
        <w:szCs w:val="16"/>
      </w:rPr>
    </w:pPr>
  </w:p>
  <w:p w14:paraId="2BA07B28" w14:textId="09EB2E89"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12428">
          <w:rPr>
            <w:rFonts w:ascii="Arial" w:hAnsi="Arial" w:cs="Arial"/>
            <w:b/>
            <w:bCs/>
            <w:noProof/>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F7E2" w14:textId="77777777" w:rsidR="00A81AEC" w:rsidRPr="00830749" w:rsidRDefault="00A81AEC" w:rsidP="00585EA8">
    <w:pPr>
      <w:pBdr>
        <w:top w:val="single" w:sz="4" w:space="1" w:color="auto"/>
      </w:pBdr>
      <w:rPr>
        <w:rFonts w:ascii="Arial" w:hAnsi="Arial" w:cs="Arial"/>
        <w:b/>
        <w:sz w:val="16"/>
        <w:szCs w:val="16"/>
      </w:rPr>
    </w:pPr>
  </w:p>
  <w:p w14:paraId="2F6E5FE9" w14:textId="3AB0FB4D" w:rsidR="00A81AEC" w:rsidRPr="00830749" w:rsidRDefault="00000000" w:rsidP="00585EA8">
    <w:pPr>
      <w:pBdr>
        <w:top w:val="single" w:sz="4" w:space="1" w:color="auto"/>
      </w:pBdr>
      <w:tabs>
        <w:tab w:val="right" w:pos="9026"/>
      </w:tabs>
      <w:rPr>
        <w:rFonts w:ascii="Arial" w:hAnsi="Arial" w:cs="Arial"/>
        <w:b/>
        <w:sz w:val="16"/>
        <w:szCs w:val="16"/>
      </w:rPr>
    </w:pPr>
    <w:sdt>
      <w:sdtPr>
        <w:rPr>
          <w:rFonts w:ascii="Arial" w:hAnsi="Arial" w:cs="Arial"/>
          <w:b/>
          <w:sz w:val="16"/>
          <w:szCs w:val="16"/>
        </w:rPr>
        <w:id w:val="-1438433022"/>
        <w:docPartObj>
          <w:docPartGallery w:val="Page Numbers (Top of Page)"/>
          <w:docPartUnique/>
        </w:docPartObj>
      </w:sdtPr>
      <w:sdtContent>
        <w:sdt>
          <w:sdtPr>
            <w:rPr>
              <w:rFonts w:ascii="Arial" w:hAnsi="Arial" w:cs="Arial"/>
              <w:b/>
              <w:sz w:val="16"/>
              <w:szCs w:val="16"/>
            </w:rPr>
            <w:id w:val="1287011392"/>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2</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612428">
              <w:rPr>
                <w:rFonts w:ascii="Arial" w:hAnsi="Arial" w:cs="Arial"/>
                <w:b/>
                <w:bCs/>
                <w:noProof/>
                <w:sz w:val="16"/>
                <w:szCs w:val="16"/>
              </w:rPr>
              <w:t>3</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830749">
      <w:rPr>
        <w:rFonts w:ascii="Arial" w:hAnsi="Arial" w:cs="Arial"/>
        <w:b/>
        <w:sz w:val="16"/>
        <w:szCs w:val="16"/>
      </w:rPr>
      <w:t>CSTC Pty Ltd_</w:t>
    </w:r>
    <w:r w:rsidR="00A81AEC">
      <w:rPr>
        <w:rFonts w:ascii="Arial" w:hAnsi="Arial" w:cs="Arial"/>
        <w:b/>
        <w:sz w:val="16"/>
        <w:szCs w:val="16"/>
      </w:rPr>
      <w:t>RTO#0699_</w:t>
    </w:r>
    <w:sdt>
      <w:sdtPr>
        <w:rPr>
          <w:rFonts w:ascii="Arial" w:hAnsi="Arial" w:cs="Arial"/>
          <w:b/>
          <w:sz w:val="16"/>
          <w:szCs w:val="16"/>
        </w:rPr>
        <w:alias w:val="Status"/>
        <w:tag w:val=""/>
        <w:id w:val="-97021107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A8DF" w14:textId="77777777" w:rsidR="00A81AEC" w:rsidRPr="00830749" w:rsidRDefault="00A81AEC" w:rsidP="00585EA8">
    <w:pPr>
      <w:pBdr>
        <w:top w:val="single" w:sz="4" w:space="1" w:color="auto"/>
      </w:pBdr>
      <w:rPr>
        <w:rFonts w:ascii="Arial" w:hAnsi="Arial" w:cs="Arial"/>
        <w:b/>
        <w:sz w:val="16"/>
        <w:szCs w:val="16"/>
      </w:rPr>
    </w:pPr>
  </w:p>
  <w:p w14:paraId="500D2ECE" w14:textId="130B4A34" w:rsidR="00A81AEC" w:rsidRPr="006E29E6" w:rsidRDefault="00A81AEC" w:rsidP="00585EA8">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52980249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Pr>
        <w:rFonts w:ascii="Arial" w:hAnsi="Arial" w:cs="Arial"/>
        <w:b/>
        <w:sz w:val="16"/>
        <w:szCs w:val="16"/>
      </w:rPr>
      <w:ptab w:relativeTo="margin" w:alignment="right" w:leader="none"/>
    </w:r>
    <w:r w:rsidRPr="007B5F67">
      <w:rPr>
        <w:rFonts w:ascii="Arial" w:hAnsi="Arial" w:cs="Arial"/>
        <w:b/>
        <w:sz w:val="16"/>
        <w:szCs w:val="16"/>
      </w:rPr>
      <w:t xml:space="preserve"> </w:t>
    </w:r>
    <w:sdt>
      <w:sdtPr>
        <w:rPr>
          <w:rFonts w:ascii="Arial" w:hAnsi="Arial" w:cs="Arial"/>
          <w:b/>
          <w:sz w:val="16"/>
          <w:szCs w:val="16"/>
        </w:rPr>
        <w:id w:val="-750885665"/>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C5ADD">
          <w:rPr>
            <w:rFonts w:ascii="Arial" w:hAnsi="Arial" w:cs="Arial"/>
            <w:b/>
            <w:bCs/>
            <w:noProof/>
            <w:sz w:val="16"/>
            <w:szCs w:val="16"/>
          </w:rPr>
          <w:t>1</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12428">
          <w:rPr>
            <w:rFonts w:ascii="Arial" w:hAnsi="Arial" w:cs="Arial"/>
            <w:b/>
            <w:bCs/>
            <w:noProof/>
            <w:sz w:val="16"/>
            <w:szCs w:val="16"/>
          </w:rPr>
          <w:t>3</w:t>
        </w:r>
        <w:r w:rsidRPr="004932A4">
          <w:rPr>
            <w:rFonts w:ascii="Arial" w:hAnsi="Arial" w:cs="Arial"/>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C5B50" w14:textId="77777777" w:rsidR="00887400" w:rsidRDefault="00887400" w:rsidP="00A67754">
      <w:r>
        <w:separator/>
      </w:r>
    </w:p>
  </w:footnote>
  <w:footnote w:type="continuationSeparator" w:id="0">
    <w:p w14:paraId="738B2889" w14:textId="77777777" w:rsidR="00887400" w:rsidRDefault="0088740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AD6F48F"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1554D9E0"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6484" w14:textId="39917E74" w:rsidR="00A81AEC" w:rsidRDefault="00A81AEC" w:rsidP="008B431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F325D7">
          <w:rPr>
            <w:rFonts w:ascii="Arial" w:hAnsi="Arial" w:cs="Arial"/>
            <w:b/>
            <w:sz w:val="16"/>
            <w:szCs w:val="16"/>
          </w:rPr>
          <w:t>BSBCMM411 Make presentations</w:t>
        </w:r>
      </w:sdtContent>
    </w:sdt>
    <w:r>
      <w:rPr>
        <w:rFonts w:ascii="Arial" w:hAnsi="Arial" w:cs="Arial"/>
        <w:b/>
        <w:sz w:val="16"/>
        <w:szCs w:val="16"/>
      </w:rPr>
      <w:t xml:space="preserve"> &amp;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7C806E1" w14:textId="77777777" w:rsidR="00A81AEC" w:rsidRPr="00830749" w:rsidRDefault="00A81AEC" w:rsidP="008B4311">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862F117"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76684FE"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BB9AED9"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9D79E1A"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EF2FC82"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45DC3C9"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9359" w14:textId="212D8FD4" w:rsidR="00A81AEC" w:rsidRPr="00404C6C" w:rsidRDefault="00AC5ADD" w:rsidP="00585EA8">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w:t>
    </w:r>
    <w:r w:rsidR="00A81AEC" w:rsidRPr="00404C6C">
      <w:rPr>
        <w:rFonts w:ascii="Arial" w:hAnsi="Arial" w:cs="Arial"/>
        <w:b/>
        <w:sz w:val="16"/>
        <w:szCs w:val="16"/>
      </w:rPr>
      <w:t xml:space="preserve">Assessment - </w:t>
    </w:r>
    <w:sdt>
      <w:sdtPr>
        <w:rPr>
          <w:rFonts w:ascii="Arial" w:hAnsi="Arial" w:cs="Arial"/>
          <w:b/>
          <w:sz w:val="16"/>
          <w:szCs w:val="16"/>
        </w:rPr>
        <w:alias w:val="Title"/>
        <w:tag w:val=""/>
        <w:id w:val="-168557912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00A81AEC">
      <w:rPr>
        <w:rFonts w:ascii="Arial" w:hAnsi="Arial" w:cs="Arial"/>
        <w:b/>
        <w:sz w:val="16"/>
        <w:szCs w:val="16"/>
      </w:rPr>
      <w:t xml:space="preserve"> &amp;</w:t>
    </w:r>
    <w:r w:rsidR="00A81AEC" w:rsidRPr="00404C6C">
      <w:rPr>
        <w:rFonts w:ascii="Arial" w:hAnsi="Arial" w:cs="Arial"/>
        <w:b/>
        <w:sz w:val="16"/>
        <w:szCs w:val="16"/>
      </w:rPr>
      <w:t xml:space="preserve"> </w:t>
    </w:r>
    <w:sdt>
      <w:sdtPr>
        <w:rPr>
          <w:rFonts w:ascii="Arial" w:hAnsi="Arial" w:cs="Arial"/>
          <w:b/>
          <w:sz w:val="16"/>
          <w:szCs w:val="16"/>
        </w:rPr>
        <w:alias w:val="Subject"/>
        <w:tag w:val=""/>
        <w:id w:val="-188212956"/>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r w:rsidR="00A81AEC">
      <w:rPr>
        <w:rFonts w:ascii="Arial" w:hAnsi="Arial" w:cs="Arial"/>
        <w:b/>
        <w:sz w:val="16"/>
        <w:szCs w:val="16"/>
      </w:rPr>
      <w:ptab w:relativeTo="margin" w:alignment="right" w:leader="none"/>
    </w:r>
  </w:p>
  <w:p w14:paraId="4D2CABC7"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7A5A" w14:textId="7EDCDA42" w:rsidR="00A81AEC" w:rsidRDefault="00A81AEC" w:rsidP="00585EA8">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C5ADD">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94584278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404C6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94341650"/>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6264B738"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0015C"/>
    <w:multiLevelType w:val="hybridMultilevel"/>
    <w:tmpl w:val="43569D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557AD7"/>
    <w:multiLevelType w:val="hybridMultilevel"/>
    <w:tmpl w:val="1D64F2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66434A"/>
    <w:multiLevelType w:val="hybridMultilevel"/>
    <w:tmpl w:val="6832D93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9A03AC7"/>
    <w:multiLevelType w:val="singleLevel"/>
    <w:tmpl w:val="91087156"/>
    <w:lvl w:ilvl="0">
      <w:start w:val="1"/>
      <w:numFmt w:val="upperLetter"/>
      <w:lvlText w:val="1.%1. "/>
      <w:lvlJc w:val="left"/>
      <w:pPr>
        <w:ind w:left="720" w:hanging="360"/>
      </w:pPr>
      <w:rPr>
        <w:rFont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0C32B6"/>
    <w:multiLevelType w:val="hybridMultilevel"/>
    <w:tmpl w:val="66C0501E"/>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B8A0258"/>
    <w:multiLevelType w:val="hybridMultilevel"/>
    <w:tmpl w:val="C012F5D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8DF4624"/>
    <w:multiLevelType w:val="hybridMultilevel"/>
    <w:tmpl w:val="4EA6B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D35373B"/>
    <w:multiLevelType w:val="hybridMultilevel"/>
    <w:tmpl w:val="076633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35123A0"/>
    <w:multiLevelType w:val="hybridMultilevel"/>
    <w:tmpl w:val="FA4C01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807E1C"/>
    <w:multiLevelType w:val="hybridMultilevel"/>
    <w:tmpl w:val="AE3849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0C65BA0"/>
    <w:multiLevelType w:val="hybridMultilevel"/>
    <w:tmpl w:val="47D40B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C2B6B31"/>
    <w:multiLevelType w:val="hybridMultilevel"/>
    <w:tmpl w:val="F7204B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2CF2F3D"/>
    <w:multiLevelType w:val="hybridMultilevel"/>
    <w:tmpl w:val="D81073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5017D0E"/>
    <w:multiLevelType w:val="hybridMultilevel"/>
    <w:tmpl w:val="DD0C900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204320106">
    <w:abstractNumId w:val="1"/>
  </w:num>
  <w:num w:numId="2" w16cid:durableId="447358023">
    <w:abstractNumId w:val="4"/>
  </w:num>
  <w:num w:numId="3" w16cid:durableId="1190293152">
    <w:abstractNumId w:val="11"/>
  </w:num>
  <w:num w:numId="4" w16cid:durableId="597786180">
    <w:abstractNumId w:val="20"/>
  </w:num>
  <w:num w:numId="5" w16cid:durableId="2092582453">
    <w:abstractNumId w:val="2"/>
  </w:num>
  <w:num w:numId="6" w16cid:durableId="1218588583">
    <w:abstractNumId w:val="17"/>
  </w:num>
  <w:num w:numId="7" w16cid:durableId="1310138356">
    <w:abstractNumId w:val="9"/>
  </w:num>
  <w:num w:numId="8" w16cid:durableId="36248458">
    <w:abstractNumId w:val="7"/>
  </w:num>
  <w:num w:numId="9" w16cid:durableId="292754980">
    <w:abstractNumId w:val="19"/>
  </w:num>
  <w:num w:numId="10" w16cid:durableId="745150027">
    <w:abstractNumId w:val="14"/>
  </w:num>
  <w:num w:numId="11" w16cid:durableId="58480979">
    <w:abstractNumId w:val="13"/>
  </w:num>
  <w:num w:numId="12" w16cid:durableId="124736072">
    <w:abstractNumId w:val="6"/>
  </w:num>
  <w:num w:numId="13" w16cid:durableId="440075266">
    <w:abstractNumId w:val="12"/>
  </w:num>
  <w:num w:numId="14" w16cid:durableId="1943683362">
    <w:abstractNumId w:val="27"/>
  </w:num>
  <w:num w:numId="15" w16cid:durableId="733626925">
    <w:abstractNumId w:val="24"/>
  </w:num>
  <w:num w:numId="16" w16cid:durableId="1438789897">
    <w:abstractNumId w:val="27"/>
    <w:lvlOverride w:ilvl="0">
      <w:startOverride w:val="1"/>
    </w:lvlOverride>
  </w:num>
  <w:num w:numId="17" w16cid:durableId="1593393896">
    <w:abstractNumId w:val="24"/>
    <w:lvlOverride w:ilvl="0">
      <w:startOverride w:val="1"/>
    </w:lvlOverride>
  </w:num>
  <w:num w:numId="18" w16cid:durableId="1452095759">
    <w:abstractNumId w:val="27"/>
    <w:lvlOverride w:ilvl="0">
      <w:startOverride w:val="1"/>
    </w:lvlOverride>
  </w:num>
  <w:num w:numId="19" w16cid:durableId="1916090209">
    <w:abstractNumId w:val="24"/>
    <w:lvlOverride w:ilvl="0">
      <w:startOverride w:val="1"/>
    </w:lvlOverride>
  </w:num>
  <w:num w:numId="20" w16cid:durableId="1246763435">
    <w:abstractNumId w:val="25"/>
  </w:num>
  <w:num w:numId="21" w16cid:durableId="601643046">
    <w:abstractNumId w:val="0"/>
  </w:num>
  <w:num w:numId="22" w16cid:durableId="952978969">
    <w:abstractNumId w:val="18"/>
  </w:num>
  <w:num w:numId="23" w16cid:durableId="2067605648">
    <w:abstractNumId w:val="21"/>
  </w:num>
  <w:num w:numId="24" w16cid:durableId="1795900182">
    <w:abstractNumId w:val="22"/>
  </w:num>
  <w:num w:numId="25" w16cid:durableId="1922177758">
    <w:abstractNumId w:val="26"/>
  </w:num>
  <w:num w:numId="26" w16cid:durableId="701830214">
    <w:abstractNumId w:val="23"/>
  </w:num>
  <w:num w:numId="27" w16cid:durableId="817959600">
    <w:abstractNumId w:val="3"/>
  </w:num>
  <w:num w:numId="28" w16cid:durableId="808674031">
    <w:abstractNumId w:val="8"/>
  </w:num>
  <w:num w:numId="29" w16cid:durableId="1376656649">
    <w:abstractNumId w:val="5"/>
  </w:num>
  <w:num w:numId="30" w16cid:durableId="277107660">
    <w:abstractNumId w:val="10"/>
  </w:num>
  <w:num w:numId="31" w16cid:durableId="428090725">
    <w:abstractNumId w:val="16"/>
  </w:num>
  <w:num w:numId="32" w16cid:durableId="2104060950">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ttachedTemplate r:id="rId1"/>
  <w:documentProtection w:edit="readOnly" w:enforcement="1" w:cryptProviderType="rsaAES" w:cryptAlgorithmClass="hash" w:cryptAlgorithmType="typeAny" w:cryptAlgorithmSid="14" w:cryptSpinCount="100000" w:hash="PzScOwBrjvG9ZNPNmtjsZbGp1mwEmVu8eCsIfM3fFZ0fk0CGpfwSalfyjtFO5gzFRpo6p3CGpLrEf6HOFHPQoQ==" w:salt="l0bcxD89gBQ1af0oYngyK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699"/>
    <w:rsid w:val="00012BDC"/>
    <w:rsid w:val="00020700"/>
    <w:rsid w:val="00020BB6"/>
    <w:rsid w:val="00024F65"/>
    <w:rsid w:val="00027B47"/>
    <w:rsid w:val="00035243"/>
    <w:rsid w:val="00035EE2"/>
    <w:rsid w:val="0004106D"/>
    <w:rsid w:val="000420D1"/>
    <w:rsid w:val="000434CB"/>
    <w:rsid w:val="0004368E"/>
    <w:rsid w:val="00043AB3"/>
    <w:rsid w:val="00044E3A"/>
    <w:rsid w:val="0004675B"/>
    <w:rsid w:val="00052041"/>
    <w:rsid w:val="00054D7B"/>
    <w:rsid w:val="00061726"/>
    <w:rsid w:val="000636A4"/>
    <w:rsid w:val="000653FD"/>
    <w:rsid w:val="000672EE"/>
    <w:rsid w:val="00067A5F"/>
    <w:rsid w:val="00070006"/>
    <w:rsid w:val="00074457"/>
    <w:rsid w:val="00076AD6"/>
    <w:rsid w:val="0008468E"/>
    <w:rsid w:val="00090D03"/>
    <w:rsid w:val="00091491"/>
    <w:rsid w:val="000967AF"/>
    <w:rsid w:val="000A2303"/>
    <w:rsid w:val="000A7905"/>
    <w:rsid w:val="000A7B07"/>
    <w:rsid w:val="000B346C"/>
    <w:rsid w:val="000B6D11"/>
    <w:rsid w:val="000B7B64"/>
    <w:rsid w:val="000C0FE1"/>
    <w:rsid w:val="000C22E4"/>
    <w:rsid w:val="000C233D"/>
    <w:rsid w:val="000C4F46"/>
    <w:rsid w:val="000C5FF8"/>
    <w:rsid w:val="000C6FB4"/>
    <w:rsid w:val="000C7FA2"/>
    <w:rsid w:val="000D74EE"/>
    <w:rsid w:val="000E15CF"/>
    <w:rsid w:val="000E24FE"/>
    <w:rsid w:val="000E680F"/>
    <w:rsid w:val="000F0FCA"/>
    <w:rsid w:val="000F6AFC"/>
    <w:rsid w:val="00101A37"/>
    <w:rsid w:val="00101E97"/>
    <w:rsid w:val="00103A5E"/>
    <w:rsid w:val="00106585"/>
    <w:rsid w:val="0011218C"/>
    <w:rsid w:val="001157AF"/>
    <w:rsid w:val="00116B1F"/>
    <w:rsid w:val="00116C30"/>
    <w:rsid w:val="0012443C"/>
    <w:rsid w:val="0012562F"/>
    <w:rsid w:val="00125BA9"/>
    <w:rsid w:val="00125FA7"/>
    <w:rsid w:val="001266C6"/>
    <w:rsid w:val="00126C85"/>
    <w:rsid w:val="00132977"/>
    <w:rsid w:val="00133A08"/>
    <w:rsid w:val="00145771"/>
    <w:rsid w:val="001457FC"/>
    <w:rsid w:val="0015182C"/>
    <w:rsid w:val="00151E6D"/>
    <w:rsid w:val="00152592"/>
    <w:rsid w:val="00154A40"/>
    <w:rsid w:val="00154DAE"/>
    <w:rsid w:val="00155CEE"/>
    <w:rsid w:val="0015733E"/>
    <w:rsid w:val="001578F8"/>
    <w:rsid w:val="00166508"/>
    <w:rsid w:val="00166E7F"/>
    <w:rsid w:val="001709EB"/>
    <w:rsid w:val="00170FB8"/>
    <w:rsid w:val="00175F6C"/>
    <w:rsid w:val="00184237"/>
    <w:rsid w:val="0018673D"/>
    <w:rsid w:val="00187D1C"/>
    <w:rsid w:val="00190F32"/>
    <w:rsid w:val="00191E86"/>
    <w:rsid w:val="0019250A"/>
    <w:rsid w:val="0019665E"/>
    <w:rsid w:val="001A50E5"/>
    <w:rsid w:val="001A77CF"/>
    <w:rsid w:val="001B0445"/>
    <w:rsid w:val="001B09BC"/>
    <w:rsid w:val="001C0B34"/>
    <w:rsid w:val="001C0D44"/>
    <w:rsid w:val="001C4084"/>
    <w:rsid w:val="001D01D1"/>
    <w:rsid w:val="001E019E"/>
    <w:rsid w:val="001E05E8"/>
    <w:rsid w:val="001E600A"/>
    <w:rsid w:val="001F3555"/>
    <w:rsid w:val="001F6FA5"/>
    <w:rsid w:val="002004D4"/>
    <w:rsid w:val="00201769"/>
    <w:rsid w:val="00201E01"/>
    <w:rsid w:val="00202782"/>
    <w:rsid w:val="00204C77"/>
    <w:rsid w:val="0021139D"/>
    <w:rsid w:val="002113B4"/>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1FFA"/>
    <w:rsid w:val="00294162"/>
    <w:rsid w:val="002A108E"/>
    <w:rsid w:val="002A1EB3"/>
    <w:rsid w:val="002A316B"/>
    <w:rsid w:val="002A35D4"/>
    <w:rsid w:val="002A4B14"/>
    <w:rsid w:val="002B03AC"/>
    <w:rsid w:val="002B2600"/>
    <w:rsid w:val="002B3B34"/>
    <w:rsid w:val="002B6786"/>
    <w:rsid w:val="002B7054"/>
    <w:rsid w:val="002C2773"/>
    <w:rsid w:val="002C4301"/>
    <w:rsid w:val="002C651B"/>
    <w:rsid w:val="002C66FA"/>
    <w:rsid w:val="002D1837"/>
    <w:rsid w:val="002D3E2B"/>
    <w:rsid w:val="002D4C72"/>
    <w:rsid w:val="002E052A"/>
    <w:rsid w:val="002E1F11"/>
    <w:rsid w:val="002E2E6F"/>
    <w:rsid w:val="002E4A8A"/>
    <w:rsid w:val="002F7CC0"/>
    <w:rsid w:val="00301076"/>
    <w:rsid w:val="00301207"/>
    <w:rsid w:val="00301C4E"/>
    <w:rsid w:val="00304897"/>
    <w:rsid w:val="003050B6"/>
    <w:rsid w:val="00305282"/>
    <w:rsid w:val="00311E5D"/>
    <w:rsid w:val="00314915"/>
    <w:rsid w:val="00315593"/>
    <w:rsid w:val="00315805"/>
    <w:rsid w:val="00315AAA"/>
    <w:rsid w:val="00317391"/>
    <w:rsid w:val="00317404"/>
    <w:rsid w:val="00324DB2"/>
    <w:rsid w:val="003259FD"/>
    <w:rsid w:val="00336077"/>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7DEB"/>
    <w:rsid w:val="0039160D"/>
    <w:rsid w:val="00396581"/>
    <w:rsid w:val="003A5206"/>
    <w:rsid w:val="003B0DC7"/>
    <w:rsid w:val="003B5C02"/>
    <w:rsid w:val="003C0975"/>
    <w:rsid w:val="003C173C"/>
    <w:rsid w:val="003C33FB"/>
    <w:rsid w:val="003C399A"/>
    <w:rsid w:val="003C3E0C"/>
    <w:rsid w:val="003C6A1A"/>
    <w:rsid w:val="003D2DB8"/>
    <w:rsid w:val="003D337A"/>
    <w:rsid w:val="003D3B69"/>
    <w:rsid w:val="003D6EB8"/>
    <w:rsid w:val="003D7CD7"/>
    <w:rsid w:val="003E1DAB"/>
    <w:rsid w:val="003E26BA"/>
    <w:rsid w:val="003E41CD"/>
    <w:rsid w:val="003F4120"/>
    <w:rsid w:val="003F4E60"/>
    <w:rsid w:val="00400774"/>
    <w:rsid w:val="00401C9F"/>
    <w:rsid w:val="00402AD2"/>
    <w:rsid w:val="00402F76"/>
    <w:rsid w:val="00410BC8"/>
    <w:rsid w:val="00410EFE"/>
    <w:rsid w:val="004114BA"/>
    <w:rsid w:val="0041467F"/>
    <w:rsid w:val="004163B0"/>
    <w:rsid w:val="00417106"/>
    <w:rsid w:val="00420D74"/>
    <w:rsid w:val="00421E49"/>
    <w:rsid w:val="004316FB"/>
    <w:rsid w:val="0043275C"/>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9232D"/>
    <w:rsid w:val="004A2E06"/>
    <w:rsid w:val="004A3499"/>
    <w:rsid w:val="004B0525"/>
    <w:rsid w:val="004B075B"/>
    <w:rsid w:val="004B1AD0"/>
    <w:rsid w:val="004B42E2"/>
    <w:rsid w:val="004B5437"/>
    <w:rsid w:val="004B6B29"/>
    <w:rsid w:val="004B7C32"/>
    <w:rsid w:val="004C3241"/>
    <w:rsid w:val="004C48E0"/>
    <w:rsid w:val="004C56C5"/>
    <w:rsid w:val="004C6B3F"/>
    <w:rsid w:val="004C72F3"/>
    <w:rsid w:val="004D0680"/>
    <w:rsid w:val="004D18D8"/>
    <w:rsid w:val="004D7212"/>
    <w:rsid w:val="004D7CCC"/>
    <w:rsid w:val="004E3FB7"/>
    <w:rsid w:val="004E5C7F"/>
    <w:rsid w:val="004E5CB0"/>
    <w:rsid w:val="004E6613"/>
    <w:rsid w:val="004E67D0"/>
    <w:rsid w:val="004E79AD"/>
    <w:rsid w:val="004F06CC"/>
    <w:rsid w:val="0050226B"/>
    <w:rsid w:val="005025D4"/>
    <w:rsid w:val="005033BB"/>
    <w:rsid w:val="00503E80"/>
    <w:rsid w:val="00504748"/>
    <w:rsid w:val="005054E9"/>
    <w:rsid w:val="005075AF"/>
    <w:rsid w:val="005102BD"/>
    <w:rsid w:val="00512B1D"/>
    <w:rsid w:val="0051331A"/>
    <w:rsid w:val="005143D6"/>
    <w:rsid w:val="005227F4"/>
    <w:rsid w:val="00531973"/>
    <w:rsid w:val="00532738"/>
    <w:rsid w:val="005334E1"/>
    <w:rsid w:val="00533511"/>
    <w:rsid w:val="00534116"/>
    <w:rsid w:val="005362A7"/>
    <w:rsid w:val="00536B74"/>
    <w:rsid w:val="00536CB1"/>
    <w:rsid w:val="00541ECC"/>
    <w:rsid w:val="00543100"/>
    <w:rsid w:val="00544F28"/>
    <w:rsid w:val="00545C50"/>
    <w:rsid w:val="00555130"/>
    <w:rsid w:val="005551DE"/>
    <w:rsid w:val="00573C4A"/>
    <w:rsid w:val="0057536B"/>
    <w:rsid w:val="005755CE"/>
    <w:rsid w:val="00583840"/>
    <w:rsid w:val="00585EA8"/>
    <w:rsid w:val="005868D2"/>
    <w:rsid w:val="005948F5"/>
    <w:rsid w:val="00594B1F"/>
    <w:rsid w:val="005A1494"/>
    <w:rsid w:val="005B3783"/>
    <w:rsid w:val="005B3D52"/>
    <w:rsid w:val="005B424E"/>
    <w:rsid w:val="005B4B38"/>
    <w:rsid w:val="005B5CD3"/>
    <w:rsid w:val="005C1FB7"/>
    <w:rsid w:val="005C20EC"/>
    <w:rsid w:val="005C3DFD"/>
    <w:rsid w:val="005C48AD"/>
    <w:rsid w:val="005D0D43"/>
    <w:rsid w:val="005D6DBE"/>
    <w:rsid w:val="005E26ED"/>
    <w:rsid w:val="005E2B40"/>
    <w:rsid w:val="005E2C83"/>
    <w:rsid w:val="005F3093"/>
    <w:rsid w:val="005F4515"/>
    <w:rsid w:val="005F48A3"/>
    <w:rsid w:val="005F55E6"/>
    <w:rsid w:val="00601B14"/>
    <w:rsid w:val="00601C41"/>
    <w:rsid w:val="00602BB0"/>
    <w:rsid w:val="00603400"/>
    <w:rsid w:val="006040AF"/>
    <w:rsid w:val="00605AAE"/>
    <w:rsid w:val="0060728C"/>
    <w:rsid w:val="00607DE8"/>
    <w:rsid w:val="0061179D"/>
    <w:rsid w:val="00612428"/>
    <w:rsid w:val="0061390C"/>
    <w:rsid w:val="00614655"/>
    <w:rsid w:val="00616E96"/>
    <w:rsid w:val="00621440"/>
    <w:rsid w:val="00622B2F"/>
    <w:rsid w:val="00625D42"/>
    <w:rsid w:val="00625E7C"/>
    <w:rsid w:val="00626283"/>
    <w:rsid w:val="00627CAE"/>
    <w:rsid w:val="006302E6"/>
    <w:rsid w:val="00632918"/>
    <w:rsid w:val="00633CAE"/>
    <w:rsid w:val="0063511D"/>
    <w:rsid w:val="006366B1"/>
    <w:rsid w:val="00640395"/>
    <w:rsid w:val="006407D6"/>
    <w:rsid w:val="00640DDA"/>
    <w:rsid w:val="006420A5"/>
    <w:rsid w:val="00650C50"/>
    <w:rsid w:val="0065179C"/>
    <w:rsid w:val="00652FA9"/>
    <w:rsid w:val="00653936"/>
    <w:rsid w:val="006541AB"/>
    <w:rsid w:val="006555C5"/>
    <w:rsid w:val="00655694"/>
    <w:rsid w:val="00655F6F"/>
    <w:rsid w:val="00657A15"/>
    <w:rsid w:val="0066636F"/>
    <w:rsid w:val="00666379"/>
    <w:rsid w:val="0066767E"/>
    <w:rsid w:val="00672D43"/>
    <w:rsid w:val="00672FAE"/>
    <w:rsid w:val="00674DE6"/>
    <w:rsid w:val="00675E17"/>
    <w:rsid w:val="00677444"/>
    <w:rsid w:val="006774E6"/>
    <w:rsid w:val="006779E6"/>
    <w:rsid w:val="00680BFE"/>
    <w:rsid w:val="0068582E"/>
    <w:rsid w:val="006862FA"/>
    <w:rsid w:val="00691D8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65D1"/>
    <w:rsid w:val="006F01CB"/>
    <w:rsid w:val="006F13A5"/>
    <w:rsid w:val="006F1570"/>
    <w:rsid w:val="006F1E14"/>
    <w:rsid w:val="006F21EF"/>
    <w:rsid w:val="006F5046"/>
    <w:rsid w:val="006F5707"/>
    <w:rsid w:val="006F7D66"/>
    <w:rsid w:val="00700CE3"/>
    <w:rsid w:val="00703DE3"/>
    <w:rsid w:val="007045DB"/>
    <w:rsid w:val="00704ABF"/>
    <w:rsid w:val="00705D9A"/>
    <w:rsid w:val="007070CF"/>
    <w:rsid w:val="00707741"/>
    <w:rsid w:val="007128AF"/>
    <w:rsid w:val="00714EB8"/>
    <w:rsid w:val="00720E1B"/>
    <w:rsid w:val="0072118A"/>
    <w:rsid w:val="0072174F"/>
    <w:rsid w:val="0072177C"/>
    <w:rsid w:val="007251D4"/>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0540"/>
    <w:rsid w:val="007A1BB4"/>
    <w:rsid w:val="007A5008"/>
    <w:rsid w:val="007B48B1"/>
    <w:rsid w:val="007B5F67"/>
    <w:rsid w:val="007C1D61"/>
    <w:rsid w:val="007C2BFA"/>
    <w:rsid w:val="007C4FE0"/>
    <w:rsid w:val="007C52E8"/>
    <w:rsid w:val="007C63F4"/>
    <w:rsid w:val="007D3292"/>
    <w:rsid w:val="007D3954"/>
    <w:rsid w:val="007D3BDB"/>
    <w:rsid w:val="007E0151"/>
    <w:rsid w:val="007E2C77"/>
    <w:rsid w:val="007E57E8"/>
    <w:rsid w:val="007E72A0"/>
    <w:rsid w:val="007E7CAC"/>
    <w:rsid w:val="007F1F7F"/>
    <w:rsid w:val="007F2B98"/>
    <w:rsid w:val="007F575E"/>
    <w:rsid w:val="007F5773"/>
    <w:rsid w:val="007F5F03"/>
    <w:rsid w:val="008000B6"/>
    <w:rsid w:val="00802226"/>
    <w:rsid w:val="0080772C"/>
    <w:rsid w:val="008121F4"/>
    <w:rsid w:val="008133D3"/>
    <w:rsid w:val="00817A2D"/>
    <w:rsid w:val="008264AD"/>
    <w:rsid w:val="0083003D"/>
    <w:rsid w:val="00830749"/>
    <w:rsid w:val="008321C8"/>
    <w:rsid w:val="00832717"/>
    <w:rsid w:val="00833553"/>
    <w:rsid w:val="00835B05"/>
    <w:rsid w:val="00842AE4"/>
    <w:rsid w:val="00843997"/>
    <w:rsid w:val="00847C7B"/>
    <w:rsid w:val="00855F97"/>
    <w:rsid w:val="00856209"/>
    <w:rsid w:val="00860AFB"/>
    <w:rsid w:val="008643F9"/>
    <w:rsid w:val="00864D30"/>
    <w:rsid w:val="00866A4E"/>
    <w:rsid w:val="008748CE"/>
    <w:rsid w:val="00876B72"/>
    <w:rsid w:val="00876E05"/>
    <w:rsid w:val="00881F05"/>
    <w:rsid w:val="00882B9D"/>
    <w:rsid w:val="00883A67"/>
    <w:rsid w:val="008868DF"/>
    <w:rsid w:val="00887400"/>
    <w:rsid w:val="008A082C"/>
    <w:rsid w:val="008A257C"/>
    <w:rsid w:val="008A342F"/>
    <w:rsid w:val="008A3A99"/>
    <w:rsid w:val="008A55D1"/>
    <w:rsid w:val="008A5908"/>
    <w:rsid w:val="008B22FC"/>
    <w:rsid w:val="008B39C9"/>
    <w:rsid w:val="008B4311"/>
    <w:rsid w:val="008B7A41"/>
    <w:rsid w:val="008C48F6"/>
    <w:rsid w:val="008F0BA8"/>
    <w:rsid w:val="008F464C"/>
    <w:rsid w:val="00901593"/>
    <w:rsid w:val="009025D4"/>
    <w:rsid w:val="00902D58"/>
    <w:rsid w:val="009030D3"/>
    <w:rsid w:val="009046CD"/>
    <w:rsid w:val="009055FD"/>
    <w:rsid w:val="009056E2"/>
    <w:rsid w:val="00914C1B"/>
    <w:rsid w:val="00914CA4"/>
    <w:rsid w:val="00917FD2"/>
    <w:rsid w:val="00921288"/>
    <w:rsid w:val="00925912"/>
    <w:rsid w:val="009304CA"/>
    <w:rsid w:val="0093060F"/>
    <w:rsid w:val="0093095D"/>
    <w:rsid w:val="00931A64"/>
    <w:rsid w:val="009324BA"/>
    <w:rsid w:val="00936180"/>
    <w:rsid w:val="00944834"/>
    <w:rsid w:val="00944A01"/>
    <w:rsid w:val="00945C7B"/>
    <w:rsid w:val="00946105"/>
    <w:rsid w:val="009470AF"/>
    <w:rsid w:val="009476CA"/>
    <w:rsid w:val="0095100C"/>
    <w:rsid w:val="0095160D"/>
    <w:rsid w:val="00951718"/>
    <w:rsid w:val="00951B1D"/>
    <w:rsid w:val="00951DE8"/>
    <w:rsid w:val="00954532"/>
    <w:rsid w:val="0095645B"/>
    <w:rsid w:val="00956BD4"/>
    <w:rsid w:val="009606F6"/>
    <w:rsid w:val="00961ADD"/>
    <w:rsid w:val="009658C4"/>
    <w:rsid w:val="00970B74"/>
    <w:rsid w:val="00971AC8"/>
    <w:rsid w:val="0098186A"/>
    <w:rsid w:val="00986974"/>
    <w:rsid w:val="00986BC7"/>
    <w:rsid w:val="00993997"/>
    <w:rsid w:val="00996BEA"/>
    <w:rsid w:val="009A34C4"/>
    <w:rsid w:val="009A409E"/>
    <w:rsid w:val="009A4937"/>
    <w:rsid w:val="009B2C5D"/>
    <w:rsid w:val="009B750D"/>
    <w:rsid w:val="009C7370"/>
    <w:rsid w:val="009C7961"/>
    <w:rsid w:val="009D1E85"/>
    <w:rsid w:val="009D2A81"/>
    <w:rsid w:val="009E08FC"/>
    <w:rsid w:val="009E3CED"/>
    <w:rsid w:val="009E4376"/>
    <w:rsid w:val="009E78AF"/>
    <w:rsid w:val="009F34EB"/>
    <w:rsid w:val="009F3595"/>
    <w:rsid w:val="009F5579"/>
    <w:rsid w:val="00A07F94"/>
    <w:rsid w:val="00A123F6"/>
    <w:rsid w:val="00A1567C"/>
    <w:rsid w:val="00A2147E"/>
    <w:rsid w:val="00A25AED"/>
    <w:rsid w:val="00A25B81"/>
    <w:rsid w:val="00A25F60"/>
    <w:rsid w:val="00A2624A"/>
    <w:rsid w:val="00A265D7"/>
    <w:rsid w:val="00A33567"/>
    <w:rsid w:val="00A34BA9"/>
    <w:rsid w:val="00A36B30"/>
    <w:rsid w:val="00A406B8"/>
    <w:rsid w:val="00A41676"/>
    <w:rsid w:val="00A43D76"/>
    <w:rsid w:val="00A44FD6"/>
    <w:rsid w:val="00A526B7"/>
    <w:rsid w:val="00A52BAB"/>
    <w:rsid w:val="00A52C7C"/>
    <w:rsid w:val="00A578A9"/>
    <w:rsid w:val="00A579E6"/>
    <w:rsid w:val="00A612D3"/>
    <w:rsid w:val="00A61D78"/>
    <w:rsid w:val="00A67415"/>
    <w:rsid w:val="00A67754"/>
    <w:rsid w:val="00A706D2"/>
    <w:rsid w:val="00A7628D"/>
    <w:rsid w:val="00A763CE"/>
    <w:rsid w:val="00A76EA1"/>
    <w:rsid w:val="00A773FD"/>
    <w:rsid w:val="00A80ACC"/>
    <w:rsid w:val="00A81AEC"/>
    <w:rsid w:val="00A81BDD"/>
    <w:rsid w:val="00A81FCA"/>
    <w:rsid w:val="00A8283F"/>
    <w:rsid w:val="00A84779"/>
    <w:rsid w:val="00A86913"/>
    <w:rsid w:val="00A877AF"/>
    <w:rsid w:val="00A93221"/>
    <w:rsid w:val="00A93CB5"/>
    <w:rsid w:val="00A93E84"/>
    <w:rsid w:val="00A9666F"/>
    <w:rsid w:val="00A96EE8"/>
    <w:rsid w:val="00AA212D"/>
    <w:rsid w:val="00AA517E"/>
    <w:rsid w:val="00AA653D"/>
    <w:rsid w:val="00AB15C0"/>
    <w:rsid w:val="00AB5FF9"/>
    <w:rsid w:val="00AC00D8"/>
    <w:rsid w:val="00AC12CA"/>
    <w:rsid w:val="00AC5AD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2359"/>
    <w:rsid w:val="00B370F6"/>
    <w:rsid w:val="00B37A11"/>
    <w:rsid w:val="00B44885"/>
    <w:rsid w:val="00B45123"/>
    <w:rsid w:val="00B46CA0"/>
    <w:rsid w:val="00B50D23"/>
    <w:rsid w:val="00B60A8E"/>
    <w:rsid w:val="00B61114"/>
    <w:rsid w:val="00B63435"/>
    <w:rsid w:val="00B64BF7"/>
    <w:rsid w:val="00B65524"/>
    <w:rsid w:val="00B67B8C"/>
    <w:rsid w:val="00B80970"/>
    <w:rsid w:val="00B83033"/>
    <w:rsid w:val="00B84397"/>
    <w:rsid w:val="00B876C2"/>
    <w:rsid w:val="00B91399"/>
    <w:rsid w:val="00B916BF"/>
    <w:rsid w:val="00B9239D"/>
    <w:rsid w:val="00B930C4"/>
    <w:rsid w:val="00B93C88"/>
    <w:rsid w:val="00B96243"/>
    <w:rsid w:val="00B9778C"/>
    <w:rsid w:val="00BA235F"/>
    <w:rsid w:val="00BA45C3"/>
    <w:rsid w:val="00BA7C1C"/>
    <w:rsid w:val="00BA7D5F"/>
    <w:rsid w:val="00BB07E6"/>
    <w:rsid w:val="00BB12E6"/>
    <w:rsid w:val="00BB3713"/>
    <w:rsid w:val="00BB3F27"/>
    <w:rsid w:val="00BC0007"/>
    <w:rsid w:val="00BC0EBF"/>
    <w:rsid w:val="00BC5DE0"/>
    <w:rsid w:val="00BC6968"/>
    <w:rsid w:val="00BD1359"/>
    <w:rsid w:val="00BD2445"/>
    <w:rsid w:val="00BD4B75"/>
    <w:rsid w:val="00BD5D83"/>
    <w:rsid w:val="00BE1F60"/>
    <w:rsid w:val="00BE22CD"/>
    <w:rsid w:val="00BE3158"/>
    <w:rsid w:val="00BE5659"/>
    <w:rsid w:val="00BF15FF"/>
    <w:rsid w:val="00BF51EE"/>
    <w:rsid w:val="00BF721E"/>
    <w:rsid w:val="00C02070"/>
    <w:rsid w:val="00C02D02"/>
    <w:rsid w:val="00C05340"/>
    <w:rsid w:val="00C0790A"/>
    <w:rsid w:val="00C116AB"/>
    <w:rsid w:val="00C145EE"/>
    <w:rsid w:val="00C1477C"/>
    <w:rsid w:val="00C17076"/>
    <w:rsid w:val="00C21B79"/>
    <w:rsid w:val="00C2303D"/>
    <w:rsid w:val="00C25494"/>
    <w:rsid w:val="00C320F8"/>
    <w:rsid w:val="00C35DC9"/>
    <w:rsid w:val="00C3636D"/>
    <w:rsid w:val="00C373BC"/>
    <w:rsid w:val="00C37FD5"/>
    <w:rsid w:val="00C41923"/>
    <w:rsid w:val="00C42B32"/>
    <w:rsid w:val="00C4619F"/>
    <w:rsid w:val="00C478B5"/>
    <w:rsid w:val="00C50564"/>
    <w:rsid w:val="00C53DA4"/>
    <w:rsid w:val="00C547D1"/>
    <w:rsid w:val="00C5496A"/>
    <w:rsid w:val="00C55618"/>
    <w:rsid w:val="00C55A27"/>
    <w:rsid w:val="00C60356"/>
    <w:rsid w:val="00C65EC9"/>
    <w:rsid w:val="00C66057"/>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6261"/>
    <w:rsid w:val="00CD0491"/>
    <w:rsid w:val="00CD513A"/>
    <w:rsid w:val="00CE048B"/>
    <w:rsid w:val="00CE1002"/>
    <w:rsid w:val="00CE17A5"/>
    <w:rsid w:val="00CE1EBF"/>
    <w:rsid w:val="00CE2955"/>
    <w:rsid w:val="00CE2FD4"/>
    <w:rsid w:val="00CE4DB2"/>
    <w:rsid w:val="00CE7289"/>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27E42"/>
    <w:rsid w:val="00D323A9"/>
    <w:rsid w:val="00D342DF"/>
    <w:rsid w:val="00D402D1"/>
    <w:rsid w:val="00D41220"/>
    <w:rsid w:val="00D44406"/>
    <w:rsid w:val="00D445AA"/>
    <w:rsid w:val="00D448E3"/>
    <w:rsid w:val="00D44AC7"/>
    <w:rsid w:val="00D51F14"/>
    <w:rsid w:val="00D521B0"/>
    <w:rsid w:val="00D52AE9"/>
    <w:rsid w:val="00D55A46"/>
    <w:rsid w:val="00D612CD"/>
    <w:rsid w:val="00D67B4A"/>
    <w:rsid w:val="00D72E53"/>
    <w:rsid w:val="00D74F43"/>
    <w:rsid w:val="00D762CD"/>
    <w:rsid w:val="00D80B40"/>
    <w:rsid w:val="00D82CF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A0B"/>
    <w:rsid w:val="00DD0BB5"/>
    <w:rsid w:val="00DD0E0F"/>
    <w:rsid w:val="00DD1A2A"/>
    <w:rsid w:val="00DD533D"/>
    <w:rsid w:val="00DE18C7"/>
    <w:rsid w:val="00DE37A3"/>
    <w:rsid w:val="00DE52AD"/>
    <w:rsid w:val="00DE52BE"/>
    <w:rsid w:val="00DF0328"/>
    <w:rsid w:val="00DF0B8E"/>
    <w:rsid w:val="00DF1553"/>
    <w:rsid w:val="00DF2294"/>
    <w:rsid w:val="00DF5671"/>
    <w:rsid w:val="00DF71FB"/>
    <w:rsid w:val="00DF7A49"/>
    <w:rsid w:val="00E015C8"/>
    <w:rsid w:val="00E03B70"/>
    <w:rsid w:val="00E0429C"/>
    <w:rsid w:val="00E05F46"/>
    <w:rsid w:val="00E06C7B"/>
    <w:rsid w:val="00E07F3E"/>
    <w:rsid w:val="00E106BF"/>
    <w:rsid w:val="00E1474D"/>
    <w:rsid w:val="00E14FDF"/>
    <w:rsid w:val="00E177CA"/>
    <w:rsid w:val="00E20A05"/>
    <w:rsid w:val="00E21C34"/>
    <w:rsid w:val="00E264E3"/>
    <w:rsid w:val="00E26E31"/>
    <w:rsid w:val="00E3181C"/>
    <w:rsid w:val="00E3234C"/>
    <w:rsid w:val="00E3431E"/>
    <w:rsid w:val="00E34330"/>
    <w:rsid w:val="00E3691E"/>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73"/>
    <w:rsid w:val="00E909B8"/>
    <w:rsid w:val="00E91CA9"/>
    <w:rsid w:val="00E930E5"/>
    <w:rsid w:val="00E9575F"/>
    <w:rsid w:val="00EA2593"/>
    <w:rsid w:val="00EA3E37"/>
    <w:rsid w:val="00EA4ACC"/>
    <w:rsid w:val="00EA4C21"/>
    <w:rsid w:val="00EA5ACC"/>
    <w:rsid w:val="00EB0AA2"/>
    <w:rsid w:val="00EB100E"/>
    <w:rsid w:val="00EB2F5E"/>
    <w:rsid w:val="00EB5CE4"/>
    <w:rsid w:val="00EB7E28"/>
    <w:rsid w:val="00ED07FE"/>
    <w:rsid w:val="00ED34D4"/>
    <w:rsid w:val="00EE0EDC"/>
    <w:rsid w:val="00EE165B"/>
    <w:rsid w:val="00EE235C"/>
    <w:rsid w:val="00EE272B"/>
    <w:rsid w:val="00EE4CDC"/>
    <w:rsid w:val="00EF2F06"/>
    <w:rsid w:val="00EF529A"/>
    <w:rsid w:val="00EF69A4"/>
    <w:rsid w:val="00F00A06"/>
    <w:rsid w:val="00F01B45"/>
    <w:rsid w:val="00F023CE"/>
    <w:rsid w:val="00F03457"/>
    <w:rsid w:val="00F04BBE"/>
    <w:rsid w:val="00F06E9D"/>
    <w:rsid w:val="00F07185"/>
    <w:rsid w:val="00F15BFB"/>
    <w:rsid w:val="00F168D4"/>
    <w:rsid w:val="00F212C3"/>
    <w:rsid w:val="00F21DF2"/>
    <w:rsid w:val="00F23659"/>
    <w:rsid w:val="00F2668F"/>
    <w:rsid w:val="00F30473"/>
    <w:rsid w:val="00F325D7"/>
    <w:rsid w:val="00F35CD7"/>
    <w:rsid w:val="00F413B9"/>
    <w:rsid w:val="00F425D4"/>
    <w:rsid w:val="00F4286F"/>
    <w:rsid w:val="00F46E9C"/>
    <w:rsid w:val="00F4706B"/>
    <w:rsid w:val="00F47987"/>
    <w:rsid w:val="00F56D33"/>
    <w:rsid w:val="00F612F9"/>
    <w:rsid w:val="00F70D1D"/>
    <w:rsid w:val="00F715C5"/>
    <w:rsid w:val="00F7213B"/>
    <w:rsid w:val="00F72340"/>
    <w:rsid w:val="00F739DD"/>
    <w:rsid w:val="00F73AD5"/>
    <w:rsid w:val="00F7673C"/>
    <w:rsid w:val="00F769F2"/>
    <w:rsid w:val="00F82AAB"/>
    <w:rsid w:val="00F84646"/>
    <w:rsid w:val="00F8647F"/>
    <w:rsid w:val="00F8706B"/>
    <w:rsid w:val="00F904BC"/>
    <w:rsid w:val="00F92D00"/>
    <w:rsid w:val="00F92F09"/>
    <w:rsid w:val="00F97200"/>
    <w:rsid w:val="00F97320"/>
    <w:rsid w:val="00FA33EB"/>
    <w:rsid w:val="00FA5265"/>
    <w:rsid w:val="00FA72A3"/>
    <w:rsid w:val="00FB203E"/>
    <w:rsid w:val="00FB4E1E"/>
    <w:rsid w:val="00FB5100"/>
    <w:rsid w:val="00FB5770"/>
    <w:rsid w:val="00FB5C12"/>
    <w:rsid w:val="00FC083A"/>
    <w:rsid w:val="00FC2BA4"/>
    <w:rsid w:val="00FC35B4"/>
    <w:rsid w:val="00FC4794"/>
    <w:rsid w:val="00FC73DB"/>
    <w:rsid w:val="00FD01E7"/>
    <w:rsid w:val="00FD095A"/>
    <w:rsid w:val="00FD51DF"/>
    <w:rsid w:val="00FE33FB"/>
    <w:rsid w:val="00FE5ACC"/>
    <w:rsid w:val="00FE5B94"/>
    <w:rsid w:val="00FE6FC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F52F1124-5312-4307-BAC1-EFD0241B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A0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TAQuestionNumber">
    <w:name w:val="(20) TA Question Number"/>
    <w:basedOn w:val="Normal"/>
    <w:qFormat/>
    <w:rsid w:val="00AC00D8"/>
    <w:pPr>
      <w:ind w:left="360" w:hanging="360"/>
      <w:jc w:val="left"/>
    </w:pPr>
    <w:rPr>
      <w:rFonts w:ascii="Arial" w:hAnsi="Arial"/>
      <w:b/>
    </w:rPr>
  </w:style>
  <w:style w:type="paragraph" w:customStyle="1" w:styleId="25TAMatchNumber">
    <w:name w:val="(25) TA Match Number"/>
    <w:basedOn w:val="ListParagraph"/>
    <w:qFormat/>
    <w:rsid w:val="00AC00D8"/>
    <w:pPr>
      <w:framePr w:hSpace="180" w:wrap="around" w:vAnchor="text" w:hAnchor="margin" w:y="36"/>
      <w:numPr>
        <w:numId w:val="14"/>
      </w:numPr>
      <w:tabs>
        <w:tab w:val="num" w:pos="360"/>
      </w:tabs>
      <w:ind w:left="0" w:right="82" w:firstLine="0"/>
      <w:jc w:val="center"/>
    </w:pPr>
  </w:style>
  <w:style w:type="paragraph" w:customStyle="1" w:styleId="26TAMatchLetter">
    <w:name w:val="(26) TA Match Letter"/>
    <w:basedOn w:val="ListParagraph"/>
    <w:qFormat/>
    <w:rsid w:val="00AC00D8"/>
    <w:pPr>
      <w:framePr w:hSpace="180" w:wrap="around" w:vAnchor="text" w:hAnchor="margin" w:y="36"/>
      <w:numPr>
        <w:numId w:val="15"/>
      </w:numPr>
      <w:tabs>
        <w:tab w:val="num" w:pos="360"/>
      </w:tabs>
      <w:ind w:left="0" w:firstLine="0"/>
      <w:jc w:val="center"/>
    </w:pPr>
  </w:style>
  <w:style w:type="paragraph" w:customStyle="1" w:styleId="27TAAnswerGuideVisible">
    <w:name w:val="(27) TA Answer Guide Visible"/>
    <w:basedOn w:val="Normal"/>
    <w:qFormat/>
    <w:rsid w:val="00AC00D8"/>
    <w:pPr>
      <w:framePr w:hSpace="180" w:wrap="around" w:vAnchor="text" w:hAnchor="margin" w:y="36"/>
      <w:ind w:right="82"/>
      <w:jc w:val="center"/>
    </w:pPr>
    <w:rPr>
      <w:color w:val="17365D" w:themeColor="text2" w:themeShade="BF"/>
    </w:rPr>
  </w:style>
  <w:style w:type="character" w:styleId="Hyperlink">
    <w:name w:val="Hyperlink"/>
    <w:basedOn w:val="DefaultParagraphFont"/>
    <w:uiPriority w:val="99"/>
    <w:unhideWhenUsed/>
    <w:rsid w:val="00A84779"/>
    <w:rPr>
      <w:color w:val="0000FF" w:themeColor="hyperlink"/>
      <w:u w:val="single"/>
    </w:rPr>
  </w:style>
  <w:style w:type="character" w:styleId="UnresolvedMention">
    <w:name w:val="Unresolved Mention"/>
    <w:basedOn w:val="DefaultParagraphFont"/>
    <w:uiPriority w:val="99"/>
    <w:semiHidden/>
    <w:unhideWhenUsed/>
    <w:rsid w:val="00A84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470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91122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8175344">
      <w:bodyDiv w:val="1"/>
      <w:marLeft w:val="0"/>
      <w:marRight w:val="0"/>
      <w:marTop w:val="0"/>
      <w:marBottom w:val="0"/>
      <w:divBdr>
        <w:top w:val="none" w:sz="0" w:space="0" w:color="auto"/>
        <w:left w:val="none" w:sz="0" w:space="0" w:color="auto"/>
        <w:bottom w:val="none" w:sz="0" w:space="0" w:color="auto"/>
        <w:right w:val="none" w:sz="0" w:space="0" w:color="auto"/>
      </w:divBdr>
    </w:div>
    <w:div w:id="177570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globalaustralia.gov.au/"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consumer.gov.au/"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s://www.legislation.qld.gov.au/" TargetMode="External"/><Relationship Id="rId20" Type="http://schemas.openxmlformats.org/officeDocument/2006/relationships/hyperlink" Target="https://www.legislation.qld.gov.a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s://training.gov.au/" TargetMode="External"/><Relationship Id="rId23" Type="http://schemas.openxmlformats.org/officeDocument/2006/relationships/header" Target="header4.xm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s://www.legislation.gov.a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r w:rsidRPr="00A24C5D">
            <w:rPr>
              <w:rStyle w:val="PlaceholderText"/>
            </w:rPr>
            <w:t>[Subject]</w:t>
          </w:r>
        </w:p>
      </w:docPartBody>
    </w:docPart>
    <w:docPart>
      <w:docPartPr>
        <w:name w:val="657747268C984812B6DFF00F5AE275FE"/>
        <w:category>
          <w:name w:val="General"/>
          <w:gallery w:val="placeholder"/>
        </w:category>
        <w:types>
          <w:type w:val="bbPlcHdr"/>
        </w:types>
        <w:behaviors>
          <w:behavior w:val="content"/>
        </w:behaviors>
        <w:guid w:val="{798B0147-E2B7-420D-A1F2-1A1774043B7D}"/>
      </w:docPartPr>
      <w:docPartBody>
        <w:p w:rsidR="004C4B02" w:rsidRDefault="004C4B02" w:rsidP="004C4B02">
          <w:r w:rsidRPr="00A24C5D">
            <w:rPr>
              <w:rStyle w:val="PlaceholderText"/>
            </w:rPr>
            <w:t>[Title]</w:t>
          </w:r>
        </w:p>
      </w:docPartBody>
    </w:docPart>
    <w:docPart>
      <w:docPartPr>
        <w:name w:val="34FF1FEE94904F88A2EDE6385DCA9BAC"/>
        <w:category>
          <w:name w:val="General"/>
          <w:gallery w:val="placeholder"/>
        </w:category>
        <w:types>
          <w:type w:val="bbPlcHdr"/>
        </w:types>
        <w:behaviors>
          <w:behavior w:val="content"/>
        </w:behaviors>
        <w:guid w:val="{BFD26239-6A34-4D97-B811-DD30DE325F3F}"/>
      </w:docPartPr>
      <w:docPartBody>
        <w:p w:rsidR="004C4B02" w:rsidRDefault="004C4B02" w:rsidP="004C4B02">
          <w:r w:rsidRPr="00A24C5D">
            <w:rPr>
              <w:rStyle w:val="PlaceholderText"/>
            </w:rPr>
            <w:t>[Subject]</w:t>
          </w:r>
        </w:p>
      </w:docPartBody>
    </w:docPart>
    <w:docPart>
      <w:docPartPr>
        <w:name w:val="FD5C429DD2B64D44AB2A10E054A2BF61"/>
        <w:category>
          <w:name w:val="General"/>
          <w:gallery w:val="placeholder"/>
        </w:category>
        <w:types>
          <w:type w:val="bbPlcHdr"/>
        </w:types>
        <w:behaviors>
          <w:behavior w:val="content"/>
        </w:behaviors>
        <w:guid w:val="{0BFCCCEE-616B-428D-B5B9-1650472E9DE8}"/>
      </w:docPartPr>
      <w:docPartBody>
        <w:p w:rsidR="004C4B02" w:rsidRDefault="004C4B02" w:rsidP="004C4B02">
          <w:r w:rsidRPr="00AD6A14">
            <w:rPr>
              <w:rStyle w:val="PlaceholderText"/>
            </w:rPr>
            <w:t>[Title]</w:t>
          </w:r>
        </w:p>
      </w:docPartBody>
    </w:docPart>
    <w:docPart>
      <w:docPartPr>
        <w:name w:val="876A80F8E04045258958E1CAAB548BFA"/>
        <w:category>
          <w:name w:val="General"/>
          <w:gallery w:val="placeholder"/>
        </w:category>
        <w:types>
          <w:type w:val="bbPlcHdr"/>
        </w:types>
        <w:behaviors>
          <w:behavior w:val="content"/>
        </w:behaviors>
        <w:guid w:val="{66CF543E-FDAC-4ECF-811C-DCAEB8CADD08}"/>
      </w:docPartPr>
      <w:docPartBody>
        <w:p w:rsidR="004C4B02" w:rsidRDefault="004C4B02" w:rsidP="004C4B02">
          <w:r w:rsidRPr="00AD6A14">
            <w:rPr>
              <w:rStyle w:val="PlaceholderText"/>
            </w:rPr>
            <w:t>[Subject]</w:t>
          </w:r>
        </w:p>
      </w:docPartBody>
    </w:docPart>
    <w:docPart>
      <w:docPartPr>
        <w:name w:val="59F606C69FE7471CB5D5301A5CC251B1"/>
        <w:category>
          <w:name w:val="General"/>
          <w:gallery w:val="placeholder"/>
        </w:category>
        <w:types>
          <w:type w:val="bbPlcHdr"/>
        </w:types>
        <w:behaviors>
          <w:behavior w:val="content"/>
        </w:behaviors>
        <w:guid w:val="{3465190C-2506-4F2D-82E3-642783EC12CE}"/>
      </w:docPartPr>
      <w:docPartBody>
        <w:p w:rsidR="001C3C99" w:rsidRDefault="001C3C99" w:rsidP="001C3C99">
          <w:r w:rsidRPr="006A17DD">
            <w:rPr>
              <w:rStyle w:val="PlaceholderText"/>
            </w:rPr>
            <w:t>Click here to enter a date.</w:t>
          </w:r>
        </w:p>
      </w:docPartBody>
    </w:docPart>
    <w:docPart>
      <w:docPartPr>
        <w:name w:val="EF4CE40CFFC94DC5808F71DB90096C5C"/>
        <w:category>
          <w:name w:val="General"/>
          <w:gallery w:val="placeholder"/>
        </w:category>
        <w:types>
          <w:type w:val="bbPlcHdr"/>
        </w:types>
        <w:behaviors>
          <w:behavior w:val="content"/>
        </w:behaviors>
        <w:guid w:val="{0CE0E56A-9A28-4B97-ABFC-68EECA5C9B24}"/>
      </w:docPartPr>
      <w:docPartBody>
        <w:p w:rsidR="001C3C99" w:rsidRDefault="001C3C99" w:rsidP="001C3C99">
          <w:r w:rsidRPr="006A17DD">
            <w:rPr>
              <w:rStyle w:val="PlaceholderText"/>
            </w:rPr>
            <w:t>Click here to enter a date.</w:t>
          </w:r>
        </w:p>
      </w:docPartBody>
    </w:docPart>
    <w:docPart>
      <w:docPartPr>
        <w:name w:val="BA3C403C165141E98984DC5907D8EFF8"/>
        <w:category>
          <w:name w:val="General"/>
          <w:gallery w:val="placeholder"/>
        </w:category>
        <w:types>
          <w:type w:val="bbPlcHdr"/>
        </w:types>
        <w:behaviors>
          <w:behavior w:val="content"/>
        </w:behaviors>
        <w:guid w:val="{0AD35DFE-0024-4D7A-BD5F-8D61CA92E438}"/>
      </w:docPartPr>
      <w:docPartBody>
        <w:p w:rsidR="001C3C99" w:rsidRDefault="001C3C99" w:rsidP="001C3C99">
          <w:r w:rsidRPr="006A17DD">
            <w:rPr>
              <w:rStyle w:val="PlaceholderText"/>
            </w:rPr>
            <w:t>Click here to enter a date.</w:t>
          </w:r>
        </w:p>
      </w:docPartBody>
    </w:docPart>
    <w:docPart>
      <w:docPartPr>
        <w:name w:val="855C128263EA43E08CC1E487D7E50870"/>
        <w:category>
          <w:name w:val="General"/>
          <w:gallery w:val="placeholder"/>
        </w:category>
        <w:types>
          <w:type w:val="bbPlcHdr"/>
        </w:types>
        <w:behaviors>
          <w:behavior w:val="content"/>
        </w:behaviors>
        <w:guid w:val="{41AA3D8C-76EA-4DF2-BC11-29A26AA7D03B}"/>
      </w:docPartPr>
      <w:docPartBody>
        <w:p w:rsidR="001C3C99" w:rsidRDefault="001C3C99" w:rsidP="001C3C99">
          <w:r w:rsidRPr="006A17DD">
            <w:rPr>
              <w:rStyle w:val="PlaceholderText"/>
            </w:rPr>
            <w:t>Click here to enter a date.</w:t>
          </w:r>
        </w:p>
      </w:docPartBody>
    </w:docPart>
    <w:docPart>
      <w:docPartPr>
        <w:name w:val="8FA516DA0E754ACBB71018325CCE58AF"/>
        <w:category>
          <w:name w:val="General"/>
          <w:gallery w:val="placeholder"/>
        </w:category>
        <w:types>
          <w:type w:val="bbPlcHdr"/>
        </w:types>
        <w:behaviors>
          <w:behavior w:val="content"/>
        </w:behaviors>
        <w:guid w:val="{69462A96-1D9D-4734-A427-DC3EB8265482}"/>
      </w:docPartPr>
      <w:docPartBody>
        <w:p w:rsidR="001C3C99" w:rsidRDefault="001C3C99" w:rsidP="001C3C99">
          <w:r w:rsidRPr="006A17DD">
            <w:rPr>
              <w:rStyle w:val="PlaceholderText"/>
            </w:rPr>
            <w:t>Click here to enter a date.</w:t>
          </w:r>
        </w:p>
      </w:docPartBody>
    </w:docPart>
    <w:docPart>
      <w:docPartPr>
        <w:name w:val="F4F6A85BBF9D450082D0B7BD628E7DFA"/>
        <w:category>
          <w:name w:val="General"/>
          <w:gallery w:val="placeholder"/>
        </w:category>
        <w:types>
          <w:type w:val="bbPlcHdr"/>
        </w:types>
        <w:behaviors>
          <w:behavior w:val="content"/>
        </w:behaviors>
        <w:guid w:val="{2EB01FDB-628C-456F-A113-AA139F2B3295}"/>
      </w:docPartPr>
      <w:docPartBody>
        <w:p w:rsidR="001C3C99" w:rsidRDefault="001C3C99" w:rsidP="001C3C99">
          <w:r w:rsidRPr="006A17DD">
            <w:rPr>
              <w:rStyle w:val="PlaceholderText"/>
            </w:rPr>
            <w:t>Click here to enter a date.</w:t>
          </w:r>
        </w:p>
      </w:docPartBody>
    </w:docPart>
    <w:docPart>
      <w:docPartPr>
        <w:name w:val="67D90219C2F14C958BA7DEDEE0AC6743"/>
        <w:category>
          <w:name w:val="General"/>
          <w:gallery w:val="placeholder"/>
        </w:category>
        <w:types>
          <w:type w:val="bbPlcHdr"/>
        </w:types>
        <w:behaviors>
          <w:behavior w:val="content"/>
        </w:behaviors>
        <w:guid w:val="{A9B3A6AB-466F-4866-88A6-01C72B10B71E}"/>
      </w:docPartPr>
      <w:docPartBody>
        <w:p w:rsidR="001C3C99" w:rsidRDefault="001C3C99" w:rsidP="001C3C99">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A0C50"/>
    <w:rsid w:val="001C3C99"/>
    <w:rsid w:val="001E4222"/>
    <w:rsid w:val="001F2D33"/>
    <w:rsid w:val="00216485"/>
    <w:rsid w:val="00247826"/>
    <w:rsid w:val="0026412C"/>
    <w:rsid w:val="002A67A7"/>
    <w:rsid w:val="00304BC4"/>
    <w:rsid w:val="00337FC2"/>
    <w:rsid w:val="003D7AF8"/>
    <w:rsid w:val="003E003E"/>
    <w:rsid w:val="004B1F63"/>
    <w:rsid w:val="004C4B02"/>
    <w:rsid w:val="00530616"/>
    <w:rsid w:val="005D3BC9"/>
    <w:rsid w:val="006206DC"/>
    <w:rsid w:val="00645E48"/>
    <w:rsid w:val="00654A91"/>
    <w:rsid w:val="006A5ED9"/>
    <w:rsid w:val="007B063B"/>
    <w:rsid w:val="007C130D"/>
    <w:rsid w:val="007E2E66"/>
    <w:rsid w:val="007F5DDF"/>
    <w:rsid w:val="00834F76"/>
    <w:rsid w:val="00854CEF"/>
    <w:rsid w:val="008946ED"/>
    <w:rsid w:val="008A49B9"/>
    <w:rsid w:val="008C1EB3"/>
    <w:rsid w:val="009133ED"/>
    <w:rsid w:val="0092096F"/>
    <w:rsid w:val="00955000"/>
    <w:rsid w:val="009662BC"/>
    <w:rsid w:val="009A5196"/>
    <w:rsid w:val="009A5338"/>
    <w:rsid w:val="009A7ADB"/>
    <w:rsid w:val="009B3343"/>
    <w:rsid w:val="009D1912"/>
    <w:rsid w:val="00A12C05"/>
    <w:rsid w:val="00B061AF"/>
    <w:rsid w:val="00B06821"/>
    <w:rsid w:val="00B4136F"/>
    <w:rsid w:val="00B50BE1"/>
    <w:rsid w:val="00B50CCC"/>
    <w:rsid w:val="00B54662"/>
    <w:rsid w:val="00B92AE2"/>
    <w:rsid w:val="00BB03B3"/>
    <w:rsid w:val="00C10BE1"/>
    <w:rsid w:val="00C142A5"/>
    <w:rsid w:val="00C55B5A"/>
    <w:rsid w:val="00C635A5"/>
    <w:rsid w:val="00C86AC1"/>
    <w:rsid w:val="00C942CC"/>
    <w:rsid w:val="00CF3EAC"/>
    <w:rsid w:val="00D1199A"/>
    <w:rsid w:val="00D81708"/>
    <w:rsid w:val="00DC0AEB"/>
    <w:rsid w:val="00DC549C"/>
    <w:rsid w:val="00E04351"/>
    <w:rsid w:val="00E45AA5"/>
    <w:rsid w:val="00E94F3E"/>
    <w:rsid w:val="00EA1D00"/>
    <w:rsid w:val="00EA5F53"/>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C9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FE03F-B0E7-4A88-AA38-1213DF89FFB6}">
  <ds:schemaRefs>
    <ds:schemaRef ds:uri="http://schemas.microsoft.com/office/2006/customDocumentInformationPanel"/>
  </ds:schemaRefs>
</ds:datastoreItem>
</file>

<file path=customXml/itemProps2.xml><?xml version="1.0" encoding="utf-8"?>
<ds:datastoreItem xmlns:ds="http://schemas.openxmlformats.org/officeDocument/2006/customXml" ds:itemID="{61DFBA6A-A847-4839-B802-B41E532A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742</TotalTime>
  <Pages>29</Pages>
  <Words>6313</Words>
  <Characters>35986</Characters>
  <Application>Microsoft Office Word</Application>
  <DocSecurity>8</DocSecurity>
  <Lines>299</Lines>
  <Paragraphs>84</Paragraphs>
  <ScaleCrop>false</ScaleCrop>
  <HeadingPairs>
    <vt:vector size="2" baseType="variant">
      <vt:variant>
        <vt:lpstr>Title</vt:lpstr>
      </vt:variant>
      <vt:variant>
        <vt:i4>1</vt:i4>
      </vt:variant>
    </vt:vector>
  </HeadingPairs>
  <TitlesOfParts>
    <vt:vector size="1" baseType="lpstr">
      <vt:lpstr>BSBCMM411 Make presentations</vt:lpstr>
    </vt:vector>
  </TitlesOfParts>
  <Company/>
  <LinksUpToDate>false</LinksUpToDate>
  <CharactersWithSpaces>42215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dc:title>
  <dc:subject>BSBWRT411 Write complex documents</dc:subject>
  <dc:creator>Michelle Curro, Owen Flynn</dc:creator>
  <cp:keywords/>
  <dc:description/>
  <cp:lastModifiedBy>Jane, Caroline</cp:lastModifiedBy>
  <cp:revision>38</cp:revision>
  <cp:lastPrinted>2020-08-27T23:00:00Z</cp:lastPrinted>
  <dcterms:created xsi:type="dcterms:W3CDTF">2023-05-19T22:04:00Z</dcterms:created>
  <dcterms:modified xsi:type="dcterms:W3CDTF">2023-06-12T22:03:00Z</dcterms:modified>
  <cp:contentStatus>v1-0_22/10/2021</cp:contentStatus>
</cp:coreProperties>
</file>