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F66D4" w14:textId="3BBE93F9" w:rsidR="00CC2776" w:rsidRPr="008126F8" w:rsidRDefault="008126F8">
      <w:pPr>
        <w:rPr>
          <w:sz w:val="40"/>
          <w:szCs w:val="40"/>
        </w:rPr>
      </w:pPr>
      <w:r w:rsidRPr="008126F8">
        <w:rPr>
          <w:sz w:val="40"/>
          <w:szCs w:val="40"/>
        </w:rPr>
        <w:t>Methodology Statement</w:t>
      </w:r>
      <w:r>
        <w:rPr>
          <w:sz w:val="40"/>
          <w:szCs w:val="40"/>
        </w:rPr>
        <w:t xml:space="preserve"> for JDL Construction Group PL</w:t>
      </w:r>
    </w:p>
    <w:p w14:paraId="33FE4194" w14:textId="77777777" w:rsidR="008126F8" w:rsidRDefault="008126F8"/>
    <w:p w14:paraId="5DC4E24E" w14:textId="3B43A44A" w:rsidR="008126F8" w:rsidRDefault="008126F8">
      <w:r w:rsidRPr="008126F8">
        <w:rPr>
          <w:b/>
          <w:bCs/>
        </w:rPr>
        <w:t>Site Address:</w:t>
      </w:r>
      <w:r>
        <w:t xml:space="preserve"> </w:t>
      </w:r>
      <w:r>
        <w:tab/>
      </w:r>
      <w:r>
        <w:tab/>
        <w:t>58 Blackmore Street, Windsor</w:t>
      </w:r>
    </w:p>
    <w:p w14:paraId="322F0AE7" w14:textId="3FD0289F" w:rsidR="008126F8" w:rsidRDefault="008126F8">
      <w:r w:rsidRPr="008126F8">
        <w:rPr>
          <w:b/>
          <w:bCs/>
        </w:rPr>
        <w:t xml:space="preserve">Date: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13</w:t>
      </w:r>
      <w:r w:rsidRPr="008126F8">
        <w:rPr>
          <w:vertAlign w:val="superscript"/>
        </w:rPr>
        <w:t>th</w:t>
      </w:r>
      <w:r>
        <w:t xml:space="preserve"> November 2020</w:t>
      </w:r>
    </w:p>
    <w:p w14:paraId="36FB043D" w14:textId="05B71EA5" w:rsidR="008126F8" w:rsidRPr="008126F8" w:rsidRDefault="008126F8">
      <w:pPr>
        <w:rPr>
          <w:b/>
          <w:bCs/>
        </w:rPr>
      </w:pPr>
      <w:r w:rsidRPr="008126F8">
        <w:rPr>
          <w:b/>
          <w:bCs/>
        </w:rPr>
        <w:t>Time:</w:t>
      </w:r>
      <w:r w:rsidR="00593606">
        <w:rPr>
          <w:b/>
          <w:bCs/>
        </w:rPr>
        <w:tab/>
      </w:r>
      <w:r w:rsidR="00593606">
        <w:rPr>
          <w:b/>
          <w:bCs/>
        </w:rPr>
        <w:tab/>
      </w:r>
      <w:r w:rsidR="00593606">
        <w:rPr>
          <w:b/>
          <w:bCs/>
        </w:rPr>
        <w:tab/>
      </w:r>
      <w:r w:rsidR="00593606" w:rsidRPr="00593606">
        <w:t>0600</w:t>
      </w:r>
    </w:p>
    <w:p w14:paraId="730B071E" w14:textId="7FC9BD4F" w:rsidR="008126F8" w:rsidRDefault="00792B00">
      <w:r>
        <w:rPr>
          <w:b/>
          <w:bCs/>
        </w:rPr>
        <w:t>Project</w:t>
      </w:r>
      <w:r w:rsidR="008126F8" w:rsidRPr="008126F8">
        <w:rPr>
          <w:b/>
          <w:bCs/>
        </w:rPr>
        <w:t>:</w:t>
      </w:r>
      <w:r w:rsidR="008126F8">
        <w:rPr>
          <w:b/>
          <w:bCs/>
        </w:rPr>
        <w:tab/>
      </w:r>
      <w:r w:rsidR="008126F8">
        <w:rPr>
          <w:b/>
          <w:bCs/>
        </w:rPr>
        <w:tab/>
      </w:r>
      <w:r>
        <w:rPr>
          <w:b/>
          <w:bCs/>
        </w:rPr>
        <w:tab/>
      </w:r>
      <w:r w:rsidR="008126F8" w:rsidRPr="008126F8">
        <w:t>Install</w:t>
      </w:r>
      <w:r w:rsidR="008126F8">
        <w:t>ation of Connected Extension</w:t>
      </w:r>
    </w:p>
    <w:p w14:paraId="58BF1E66" w14:textId="593648AD" w:rsidR="008126F8" w:rsidRDefault="008126F8">
      <w:pPr>
        <w:rPr>
          <w:b/>
          <w:bCs/>
        </w:rPr>
      </w:pPr>
      <w:r>
        <w:rPr>
          <w:b/>
          <w:bCs/>
        </w:rPr>
        <w:tab/>
      </w:r>
    </w:p>
    <w:p w14:paraId="5CE2ED33" w14:textId="76377800" w:rsidR="008126F8" w:rsidRDefault="008126F8">
      <w:r w:rsidRPr="008126F8">
        <w:t>Insta</w:t>
      </w:r>
      <w:r>
        <w:t>llation of relocatable building</w:t>
      </w:r>
      <w:r w:rsidR="00C95909">
        <w:t xml:space="preserve"> by Brett’s Timber</w:t>
      </w:r>
      <w:r>
        <w:t>, at the back of existing house and deck area.</w:t>
      </w:r>
    </w:p>
    <w:p w14:paraId="07ABC76D" w14:textId="65E44B20" w:rsidR="008126F8" w:rsidRDefault="008126F8">
      <w:r>
        <w:t xml:space="preserve">Building to be craned onto the site </w:t>
      </w:r>
      <w:r w:rsidR="00595CBD">
        <w:t xml:space="preserve">by East Coast Crane Hire </w:t>
      </w:r>
      <w:r>
        <w:t>and attached to steel stumps and PFC beams already in place.</w:t>
      </w:r>
    </w:p>
    <w:p w14:paraId="5F1D8531" w14:textId="179024A5" w:rsidR="008126F8" w:rsidRDefault="008126F8">
      <w:r w:rsidRPr="008126F8">
        <w:t>Traffic conditions have been ass</w:t>
      </w:r>
      <w:r>
        <w:t>essed</w:t>
      </w:r>
      <w:r w:rsidR="003F277D">
        <w:t xml:space="preserve"> by Action Traffic Control</w:t>
      </w:r>
      <w:r>
        <w:t>, traffic control to be used for the duration</w:t>
      </w:r>
      <w:r w:rsidR="00F0051C">
        <w:t xml:space="preserve"> of this activity.</w:t>
      </w:r>
    </w:p>
    <w:p w14:paraId="6ADA3E89" w14:textId="5981EA53" w:rsidR="00F0051C" w:rsidRDefault="00F0051C">
      <w:r>
        <w:t xml:space="preserve">All necessary permits have been obtained, </w:t>
      </w:r>
      <w:r w:rsidR="003F277D">
        <w:t>East Coast Cranes</w:t>
      </w:r>
      <w:r>
        <w:t xml:space="preserve"> ha</w:t>
      </w:r>
      <w:r w:rsidR="003F277D">
        <w:t>ve</w:t>
      </w:r>
      <w:r>
        <w:t xml:space="preserve"> assessed the site and selected the appropriately sized crane for this activity.</w:t>
      </w:r>
    </w:p>
    <w:p w14:paraId="6D9C80DD" w14:textId="15E4E00C" w:rsidR="00F0051C" w:rsidRDefault="003F277D">
      <w:r>
        <w:t>East coast Crane Hire</w:t>
      </w:r>
      <w:r w:rsidR="00F0051C">
        <w:t xml:space="preserve"> to supply personnel, to manage the activity.</w:t>
      </w:r>
    </w:p>
    <w:p w14:paraId="118D10DA" w14:textId="6BCC2959" w:rsidR="00F0051C" w:rsidRDefault="00F0051C"/>
    <w:p w14:paraId="125B3757" w14:textId="1A5EB580" w:rsidR="00F0051C" w:rsidRPr="00EE2F6E" w:rsidRDefault="00F0051C">
      <w:pPr>
        <w:rPr>
          <w:b/>
          <w:bCs/>
        </w:rPr>
      </w:pPr>
      <w:r w:rsidRPr="00EE2F6E">
        <w:rPr>
          <w:b/>
          <w:bCs/>
        </w:rPr>
        <w:t>Methodology:</w:t>
      </w:r>
    </w:p>
    <w:p w14:paraId="3E65A23A" w14:textId="74E2A720" w:rsidR="00F0051C" w:rsidRDefault="00F0051C">
      <w:r>
        <w:t>Traffic control to setup</w:t>
      </w:r>
      <w:r w:rsidR="0083644B">
        <w:t xml:space="preserve"> by Action Traffic Control</w:t>
      </w:r>
      <w:r>
        <w:t>, and manage all traffic from Albion Road, Vine Street and Blackmore Street.</w:t>
      </w:r>
    </w:p>
    <w:p w14:paraId="0524F62E" w14:textId="6908B34D" w:rsidR="00F0051C" w:rsidRDefault="00F0051C">
      <w:r>
        <w:t xml:space="preserve">Crane position to be established </w:t>
      </w:r>
      <w:r w:rsidR="0083644B">
        <w:t xml:space="preserve">by East Coast Cranes </w:t>
      </w:r>
      <w:r>
        <w:t xml:space="preserve">for the lift, </w:t>
      </w:r>
      <w:r w:rsidR="003F277D">
        <w:t>crane set up to take place.</w:t>
      </w:r>
    </w:p>
    <w:p w14:paraId="0DD36D36" w14:textId="34EF5830" w:rsidR="00DC4D91" w:rsidRDefault="00DC4D91">
      <w:r>
        <w:t xml:space="preserve">All personnel to wear hard hats and </w:t>
      </w:r>
      <w:proofErr w:type="spellStart"/>
      <w:r>
        <w:t>hi-viz</w:t>
      </w:r>
      <w:proofErr w:type="spellEnd"/>
      <w:r>
        <w:t xml:space="preserve"> PPE, while on site.</w:t>
      </w:r>
    </w:p>
    <w:p w14:paraId="5D16E84D" w14:textId="47B58B1C" w:rsidR="00DC4D91" w:rsidRDefault="00792B00">
      <w:r>
        <w:t>East Coast Cranes</w:t>
      </w:r>
      <w:r w:rsidR="00DC4D91">
        <w:t xml:space="preserve"> will have control of the site during the crane usage and all personnel to take directives from the Dogman on site.</w:t>
      </w:r>
    </w:p>
    <w:p w14:paraId="203A597F" w14:textId="742E7CB7" w:rsidR="003F277D" w:rsidRDefault="00551A65">
      <w:r>
        <w:t xml:space="preserve">Crane to lift PFC channels into place, and </w:t>
      </w:r>
      <w:r w:rsidR="00DC4D91">
        <w:t xml:space="preserve">to be bolted </w:t>
      </w:r>
      <w:r w:rsidR="0083644B">
        <w:t>by JDL Construction</w:t>
      </w:r>
      <w:r w:rsidR="00DC4D91">
        <w:t>.</w:t>
      </w:r>
    </w:p>
    <w:p w14:paraId="62649D00" w14:textId="43BB04D4" w:rsidR="00551A65" w:rsidRDefault="00551A65">
      <w:r>
        <w:t xml:space="preserve">Crane to lift </w:t>
      </w:r>
      <w:r w:rsidR="00DC4D91">
        <w:t>the portable building into to position, ready for bolting by JDL Construction.</w:t>
      </w:r>
    </w:p>
    <w:p w14:paraId="78B51F84" w14:textId="7DBC8443" w:rsidR="00DC4D91" w:rsidRDefault="00DC4D91">
      <w:r>
        <w:t>During the bolting stage, all personnel must not go under the building to perform this task.</w:t>
      </w:r>
    </w:p>
    <w:p w14:paraId="442AFCE5" w14:textId="4555D47B" w:rsidR="00DC4D91" w:rsidRDefault="00DC4D91">
      <w:r>
        <w:t>Bolting to be done working from the outside of the building line, and only when instructed by the Dogman.</w:t>
      </w:r>
    </w:p>
    <w:p w14:paraId="08C547BB" w14:textId="0232A3A3" w:rsidR="00DC4D91" w:rsidRDefault="00DC4D91">
      <w:r>
        <w:t xml:space="preserve">Building to be securely bolted, and </w:t>
      </w:r>
      <w:r w:rsidR="007E2162">
        <w:t xml:space="preserve">sub floor </w:t>
      </w:r>
      <w:r>
        <w:t>bracing installed</w:t>
      </w:r>
      <w:r w:rsidR="00792B00">
        <w:t>.</w:t>
      </w:r>
    </w:p>
    <w:p w14:paraId="6BBC531E" w14:textId="5BCB7CD2" w:rsidR="00792B00" w:rsidRDefault="00792B00">
      <w:r>
        <w:t>Crane to be folded, all lifting gear to be removed from site.</w:t>
      </w:r>
    </w:p>
    <w:p w14:paraId="3CDD4961" w14:textId="10A8F638" w:rsidR="00EE2F6E" w:rsidRPr="004840AD" w:rsidRDefault="00EE2F6E">
      <w:r>
        <w:t>Traffic control to be removed.</w:t>
      </w:r>
    </w:p>
    <w:sectPr w:rsidR="00EE2F6E" w:rsidRPr="00484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6F8"/>
    <w:rsid w:val="00316529"/>
    <w:rsid w:val="003F277D"/>
    <w:rsid w:val="004840AD"/>
    <w:rsid w:val="00551A65"/>
    <w:rsid w:val="00593606"/>
    <w:rsid w:val="00595CBD"/>
    <w:rsid w:val="00737413"/>
    <w:rsid w:val="00792B00"/>
    <w:rsid w:val="007E2162"/>
    <w:rsid w:val="008126F8"/>
    <w:rsid w:val="0083644B"/>
    <w:rsid w:val="009E0445"/>
    <w:rsid w:val="00C95909"/>
    <w:rsid w:val="00CC2776"/>
    <w:rsid w:val="00DC4D91"/>
    <w:rsid w:val="00EE2F6E"/>
    <w:rsid w:val="00F0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BCE5C"/>
  <w15:chartTrackingRefBased/>
  <w15:docId w15:val="{E9650656-0B05-4526-8E9C-3E387DFCD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1440</Characters>
  <Application>Microsoft Office Word</Application>
  <DocSecurity>0</DocSecurity>
  <Lines>72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Lewis</dc:creator>
  <cp:keywords/>
  <dc:description/>
  <cp:lastModifiedBy>Kieran Lewis</cp:lastModifiedBy>
  <cp:revision>2</cp:revision>
  <cp:lastPrinted>2020-11-11T00:48:00Z</cp:lastPrinted>
  <dcterms:created xsi:type="dcterms:W3CDTF">2020-11-24T20:43:00Z</dcterms:created>
  <dcterms:modified xsi:type="dcterms:W3CDTF">2020-11-24T20:43:00Z</dcterms:modified>
</cp:coreProperties>
</file>