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Additional Project Details Identification Form</w:t>
      </w:r>
    </w:p>
    <w:p>
      <w:pPr>
        <w:jc w:val="center"/>
      </w:pPr>
    </w:p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 candidate will review the construction drawings and specifications from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1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. They will then 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Additional Project Details Identification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additional details and requirements of the construction of the building.</w:t>
      </w:r>
    </w:p>
    <w:p/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Candidate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Additional Project Details Identification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additional details and requirements of the construction of the building.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Ensure you have completed all fields in this form before submitting it to your assessor.</w:t>
      </w:r>
      <w:r>
        <w:rPr>
          <w:rFonts w:cstheme="minorHAnsi"/>
          <w:b/>
          <w:b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0" w:type="auto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2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Additional Project Details Identification Form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inspection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22/12/2022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US"/>
        </w:rPr>
      </w:pPr>
    </w:p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Details of the Building and Construction Project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95 woodlands rd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b/>
          <w:bCs/>
          <w:color w:val="D73329"/>
          <w:sz w:val="20"/>
          <w:highlight w:val="yellow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bookmarkStart w:id="0" w:name="_Hlk41586099"/>
    </w:p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1 – Building Details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1"/>
        <w:gridCol w:w="491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Type of Building</w:t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 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Method of Construction</w:t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concrete and timber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Building Site Features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trees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Building Materials to be Used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concrete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timber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2 – Site Requirements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Site Facility Requirements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size of construction site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available of power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nature of the construction works being done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Communication Requirements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walkie talkies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company phones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Temporary Boundary Fencing Requirements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1.8m high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proven to be well-constructed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difficult to access both from climbing and from crawling underneath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Workplace Safety Requirements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restricted access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safty signs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3 – Waste Removal Requirements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Waste Removal Requirements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waste maagement sit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Waste Removal Procedures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(Must include two types of waste and steps on how to remove each type of waste from the building site)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Waste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recycled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old copper pipe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cable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steel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Waste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necessary)</w:t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grenn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trees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leaves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Waste Management Site Fees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(Must include types of fees and the cost or the calculation for the cost for each)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Type of Fee</w:t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general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$600/m3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green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free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recycled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free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4 – Additional Costs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Project-Specific Statutory Costs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(Must include types of fees and the cost or the calculation for the cost for each)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engineer fee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$2600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BA Application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$1800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Approval Costs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(Must include types of fees and the cost or the calculation for the cost for each)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insurance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$750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energy report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$650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Compliance Costs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(Must include types of fees and the cost or the calculation for the cost for each)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soil report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</w:t>
            </w:r>
            <w:bookmarkStart w:id="1" w:name="_GoBack"/>
            <w:bookmarkEnd w:id="1"/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ADDITIONAL PROJECT DETAILS IDENTIFICATION FORM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A3ECE740F754D73A3CB61E17E3B77B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939525812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388689134"/>
            <w:placeholder>
              <w:docPart w:val="3C15C4DBAAEF4C6C93FF7EE1582E30A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09B9"/>
    <w:rsid w:val="00010ED4"/>
    <w:rsid w:val="00021E69"/>
    <w:rsid w:val="00045698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934D5"/>
    <w:rsid w:val="00196BCB"/>
    <w:rsid w:val="001A0DBF"/>
    <w:rsid w:val="001C47E2"/>
    <w:rsid w:val="001D2D5A"/>
    <w:rsid w:val="001E55FE"/>
    <w:rsid w:val="001F0194"/>
    <w:rsid w:val="00201E7C"/>
    <w:rsid w:val="00204CA0"/>
    <w:rsid w:val="00231D93"/>
    <w:rsid w:val="00233544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97B34"/>
    <w:rsid w:val="003B22F2"/>
    <w:rsid w:val="003C417B"/>
    <w:rsid w:val="003D326A"/>
    <w:rsid w:val="003D3891"/>
    <w:rsid w:val="003E0522"/>
    <w:rsid w:val="003E7834"/>
    <w:rsid w:val="003E7C5F"/>
    <w:rsid w:val="00417AEF"/>
    <w:rsid w:val="004420E0"/>
    <w:rsid w:val="00460C4C"/>
    <w:rsid w:val="00461F5C"/>
    <w:rsid w:val="00481144"/>
    <w:rsid w:val="00486622"/>
    <w:rsid w:val="0049068F"/>
    <w:rsid w:val="00495592"/>
    <w:rsid w:val="00497846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31F8C"/>
    <w:rsid w:val="00841D7F"/>
    <w:rsid w:val="00857829"/>
    <w:rsid w:val="00867B72"/>
    <w:rsid w:val="00892AFD"/>
    <w:rsid w:val="008A6408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52E0"/>
    <w:rsid w:val="00A85A7A"/>
    <w:rsid w:val="00AA0DF4"/>
    <w:rsid w:val="00AA3135"/>
    <w:rsid w:val="00AB5482"/>
    <w:rsid w:val="00AC4866"/>
    <w:rsid w:val="00AE54FB"/>
    <w:rsid w:val="00AF51E5"/>
    <w:rsid w:val="00AF726C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BF792F"/>
    <w:rsid w:val="00C136C1"/>
    <w:rsid w:val="00C204A8"/>
    <w:rsid w:val="00C235AB"/>
    <w:rsid w:val="00C46608"/>
    <w:rsid w:val="00C62356"/>
    <w:rsid w:val="00C67552"/>
    <w:rsid w:val="00C77D9B"/>
    <w:rsid w:val="00C81C98"/>
    <w:rsid w:val="00C871DA"/>
    <w:rsid w:val="00C979CD"/>
    <w:rsid w:val="00CF55A5"/>
    <w:rsid w:val="00D111FE"/>
    <w:rsid w:val="00D64559"/>
    <w:rsid w:val="00D81B77"/>
    <w:rsid w:val="00D81C40"/>
    <w:rsid w:val="00D868EA"/>
    <w:rsid w:val="00D8D2F0"/>
    <w:rsid w:val="00DA10E4"/>
    <w:rsid w:val="00DC3963"/>
    <w:rsid w:val="00DD3FD7"/>
    <w:rsid w:val="00DD7818"/>
    <w:rsid w:val="00DE4348"/>
    <w:rsid w:val="00DF08D9"/>
    <w:rsid w:val="00E0062C"/>
    <w:rsid w:val="00E00FF3"/>
    <w:rsid w:val="00E2128B"/>
    <w:rsid w:val="00E32C5D"/>
    <w:rsid w:val="00E52CB0"/>
    <w:rsid w:val="00E53818"/>
    <w:rsid w:val="00E822BC"/>
    <w:rsid w:val="00E915C7"/>
    <w:rsid w:val="00E916CF"/>
    <w:rsid w:val="00EB480A"/>
    <w:rsid w:val="00ED38FD"/>
    <w:rsid w:val="00ED4FA5"/>
    <w:rsid w:val="00EE1CB8"/>
    <w:rsid w:val="00EF2D73"/>
    <w:rsid w:val="00F12AF1"/>
    <w:rsid w:val="00F52A28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10B7BEBD"/>
    <w:rsid w:val="266B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AA3ECE740F754D73A3CB61E17E3B77B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8E1D2DA-9AD1-4109-844E-E44A399B0A76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3C15C4DBAAEF4C6C93FF7EE1582E30A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BB184A7-226F-4C19-8705-160FE19760E6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80E"/>
    <w:rsid w:val="0009480E"/>
    <w:rsid w:val="00CA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AA3ECE740F754D73A3CB61E17E3B77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3C15C4DBAAEF4C6C93FF7EE1582E30A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2D981A06-6B9E-486E-BD7B-18F77D9EA1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5</Pages>
  <Words>390</Words>
  <Characters>2139</Characters>
  <Lines>24</Lines>
  <Paragraphs>6</Paragraphs>
  <TotalTime>14</TotalTime>
  <ScaleCrop>false</ScaleCrop>
  <LinksUpToDate>false</LinksUpToDate>
  <CharactersWithSpaces>2423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2022-11-03T22:25:00Z</dcterms:created>
  <dc:creator>TotalVET Training Resources</dc:creator>
  <cp:lastModifiedBy>Administrator</cp:lastModifiedBy>
  <dcterms:modified xsi:type="dcterms:W3CDTF">2023-01-01T01:31:22Z</dcterms:modified>
  <dc:subject>Identify and produce estimated costs for building and construction projects</dc:subject>
  <dc:title>CPCCBC4004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2052-11.1.0.12980</vt:lpwstr>
  </property>
  <property fmtid="{D5CDD505-2E9C-101B-9397-08002B2CF9AE}" pid="4" name="ICV">
    <vt:lpwstr>61BEC07F7D8F41C89D4F1903ADDDC7F0</vt:lpwstr>
  </property>
</Properties>
</file>