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BD52E6" w:rsidP="0024171E">
      <w:r w:rsidRPr="00BD52E6">
        <w:rPr>
          <w:noProof/>
          <w:lang w:eastAsia="en-AU"/>
        </w:rPr>
        <w:drawing>
          <wp:anchor distT="0" distB="0" distL="114300" distR="114300" simplePos="0" relativeHeight="251660288" behindDoc="1" locked="0" layoutInCell="1" allowOverlap="1" wp14:anchorId="2615F033" wp14:editId="32AC99E9">
            <wp:simplePos x="0" y="0"/>
            <wp:positionH relativeFrom="column">
              <wp:posOffset>638175</wp:posOffset>
            </wp:positionH>
            <wp:positionV relativeFrom="paragraph">
              <wp:posOffset>4991100</wp:posOffset>
            </wp:positionV>
            <wp:extent cx="3495675" cy="3057525"/>
            <wp:effectExtent l="19050" t="0" r="9525" b="0"/>
            <wp:wrapTight wrapText="bothSides">
              <wp:wrapPolygon edited="0">
                <wp:start x="-118" y="0"/>
                <wp:lineTo x="-118" y="21533"/>
                <wp:lineTo x="21659" y="21533"/>
                <wp:lineTo x="21659" y="0"/>
                <wp:lineTo x="-118" y="0"/>
              </wp:wrapPolygon>
            </wp:wrapTight>
            <wp:docPr id="6" name="Picture 1" descr="C:\Users\Tom\Desktop\ArtWork\community world_population_africa_europe_magnify_800_wht_7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esktop\ArtWork\community world_population_africa_europe_magnify_800_wht_7653.png"/>
                    <pic:cNvPicPr>
                      <a:picLocks noChangeAspect="1" noChangeArrowheads="1"/>
                    </pic:cNvPicPr>
                  </pic:nvPicPr>
                  <pic:blipFill>
                    <a:blip r:embed="rId8" cstate="print"/>
                    <a:srcRect/>
                    <a:stretch>
                      <a:fillRect/>
                    </a:stretch>
                  </pic:blipFill>
                  <pic:spPr bwMode="auto">
                    <a:xfrm>
                      <a:off x="0" y="0"/>
                      <a:ext cx="3495675" cy="3057525"/>
                    </a:xfrm>
                    <a:prstGeom prst="rect">
                      <a:avLst/>
                    </a:prstGeom>
                    <a:noFill/>
                    <a:ln w="9525">
                      <a:noFill/>
                      <a:miter lim="800000"/>
                      <a:headEnd/>
                      <a:tailEnd/>
                    </a:ln>
                  </pic:spPr>
                </pic:pic>
              </a:graphicData>
            </a:graphic>
          </wp:anchor>
        </w:drawing>
      </w:r>
      <w:r w:rsidR="00EA74F8">
        <w:rPr>
          <w:noProof/>
          <w:lang w:eastAsia="en-AU"/>
        </w:rPr>
        <mc:AlternateContent>
          <mc:Choice Requires="wps">
            <w:drawing>
              <wp:anchor distT="0" distB="0" distL="114300" distR="114300" simplePos="0" relativeHeight="251658240" behindDoc="0" locked="0" layoutInCell="1" allowOverlap="1" wp14:anchorId="22996121" wp14:editId="712FEE86">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60EA" w:rsidRDefault="004260EA" w:rsidP="00C35749">
                            <w:pPr>
                              <w:spacing w:line="240" w:lineRule="auto"/>
                              <w:jc w:val="right"/>
                              <w:rPr>
                                <w:b/>
                                <w:color w:val="C00000"/>
                                <w:sz w:val="72"/>
                              </w:rPr>
                            </w:pPr>
                          </w:p>
                          <w:p w:rsidR="004260EA" w:rsidRPr="006576DB" w:rsidRDefault="004260EA" w:rsidP="00517B7A">
                            <w:pPr>
                              <w:spacing w:line="240" w:lineRule="auto"/>
                              <w:jc w:val="right"/>
                              <w:rPr>
                                <w:b/>
                                <w:color w:val="C00000"/>
                                <w:sz w:val="80"/>
                                <w:szCs w:val="80"/>
                              </w:rPr>
                            </w:pPr>
                            <w:r w:rsidRPr="00D2723A">
                              <w:rPr>
                                <w:b/>
                                <w:color w:val="C00000"/>
                                <w:sz w:val="80"/>
                                <w:szCs w:val="80"/>
                              </w:rPr>
                              <w:t>CHCDIV002</w:t>
                            </w:r>
                            <w:r w:rsidRPr="006576DB">
                              <w:rPr>
                                <w:b/>
                                <w:color w:val="C00000"/>
                                <w:sz w:val="80"/>
                                <w:szCs w:val="80"/>
                              </w:rPr>
                              <w:t xml:space="preserve"> </w:t>
                            </w:r>
                          </w:p>
                          <w:p w:rsidR="004260EA" w:rsidRPr="006576DB" w:rsidRDefault="004260EA" w:rsidP="002E2E40">
                            <w:pPr>
                              <w:spacing w:line="240" w:lineRule="auto"/>
                              <w:jc w:val="right"/>
                              <w:rPr>
                                <w:b/>
                                <w:color w:val="C00000"/>
                                <w:sz w:val="144"/>
                              </w:rPr>
                            </w:pPr>
                            <w:r w:rsidRPr="00D2723A">
                              <w:rPr>
                                <w:rFonts w:asciiTheme="minorHAnsi" w:hAnsiTheme="minorHAnsi"/>
                                <w:b/>
                                <w:color w:val="C00000"/>
                                <w:sz w:val="56"/>
                              </w:rPr>
                              <w:t>Promote Aboriginal and/or Torres Strait Islander cultural safety</w:t>
                            </w:r>
                            <w:r w:rsidRPr="006576DB">
                              <w:rPr>
                                <w:b/>
                                <w:color w:val="C00000"/>
                                <w:sz w:val="144"/>
                              </w:rPr>
                              <w:t xml:space="preserve"> </w:t>
                            </w:r>
                          </w:p>
                          <w:p w:rsidR="004260EA" w:rsidRPr="009120AB" w:rsidRDefault="004260EA" w:rsidP="002E2E40">
                            <w:pPr>
                              <w:spacing w:line="240" w:lineRule="auto"/>
                              <w:jc w:val="right"/>
                              <w:rPr>
                                <w:b/>
                                <w:color w:val="C61002"/>
                                <w:sz w:val="48"/>
                                <w:szCs w:val="86"/>
                              </w:rPr>
                            </w:pPr>
                            <w:r>
                              <w:rPr>
                                <w:b/>
                                <w:color w:val="C00000"/>
                                <w:sz w:val="32"/>
                              </w:rPr>
                              <w:t>Learner Workbook</w:t>
                            </w:r>
                          </w:p>
                          <w:p w:rsidR="004260EA" w:rsidRPr="00D82F1A" w:rsidRDefault="004260EA"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996121"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4260EA" w:rsidRDefault="004260EA" w:rsidP="00C35749">
                      <w:pPr>
                        <w:spacing w:line="240" w:lineRule="auto"/>
                        <w:jc w:val="right"/>
                        <w:rPr>
                          <w:b/>
                          <w:color w:val="C00000"/>
                          <w:sz w:val="72"/>
                        </w:rPr>
                      </w:pPr>
                    </w:p>
                    <w:p w:rsidR="004260EA" w:rsidRPr="006576DB" w:rsidRDefault="004260EA" w:rsidP="00517B7A">
                      <w:pPr>
                        <w:spacing w:line="240" w:lineRule="auto"/>
                        <w:jc w:val="right"/>
                        <w:rPr>
                          <w:b/>
                          <w:color w:val="C00000"/>
                          <w:sz w:val="80"/>
                          <w:szCs w:val="80"/>
                        </w:rPr>
                      </w:pPr>
                      <w:r w:rsidRPr="00D2723A">
                        <w:rPr>
                          <w:b/>
                          <w:color w:val="C00000"/>
                          <w:sz w:val="80"/>
                          <w:szCs w:val="80"/>
                        </w:rPr>
                        <w:t>CHCDIV002</w:t>
                      </w:r>
                      <w:r w:rsidRPr="006576DB">
                        <w:rPr>
                          <w:b/>
                          <w:color w:val="C00000"/>
                          <w:sz w:val="80"/>
                          <w:szCs w:val="80"/>
                        </w:rPr>
                        <w:t xml:space="preserve"> </w:t>
                      </w:r>
                    </w:p>
                    <w:p w:rsidR="004260EA" w:rsidRPr="006576DB" w:rsidRDefault="004260EA" w:rsidP="002E2E40">
                      <w:pPr>
                        <w:spacing w:line="240" w:lineRule="auto"/>
                        <w:jc w:val="right"/>
                        <w:rPr>
                          <w:b/>
                          <w:color w:val="C00000"/>
                          <w:sz w:val="144"/>
                        </w:rPr>
                      </w:pPr>
                      <w:r w:rsidRPr="00D2723A">
                        <w:rPr>
                          <w:rFonts w:asciiTheme="minorHAnsi" w:hAnsiTheme="minorHAnsi"/>
                          <w:b/>
                          <w:color w:val="C00000"/>
                          <w:sz w:val="56"/>
                        </w:rPr>
                        <w:t>Promote Aboriginal and/or Torres Strait Islander cultural safety</w:t>
                      </w:r>
                      <w:r w:rsidRPr="006576DB">
                        <w:rPr>
                          <w:b/>
                          <w:color w:val="C00000"/>
                          <w:sz w:val="144"/>
                        </w:rPr>
                        <w:t xml:space="preserve"> </w:t>
                      </w:r>
                    </w:p>
                    <w:p w:rsidR="004260EA" w:rsidRPr="009120AB" w:rsidRDefault="004260EA" w:rsidP="002E2E40">
                      <w:pPr>
                        <w:spacing w:line="240" w:lineRule="auto"/>
                        <w:jc w:val="right"/>
                        <w:rPr>
                          <w:b/>
                          <w:color w:val="C61002"/>
                          <w:sz w:val="48"/>
                          <w:szCs w:val="86"/>
                        </w:rPr>
                      </w:pPr>
                      <w:r>
                        <w:rPr>
                          <w:b/>
                          <w:color w:val="C00000"/>
                          <w:sz w:val="32"/>
                        </w:rPr>
                        <w:t>Learner Workbook</w:t>
                      </w:r>
                    </w:p>
                    <w:p w:rsidR="004260EA" w:rsidRPr="00D82F1A" w:rsidRDefault="004260EA"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24171E" w:rsidRDefault="0024171E">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42703442"/>
      <w:r w:rsidRPr="004F5688">
        <w:lastRenderedPageBreak/>
        <w:t>Table of Contents</w:t>
      </w:r>
      <w:bookmarkEnd w:id="0"/>
    </w:p>
    <w:p w:rsidR="00DF197C" w:rsidRDefault="00BD52E6" w:rsidP="00EA1196">
      <w:pPr>
        <w:pStyle w:val="TOC1"/>
        <w:tabs>
          <w:tab w:val="clear" w:pos="9016"/>
          <w:tab w:val="right" w:leader="dot" w:pos="9014"/>
        </w:tabs>
        <w:rPr>
          <w:noProof/>
        </w:rPr>
      </w:pPr>
      <w:r>
        <w:rPr>
          <w:b w:val="0"/>
        </w:rPr>
        <w:t xml:space="preserve"> </w:t>
      </w:r>
      <w:r w:rsidR="00EA1196">
        <w:rPr>
          <w:b w:val="0"/>
        </w:rPr>
        <w:t xml:space="preserve"> </w:t>
      </w:r>
      <w:r w:rsidR="00A22EF3" w:rsidRPr="004F5688">
        <w:rPr>
          <w:b w:val="0"/>
        </w:rPr>
        <w:fldChar w:fldCharType="begin"/>
      </w:r>
      <w:r w:rsidR="00EA1196" w:rsidRPr="004F5688">
        <w:rPr>
          <w:b w:val="0"/>
        </w:rPr>
        <w:instrText xml:space="preserve"> TOC \o "1-3" \h \z \u </w:instrText>
      </w:r>
      <w:r w:rsidR="00A22EF3" w:rsidRPr="004F5688">
        <w:rPr>
          <w:b w:val="0"/>
        </w:rPr>
        <w:fldChar w:fldCharType="separate"/>
      </w:r>
    </w:p>
    <w:p w:rsidR="00DF197C" w:rsidRDefault="003F77AE">
      <w:pPr>
        <w:pStyle w:val="TOC1"/>
        <w:rPr>
          <w:rFonts w:asciiTheme="minorHAnsi" w:eastAsiaTheme="minorEastAsia" w:hAnsiTheme="minorHAnsi" w:cstheme="minorBidi"/>
          <w:b w:val="0"/>
          <w:noProof/>
          <w:lang w:eastAsia="en-AU"/>
        </w:rPr>
      </w:pPr>
      <w:hyperlink w:anchor="_Toc442703442" w:history="1">
        <w:r w:rsidR="00DF197C" w:rsidRPr="00205700">
          <w:rPr>
            <w:rStyle w:val="Hyperlink"/>
            <w:noProof/>
          </w:rPr>
          <w:t>Table of Contents</w:t>
        </w:r>
        <w:r w:rsidR="00DF197C">
          <w:rPr>
            <w:noProof/>
            <w:webHidden/>
          </w:rPr>
          <w:tab/>
        </w:r>
        <w:r w:rsidR="00DF197C">
          <w:rPr>
            <w:noProof/>
            <w:webHidden/>
          </w:rPr>
          <w:fldChar w:fldCharType="begin"/>
        </w:r>
        <w:r w:rsidR="00DF197C">
          <w:rPr>
            <w:noProof/>
            <w:webHidden/>
          </w:rPr>
          <w:instrText xml:space="preserve"> PAGEREF _Toc442703442 \h </w:instrText>
        </w:r>
        <w:r w:rsidR="00DF197C">
          <w:rPr>
            <w:noProof/>
            <w:webHidden/>
          </w:rPr>
        </w:r>
        <w:r w:rsidR="00DF197C">
          <w:rPr>
            <w:noProof/>
            <w:webHidden/>
          </w:rPr>
          <w:fldChar w:fldCharType="separate"/>
        </w:r>
        <w:r w:rsidR="00DF197C">
          <w:rPr>
            <w:noProof/>
            <w:webHidden/>
          </w:rPr>
          <w:t>2</w:t>
        </w:r>
        <w:r w:rsidR="00DF197C">
          <w:rPr>
            <w:noProof/>
            <w:webHidden/>
          </w:rPr>
          <w:fldChar w:fldCharType="end"/>
        </w:r>
      </w:hyperlink>
    </w:p>
    <w:p w:rsidR="00DF197C" w:rsidRDefault="003F77AE">
      <w:pPr>
        <w:pStyle w:val="TOC1"/>
        <w:rPr>
          <w:rFonts w:asciiTheme="minorHAnsi" w:eastAsiaTheme="minorEastAsia" w:hAnsiTheme="minorHAnsi" w:cstheme="minorBidi"/>
          <w:b w:val="0"/>
          <w:noProof/>
          <w:lang w:eastAsia="en-AU"/>
        </w:rPr>
      </w:pPr>
      <w:hyperlink w:anchor="_Toc442703443" w:history="1">
        <w:r w:rsidR="00DF197C" w:rsidRPr="00205700">
          <w:rPr>
            <w:rStyle w:val="Hyperlink"/>
            <w:noProof/>
          </w:rPr>
          <w:t>Candidate Details</w:t>
        </w:r>
        <w:r w:rsidR="00DF197C">
          <w:rPr>
            <w:noProof/>
            <w:webHidden/>
          </w:rPr>
          <w:tab/>
        </w:r>
        <w:r w:rsidR="00DF197C">
          <w:rPr>
            <w:noProof/>
            <w:webHidden/>
          </w:rPr>
          <w:fldChar w:fldCharType="begin"/>
        </w:r>
        <w:r w:rsidR="00DF197C">
          <w:rPr>
            <w:noProof/>
            <w:webHidden/>
          </w:rPr>
          <w:instrText xml:space="preserve"> PAGEREF _Toc442703443 \h </w:instrText>
        </w:r>
        <w:r w:rsidR="00DF197C">
          <w:rPr>
            <w:noProof/>
            <w:webHidden/>
          </w:rPr>
        </w:r>
        <w:r w:rsidR="00DF197C">
          <w:rPr>
            <w:noProof/>
            <w:webHidden/>
          </w:rPr>
          <w:fldChar w:fldCharType="separate"/>
        </w:r>
        <w:r w:rsidR="00DF197C">
          <w:rPr>
            <w:noProof/>
            <w:webHidden/>
          </w:rPr>
          <w:t>3</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44" w:history="1">
        <w:r w:rsidR="00DF197C" w:rsidRPr="00205700">
          <w:rPr>
            <w:rStyle w:val="Hyperlink"/>
            <w:noProof/>
          </w:rPr>
          <w:t>Assessment – CHCDIV002 Promote Aboriginal and/or Torres Strait Islander cultural safety</w:t>
        </w:r>
        <w:r w:rsidR="00DF197C">
          <w:rPr>
            <w:noProof/>
            <w:webHidden/>
          </w:rPr>
          <w:tab/>
        </w:r>
        <w:r w:rsidR="00DF197C">
          <w:rPr>
            <w:noProof/>
            <w:webHidden/>
          </w:rPr>
          <w:fldChar w:fldCharType="begin"/>
        </w:r>
        <w:r w:rsidR="00DF197C">
          <w:rPr>
            <w:noProof/>
            <w:webHidden/>
          </w:rPr>
          <w:instrText xml:space="preserve"> PAGEREF _Toc442703444 \h </w:instrText>
        </w:r>
        <w:r w:rsidR="00DF197C">
          <w:rPr>
            <w:noProof/>
            <w:webHidden/>
          </w:rPr>
        </w:r>
        <w:r w:rsidR="00DF197C">
          <w:rPr>
            <w:noProof/>
            <w:webHidden/>
          </w:rPr>
          <w:fldChar w:fldCharType="separate"/>
        </w:r>
        <w:r w:rsidR="00DF197C">
          <w:rPr>
            <w:noProof/>
            <w:webHidden/>
          </w:rPr>
          <w:t>3</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45" w:history="1">
        <w:r w:rsidR="00DF197C" w:rsidRPr="00205700">
          <w:rPr>
            <w:rStyle w:val="Hyperlink"/>
            <w:noProof/>
          </w:rPr>
          <w:t>Competency Record to be completed by Assessor</w:t>
        </w:r>
        <w:r w:rsidR="00DF197C">
          <w:rPr>
            <w:noProof/>
            <w:webHidden/>
          </w:rPr>
          <w:tab/>
        </w:r>
        <w:r w:rsidR="00DF197C">
          <w:rPr>
            <w:noProof/>
            <w:webHidden/>
          </w:rPr>
          <w:fldChar w:fldCharType="begin"/>
        </w:r>
        <w:r w:rsidR="00DF197C">
          <w:rPr>
            <w:noProof/>
            <w:webHidden/>
          </w:rPr>
          <w:instrText xml:space="preserve"> PAGEREF _Toc442703445 \h </w:instrText>
        </w:r>
        <w:r w:rsidR="00DF197C">
          <w:rPr>
            <w:noProof/>
            <w:webHidden/>
          </w:rPr>
        </w:r>
        <w:r w:rsidR="00DF197C">
          <w:rPr>
            <w:noProof/>
            <w:webHidden/>
          </w:rPr>
          <w:fldChar w:fldCharType="separate"/>
        </w:r>
        <w:r w:rsidR="00DF197C">
          <w:rPr>
            <w:noProof/>
            <w:webHidden/>
          </w:rPr>
          <w:t>4</w:t>
        </w:r>
        <w:r w:rsidR="00DF197C">
          <w:rPr>
            <w:noProof/>
            <w:webHidden/>
          </w:rPr>
          <w:fldChar w:fldCharType="end"/>
        </w:r>
      </w:hyperlink>
    </w:p>
    <w:p w:rsidR="00DF197C" w:rsidRDefault="003F77AE">
      <w:pPr>
        <w:pStyle w:val="TOC1"/>
        <w:rPr>
          <w:rFonts w:asciiTheme="minorHAnsi" w:eastAsiaTheme="minorEastAsia" w:hAnsiTheme="minorHAnsi" w:cstheme="minorBidi"/>
          <w:b w:val="0"/>
          <w:noProof/>
          <w:lang w:eastAsia="en-AU"/>
        </w:rPr>
      </w:pPr>
      <w:hyperlink w:anchor="_Toc442703446" w:history="1">
        <w:r w:rsidR="00DF197C" w:rsidRPr="00205700">
          <w:rPr>
            <w:rStyle w:val="Hyperlink"/>
            <w:noProof/>
          </w:rPr>
          <w:t>Activities</w:t>
        </w:r>
        <w:r w:rsidR="00DF197C">
          <w:rPr>
            <w:noProof/>
            <w:webHidden/>
          </w:rPr>
          <w:tab/>
        </w:r>
        <w:r w:rsidR="00DF197C">
          <w:rPr>
            <w:noProof/>
            <w:webHidden/>
          </w:rPr>
          <w:fldChar w:fldCharType="begin"/>
        </w:r>
        <w:r w:rsidR="00DF197C">
          <w:rPr>
            <w:noProof/>
            <w:webHidden/>
          </w:rPr>
          <w:instrText xml:space="preserve"> PAGEREF _Toc442703446 \h </w:instrText>
        </w:r>
        <w:r w:rsidR="00DF197C">
          <w:rPr>
            <w:noProof/>
            <w:webHidden/>
          </w:rPr>
        </w:r>
        <w:r w:rsidR="00DF197C">
          <w:rPr>
            <w:noProof/>
            <w:webHidden/>
          </w:rPr>
          <w:fldChar w:fldCharType="separate"/>
        </w:r>
        <w:r w:rsidR="00DF197C">
          <w:rPr>
            <w:noProof/>
            <w:webHidden/>
          </w:rPr>
          <w:t>6</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47" w:history="1">
        <w:r w:rsidR="00DF197C" w:rsidRPr="00205700">
          <w:rPr>
            <w:rStyle w:val="Hyperlink"/>
            <w:noProof/>
          </w:rPr>
          <w:t>Activity 1</w:t>
        </w:r>
        <w:r w:rsidR="00DF197C">
          <w:rPr>
            <w:noProof/>
            <w:webHidden/>
          </w:rPr>
          <w:tab/>
        </w:r>
        <w:r w:rsidR="00DF197C">
          <w:rPr>
            <w:noProof/>
            <w:webHidden/>
          </w:rPr>
          <w:fldChar w:fldCharType="begin"/>
        </w:r>
        <w:r w:rsidR="00DF197C">
          <w:rPr>
            <w:noProof/>
            <w:webHidden/>
          </w:rPr>
          <w:instrText xml:space="preserve"> PAGEREF _Toc442703447 \h </w:instrText>
        </w:r>
        <w:r w:rsidR="00DF197C">
          <w:rPr>
            <w:noProof/>
            <w:webHidden/>
          </w:rPr>
        </w:r>
        <w:r w:rsidR="00DF197C">
          <w:rPr>
            <w:noProof/>
            <w:webHidden/>
          </w:rPr>
          <w:fldChar w:fldCharType="separate"/>
        </w:r>
        <w:r w:rsidR="00DF197C">
          <w:rPr>
            <w:noProof/>
            <w:webHidden/>
          </w:rPr>
          <w:t>6</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48" w:history="1">
        <w:r w:rsidR="00DF197C" w:rsidRPr="00205700">
          <w:rPr>
            <w:rStyle w:val="Hyperlink"/>
            <w:noProof/>
          </w:rPr>
          <w:t>Activity 2</w:t>
        </w:r>
        <w:r w:rsidR="00DF197C">
          <w:rPr>
            <w:noProof/>
            <w:webHidden/>
          </w:rPr>
          <w:tab/>
        </w:r>
        <w:r w:rsidR="00DF197C">
          <w:rPr>
            <w:noProof/>
            <w:webHidden/>
          </w:rPr>
          <w:fldChar w:fldCharType="begin"/>
        </w:r>
        <w:r w:rsidR="00DF197C">
          <w:rPr>
            <w:noProof/>
            <w:webHidden/>
          </w:rPr>
          <w:instrText xml:space="preserve"> PAGEREF _Toc442703448 \h </w:instrText>
        </w:r>
        <w:r w:rsidR="00DF197C">
          <w:rPr>
            <w:noProof/>
            <w:webHidden/>
          </w:rPr>
        </w:r>
        <w:r w:rsidR="00DF197C">
          <w:rPr>
            <w:noProof/>
            <w:webHidden/>
          </w:rPr>
          <w:fldChar w:fldCharType="separate"/>
        </w:r>
        <w:r w:rsidR="00DF197C">
          <w:rPr>
            <w:noProof/>
            <w:webHidden/>
          </w:rPr>
          <w:t>8</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49" w:history="1">
        <w:r w:rsidR="00DF197C" w:rsidRPr="00205700">
          <w:rPr>
            <w:rStyle w:val="Hyperlink"/>
            <w:noProof/>
          </w:rPr>
          <w:t>Activity 3</w:t>
        </w:r>
        <w:r w:rsidR="00DF197C">
          <w:rPr>
            <w:noProof/>
            <w:webHidden/>
          </w:rPr>
          <w:tab/>
        </w:r>
        <w:r w:rsidR="00DF197C">
          <w:rPr>
            <w:noProof/>
            <w:webHidden/>
          </w:rPr>
          <w:fldChar w:fldCharType="begin"/>
        </w:r>
        <w:r w:rsidR="00DF197C">
          <w:rPr>
            <w:noProof/>
            <w:webHidden/>
          </w:rPr>
          <w:instrText xml:space="preserve"> PAGEREF _Toc442703449 \h </w:instrText>
        </w:r>
        <w:r w:rsidR="00DF197C">
          <w:rPr>
            <w:noProof/>
            <w:webHidden/>
          </w:rPr>
        </w:r>
        <w:r w:rsidR="00DF197C">
          <w:rPr>
            <w:noProof/>
            <w:webHidden/>
          </w:rPr>
          <w:fldChar w:fldCharType="separate"/>
        </w:r>
        <w:r w:rsidR="00DF197C">
          <w:rPr>
            <w:noProof/>
            <w:webHidden/>
          </w:rPr>
          <w:t>9</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50" w:history="1">
        <w:r w:rsidR="00DF197C" w:rsidRPr="00205700">
          <w:rPr>
            <w:rStyle w:val="Hyperlink"/>
            <w:noProof/>
          </w:rPr>
          <w:t>Activity 4</w:t>
        </w:r>
        <w:r w:rsidR="00DF197C">
          <w:rPr>
            <w:noProof/>
            <w:webHidden/>
          </w:rPr>
          <w:tab/>
        </w:r>
        <w:r w:rsidR="00DF197C">
          <w:rPr>
            <w:noProof/>
            <w:webHidden/>
          </w:rPr>
          <w:fldChar w:fldCharType="begin"/>
        </w:r>
        <w:r w:rsidR="00DF197C">
          <w:rPr>
            <w:noProof/>
            <w:webHidden/>
          </w:rPr>
          <w:instrText xml:space="preserve"> PAGEREF _Toc442703450 \h </w:instrText>
        </w:r>
        <w:r w:rsidR="00DF197C">
          <w:rPr>
            <w:noProof/>
            <w:webHidden/>
          </w:rPr>
        </w:r>
        <w:r w:rsidR="00DF197C">
          <w:rPr>
            <w:noProof/>
            <w:webHidden/>
          </w:rPr>
          <w:fldChar w:fldCharType="separate"/>
        </w:r>
        <w:r w:rsidR="00DF197C">
          <w:rPr>
            <w:noProof/>
            <w:webHidden/>
          </w:rPr>
          <w:t>10</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51" w:history="1">
        <w:r w:rsidR="00DF197C" w:rsidRPr="00205700">
          <w:rPr>
            <w:rStyle w:val="Hyperlink"/>
            <w:noProof/>
          </w:rPr>
          <w:t>Activity 5</w:t>
        </w:r>
        <w:r w:rsidR="00DF197C">
          <w:rPr>
            <w:noProof/>
            <w:webHidden/>
          </w:rPr>
          <w:tab/>
        </w:r>
        <w:r w:rsidR="00DF197C">
          <w:rPr>
            <w:noProof/>
            <w:webHidden/>
          </w:rPr>
          <w:fldChar w:fldCharType="begin"/>
        </w:r>
        <w:r w:rsidR="00DF197C">
          <w:rPr>
            <w:noProof/>
            <w:webHidden/>
          </w:rPr>
          <w:instrText xml:space="preserve"> PAGEREF _Toc442703451 \h </w:instrText>
        </w:r>
        <w:r w:rsidR="00DF197C">
          <w:rPr>
            <w:noProof/>
            <w:webHidden/>
          </w:rPr>
        </w:r>
        <w:r w:rsidR="00DF197C">
          <w:rPr>
            <w:noProof/>
            <w:webHidden/>
          </w:rPr>
          <w:fldChar w:fldCharType="separate"/>
        </w:r>
        <w:r w:rsidR="00DF197C">
          <w:rPr>
            <w:noProof/>
            <w:webHidden/>
          </w:rPr>
          <w:t>11</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52" w:history="1">
        <w:r w:rsidR="00DF197C" w:rsidRPr="00205700">
          <w:rPr>
            <w:rStyle w:val="Hyperlink"/>
            <w:noProof/>
          </w:rPr>
          <w:t>Activity 6</w:t>
        </w:r>
        <w:r w:rsidR="00DF197C">
          <w:rPr>
            <w:noProof/>
            <w:webHidden/>
          </w:rPr>
          <w:tab/>
        </w:r>
        <w:r w:rsidR="00DF197C">
          <w:rPr>
            <w:noProof/>
            <w:webHidden/>
          </w:rPr>
          <w:fldChar w:fldCharType="begin"/>
        </w:r>
        <w:r w:rsidR="00DF197C">
          <w:rPr>
            <w:noProof/>
            <w:webHidden/>
          </w:rPr>
          <w:instrText xml:space="preserve"> PAGEREF _Toc442703452 \h </w:instrText>
        </w:r>
        <w:r w:rsidR="00DF197C">
          <w:rPr>
            <w:noProof/>
            <w:webHidden/>
          </w:rPr>
        </w:r>
        <w:r w:rsidR="00DF197C">
          <w:rPr>
            <w:noProof/>
            <w:webHidden/>
          </w:rPr>
          <w:fldChar w:fldCharType="separate"/>
        </w:r>
        <w:r w:rsidR="00DF197C">
          <w:rPr>
            <w:noProof/>
            <w:webHidden/>
          </w:rPr>
          <w:t>12</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53" w:history="1">
        <w:r w:rsidR="00DF197C" w:rsidRPr="00205700">
          <w:rPr>
            <w:rStyle w:val="Hyperlink"/>
            <w:noProof/>
          </w:rPr>
          <w:t>Activity 7</w:t>
        </w:r>
        <w:r w:rsidR="00DF197C">
          <w:rPr>
            <w:noProof/>
            <w:webHidden/>
          </w:rPr>
          <w:tab/>
        </w:r>
        <w:r w:rsidR="00DF197C">
          <w:rPr>
            <w:noProof/>
            <w:webHidden/>
          </w:rPr>
          <w:fldChar w:fldCharType="begin"/>
        </w:r>
        <w:r w:rsidR="00DF197C">
          <w:rPr>
            <w:noProof/>
            <w:webHidden/>
          </w:rPr>
          <w:instrText xml:space="preserve"> PAGEREF _Toc442703453 \h </w:instrText>
        </w:r>
        <w:r w:rsidR="00DF197C">
          <w:rPr>
            <w:noProof/>
            <w:webHidden/>
          </w:rPr>
        </w:r>
        <w:r w:rsidR="00DF197C">
          <w:rPr>
            <w:noProof/>
            <w:webHidden/>
          </w:rPr>
          <w:fldChar w:fldCharType="separate"/>
        </w:r>
        <w:r w:rsidR="00DF197C">
          <w:rPr>
            <w:noProof/>
            <w:webHidden/>
          </w:rPr>
          <w:t>13</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54" w:history="1">
        <w:r w:rsidR="00DF197C" w:rsidRPr="00205700">
          <w:rPr>
            <w:rStyle w:val="Hyperlink"/>
            <w:noProof/>
          </w:rPr>
          <w:t>Activity 8</w:t>
        </w:r>
        <w:r w:rsidR="00DF197C">
          <w:rPr>
            <w:noProof/>
            <w:webHidden/>
          </w:rPr>
          <w:tab/>
        </w:r>
        <w:r w:rsidR="00DF197C">
          <w:rPr>
            <w:noProof/>
            <w:webHidden/>
          </w:rPr>
          <w:fldChar w:fldCharType="begin"/>
        </w:r>
        <w:r w:rsidR="00DF197C">
          <w:rPr>
            <w:noProof/>
            <w:webHidden/>
          </w:rPr>
          <w:instrText xml:space="preserve"> PAGEREF _Toc442703454 \h </w:instrText>
        </w:r>
        <w:r w:rsidR="00DF197C">
          <w:rPr>
            <w:noProof/>
            <w:webHidden/>
          </w:rPr>
        </w:r>
        <w:r w:rsidR="00DF197C">
          <w:rPr>
            <w:noProof/>
            <w:webHidden/>
          </w:rPr>
          <w:fldChar w:fldCharType="separate"/>
        </w:r>
        <w:r w:rsidR="00DF197C">
          <w:rPr>
            <w:noProof/>
            <w:webHidden/>
          </w:rPr>
          <w:t>14</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55" w:history="1">
        <w:r w:rsidR="00DF197C" w:rsidRPr="00205700">
          <w:rPr>
            <w:rStyle w:val="Hyperlink"/>
            <w:noProof/>
          </w:rPr>
          <w:t>Activity 9</w:t>
        </w:r>
        <w:r w:rsidR="00DF197C">
          <w:rPr>
            <w:noProof/>
            <w:webHidden/>
          </w:rPr>
          <w:tab/>
        </w:r>
        <w:r w:rsidR="00DF197C">
          <w:rPr>
            <w:noProof/>
            <w:webHidden/>
          </w:rPr>
          <w:fldChar w:fldCharType="begin"/>
        </w:r>
        <w:r w:rsidR="00DF197C">
          <w:rPr>
            <w:noProof/>
            <w:webHidden/>
          </w:rPr>
          <w:instrText xml:space="preserve"> PAGEREF _Toc442703455 \h </w:instrText>
        </w:r>
        <w:r w:rsidR="00DF197C">
          <w:rPr>
            <w:noProof/>
            <w:webHidden/>
          </w:rPr>
        </w:r>
        <w:r w:rsidR="00DF197C">
          <w:rPr>
            <w:noProof/>
            <w:webHidden/>
          </w:rPr>
          <w:fldChar w:fldCharType="separate"/>
        </w:r>
        <w:r w:rsidR="00DF197C">
          <w:rPr>
            <w:noProof/>
            <w:webHidden/>
          </w:rPr>
          <w:t>15</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56" w:history="1">
        <w:r w:rsidR="00DF197C" w:rsidRPr="00205700">
          <w:rPr>
            <w:rStyle w:val="Hyperlink"/>
            <w:noProof/>
          </w:rPr>
          <w:t>Activity 10</w:t>
        </w:r>
        <w:r w:rsidR="00DF197C">
          <w:rPr>
            <w:noProof/>
            <w:webHidden/>
          </w:rPr>
          <w:tab/>
        </w:r>
        <w:r w:rsidR="00DF197C">
          <w:rPr>
            <w:noProof/>
            <w:webHidden/>
          </w:rPr>
          <w:fldChar w:fldCharType="begin"/>
        </w:r>
        <w:r w:rsidR="00DF197C">
          <w:rPr>
            <w:noProof/>
            <w:webHidden/>
          </w:rPr>
          <w:instrText xml:space="preserve"> PAGEREF _Toc442703456 \h </w:instrText>
        </w:r>
        <w:r w:rsidR="00DF197C">
          <w:rPr>
            <w:noProof/>
            <w:webHidden/>
          </w:rPr>
        </w:r>
        <w:r w:rsidR="00DF197C">
          <w:rPr>
            <w:noProof/>
            <w:webHidden/>
          </w:rPr>
          <w:fldChar w:fldCharType="separate"/>
        </w:r>
        <w:r w:rsidR="00DF197C">
          <w:rPr>
            <w:noProof/>
            <w:webHidden/>
          </w:rPr>
          <w:t>16</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57" w:history="1">
        <w:r w:rsidR="00DF197C" w:rsidRPr="00205700">
          <w:rPr>
            <w:rStyle w:val="Hyperlink"/>
            <w:noProof/>
          </w:rPr>
          <w:t>Activity 11</w:t>
        </w:r>
        <w:r w:rsidR="00DF197C">
          <w:rPr>
            <w:noProof/>
            <w:webHidden/>
          </w:rPr>
          <w:tab/>
        </w:r>
        <w:r w:rsidR="00DF197C">
          <w:rPr>
            <w:noProof/>
            <w:webHidden/>
          </w:rPr>
          <w:fldChar w:fldCharType="begin"/>
        </w:r>
        <w:r w:rsidR="00DF197C">
          <w:rPr>
            <w:noProof/>
            <w:webHidden/>
          </w:rPr>
          <w:instrText xml:space="preserve"> PAGEREF _Toc442703457 \h </w:instrText>
        </w:r>
        <w:r w:rsidR="00DF197C">
          <w:rPr>
            <w:noProof/>
            <w:webHidden/>
          </w:rPr>
        </w:r>
        <w:r w:rsidR="00DF197C">
          <w:rPr>
            <w:noProof/>
            <w:webHidden/>
          </w:rPr>
          <w:fldChar w:fldCharType="separate"/>
        </w:r>
        <w:r w:rsidR="00DF197C">
          <w:rPr>
            <w:noProof/>
            <w:webHidden/>
          </w:rPr>
          <w:t>17</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58" w:history="1">
        <w:r w:rsidR="00DF197C" w:rsidRPr="00205700">
          <w:rPr>
            <w:rStyle w:val="Hyperlink"/>
            <w:noProof/>
          </w:rPr>
          <w:t>Activity 12</w:t>
        </w:r>
        <w:r w:rsidR="00DF197C">
          <w:rPr>
            <w:noProof/>
            <w:webHidden/>
          </w:rPr>
          <w:tab/>
        </w:r>
        <w:r w:rsidR="00DF197C">
          <w:rPr>
            <w:noProof/>
            <w:webHidden/>
          </w:rPr>
          <w:fldChar w:fldCharType="begin"/>
        </w:r>
        <w:r w:rsidR="00DF197C">
          <w:rPr>
            <w:noProof/>
            <w:webHidden/>
          </w:rPr>
          <w:instrText xml:space="preserve"> PAGEREF _Toc442703458 \h </w:instrText>
        </w:r>
        <w:r w:rsidR="00DF197C">
          <w:rPr>
            <w:noProof/>
            <w:webHidden/>
          </w:rPr>
        </w:r>
        <w:r w:rsidR="00DF197C">
          <w:rPr>
            <w:noProof/>
            <w:webHidden/>
          </w:rPr>
          <w:fldChar w:fldCharType="separate"/>
        </w:r>
        <w:r w:rsidR="00DF197C">
          <w:rPr>
            <w:noProof/>
            <w:webHidden/>
          </w:rPr>
          <w:t>18</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59" w:history="1">
        <w:r w:rsidR="00DF197C" w:rsidRPr="00205700">
          <w:rPr>
            <w:rStyle w:val="Hyperlink"/>
            <w:noProof/>
          </w:rPr>
          <w:t>Activity 13</w:t>
        </w:r>
        <w:r w:rsidR="00DF197C">
          <w:rPr>
            <w:noProof/>
            <w:webHidden/>
          </w:rPr>
          <w:tab/>
        </w:r>
        <w:r w:rsidR="00DF197C">
          <w:rPr>
            <w:noProof/>
            <w:webHidden/>
          </w:rPr>
          <w:fldChar w:fldCharType="begin"/>
        </w:r>
        <w:r w:rsidR="00DF197C">
          <w:rPr>
            <w:noProof/>
            <w:webHidden/>
          </w:rPr>
          <w:instrText xml:space="preserve"> PAGEREF _Toc442703459 \h </w:instrText>
        </w:r>
        <w:r w:rsidR="00DF197C">
          <w:rPr>
            <w:noProof/>
            <w:webHidden/>
          </w:rPr>
        </w:r>
        <w:r w:rsidR="00DF197C">
          <w:rPr>
            <w:noProof/>
            <w:webHidden/>
          </w:rPr>
          <w:fldChar w:fldCharType="separate"/>
        </w:r>
        <w:r w:rsidR="00DF197C">
          <w:rPr>
            <w:noProof/>
            <w:webHidden/>
          </w:rPr>
          <w:t>19</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60" w:history="1">
        <w:r w:rsidR="00DF197C" w:rsidRPr="00205700">
          <w:rPr>
            <w:rStyle w:val="Hyperlink"/>
            <w:noProof/>
          </w:rPr>
          <w:t>Activity 14</w:t>
        </w:r>
        <w:r w:rsidR="00DF197C">
          <w:rPr>
            <w:noProof/>
            <w:webHidden/>
          </w:rPr>
          <w:tab/>
        </w:r>
        <w:r w:rsidR="00DF197C">
          <w:rPr>
            <w:noProof/>
            <w:webHidden/>
          </w:rPr>
          <w:fldChar w:fldCharType="begin"/>
        </w:r>
        <w:r w:rsidR="00DF197C">
          <w:rPr>
            <w:noProof/>
            <w:webHidden/>
          </w:rPr>
          <w:instrText xml:space="preserve"> PAGEREF _Toc442703460 \h </w:instrText>
        </w:r>
        <w:r w:rsidR="00DF197C">
          <w:rPr>
            <w:noProof/>
            <w:webHidden/>
          </w:rPr>
        </w:r>
        <w:r w:rsidR="00DF197C">
          <w:rPr>
            <w:noProof/>
            <w:webHidden/>
          </w:rPr>
          <w:fldChar w:fldCharType="separate"/>
        </w:r>
        <w:r w:rsidR="00DF197C">
          <w:rPr>
            <w:noProof/>
            <w:webHidden/>
          </w:rPr>
          <w:t>20</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61" w:history="1">
        <w:r w:rsidR="00DF197C" w:rsidRPr="00205700">
          <w:rPr>
            <w:rStyle w:val="Hyperlink"/>
            <w:noProof/>
          </w:rPr>
          <w:t>Activity 15</w:t>
        </w:r>
        <w:r w:rsidR="00DF197C">
          <w:rPr>
            <w:noProof/>
            <w:webHidden/>
          </w:rPr>
          <w:tab/>
        </w:r>
        <w:r w:rsidR="00DF197C">
          <w:rPr>
            <w:noProof/>
            <w:webHidden/>
          </w:rPr>
          <w:fldChar w:fldCharType="begin"/>
        </w:r>
        <w:r w:rsidR="00DF197C">
          <w:rPr>
            <w:noProof/>
            <w:webHidden/>
          </w:rPr>
          <w:instrText xml:space="preserve"> PAGEREF _Toc442703461 \h </w:instrText>
        </w:r>
        <w:r w:rsidR="00DF197C">
          <w:rPr>
            <w:noProof/>
            <w:webHidden/>
          </w:rPr>
        </w:r>
        <w:r w:rsidR="00DF197C">
          <w:rPr>
            <w:noProof/>
            <w:webHidden/>
          </w:rPr>
          <w:fldChar w:fldCharType="separate"/>
        </w:r>
        <w:r w:rsidR="00DF197C">
          <w:rPr>
            <w:noProof/>
            <w:webHidden/>
          </w:rPr>
          <w:t>21</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62" w:history="1">
        <w:r w:rsidR="00DF197C" w:rsidRPr="00205700">
          <w:rPr>
            <w:rStyle w:val="Hyperlink"/>
            <w:noProof/>
          </w:rPr>
          <w:t>Activity 16</w:t>
        </w:r>
        <w:r w:rsidR="00DF197C">
          <w:rPr>
            <w:noProof/>
            <w:webHidden/>
          </w:rPr>
          <w:tab/>
        </w:r>
        <w:r w:rsidR="00DF197C">
          <w:rPr>
            <w:noProof/>
            <w:webHidden/>
          </w:rPr>
          <w:fldChar w:fldCharType="begin"/>
        </w:r>
        <w:r w:rsidR="00DF197C">
          <w:rPr>
            <w:noProof/>
            <w:webHidden/>
          </w:rPr>
          <w:instrText xml:space="preserve"> PAGEREF _Toc442703462 \h </w:instrText>
        </w:r>
        <w:r w:rsidR="00DF197C">
          <w:rPr>
            <w:noProof/>
            <w:webHidden/>
          </w:rPr>
        </w:r>
        <w:r w:rsidR="00DF197C">
          <w:rPr>
            <w:noProof/>
            <w:webHidden/>
          </w:rPr>
          <w:fldChar w:fldCharType="separate"/>
        </w:r>
        <w:r w:rsidR="00DF197C">
          <w:rPr>
            <w:noProof/>
            <w:webHidden/>
          </w:rPr>
          <w:t>22</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63" w:history="1">
        <w:r w:rsidR="00DF197C" w:rsidRPr="00205700">
          <w:rPr>
            <w:rStyle w:val="Hyperlink"/>
            <w:noProof/>
          </w:rPr>
          <w:t>Activity 17</w:t>
        </w:r>
        <w:r w:rsidR="00DF197C">
          <w:rPr>
            <w:noProof/>
            <w:webHidden/>
          </w:rPr>
          <w:tab/>
        </w:r>
        <w:r w:rsidR="00DF197C">
          <w:rPr>
            <w:noProof/>
            <w:webHidden/>
          </w:rPr>
          <w:fldChar w:fldCharType="begin"/>
        </w:r>
        <w:r w:rsidR="00DF197C">
          <w:rPr>
            <w:noProof/>
            <w:webHidden/>
          </w:rPr>
          <w:instrText xml:space="preserve"> PAGEREF _Toc442703463 \h </w:instrText>
        </w:r>
        <w:r w:rsidR="00DF197C">
          <w:rPr>
            <w:noProof/>
            <w:webHidden/>
          </w:rPr>
        </w:r>
        <w:r w:rsidR="00DF197C">
          <w:rPr>
            <w:noProof/>
            <w:webHidden/>
          </w:rPr>
          <w:fldChar w:fldCharType="separate"/>
        </w:r>
        <w:r w:rsidR="00DF197C">
          <w:rPr>
            <w:noProof/>
            <w:webHidden/>
          </w:rPr>
          <w:t>23</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64" w:history="1">
        <w:r w:rsidR="00DF197C" w:rsidRPr="00205700">
          <w:rPr>
            <w:rStyle w:val="Hyperlink"/>
            <w:noProof/>
          </w:rPr>
          <w:t>Activity 18</w:t>
        </w:r>
        <w:r w:rsidR="00DF197C">
          <w:rPr>
            <w:noProof/>
            <w:webHidden/>
          </w:rPr>
          <w:tab/>
        </w:r>
        <w:r w:rsidR="00DF197C">
          <w:rPr>
            <w:noProof/>
            <w:webHidden/>
          </w:rPr>
          <w:fldChar w:fldCharType="begin"/>
        </w:r>
        <w:r w:rsidR="00DF197C">
          <w:rPr>
            <w:noProof/>
            <w:webHidden/>
          </w:rPr>
          <w:instrText xml:space="preserve"> PAGEREF _Toc442703464 \h </w:instrText>
        </w:r>
        <w:r w:rsidR="00DF197C">
          <w:rPr>
            <w:noProof/>
            <w:webHidden/>
          </w:rPr>
        </w:r>
        <w:r w:rsidR="00DF197C">
          <w:rPr>
            <w:noProof/>
            <w:webHidden/>
          </w:rPr>
          <w:fldChar w:fldCharType="separate"/>
        </w:r>
        <w:r w:rsidR="00DF197C">
          <w:rPr>
            <w:noProof/>
            <w:webHidden/>
          </w:rPr>
          <w:t>24</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65" w:history="1">
        <w:r w:rsidR="00DF197C" w:rsidRPr="00205700">
          <w:rPr>
            <w:rStyle w:val="Hyperlink"/>
            <w:noProof/>
          </w:rPr>
          <w:t>Activity 19</w:t>
        </w:r>
        <w:r w:rsidR="00DF197C">
          <w:rPr>
            <w:noProof/>
            <w:webHidden/>
          </w:rPr>
          <w:tab/>
        </w:r>
        <w:r w:rsidR="00DF197C">
          <w:rPr>
            <w:noProof/>
            <w:webHidden/>
          </w:rPr>
          <w:fldChar w:fldCharType="begin"/>
        </w:r>
        <w:r w:rsidR="00DF197C">
          <w:rPr>
            <w:noProof/>
            <w:webHidden/>
          </w:rPr>
          <w:instrText xml:space="preserve"> PAGEREF _Toc442703465 \h </w:instrText>
        </w:r>
        <w:r w:rsidR="00DF197C">
          <w:rPr>
            <w:noProof/>
            <w:webHidden/>
          </w:rPr>
        </w:r>
        <w:r w:rsidR="00DF197C">
          <w:rPr>
            <w:noProof/>
            <w:webHidden/>
          </w:rPr>
          <w:fldChar w:fldCharType="separate"/>
        </w:r>
        <w:r w:rsidR="00DF197C">
          <w:rPr>
            <w:noProof/>
            <w:webHidden/>
          </w:rPr>
          <w:t>25</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66" w:history="1">
        <w:r w:rsidR="00DF197C" w:rsidRPr="00205700">
          <w:rPr>
            <w:rStyle w:val="Hyperlink"/>
            <w:noProof/>
          </w:rPr>
          <w:t>Activity 20</w:t>
        </w:r>
        <w:r w:rsidR="00DF197C">
          <w:rPr>
            <w:noProof/>
            <w:webHidden/>
          </w:rPr>
          <w:tab/>
        </w:r>
        <w:r w:rsidR="00DF197C">
          <w:rPr>
            <w:noProof/>
            <w:webHidden/>
          </w:rPr>
          <w:fldChar w:fldCharType="begin"/>
        </w:r>
        <w:r w:rsidR="00DF197C">
          <w:rPr>
            <w:noProof/>
            <w:webHidden/>
          </w:rPr>
          <w:instrText xml:space="preserve"> PAGEREF _Toc442703466 \h </w:instrText>
        </w:r>
        <w:r w:rsidR="00DF197C">
          <w:rPr>
            <w:noProof/>
            <w:webHidden/>
          </w:rPr>
        </w:r>
        <w:r w:rsidR="00DF197C">
          <w:rPr>
            <w:noProof/>
            <w:webHidden/>
          </w:rPr>
          <w:fldChar w:fldCharType="separate"/>
        </w:r>
        <w:r w:rsidR="00DF197C">
          <w:rPr>
            <w:noProof/>
            <w:webHidden/>
          </w:rPr>
          <w:t>26</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67" w:history="1">
        <w:r w:rsidR="00DF197C" w:rsidRPr="00205700">
          <w:rPr>
            <w:rStyle w:val="Hyperlink"/>
            <w:noProof/>
          </w:rPr>
          <w:t>Activity 21</w:t>
        </w:r>
        <w:r w:rsidR="00DF197C">
          <w:rPr>
            <w:noProof/>
            <w:webHidden/>
          </w:rPr>
          <w:tab/>
        </w:r>
        <w:r w:rsidR="00DF197C">
          <w:rPr>
            <w:noProof/>
            <w:webHidden/>
          </w:rPr>
          <w:fldChar w:fldCharType="begin"/>
        </w:r>
        <w:r w:rsidR="00DF197C">
          <w:rPr>
            <w:noProof/>
            <w:webHidden/>
          </w:rPr>
          <w:instrText xml:space="preserve"> PAGEREF _Toc442703467 \h </w:instrText>
        </w:r>
        <w:r w:rsidR="00DF197C">
          <w:rPr>
            <w:noProof/>
            <w:webHidden/>
          </w:rPr>
        </w:r>
        <w:r w:rsidR="00DF197C">
          <w:rPr>
            <w:noProof/>
            <w:webHidden/>
          </w:rPr>
          <w:fldChar w:fldCharType="separate"/>
        </w:r>
        <w:r w:rsidR="00DF197C">
          <w:rPr>
            <w:noProof/>
            <w:webHidden/>
          </w:rPr>
          <w:t>27</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68" w:history="1">
        <w:r w:rsidR="00DF197C" w:rsidRPr="00205700">
          <w:rPr>
            <w:rStyle w:val="Hyperlink"/>
            <w:noProof/>
          </w:rPr>
          <w:t>Skills and Knowledge Activity</w:t>
        </w:r>
        <w:r w:rsidR="00DF197C">
          <w:rPr>
            <w:noProof/>
            <w:webHidden/>
          </w:rPr>
          <w:tab/>
        </w:r>
        <w:r w:rsidR="00DF197C">
          <w:rPr>
            <w:noProof/>
            <w:webHidden/>
          </w:rPr>
          <w:fldChar w:fldCharType="begin"/>
        </w:r>
        <w:r w:rsidR="00DF197C">
          <w:rPr>
            <w:noProof/>
            <w:webHidden/>
          </w:rPr>
          <w:instrText xml:space="preserve"> PAGEREF _Toc442703468 \h </w:instrText>
        </w:r>
        <w:r w:rsidR="00DF197C">
          <w:rPr>
            <w:noProof/>
            <w:webHidden/>
          </w:rPr>
        </w:r>
        <w:r w:rsidR="00DF197C">
          <w:rPr>
            <w:noProof/>
            <w:webHidden/>
          </w:rPr>
          <w:fldChar w:fldCharType="separate"/>
        </w:r>
        <w:r w:rsidR="00DF197C">
          <w:rPr>
            <w:noProof/>
            <w:webHidden/>
          </w:rPr>
          <w:t>28</w:t>
        </w:r>
        <w:r w:rsidR="00DF197C">
          <w:rPr>
            <w:noProof/>
            <w:webHidden/>
          </w:rPr>
          <w:fldChar w:fldCharType="end"/>
        </w:r>
      </w:hyperlink>
    </w:p>
    <w:p w:rsidR="00DF197C" w:rsidRDefault="003F77AE">
      <w:pPr>
        <w:pStyle w:val="TOC3"/>
        <w:tabs>
          <w:tab w:val="right" w:leader="dot" w:pos="9016"/>
        </w:tabs>
        <w:rPr>
          <w:rFonts w:asciiTheme="minorHAnsi" w:eastAsiaTheme="minorEastAsia" w:hAnsiTheme="minorHAnsi" w:cstheme="minorBidi"/>
          <w:noProof/>
          <w:lang w:eastAsia="en-AU"/>
        </w:rPr>
      </w:pPr>
      <w:hyperlink w:anchor="_Toc442703469" w:history="1">
        <w:r w:rsidR="00DF197C" w:rsidRPr="00205700">
          <w:rPr>
            <w:rStyle w:val="Hyperlink"/>
            <w:noProof/>
          </w:rPr>
          <w:t>Major Activity</w:t>
        </w:r>
        <w:r w:rsidR="00DF197C">
          <w:rPr>
            <w:noProof/>
            <w:webHidden/>
          </w:rPr>
          <w:tab/>
        </w:r>
        <w:r w:rsidR="00DF197C">
          <w:rPr>
            <w:noProof/>
            <w:webHidden/>
          </w:rPr>
          <w:fldChar w:fldCharType="begin"/>
        </w:r>
        <w:r w:rsidR="00DF197C">
          <w:rPr>
            <w:noProof/>
            <w:webHidden/>
          </w:rPr>
          <w:instrText xml:space="preserve"> PAGEREF _Toc442703469 \h </w:instrText>
        </w:r>
        <w:r w:rsidR="00DF197C">
          <w:rPr>
            <w:noProof/>
            <w:webHidden/>
          </w:rPr>
        </w:r>
        <w:r w:rsidR="00DF197C">
          <w:rPr>
            <w:noProof/>
            <w:webHidden/>
          </w:rPr>
          <w:fldChar w:fldCharType="separate"/>
        </w:r>
        <w:r w:rsidR="00DF197C">
          <w:rPr>
            <w:noProof/>
            <w:webHidden/>
          </w:rPr>
          <w:t>30</w:t>
        </w:r>
        <w:r w:rsidR="00DF197C">
          <w:rPr>
            <w:noProof/>
            <w:webHidden/>
          </w:rPr>
          <w:fldChar w:fldCharType="end"/>
        </w:r>
      </w:hyperlink>
    </w:p>
    <w:p w:rsidR="00EA1196" w:rsidRDefault="00A22EF3" w:rsidP="000E3637">
      <w:pPr>
        <w:pStyle w:val="Heading1"/>
      </w:pPr>
      <w:r w:rsidRPr="004F5688">
        <w:fldChar w:fldCharType="end"/>
      </w:r>
      <w:r w:rsidR="00EA1196">
        <w:br w:type="page"/>
      </w:r>
      <w:bookmarkStart w:id="1" w:name="_Toc442703443"/>
      <w:r w:rsidR="00EA1196">
        <w:lastRenderedPageBreak/>
        <w:t>Candidate Details</w:t>
      </w:r>
      <w:bookmarkEnd w:id="1"/>
    </w:p>
    <w:p w:rsidR="00EA1196" w:rsidRDefault="00780B36" w:rsidP="00EA1196">
      <w:pPr>
        <w:pStyle w:val="Heading3"/>
      </w:pPr>
      <w:bookmarkStart w:id="2" w:name="_Toc442703444"/>
      <w:r>
        <w:t xml:space="preserve">Assessment – </w:t>
      </w:r>
      <w:r w:rsidR="00D2723A">
        <w:t xml:space="preserve">CHCDIV002 </w:t>
      </w:r>
      <w:r w:rsidR="00D2723A" w:rsidRPr="00D2723A">
        <w:t>Promote Aboriginal and/or Torres Strait Islander cultural safety</w:t>
      </w:r>
      <w:bookmarkEnd w:id="2"/>
    </w:p>
    <w:p w:rsidR="00EA1196" w:rsidRDefault="00EA1196" w:rsidP="00EA1196">
      <w:r>
        <w:t>Please complete the following activities and hand in to your trainer for marking.</w:t>
      </w:r>
      <w:r w:rsidR="00BD52E6">
        <w:t xml:space="preserve"> </w:t>
      </w:r>
      <w:r>
        <w:t xml:space="preserve">This forms part </w:t>
      </w:r>
      <w:r w:rsidR="00A66D4D">
        <w:t>of your asse</w:t>
      </w:r>
      <w:r w:rsidR="00780B36">
        <w:t>ss</w:t>
      </w:r>
      <w:r w:rsidR="00445F40">
        <w:t xml:space="preserve">ment for </w:t>
      </w:r>
      <w:r w:rsidR="00D2723A">
        <w:t xml:space="preserve">CHCDIV002 </w:t>
      </w:r>
      <w:r w:rsidR="00D2723A" w:rsidRPr="00D2723A">
        <w:t>Promote Aboriginal and/or Torres Strait Islander cultural safety</w:t>
      </w:r>
      <w:r w:rsidR="00BD52E6">
        <w:rPr>
          <w:rFonts w:asciiTheme="minorHAnsi" w:hAnsiTheme="minorHAnsi"/>
        </w:rPr>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BD52E6">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4270344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D52E6">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517B7A"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517B7A">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517B7A">
      <w:pPr>
        <w:pStyle w:val="NormalBold"/>
        <w:spacing w:before="240"/>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BD52E6" w:rsidRDefault="00836D4E" w:rsidP="00BD52E6">
      <w:pPr>
        <w:pStyle w:val="BoldBulTight0"/>
      </w:pPr>
      <w:r>
        <w:t>You</w:t>
      </w:r>
      <w:r w:rsidR="00BD52E6">
        <w:t xml:space="preserve"> will need to demonstrate </w:t>
      </w:r>
      <w:r>
        <w:t>you</w:t>
      </w:r>
      <w:r w:rsidR="00BD52E6">
        <w:t xml:space="preserve"> can:</w:t>
      </w:r>
    </w:p>
    <w:p w:rsidR="00BD52E6" w:rsidRDefault="00DF197C" w:rsidP="00DF197C">
      <w:pPr>
        <w:pStyle w:val="Bullets"/>
        <w:ind w:left="1440"/>
      </w:pPr>
      <w:r w:rsidRPr="00DF197C">
        <w:t>Identify cultural safety issues in the workplace</w:t>
      </w:r>
    </w:p>
    <w:p w:rsidR="00BD52E6" w:rsidRDefault="00DF197C" w:rsidP="00DF197C">
      <w:pPr>
        <w:pStyle w:val="Bullets"/>
        <w:ind w:left="1440"/>
      </w:pPr>
      <w:r w:rsidRPr="00DF197C">
        <w:t>Model cultural safety in own work</w:t>
      </w:r>
    </w:p>
    <w:p w:rsidR="00BD52E6" w:rsidRDefault="00DF197C" w:rsidP="00DF197C">
      <w:pPr>
        <w:pStyle w:val="Bullets"/>
        <w:ind w:left="1440"/>
      </w:pPr>
      <w:r w:rsidRPr="00DF197C">
        <w:t>Develop strategies for improved cultural safety</w:t>
      </w:r>
    </w:p>
    <w:p w:rsidR="00BD52E6" w:rsidRDefault="00DF197C" w:rsidP="00DF197C">
      <w:pPr>
        <w:pStyle w:val="Bullets"/>
        <w:ind w:left="1440"/>
      </w:pPr>
      <w:r w:rsidRPr="00DF197C">
        <w:t>Evaluate cultural safety strategies</w:t>
      </w:r>
    </w:p>
    <w:p w:rsidR="00BD52E6" w:rsidRPr="00BD52E6" w:rsidRDefault="00836D4E" w:rsidP="00BD52E6">
      <w:pPr>
        <w:pStyle w:val="BoldBulTight0"/>
      </w:pPr>
      <w:r>
        <w:t>You</w:t>
      </w:r>
      <w:r w:rsidR="00BD52E6" w:rsidRPr="00BD52E6">
        <w:t xml:space="preserve"> will also need to show </w:t>
      </w:r>
      <w:r>
        <w:t>you</w:t>
      </w:r>
      <w:r w:rsidR="00BD52E6" w:rsidRPr="00BD52E6">
        <w:t xml:space="preserve"> can:</w:t>
      </w:r>
    </w:p>
    <w:p w:rsidR="00BD52E6" w:rsidRDefault="00DF197C" w:rsidP="00DF197C">
      <w:pPr>
        <w:pStyle w:val="Bullets"/>
        <w:ind w:left="1440"/>
      </w:pPr>
      <w:r w:rsidRPr="00DF197C">
        <w:t>Promote Aboriginal and/or Torres Strait Islander cultural safety in the context of at least 1 workplace</w:t>
      </w:r>
    </w:p>
    <w:p w:rsidR="00BD52E6" w:rsidRDefault="00DF197C" w:rsidP="00DF197C">
      <w:pPr>
        <w:pStyle w:val="Bullets"/>
        <w:ind w:left="1440"/>
      </w:pPr>
      <w:r w:rsidRPr="00DF197C">
        <w:t>Research culture and history, the impact of European settlement, loss of land and culture and the importance of law and kinship</w:t>
      </w:r>
    </w:p>
    <w:p w:rsidR="00033A73" w:rsidRDefault="00DF197C" w:rsidP="00DF197C">
      <w:pPr>
        <w:pStyle w:val="Bullets"/>
        <w:ind w:left="1440"/>
      </w:pPr>
      <w:r w:rsidRPr="00DF197C">
        <w:t xml:space="preserve">Evaluate ways to improve communication with Aboriginal and/or Torres Strait Islander peoples who may be clients or colleagues </w:t>
      </w:r>
      <w:r w:rsidR="00033A73">
        <w:br w:type="page"/>
      </w:r>
    </w:p>
    <w:p w:rsidR="00EA1196" w:rsidRPr="00EA1196" w:rsidRDefault="00EA1196" w:rsidP="00EA1196">
      <w:pPr>
        <w:rPr>
          <w:rStyle w:val="Heading1Char"/>
        </w:rPr>
      </w:pPr>
      <w:bookmarkStart w:id="4" w:name="_Toc442703446"/>
      <w:r w:rsidRPr="00EA1196">
        <w:rPr>
          <w:rStyle w:val="Heading1Char"/>
        </w:rPr>
        <w:lastRenderedPageBreak/>
        <w:t>Activities</w:t>
      </w:r>
      <w:bookmarkEnd w:id="4"/>
    </w:p>
    <w:p w:rsidR="002D79F7" w:rsidRPr="00B079C9" w:rsidRDefault="002D79F7" w:rsidP="002D79F7">
      <w:pPr>
        <w:pStyle w:val="Heading3"/>
      </w:pPr>
      <w:bookmarkStart w:id="5" w:name="_Toc393112703"/>
      <w:bookmarkStart w:id="6" w:name="_Toc442703449"/>
      <w:r w:rsidRPr="00B079C9">
        <w:t>Activity</w:t>
      </w:r>
      <w:r>
        <w:t xml:space="preserve"> </w:t>
      </w:r>
      <w:bookmarkEnd w:id="5"/>
      <w:bookmarkEnd w:id="6"/>
      <w:r w:rsidR="006C0D06">
        <w:t>1</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Pr>
                <w:rFonts w:eastAsia="Times New Roman"/>
                <w:b/>
                <w:bCs/>
                <w:color w:val="000000"/>
              </w:rPr>
              <w:t>25 Minutes</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DA5B4C" w:rsidP="00DF197C">
            <w:pPr>
              <w:pStyle w:val="NormalBold"/>
              <w:spacing w:after="0"/>
            </w:pPr>
            <w:r w:rsidRPr="00DA5B4C">
              <w:rPr>
                <w:rFonts w:asciiTheme="minorHAnsi" w:hAnsiTheme="minorHAnsi"/>
                <w:lang w:val="en-AU"/>
              </w:rPr>
              <w:t>Identify the potential impact of cultural factors on service delivery to Aboriginal and/or Torres Strait Islander clients</w:t>
            </w:r>
            <w:r>
              <w:rPr>
                <w:rFonts w:asciiTheme="minorHAnsi" w:hAnsiTheme="minorHAnsi"/>
                <w:lang w:val="en-AU"/>
              </w:rPr>
              <w:t>.</w:t>
            </w:r>
          </w:p>
        </w:tc>
      </w:tr>
      <w:tr w:rsidR="002D79F7" w:rsidRPr="007431BE" w:rsidTr="00DA5B4C">
        <w:trPr>
          <w:trHeight w:val="11364"/>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Default="002D79F7" w:rsidP="00DF197C">
            <w:pPr>
              <w:pStyle w:val="AAAQuestions"/>
            </w:pPr>
            <w:r>
              <w:t>How might communication and the work environment be affected by Aboriginal and Torres Strait Islander cultural factors?</w:t>
            </w:r>
          </w:p>
          <w:p w:rsidR="002D79F7" w:rsidRDefault="002D79F7" w:rsidP="00DF197C">
            <w:pPr>
              <w:pStyle w:val="AAAQuestions"/>
            </w:pPr>
          </w:p>
          <w:p w:rsidR="002D79F7" w:rsidRDefault="002D79F7"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p w:rsidR="000361F2" w:rsidRDefault="000361F2" w:rsidP="00DF197C">
            <w:pPr>
              <w:pStyle w:val="AAAQuestions"/>
            </w:pPr>
          </w:p>
        </w:tc>
      </w:tr>
    </w:tbl>
    <w:p w:rsidR="00DA5B4C" w:rsidRPr="00B079C9" w:rsidRDefault="002D79F7" w:rsidP="00DA5B4C">
      <w:pPr>
        <w:pStyle w:val="Heading3"/>
      </w:pPr>
      <w:r>
        <w:br w:type="page"/>
      </w:r>
      <w:bookmarkStart w:id="7" w:name="_Toc393112714"/>
      <w:bookmarkStart w:id="8" w:name="_Toc442703460"/>
      <w:bookmarkStart w:id="9" w:name="_Toc393112704"/>
      <w:bookmarkStart w:id="10" w:name="_Toc442703450"/>
      <w:r w:rsidR="00DA5B4C" w:rsidRPr="00B079C9">
        <w:lastRenderedPageBreak/>
        <w:t>Activity</w:t>
      </w:r>
      <w:r w:rsidR="00DA5B4C">
        <w:t xml:space="preserve"> </w:t>
      </w:r>
      <w:bookmarkEnd w:id="7"/>
      <w:bookmarkEnd w:id="8"/>
      <w:r w:rsidR="00DA5B4C">
        <w:t>2</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A5B4C" w:rsidRPr="007431BE" w:rsidTr="00F77FA3">
        <w:tc>
          <w:tcPr>
            <w:tcW w:w="1668" w:type="dxa"/>
            <w:tcBorders>
              <w:top w:val="single" w:sz="8" w:space="0" w:color="C0504D"/>
              <w:left w:val="single" w:sz="8" w:space="0" w:color="C0504D"/>
              <w:bottom w:val="single" w:sz="18" w:space="0" w:color="C0504D"/>
              <w:right w:val="single" w:sz="8" w:space="0" w:color="C0504D"/>
            </w:tcBorders>
          </w:tcPr>
          <w:p w:rsidR="00DA5B4C" w:rsidRPr="007431BE" w:rsidRDefault="00DA5B4C" w:rsidP="00F77F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A5B4C" w:rsidRPr="007431BE" w:rsidRDefault="008B7D9D" w:rsidP="00F77FA3">
            <w:pPr>
              <w:spacing w:after="0"/>
              <w:rPr>
                <w:rFonts w:eastAsia="Times New Roman"/>
                <w:b/>
                <w:bCs/>
                <w:color w:val="000000"/>
              </w:rPr>
            </w:pPr>
            <w:r>
              <w:rPr>
                <w:rFonts w:eastAsia="Times New Roman"/>
                <w:b/>
                <w:bCs/>
                <w:color w:val="000000"/>
              </w:rPr>
              <w:t>20</w:t>
            </w:r>
            <w:r w:rsidR="00DA5B4C">
              <w:rPr>
                <w:rFonts w:eastAsia="Times New Roman"/>
                <w:b/>
                <w:bCs/>
                <w:color w:val="000000"/>
              </w:rPr>
              <w:t xml:space="preserve"> Minutes</w:t>
            </w:r>
          </w:p>
        </w:tc>
      </w:tr>
      <w:tr w:rsidR="00DA5B4C" w:rsidRPr="007431BE" w:rsidTr="00F77FA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A5B4C" w:rsidRPr="007431BE" w:rsidRDefault="00DA5B4C" w:rsidP="00F77F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B4C" w:rsidRPr="007431BE" w:rsidRDefault="00DA5B4C" w:rsidP="00F77FA3">
            <w:pPr>
              <w:pStyle w:val="NormalBold"/>
              <w:spacing w:after="0"/>
            </w:pPr>
            <w:r w:rsidRPr="00DA5B4C">
              <w:rPr>
                <w:rFonts w:asciiTheme="minorHAnsi" w:hAnsiTheme="minorHAnsi"/>
                <w:lang w:val="en-AU"/>
              </w:rPr>
              <w:t>Identify critical issues that influence relationships and communication with Aboriginal and/or Torres Strait Islander people</w:t>
            </w:r>
            <w:r>
              <w:rPr>
                <w:rFonts w:asciiTheme="minorHAnsi" w:hAnsiTheme="minorHAnsi"/>
                <w:lang w:val="en-AU"/>
              </w:rPr>
              <w:t>.</w:t>
            </w:r>
          </w:p>
        </w:tc>
      </w:tr>
      <w:tr w:rsidR="00DA5B4C" w:rsidRPr="007431BE" w:rsidTr="00F77FA3">
        <w:trPr>
          <w:trHeight w:val="440"/>
        </w:trPr>
        <w:tc>
          <w:tcPr>
            <w:tcW w:w="1668" w:type="dxa"/>
            <w:tcBorders>
              <w:top w:val="single" w:sz="8" w:space="0" w:color="C0504D"/>
              <w:left w:val="single" w:sz="8" w:space="0" w:color="C0504D"/>
              <w:bottom w:val="single" w:sz="8" w:space="0" w:color="C0504D"/>
              <w:right w:val="single" w:sz="8" w:space="0" w:color="C0504D"/>
            </w:tcBorders>
          </w:tcPr>
          <w:p w:rsidR="00DA5B4C" w:rsidRPr="007431BE" w:rsidRDefault="00DA5B4C" w:rsidP="00F77F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A5B4C" w:rsidRDefault="00DA5B4C" w:rsidP="00F77FA3">
            <w:pPr>
              <w:pStyle w:val="AAAQuestions"/>
              <w:rPr>
                <w:rFonts w:asciiTheme="minorHAnsi" w:hAnsiTheme="minorHAnsi"/>
              </w:rPr>
            </w:pPr>
            <w:r>
              <w:t xml:space="preserve">What critical issues influence your workplace and professional relationships </w:t>
            </w:r>
            <w:r w:rsidR="008B7D9D">
              <w:t xml:space="preserve">and communication </w:t>
            </w:r>
            <w:r>
              <w:t xml:space="preserve">with </w:t>
            </w:r>
            <w:r w:rsidRPr="00BC1045">
              <w:rPr>
                <w:rFonts w:asciiTheme="minorHAnsi" w:hAnsiTheme="minorHAnsi"/>
              </w:rPr>
              <w:t>Aboriginal and/or Torres Strait Islander co-workers and clients</w:t>
            </w:r>
            <w:r>
              <w:rPr>
                <w:rFonts w:asciiTheme="minorHAnsi" w:hAnsiTheme="minorHAnsi"/>
              </w:rPr>
              <w:t>?</w:t>
            </w:r>
          </w:p>
          <w:p w:rsidR="00DA5B4C" w:rsidRDefault="00DA5B4C" w:rsidP="00F77FA3">
            <w:pPr>
              <w:pStyle w:val="AAAQuestions"/>
              <w:rPr>
                <w:rFonts w:asciiTheme="minorHAnsi" w:hAnsiTheme="minorHAnsi"/>
              </w:rPr>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p w:rsidR="00DA5B4C" w:rsidRDefault="00DA5B4C" w:rsidP="00F77FA3">
            <w:pPr>
              <w:pStyle w:val="Answers"/>
            </w:pPr>
          </w:p>
        </w:tc>
      </w:tr>
    </w:tbl>
    <w:p w:rsidR="00AA1E8A" w:rsidRPr="00B079C9" w:rsidRDefault="00DA5B4C" w:rsidP="00AA1E8A">
      <w:pPr>
        <w:pStyle w:val="Heading3"/>
      </w:pPr>
      <w:r>
        <w:br w:type="page"/>
      </w:r>
      <w:bookmarkStart w:id="11" w:name="_Toc393112713"/>
      <w:bookmarkStart w:id="12" w:name="_Toc442703459"/>
      <w:r w:rsidR="00AA1E8A" w:rsidRPr="00B079C9">
        <w:lastRenderedPageBreak/>
        <w:t>Activity</w:t>
      </w:r>
      <w:r w:rsidR="00AA1E8A">
        <w:t xml:space="preserve"> </w:t>
      </w:r>
      <w:bookmarkEnd w:id="11"/>
      <w:bookmarkEnd w:id="12"/>
      <w:r w:rsidR="00AA1E8A">
        <w:t>3</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A1E8A" w:rsidRPr="007431BE" w:rsidTr="00F77FA3">
        <w:tc>
          <w:tcPr>
            <w:tcW w:w="1668" w:type="dxa"/>
            <w:tcBorders>
              <w:top w:val="single" w:sz="8" w:space="0" w:color="C0504D"/>
              <w:left w:val="single" w:sz="8" w:space="0" w:color="C0504D"/>
              <w:bottom w:val="single" w:sz="18" w:space="0" w:color="C0504D"/>
              <w:right w:val="single" w:sz="8" w:space="0" w:color="C0504D"/>
            </w:tcBorders>
          </w:tcPr>
          <w:p w:rsidR="00AA1E8A" w:rsidRPr="007431BE" w:rsidRDefault="00AA1E8A" w:rsidP="00F77F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A1E8A" w:rsidRPr="007431BE" w:rsidRDefault="00F01CDA" w:rsidP="00F77FA3">
            <w:pPr>
              <w:spacing w:after="0"/>
              <w:rPr>
                <w:rFonts w:eastAsia="Times New Roman"/>
                <w:b/>
                <w:bCs/>
                <w:color w:val="000000"/>
              </w:rPr>
            </w:pPr>
            <w:r>
              <w:rPr>
                <w:rFonts w:eastAsia="Times New Roman"/>
                <w:b/>
                <w:bCs/>
                <w:color w:val="000000"/>
              </w:rPr>
              <w:t>25</w:t>
            </w:r>
            <w:r w:rsidR="00AA1E8A">
              <w:rPr>
                <w:rFonts w:eastAsia="Times New Roman"/>
                <w:b/>
                <w:bCs/>
                <w:color w:val="000000"/>
              </w:rPr>
              <w:t xml:space="preserve"> Minutes</w:t>
            </w:r>
          </w:p>
        </w:tc>
      </w:tr>
      <w:tr w:rsidR="00AA1E8A" w:rsidRPr="007431BE" w:rsidTr="00F77FA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A1E8A" w:rsidRPr="007431BE" w:rsidRDefault="00AA1E8A" w:rsidP="00F77F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A1E8A" w:rsidRPr="00F77FA3" w:rsidRDefault="00DB00FD" w:rsidP="00F77FA3">
            <w:pPr>
              <w:pStyle w:val="NormalBold"/>
              <w:spacing w:after="0"/>
              <w:rPr>
                <w:rFonts w:asciiTheme="minorHAnsi" w:hAnsiTheme="minorHAnsi"/>
              </w:rPr>
            </w:pPr>
            <w:r w:rsidRPr="00DB00FD">
              <w:rPr>
                <w:rFonts w:asciiTheme="minorHAnsi" w:hAnsiTheme="minorHAnsi"/>
              </w:rPr>
              <w:t>Establish key aspects of cultural safety in consultation with Aboriginal and/or Torres Strait Islander people</w:t>
            </w:r>
            <w:r>
              <w:rPr>
                <w:rFonts w:asciiTheme="minorHAnsi" w:hAnsiTheme="minorHAnsi"/>
              </w:rPr>
              <w:t>.</w:t>
            </w:r>
            <w:r w:rsidRPr="00DB00FD">
              <w:rPr>
                <w:rFonts w:asciiTheme="minorHAnsi" w:hAnsiTheme="minorHAnsi"/>
              </w:rPr>
              <w:t xml:space="preserve"> </w:t>
            </w:r>
          </w:p>
        </w:tc>
      </w:tr>
      <w:tr w:rsidR="00AA1E8A" w:rsidRPr="007431BE" w:rsidTr="00F77FA3">
        <w:trPr>
          <w:trHeight w:val="440"/>
        </w:trPr>
        <w:tc>
          <w:tcPr>
            <w:tcW w:w="1668" w:type="dxa"/>
            <w:tcBorders>
              <w:top w:val="single" w:sz="8" w:space="0" w:color="C0504D"/>
              <w:left w:val="single" w:sz="8" w:space="0" w:color="C0504D"/>
              <w:bottom w:val="single" w:sz="8" w:space="0" w:color="C0504D"/>
              <w:right w:val="single" w:sz="8" w:space="0" w:color="C0504D"/>
            </w:tcBorders>
          </w:tcPr>
          <w:p w:rsidR="00AA1E8A" w:rsidRPr="007431BE" w:rsidRDefault="00AA1E8A" w:rsidP="00F77F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A1E8A" w:rsidRDefault="00F01CDA" w:rsidP="00F77FA3">
            <w:pPr>
              <w:pStyle w:val="AAAQuestions"/>
            </w:pPr>
            <w:r w:rsidRPr="00F01CDA">
              <w:rPr>
                <w:lang w:val="en-AU"/>
              </w:rPr>
              <w:t>What are the key areas of cultural safety that you need to be respectful</w:t>
            </w:r>
            <w:r>
              <w:rPr>
                <w:lang w:val="en-AU"/>
              </w:rPr>
              <w:t xml:space="preserve"> of</w:t>
            </w:r>
            <w:r w:rsidR="00570AC7">
              <w:t>?</w:t>
            </w:r>
          </w:p>
          <w:p w:rsidR="00570AC7" w:rsidRDefault="00570AC7" w:rsidP="00F77FA3">
            <w:pPr>
              <w:pStyle w:val="AAAQuestions"/>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F77FA3" w:rsidRDefault="00F01CDA" w:rsidP="00F77FA3">
            <w:pPr>
              <w:pStyle w:val="AAAQuestions"/>
              <w:rPr>
                <w:rFonts w:asciiTheme="minorHAnsi" w:hAnsiTheme="minorHAnsi"/>
              </w:rPr>
            </w:pPr>
            <w:r w:rsidRPr="00F01CDA">
              <w:rPr>
                <w:lang w:val="en-AU"/>
              </w:rPr>
              <w:t>Why and how should you consult with Aboriginal and/or Torres Strait Islander people when considering cultural safety</w:t>
            </w:r>
            <w:r w:rsidR="00F77FA3">
              <w:rPr>
                <w:rFonts w:asciiTheme="minorHAnsi" w:hAnsiTheme="minorHAnsi"/>
              </w:rPr>
              <w:t>?</w:t>
            </w:r>
          </w:p>
          <w:p w:rsidR="00F77FA3" w:rsidRDefault="00F77FA3" w:rsidP="00F77FA3">
            <w:pPr>
              <w:pStyle w:val="AAAQuestions"/>
              <w:rPr>
                <w:rFonts w:asciiTheme="minorHAnsi" w:hAnsiTheme="minorHAnsi"/>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rPr>
                <w:b/>
              </w:rPr>
            </w:pPr>
          </w:p>
          <w:p w:rsidR="00AA1E8A" w:rsidRDefault="00AA1E8A" w:rsidP="00F77FA3">
            <w:pPr>
              <w:pStyle w:val="Answers"/>
            </w:pPr>
          </w:p>
        </w:tc>
      </w:tr>
    </w:tbl>
    <w:p w:rsidR="00DB00FD" w:rsidRDefault="00DB00FD">
      <w:pPr>
        <w:spacing w:after="0" w:line="240" w:lineRule="auto"/>
        <w:rPr>
          <w:b/>
          <w:bCs/>
          <w:sz w:val="26"/>
          <w:szCs w:val="26"/>
          <w:lang w:val="en-GB"/>
        </w:rPr>
      </w:pPr>
      <w:r>
        <w:br w:type="page"/>
      </w:r>
    </w:p>
    <w:p w:rsidR="00F77FA3" w:rsidRPr="00B079C9" w:rsidRDefault="00F77FA3" w:rsidP="00F77FA3">
      <w:pPr>
        <w:pStyle w:val="Heading3"/>
      </w:pPr>
      <w:r w:rsidRPr="00B079C9">
        <w:lastRenderedPageBreak/>
        <w:t>Activity</w:t>
      </w:r>
      <w:r>
        <w:t xml:space="preserve"> 4</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7FA3" w:rsidRPr="007431BE" w:rsidTr="00F77FA3">
        <w:tc>
          <w:tcPr>
            <w:tcW w:w="1668" w:type="dxa"/>
            <w:tcBorders>
              <w:top w:val="single" w:sz="8" w:space="0" w:color="C0504D"/>
              <w:left w:val="single" w:sz="8" w:space="0" w:color="C0504D"/>
              <w:bottom w:val="single" w:sz="18" w:space="0" w:color="C0504D"/>
              <w:right w:val="single" w:sz="8" w:space="0" w:color="C0504D"/>
            </w:tcBorders>
          </w:tcPr>
          <w:p w:rsidR="00F77FA3" w:rsidRPr="007431BE" w:rsidRDefault="00F77FA3" w:rsidP="00F77FA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7FA3" w:rsidRPr="007431BE" w:rsidRDefault="00F77FA3" w:rsidP="005C6626">
            <w:pPr>
              <w:spacing w:after="0"/>
              <w:rPr>
                <w:rFonts w:eastAsia="Times New Roman"/>
                <w:b/>
                <w:bCs/>
                <w:color w:val="000000"/>
              </w:rPr>
            </w:pPr>
            <w:r>
              <w:rPr>
                <w:rFonts w:eastAsia="Times New Roman"/>
                <w:b/>
                <w:bCs/>
                <w:color w:val="000000"/>
              </w:rPr>
              <w:t>2</w:t>
            </w:r>
            <w:r w:rsidR="005C6626">
              <w:rPr>
                <w:rFonts w:eastAsia="Times New Roman"/>
                <w:b/>
                <w:bCs/>
                <w:color w:val="000000"/>
              </w:rPr>
              <w:t>0</w:t>
            </w:r>
            <w:r>
              <w:rPr>
                <w:rFonts w:eastAsia="Times New Roman"/>
                <w:b/>
                <w:bCs/>
                <w:color w:val="000000"/>
              </w:rPr>
              <w:t xml:space="preserve"> Minutes</w:t>
            </w:r>
          </w:p>
        </w:tc>
      </w:tr>
      <w:tr w:rsidR="00F77FA3" w:rsidRPr="007431BE" w:rsidTr="00F77FA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7FA3" w:rsidRPr="007431BE" w:rsidRDefault="00F77FA3" w:rsidP="00F77FA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7FA3" w:rsidRPr="00F77FA3" w:rsidRDefault="00F77FA3" w:rsidP="00F77FA3">
            <w:pPr>
              <w:pStyle w:val="NormalBold"/>
              <w:spacing w:after="0"/>
              <w:rPr>
                <w:rFonts w:asciiTheme="minorHAnsi" w:hAnsiTheme="minorHAnsi"/>
              </w:rPr>
            </w:pPr>
            <w:r w:rsidRPr="00F77FA3">
              <w:rPr>
                <w:rFonts w:asciiTheme="minorHAnsi" w:hAnsiTheme="minorHAnsi"/>
                <w:lang w:val="en-AU"/>
              </w:rPr>
              <w:t>Evaluate the extent to which cultural safety is integrated in own work and workplace</w:t>
            </w:r>
            <w:r>
              <w:rPr>
                <w:rFonts w:asciiTheme="minorHAnsi" w:hAnsiTheme="minorHAnsi"/>
              </w:rPr>
              <w:t>.</w:t>
            </w:r>
            <w:r w:rsidRPr="00DB00FD">
              <w:rPr>
                <w:rFonts w:asciiTheme="minorHAnsi" w:hAnsiTheme="minorHAnsi"/>
              </w:rPr>
              <w:t xml:space="preserve"> </w:t>
            </w:r>
          </w:p>
        </w:tc>
      </w:tr>
      <w:tr w:rsidR="00F77FA3" w:rsidRPr="007431BE" w:rsidTr="00F77FA3">
        <w:trPr>
          <w:trHeight w:val="440"/>
        </w:trPr>
        <w:tc>
          <w:tcPr>
            <w:tcW w:w="1668" w:type="dxa"/>
            <w:tcBorders>
              <w:top w:val="single" w:sz="8" w:space="0" w:color="C0504D"/>
              <w:left w:val="single" w:sz="8" w:space="0" w:color="C0504D"/>
              <w:bottom w:val="single" w:sz="8" w:space="0" w:color="C0504D"/>
              <w:right w:val="single" w:sz="8" w:space="0" w:color="C0504D"/>
            </w:tcBorders>
          </w:tcPr>
          <w:p w:rsidR="00F77FA3" w:rsidRPr="007431BE" w:rsidRDefault="00F77FA3" w:rsidP="00F77FA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77FA3" w:rsidRDefault="005C6626" w:rsidP="00F77FA3">
            <w:pPr>
              <w:pStyle w:val="AAAQuestions"/>
            </w:pPr>
            <w:r>
              <w:t>Name</w:t>
            </w:r>
            <w:r w:rsidR="00F01CDA">
              <w:t xml:space="preserve"> the five (5) Cultural Safety Principles that can be used to evaluate the cultural safety of your workplace</w:t>
            </w:r>
            <w:r w:rsidR="00F77FA3">
              <w:t>?</w:t>
            </w:r>
          </w:p>
          <w:p w:rsidR="00F77FA3" w:rsidRDefault="00F77FA3" w:rsidP="00F77FA3">
            <w:pPr>
              <w:pStyle w:val="AAAQuestions"/>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01CDA" w:rsidP="00F77FA3">
            <w:pPr>
              <w:pStyle w:val="AAAQuestions"/>
              <w:rPr>
                <w:rFonts w:asciiTheme="minorHAnsi" w:hAnsiTheme="minorHAnsi"/>
              </w:rPr>
            </w:pPr>
            <w:r>
              <w:t>What indicators may you witness in an un-safe cultural environment?</w:t>
            </w:r>
          </w:p>
          <w:p w:rsidR="00F77FA3" w:rsidRDefault="00F77FA3" w:rsidP="00F77FA3">
            <w:pPr>
              <w:pStyle w:val="AAAQuestions"/>
              <w:rPr>
                <w:rFonts w:asciiTheme="minorHAnsi" w:hAnsiTheme="minorHAnsi"/>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77FA3" w:rsidRDefault="00F77FA3" w:rsidP="00F77FA3">
            <w:pPr>
              <w:pStyle w:val="Answers"/>
              <w:rPr>
                <w:b/>
              </w:rPr>
            </w:pPr>
          </w:p>
          <w:p w:rsidR="00F01CDA" w:rsidRDefault="00F01CDA" w:rsidP="00F77FA3">
            <w:pPr>
              <w:pStyle w:val="Answers"/>
              <w:rPr>
                <w:b/>
              </w:rPr>
            </w:pPr>
          </w:p>
          <w:p w:rsidR="00F01CDA" w:rsidRDefault="00F01CDA" w:rsidP="00F77FA3">
            <w:pPr>
              <w:pStyle w:val="Answers"/>
              <w:rPr>
                <w:b/>
              </w:rPr>
            </w:pPr>
          </w:p>
          <w:p w:rsidR="00F77FA3" w:rsidRDefault="00F77FA3" w:rsidP="00F77FA3">
            <w:pPr>
              <w:pStyle w:val="Answers"/>
            </w:pPr>
          </w:p>
        </w:tc>
      </w:tr>
    </w:tbl>
    <w:p w:rsidR="00D10D4C" w:rsidRPr="00B079C9" w:rsidRDefault="00F77FA3" w:rsidP="00D10D4C">
      <w:pPr>
        <w:pStyle w:val="Heading3"/>
      </w:pPr>
      <w:r>
        <w:br w:type="page"/>
      </w:r>
      <w:bookmarkStart w:id="13" w:name="_Toc393112707"/>
      <w:bookmarkStart w:id="14" w:name="_Toc442703453"/>
      <w:r w:rsidR="00D10D4C" w:rsidRPr="00B079C9">
        <w:lastRenderedPageBreak/>
        <w:t>Activity</w:t>
      </w:r>
      <w:r w:rsidR="00D10D4C">
        <w:t xml:space="preserve"> </w:t>
      </w:r>
      <w:bookmarkEnd w:id="13"/>
      <w:bookmarkEnd w:id="14"/>
      <w:r w:rsidR="00D10D4C">
        <w:t>5</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10D4C" w:rsidRPr="007431BE" w:rsidTr="004260EA">
        <w:tc>
          <w:tcPr>
            <w:tcW w:w="1668" w:type="dxa"/>
            <w:tcBorders>
              <w:top w:val="single" w:sz="8" w:space="0" w:color="C0504D"/>
              <w:left w:val="single" w:sz="8" w:space="0" w:color="C0504D"/>
              <w:bottom w:val="single" w:sz="18" w:space="0" w:color="C0504D"/>
              <w:right w:val="single" w:sz="8" w:space="0" w:color="C0504D"/>
            </w:tcBorders>
          </w:tcPr>
          <w:p w:rsidR="00D10D4C" w:rsidRPr="007431BE" w:rsidRDefault="00D10D4C"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0D4C" w:rsidRPr="007431BE" w:rsidRDefault="00D10D4C" w:rsidP="004260EA">
            <w:pPr>
              <w:spacing w:after="0"/>
              <w:rPr>
                <w:rFonts w:eastAsia="Times New Roman"/>
                <w:b/>
                <w:bCs/>
                <w:color w:val="000000"/>
              </w:rPr>
            </w:pPr>
            <w:r>
              <w:rPr>
                <w:rFonts w:eastAsia="Times New Roman"/>
                <w:b/>
                <w:bCs/>
                <w:color w:val="000000"/>
              </w:rPr>
              <w:t>20 Minutes</w:t>
            </w:r>
          </w:p>
        </w:tc>
      </w:tr>
      <w:tr w:rsidR="00D10D4C"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0D4C" w:rsidRPr="007431BE" w:rsidRDefault="00D10D4C"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0D4C" w:rsidRPr="007431BE" w:rsidRDefault="00D10D4C" w:rsidP="004260EA">
            <w:pPr>
              <w:pStyle w:val="NormalBold"/>
              <w:spacing w:after="0"/>
            </w:pPr>
            <w:r w:rsidRPr="00D10D4C">
              <w:rPr>
                <w:rFonts w:asciiTheme="minorHAnsi" w:hAnsiTheme="minorHAnsi"/>
                <w:lang w:val="en-AU"/>
              </w:rPr>
              <w:t>Ensure work practices are grounded in awareness of one’s own cultural bias</w:t>
            </w:r>
            <w:r>
              <w:rPr>
                <w:rFonts w:asciiTheme="minorHAnsi" w:hAnsiTheme="minorHAnsi"/>
              </w:rPr>
              <w:t>.</w:t>
            </w:r>
          </w:p>
        </w:tc>
      </w:tr>
      <w:tr w:rsidR="00D10D4C"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D10D4C" w:rsidRPr="007431BE" w:rsidRDefault="00D10D4C"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10D4C" w:rsidRDefault="00D10D4C" w:rsidP="004260EA">
            <w:pPr>
              <w:pStyle w:val="AAAQuestions"/>
            </w:pPr>
            <w:r>
              <w:t>Outline your own culture and its beliefs.</w:t>
            </w:r>
          </w:p>
          <w:p w:rsidR="00D10D4C" w:rsidRDefault="00D10D4C" w:rsidP="004260EA">
            <w:pPr>
              <w:pStyle w:val="AAAQuestion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AAQuestions"/>
            </w:pPr>
            <w:r>
              <w:t>How do your own culture and beliefs influence your work practices?</w:t>
            </w:r>
          </w:p>
          <w:p w:rsidR="00D10D4C" w:rsidRDefault="00D10D4C" w:rsidP="004260EA">
            <w:pPr>
              <w:pStyle w:val="AAAQuestion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p w:rsidR="00D10D4C" w:rsidRDefault="00D10D4C" w:rsidP="004260EA">
            <w:pPr>
              <w:pStyle w:val="Answers"/>
            </w:pPr>
          </w:p>
        </w:tc>
      </w:tr>
    </w:tbl>
    <w:p w:rsidR="002D79F7" w:rsidRPr="00B079C9" w:rsidRDefault="00D10D4C" w:rsidP="002D79F7">
      <w:pPr>
        <w:pStyle w:val="Heading3"/>
      </w:pPr>
      <w:r>
        <w:br w:type="page"/>
      </w:r>
      <w:r w:rsidR="002D79F7" w:rsidRPr="00B079C9">
        <w:lastRenderedPageBreak/>
        <w:t>Activity</w:t>
      </w:r>
      <w:r w:rsidR="002D79F7">
        <w:t xml:space="preserve"> </w:t>
      </w:r>
      <w:bookmarkEnd w:id="9"/>
      <w:bookmarkEnd w:id="10"/>
      <w:r w:rsidR="00E84B44">
        <w:t>6</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Pr>
                <w:rFonts w:eastAsia="Times New Roman"/>
                <w:b/>
                <w:bCs/>
                <w:color w:val="000000"/>
              </w:rPr>
              <w:t>20 Minutes</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E84B44" w:rsidP="00DF197C">
            <w:pPr>
              <w:pStyle w:val="NormalBold"/>
              <w:spacing w:after="0"/>
            </w:pPr>
            <w:r w:rsidRPr="00E84B44">
              <w:rPr>
                <w:rFonts w:asciiTheme="minorHAnsi" w:hAnsiTheme="minorHAnsi"/>
              </w:rPr>
              <w:t>Reflect awareness of own and other cultures in work practices</w:t>
            </w:r>
            <w:r w:rsidR="002D79F7">
              <w:rPr>
                <w:rFonts w:asciiTheme="minorHAnsi" w:hAnsiTheme="minorHAnsi"/>
              </w:rPr>
              <w:t>.</w:t>
            </w:r>
          </w:p>
        </w:tc>
      </w:tr>
      <w:tr w:rsidR="002D79F7"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Default="002D79F7" w:rsidP="00DF197C">
            <w:pPr>
              <w:pStyle w:val="AAAQuestions"/>
            </w:pPr>
            <w:r>
              <w:t>What is mean</w:t>
            </w:r>
            <w:r w:rsidR="00B52FBF">
              <w:t>t</w:t>
            </w:r>
            <w:r>
              <w:t xml:space="preserve"> by cultural realities and how do these affect the working relationship with Aboriginal and/or Torres Strait Islander people?</w:t>
            </w:r>
          </w:p>
          <w:p w:rsidR="002D79F7" w:rsidRDefault="002D79F7" w:rsidP="00DF197C">
            <w:pPr>
              <w:pStyle w:val="AAAQuestions"/>
            </w:pPr>
          </w:p>
          <w:p w:rsidR="002D79F7" w:rsidRDefault="002D79F7"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tc>
      </w:tr>
    </w:tbl>
    <w:p w:rsidR="007F2DAE" w:rsidRPr="00B079C9" w:rsidRDefault="002D79F7" w:rsidP="007F2DAE">
      <w:pPr>
        <w:pStyle w:val="Heading3"/>
      </w:pPr>
      <w:r>
        <w:br w:type="page"/>
      </w:r>
      <w:bookmarkStart w:id="15" w:name="_Toc393112708"/>
      <w:bookmarkStart w:id="16" w:name="_Toc442703454"/>
      <w:bookmarkStart w:id="17" w:name="_Toc393112705"/>
      <w:bookmarkStart w:id="18" w:name="_Toc442703451"/>
      <w:r w:rsidR="007F2DAE" w:rsidRPr="00B079C9">
        <w:lastRenderedPageBreak/>
        <w:t>Activity</w:t>
      </w:r>
      <w:r w:rsidR="007F2DAE">
        <w:t xml:space="preserve"> </w:t>
      </w:r>
      <w:bookmarkEnd w:id="15"/>
      <w:bookmarkEnd w:id="16"/>
      <w:r w:rsidR="007F2DAE">
        <w:t>7</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2DAE" w:rsidRPr="007431BE" w:rsidTr="004260EA">
        <w:tc>
          <w:tcPr>
            <w:tcW w:w="1668" w:type="dxa"/>
            <w:tcBorders>
              <w:top w:val="single" w:sz="8" w:space="0" w:color="C0504D"/>
              <w:left w:val="single" w:sz="8" w:space="0" w:color="C0504D"/>
              <w:bottom w:val="single" w:sz="18" w:space="0" w:color="C0504D"/>
              <w:right w:val="single" w:sz="8" w:space="0" w:color="C0504D"/>
            </w:tcBorders>
          </w:tcPr>
          <w:p w:rsidR="007F2DAE" w:rsidRPr="007431BE" w:rsidRDefault="007F2DAE"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2DAE" w:rsidRPr="007431BE" w:rsidRDefault="007F2DAE" w:rsidP="004260EA">
            <w:pPr>
              <w:spacing w:after="0"/>
              <w:rPr>
                <w:rFonts w:eastAsia="Times New Roman"/>
                <w:b/>
                <w:bCs/>
                <w:color w:val="000000"/>
              </w:rPr>
            </w:pPr>
            <w:r>
              <w:rPr>
                <w:rFonts w:eastAsia="Times New Roman"/>
                <w:b/>
                <w:bCs/>
                <w:color w:val="000000"/>
              </w:rPr>
              <w:t>55 Minutes</w:t>
            </w:r>
          </w:p>
        </w:tc>
      </w:tr>
      <w:tr w:rsidR="007F2DAE"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2DAE" w:rsidRPr="007431BE" w:rsidRDefault="007F2DAE"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2DAE" w:rsidRPr="007431BE" w:rsidRDefault="007F2DAE" w:rsidP="004260EA">
            <w:pPr>
              <w:pStyle w:val="NormalBold"/>
              <w:spacing w:after="0"/>
            </w:pPr>
            <w:r w:rsidRPr="007F2DAE">
              <w:rPr>
                <w:rFonts w:asciiTheme="minorHAnsi" w:hAnsiTheme="minorHAnsi"/>
                <w:lang w:val="en-AU"/>
              </w:rPr>
              <w:t>Use communication techniques and work practices that show respect for the cultural differences of Aboriginal and/or Torres Strait Islander people</w:t>
            </w:r>
            <w:r>
              <w:rPr>
                <w:rFonts w:asciiTheme="minorHAnsi" w:hAnsiTheme="minorHAnsi"/>
              </w:rPr>
              <w:t>.</w:t>
            </w:r>
          </w:p>
        </w:tc>
      </w:tr>
      <w:tr w:rsidR="007F2DAE"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7F2DAE" w:rsidRPr="007431BE" w:rsidRDefault="007F2DAE"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84262" w:rsidRPr="00D84262" w:rsidRDefault="00D84262" w:rsidP="00D84262">
            <w:pPr>
              <w:pStyle w:val="AAAQuestions"/>
            </w:pPr>
            <w:r w:rsidRPr="00D84262">
              <w:t>What communication strategies can you (as an individual) employ to ensure the work environment is culturally safe?</w:t>
            </w:r>
          </w:p>
          <w:p w:rsidR="007F2DAE" w:rsidRDefault="007F2DAE" w:rsidP="004260EA">
            <w:pPr>
              <w:pStyle w:val="AAAQuestion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D84262" w:rsidP="004260EA">
            <w:pPr>
              <w:pStyle w:val="AAAQuestions"/>
            </w:pPr>
            <w:r w:rsidRPr="00D84262">
              <w:t>Name five communication issues you may have with Aboriginal and Torres Strait Islander people a</w:t>
            </w:r>
            <w:r>
              <w:t>nd how you would address these.</w:t>
            </w:r>
          </w:p>
          <w:p w:rsidR="007F2DAE" w:rsidRDefault="007F2DAE" w:rsidP="004260EA">
            <w:pPr>
              <w:pStyle w:val="AAAQuestion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p w:rsidR="007F2DAE" w:rsidRDefault="007F2DAE" w:rsidP="004260EA">
            <w:pPr>
              <w:pStyle w:val="Answers"/>
            </w:pPr>
          </w:p>
        </w:tc>
      </w:tr>
    </w:tbl>
    <w:p w:rsidR="000C0963" w:rsidRPr="00B079C9" w:rsidRDefault="007F2DAE" w:rsidP="000C0963">
      <w:pPr>
        <w:pStyle w:val="Heading3"/>
      </w:pPr>
      <w:r>
        <w:br w:type="page"/>
      </w:r>
      <w:bookmarkStart w:id="19" w:name="_Toc393112712"/>
      <w:bookmarkStart w:id="20" w:name="_Toc442703458"/>
      <w:r w:rsidR="000C0963" w:rsidRPr="00B079C9">
        <w:lastRenderedPageBreak/>
        <w:t>Activity</w:t>
      </w:r>
      <w:r w:rsidR="000C0963">
        <w:t xml:space="preserve"> </w:t>
      </w:r>
      <w:bookmarkEnd w:id="19"/>
      <w:bookmarkEnd w:id="20"/>
      <w:r w:rsidR="000C0963">
        <w:t>8</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C0963" w:rsidRPr="007431BE" w:rsidTr="004260EA">
        <w:tc>
          <w:tcPr>
            <w:tcW w:w="1668" w:type="dxa"/>
            <w:tcBorders>
              <w:top w:val="single" w:sz="8" w:space="0" w:color="C0504D"/>
              <w:left w:val="single" w:sz="8" w:space="0" w:color="C0504D"/>
              <w:bottom w:val="single" w:sz="18" w:space="0" w:color="C0504D"/>
              <w:right w:val="single" w:sz="8" w:space="0" w:color="C0504D"/>
            </w:tcBorders>
          </w:tcPr>
          <w:p w:rsidR="000C0963" w:rsidRPr="007431BE" w:rsidRDefault="000C0963"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C0963" w:rsidRPr="007431BE" w:rsidRDefault="000C0963" w:rsidP="004260EA">
            <w:pPr>
              <w:spacing w:after="0"/>
              <w:rPr>
                <w:rFonts w:eastAsia="Times New Roman"/>
                <w:b/>
                <w:bCs/>
                <w:color w:val="000000"/>
              </w:rPr>
            </w:pPr>
            <w:r>
              <w:rPr>
                <w:rFonts w:eastAsia="Times New Roman"/>
                <w:b/>
                <w:bCs/>
                <w:color w:val="000000"/>
              </w:rPr>
              <w:t>20 Minutes</w:t>
            </w:r>
          </w:p>
        </w:tc>
      </w:tr>
      <w:tr w:rsidR="000C0963"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C0963" w:rsidRPr="007431BE" w:rsidRDefault="000C0963"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C0963" w:rsidRPr="007431BE" w:rsidRDefault="000C0963" w:rsidP="004260EA">
            <w:pPr>
              <w:pStyle w:val="NormalBold"/>
              <w:spacing w:after="0"/>
            </w:pPr>
            <w:r w:rsidRPr="000C0963">
              <w:rPr>
                <w:rFonts w:asciiTheme="minorHAnsi" w:hAnsiTheme="minorHAnsi"/>
                <w:lang w:val="en-AU"/>
              </w:rPr>
              <w:t>Engage with Aboriginal and/or Torres Strait Islander interpreters and colleagues as cultural brokers, according to situation needs</w:t>
            </w:r>
            <w:r w:rsidR="00394157">
              <w:rPr>
                <w:rFonts w:asciiTheme="minorHAnsi" w:hAnsiTheme="minorHAnsi"/>
                <w:lang w:val="en-AU"/>
              </w:rPr>
              <w:t>.</w:t>
            </w:r>
          </w:p>
        </w:tc>
      </w:tr>
      <w:tr w:rsidR="000C0963"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0C0963" w:rsidRPr="007431BE" w:rsidRDefault="000C0963"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C0963" w:rsidRDefault="000C0963" w:rsidP="004260EA">
            <w:pPr>
              <w:pStyle w:val="AAAQuestions"/>
            </w:pPr>
            <w:r>
              <w:t>What is meant by the term "cultural broker"?</w:t>
            </w:r>
          </w:p>
          <w:p w:rsidR="000C0963" w:rsidRDefault="000C0963" w:rsidP="004260EA">
            <w:pPr>
              <w:pStyle w:val="AAAQuestion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Default="000C0963" w:rsidP="004260EA">
            <w:pPr>
              <w:pStyle w:val="Answers"/>
            </w:pPr>
          </w:p>
          <w:p w:rsidR="000C0963" w:rsidRPr="00320534" w:rsidRDefault="000C0963" w:rsidP="004260EA">
            <w:pPr>
              <w:pStyle w:val="Answers"/>
            </w:pPr>
          </w:p>
          <w:p w:rsidR="000C0963" w:rsidRDefault="000C0963" w:rsidP="004260EA">
            <w:pPr>
              <w:pStyle w:val="AAAQuestions"/>
            </w:pPr>
            <w:r>
              <w:t>Where can you find interpreter resources in Australia and what level should they be?</w:t>
            </w: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p w:rsidR="000C0963" w:rsidRDefault="000C0963" w:rsidP="004260EA">
            <w:pPr>
              <w:pStyle w:val="AAAQuestions"/>
            </w:pPr>
          </w:p>
        </w:tc>
      </w:tr>
    </w:tbl>
    <w:p w:rsidR="000D3655" w:rsidRPr="00B079C9" w:rsidRDefault="000C0963" w:rsidP="000D3655">
      <w:pPr>
        <w:pStyle w:val="Heading3"/>
      </w:pPr>
      <w:r>
        <w:br w:type="page"/>
      </w:r>
      <w:bookmarkStart w:id="21" w:name="_Toc393112715"/>
      <w:bookmarkStart w:id="22" w:name="_Toc442703461"/>
      <w:r w:rsidR="000D3655" w:rsidRPr="00B079C9">
        <w:lastRenderedPageBreak/>
        <w:t>Activity</w:t>
      </w:r>
      <w:r w:rsidR="000D3655">
        <w:t xml:space="preserve"> </w:t>
      </w:r>
      <w:bookmarkEnd w:id="21"/>
      <w:bookmarkEnd w:id="22"/>
      <w:r w:rsidR="000D3655">
        <w:t>9</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3655" w:rsidRPr="007431BE" w:rsidTr="004260EA">
        <w:tc>
          <w:tcPr>
            <w:tcW w:w="1668" w:type="dxa"/>
            <w:tcBorders>
              <w:top w:val="single" w:sz="8" w:space="0" w:color="C0504D"/>
              <w:left w:val="single" w:sz="8" w:space="0" w:color="C0504D"/>
              <w:bottom w:val="single" w:sz="18" w:space="0" w:color="C0504D"/>
              <w:right w:val="single" w:sz="8" w:space="0" w:color="C0504D"/>
            </w:tcBorders>
          </w:tcPr>
          <w:p w:rsidR="000D3655" w:rsidRPr="007431BE" w:rsidRDefault="000D3655"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D3655" w:rsidRPr="007431BE" w:rsidRDefault="000D3655" w:rsidP="004260EA">
            <w:pPr>
              <w:spacing w:after="0"/>
              <w:rPr>
                <w:rFonts w:eastAsia="Times New Roman"/>
                <w:b/>
                <w:bCs/>
                <w:color w:val="000000"/>
              </w:rPr>
            </w:pPr>
            <w:r>
              <w:rPr>
                <w:rFonts w:eastAsia="Times New Roman"/>
                <w:b/>
                <w:bCs/>
                <w:color w:val="000000"/>
              </w:rPr>
              <w:t>20 Minutes</w:t>
            </w:r>
          </w:p>
        </w:tc>
      </w:tr>
      <w:tr w:rsidR="000D3655"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D3655" w:rsidRPr="007431BE" w:rsidRDefault="000D3655"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D3655" w:rsidRPr="007431BE" w:rsidRDefault="000D3655" w:rsidP="004260EA">
            <w:pPr>
              <w:pStyle w:val="NormalBold"/>
              <w:spacing w:after="0"/>
            </w:pPr>
            <w:r w:rsidRPr="000D3655">
              <w:rPr>
                <w:rFonts w:asciiTheme="minorHAnsi" w:hAnsiTheme="minorHAnsi"/>
              </w:rPr>
              <w:t>Support the development of effective partnerships between staff, Aboriginal and/or Torres Strait Islander people and their communities</w:t>
            </w:r>
            <w:r>
              <w:rPr>
                <w:rFonts w:asciiTheme="minorHAnsi" w:hAnsiTheme="minorHAnsi"/>
              </w:rPr>
              <w:t>.</w:t>
            </w:r>
          </w:p>
        </w:tc>
      </w:tr>
      <w:tr w:rsidR="000D3655"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0D3655" w:rsidRPr="007431BE" w:rsidRDefault="000D3655"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3655" w:rsidRDefault="000D3655" w:rsidP="004260EA">
            <w:pPr>
              <w:pStyle w:val="AAAQuestions"/>
              <w:rPr>
                <w:rFonts w:asciiTheme="minorHAnsi" w:hAnsiTheme="minorHAnsi"/>
              </w:rPr>
            </w:pPr>
            <w:r>
              <w:t xml:space="preserve">Outline three strategies for developing and maintaining </w:t>
            </w:r>
            <w:r w:rsidRPr="00BC1045">
              <w:rPr>
                <w:rFonts w:asciiTheme="minorHAnsi" w:hAnsiTheme="minorHAnsi"/>
              </w:rPr>
              <w:t>effective relationships with Aboriginal and/or Torres Strait Islander co-workers and clients</w:t>
            </w:r>
            <w:r>
              <w:rPr>
                <w:rFonts w:asciiTheme="minorHAnsi" w:hAnsiTheme="minorHAnsi"/>
              </w:rPr>
              <w:t>?</w:t>
            </w:r>
          </w:p>
          <w:p w:rsidR="000D3655" w:rsidRDefault="000D3655" w:rsidP="004260EA">
            <w:pPr>
              <w:pStyle w:val="AAAQuestions"/>
              <w:rPr>
                <w:rFonts w:asciiTheme="minorHAnsi" w:hAnsiTheme="minorHAnsi"/>
              </w:rPr>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p w:rsidR="000D3655" w:rsidRDefault="000D3655" w:rsidP="004260EA">
            <w:pPr>
              <w:pStyle w:val="Answers"/>
            </w:pPr>
          </w:p>
        </w:tc>
      </w:tr>
    </w:tbl>
    <w:p w:rsidR="00431489" w:rsidRPr="00B079C9" w:rsidRDefault="000D3655" w:rsidP="00431489">
      <w:pPr>
        <w:pStyle w:val="Heading3"/>
      </w:pPr>
      <w:r>
        <w:br w:type="page"/>
      </w:r>
      <w:bookmarkStart w:id="23" w:name="_Toc393112706"/>
      <w:bookmarkStart w:id="24" w:name="_Toc442703452"/>
      <w:r w:rsidR="00431489" w:rsidRPr="00B079C9">
        <w:lastRenderedPageBreak/>
        <w:t>Activity</w:t>
      </w:r>
      <w:r w:rsidR="00431489">
        <w:t xml:space="preserve"> </w:t>
      </w:r>
      <w:bookmarkEnd w:id="23"/>
      <w:bookmarkEnd w:id="24"/>
      <w:r w:rsidR="00431489">
        <w:t>10</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31489" w:rsidRPr="007431BE" w:rsidTr="004260EA">
        <w:tc>
          <w:tcPr>
            <w:tcW w:w="1668" w:type="dxa"/>
            <w:tcBorders>
              <w:top w:val="single" w:sz="8" w:space="0" w:color="C0504D"/>
              <w:left w:val="single" w:sz="8" w:space="0" w:color="C0504D"/>
              <w:bottom w:val="single" w:sz="18" w:space="0" w:color="C0504D"/>
              <w:right w:val="single" w:sz="8" w:space="0" w:color="C0504D"/>
            </w:tcBorders>
          </w:tcPr>
          <w:p w:rsidR="00431489" w:rsidRPr="007431BE" w:rsidRDefault="00431489"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31489" w:rsidRPr="007431BE" w:rsidRDefault="00431489" w:rsidP="004260EA">
            <w:pPr>
              <w:spacing w:after="0"/>
              <w:rPr>
                <w:rFonts w:eastAsia="Times New Roman"/>
                <w:b/>
                <w:bCs/>
                <w:color w:val="000000"/>
              </w:rPr>
            </w:pPr>
            <w:r>
              <w:rPr>
                <w:rFonts w:eastAsia="Times New Roman"/>
                <w:b/>
                <w:bCs/>
                <w:color w:val="000000"/>
              </w:rPr>
              <w:t>25 Minutes</w:t>
            </w:r>
          </w:p>
        </w:tc>
      </w:tr>
      <w:tr w:rsidR="00431489"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31489" w:rsidRPr="007431BE" w:rsidRDefault="00431489"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31489" w:rsidRPr="007431BE" w:rsidRDefault="00431489" w:rsidP="004260EA">
            <w:pPr>
              <w:pStyle w:val="NormalBold"/>
              <w:spacing w:after="0"/>
            </w:pPr>
            <w:r w:rsidRPr="00431489">
              <w:rPr>
                <w:rFonts w:asciiTheme="minorHAnsi" w:hAnsiTheme="minorHAnsi"/>
                <w:lang w:val="en-AU"/>
              </w:rPr>
              <w:t>Identify and utilise resources to promote partnerships</w:t>
            </w:r>
            <w:r>
              <w:rPr>
                <w:rFonts w:asciiTheme="minorHAnsi" w:hAnsiTheme="minorHAnsi"/>
              </w:rPr>
              <w:t>.</w:t>
            </w:r>
          </w:p>
        </w:tc>
      </w:tr>
      <w:tr w:rsidR="00431489"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431489" w:rsidRPr="007431BE" w:rsidRDefault="00431489"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31489" w:rsidRDefault="00431489" w:rsidP="004260EA">
            <w:pPr>
              <w:pStyle w:val="AAAQuestions"/>
            </w:pPr>
            <w:r>
              <w:t>Outline two of the resources you can use to facilitate effective service delivery in a cross-cultural context.</w:t>
            </w:r>
          </w:p>
          <w:p w:rsidR="00431489" w:rsidRDefault="00431489" w:rsidP="004260EA">
            <w:pPr>
              <w:pStyle w:val="AAAQuestion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p w:rsidR="00431489" w:rsidRDefault="00431489" w:rsidP="004260EA">
            <w:pPr>
              <w:pStyle w:val="Answers"/>
            </w:pPr>
          </w:p>
        </w:tc>
      </w:tr>
    </w:tbl>
    <w:p w:rsidR="002D79F7" w:rsidRPr="00B079C9" w:rsidRDefault="002D79F7" w:rsidP="002D79F7">
      <w:pPr>
        <w:pStyle w:val="Heading3"/>
      </w:pPr>
      <w:r w:rsidRPr="00B079C9">
        <w:lastRenderedPageBreak/>
        <w:t>Activity</w:t>
      </w:r>
      <w:r>
        <w:t xml:space="preserve"> </w:t>
      </w:r>
      <w:bookmarkEnd w:id="17"/>
      <w:bookmarkEnd w:id="18"/>
      <w:r w:rsidR="00431489">
        <w:t>11</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0B5D02" w:rsidP="00DF197C">
            <w:pPr>
              <w:spacing w:after="0"/>
              <w:rPr>
                <w:rFonts w:eastAsia="Times New Roman"/>
                <w:b/>
                <w:bCs/>
                <w:color w:val="000000"/>
              </w:rPr>
            </w:pPr>
            <w:r>
              <w:rPr>
                <w:rFonts w:eastAsia="Times New Roman"/>
                <w:b/>
                <w:bCs/>
                <w:color w:val="000000"/>
              </w:rPr>
              <w:t>1 Hour</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431489" w:rsidP="00DF197C">
            <w:pPr>
              <w:pStyle w:val="NormalBold"/>
              <w:spacing w:after="0"/>
            </w:pPr>
            <w:r w:rsidRPr="00431489">
              <w:rPr>
                <w:rFonts w:asciiTheme="minorHAnsi" w:hAnsiTheme="minorHAnsi"/>
                <w:lang w:val="en-AU"/>
              </w:rPr>
              <w:t>Devise and document ways to support the delivery of services and programs that are culturally safe and encourage increased participation</w:t>
            </w:r>
            <w:r w:rsidR="002D79F7">
              <w:rPr>
                <w:rFonts w:asciiTheme="minorHAnsi" w:hAnsiTheme="minorHAnsi"/>
              </w:rPr>
              <w:t>.</w:t>
            </w:r>
          </w:p>
        </w:tc>
      </w:tr>
      <w:tr w:rsidR="002D79F7"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Default="002D79F7" w:rsidP="00DF197C">
            <w:pPr>
              <w:pStyle w:val="AAAQuestions"/>
            </w:pPr>
            <w:r>
              <w:t>Outline three strategies that can be used to effectively accommodate cultural differences in the workplace.</w:t>
            </w:r>
          </w:p>
          <w:p w:rsidR="002D79F7" w:rsidRDefault="002D79F7" w:rsidP="00DF197C">
            <w:pPr>
              <w:pStyle w:val="AAAQuestions"/>
            </w:pPr>
          </w:p>
          <w:p w:rsidR="002D79F7" w:rsidRDefault="002D79F7"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0361F2" w:rsidRDefault="000361F2" w:rsidP="00DF197C">
            <w:pPr>
              <w:pStyle w:val="Answers"/>
            </w:pPr>
          </w:p>
          <w:p w:rsidR="0095238E" w:rsidRDefault="0095238E" w:rsidP="00DF197C">
            <w:pPr>
              <w:pStyle w:val="Answers"/>
            </w:pPr>
          </w:p>
          <w:p w:rsidR="0095238E" w:rsidRDefault="0095238E" w:rsidP="0095238E">
            <w:pPr>
              <w:pStyle w:val="AAAQuestions"/>
            </w:pPr>
            <w:r>
              <w:t>How can consultation with community representatives and community participation in decision making processes increase the</w:t>
            </w:r>
            <w:r w:rsidRPr="00BC1045">
              <w:rPr>
                <w:rFonts w:asciiTheme="minorHAnsi" w:hAnsiTheme="minorHAnsi"/>
              </w:rPr>
              <w:t xml:space="preserve"> </w:t>
            </w:r>
            <w:r>
              <w:rPr>
                <w:rFonts w:asciiTheme="minorHAnsi" w:hAnsiTheme="minorHAnsi"/>
              </w:rPr>
              <w:t xml:space="preserve">participation of </w:t>
            </w:r>
            <w:r w:rsidRPr="00BC1045">
              <w:rPr>
                <w:rFonts w:asciiTheme="minorHAnsi" w:hAnsiTheme="minorHAnsi"/>
              </w:rPr>
              <w:t>Aboriginal and Torres Strait Islander people in health service delivery</w:t>
            </w:r>
            <w:r>
              <w:rPr>
                <w:rFonts w:asciiTheme="minorHAnsi" w:hAnsiTheme="minorHAnsi"/>
              </w:rPr>
              <w:t>?</w:t>
            </w:r>
          </w:p>
          <w:p w:rsidR="0095238E" w:rsidRDefault="0095238E" w:rsidP="0095238E">
            <w:pPr>
              <w:pStyle w:val="AAAQuestion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Default="0095238E" w:rsidP="0095238E">
            <w:pPr>
              <w:pStyle w:val="AAAQuestions"/>
            </w:pPr>
            <w:r>
              <w:t>Outline three considerations you need to take into account for Aboriginal and Torres Strait Islander people when implementing culturally safe work practices.</w:t>
            </w:r>
          </w:p>
          <w:p w:rsidR="0095238E" w:rsidRDefault="0095238E" w:rsidP="0095238E">
            <w:pPr>
              <w:pStyle w:val="AAAQuestion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95238E" w:rsidRPr="0095238E" w:rsidRDefault="0095238E" w:rsidP="0095238E">
            <w:pPr>
              <w:pStyle w:val="Answers"/>
            </w:pPr>
          </w:p>
          <w:p w:rsidR="000361F2" w:rsidRDefault="000361F2" w:rsidP="00DF197C">
            <w:pPr>
              <w:pStyle w:val="Answers"/>
            </w:pPr>
          </w:p>
        </w:tc>
      </w:tr>
    </w:tbl>
    <w:p w:rsidR="00A93D49" w:rsidRPr="00B079C9" w:rsidRDefault="00A93D49" w:rsidP="00A93D49">
      <w:pPr>
        <w:pStyle w:val="Heading3"/>
      </w:pPr>
      <w:bookmarkStart w:id="25" w:name="_Toc393112719"/>
      <w:bookmarkStart w:id="26" w:name="_Toc442703465"/>
      <w:r w:rsidRPr="00B079C9">
        <w:lastRenderedPageBreak/>
        <w:t>Activity</w:t>
      </w:r>
      <w:r>
        <w:t xml:space="preserve"> </w:t>
      </w:r>
      <w:bookmarkEnd w:id="25"/>
      <w:bookmarkEnd w:id="26"/>
      <w:r>
        <w:t>12</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3D49" w:rsidRPr="007431BE" w:rsidTr="004260EA">
        <w:tc>
          <w:tcPr>
            <w:tcW w:w="1668" w:type="dxa"/>
            <w:tcBorders>
              <w:top w:val="single" w:sz="8" w:space="0" w:color="C0504D"/>
              <w:left w:val="single" w:sz="8" w:space="0" w:color="C0504D"/>
              <w:bottom w:val="single" w:sz="18" w:space="0" w:color="C0504D"/>
              <w:right w:val="single" w:sz="8" w:space="0" w:color="C0504D"/>
            </w:tcBorders>
          </w:tcPr>
          <w:p w:rsidR="00A93D49" w:rsidRPr="007431BE" w:rsidRDefault="00A93D49"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3D49" w:rsidRPr="007431BE" w:rsidRDefault="00A93D49" w:rsidP="004260EA">
            <w:pPr>
              <w:spacing w:after="0"/>
              <w:rPr>
                <w:rFonts w:eastAsia="Times New Roman"/>
                <w:b/>
                <w:bCs/>
                <w:color w:val="000000"/>
              </w:rPr>
            </w:pPr>
            <w:r>
              <w:rPr>
                <w:rFonts w:eastAsia="Times New Roman"/>
                <w:b/>
                <w:bCs/>
                <w:color w:val="000000"/>
              </w:rPr>
              <w:t>25 Minutes</w:t>
            </w:r>
          </w:p>
        </w:tc>
      </w:tr>
      <w:tr w:rsidR="00A93D49"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3D49" w:rsidRPr="007431BE" w:rsidRDefault="00A93D49"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3D49" w:rsidRPr="007431BE" w:rsidRDefault="00A93D49" w:rsidP="004260EA">
            <w:pPr>
              <w:pStyle w:val="NormalBold"/>
              <w:spacing w:after="0"/>
            </w:pPr>
            <w:r w:rsidRPr="00A93D49">
              <w:rPr>
                <w:rFonts w:asciiTheme="minorHAnsi" w:hAnsiTheme="minorHAnsi"/>
                <w:lang w:val="en-AU"/>
              </w:rPr>
              <w:t>Integrate strategies that encourage self-determination and community control in services and programs</w:t>
            </w:r>
            <w:r>
              <w:rPr>
                <w:rFonts w:asciiTheme="minorHAnsi" w:hAnsiTheme="minorHAnsi"/>
              </w:rPr>
              <w:t>.</w:t>
            </w:r>
          </w:p>
        </w:tc>
      </w:tr>
      <w:tr w:rsidR="00A93D49"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A93D49" w:rsidRPr="007431BE" w:rsidRDefault="00A93D49"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3D49" w:rsidRDefault="005E2A6A" w:rsidP="004260EA">
            <w:pPr>
              <w:pStyle w:val="AAAQuestions"/>
            </w:pPr>
            <w:r>
              <w:t>What strategies could you integrate in the workplace to encourage self-determination</w:t>
            </w:r>
            <w:r w:rsidR="00A93D49">
              <w:t>?</w:t>
            </w: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rPr>
                <w:b w:val="0"/>
                <w:i/>
                <w:color w:val="auto"/>
                <w:szCs w:val="22"/>
                <w:lang w:val="en-AU" w:eastAsia="en-US"/>
              </w:rPr>
            </w:pPr>
          </w:p>
          <w:p w:rsidR="00A93D49" w:rsidRDefault="00A93D49" w:rsidP="004260EA">
            <w:pPr>
              <w:pStyle w:val="AAAQuestions"/>
            </w:pPr>
          </w:p>
          <w:p w:rsidR="00A93D49" w:rsidRDefault="005E2A6A" w:rsidP="004260EA">
            <w:pPr>
              <w:pStyle w:val="AAAQuestions"/>
            </w:pPr>
            <w:r>
              <w:t>How does self-determination give the community control to improve health outcomes</w:t>
            </w:r>
            <w:r w:rsidR="00A93D49">
              <w:t>?</w:t>
            </w:r>
          </w:p>
          <w:p w:rsidR="00A93D49" w:rsidRDefault="00A93D49" w:rsidP="004260EA">
            <w:pPr>
              <w:pStyle w:val="AAAQuestions"/>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Pr="005E2A6A" w:rsidRDefault="00A93D49" w:rsidP="004260EA">
            <w:pPr>
              <w:pStyle w:val="AAAQuestions"/>
              <w:rPr>
                <w:b w:val="0"/>
                <w:i/>
                <w:color w:val="auto"/>
              </w:rPr>
            </w:pPr>
          </w:p>
          <w:p w:rsidR="00A93D49" w:rsidRDefault="00A93D49" w:rsidP="004260EA">
            <w:pPr>
              <w:pStyle w:val="AAAQuestions"/>
            </w:pPr>
          </w:p>
        </w:tc>
      </w:tr>
    </w:tbl>
    <w:p w:rsidR="00A93D49" w:rsidRDefault="00A93D49">
      <w:pPr>
        <w:spacing w:after="0" w:line="240" w:lineRule="auto"/>
        <w:rPr>
          <w:b/>
          <w:bCs/>
          <w:sz w:val="26"/>
          <w:szCs w:val="26"/>
          <w:lang w:val="en-GB"/>
        </w:rPr>
      </w:pPr>
      <w:r>
        <w:br w:type="page"/>
      </w:r>
    </w:p>
    <w:p w:rsidR="002D79F7" w:rsidRPr="00B079C9" w:rsidRDefault="002D79F7" w:rsidP="00AC09C2">
      <w:pPr>
        <w:pStyle w:val="Heading3"/>
      </w:pPr>
      <w:r>
        <w:lastRenderedPageBreak/>
        <w:br w:type="page"/>
      </w:r>
      <w:r w:rsidRPr="00B079C9">
        <w:lastRenderedPageBreak/>
        <w:t>Activity</w:t>
      </w:r>
      <w:r>
        <w:t xml:space="preserve"> 1</w:t>
      </w:r>
      <w:r w:rsidR="00DB50E0">
        <w:t>3</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79F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79F7" w:rsidRPr="007431BE" w:rsidRDefault="002D79F7" w:rsidP="00DF197C">
            <w:pPr>
              <w:spacing w:after="0"/>
              <w:rPr>
                <w:rFonts w:eastAsia="Times New Roman"/>
                <w:b/>
                <w:bCs/>
                <w:color w:val="000000"/>
              </w:rPr>
            </w:pPr>
            <w:r>
              <w:rPr>
                <w:rFonts w:eastAsia="Times New Roman"/>
                <w:b/>
                <w:bCs/>
                <w:color w:val="000000"/>
              </w:rPr>
              <w:t>25 Minutes</w:t>
            </w:r>
          </w:p>
        </w:tc>
      </w:tr>
      <w:tr w:rsidR="002D79F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2D79F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79F7" w:rsidRPr="007431BE" w:rsidRDefault="00DB50E0" w:rsidP="00DF197C">
            <w:pPr>
              <w:pStyle w:val="NormalBold"/>
              <w:spacing w:after="0"/>
            </w:pPr>
            <w:r w:rsidRPr="00DB50E0">
              <w:rPr>
                <w:rFonts w:asciiTheme="minorHAnsi" w:hAnsiTheme="minorHAnsi"/>
                <w:lang w:val="en-AU"/>
              </w:rPr>
              <w:t xml:space="preserve">Agree </w:t>
            </w:r>
            <w:r>
              <w:rPr>
                <w:rFonts w:asciiTheme="minorHAnsi" w:hAnsiTheme="minorHAnsi"/>
                <w:lang w:val="en-AU"/>
              </w:rPr>
              <w:t xml:space="preserve">on </w:t>
            </w:r>
            <w:r w:rsidRPr="00DB50E0">
              <w:rPr>
                <w:rFonts w:asciiTheme="minorHAnsi" w:hAnsiTheme="minorHAnsi"/>
                <w:lang w:val="en-AU"/>
              </w:rPr>
              <w:t>outcomes against which cultural safety strategies can be measured</w:t>
            </w:r>
            <w:r w:rsidR="00FA7B55">
              <w:rPr>
                <w:rFonts w:asciiTheme="minorHAnsi" w:hAnsiTheme="minorHAnsi"/>
                <w:lang w:val="en-AU"/>
              </w:rPr>
              <w:t>.</w:t>
            </w:r>
          </w:p>
        </w:tc>
      </w:tr>
      <w:tr w:rsidR="002D79F7"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2D79F7" w:rsidRPr="007431BE" w:rsidRDefault="002D79F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79F7" w:rsidRDefault="00332D8B" w:rsidP="00DF197C">
            <w:pPr>
              <w:pStyle w:val="AAAQuestions"/>
            </w:pPr>
            <w:r>
              <w:rPr>
                <w:lang w:val="en-AU"/>
              </w:rPr>
              <w:t>To meet culturally-safe outcomes, what must your service provide?</w:t>
            </w:r>
          </w:p>
          <w:p w:rsidR="002D79F7" w:rsidRDefault="002D79F7" w:rsidP="00DF197C">
            <w:pPr>
              <w:pStyle w:val="AAAQuestions"/>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Pr="00332D8B" w:rsidRDefault="002D79F7" w:rsidP="00DF197C">
            <w:pPr>
              <w:pStyle w:val="AAAQuestions"/>
              <w:rPr>
                <w:b w:val="0"/>
                <w:color w:val="auto"/>
              </w:rPr>
            </w:pPr>
          </w:p>
          <w:p w:rsidR="002D79F7" w:rsidRDefault="002D79F7" w:rsidP="00DF197C">
            <w:pPr>
              <w:pStyle w:val="AAAQuestions"/>
              <w:rPr>
                <w:b w:val="0"/>
                <w:color w:val="auto"/>
              </w:rPr>
            </w:pPr>
          </w:p>
          <w:p w:rsidR="00332D8B" w:rsidRDefault="00332D8B" w:rsidP="00DF197C">
            <w:pPr>
              <w:pStyle w:val="AAAQuestions"/>
              <w:rPr>
                <w:b w:val="0"/>
                <w:color w:val="auto"/>
              </w:rPr>
            </w:pPr>
          </w:p>
          <w:p w:rsidR="00332D8B" w:rsidRDefault="00332D8B" w:rsidP="00DF197C">
            <w:pPr>
              <w:pStyle w:val="AAAQuestions"/>
              <w:rPr>
                <w:b w:val="0"/>
                <w:color w:val="auto"/>
              </w:rPr>
            </w:pPr>
          </w:p>
          <w:p w:rsidR="00332D8B" w:rsidRDefault="00332D8B" w:rsidP="00DF197C">
            <w:pPr>
              <w:pStyle w:val="AAAQuestions"/>
              <w:rPr>
                <w:b w:val="0"/>
                <w:color w:val="auto"/>
              </w:rPr>
            </w:pPr>
          </w:p>
          <w:p w:rsidR="00332D8B" w:rsidRDefault="00332D8B" w:rsidP="00DF197C">
            <w:pPr>
              <w:pStyle w:val="AAAQuestions"/>
              <w:rPr>
                <w:b w:val="0"/>
                <w:color w:val="auto"/>
              </w:rPr>
            </w:pPr>
          </w:p>
          <w:p w:rsidR="00332D8B" w:rsidRDefault="00332D8B" w:rsidP="00DF197C">
            <w:pPr>
              <w:pStyle w:val="AAAQuestions"/>
              <w:rPr>
                <w:b w:val="0"/>
                <w:color w:val="auto"/>
              </w:rPr>
            </w:pPr>
          </w:p>
          <w:p w:rsidR="00332D8B" w:rsidRPr="00332D8B" w:rsidRDefault="00332D8B" w:rsidP="00DF197C">
            <w:pPr>
              <w:pStyle w:val="AAAQuestions"/>
              <w:rPr>
                <w:b w:val="0"/>
                <w:color w:val="auto"/>
              </w:rPr>
            </w:pPr>
          </w:p>
          <w:p w:rsidR="002D79F7" w:rsidRPr="00332D8B" w:rsidRDefault="002D79F7" w:rsidP="00DF197C">
            <w:pPr>
              <w:pStyle w:val="AAAQuestions"/>
              <w:rPr>
                <w:b w:val="0"/>
                <w:color w:val="auto"/>
              </w:rPr>
            </w:pPr>
          </w:p>
          <w:p w:rsidR="002D79F7" w:rsidRDefault="00332D8B" w:rsidP="00DF197C">
            <w:pPr>
              <w:pStyle w:val="AAAQuestions"/>
            </w:pPr>
            <w:r>
              <w:t>What will a culturally competent service structure demonstrate?</w:t>
            </w:r>
          </w:p>
          <w:p w:rsidR="002D79F7" w:rsidRDefault="002D79F7" w:rsidP="00DF197C">
            <w:pPr>
              <w:pStyle w:val="AAAQuestions"/>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332D8B" w:rsidRPr="00332D8B" w:rsidRDefault="00332D8B" w:rsidP="00332D8B">
            <w:pPr>
              <w:pStyle w:val="AAAQuestions"/>
              <w:rPr>
                <w:b w:val="0"/>
                <w:color w:val="auto"/>
              </w:rPr>
            </w:pPr>
          </w:p>
          <w:p w:rsidR="002D79F7" w:rsidRDefault="002D79F7" w:rsidP="00DF197C">
            <w:pPr>
              <w:pStyle w:val="AAAQuestions"/>
            </w:pPr>
          </w:p>
        </w:tc>
      </w:tr>
    </w:tbl>
    <w:p w:rsidR="00FA7B55" w:rsidRPr="00FA7B55" w:rsidRDefault="002D79F7" w:rsidP="00FA7B55">
      <w:pPr>
        <w:pStyle w:val="Heading3"/>
      </w:pPr>
      <w:r>
        <w:br w:type="page"/>
      </w:r>
      <w:bookmarkStart w:id="27" w:name="_Toc442768290"/>
      <w:bookmarkStart w:id="28" w:name="_Toc442703468"/>
      <w:r w:rsidR="00FA7B55" w:rsidRPr="00FA7B55">
        <w:lastRenderedPageBreak/>
        <w:t xml:space="preserve">Activity </w:t>
      </w:r>
      <w:bookmarkEnd w:id="27"/>
      <w:r w:rsidR="00FA7B55" w:rsidRPr="00FA7B55">
        <w:t>14</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A7B55" w:rsidRPr="00FA7B55" w:rsidTr="004260EA">
        <w:tc>
          <w:tcPr>
            <w:tcW w:w="1668" w:type="dxa"/>
            <w:tcBorders>
              <w:top w:val="single" w:sz="8" w:space="0" w:color="C0504D"/>
              <w:left w:val="single" w:sz="8" w:space="0" w:color="C0504D"/>
              <w:bottom w:val="single" w:sz="18" w:space="0" w:color="C0504D"/>
              <w:right w:val="single" w:sz="8" w:space="0" w:color="C0504D"/>
            </w:tcBorders>
          </w:tcPr>
          <w:p w:rsidR="00FA7B55" w:rsidRPr="00FA7B55" w:rsidRDefault="00FA7B55" w:rsidP="00FA7B55">
            <w:pPr>
              <w:spacing w:after="0"/>
              <w:rPr>
                <w:rFonts w:eastAsia="Times New Roman"/>
                <w:b/>
                <w:bCs/>
                <w:color w:val="000000"/>
              </w:rPr>
            </w:pPr>
            <w:r w:rsidRPr="00FA7B55">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A7B55" w:rsidRPr="00FA7B55" w:rsidRDefault="00FA7B55" w:rsidP="00FA7B55">
            <w:pPr>
              <w:spacing w:after="0"/>
              <w:rPr>
                <w:rFonts w:eastAsia="Times New Roman"/>
                <w:b/>
                <w:bCs/>
                <w:color w:val="000000"/>
              </w:rPr>
            </w:pPr>
            <w:r w:rsidRPr="00FA7B55">
              <w:rPr>
                <w:rFonts w:eastAsia="Times New Roman"/>
                <w:b/>
                <w:bCs/>
                <w:color w:val="000000"/>
              </w:rPr>
              <w:t>2</w:t>
            </w:r>
            <w:r>
              <w:rPr>
                <w:rFonts w:eastAsia="Times New Roman"/>
                <w:b/>
                <w:bCs/>
                <w:color w:val="000000"/>
              </w:rPr>
              <w:t>5</w:t>
            </w:r>
            <w:r w:rsidRPr="00FA7B55">
              <w:rPr>
                <w:rFonts w:eastAsia="Times New Roman"/>
                <w:b/>
                <w:bCs/>
                <w:color w:val="000000"/>
              </w:rPr>
              <w:t xml:space="preserve"> Minutes</w:t>
            </w:r>
          </w:p>
        </w:tc>
      </w:tr>
      <w:tr w:rsidR="00FA7B55" w:rsidRPr="00FA7B55"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A7B55" w:rsidRPr="00FA7B55" w:rsidRDefault="00FA7B55" w:rsidP="00FA7B55">
            <w:pPr>
              <w:spacing w:after="0"/>
              <w:rPr>
                <w:rFonts w:eastAsia="Times New Roman"/>
                <w:b/>
                <w:bCs/>
              </w:rPr>
            </w:pPr>
            <w:r w:rsidRPr="00FA7B55">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A7B55" w:rsidRPr="00FA7B55" w:rsidRDefault="00FA7B55" w:rsidP="00FA7B55">
            <w:pPr>
              <w:spacing w:after="0" w:line="240" w:lineRule="auto"/>
              <w:rPr>
                <w:rFonts w:eastAsiaTheme="minorEastAsia" w:cs="Calibri"/>
                <w:b/>
                <w:lang w:val="en-US" w:eastAsia="en-AU"/>
              </w:rPr>
            </w:pPr>
            <w:r w:rsidRPr="00FA7B55">
              <w:rPr>
                <w:rFonts w:asciiTheme="minorHAnsi" w:eastAsiaTheme="minorEastAsia" w:hAnsiTheme="minorHAnsi" w:cs="Calibri"/>
                <w:b/>
                <w:lang w:eastAsia="en-AU"/>
              </w:rPr>
              <w:t>Involve Aboriginal and/or Torres Strait Islander people in evaluations.</w:t>
            </w:r>
          </w:p>
        </w:tc>
      </w:tr>
      <w:tr w:rsidR="00FA7B55" w:rsidRPr="00FA7B55"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FA7B55" w:rsidRPr="00FA7B55" w:rsidRDefault="00FA7B55" w:rsidP="00FA7B55">
            <w:pPr>
              <w:spacing w:after="0"/>
              <w:rPr>
                <w:rFonts w:eastAsia="Times New Roman"/>
                <w:b/>
                <w:bCs/>
              </w:rPr>
            </w:pPr>
            <w:r w:rsidRPr="00FA7B55">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A7B55" w:rsidRPr="00FA7B55" w:rsidRDefault="00FA7B55" w:rsidP="00FA7B55">
            <w:pPr>
              <w:spacing w:after="0" w:line="240" w:lineRule="auto"/>
              <w:rPr>
                <w:rFonts w:asciiTheme="minorHAnsi" w:hAnsiTheme="minorHAnsi"/>
                <w:b/>
                <w:color w:val="C00000"/>
                <w:szCs w:val="20"/>
                <w:lang w:val="en-GB" w:eastAsia="en-GB"/>
              </w:rPr>
            </w:pPr>
            <w:r w:rsidRPr="00FA7B55">
              <w:rPr>
                <w:rFonts w:asciiTheme="minorHAnsi" w:hAnsiTheme="minorHAnsi"/>
                <w:b/>
                <w:color w:val="C00000"/>
                <w:szCs w:val="20"/>
                <w:lang w:val="en-GB" w:eastAsia="en-GB"/>
              </w:rPr>
              <w:t>Why should Aboriginal and/or Torres Strait Islander people be involved in evaluations of cultural safety strategies?</w:t>
            </w:r>
          </w:p>
          <w:p w:rsidR="00FA7B55" w:rsidRPr="00FA7B55" w:rsidRDefault="00FA7B55" w:rsidP="00FA7B55">
            <w:pPr>
              <w:spacing w:after="0" w:line="240" w:lineRule="auto"/>
              <w:rPr>
                <w:rFonts w:asciiTheme="minorHAnsi" w:hAnsiTheme="minorHAnsi"/>
                <w:b/>
                <w:color w:val="C00000"/>
                <w:szCs w:val="20"/>
                <w:lang w:val="en-GB" w:eastAsia="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Pr="00FA7B55" w:rsidRDefault="00FA7B55" w:rsidP="00FA7B55">
            <w:pPr>
              <w:spacing w:after="0" w:line="240" w:lineRule="auto"/>
              <w:rPr>
                <w:i/>
                <w:lang w:val="en-GB"/>
              </w:rPr>
            </w:pPr>
          </w:p>
          <w:p w:rsidR="00FA7B55" w:rsidRPr="00FA7B55" w:rsidRDefault="00FA7B55" w:rsidP="00FA7B55">
            <w:pPr>
              <w:spacing w:after="0" w:line="240" w:lineRule="auto"/>
              <w:rPr>
                <w:i/>
                <w:lang w:val="en-GB"/>
              </w:rPr>
            </w:pPr>
          </w:p>
          <w:p w:rsidR="00FA7B55" w:rsidRPr="00FA7B55" w:rsidRDefault="00FA7B55" w:rsidP="00FA7B55">
            <w:pPr>
              <w:spacing w:after="0" w:line="240" w:lineRule="auto"/>
              <w:rPr>
                <w:rFonts w:asciiTheme="minorHAnsi" w:hAnsiTheme="minorHAnsi"/>
                <w:b/>
                <w:color w:val="C00000"/>
                <w:szCs w:val="20"/>
                <w:lang w:val="en-GB" w:eastAsia="en-GB"/>
              </w:rPr>
            </w:pPr>
            <w:r w:rsidRPr="00FA7B55">
              <w:rPr>
                <w:rFonts w:asciiTheme="minorHAnsi" w:hAnsiTheme="minorHAnsi"/>
                <w:b/>
                <w:color w:val="C00000"/>
                <w:szCs w:val="20"/>
                <w:lang w:val="en-GB" w:eastAsia="en-GB"/>
              </w:rPr>
              <w:t>Provide three examples of organisations in which Indigenous-specific services have collaborated</w:t>
            </w:r>
            <w:r>
              <w:rPr>
                <w:rFonts w:asciiTheme="minorHAnsi" w:hAnsiTheme="minorHAnsi"/>
                <w:b/>
                <w:color w:val="C00000"/>
                <w:szCs w:val="20"/>
                <w:lang w:val="en-GB" w:eastAsia="en-GB"/>
              </w:rPr>
              <w:t xml:space="preserve"> </w:t>
            </w:r>
            <w:r w:rsidRPr="00FA7B55">
              <w:rPr>
                <w:rFonts w:asciiTheme="minorHAnsi" w:hAnsiTheme="minorHAnsi"/>
                <w:b/>
                <w:color w:val="C00000"/>
                <w:szCs w:val="20"/>
                <w:lang w:eastAsia="en-GB"/>
              </w:rPr>
              <w:t>with Indigenous and/or Torres Strait Islander people</w:t>
            </w:r>
            <w:r w:rsidRPr="00FA7B55">
              <w:rPr>
                <w:rFonts w:asciiTheme="minorHAnsi" w:hAnsiTheme="minorHAnsi"/>
                <w:b/>
                <w:color w:val="C00000"/>
                <w:szCs w:val="20"/>
                <w:lang w:val="en-GB" w:eastAsia="en-GB"/>
              </w:rPr>
              <w:t xml:space="preserve">. </w:t>
            </w: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Default="00FA7B55" w:rsidP="00FA7B55">
            <w:pPr>
              <w:spacing w:after="0" w:line="240" w:lineRule="auto"/>
              <w:rPr>
                <w:i/>
                <w:lang w:val="en-GB"/>
              </w:rPr>
            </w:pPr>
          </w:p>
          <w:p w:rsidR="00FA7B55" w:rsidRPr="00FA7B55" w:rsidRDefault="00FA7B55" w:rsidP="00FA7B55">
            <w:pPr>
              <w:spacing w:after="0" w:line="240" w:lineRule="auto"/>
              <w:rPr>
                <w:i/>
                <w:lang w:val="en-GB"/>
              </w:rPr>
            </w:pPr>
          </w:p>
          <w:p w:rsidR="00FA7B55" w:rsidRPr="00FA7B55" w:rsidRDefault="00FA7B55" w:rsidP="00FA7B55">
            <w:pPr>
              <w:spacing w:after="0" w:line="240" w:lineRule="auto"/>
              <w:rPr>
                <w:i/>
                <w:lang w:val="en-GB"/>
              </w:rPr>
            </w:pPr>
          </w:p>
          <w:p w:rsidR="00FA7B55" w:rsidRPr="00FA7B55" w:rsidRDefault="00FA7B55" w:rsidP="00FA7B55">
            <w:pPr>
              <w:rPr>
                <w:i/>
              </w:rPr>
            </w:pPr>
          </w:p>
        </w:tc>
      </w:tr>
    </w:tbl>
    <w:p w:rsidR="004260EA" w:rsidRPr="00B079C9" w:rsidRDefault="00FA7B55" w:rsidP="004260EA">
      <w:pPr>
        <w:pStyle w:val="Heading3"/>
      </w:pPr>
      <w:r w:rsidRPr="00FA7B55">
        <w:rPr>
          <w:b w:val="0"/>
          <w:bCs w:val="0"/>
          <w:sz w:val="22"/>
          <w:szCs w:val="22"/>
          <w:lang w:val="en-AU"/>
        </w:rPr>
        <w:br w:type="page"/>
      </w:r>
      <w:bookmarkStart w:id="29" w:name="_Toc442768291"/>
      <w:r w:rsidR="004260EA" w:rsidRPr="00B079C9">
        <w:lastRenderedPageBreak/>
        <w:t>Activity</w:t>
      </w:r>
      <w:r w:rsidR="004260EA">
        <w:t xml:space="preserve"> </w:t>
      </w:r>
      <w:bookmarkEnd w:id="29"/>
      <w:r w:rsidR="004260EA">
        <w:t>15</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260EA" w:rsidRPr="007431BE" w:rsidTr="004260EA">
        <w:tc>
          <w:tcPr>
            <w:tcW w:w="1668" w:type="dxa"/>
            <w:tcBorders>
              <w:top w:val="single" w:sz="8" w:space="0" w:color="C0504D"/>
              <w:left w:val="single" w:sz="8" w:space="0" w:color="C0504D"/>
              <w:bottom w:val="single" w:sz="18" w:space="0" w:color="C0504D"/>
              <w:right w:val="single" w:sz="8" w:space="0" w:color="C0504D"/>
            </w:tcBorders>
          </w:tcPr>
          <w:p w:rsidR="004260EA" w:rsidRPr="007431BE" w:rsidRDefault="004260EA" w:rsidP="004260E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260EA" w:rsidRPr="007431BE" w:rsidRDefault="004260EA" w:rsidP="004260EA">
            <w:pPr>
              <w:spacing w:after="0"/>
              <w:rPr>
                <w:rFonts w:eastAsia="Times New Roman"/>
                <w:b/>
                <w:bCs/>
                <w:color w:val="000000"/>
              </w:rPr>
            </w:pPr>
            <w:r>
              <w:rPr>
                <w:rFonts w:eastAsia="Times New Roman"/>
                <w:b/>
                <w:bCs/>
                <w:color w:val="000000"/>
              </w:rPr>
              <w:t>20 Minutes</w:t>
            </w:r>
          </w:p>
        </w:tc>
      </w:tr>
      <w:tr w:rsidR="004260EA" w:rsidRPr="007431BE" w:rsidTr="004260E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260EA" w:rsidRPr="007431BE" w:rsidRDefault="004260EA" w:rsidP="004260E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260EA" w:rsidRPr="007431BE" w:rsidRDefault="004260EA" w:rsidP="004260EA">
            <w:pPr>
              <w:pStyle w:val="NormalBold"/>
              <w:spacing w:after="0"/>
            </w:pPr>
            <w:r w:rsidRPr="001F52CC">
              <w:rPr>
                <w:rFonts w:asciiTheme="minorHAnsi" w:hAnsiTheme="minorHAnsi"/>
                <w:lang w:val="en-AU"/>
              </w:rPr>
              <w:t>Evaluate programs and services against desired outcomes</w:t>
            </w:r>
            <w:r>
              <w:rPr>
                <w:rFonts w:asciiTheme="minorHAnsi" w:hAnsiTheme="minorHAnsi"/>
              </w:rPr>
              <w:t>.</w:t>
            </w:r>
          </w:p>
        </w:tc>
      </w:tr>
      <w:tr w:rsidR="004260EA" w:rsidRPr="007431BE" w:rsidTr="004260EA">
        <w:trPr>
          <w:trHeight w:val="440"/>
        </w:trPr>
        <w:tc>
          <w:tcPr>
            <w:tcW w:w="1668" w:type="dxa"/>
            <w:tcBorders>
              <w:top w:val="single" w:sz="8" w:space="0" w:color="C0504D"/>
              <w:left w:val="single" w:sz="8" w:space="0" w:color="C0504D"/>
              <w:bottom w:val="single" w:sz="8" w:space="0" w:color="C0504D"/>
              <w:right w:val="single" w:sz="8" w:space="0" w:color="C0504D"/>
            </w:tcBorders>
          </w:tcPr>
          <w:p w:rsidR="004260EA" w:rsidRPr="007431BE" w:rsidRDefault="004260EA" w:rsidP="004260E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0EA" w:rsidRDefault="004260EA" w:rsidP="004260EA">
            <w:pPr>
              <w:pStyle w:val="AAAQuestions"/>
              <w:rPr>
                <w:rFonts w:asciiTheme="minorHAnsi" w:hAnsiTheme="minorHAnsi"/>
              </w:rPr>
            </w:pPr>
            <w:r>
              <w:t>Outline each of the stages involved in evaluating programs and services.</w:t>
            </w:r>
          </w:p>
          <w:p w:rsidR="004260EA" w:rsidRDefault="004260EA" w:rsidP="004260EA">
            <w:pPr>
              <w:pStyle w:val="AAAQuestions"/>
              <w:rPr>
                <w:rFonts w:asciiTheme="minorHAnsi" w:hAnsiTheme="minorHAnsi"/>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Pr="004260EA" w:rsidRDefault="004260EA" w:rsidP="004260EA">
            <w:pPr>
              <w:pStyle w:val="Answers"/>
              <w:rPr>
                <w:lang w:val="en-GB"/>
              </w:rPr>
            </w:pPr>
          </w:p>
          <w:p w:rsidR="004260EA" w:rsidRDefault="004260EA" w:rsidP="004260EA">
            <w:pPr>
              <w:pStyle w:val="Answers"/>
            </w:pPr>
          </w:p>
        </w:tc>
      </w:tr>
    </w:tbl>
    <w:p w:rsidR="005A4698" w:rsidRPr="00B079C9" w:rsidRDefault="004260EA" w:rsidP="005A4698">
      <w:pPr>
        <w:pStyle w:val="Heading3"/>
      </w:pPr>
      <w:r>
        <w:br w:type="page"/>
      </w:r>
      <w:bookmarkStart w:id="30" w:name="_Toc442768292"/>
      <w:r w:rsidR="005A4698" w:rsidRPr="00B079C9">
        <w:lastRenderedPageBreak/>
        <w:t>Activity</w:t>
      </w:r>
      <w:r w:rsidR="005A4698">
        <w:t xml:space="preserve"> </w:t>
      </w:r>
      <w:bookmarkEnd w:id="30"/>
      <w:r w:rsidR="005A4698">
        <w:t>16</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A4698" w:rsidRPr="007431BE" w:rsidTr="00097FC8">
        <w:tc>
          <w:tcPr>
            <w:tcW w:w="1668" w:type="dxa"/>
            <w:tcBorders>
              <w:top w:val="single" w:sz="8" w:space="0" w:color="C0504D"/>
              <w:left w:val="single" w:sz="8" w:space="0" w:color="C0504D"/>
              <w:bottom w:val="single" w:sz="18" w:space="0" w:color="C0504D"/>
              <w:right w:val="single" w:sz="8" w:space="0" w:color="C0504D"/>
            </w:tcBorders>
          </w:tcPr>
          <w:p w:rsidR="005A4698" w:rsidRPr="007431BE" w:rsidRDefault="005A4698" w:rsidP="00097F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A4698" w:rsidRPr="007431BE" w:rsidRDefault="005A4698" w:rsidP="00097FC8">
            <w:pPr>
              <w:spacing w:after="0"/>
              <w:rPr>
                <w:rFonts w:eastAsia="Times New Roman"/>
                <w:b/>
                <w:bCs/>
                <w:color w:val="000000"/>
              </w:rPr>
            </w:pPr>
            <w:r>
              <w:rPr>
                <w:rFonts w:eastAsia="Times New Roman"/>
                <w:b/>
                <w:bCs/>
                <w:color w:val="000000"/>
              </w:rPr>
              <w:t>20 Minutes</w:t>
            </w:r>
          </w:p>
        </w:tc>
      </w:tr>
      <w:tr w:rsidR="005A4698" w:rsidRPr="007431BE" w:rsidTr="00097F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A4698" w:rsidRPr="007431BE" w:rsidRDefault="005A4698" w:rsidP="00097F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A4698" w:rsidRPr="007431BE" w:rsidRDefault="005A4698" w:rsidP="00097FC8">
            <w:pPr>
              <w:pStyle w:val="NormalBold"/>
              <w:spacing w:after="0"/>
            </w:pPr>
            <w:r w:rsidRPr="00AB5E13">
              <w:rPr>
                <w:rFonts w:asciiTheme="minorHAnsi" w:hAnsiTheme="minorHAnsi"/>
                <w:lang w:val="en-AU"/>
              </w:rPr>
              <w:t>Revise strategies based on evaluation with appropriate engagement of Aboriginal and/or Torres Strait Islander people</w:t>
            </w:r>
            <w:r>
              <w:rPr>
                <w:rFonts w:asciiTheme="minorHAnsi" w:hAnsiTheme="minorHAnsi"/>
              </w:rPr>
              <w:t>.</w:t>
            </w:r>
          </w:p>
        </w:tc>
      </w:tr>
      <w:tr w:rsidR="005A4698" w:rsidRPr="007431BE" w:rsidTr="00097FC8">
        <w:trPr>
          <w:trHeight w:val="440"/>
        </w:trPr>
        <w:tc>
          <w:tcPr>
            <w:tcW w:w="1668" w:type="dxa"/>
            <w:tcBorders>
              <w:top w:val="single" w:sz="8" w:space="0" w:color="C0504D"/>
              <w:left w:val="single" w:sz="8" w:space="0" w:color="C0504D"/>
              <w:bottom w:val="single" w:sz="8" w:space="0" w:color="C0504D"/>
              <w:right w:val="single" w:sz="8" w:space="0" w:color="C0504D"/>
            </w:tcBorders>
          </w:tcPr>
          <w:p w:rsidR="005A4698" w:rsidRPr="007431BE" w:rsidRDefault="005A4698" w:rsidP="00097FC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A4698" w:rsidRDefault="005A4698" w:rsidP="00097FC8">
            <w:pPr>
              <w:pStyle w:val="AAAQuestions"/>
              <w:rPr>
                <w:rFonts w:asciiTheme="minorHAnsi" w:hAnsiTheme="minorHAnsi"/>
              </w:rPr>
            </w:pPr>
            <w:r>
              <w:rPr>
                <w:rFonts w:asciiTheme="minorHAnsi" w:hAnsiTheme="minorHAnsi"/>
              </w:rPr>
              <w:t>What is the main benefit of involving Aboriginal and/or Torres Strait Islander in the revision of culturally-safe strategies?</w:t>
            </w:r>
          </w:p>
          <w:p w:rsidR="005A4698" w:rsidRDefault="005A4698" w:rsidP="00097FC8">
            <w:pPr>
              <w:pStyle w:val="AAAQuestions"/>
              <w:rPr>
                <w:rFonts w:asciiTheme="minorHAnsi" w:hAnsiTheme="minorHAnsi"/>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097FC8">
            <w:pPr>
              <w:pStyle w:val="Answers"/>
              <w:rPr>
                <w:lang w:val="en-GB"/>
              </w:rPr>
            </w:pPr>
          </w:p>
          <w:p w:rsidR="005A4698" w:rsidRDefault="005A4698" w:rsidP="005A4698">
            <w:pPr>
              <w:pStyle w:val="Answers"/>
            </w:pPr>
          </w:p>
        </w:tc>
      </w:tr>
    </w:tbl>
    <w:p w:rsidR="005A4698" w:rsidRDefault="005A4698" w:rsidP="005A4698">
      <w:pPr>
        <w:pStyle w:val="Heading3"/>
      </w:pPr>
      <w:r>
        <w:br w:type="page"/>
      </w:r>
    </w:p>
    <w:p w:rsidR="00BB228A" w:rsidRPr="00B079C9" w:rsidRDefault="00194597" w:rsidP="00A93D49">
      <w:pPr>
        <w:pStyle w:val="Heading3"/>
      </w:pPr>
      <w:r>
        <w:lastRenderedPageBreak/>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DF197C">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431489" w:rsidP="00DF197C">
            <w:pPr>
              <w:spacing w:after="0"/>
              <w:rPr>
                <w:rFonts w:eastAsia="Times New Roman"/>
                <w:b/>
                <w:bCs/>
                <w:color w:val="000000"/>
              </w:rPr>
            </w:pPr>
            <w:r>
              <w:rPr>
                <w:rFonts w:eastAsia="Times New Roman"/>
                <w:b/>
                <w:bCs/>
                <w:color w:val="000000"/>
              </w:rPr>
              <w:t>2</w:t>
            </w:r>
            <w:r w:rsidR="005F2A28">
              <w:rPr>
                <w:rFonts w:eastAsia="Times New Roman"/>
                <w:b/>
                <w:bCs/>
                <w:color w:val="000000"/>
              </w:rPr>
              <w:t xml:space="preserve"> Hour</w:t>
            </w:r>
            <w:r>
              <w:rPr>
                <w:rFonts w:eastAsia="Times New Roman"/>
                <w:b/>
                <w:bCs/>
                <w:color w:val="000000"/>
              </w:rPr>
              <w:t>s</w:t>
            </w:r>
          </w:p>
        </w:tc>
      </w:tr>
      <w:tr w:rsidR="00BB228A"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046FA">
            <w:pPr>
              <w:pStyle w:val="NormalBold"/>
              <w:spacing w:after="0"/>
            </w:pPr>
            <w:r w:rsidRPr="007431BE">
              <w:t xml:space="preserve">To </w:t>
            </w:r>
            <w:r>
              <w:t xml:space="preserve">provide you with an opportunity to demonstrate your knowledge of the </w:t>
            </w:r>
            <w:r w:rsidR="000830CA" w:rsidRPr="000830CA">
              <w:rPr>
                <w:lang w:val="en-AU"/>
              </w:rPr>
              <w:t>foundation skills, knowledge evidence and performance evidence</w:t>
            </w:r>
            <w:r>
              <w:t>.</w:t>
            </w:r>
          </w:p>
        </w:tc>
      </w:tr>
      <w:tr w:rsidR="00BB228A" w:rsidRPr="007431BE"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rPr>
                <w:color w:val="auto"/>
              </w:rPr>
            </w:pPr>
            <w:r>
              <w:rPr>
                <w:color w:val="auto"/>
              </w:rPr>
              <w:t>Complete the following individually and attach your completed work to your workbook.</w:t>
            </w:r>
          </w:p>
          <w:p w:rsidR="00744884" w:rsidRPr="00744884" w:rsidRDefault="00744884" w:rsidP="00744884">
            <w:pPr>
              <w:pStyle w:val="AAAQuestions"/>
              <w:rPr>
                <w:color w:val="auto"/>
              </w:rPr>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830CA" w:rsidRDefault="000830CA" w:rsidP="00517B7A">
            <w:pPr>
              <w:pStyle w:val="Bullets"/>
              <w:numPr>
                <w:ilvl w:val="0"/>
                <w:numId w:val="17"/>
              </w:numPr>
            </w:pPr>
            <w:r>
              <w:t>Aboriginal and/or Torres Strait Islander cultural safety</w:t>
            </w:r>
          </w:p>
          <w:p w:rsidR="000830CA" w:rsidRDefault="000830CA" w:rsidP="00517B7A">
            <w:pPr>
              <w:pStyle w:val="Bullets"/>
              <w:numPr>
                <w:ilvl w:val="0"/>
                <w:numId w:val="17"/>
              </w:numPr>
            </w:pPr>
            <w:r>
              <w:t>Legislative context for Aboriginal and/or Torres Strait Islander cultural safety</w:t>
            </w:r>
          </w:p>
          <w:p w:rsidR="000830CA" w:rsidRDefault="000830CA" w:rsidP="000830CA">
            <w:pPr>
              <w:pStyle w:val="Bullets"/>
              <w:numPr>
                <w:ilvl w:val="0"/>
                <w:numId w:val="17"/>
              </w:numPr>
            </w:pPr>
            <w:r>
              <w:t>T</w:t>
            </w:r>
            <w:r w:rsidRPr="00AF158E">
              <w:t>he diversity of Aboriginal and</w:t>
            </w:r>
            <w:r>
              <w:t>/or</w:t>
            </w:r>
            <w:r w:rsidRPr="00AF158E">
              <w:t xml:space="preserve"> Torres Strait Islander cultures </w:t>
            </w:r>
          </w:p>
          <w:p w:rsidR="000830CA" w:rsidRDefault="000830CA" w:rsidP="00517B7A">
            <w:pPr>
              <w:pStyle w:val="Bullets"/>
              <w:numPr>
                <w:ilvl w:val="0"/>
                <w:numId w:val="17"/>
              </w:numPr>
            </w:pPr>
            <w:r>
              <w:t>Historical, social, political and economic issues affecting Aboriginal and/or Torres Strait Islander people</w:t>
            </w:r>
          </w:p>
          <w:p w:rsidR="000830CA" w:rsidRDefault="000830CA" w:rsidP="000830CA">
            <w:pPr>
              <w:pStyle w:val="Bullets"/>
              <w:numPr>
                <w:ilvl w:val="0"/>
                <w:numId w:val="17"/>
              </w:numPr>
            </w:pPr>
            <w:r>
              <w:t>O</w:t>
            </w:r>
            <w:r w:rsidRPr="00AF158E">
              <w:t>wn culture, western systems and structures and how this impacts on Aboriginal and</w:t>
            </w:r>
            <w:r>
              <w:t>/or</w:t>
            </w:r>
            <w:r w:rsidRPr="00AF158E">
              <w:t xml:space="preserve"> Torres Strait Islander </w:t>
            </w:r>
            <w:r>
              <w:t>people</w:t>
            </w:r>
          </w:p>
          <w:p w:rsidR="000830CA" w:rsidRDefault="000830CA" w:rsidP="000830CA">
            <w:pPr>
              <w:pStyle w:val="Bullets"/>
              <w:numPr>
                <w:ilvl w:val="0"/>
                <w:numId w:val="17"/>
              </w:numPr>
            </w:pPr>
            <w:r w:rsidRPr="00AF158E">
              <w:t>Factors which contribute to Aboriginal and</w:t>
            </w:r>
            <w:r>
              <w:t>/or</w:t>
            </w:r>
            <w:r w:rsidRPr="00AF158E">
              <w:t xml:space="preserve"> Torres Strait Islander ill health and common diseases experienced by these groups of people</w:t>
            </w:r>
          </w:p>
          <w:p w:rsidR="000830CA" w:rsidRDefault="000830CA" w:rsidP="00517B7A">
            <w:pPr>
              <w:pStyle w:val="Bullets"/>
              <w:numPr>
                <w:ilvl w:val="0"/>
                <w:numId w:val="17"/>
              </w:numPr>
            </w:pPr>
            <w:r>
              <w:t>Ways to involve Aboriginal and/or Torres Strait Islander people in the planning and delivery of services and programs</w:t>
            </w:r>
          </w:p>
          <w:p w:rsidR="00BF6AE3" w:rsidRDefault="00BF6AE3" w:rsidP="00DF197C">
            <w:pPr>
              <w:pStyle w:val="AAAQuestions"/>
              <w:rPr>
                <w:color w:val="auto"/>
              </w:rPr>
            </w:pPr>
            <w:r>
              <w:rPr>
                <w:color w:val="auto"/>
              </w:rPr>
              <w:t>Answer each question in as much detail as possible, considering your organisational requirements for each one.</w:t>
            </w:r>
          </w:p>
          <w:p w:rsidR="00BF6AE3" w:rsidRDefault="00BF6AE3" w:rsidP="00DF197C">
            <w:pPr>
              <w:pStyle w:val="AAAQuestions"/>
              <w:rPr>
                <w:color w:val="auto"/>
              </w:rPr>
            </w:pPr>
          </w:p>
          <w:p w:rsidR="006C0D06" w:rsidRPr="006C0D06" w:rsidRDefault="006C0D06" w:rsidP="00F86A15">
            <w:pPr>
              <w:pStyle w:val="AAAQuestions"/>
              <w:numPr>
                <w:ilvl w:val="0"/>
                <w:numId w:val="14"/>
              </w:numPr>
            </w:pPr>
            <w:r w:rsidRPr="006C0D06">
              <w:rPr>
                <w:lang w:val="en-AU"/>
              </w:rPr>
              <w:t>What were the immediate effects of European colonisation on Aboriginal and Torres Strait Islander culture</w:t>
            </w:r>
            <w:r>
              <w:rPr>
                <w:lang w:val="en-AU"/>
              </w:rPr>
              <w:t>?</w:t>
            </w:r>
          </w:p>
          <w:p w:rsidR="006C0D06" w:rsidRDefault="006C0D06" w:rsidP="006C0D06">
            <w:pPr>
              <w:pStyle w:val="AAAQuestions"/>
              <w:ind w:left="720"/>
            </w:pPr>
          </w:p>
          <w:p w:rsidR="006C0D06" w:rsidRPr="006C0D06" w:rsidRDefault="006C0D06" w:rsidP="00F86A15">
            <w:pPr>
              <w:pStyle w:val="AAAQuestions"/>
              <w:numPr>
                <w:ilvl w:val="0"/>
                <w:numId w:val="14"/>
              </w:numPr>
            </w:pPr>
            <w:r w:rsidRPr="006C0D06">
              <w:rPr>
                <w:lang w:val="en-AU"/>
              </w:rPr>
              <w:t>Outline the historical significance of the Maralinga and the Mabo case.</w:t>
            </w:r>
          </w:p>
          <w:p w:rsidR="006C0D06" w:rsidRDefault="006C0D06" w:rsidP="006C0D06">
            <w:pPr>
              <w:pStyle w:val="AAAQuestions"/>
              <w:ind w:left="720"/>
            </w:pPr>
          </w:p>
          <w:p w:rsidR="006C0D06" w:rsidRPr="006C0D06" w:rsidRDefault="006C0D06" w:rsidP="006C0D06">
            <w:pPr>
              <w:pStyle w:val="AAAQuestions"/>
              <w:numPr>
                <w:ilvl w:val="0"/>
                <w:numId w:val="14"/>
              </w:numPr>
            </w:pPr>
            <w:r w:rsidRPr="006C0D06">
              <w:t>How can cultural shock affect Aboriginal and Torres Strait Islander people?</w:t>
            </w:r>
          </w:p>
          <w:p w:rsidR="006C0D06" w:rsidRDefault="006C0D06" w:rsidP="006C0D06">
            <w:pPr>
              <w:pStyle w:val="AAAQuestions"/>
              <w:ind w:left="720"/>
            </w:pPr>
          </w:p>
          <w:p w:rsidR="006C0D06" w:rsidRDefault="006C0D06" w:rsidP="00F86A15">
            <w:pPr>
              <w:pStyle w:val="AAAQuestions"/>
              <w:numPr>
                <w:ilvl w:val="0"/>
                <w:numId w:val="14"/>
              </w:numPr>
            </w:pPr>
            <w:r w:rsidRPr="006C0D06">
              <w:rPr>
                <w:lang w:val="en-AU"/>
              </w:rPr>
              <w:t>What aspects of Aboriginal and Torres Strait Islander culture are diverse?</w:t>
            </w:r>
          </w:p>
          <w:p w:rsidR="006C0D06" w:rsidRDefault="006C0D06" w:rsidP="006C0D06">
            <w:pPr>
              <w:pStyle w:val="AAAQuestions"/>
            </w:pPr>
          </w:p>
          <w:p w:rsidR="006C0D06" w:rsidRPr="006C0D06" w:rsidRDefault="006C0D06" w:rsidP="006C0D06">
            <w:pPr>
              <w:pStyle w:val="AAAQuestions"/>
              <w:numPr>
                <w:ilvl w:val="0"/>
                <w:numId w:val="14"/>
              </w:numPr>
            </w:pPr>
            <w:r w:rsidRPr="006C0D06">
              <w:t>What are some of the key beliefs of Aboriginal and Torres Strait Islander people?</w:t>
            </w:r>
          </w:p>
          <w:p w:rsidR="006C0D06" w:rsidRDefault="006C0D06" w:rsidP="006C0D06">
            <w:pPr>
              <w:pStyle w:val="AAAQuestions"/>
              <w:ind w:left="720"/>
            </w:pPr>
          </w:p>
          <w:p w:rsidR="005F2A28" w:rsidRDefault="005F2A28" w:rsidP="00F86A15">
            <w:pPr>
              <w:pStyle w:val="AAAQuestions"/>
              <w:numPr>
                <w:ilvl w:val="0"/>
                <w:numId w:val="14"/>
              </w:numPr>
            </w:pPr>
            <w:r>
              <w:t>What is "Women's and Men's Business"?</w:t>
            </w:r>
          </w:p>
          <w:p w:rsidR="005F2A28" w:rsidRDefault="005F2A28" w:rsidP="005F2A28">
            <w:pPr>
              <w:pStyle w:val="AAAQuestions"/>
              <w:ind w:left="720"/>
            </w:pPr>
          </w:p>
          <w:p w:rsidR="005F2A28" w:rsidRDefault="005F2A28" w:rsidP="00F86A15">
            <w:pPr>
              <w:pStyle w:val="AAAQuestions"/>
              <w:numPr>
                <w:ilvl w:val="0"/>
                <w:numId w:val="14"/>
              </w:numPr>
            </w:pPr>
            <w:r>
              <w:t>What is mean by "Sorry business" and what protocols apply to it?</w:t>
            </w:r>
          </w:p>
          <w:p w:rsidR="005F2A28" w:rsidRDefault="005F2A28" w:rsidP="005F2A28">
            <w:pPr>
              <w:pStyle w:val="AAAQuestions"/>
              <w:ind w:left="720"/>
            </w:pPr>
          </w:p>
          <w:p w:rsidR="005F2A28" w:rsidRDefault="005F2A28" w:rsidP="00F86A15">
            <w:pPr>
              <w:pStyle w:val="AAAQuestions"/>
              <w:numPr>
                <w:ilvl w:val="0"/>
                <w:numId w:val="14"/>
              </w:numPr>
            </w:pPr>
            <w:r>
              <w:lastRenderedPageBreak/>
              <w:t>What laws exist to prevent racism and discrimination and what are their stipulations?</w:t>
            </w:r>
          </w:p>
          <w:p w:rsidR="005F2A28" w:rsidRDefault="005F2A28" w:rsidP="005F2A28">
            <w:pPr>
              <w:pStyle w:val="AAAQuestions"/>
            </w:pPr>
          </w:p>
          <w:p w:rsidR="005F2A28" w:rsidRDefault="005F2A28" w:rsidP="00F86A15">
            <w:pPr>
              <w:pStyle w:val="AAAQuestions"/>
              <w:numPr>
                <w:ilvl w:val="0"/>
                <w:numId w:val="14"/>
              </w:numPr>
            </w:pPr>
            <w:r>
              <w:t>What key legislation affec</w:t>
            </w:r>
            <w:r w:rsidR="00517B7A">
              <w:t>ts Aboriginal and Torres S</w:t>
            </w:r>
            <w:r>
              <w:t>trait Islander people?</w:t>
            </w:r>
          </w:p>
          <w:p w:rsidR="00C229BF" w:rsidRPr="00C229BF" w:rsidRDefault="00C229BF" w:rsidP="00C229BF">
            <w:pPr>
              <w:pStyle w:val="AAAQuestions"/>
              <w:ind w:left="720"/>
            </w:pPr>
          </w:p>
          <w:p w:rsidR="00C229BF" w:rsidRDefault="00C229BF" w:rsidP="00F86A15">
            <w:pPr>
              <w:pStyle w:val="AAAQuestions"/>
              <w:numPr>
                <w:ilvl w:val="0"/>
                <w:numId w:val="14"/>
              </w:numPr>
            </w:pPr>
            <w:r w:rsidRPr="00C229BF">
              <w:rPr>
                <w:lang w:val="en-AU"/>
              </w:rPr>
              <w:t>How can Aboriginal and/or Torres Strait Islander Health workers, liaison officers and other colleagues be used as a resource to facilitate effective communication within the workplace?</w:t>
            </w:r>
          </w:p>
          <w:p w:rsidR="005F2A28" w:rsidRDefault="005F2A28" w:rsidP="005F2A28">
            <w:pPr>
              <w:pStyle w:val="Answers"/>
              <w:ind w:left="720"/>
              <w:rPr>
                <w:lang w:eastAsia="en-GB"/>
              </w:rPr>
            </w:pPr>
          </w:p>
          <w:p w:rsidR="00431489" w:rsidRPr="00431489" w:rsidRDefault="00431489" w:rsidP="00431489">
            <w:pPr>
              <w:pStyle w:val="AAAQuestions"/>
              <w:numPr>
                <w:ilvl w:val="0"/>
                <w:numId w:val="14"/>
              </w:numPr>
            </w:pPr>
            <w:r w:rsidRPr="00431489">
              <w:t>What are reference groups and how are they used?</w:t>
            </w:r>
          </w:p>
          <w:p w:rsidR="00431489" w:rsidRDefault="00431489" w:rsidP="00431489">
            <w:pPr>
              <w:pStyle w:val="AAAQuestions"/>
              <w:ind w:left="720"/>
            </w:pPr>
          </w:p>
          <w:p w:rsidR="00431489" w:rsidRDefault="00431489" w:rsidP="00F86A15">
            <w:pPr>
              <w:pStyle w:val="AAAQuestions"/>
              <w:numPr>
                <w:ilvl w:val="0"/>
                <w:numId w:val="14"/>
              </w:numPr>
            </w:pPr>
            <w:r w:rsidRPr="00431489">
              <w:rPr>
                <w:lang w:val="en-AU"/>
              </w:rPr>
              <w:t>What strategies can you employ to support the development of effective partnerships between staff, Aboriginal and Torres Strait Islander people and their communities?</w:t>
            </w:r>
          </w:p>
          <w:p w:rsidR="00431489" w:rsidRDefault="00431489" w:rsidP="00431489">
            <w:pPr>
              <w:pStyle w:val="AAAQuestions"/>
              <w:ind w:left="720"/>
            </w:pPr>
          </w:p>
          <w:p w:rsidR="005E2A6A" w:rsidRPr="005E2A6A" w:rsidRDefault="005E2A6A" w:rsidP="004260EA">
            <w:pPr>
              <w:pStyle w:val="AAAQuestions"/>
              <w:numPr>
                <w:ilvl w:val="0"/>
                <w:numId w:val="14"/>
              </w:numPr>
            </w:pPr>
            <w:r w:rsidRPr="005E2A6A">
              <w:rPr>
                <w:lang w:val="en-AU"/>
              </w:rPr>
              <w:t>What factors may contribute to the poor health of Aboriginal and Torres Strait Islander people?</w:t>
            </w:r>
          </w:p>
          <w:p w:rsidR="005E2A6A" w:rsidRDefault="005E2A6A" w:rsidP="005E2A6A">
            <w:pPr>
              <w:pStyle w:val="AAAQuestions"/>
            </w:pPr>
          </w:p>
          <w:p w:rsidR="005E2A6A" w:rsidRPr="005E2A6A" w:rsidRDefault="005E2A6A" w:rsidP="00F86A15">
            <w:pPr>
              <w:pStyle w:val="AAAQuestions"/>
              <w:numPr>
                <w:ilvl w:val="0"/>
                <w:numId w:val="14"/>
              </w:numPr>
            </w:pPr>
            <w:r w:rsidRPr="005E2A6A">
              <w:rPr>
                <w:lang w:val="en-AU"/>
              </w:rPr>
              <w:t>What are some on the common chronic conditions and infectious diseases in Aboriginal and Torres Strait Islander people?</w:t>
            </w:r>
          </w:p>
          <w:p w:rsidR="005E2A6A" w:rsidRDefault="005E2A6A" w:rsidP="005E2A6A">
            <w:pPr>
              <w:pStyle w:val="AAAQuestions"/>
              <w:ind w:left="720"/>
            </w:pPr>
          </w:p>
          <w:p w:rsidR="005F2A28" w:rsidRDefault="005F2A28" w:rsidP="00F86A15">
            <w:pPr>
              <w:pStyle w:val="AAAQuestions"/>
              <w:numPr>
                <w:ilvl w:val="0"/>
                <w:numId w:val="14"/>
              </w:numPr>
            </w:pPr>
            <w:r>
              <w:t>Outline some of the key issues that affect Aboriginal and Torres Strait Islander people, where they are disadvantaged compared to the rest of the Australian population?</w:t>
            </w:r>
          </w:p>
          <w:p w:rsidR="00BF6AE3" w:rsidRPr="00836D4E" w:rsidRDefault="00BF6AE3" w:rsidP="005F0B0D">
            <w:pPr>
              <w:pStyle w:val="Bullets"/>
              <w:numPr>
                <w:ilvl w:val="0"/>
                <w:numId w:val="0"/>
              </w:numPr>
            </w:pPr>
          </w:p>
        </w:tc>
      </w:tr>
    </w:tbl>
    <w:p w:rsidR="00836D4E" w:rsidRDefault="00836D4E" w:rsidP="00DF197C">
      <w:pPr>
        <w:pStyle w:val="NoSpacing"/>
      </w:pPr>
      <w:bookmarkStart w:id="31" w:name="_Toc360142408"/>
    </w:p>
    <w:p w:rsidR="00836D4E" w:rsidRDefault="00836D4E" w:rsidP="00836D4E">
      <w:pPr>
        <w:rPr>
          <w:sz w:val="26"/>
          <w:szCs w:val="26"/>
          <w:lang w:val="en-GB"/>
        </w:rPr>
      </w:pPr>
      <w:r>
        <w:br w:type="page"/>
      </w:r>
    </w:p>
    <w:p w:rsidR="00194597" w:rsidRDefault="00194597" w:rsidP="00194597">
      <w:pPr>
        <w:pStyle w:val="Heading3"/>
      </w:pPr>
      <w:bookmarkStart w:id="32" w:name="_Toc442703469"/>
      <w:r>
        <w:lastRenderedPageBreak/>
        <w:t>Major Activity</w:t>
      </w:r>
      <w:bookmarkEnd w:id="31"/>
      <w:bookmarkEnd w:id="3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DF197C">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F197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C46C82" w:rsidP="00DF197C">
            <w:pPr>
              <w:spacing w:after="0"/>
              <w:rPr>
                <w:rFonts w:eastAsia="Times New Roman"/>
                <w:b/>
                <w:bCs/>
                <w:color w:val="000000"/>
              </w:rPr>
            </w:pPr>
            <w:r>
              <w:rPr>
                <w:rFonts w:eastAsia="Times New Roman"/>
                <w:b/>
                <w:bCs/>
                <w:color w:val="000000"/>
              </w:rPr>
              <w:t>2 Hours</w:t>
            </w:r>
          </w:p>
        </w:tc>
      </w:tr>
      <w:tr w:rsidR="00194597" w:rsidRPr="007431BE" w:rsidTr="00DF197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F197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9046FA">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F197C">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F197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DF197C">
            <w:pPr>
              <w:pStyle w:val="NormalBold"/>
            </w:pPr>
            <w:r w:rsidRPr="00194597">
              <w:t>This is a major activity – your instructor will let you know whether you will complete it during class or in your own time.</w:t>
            </w:r>
          </w:p>
          <w:p w:rsidR="008C0415" w:rsidRPr="00194597" w:rsidRDefault="00194597" w:rsidP="00DF197C">
            <w:pPr>
              <w:spacing w:after="120" w:line="240" w:lineRule="auto"/>
              <w:rPr>
                <w:spacing w:val="-2"/>
              </w:rPr>
            </w:pPr>
            <w:r w:rsidRPr="00194597">
              <w:rPr>
                <w:spacing w:val="-2"/>
              </w:rPr>
              <w:t xml:space="preserve">You must individually, </w:t>
            </w:r>
            <w:r w:rsidR="008C0415">
              <w:rPr>
                <w:spacing w:val="-2"/>
              </w:rPr>
              <w:t>answer the following questions in full to show your competency of each element;</w:t>
            </w:r>
          </w:p>
          <w:p w:rsidR="00C46C82" w:rsidRDefault="00C46C82" w:rsidP="00F86A15">
            <w:pPr>
              <w:pStyle w:val="AAAQuestions"/>
              <w:numPr>
                <w:ilvl w:val="0"/>
                <w:numId w:val="15"/>
              </w:numPr>
            </w:pPr>
            <w:r>
              <w:t>What are some of differences between Aboriginal and/or Torres Strait Islander and mainstream cultures?</w:t>
            </w:r>
          </w:p>
          <w:p w:rsidR="00C46C82" w:rsidRDefault="00C46C82" w:rsidP="00C46C82">
            <w:pPr>
              <w:pStyle w:val="AAAQuestions"/>
            </w:pPr>
          </w:p>
          <w:p w:rsidR="00C46C82" w:rsidRDefault="00C46C82" w:rsidP="00F86A15">
            <w:pPr>
              <w:pStyle w:val="AAAQuestions"/>
              <w:numPr>
                <w:ilvl w:val="0"/>
                <w:numId w:val="15"/>
              </w:numPr>
            </w:pPr>
            <w:r>
              <w:t>What cultural factors may impact on the workplace and what strategies can you use to accommodate these differences?</w:t>
            </w:r>
          </w:p>
          <w:p w:rsidR="00C46C82" w:rsidRDefault="00C46C82" w:rsidP="00C46C82">
            <w:pPr>
              <w:pStyle w:val="Answers"/>
            </w:pPr>
          </w:p>
          <w:p w:rsidR="00C46C82" w:rsidRDefault="00C46C82" w:rsidP="00F86A15">
            <w:pPr>
              <w:pStyle w:val="AAAQuestions"/>
              <w:numPr>
                <w:ilvl w:val="0"/>
                <w:numId w:val="15"/>
              </w:numPr>
            </w:pPr>
            <w:r>
              <w:t>What policies may need to be adapted to make the workplace culturally safe? What work practices may need to be adapted accordingly?</w:t>
            </w:r>
          </w:p>
          <w:p w:rsidR="00C46C82" w:rsidRDefault="00C46C82" w:rsidP="00C46C82">
            <w:pPr>
              <w:pStyle w:val="AAAQuestions"/>
            </w:pPr>
          </w:p>
          <w:p w:rsidR="00C46C82" w:rsidRDefault="00C46C82" w:rsidP="00F86A15">
            <w:pPr>
              <w:pStyle w:val="AAAQuestions"/>
              <w:numPr>
                <w:ilvl w:val="0"/>
                <w:numId w:val="15"/>
              </w:numPr>
            </w:pPr>
            <w:r>
              <w:t>What strategies might you need to use to communicate effectiv</w:t>
            </w:r>
            <w:r w:rsidR="00517B7A">
              <w:t>ely with Aboriginal and Torres S</w:t>
            </w:r>
            <w:r>
              <w:t>trait Islander people?</w:t>
            </w:r>
          </w:p>
          <w:p w:rsidR="00C46C82" w:rsidRDefault="00C46C82" w:rsidP="00C46C82">
            <w:pPr>
              <w:pStyle w:val="AAAQuestions"/>
            </w:pPr>
          </w:p>
          <w:p w:rsidR="00C46C82" w:rsidRDefault="00C46C82" w:rsidP="00F86A15">
            <w:pPr>
              <w:pStyle w:val="AAAQuestions"/>
              <w:numPr>
                <w:ilvl w:val="0"/>
                <w:numId w:val="15"/>
              </w:numPr>
            </w:pPr>
            <w:r>
              <w:t>What things are generally required to ensure cultural safety in the workplace?</w:t>
            </w:r>
          </w:p>
          <w:p w:rsidR="00C46C82" w:rsidRDefault="00C46C82" w:rsidP="00C46C82">
            <w:pPr>
              <w:pStyle w:val="AAAQuestions"/>
            </w:pPr>
          </w:p>
          <w:p w:rsidR="00C46C82" w:rsidRDefault="00C46C82" w:rsidP="00F86A15">
            <w:pPr>
              <w:pStyle w:val="AAAQuestions"/>
              <w:numPr>
                <w:ilvl w:val="0"/>
                <w:numId w:val="15"/>
              </w:numPr>
            </w:pPr>
            <w:r>
              <w:t xml:space="preserve">What was the </w:t>
            </w:r>
            <w:bookmarkStart w:id="33" w:name="_Toc393187605"/>
            <w:r>
              <w:t>National Aboriginal and Torres Strait Islander Health Plan Development Process</w:t>
            </w:r>
            <w:bookmarkEnd w:id="33"/>
            <w:r>
              <w:t>? What did it aim to achieve?</w:t>
            </w:r>
          </w:p>
          <w:p w:rsidR="00C46C82" w:rsidRPr="00890C1B" w:rsidRDefault="00C46C82" w:rsidP="00C46C82">
            <w:pPr>
              <w:pStyle w:val="AAAQuestions"/>
            </w:pPr>
          </w:p>
          <w:p w:rsidR="00C46C82" w:rsidRDefault="00C46C82" w:rsidP="00F86A15">
            <w:pPr>
              <w:pStyle w:val="AAAQuestions"/>
              <w:numPr>
                <w:ilvl w:val="0"/>
                <w:numId w:val="15"/>
              </w:numPr>
            </w:pPr>
            <w:r>
              <w:t>What factors need to be taken into consideration when delivering health care, services and programs (with regards to cultural safety)?</w:t>
            </w:r>
          </w:p>
          <w:p w:rsidR="00C46C82" w:rsidRDefault="00C46C82" w:rsidP="00C46C82">
            <w:pPr>
              <w:pStyle w:val="AAAQuestions"/>
            </w:pPr>
          </w:p>
          <w:p w:rsidR="00C46C82" w:rsidRDefault="00C46C82" w:rsidP="00F86A15">
            <w:pPr>
              <w:pStyle w:val="AAAQuestions"/>
              <w:numPr>
                <w:ilvl w:val="0"/>
                <w:numId w:val="15"/>
              </w:numPr>
            </w:pPr>
            <w:r>
              <w:t xml:space="preserve">What benefits will effective partnerships between </w:t>
            </w:r>
            <w:r w:rsidRPr="00315011">
              <w:t>staff, Aboriginal and Torres Strait Islander people and their communities</w:t>
            </w:r>
            <w:r>
              <w:t xml:space="preserve"> provide?</w:t>
            </w:r>
          </w:p>
          <w:p w:rsidR="003F77AE" w:rsidRDefault="003F77AE" w:rsidP="003F77AE">
            <w:pPr>
              <w:pStyle w:val="AAAQuestions"/>
              <w:ind w:left="720"/>
            </w:pPr>
            <w:bookmarkStart w:id="34" w:name="_GoBack"/>
          </w:p>
          <w:p w:rsidR="003F77AE" w:rsidRDefault="003F77AE" w:rsidP="00F86A15">
            <w:pPr>
              <w:pStyle w:val="AAAQuestions"/>
              <w:numPr>
                <w:ilvl w:val="0"/>
                <w:numId w:val="15"/>
              </w:numPr>
            </w:pPr>
            <w:r>
              <w:t>How should cultural safety strategies be evaluated and who should be involved in this process?</w:t>
            </w:r>
          </w:p>
          <w:bookmarkEnd w:id="34"/>
          <w:p w:rsidR="00B33E0E" w:rsidRPr="00412A4D" w:rsidRDefault="00B33E0E" w:rsidP="00C46C82">
            <w:pPr>
              <w:pStyle w:val="Answers"/>
              <w:ind w:left="1080"/>
            </w:pP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0EA" w:rsidRDefault="004260EA" w:rsidP="00665202">
      <w:pPr>
        <w:spacing w:after="0" w:line="240" w:lineRule="auto"/>
      </w:pPr>
      <w:r>
        <w:separator/>
      </w:r>
    </w:p>
  </w:endnote>
  <w:endnote w:type="continuationSeparator" w:id="0">
    <w:p w:rsidR="004260EA" w:rsidRDefault="004260E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0EA" w:rsidRDefault="004260EA" w:rsidP="00665202">
      <w:pPr>
        <w:spacing w:after="0" w:line="240" w:lineRule="auto"/>
      </w:pPr>
      <w:r>
        <w:separator/>
      </w:r>
    </w:p>
  </w:footnote>
  <w:footnote w:type="continuationSeparator" w:id="0">
    <w:p w:rsidR="004260EA" w:rsidRDefault="004260E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0EA" w:rsidRDefault="004260EA">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F77AE" w:rsidRPr="003F77AE">
      <w:rPr>
        <w:b/>
        <w:noProof/>
      </w:rPr>
      <w:t>24</w:t>
    </w:r>
    <w:r>
      <w:rPr>
        <w:b/>
        <w:noProof/>
      </w:rPr>
      <w:fldChar w:fldCharType="end"/>
    </w:r>
  </w:p>
  <w:p w:rsidR="004260EA" w:rsidRDefault="004260E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67903F1"/>
    <w:multiLevelType w:val="hybridMultilevel"/>
    <w:tmpl w:val="AB72D8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0119A5"/>
    <w:multiLevelType w:val="hybridMultilevel"/>
    <w:tmpl w:val="5412A2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A0B4674"/>
    <w:multiLevelType w:val="hybridMultilevel"/>
    <w:tmpl w:val="3BB4F2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DB43EB6"/>
    <w:multiLevelType w:val="hybridMultilevel"/>
    <w:tmpl w:val="1EA050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7F866FE"/>
    <w:multiLevelType w:val="hybridMultilevel"/>
    <w:tmpl w:val="E15C1A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7374BA9"/>
    <w:multiLevelType w:val="hybridMultilevel"/>
    <w:tmpl w:val="991E7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67864ACE"/>
    <w:multiLevelType w:val="hybridMultilevel"/>
    <w:tmpl w:val="EAD0C4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3"/>
  </w:num>
  <w:num w:numId="5">
    <w:abstractNumId w:val="0"/>
  </w:num>
  <w:num w:numId="6">
    <w:abstractNumId w:val="9"/>
  </w:num>
  <w:num w:numId="7">
    <w:abstractNumId w:val="16"/>
  </w:num>
  <w:num w:numId="8">
    <w:abstractNumId w:val="5"/>
  </w:num>
  <w:num w:numId="9">
    <w:abstractNumId w:val="10"/>
  </w:num>
  <w:num w:numId="10">
    <w:abstractNumId w:val="17"/>
    <w:lvlOverride w:ilvl="0">
      <w:startOverride w:val="1"/>
    </w:lvlOverride>
  </w:num>
  <w:num w:numId="11">
    <w:abstractNumId w:val="12"/>
    <w:lvlOverride w:ilvl="0">
      <w:startOverride w:val="1"/>
    </w:lvlOverride>
  </w:num>
  <w:num w:numId="12">
    <w:abstractNumId w:val="3"/>
  </w:num>
  <w:num w:numId="13">
    <w:abstractNumId w:val="4"/>
  </w:num>
  <w:num w:numId="14">
    <w:abstractNumId w:val="2"/>
  </w:num>
  <w:num w:numId="15">
    <w:abstractNumId w:val="7"/>
  </w:num>
  <w:num w:numId="16">
    <w:abstractNumId w:val="11"/>
  </w:num>
  <w:num w:numId="17">
    <w:abstractNumId w:val="15"/>
  </w:num>
  <w:num w:numId="18">
    <w:abstractNumId w:val="16"/>
  </w:num>
  <w:num w:numId="19">
    <w:abstractNumId w:val="16"/>
  </w:num>
  <w:num w:numId="20">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638C"/>
    <w:rsid w:val="00023ED3"/>
    <w:rsid w:val="0002452A"/>
    <w:rsid w:val="0002479C"/>
    <w:rsid w:val="00026C6F"/>
    <w:rsid w:val="00026C83"/>
    <w:rsid w:val="00033A73"/>
    <w:rsid w:val="000361F2"/>
    <w:rsid w:val="00041BCF"/>
    <w:rsid w:val="0004240C"/>
    <w:rsid w:val="00044D54"/>
    <w:rsid w:val="00052605"/>
    <w:rsid w:val="00054E4A"/>
    <w:rsid w:val="00061602"/>
    <w:rsid w:val="00064655"/>
    <w:rsid w:val="00064A29"/>
    <w:rsid w:val="000719F6"/>
    <w:rsid w:val="00072084"/>
    <w:rsid w:val="00076C2D"/>
    <w:rsid w:val="00077CB5"/>
    <w:rsid w:val="00080DC3"/>
    <w:rsid w:val="000830CA"/>
    <w:rsid w:val="000841B1"/>
    <w:rsid w:val="00096CCE"/>
    <w:rsid w:val="000A338E"/>
    <w:rsid w:val="000A7851"/>
    <w:rsid w:val="000B2B88"/>
    <w:rsid w:val="000B394E"/>
    <w:rsid w:val="000B5D02"/>
    <w:rsid w:val="000B6DEF"/>
    <w:rsid w:val="000B7E01"/>
    <w:rsid w:val="000C0963"/>
    <w:rsid w:val="000C7E70"/>
    <w:rsid w:val="000D06B1"/>
    <w:rsid w:val="000D3655"/>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7A42"/>
    <w:rsid w:val="001408CB"/>
    <w:rsid w:val="00142D9F"/>
    <w:rsid w:val="00143428"/>
    <w:rsid w:val="00144B5D"/>
    <w:rsid w:val="00147C88"/>
    <w:rsid w:val="00150471"/>
    <w:rsid w:val="00154F20"/>
    <w:rsid w:val="00156226"/>
    <w:rsid w:val="00157AAC"/>
    <w:rsid w:val="00157DE1"/>
    <w:rsid w:val="00162A9C"/>
    <w:rsid w:val="00166B13"/>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26960"/>
    <w:rsid w:val="00230AA2"/>
    <w:rsid w:val="00232099"/>
    <w:rsid w:val="0024050B"/>
    <w:rsid w:val="002411D9"/>
    <w:rsid w:val="0024171E"/>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79F7"/>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2D8B"/>
    <w:rsid w:val="00333321"/>
    <w:rsid w:val="00350746"/>
    <w:rsid w:val="003565C1"/>
    <w:rsid w:val="00361C50"/>
    <w:rsid w:val="00371DA3"/>
    <w:rsid w:val="0037343F"/>
    <w:rsid w:val="003735A8"/>
    <w:rsid w:val="00373A25"/>
    <w:rsid w:val="00376B55"/>
    <w:rsid w:val="00387877"/>
    <w:rsid w:val="00387D82"/>
    <w:rsid w:val="00390924"/>
    <w:rsid w:val="00390D8E"/>
    <w:rsid w:val="0039111F"/>
    <w:rsid w:val="00392B87"/>
    <w:rsid w:val="00394157"/>
    <w:rsid w:val="0039574A"/>
    <w:rsid w:val="003C143D"/>
    <w:rsid w:val="003C417F"/>
    <w:rsid w:val="003C6578"/>
    <w:rsid w:val="003C77F6"/>
    <w:rsid w:val="003D050D"/>
    <w:rsid w:val="003D1E17"/>
    <w:rsid w:val="003D76E3"/>
    <w:rsid w:val="003E1451"/>
    <w:rsid w:val="003E17FF"/>
    <w:rsid w:val="003E750D"/>
    <w:rsid w:val="003F185B"/>
    <w:rsid w:val="003F199D"/>
    <w:rsid w:val="003F24B8"/>
    <w:rsid w:val="003F77AE"/>
    <w:rsid w:val="00405B7E"/>
    <w:rsid w:val="00412A4D"/>
    <w:rsid w:val="0041315B"/>
    <w:rsid w:val="00424A89"/>
    <w:rsid w:val="004260EA"/>
    <w:rsid w:val="00426CE8"/>
    <w:rsid w:val="00431489"/>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65B"/>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7B7A"/>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68D6"/>
    <w:rsid w:val="00567744"/>
    <w:rsid w:val="00570AC7"/>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698"/>
    <w:rsid w:val="005A475E"/>
    <w:rsid w:val="005A71EE"/>
    <w:rsid w:val="005B5763"/>
    <w:rsid w:val="005B5B85"/>
    <w:rsid w:val="005C4AB1"/>
    <w:rsid w:val="005C6626"/>
    <w:rsid w:val="005D176F"/>
    <w:rsid w:val="005D3551"/>
    <w:rsid w:val="005D560F"/>
    <w:rsid w:val="005E1A8A"/>
    <w:rsid w:val="005E2A6A"/>
    <w:rsid w:val="005F070C"/>
    <w:rsid w:val="005F0B0D"/>
    <w:rsid w:val="005F2A28"/>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76DB"/>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0D06"/>
    <w:rsid w:val="006C7C83"/>
    <w:rsid w:val="006D2424"/>
    <w:rsid w:val="006D35D2"/>
    <w:rsid w:val="006D3D85"/>
    <w:rsid w:val="006D4134"/>
    <w:rsid w:val="006E1D0E"/>
    <w:rsid w:val="006E517F"/>
    <w:rsid w:val="006F369E"/>
    <w:rsid w:val="006F5C52"/>
    <w:rsid w:val="006F717E"/>
    <w:rsid w:val="00715D40"/>
    <w:rsid w:val="00721686"/>
    <w:rsid w:val="0072702A"/>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C4C"/>
    <w:rsid w:val="00783E89"/>
    <w:rsid w:val="00785BDF"/>
    <w:rsid w:val="00786170"/>
    <w:rsid w:val="00793648"/>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7F2DAE"/>
    <w:rsid w:val="00800FEF"/>
    <w:rsid w:val="00801237"/>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36D4E"/>
    <w:rsid w:val="00840DF5"/>
    <w:rsid w:val="008415BE"/>
    <w:rsid w:val="00843573"/>
    <w:rsid w:val="00846F40"/>
    <w:rsid w:val="00852160"/>
    <w:rsid w:val="00876FAB"/>
    <w:rsid w:val="00877DC0"/>
    <w:rsid w:val="00877F00"/>
    <w:rsid w:val="00880912"/>
    <w:rsid w:val="0088370E"/>
    <w:rsid w:val="008851BD"/>
    <w:rsid w:val="008879B0"/>
    <w:rsid w:val="00892D87"/>
    <w:rsid w:val="0089749A"/>
    <w:rsid w:val="00897F8C"/>
    <w:rsid w:val="008A20F5"/>
    <w:rsid w:val="008A26AB"/>
    <w:rsid w:val="008A40AD"/>
    <w:rsid w:val="008B17C9"/>
    <w:rsid w:val="008B2057"/>
    <w:rsid w:val="008B68D3"/>
    <w:rsid w:val="008B7D9D"/>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046FA"/>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238E"/>
    <w:rsid w:val="00955755"/>
    <w:rsid w:val="00957C51"/>
    <w:rsid w:val="00966632"/>
    <w:rsid w:val="00982FA7"/>
    <w:rsid w:val="00991B70"/>
    <w:rsid w:val="00992229"/>
    <w:rsid w:val="009A18E7"/>
    <w:rsid w:val="009A3399"/>
    <w:rsid w:val="009A7267"/>
    <w:rsid w:val="009C2E36"/>
    <w:rsid w:val="009E3E43"/>
    <w:rsid w:val="009E43E4"/>
    <w:rsid w:val="009E60F3"/>
    <w:rsid w:val="009E6B85"/>
    <w:rsid w:val="009F2B75"/>
    <w:rsid w:val="00A01B54"/>
    <w:rsid w:val="00A04585"/>
    <w:rsid w:val="00A059BA"/>
    <w:rsid w:val="00A06F12"/>
    <w:rsid w:val="00A14493"/>
    <w:rsid w:val="00A16F28"/>
    <w:rsid w:val="00A22EF3"/>
    <w:rsid w:val="00A41C54"/>
    <w:rsid w:val="00A4244E"/>
    <w:rsid w:val="00A50084"/>
    <w:rsid w:val="00A523CF"/>
    <w:rsid w:val="00A539D1"/>
    <w:rsid w:val="00A54914"/>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3D49"/>
    <w:rsid w:val="00AA1E8A"/>
    <w:rsid w:val="00AA20CF"/>
    <w:rsid w:val="00AA435B"/>
    <w:rsid w:val="00AA4E2C"/>
    <w:rsid w:val="00AB14A2"/>
    <w:rsid w:val="00AB424E"/>
    <w:rsid w:val="00AB56D0"/>
    <w:rsid w:val="00AC09C2"/>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2FBF"/>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44DA"/>
    <w:rsid w:val="00BB7968"/>
    <w:rsid w:val="00BD42D1"/>
    <w:rsid w:val="00BD52E6"/>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29BF"/>
    <w:rsid w:val="00C2463C"/>
    <w:rsid w:val="00C25DD0"/>
    <w:rsid w:val="00C30240"/>
    <w:rsid w:val="00C30DFF"/>
    <w:rsid w:val="00C32648"/>
    <w:rsid w:val="00C33510"/>
    <w:rsid w:val="00C348B8"/>
    <w:rsid w:val="00C35749"/>
    <w:rsid w:val="00C46C82"/>
    <w:rsid w:val="00C5190E"/>
    <w:rsid w:val="00C52AFA"/>
    <w:rsid w:val="00C61471"/>
    <w:rsid w:val="00C65A63"/>
    <w:rsid w:val="00C666FE"/>
    <w:rsid w:val="00C70F65"/>
    <w:rsid w:val="00C71A8E"/>
    <w:rsid w:val="00C73FA5"/>
    <w:rsid w:val="00C766F7"/>
    <w:rsid w:val="00C776C5"/>
    <w:rsid w:val="00C7797C"/>
    <w:rsid w:val="00C9069F"/>
    <w:rsid w:val="00C90994"/>
    <w:rsid w:val="00C911FD"/>
    <w:rsid w:val="00C920F8"/>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D00E07"/>
    <w:rsid w:val="00D04AC0"/>
    <w:rsid w:val="00D04CFE"/>
    <w:rsid w:val="00D05890"/>
    <w:rsid w:val="00D06080"/>
    <w:rsid w:val="00D10D4C"/>
    <w:rsid w:val="00D17FBC"/>
    <w:rsid w:val="00D21C4F"/>
    <w:rsid w:val="00D22671"/>
    <w:rsid w:val="00D2723A"/>
    <w:rsid w:val="00D322B8"/>
    <w:rsid w:val="00D3365C"/>
    <w:rsid w:val="00D435A3"/>
    <w:rsid w:val="00D46BF7"/>
    <w:rsid w:val="00D570A3"/>
    <w:rsid w:val="00D60833"/>
    <w:rsid w:val="00D75942"/>
    <w:rsid w:val="00D759F2"/>
    <w:rsid w:val="00D76107"/>
    <w:rsid w:val="00D8241B"/>
    <w:rsid w:val="00D84262"/>
    <w:rsid w:val="00D84758"/>
    <w:rsid w:val="00D87ADC"/>
    <w:rsid w:val="00D933E2"/>
    <w:rsid w:val="00D93AF4"/>
    <w:rsid w:val="00DA563B"/>
    <w:rsid w:val="00DA5B4C"/>
    <w:rsid w:val="00DA7B92"/>
    <w:rsid w:val="00DB00FD"/>
    <w:rsid w:val="00DB1954"/>
    <w:rsid w:val="00DB451A"/>
    <w:rsid w:val="00DB50E0"/>
    <w:rsid w:val="00DB7A70"/>
    <w:rsid w:val="00DC2211"/>
    <w:rsid w:val="00DC45F8"/>
    <w:rsid w:val="00DC6782"/>
    <w:rsid w:val="00DC73D6"/>
    <w:rsid w:val="00DC73FF"/>
    <w:rsid w:val="00DC7E98"/>
    <w:rsid w:val="00DD1D99"/>
    <w:rsid w:val="00DD2B43"/>
    <w:rsid w:val="00DE6B17"/>
    <w:rsid w:val="00DF197C"/>
    <w:rsid w:val="00DF574C"/>
    <w:rsid w:val="00E1543A"/>
    <w:rsid w:val="00E21034"/>
    <w:rsid w:val="00E24FC3"/>
    <w:rsid w:val="00E2586F"/>
    <w:rsid w:val="00E30B2D"/>
    <w:rsid w:val="00E40790"/>
    <w:rsid w:val="00E525F8"/>
    <w:rsid w:val="00E55CAE"/>
    <w:rsid w:val="00E56C6C"/>
    <w:rsid w:val="00E62833"/>
    <w:rsid w:val="00E637A7"/>
    <w:rsid w:val="00E649BF"/>
    <w:rsid w:val="00E65006"/>
    <w:rsid w:val="00E73556"/>
    <w:rsid w:val="00E739BD"/>
    <w:rsid w:val="00E74B1B"/>
    <w:rsid w:val="00E77019"/>
    <w:rsid w:val="00E77FD0"/>
    <w:rsid w:val="00E81C09"/>
    <w:rsid w:val="00E84B44"/>
    <w:rsid w:val="00E86630"/>
    <w:rsid w:val="00E92081"/>
    <w:rsid w:val="00E96390"/>
    <w:rsid w:val="00EA1196"/>
    <w:rsid w:val="00EA3945"/>
    <w:rsid w:val="00EA5F42"/>
    <w:rsid w:val="00EA74F8"/>
    <w:rsid w:val="00EB6645"/>
    <w:rsid w:val="00EC10FF"/>
    <w:rsid w:val="00EC1D03"/>
    <w:rsid w:val="00EC4644"/>
    <w:rsid w:val="00EC4CB3"/>
    <w:rsid w:val="00EC758C"/>
    <w:rsid w:val="00ED1D43"/>
    <w:rsid w:val="00EE50CC"/>
    <w:rsid w:val="00EE5E1A"/>
    <w:rsid w:val="00EE653A"/>
    <w:rsid w:val="00EF0C6C"/>
    <w:rsid w:val="00EF4F5A"/>
    <w:rsid w:val="00EF6502"/>
    <w:rsid w:val="00F010B7"/>
    <w:rsid w:val="00F01CDA"/>
    <w:rsid w:val="00F01F69"/>
    <w:rsid w:val="00F034F7"/>
    <w:rsid w:val="00F05131"/>
    <w:rsid w:val="00F061B5"/>
    <w:rsid w:val="00F06A24"/>
    <w:rsid w:val="00F238BF"/>
    <w:rsid w:val="00F24839"/>
    <w:rsid w:val="00F273B4"/>
    <w:rsid w:val="00F35E63"/>
    <w:rsid w:val="00F36871"/>
    <w:rsid w:val="00F37599"/>
    <w:rsid w:val="00F400AE"/>
    <w:rsid w:val="00F45041"/>
    <w:rsid w:val="00F45324"/>
    <w:rsid w:val="00F5578B"/>
    <w:rsid w:val="00F60C1B"/>
    <w:rsid w:val="00F64A5B"/>
    <w:rsid w:val="00F65198"/>
    <w:rsid w:val="00F65DAE"/>
    <w:rsid w:val="00F70765"/>
    <w:rsid w:val="00F76CED"/>
    <w:rsid w:val="00F77FA3"/>
    <w:rsid w:val="00F86A15"/>
    <w:rsid w:val="00FA13E2"/>
    <w:rsid w:val="00FA3D2F"/>
    <w:rsid w:val="00FA45B0"/>
    <w:rsid w:val="00FA5204"/>
    <w:rsid w:val="00FA7B55"/>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8DE5C13E-8B83-4F8C-92EF-E6EE3918C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uiPriority w:val="9"/>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FA6300-A80D-435C-9C09-8660F89DB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25</Pages>
  <Words>2598</Words>
  <Characters>14814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Michelle Curro</cp:lastModifiedBy>
  <cp:revision>17</cp:revision>
  <dcterms:created xsi:type="dcterms:W3CDTF">2014-07-17T10:15:00Z</dcterms:created>
  <dcterms:modified xsi:type="dcterms:W3CDTF">2016-02-11T01:12:00Z</dcterms:modified>
</cp:coreProperties>
</file>