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77E" w:rsidRDefault="00ED177E" w:rsidP="009B72EC"/>
    <w:bookmarkStart w:id="0" w:name="_Toc382826385"/>
    <w:bookmarkStart w:id="1" w:name="_Toc382827564"/>
    <w:p w:rsidR="00ED177E" w:rsidRDefault="00FA653B" w:rsidP="009B72EC">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5C50" w:rsidRPr="002D306C" w:rsidRDefault="00B65C50"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B65C50" w:rsidRPr="00DA52B5" w:rsidRDefault="00B65C50" w:rsidP="00ED177E">
                            <w:pPr>
                              <w:jc w:val="right"/>
                              <w:rPr>
                                <w:b/>
                                <w:color w:val="C00000"/>
                                <w:sz w:val="72"/>
                                <w:szCs w:val="72"/>
                              </w:rPr>
                            </w:pPr>
                            <w:r w:rsidRPr="00DA52B5">
                              <w:rPr>
                                <w:b/>
                                <w:color w:val="C00000"/>
                                <w:sz w:val="72"/>
                                <w:szCs w:val="72"/>
                              </w:rPr>
                              <w:t>Apply knowledge of WHS legislation in the workplace</w:t>
                            </w:r>
                          </w:p>
                          <w:p w:rsidR="00B65C50" w:rsidRPr="00D82F1A" w:rsidRDefault="00B65C50"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B65C50" w:rsidRPr="002D306C" w:rsidRDefault="00B65C50"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B65C50" w:rsidRPr="00DA52B5" w:rsidRDefault="00B65C50" w:rsidP="00ED177E">
                      <w:pPr>
                        <w:jc w:val="right"/>
                        <w:rPr>
                          <w:b/>
                          <w:color w:val="C00000"/>
                          <w:sz w:val="72"/>
                          <w:szCs w:val="72"/>
                        </w:rPr>
                      </w:pPr>
                      <w:r w:rsidRPr="00DA52B5">
                        <w:rPr>
                          <w:b/>
                          <w:color w:val="C00000"/>
                          <w:sz w:val="72"/>
                          <w:szCs w:val="72"/>
                        </w:rPr>
                        <w:t>Apply knowledge of WHS legislation in the workplace</w:t>
                      </w:r>
                    </w:p>
                    <w:p w:rsidR="00B65C50" w:rsidRPr="00D82F1A" w:rsidRDefault="00B65C50"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FF1A09">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FF1A09">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FF1A09">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FF1A09">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FF1A09">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r>
      <w:r w:rsidR="00E6115D">
        <w:t xml:space="preserve">Olivia </w:t>
      </w:r>
      <w:proofErr w:type="spellStart"/>
      <w:r w:rsidR="00E6115D">
        <w:t>Torrisi</w:t>
      </w:r>
      <w:proofErr w:type="spellEnd"/>
    </w:p>
    <w:p w:rsidR="00EA1196" w:rsidRDefault="00EA1196" w:rsidP="00E6115D">
      <w:r>
        <w:t>Address:</w:t>
      </w:r>
      <w:r>
        <w:tab/>
      </w:r>
      <w:r w:rsidR="00E6115D">
        <w:t xml:space="preserve">10 </w:t>
      </w:r>
      <w:proofErr w:type="spellStart"/>
      <w:r w:rsidR="00E6115D">
        <w:t>Mowburra</w:t>
      </w:r>
      <w:proofErr w:type="spellEnd"/>
      <w:r w:rsidR="00E6115D">
        <w:t xml:space="preserve"> Place Caloundra West</w:t>
      </w:r>
    </w:p>
    <w:p w:rsidR="00EA1196" w:rsidRDefault="00EA1196" w:rsidP="00EA1196">
      <w:r>
        <w:t>Email:</w:t>
      </w:r>
      <w:r>
        <w:tab/>
      </w:r>
      <w:r>
        <w:tab/>
      </w:r>
      <w:r w:rsidR="00E6115D">
        <w:t>otorr1@eq.edu.au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proofErr w:type="spellStart"/>
      <w:r w:rsidR="00E6115D">
        <w:t>oliviatorrisi</w:t>
      </w:r>
      <w:proofErr w:type="spellEnd"/>
    </w:p>
    <w:p w:rsidR="00EA1196" w:rsidRPr="0094133C" w:rsidRDefault="00EA1196" w:rsidP="00EA1196">
      <w:r>
        <w:t>Date:</w:t>
      </w:r>
      <w:r>
        <w:tab/>
      </w:r>
      <w:r>
        <w:tab/>
      </w:r>
      <w:r w:rsidR="00E6115D">
        <w:t>11/06/19</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1E37CA">
      <w:pPr>
        <w:pStyle w:val="Bullets"/>
        <w:numPr>
          <w:ilvl w:val="0"/>
          <w:numId w:val="10"/>
        </w:numPr>
        <w:spacing w:after="140"/>
        <w:ind w:hanging="357"/>
      </w:pPr>
      <w:r w:rsidRPr="00E55712">
        <w:t>Determine the legal framework for WHS in the workplace</w:t>
      </w:r>
    </w:p>
    <w:p w:rsidR="00E55712" w:rsidRPr="00E55712" w:rsidRDefault="00E55712" w:rsidP="001E37CA">
      <w:pPr>
        <w:pStyle w:val="Bullets"/>
        <w:numPr>
          <w:ilvl w:val="0"/>
          <w:numId w:val="10"/>
        </w:numPr>
        <w:spacing w:after="140"/>
        <w:ind w:hanging="357"/>
      </w:pPr>
      <w:r w:rsidRPr="00E55712">
        <w:t>Contribute to activity that reflects WHS legislative requirements</w:t>
      </w:r>
    </w:p>
    <w:p w:rsidR="00E55712" w:rsidRPr="00E55712" w:rsidRDefault="00E55712" w:rsidP="001E37CA">
      <w:pPr>
        <w:pStyle w:val="Bullets"/>
        <w:numPr>
          <w:ilvl w:val="0"/>
          <w:numId w:val="10"/>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9E3C3C" w:rsidP="00412A4D">
            <w:pPr>
              <w:rPr>
                <w:spacing w:val="-2"/>
              </w:rPr>
            </w:pPr>
            <w:r>
              <w:rPr>
                <w:spacing w:val="-2"/>
              </w:rPr>
              <w:t>Workplace Health and Safety Queensland, Office of Fair and Safe Work Queensland, Department of Justice and Attorney-General</w:t>
            </w: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412A4D" w:rsidRPr="00254C64" w:rsidRDefault="00412A4D" w:rsidP="00412A4D">
      <w:pPr>
        <w:pStyle w:val="Heading3"/>
        <w:rPr>
          <w:lang w:val="en-US"/>
        </w:rPr>
      </w:pPr>
      <w:bookmarkStart w:id="10" w:name="_Toc419713959"/>
      <w:r w:rsidRPr="00B079C9">
        <w:lastRenderedPageBreak/>
        <w:t>Activity</w:t>
      </w:r>
      <w:r>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Default="009E3C3C" w:rsidP="001E37CA">
            <w:pPr>
              <w:pStyle w:val="AAAQuestions"/>
              <w:numPr>
                <w:ilvl w:val="0"/>
                <w:numId w:val="19"/>
              </w:numPr>
              <w:rPr>
                <w:b w:val="0"/>
              </w:rPr>
            </w:pPr>
            <w:r>
              <w:rPr>
                <w:b w:val="0"/>
              </w:rPr>
              <w:t>Protect Australia in ensuring that expected standards are met consistently</w:t>
            </w:r>
          </w:p>
          <w:p w:rsidR="009E3C3C" w:rsidRDefault="009E3C3C" w:rsidP="001E37CA">
            <w:pPr>
              <w:pStyle w:val="AAAQuestions"/>
              <w:numPr>
                <w:ilvl w:val="0"/>
                <w:numId w:val="19"/>
              </w:numPr>
              <w:rPr>
                <w:b w:val="0"/>
              </w:rPr>
            </w:pPr>
            <w:r>
              <w:rPr>
                <w:b w:val="0"/>
              </w:rPr>
              <w:t>Support Australian innovation by acting as a platform for new ideas</w:t>
            </w:r>
          </w:p>
          <w:p w:rsidR="009E3C3C" w:rsidRDefault="009E3C3C" w:rsidP="001E37CA">
            <w:pPr>
              <w:pStyle w:val="AAAQuestions"/>
              <w:numPr>
                <w:ilvl w:val="0"/>
                <w:numId w:val="19"/>
              </w:numPr>
              <w:rPr>
                <w:b w:val="0"/>
              </w:rPr>
            </w:pPr>
            <w:r>
              <w:rPr>
                <w:b w:val="0"/>
              </w:rPr>
              <w:t>Boost Australian production and productivity by saving money for business by helping to ensure that production costs are cut</w:t>
            </w:r>
          </w:p>
          <w:p w:rsidR="009E3C3C" w:rsidRDefault="009E3C3C" w:rsidP="001E37CA">
            <w:pPr>
              <w:pStyle w:val="AAAQuestions"/>
              <w:numPr>
                <w:ilvl w:val="0"/>
                <w:numId w:val="19"/>
              </w:numPr>
              <w:rPr>
                <w:b w:val="0"/>
              </w:rPr>
            </w:pPr>
            <w:r>
              <w:rPr>
                <w:b w:val="0"/>
              </w:rPr>
              <w:t>Stimulate business competition by giving business a competitive edge over those that do not meet expected standards</w:t>
            </w:r>
          </w:p>
          <w:p w:rsidR="009E3C3C" w:rsidRDefault="009E3C3C" w:rsidP="001E37CA">
            <w:pPr>
              <w:pStyle w:val="AAAQuestions"/>
              <w:numPr>
                <w:ilvl w:val="0"/>
                <w:numId w:val="19"/>
              </w:numPr>
              <w:rPr>
                <w:b w:val="0"/>
              </w:rPr>
            </w:pPr>
            <w:r>
              <w:rPr>
                <w:b w:val="0"/>
              </w:rPr>
              <w:t>Link Australia to the world through ensuring that Australian standards are equivalent to International Standards</w:t>
            </w:r>
          </w:p>
          <w:p w:rsidR="009E3C3C" w:rsidRDefault="009E3C3C" w:rsidP="001E37CA">
            <w:pPr>
              <w:pStyle w:val="AAAQuestions"/>
              <w:numPr>
                <w:ilvl w:val="0"/>
                <w:numId w:val="19"/>
              </w:numPr>
              <w:rPr>
                <w:b w:val="0"/>
              </w:rPr>
            </w:pPr>
            <w:r>
              <w:rPr>
                <w:b w:val="0"/>
              </w:rPr>
              <w:t>Complement Australian regulation and make markets work better by being formed base on the laws of the land. They protect Australia against terrorism and help to ensure that Australian laws are consistent throughout Australia</w:t>
            </w:r>
          </w:p>
          <w:p w:rsidR="009B72EC" w:rsidRPr="009E3C3C" w:rsidRDefault="009E3C3C" w:rsidP="001E37CA">
            <w:pPr>
              <w:pStyle w:val="AAAQuestions"/>
              <w:numPr>
                <w:ilvl w:val="0"/>
                <w:numId w:val="19"/>
              </w:numPr>
              <w:rPr>
                <w:b w:val="0"/>
              </w:rPr>
            </w:pPr>
            <w:r>
              <w:rPr>
                <w:b w:val="0"/>
              </w:rPr>
              <w:t>Reward participants that work on the Australian Standards by increasing their knowledge, networks, professional development and competitive advantages</w:t>
            </w: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Default="00254C64" w:rsidP="003535DC">
            <w:pPr>
              <w:rPr>
                <w:spacing w:val="-2"/>
              </w:rPr>
            </w:pPr>
          </w:p>
          <w:p w:rsidR="009B72EC" w:rsidRDefault="007D0421" w:rsidP="003535DC">
            <w:pPr>
              <w:rPr>
                <w:spacing w:val="-2"/>
              </w:rPr>
            </w:pPr>
            <w:r>
              <w:rPr>
                <w:spacing w:val="-2"/>
              </w:rPr>
              <w:t>They operate to ensure that the Commonwealth, each State and Territory within Australia work together to ensure that WHS laws are reflected in their Regulations and Codes of Practice.</w:t>
            </w: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8C3D05" w:rsidRDefault="008C3D05" w:rsidP="00E30660">
            <w:pPr>
              <w:pStyle w:val="AAAQuestions"/>
              <w:rPr>
                <w:b w:val="0"/>
              </w:rPr>
            </w:pPr>
            <w:r>
              <w:rPr>
                <w:b w:val="0"/>
              </w:rPr>
              <w:t>Duty to ensure health and safety that in the performance of their work, which they assess:</w:t>
            </w:r>
          </w:p>
          <w:p w:rsidR="008C3D05" w:rsidRDefault="008C3D05" w:rsidP="001E37CA">
            <w:pPr>
              <w:pStyle w:val="AAAQuestions"/>
              <w:numPr>
                <w:ilvl w:val="0"/>
                <w:numId w:val="20"/>
              </w:numPr>
              <w:rPr>
                <w:b w:val="0"/>
              </w:rPr>
            </w:pPr>
            <w:r>
              <w:rPr>
                <w:b w:val="0"/>
              </w:rPr>
              <w:t>The chance of a hazard and risk happening</w:t>
            </w:r>
          </w:p>
          <w:p w:rsidR="008C3D05" w:rsidRDefault="008C3D05" w:rsidP="001E37CA">
            <w:pPr>
              <w:pStyle w:val="AAAQuestions"/>
              <w:numPr>
                <w:ilvl w:val="0"/>
                <w:numId w:val="20"/>
              </w:numPr>
              <w:rPr>
                <w:b w:val="0"/>
              </w:rPr>
            </w:pPr>
            <w:r>
              <w:rPr>
                <w:b w:val="0"/>
              </w:rPr>
              <w:t>The amount and level of harm that could arise from that risk</w:t>
            </w:r>
          </w:p>
          <w:p w:rsidR="008C3D05" w:rsidRDefault="008C3D05" w:rsidP="001E37CA">
            <w:pPr>
              <w:pStyle w:val="AAAQuestions"/>
              <w:numPr>
                <w:ilvl w:val="0"/>
                <w:numId w:val="20"/>
              </w:numPr>
              <w:rPr>
                <w:b w:val="0"/>
              </w:rPr>
            </w:pPr>
            <w:r>
              <w:rPr>
                <w:b w:val="0"/>
              </w:rPr>
              <w:t>The amount of information a person may require in regards to the risk</w:t>
            </w:r>
          </w:p>
          <w:p w:rsidR="008C3D05" w:rsidRDefault="008C3D05" w:rsidP="001E37CA">
            <w:pPr>
              <w:pStyle w:val="AAAQuestions"/>
              <w:numPr>
                <w:ilvl w:val="0"/>
                <w:numId w:val="20"/>
              </w:numPr>
              <w:rPr>
                <w:b w:val="0"/>
              </w:rPr>
            </w:pPr>
            <w:r>
              <w:rPr>
                <w:b w:val="0"/>
              </w:rPr>
              <w:t>Whether there are suitable ways in which to minimise the risk based on the resources available and suitable in the control and minimisation of the risk</w:t>
            </w:r>
          </w:p>
          <w:p w:rsidR="008C3D05" w:rsidRDefault="008C3D05" w:rsidP="008C3D05">
            <w:pPr>
              <w:pStyle w:val="AAAQuestions"/>
              <w:rPr>
                <w:b w:val="0"/>
              </w:rPr>
            </w:pPr>
            <w:r>
              <w:rPr>
                <w:b w:val="0"/>
              </w:rPr>
              <w:t xml:space="preserve">For example, recent rains have caused pressure on the roof of your main entrance. Structurally the reception area is sound; however there are cracks in the walls that have allowed water to seep through. </w:t>
            </w:r>
          </w:p>
          <w:p w:rsidR="008C3D05" w:rsidRDefault="008C3D05" w:rsidP="008C3D05">
            <w:pPr>
              <w:pStyle w:val="AAAQuestions"/>
              <w:rPr>
                <w:b w:val="0"/>
              </w:rPr>
            </w:pPr>
            <w:r>
              <w:rPr>
                <w:b w:val="0"/>
              </w:rPr>
              <w:t xml:space="preserve">This water is seeping into the main entrance making the polished marble floors slippery. </w:t>
            </w:r>
          </w:p>
          <w:p w:rsidR="008C3D05" w:rsidRDefault="008C3D05" w:rsidP="008C3D05">
            <w:pPr>
              <w:pStyle w:val="AAAQuestions"/>
              <w:rPr>
                <w:b w:val="0"/>
              </w:rPr>
            </w:pPr>
            <w:r>
              <w:rPr>
                <w:b w:val="0"/>
              </w:rPr>
              <w:t xml:space="preserve">So safety signs have been erected at the main entrance warning all that entered that the floors were slippery and to enter with care. </w:t>
            </w:r>
          </w:p>
          <w:p w:rsidR="008C3D05" w:rsidRPr="008C3D05" w:rsidRDefault="008C3D05" w:rsidP="008C3D05">
            <w:pPr>
              <w:pStyle w:val="AAAQuestions"/>
              <w:rPr>
                <w:b w:val="0"/>
              </w:rPr>
            </w:pPr>
            <w:r>
              <w:rPr>
                <w:b w:val="0"/>
              </w:rPr>
              <w:t>To control the risk, the organisations full time cleaner would check the entrance floors every hour. When there is a steady stream of rain, the amount of time that the floor would be checked on a continuous basis to minimise risk to staff and all other stakeholders.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2B0BAF" w:rsidP="003535DC">
            <w:pPr>
              <w:pStyle w:val="ListParagraph"/>
              <w:spacing w:after="0" w:line="240" w:lineRule="auto"/>
              <w:ind w:left="11"/>
            </w:pPr>
            <w:proofErr w:type="gramStart"/>
            <w:r>
              <w:t>one</w:t>
            </w:r>
            <w:proofErr w:type="gramEnd"/>
            <w:r>
              <w:t xml:space="preserve"> or more people undertaking a business and include businesses irrespective of whether they gain a profit or not.</w:t>
            </w:r>
          </w:p>
          <w:p w:rsidR="002B0BAF" w:rsidRPr="002B0BAF" w:rsidRDefault="002B0BAF" w:rsidP="003535DC">
            <w:pPr>
              <w:pStyle w:val="ListParagraph"/>
              <w:spacing w:after="0" w:line="240" w:lineRule="auto"/>
              <w:ind w:left="11"/>
            </w:pPr>
            <w:r>
              <w:t>Examples include: Retailers, Wholesalers</w:t>
            </w: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Pr="00F73BCA" w:rsidRDefault="009B72EC" w:rsidP="00F73BCA">
            <w:pPr>
              <w:spacing w:after="0" w:line="240" w:lineRule="auto"/>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Pr="00346852" w:rsidRDefault="009B72EC" w:rsidP="003535DC">
            <w:pPr>
              <w:pStyle w:val="ListParagraph"/>
              <w:spacing w:after="0" w:line="240" w:lineRule="auto"/>
              <w:ind w:left="11"/>
              <w:rPr>
                <w:color w:val="C00000"/>
              </w:rPr>
            </w:pPr>
          </w:p>
          <w:p w:rsidR="00254C64" w:rsidRPr="003535DC" w:rsidRDefault="00254C64" w:rsidP="003535DC">
            <w:pPr>
              <w:pStyle w:val="AAAQuestions"/>
              <w:rPr>
                <w:rFonts w:cs="Calibri"/>
                <w:b w:val="0"/>
                <w:bCs/>
                <w:i/>
                <w:iCs/>
              </w:rPr>
            </w:pPr>
          </w:p>
          <w:p w:rsidR="00E41142" w:rsidRDefault="00E41142" w:rsidP="00E41142">
            <w:pPr>
              <w:pStyle w:val="AAAQuestions"/>
            </w:pPr>
          </w:p>
          <w:p w:rsidR="00E30660" w:rsidRDefault="00254C64" w:rsidP="00E30660">
            <w:pPr>
              <w:pStyle w:val="AAAQuestions"/>
            </w:pPr>
            <w:r>
              <w:lastRenderedPageBreak/>
              <w:t>Who are not persons conducting a business or undertaking?</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F73BCA" w:rsidP="001E37CA">
            <w:pPr>
              <w:pStyle w:val="AAAQuestions"/>
              <w:numPr>
                <w:ilvl w:val="0"/>
                <w:numId w:val="21"/>
              </w:numPr>
              <w:rPr>
                <w:rFonts w:cs="Calibri"/>
                <w:b w:val="0"/>
                <w:bCs/>
                <w:iCs/>
              </w:rPr>
            </w:pPr>
            <w:r>
              <w:rPr>
                <w:rFonts w:cs="Calibri"/>
                <w:b w:val="0"/>
                <w:bCs/>
                <w:iCs/>
              </w:rPr>
              <w:t>Individuals who perform domestic chores in and around their homes</w:t>
            </w:r>
          </w:p>
          <w:p w:rsidR="00F73BCA" w:rsidRDefault="00F73BCA" w:rsidP="001E37CA">
            <w:pPr>
              <w:pStyle w:val="AAAQuestions"/>
              <w:numPr>
                <w:ilvl w:val="0"/>
                <w:numId w:val="21"/>
              </w:numPr>
              <w:rPr>
                <w:rFonts w:cs="Calibri"/>
                <w:b w:val="0"/>
                <w:bCs/>
                <w:iCs/>
              </w:rPr>
            </w:pPr>
            <w:r>
              <w:rPr>
                <w:rFonts w:cs="Calibri"/>
                <w:b w:val="0"/>
                <w:bCs/>
                <w:iCs/>
              </w:rPr>
              <w:t>Individuals arranging a onetime event</w:t>
            </w:r>
          </w:p>
          <w:p w:rsidR="00F73BCA" w:rsidRPr="00F73BCA" w:rsidRDefault="00F73BCA" w:rsidP="001E37CA">
            <w:pPr>
              <w:pStyle w:val="AAAQuestions"/>
              <w:numPr>
                <w:ilvl w:val="0"/>
                <w:numId w:val="21"/>
              </w:numPr>
              <w:rPr>
                <w:rFonts w:cs="Calibri"/>
                <w:b w:val="0"/>
                <w:bCs/>
                <w:iCs/>
              </w:rPr>
            </w:pPr>
            <w:r>
              <w:rPr>
                <w:rFonts w:cs="Calibri"/>
                <w:b w:val="0"/>
                <w:bCs/>
                <w:iCs/>
              </w:rPr>
              <w:t>Individuals who perform ad-hoc home maintenance and repairs or domestic work</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9B72EC" w:rsidRPr="00614604" w:rsidRDefault="00614604" w:rsidP="003535DC">
            <w:pPr>
              <w:pStyle w:val="AAAQuestions"/>
              <w:rPr>
                <w:b w:val="0"/>
                <w:spacing w:val="-2"/>
              </w:rPr>
            </w:pPr>
            <w:r>
              <w:rPr>
                <w:b w:val="0"/>
                <w:spacing w:val="-2"/>
              </w:rPr>
              <w:t>Part Two of the Work Health and Safety Act is divided into six divisions that address the primary duty of care of both employers and employees.</w:t>
            </w: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614604" w:rsidRDefault="00614604" w:rsidP="003535DC">
            <w:pPr>
              <w:pStyle w:val="AAAQuestions"/>
              <w:rPr>
                <w:i/>
                <w:spacing w:val="-2"/>
              </w:rPr>
            </w:pPr>
          </w:p>
          <w:p w:rsidR="00614604" w:rsidRDefault="00614604" w:rsidP="003535DC">
            <w:pPr>
              <w:pStyle w:val="AAAQuestions"/>
              <w:rPr>
                <w:i/>
                <w:spacing w:val="-2"/>
              </w:rPr>
            </w:pPr>
          </w:p>
          <w:p w:rsidR="00614604" w:rsidRDefault="00614604" w:rsidP="003535DC">
            <w:pPr>
              <w:pStyle w:val="AAAQuestions"/>
              <w:rPr>
                <w:i/>
                <w:spacing w:val="-2"/>
              </w:rPr>
            </w:pPr>
          </w:p>
          <w:p w:rsidR="00614604" w:rsidRDefault="00614604" w:rsidP="003535DC">
            <w:pPr>
              <w:pStyle w:val="AAAQuestions"/>
              <w:rPr>
                <w:i/>
                <w:spacing w:val="-2"/>
              </w:rPr>
            </w:pPr>
          </w:p>
          <w:p w:rsidR="00614604" w:rsidRDefault="00614604" w:rsidP="003535DC">
            <w:pPr>
              <w:pStyle w:val="AAAQuestions"/>
              <w:rPr>
                <w:i/>
                <w:spacing w:val="-2"/>
              </w:rPr>
            </w:pPr>
          </w:p>
          <w:p w:rsidR="00614604" w:rsidRDefault="00614604" w:rsidP="003535DC">
            <w:pPr>
              <w:pStyle w:val="AAAQuestions"/>
              <w:rPr>
                <w:i/>
                <w:spacing w:val="-2"/>
              </w:rPr>
            </w:pPr>
          </w:p>
          <w:p w:rsidR="00614604" w:rsidRDefault="00614604"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A00D22" w:rsidP="001E37CA">
            <w:pPr>
              <w:pStyle w:val="AAAQuestions"/>
              <w:numPr>
                <w:ilvl w:val="0"/>
                <w:numId w:val="22"/>
              </w:numPr>
              <w:rPr>
                <w:rFonts w:cs="Calibri"/>
                <w:b w:val="0"/>
                <w:bCs/>
                <w:iCs/>
                <w:color w:val="000000"/>
              </w:rPr>
            </w:pPr>
            <w:r>
              <w:rPr>
                <w:rFonts w:cs="Calibri"/>
                <w:b w:val="0"/>
                <w:bCs/>
                <w:iCs/>
                <w:color w:val="000000"/>
              </w:rPr>
              <w:t>Engage or direct workers who influence the work done</w:t>
            </w:r>
          </w:p>
          <w:p w:rsidR="00A00D22" w:rsidRDefault="00A00D22" w:rsidP="001E37CA">
            <w:pPr>
              <w:pStyle w:val="AAAQuestions"/>
              <w:numPr>
                <w:ilvl w:val="0"/>
                <w:numId w:val="22"/>
              </w:numPr>
              <w:rPr>
                <w:rFonts w:cs="Calibri"/>
                <w:b w:val="0"/>
                <w:bCs/>
                <w:iCs/>
                <w:color w:val="000000"/>
              </w:rPr>
            </w:pPr>
            <w:r>
              <w:rPr>
                <w:rFonts w:cs="Calibri"/>
                <w:b w:val="0"/>
                <w:bCs/>
                <w:iCs/>
                <w:color w:val="000000"/>
              </w:rPr>
              <w:t>May put other people at risk during the course of business</w:t>
            </w:r>
          </w:p>
          <w:p w:rsidR="00A00D22" w:rsidRDefault="00A00D22" w:rsidP="001E37CA">
            <w:pPr>
              <w:pStyle w:val="AAAQuestions"/>
              <w:numPr>
                <w:ilvl w:val="0"/>
                <w:numId w:val="22"/>
              </w:numPr>
              <w:rPr>
                <w:rFonts w:cs="Calibri"/>
                <w:b w:val="0"/>
                <w:bCs/>
                <w:iCs/>
                <w:color w:val="000000"/>
              </w:rPr>
            </w:pPr>
            <w:r>
              <w:rPr>
                <w:rFonts w:cs="Calibri"/>
                <w:b w:val="0"/>
                <w:bCs/>
                <w:iCs/>
                <w:color w:val="000000"/>
              </w:rPr>
              <w:t>Manage the control of fixtures and fittings at the workplace</w:t>
            </w:r>
          </w:p>
          <w:p w:rsidR="00A00D22" w:rsidRDefault="00A00D22" w:rsidP="001E37CA">
            <w:pPr>
              <w:pStyle w:val="AAAQuestions"/>
              <w:numPr>
                <w:ilvl w:val="0"/>
                <w:numId w:val="22"/>
              </w:numPr>
              <w:rPr>
                <w:rFonts w:cs="Calibri"/>
                <w:b w:val="0"/>
                <w:bCs/>
                <w:iCs/>
                <w:color w:val="000000"/>
              </w:rPr>
            </w:pPr>
            <w:r>
              <w:rPr>
                <w:rFonts w:cs="Calibri"/>
                <w:b w:val="0"/>
                <w:bCs/>
                <w:iCs/>
                <w:color w:val="000000"/>
              </w:rPr>
              <w:t>Design, manufacture, import or supply substances for at the minimum of the workplace</w:t>
            </w:r>
          </w:p>
          <w:p w:rsidR="00A00D22" w:rsidRPr="00A00D22" w:rsidRDefault="00A00D22" w:rsidP="001E37CA">
            <w:pPr>
              <w:pStyle w:val="AAAQuestions"/>
              <w:numPr>
                <w:ilvl w:val="0"/>
                <w:numId w:val="22"/>
              </w:numPr>
              <w:rPr>
                <w:rFonts w:cs="Calibri"/>
                <w:b w:val="0"/>
                <w:bCs/>
                <w:iCs/>
                <w:color w:val="000000"/>
              </w:rPr>
            </w:pPr>
            <w:r>
              <w:rPr>
                <w:rFonts w:cs="Calibri"/>
                <w:b w:val="0"/>
                <w:bCs/>
                <w:iCs/>
                <w:color w:val="000000"/>
              </w:rPr>
              <w:t xml:space="preserve">Install, conduct or commission plant or structures at a workplace </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Default="009B72EC" w:rsidP="00E30660">
            <w:pPr>
              <w:pStyle w:val="AAAQuestions"/>
            </w:pPr>
          </w:p>
          <w:p w:rsidR="009B72EC" w:rsidRDefault="00E638BD" w:rsidP="001E37CA">
            <w:pPr>
              <w:pStyle w:val="AAAQuestions"/>
              <w:numPr>
                <w:ilvl w:val="0"/>
                <w:numId w:val="23"/>
              </w:numPr>
              <w:rPr>
                <w:b w:val="0"/>
              </w:rPr>
            </w:pPr>
            <w:r>
              <w:rPr>
                <w:b w:val="0"/>
              </w:rPr>
              <w:t>The type of work being carried out and the type of business operating</w:t>
            </w:r>
          </w:p>
          <w:p w:rsidR="00E638BD" w:rsidRDefault="00E638BD" w:rsidP="001E37CA">
            <w:pPr>
              <w:pStyle w:val="AAAQuestions"/>
              <w:numPr>
                <w:ilvl w:val="0"/>
                <w:numId w:val="23"/>
              </w:numPr>
              <w:rPr>
                <w:b w:val="0"/>
              </w:rPr>
            </w:pPr>
            <w:r>
              <w:rPr>
                <w:b w:val="0"/>
              </w:rPr>
              <w:t>The level of risk in regards to a hazard or risk</w:t>
            </w:r>
          </w:p>
          <w:p w:rsidR="00E638BD" w:rsidRDefault="00E638BD" w:rsidP="001E37CA">
            <w:pPr>
              <w:pStyle w:val="AAAQuestions"/>
              <w:numPr>
                <w:ilvl w:val="0"/>
                <w:numId w:val="23"/>
              </w:numPr>
              <w:rPr>
                <w:b w:val="0"/>
              </w:rPr>
            </w:pPr>
            <w:r>
              <w:rPr>
                <w:b w:val="0"/>
              </w:rPr>
              <w:t>The decision to be made and its prioritisation</w:t>
            </w:r>
          </w:p>
          <w:p w:rsidR="00E638BD" w:rsidRDefault="00E638BD" w:rsidP="001E37CA">
            <w:pPr>
              <w:pStyle w:val="AAAQuestions"/>
              <w:numPr>
                <w:ilvl w:val="0"/>
                <w:numId w:val="23"/>
              </w:numPr>
              <w:rPr>
                <w:b w:val="0"/>
              </w:rPr>
            </w:pPr>
            <w:r>
              <w:rPr>
                <w:b w:val="0"/>
              </w:rPr>
              <w:t>Availability of resources</w:t>
            </w:r>
          </w:p>
          <w:p w:rsidR="00E638BD" w:rsidRDefault="00E638BD" w:rsidP="001E37CA">
            <w:pPr>
              <w:pStyle w:val="AAAQuestions"/>
              <w:numPr>
                <w:ilvl w:val="0"/>
                <w:numId w:val="23"/>
              </w:numPr>
              <w:rPr>
                <w:b w:val="0"/>
              </w:rPr>
            </w:pPr>
            <w:r>
              <w:rPr>
                <w:b w:val="0"/>
              </w:rPr>
              <w:t>Shifts of workers and</w:t>
            </w:r>
          </w:p>
          <w:p w:rsidR="00E638BD" w:rsidRPr="00E638BD" w:rsidRDefault="00E638BD" w:rsidP="001E37CA">
            <w:pPr>
              <w:pStyle w:val="AAAQuestions"/>
              <w:numPr>
                <w:ilvl w:val="0"/>
                <w:numId w:val="23"/>
              </w:numPr>
              <w:rPr>
                <w:b w:val="0"/>
              </w:rPr>
            </w:pPr>
            <w:r>
              <w:rPr>
                <w:b w:val="0"/>
              </w:rPr>
              <w:t>The characteristics of workers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0E680A" w:rsidRDefault="000E680A" w:rsidP="00E30660">
            <w:pPr>
              <w:pStyle w:val="AAAQuestions"/>
            </w:pPr>
          </w:p>
          <w:p w:rsidR="000E3CB9" w:rsidRDefault="00616768" w:rsidP="00E30660">
            <w:pPr>
              <w:pStyle w:val="AAAQuestions"/>
            </w:pPr>
            <w:r>
              <w:lastRenderedPageBreak/>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Pr="00E638BD" w:rsidRDefault="00E638BD" w:rsidP="000E680A">
            <w:pPr>
              <w:pStyle w:val="ListParagraph"/>
              <w:spacing w:after="0" w:line="240" w:lineRule="auto"/>
              <w:ind w:left="11"/>
            </w:pPr>
            <w:r>
              <w:t>You are required to consult with all workers regarding information where informed decisions are going to be made in regards to managing safety. Workers that are directly impacted by a safety issue should also be consulted with as soon as possible. Ci-operation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to minimise risks.</w:t>
            </w:r>
          </w:p>
          <w:p w:rsidR="009B72EC" w:rsidRDefault="009B72EC" w:rsidP="000E680A">
            <w:pPr>
              <w:pStyle w:val="ListParagraph"/>
              <w:spacing w:after="0" w:line="240" w:lineRule="auto"/>
              <w:ind w:left="11"/>
              <w:rPr>
                <w:color w:val="C00000"/>
              </w:rPr>
            </w:pPr>
          </w:p>
          <w:p w:rsidR="00E30660" w:rsidRDefault="00E30660" w:rsidP="000E3CB9">
            <w:pPr>
              <w:pStyle w:val="AAAQuestions"/>
            </w:pPr>
          </w:p>
          <w:p w:rsidR="00E30660" w:rsidRDefault="00616768" w:rsidP="000E3CB9">
            <w:pPr>
              <w:pStyle w:val="AAAQuestions"/>
            </w:pPr>
            <w:r>
              <w:t>What is the importance of your interpersonal and communication skills in performing consultation?</w:t>
            </w:r>
          </w:p>
          <w:p w:rsidR="009B72EC" w:rsidRDefault="009B72EC" w:rsidP="000E680A">
            <w:pPr>
              <w:pStyle w:val="AAAQuestions"/>
            </w:pPr>
          </w:p>
          <w:p w:rsidR="009B72EC" w:rsidRPr="00E638BD" w:rsidRDefault="00004729" w:rsidP="000E680A">
            <w:pPr>
              <w:pStyle w:val="AAAQuestions"/>
              <w:rPr>
                <w:b w:val="0"/>
              </w:rPr>
            </w:pPr>
            <w:r>
              <w:rPr>
                <w:b w:val="0"/>
              </w:rPr>
              <w:t>Interpersonal and communication skills require that you are able to use your body language and appropriate language in your reports to communication information to personnel</w:t>
            </w: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Pr="00004729" w:rsidRDefault="00004729" w:rsidP="000E3CB9">
            <w:pPr>
              <w:pStyle w:val="AAAQuestions"/>
              <w:rPr>
                <w:b w:val="0"/>
              </w:rPr>
            </w:pPr>
            <w:r>
              <w:rPr>
                <w:b w:val="0"/>
              </w:rPr>
              <w:t>Our team work effectively and efficiently together when we share a common goal. We all possess team skills that allow us to communicate with reason and reach our goal within a reasonable time frame. I do not believe our team needs specific training or mentoring for anything, rather a guide for when we are unable to complete a task within ourselves.</w:t>
            </w: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004729" w:rsidRPr="00570DFF" w:rsidRDefault="00004729" w:rsidP="00004729">
            <w:pPr>
              <w:autoSpaceDE w:val="0"/>
              <w:autoSpaceDN w:val="0"/>
              <w:adjustRightInd w:val="0"/>
              <w:spacing w:line="240" w:lineRule="auto"/>
              <w:rPr>
                <w:rFonts w:cs="Calibri"/>
                <w:b/>
                <w:bCs/>
                <w:iCs/>
              </w:rPr>
            </w:pPr>
            <w:r w:rsidRPr="00570DFF">
              <w:rPr>
                <w:rFonts w:cs="Calibri"/>
                <w:b/>
                <w:bCs/>
                <w:iCs/>
              </w:rPr>
              <w:t>Section 31 – Reckless Conduct – Category 1</w:t>
            </w:r>
          </w:p>
          <w:p w:rsidR="00004729" w:rsidRPr="00570DFF" w:rsidRDefault="00004729" w:rsidP="00004729">
            <w:pPr>
              <w:autoSpaceDE w:val="0"/>
              <w:autoSpaceDN w:val="0"/>
              <w:adjustRightInd w:val="0"/>
              <w:spacing w:line="240" w:lineRule="auto"/>
              <w:rPr>
                <w:rFonts w:cs="Calibri"/>
                <w:bCs/>
                <w:iCs/>
              </w:rPr>
            </w:pPr>
            <w:r>
              <w:rPr>
                <w:rFonts w:cs="Calibri"/>
                <w:bCs/>
                <w:iCs/>
              </w:rPr>
              <w:t xml:space="preserve">Reckless Conduct can arise </w:t>
            </w:r>
            <w:r w:rsidRPr="00570DFF">
              <w:rPr>
                <w:rFonts w:cs="Calibri"/>
                <w:bCs/>
                <w:iCs/>
              </w:rPr>
              <w:t>when you have a health and safety duty</w:t>
            </w:r>
            <w:r>
              <w:rPr>
                <w:rFonts w:cs="Calibri"/>
                <w:bCs/>
                <w:iCs/>
              </w:rPr>
              <w:t xml:space="preserve"> that you do not abide by or that </w:t>
            </w:r>
            <w:r w:rsidRPr="00570DFF">
              <w:rPr>
                <w:rFonts w:cs="Calibri"/>
                <w:bCs/>
                <w:iCs/>
              </w:rPr>
              <w:t>your conduct exposes individuals to a hazard or a risk</w:t>
            </w:r>
            <w:r>
              <w:rPr>
                <w:rFonts w:cs="Calibri"/>
                <w:bCs/>
                <w:iCs/>
              </w:rPr>
              <w:t xml:space="preserve">. If you make a decision recklessly </w:t>
            </w:r>
            <w:r w:rsidRPr="00570DFF">
              <w:rPr>
                <w:rFonts w:cs="Calibri"/>
                <w:bCs/>
                <w:iCs/>
              </w:rPr>
              <w:t>thereby exposing another to a risk</w:t>
            </w:r>
            <w:r>
              <w:rPr>
                <w:rFonts w:cs="Calibri"/>
                <w:bCs/>
                <w:iCs/>
              </w:rPr>
              <w:t xml:space="preserve"> you are also no abiding by the WHS Act. </w:t>
            </w:r>
          </w:p>
          <w:p w:rsidR="00004729" w:rsidRDefault="00004729" w:rsidP="00004729">
            <w:pPr>
              <w:pStyle w:val="AAAQuestions"/>
            </w:pPr>
            <w:r>
              <w:t>Section 32 – Failure to comply with health and safety duty – Category 2</w:t>
            </w:r>
          </w:p>
          <w:p w:rsidR="00004729" w:rsidRDefault="00004729" w:rsidP="00004729">
            <w:pPr>
              <w:pStyle w:val="AAAQuestions"/>
            </w:pPr>
          </w:p>
          <w:p w:rsidR="00004729" w:rsidRPr="00570DFF" w:rsidRDefault="00004729" w:rsidP="00004729">
            <w:pPr>
              <w:pStyle w:val="AAAQuestions"/>
              <w:rPr>
                <w:b w:val="0"/>
              </w:rPr>
            </w:pPr>
            <w:r w:rsidRPr="00570DFF">
              <w:rPr>
                <w:b w:val="0"/>
              </w:rPr>
              <w:t>When you have a duty under the WHS Act and fail to comply with that duty and that failure results in the death or serious injury or illness of another individual, you will have failed to comply with the WHS Act.</w:t>
            </w:r>
          </w:p>
          <w:p w:rsidR="00004729" w:rsidRDefault="00004729" w:rsidP="00004729">
            <w:pPr>
              <w:pStyle w:val="AAAQuestions"/>
            </w:pPr>
          </w:p>
          <w:p w:rsidR="00004729" w:rsidRDefault="00004729" w:rsidP="00004729">
            <w:pPr>
              <w:pStyle w:val="AAAQuestions"/>
            </w:pPr>
            <w:r>
              <w:t>Section 33 – Failure to comply with health and safety duty – Category 3</w:t>
            </w:r>
          </w:p>
          <w:p w:rsidR="00004729" w:rsidRDefault="00004729" w:rsidP="00004729">
            <w:pPr>
              <w:pStyle w:val="AAAQuestions"/>
            </w:pPr>
          </w:p>
          <w:p w:rsidR="00004729" w:rsidRPr="008F748F" w:rsidRDefault="00004729" w:rsidP="00004729">
            <w:pPr>
              <w:pStyle w:val="AAAQuestions"/>
              <w:rPr>
                <w:b w:val="0"/>
              </w:rPr>
            </w:pPr>
            <w:r w:rsidRPr="008F748F">
              <w:rPr>
                <w:b w:val="0"/>
              </w:rPr>
              <w:t>A Category 3 offence arises if a person has a health and safety duty and they failure to comply with that duty.</w:t>
            </w:r>
          </w:p>
          <w:p w:rsidR="00004729" w:rsidRDefault="00004729" w:rsidP="00004729">
            <w:pPr>
              <w:pStyle w:val="AAAQuestions"/>
            </w:pPr>
          </w:p>
          <w:tbl>
            <w:tblPr>
              <w:tblStyle w:val="GridTable6Colorful"/>
              <w:tblW w:w="6840" w:type="dxa"/>
              <w:tblLayout w:type="fixed"/>
              <w:tblLook w:val="04A0" w:firstRow="1" w:lastRow="0" w:firstColumn="1" w:lastColumn="0" w:noHBand="0" w:noVBand="1"/>
            </w:tblPr>
            <w:tblGrid>
              <w:gridCol w:w="3591"/>
              <w:gridCol w:w="3249"/>
            </w:tblGrid>
            <w:tr w:rsidR="00004729" w:rsidRPr="00024363" w:rsidTr="00B65C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rsidR="00004729" w:rsidRPr="00922A6C" w:rsidRDefault="00004729" w:rsidP="00004729">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Pr>
                      <w:rFonts w:asciiTheme="minorHAnsi" w:hAnsiTheme="minorHAnsi" w:cstheme="minorHAnsi"/>
                      <w:b w:val="0"/>
                    </w:rPr>
                    <w:t>.</w:t>
                  </w:r>
                </w:p>
              </w:tc>
              <w:tc>
                <w:tcPr>
                  <w:tcW w:w="3249" w:type="dxa"/>
                </w:tcPr>
                <w:p w:rsidR="00004729" w:rsidRPr="00922A6C" w:rsidRDefault="00004729" w:rsidP="00004729">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Pr="00922A6C">
                    <w:rPr>
                      <w:rFonts w:asciiTheme="minorHAnsi" w:hAnsiTheme="minorHAnsi" w:cstheme="minorHAnsi"/>
                      <w:b w:val="0"/>
                    </w:rPr>
                    <w:t xml:space="preserve"> or both</w:t>
                  </w:r>
                </w:p>
                <w:p w:rsidR="00004729" w:rsidRPr="00922A6C" w:rsidRDefault="00004729" w:rsidP="00004729">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4729" w:rsidRPr="00024363" w:rsidTr="00B65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rsidR="00004729" w:rsidRPr="00922A6C" w:rsidRDefault="00004729" w:rsidP="00004729">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Pr>
                      <w:rFonts w:asciiTheme="minorHAnsi" w:hAnsiTheme="minorHAnsi" w:cstheme="minorHAnsi"/>
                      <w:b w:val="0"/>
                    </w:rPr>
                    <w:t>.</w:t>
                  </w:r>
                </w:p>
              </w:tc>
              <w:tc>
                <w:tcPr>
                  <w:tcW w:w="3249" w:type="dxa"/>
                </w:tcPr>
                <w:p w:rsidR="00004729" w:rsidRPr="00922A6C" w:rsidRDefault="00004729" w:rsidP="00004729">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rsidR="00004729" w:rsidRPr="00922A6C" w:rsidRDefault="00004729" w:rsidP="00004729">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4729" w:rsidRPr="00024363" w:rsidTr="00B65C50">
              <w:tc>
                <w:tcPr>
                  <w:cnfStyle w:val="001000000000" w:firstRow="0" w:lastRow="0" w:firstColumn="1" w:lastColumn="0" w:oddVBand="0" w:evenVBand="0" w:oddHBand="0" w:evenHBand="0" w:firstRowFirstColumn="0" w:firstRowLastColumn="0" w:lastRowFirstColumn="0" w:lastRowLastColumn="0"/>
                  <w:tcW w:w="3591" w:type="dxa"/>
                </w:tcPr>
                <w:p w:rsidR="00004729" w:rsidRPr="00922A6C" w:rsidRDefault="00004729" w:rsidP="00004729">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3249" w:type="dxa"/>
                </w:tcPr>
                <w:p w:rsidR="00004729" w:rsidRPr="00922A6C" w:rsidRDefault="00004729" w:rsidP="00004729">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$3 000 000</w:t>
                  </w:r>
                </w:p>
                <w:p w:rsidR="00004729" w:rsidRPr="00922A6C" w:rsidRDefault="00004729" w:rsidP="00004729">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9B72EC" w:rsidRDefault="009B72EC" w:rsidP="0056036F">
            <w:pPr>
              <w:pStyle w:val="AAAQuestions"/>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p>
    <w:p w:rsidR="00412A4D" w:rsidRPr="00616768" w:rsidRDefault="00412A4D" w:rsidP="00412A4D">
      <w:pPr>
        <w:pStyle w:val="Heading3"/>
        <w:rPr>
          <w:lang w:val="en-US"/>
        </w:rPr>
      </w:pPr>
      <w:bookmarkStart w:id="14" w:name="_Toc419713963"/>
      <w:r w:rsidRPr="00B079C9">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Default="00004729" w:rsidP="00CD37DD">
            <w:pPr>
              <w:pStyle w:val="AAAQuestions"/>
              <w:rPr>
                <w:b w:val="0"/>
              </w:rPr>
            </w:pPr>
            <w:r>
              <w:rPr>
                <w:b w:val="0"/>
              </w:rPr>
              <w:t>Monitoring is the collection of information and data that is used to assist individuals to make decisions on WHS issues. These issues can be used to measure whether the organisation is:</w:t>
            </w:r>
          </w:p>
          <w:p w:rsidR="00004729" w:rsidRDefault="00004729" w:rsidP="001E37CA">
            <w:pPr>
              <w:pStyle w:val="AAAQuestions"/>
              <w:numPr>
                <w:ilvl w:val="0"/>
                <w:numId w:val="24"/>
              </w:numPr>
              <w:rPr>
                <w:b w:val="0"/>
              </w:rPr>
            </w:pPr>
            <w:r>
              <w:rPr>
                <w:b w:val="0"/>
              </w:rPr>
              <w:t>Making an informed decision in regards to health and safety through the use of the most recent data</w:t>
            </w:r>
          </w:p>
          <w:p w:rsidR="009B72EC" w:rsidRPr="00004729" w:rsidRDefault="00004729" w:rsidP="001E37CA">
            <w:pPr>
              <w:pStyle w:val="AAAQuestions"/>
              <w:numPr>
                <w:ilvl w:val="0"/>
                <w:numId w:val="24"/>
              </w:numPr>
              <w:rPr>
                <w:b w:val="0"/>
              </w:rPr>
            </w:pPr>
            <w:r>
              <w:rPr>
                <w:b w:val="0"/>
              </w:rPr>
              <w:t>The WHS conditions in the workplace sufficient to demonstrate that the organisation is meeting its legal obligations under the law</w:t>
            </w: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Pr="00004729" w:rsidRDefault="00004729" w:rsidP="00CD37DD">
            <w:pPr>
              <w:pStyle w:val="AAAQuestions"/>
              <w:rPr>
                <w:b w:val="0"/>
              </w:rPr>
            </w:pPr>
            <w:r>
              <w:rPr>
                <w:b w:val="0"/>
              </w:rPr>
              <w:t>Monitoring will assist you in determining the cause of the increase of risk and then determine through the consultation process how to minimise the risk</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004729" w:rsidRPr="00004729" w:rsidRDefault="00004729" w:rsidP="00004729">
            <w:pPr>
              <w:spacing w:line="240" w:lineRule="auto"/>
            </w:pPr>
            <w:r w:rsidRPr="00004729">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004729" w:rsidRPr="00004729" w:rsidRDefault="00004729" w:rsidP="00004729">
            <w:pPr>
              <w:spacing w:line="240" w:lineRule="auto"/>
            </w:pPr>
            <w:r w:rsidRPr="00004729">
              <w:t>In the instance where there is an increase in incidents in the workplace, you are identifying the actual performance (increase of incidents) is not meeting the expected performance (Nil incidents).</w:t>
            </w:r>
          </w:p>
          <w:p w:rsidR="00004729" w:rsidRPr="00004729" w:rsidRDefault="00004729" w:rsidP="00004729">
            <w:pPr>
              <w:spacing w:line="360" w:lineRule="auto"/>
            </w:pPr>
            <w:r w:rsidRPr="00004729">
              <w:rPr>
                <w:noProof/>
                <w:lang w:eastAsia="zh-TW"/>
              </w:rPr>
              <w:drawing>
                <wp:inline distT="0" distB="0" distL="0" distR="0" wp14:anchorId="62583DE0" wp14:editId="6E4AAB84">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rsidR="00004729" w:rsidRPr="00004729" w:rsidRDefault="00004729" w:rsidP="00004729">
            <w:pPr>
              <w:spacing w:line="240" w:lineRule="auto"/>
            </w:pPr>
            <w:r w:rsidRPr="00004729">
              <w:t xml:space="preserve">The strategic goal is for there to be no incidents in the workplace.  Our monitoring through accident/incident reports shows that there are six incidents arising in the </w:t>
            </w:r>
            <w:r w:rsidRPr="00004729">
              <w:lastRenderedPageBreak/>
              <w:t>area.  This means that actual performance is not aligned with expected performance.  The aim of expected performance is to ensure that the organisation does not have:</w:t>
            </w:r>
          </w:p>
          <w:p w:rsidR="00004729" w:rsidRPr="00004729" w:rsidRDefault="00004729" w:rsidP="001E37CA">
            <w:pPr>
              <w:pStyle w:val="ListParagraph"/>
              <w:numPr>
                <w:ilvl w:val="0"/>
                <w:numId w:val="3"/>
              </w:numPr>
              <w:spacing w:line="240" w:lineRule="auto"/>
            </w:pPr>
            <w:r w:rsidRPr="00004729">
              <w:t>Increases in insurance premiums; and</w:t>
            </w:r>
          </w:p>
          <w:p w:rsidR="00004729" w:rsidRPr="00004729" w:rsidRDefault="00004729" w:rsidP="001E37CA">
            <w:pPr>
              <w:pStyle w:val="ListParagraph"/>
              <w:numPr>
                <w:ilvl w:val="0"/>
                <w:numId w:val="3"/>
              </w:numPr>
              <w:spacing w:line="240" w:lineRule="auto"/>
            </w:pPr>
            <w:r w:rsidRPr="00004729">
              <w:t>Staff morale is maintained through a health and safe workplace.</w:t>
            </w:r>
          </w:p>
          <w:p w:rsidR="00004729" w:rsidRPr="0085321D" w:rsidRDefault="00004729" w:rsidP="00004729">
            <w:pPr>
              <w:spacing w:line="240" w:lineRule="auto"/>
              <w:rPr>
                <w:i/>
              </w:rPr>
            </w:pPr>
            <w:r w:rsidRPr="00004729">
              <w:t xml:space="preserve">The increase in incidents means that insurance premiums for the workplace are increased and the more incidents that arise not only highlights a problem with the communication and consultation process. It also highlights </w:t>
            </w:r>
            <w:proofErr w:type="gramStart"/>
            <w:r w:rsidRPr="00004729">
              <w:t>an</w:t>
            </w:r>
            <w:proofErr w:type="gramEnd"/>
            <w:r w:rsidRPr="00004729">
              <w:t xml:space="preserve"> further increase in organisational spending to not only replace workers who have been injured, but a decrease in productivity.  In most instances when there is an increase in incidents in the workplace, the staff is given the impression that their employer does not</w:t>
            </w:r>
            <w:r w:rsidRPr="0085321D">
              <w:rPr>
                <w:i/>
              </w:rPr>
              <w:t xml:space="preserve"> </w:t>
            </w:r>
            <w:r w:rsidRPr="00004729">
              <w:t>care for their safety.</w:t>
            </w:r>
          </w:p>
          <w:p w:rsidR="009B72EC" w:rsidRDefault="009B72EC" w:rsidP="00E45503">
            <w:pPr>
              <w:pStyle w:val="AAAQuestions"/>
            </w:pPr>
          </w:p>
          <w:p w:rsidR="00616768" w:rsidRDefault="00616768" w:rsidP="00E45503">
            <w:pPr>
              <w:pStyle w:val="AAAQuestions"/>
            </w:pPr>
            <w:r w:rsidRPr="00616768">
              <w:t>So what should you do?</w:t>
            </w:r>
          </w:p>
          <w:p w:rsidR="00E45503" w:rsidRPr="00004729" w:rsidRDefault="00E45503" w:rsidP="00E45503">
            <w:pPr>
              <w:pStyle w:val="AAAQuestions"/>
              <w:rPr>
                <w:spacing w:val="-2"/>
              </w:rPr>
            </w:pPr>
          </w:p>
          <w:p w:rsidR="00004729" w:rsidRPr="00004729" w:rsidRDefault="00004729" w:rsidP="00004729">
            <w:pPr>
              <w:spacing w:line="240" w:lineRule="auto"/>
            </w:pPr>
            <w:r w:rsidRPr="00004729">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Pr="00004729" w:rsidRDefault="009B72EC" w:rsidP="00E45503">
            <w:pPr>
              <w:pStyle w:val="AAAQuestions"/>
              <w:rPr>
                <w:i/>
                <w:spacing w:val="-2"/>
                <w:lang w:val="en-AU"/>
              </w:rPr>
            </w:pPr>
          </w:p>
          <w:p w:rsidR="009B72EC" w:rsidRDefault="009B72EC"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b w:val="0"/>
                <w:spacing w:val="-2"/>
              </w:rPr>
            </w:pPr>
          </w:p>
          <w:p w:rsidR="00004729" w:rsidRDefault="00004729"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9B72EC" w:rsidRDefault="009B72EC" w:rsidP="00E45503">
            <w:pPr>
              <w:pStyle w:val="AAAQuestions"/>
              <w:rPr>
                <w:spacing w:val="-2"/>
              </w:rPr>
            </w:pPr>
          </w:p>
          <w:p w:rsidR="009B72EC" w:rsidRPr="006A6E28" w:rsidRDefault="006A6E28" w:rsidP="00E45503">
            <w:pPr>
              <w:pStyle w:val="AAAQuestions"/>
              <w:rPr>
                <w:b w:val="0"/>
                <w:spacing w:val="-2"/>
              </w:rPr>
            </w:pPr>
            <w:r>
              <w:rPr>
                <w:b w:val="0"/>
                <w:spacing w:val="-2"/>
              </w:rPr>
              <w:t>To ensure that you and workers contribute to making sure that work is undertaken in a safe manner, it is important to make sure that:</w:t>
            </w:r>
          </w:p>
          <w:p w:rsidR="009B72EC" w:rsidRDefault="009B72EC" w:rsidP="00E45503">
            <w:pPr>
              <w:pStyle w:val="AAAQuestions"/>
              <w:rPr>
                <w:spacing w:val="-2"/>
              </w:rPr>
            </w:pPr>
          </w:p>
          <w:p w:rsidR="001E37CA" w:rsidRPr="001E37CA" w:rsidRDefault="001E37CA" w:rsidP="001E37CA">
            <w:pPr>
              <w:spacing w:line="240" w:lineRule="auto"/>
            </w:pPr>
            <w:r w:rsidRPr="001E37CA">
              <w:rPr>
                <w:b/>
              </w:rPr>
              <w:t>Information is shared with workers (3.1)</w:t>
            </w:r>
          </w:p>
          <w:p w:rsidR="001E37CA" w:rsidRPr="001E37CA" w:rsidRDefault="001E37CA" w:rsidP="001E37CA">
            <w:pPr>
              <w:spacing w:line="240" w:lineRule="auto"/>
            </w:pPr>
            <w:r w:rsidRPr="001E37CA">
              <w:t>The sharing of information includes making sure that workers have access to:</w:t>
            </w:r>
          </w:p>
          <w:p w:rsidR="001E37CA" w:rsidRPr="001E37CA" w:rsidRDefault="001E37CA" w:rsidP="001E37CA">
            <w:pPr>
              <w:pStyle w:val="ListParagraph"/>
              <w:numPr>
                <w:ilvl w:val="0"/>
                <w:numId w:val="4"/>
              </w:numPr>
              <w:spacing w:line="240" w:lineRule="auto"/>
            </w:pPr>
            <w:r w:rsidRPr="001E37CA">
              <w:t>Appropriate health and safety procedures</w:t>
            </w:r>
          </w:p>
          <w:p w:rsidR="001E37CA" w:rsidRPr="001E37CA" w:rsidRDefault="001E37CA" w:rsidP="001E37CA">
            <w:pPr>
              <w:pStyle w:val="ListParagraph"/>
              <w:numPr>
                <w:ilvl w:val="0"/>
                <w:numId w:val="4"/>
              </w:numPr>
              <w:spacing w:line="240" w:lineRule="auto"/>
            </w:pPr>
            <w:r w:rsidRPr="001E37CA">
              <w:t>Hazard reports and assessments</w:t>
            </w:r>
          </w:p>
          <w:p w:rsidR="001E37CA" w:rsidRPr="001E37CA" w:rsidRDefault="001E37CA" w:rsidP="001E37CA">
            <w:pPr>
              <w:pStyle w:val="ListParagraph"/>
              <w:numPr>
                <w:ilvl w:val="0"/>
                <w:numId w:val="4"/>
              </w:numPr>
              <w:spacing w:line="240" w:lineRule="auto"/>
            </w:pPr>
            <w:r w:rsidRPr="001E37CA">
              <w:t>Technical and manufacturer manuals</w:t>
            </w:r>
          </w:p>
          <w:p w:rsidR="001E37CA" w:rsidRPr="001E37CA" w:rsidRDefault="001E37CA" w:rsidP="001E37CA">
            <w:pPr>
              <w:pStyle w:val="ListParagraph"/>
              <w:numPr>
                <w:ilvl w:val="0"/>
                <w:numId w:val="4"/>
              </w:numPr>
              <w:spacing w:line="240" w:lineRule="auto"/>
            </w:pPr>
            <w:r w:rsidRPr="001E37CA">
              <w:t>Future changes to procedures, processes and systems; and</w:t>
            </w:r>
          </w:p>
          <w:p w:rsidR="001E37CA" w:rsidRPr="001E37CA" w:rsidRDefault="001E37CA" w:rsidP="001E37CA">
            <w:pPr>
              <w:pStyle w:val="ListParagraph"/>
              <w:numPr>
                <w:ilvl w:val="0"/>
                <w:numId w:val="4"/>
              </w:numPr>
              <w:spacing w:line="240" w:lineRule="auto"/>
            </w:pPr>
            <w:r w:rsidRPr="001E37CA">
              <w:t xml:space="preserve">Data in regards to injuries. </w:t>
            </w:r>
          </w:p>
          <w:p w:rsidR="001E37CA" w:rsidRPr="00616768" w:rsidRDefault="001E37CA" w:rsidP="001E37CA">
            <w:pPr>
              <w:spacing w:line="240" w:lineRule="auto"/>
              <w:rPr>
                <w:i/>
              </w:rPr>
            </w:pPr>
            <w:r w:rsidRPr="001E37CA">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r w:rsidRPr="00616768">
              <w:rPr>
                <w:i/>
              </w:rPr>
              <w:t>.</w:t>
            </w:r>
          </w:p>
          <w:p w:rsidR="009B72EC" w:rsidRPr="001E37CA" w:rsidRDefault="009B72EC" w:rsidP="00E45503">
            <w:pPr>
              <w:pStyle w:val="AAAQuestions"/>
              <w:rPr>
                <w:spacing w:val="-2"/>
                <w:lang w:val="en-AU"/>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Pr="001E37CA" w:rsidRDefault="001E37CA" w:rsidP="009F2F8B">
            <w:pPr>
              <w:pStyle w:val="AAAQuestions"/>
              <w:rPr>
                <w:b w:val="0"/>
              </w:rPr>
            </w:pPr>
            <w:r>
              <w:rPr>
                <w:b w:val="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Default="0085321D" w:rsidP="00AE053F">
            <w:pPr>
              <w:pStyle w:val="AAAQuestions"/>
            </w:pPr>
          </w:p>
          <w:p w:rsidR="009B72EC" w:rsidRDefault="001E37CA" w:rsidP="001E37CA">
            <w:pPr>
              <w:pStyle w:val="AAAQuestions"/>
              <w:numPr>
                <w:ilvl w:val="0"/>
                <w:numId w:val="25"/>
              </w:numPr>
              <w:rPr>
                <w:b w:val="0"/>
              </w:rPr>
            </w:pPr>
            <w:r>
              <w:rPr>
                <w:b w:val="0"/>
              </w:rPr>
              <w:t>What do you understand about the WHS/WHS laws?</w:t>
            </w:r>
          </w:p>
          <w:p w:rsidR="001E37CA" w:rsidRDefault="001E37CA" w:rsidP="001E37CA">
            <w:pPr>
              <w:pStyle w:val="AAAQuestions"/>
              <w:numPr>
                <w:ilvl w:val="0"/>
                <w:numId w:val="25"/>
              </w:numPr>
              <w:rPr>
                <w:b w:val="0"/>
              </w:rPr>
            </w:pPr>
            <w:r>
              <w:rPr>
                <w:b w:val="0"/>
              </w:rPr>
              <w:t>Did you understand your training? If you did not understand part of the training, what part did you not understand? Why?</w:t>
            </w:r>
          </w:p>
          <w:p w:rsidR="001E37CA" w:rsidRPr="001E37CA" w:rsidRDefault="001E37CA" w:rsidP="001E37CA">
            <w:pPr>
              <w:pStyle w:val="AAAQuestions"/>
              <w:numPr>
                <w:ilvl w:val="0"/>
                <w:numId w:val="25"/>
              </w:numPr>
              <w:rPr>
                <w:b w:val="0"/>
              </w:rPr>
            </w:pPr>
            <w:r>
              <w:rPr>
                <w:b w:val="0"/>
              </w:rPr>
              <w:t>How long has the noncompliance occurred?</w:t>
            </w: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 xml:space="preserve">What can you do if workers are not comply </w:t>
            </w:r>
            <w:proofErr w:type="gramStart"/>
            <w:r>
              <w:t>to</w:t>
            </w:r>
            <w:proofErr w:type="gramEnd"/>
            <w:r>
              <w:t xml:space="preserve"> the consultation process?</w:t>
            </w:r>
          </w:p>
          <w:p w:rsidR="00616768" w:rsidRDefault="00616768" w:rsidP="00AE053F">
            <w:pPr>
              <w:spacing w:line="240" w:lineRule="auto"/>
              <w:rPr>
                <w:i/>
                <w:spacing w:val="-2"/>
              </w:rPr>
            </w:pPr>
          </w:p>
          <w:p w:rsidR="009B72EC" w:rsidRPr="007E6AC2" w:rsidRDefault="007E6AC2" w:rsidP="00AE053F">
            <w:pPr>
              <w:spacing w:line="240" w:lineRule="auto"/>
              <w:rPr>
                <w:spacing w:val="-2"/>
              </w:rPr>
            </w:pPr>
            <w:r>
              <w:rPr>
                <w:spacing w:val="-2"/>
              </w:rPr>
              <w:t>You can arrange for the workers to be either provided with a mentor or coach or they could be provided with training (either internally or through an external organisation)</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7" w:name="_Toc419713966"/>
      <w:r w:rsidRPr="00B079C9">
        <w:lastRenderedPageBreak/>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7E6AC2" w:rsidRDefault="007E6AC2" w:rsidP="007E6AC2">
            <w:pPr>
              <w:pStyle w:val="AAAQuestions"/>
              <w:rPr>
                <w:b w:val="0"/>
              </w:rPr>
            </w:pPr>
            <w:r w:rsidRPr="00727E9C">
              <w:t>Audits</w:t>
            </w:r>
            <w:r w:rsidRPr="003E596C">
              <w:rPr>
                <w:i/>
              </w:rPr>
              <w:t xml:space="preserve"> – </w:t>
            </w:r>
            <w:r w:rsidRPr="00E70510">
              <w:rPr>
                <w:b w:val="0"/>
              </w:rPr>
              <w:t>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w:t>
            </w:r>
            <w:r>
              <w:rPr>
                <w:b w:val="0"/>
              </w:rPr>
              <w:t>.</w:t>
            </w:r>
          </w:p>
          <w:p w:rsidR="007E6AC2" w:rsidRDefault="007E6AC2" w:rsidP="007E6AC2">
            <w:pPr>
              <w:pStyle w:val="AAAQuestions"/>
              <w:rPr>
                <w:b w:val="0"/>
              </w:rPr>
            </w:pPr>
          </w:p>
          <w:p w:rsidR="007E6AC2" w:rsidRPr="00E70510" w:rsidRDefault="007E6AC2" w:rsidP="007E6AC2">
            <w:pPr>
              <w:pStyle w:val="AAAQuestions"/>
              <w:rPr>
                <w:b w:val="0"/>
              </w:rPr>
            </w:pPr>
            <w:r w:rsidRPr="00E70510">
              <w:t>Employer groups</w:t>
            </w:r>
            <w:r w:rsidRPr="00E70510">
              <w:rPr>
                <w:b w:val="0"/>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rsidR="007E6AC2" w:rsidRDefault="007E6AC2" w:rsidP="007E6AC2">
            <w:pPr>
              <w:pStyle w:val="AAAQuestions"/>
            </w:pPr>
          </w:p>
          <w:p w:rsidR="007E6AC2" w:rsidRDefault="007E6AC2" w:rsidP="007E6AC2">
            <w:pPr>
              <w:pStyle w:val="AAAQuestions"/>
              <w:rPr>
                <w:b w:val="0"/>
              </w:rPr>
            </w:pPr>
            <w:r w:rsidRPr="00E70510">
              <w:t xml:space="preserve">Hazard, incident and investigation reports - </w:t>
            </w:r>
            <w:r w:rsidRPr="00E70510">
              <w:rPr>
                <w:b w:val="0"/>
              </w:rPr>
              <w:t>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rsidR="007E6AC2" w:rsidRDefault="007E6AC2" w:rsidP="007E6AC2">
            <w:pPr>
              <w:pStyle w:val="AAAQuestions"/>
              <w:rPr>
                <w:b w:val="0"/>
              </w:rPr>
            </w:pPr>
          </w:p>
          <w:p w:rsidR="007E6AC2" w:rsidRPr="00E70510" w:rsidRDefault="007E6AC2" w:rsidP="007E6AC2">
            <w:pPr>
              <w:pStyle w:val="AAAQuestions"/>
              <w:rPr>
                <w:b w:val="0"/>
              </w:rPr>
            </w:pPr>
            <w:r w:rsidRPr="00E70510">
              <w:t>Industry bodies</w:t>
            </w:r>
            <w:r w:rsidRPr="00E70510">
              <w:rPr>
                <w:b w:val="0"/>
              </w:rPr>
              <w:t xml:space="preserve"> work with the government in the development of vocational education and training at both State/Territory and National Levels.  The aim of industry bodies is to use experts who can assist on training needs and </w:t>
            </w:r>
            <w:r>
              <w:rPr>
                <w:b w:val="0"/>
              </w:rPr>
              <w:t>delivery to specific industries.</w:t>
            </w:r>
          </w:p>
          <w:p w:rsidR="009B72EC" w:rsidRDefault="009B72EC" w:rsidP="0085321D">
            <w:pPr>
              <w:pStyle w:val="AAAQuestions"/>
            </w:pPr>
          </w:p>
          <w:p w:rsidR="009B72EC" w:rsidRDefault="009B72EC"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CB663E" w:rsidRPr="00CB663E" w:rsidRDefault="00CB663E" w:rsidP="007858A9">
            <w:pPr>
              <w:spacing w:line="240" w:lineRule="auto"/>
              <w:rPr>
                <w:spacing w:val="-2"/>
                <w:lang w:val="en-GB"/>
              </w:rPr>
            </w:pPr>
            <w:r>
              <w:rPr>
                <w:spacing w:val="-2"/>
                <w:lang w:val="en-GB"/>
              </w:rPr>
              <w:t>You need to consider whether the website is a reliable source of information such as what you would find on a government website</w:t>
            </w: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3E596C" w:rsidRDefault="009B72EC" w:rsidP="007858A9">
            <w:pPr>
              <w:spacing w:line="240" w:lineRule="auto"/>
              <w:rPr>
                <w:i/>
                <w:spacing w:val="-2"/>
              </w:rPr>
            </w:pP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8"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9B72EC" w:rsidRDefault="009B72EC" w:rsidP="001821C3">
            <w:pPr>
              <w:pStyle w:val="AAAQuestions"/>
            </w:pPr>
          </w:p>
          <w:p w:rsidR="009B72EC" w:rsidRPr="00CB663E" w:rsidRDefault="00CB663E" w:rsidP="001821C3">
            <w:pPr>
              <w:pStyle w:val="AAAQuestions"/>
              <w:rPr>
                <w:b w:val="0"/>
              </w:rPr>
            </w:pPr>
            <w:r>
              <w:rPr>
                <w:b w:val="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the information is recent and up to date</w:t>
            </w:r>
          </w:p>
          <w:p w:rsidR="009B72EC" w:rsidRDefault="009B72EC" w:rsidP="001821C3">
            <w:pPr>
              <w:pStyle w:val="AAAQuestions"/>
            </w:pPr>
          </w:p>
          <w:p w:rsidR="00CB663E" w:rsidRDefault="00CB663E"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E596C" w:rsidRDefault="003E596C" w:rsidP="009F2F8B">
            <w:pPr>
              <w:pStyle w:val="ListParagraph"/>
              <w:spacing w:line="240" w:lineRule="auto"/>
              <w:rPr>
                <w:color w:val="C00000"/>
              </w:rPr>
            </w:pPr>
          </w:p>
          <w:p w:rsidR="00CB663E" w:rsidRPr="00CB663E" w:rsidRDefault="00CB663E" w:rsidP="00CB663E">
            <w:pPr>
              <w:spacing w:line="240" w:lineRule="auto"/>
            </w:pPr>
            <w:r w:rsidRPr="00CB663E">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CB663E" w:rsidRPr="00CB663E" w:rsidRDefault="00CB663E" w:rsidP="00CB663E">
            <w:pPr>
              <w:pStyle w:val="ListParagraph"/>
              <w:numPr>
                <w:ilvl w:val="0"/>
                <w:numId w:val="26"/>
              </w:numPr>
              <w:spacing w:line="240" w:lineRule="auto"/>
            </w:pPr>
            <w:r w:rsidRPr="00CB663E">
              <w:t>Listing who is involved in the health and safety issue</w:t>
            </w:r>
          </w:p>
          <w:p w:rsidR="00CB663E" w:rsidRPr="00CB663E" w:rsidRDefault="00CB663E" w:rsidP="00CB663E">
            <w:pPr>
              <w:pStyle w:val="ListParagraph"/>
              <w:numPr>
                <w:ilvl w:val="0"/>
                <w:numId w:val="26"/>
              </w:numPr>
              <w:spacing w:line="240" w:lineRule="auto"/>
            </w:pPr>
            <w:r w:rsidRPr="00CB663E">
              <w:t>What the safety topic is about</w:t>
            </w:r>
          </w:p>
          <w:p w:rsidR="00CB663E" w:rsidRPr="00CB663E" w:rsidRDefault="00CB663E" w:rsidP="00CB663E">
            <w:pPr>
              <w:pStyle w:val="ListParagraph"/>
              <w:numPr>
                <w:ilvl w:val="0"/>
                <w:numId w:val="26"/>
              </w:numPr>
              <w:spacing w:line="240" w:lineRule="auto"/>
            </w:pPr>
            <w:r w:rsidRPr="00CB663E">
              <w:t>The decision made and action taken and when (including when it was completed).</w:t>
            </w: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B65C50" w:rsidRDefault="009B72EC" w:rsidP="00B65C50">
            <w:pPr>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19" w:name="_Toc360624853"/>
      <w:bookmarkStart w:id="20" w:name="_Toc419713968"/>
      <w:r w:rsidR="003B24EF">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1E37CA">
            <w:pPr>
              <w:pStyle w:val="Bullets"/>
              <w:numPr>
                <w:ilvl w:val="0"/>
                <w:numId w:val="12"/>
              </w:numPr>
              <w:spacing w:after="0" w:line="240" w:lineRule="auto"/>
            </w:pPr>
            <w:r>
              <w:t>Learning</w:t>
            </w:r>
          </w:p>
          <w:p w:rsidR="00523A30" w:rsidRDefault="00523A30" w:rsidP="001E37CA">
            <w:pPr>
              <w:pStyle w:val="Bullets"/>
              <w:numPr>
                <w:ilvl w:val="0"/>
                <w:numId w:val="12"/>
              </w:numPr>
              <w:spacing w:after="0" w:line="240" w:lineRule="auto"/>
            </w:pPr>
            <w:r>
              <w:t>Reading</w:t>
            </w:r>
          </w:p>
          <w:p w:rsidR="00523A30" w:rsidRDefault="00523A30" w:rsidP="001E37CA">
            <w:pPr>
              <w:pStyle w:val="Bullets"/>
              <w:numPr>
                <w:ilvl w:val="0"/>
                <w:numId w:val="12"/>
              </w:numPr>
              <w:spacing w:after="0" w:line="240" w:lineRule="auto"/>
            </w:pPr>
            <w:r>
              <w:t>Writing</w:t>
            </w:r>
          </w:p>
          <w:p w:rsidR="00523A30" w:rsidRDefault="00523A30" w:rsidP="001E37CA">
            <w:pPr>
              <w:pStyle w:val="Bullets"/>
              <w:numPr>
                <w:ilvl w:val="0"/>
                <w:numId w:val="12"/>
              </w:numPr>
              <w:spacing w:after="0" w:line="240" w:lineRule="auto"/>
            </w:pPr>
            <w:r>
              <w:t>Oral communication</w:t>
            </w:r>
          </w:p>
          <w:p w:rsidR="00523A30" w:rsidRDefault="00523A30" w:rsidP="001E37CA">
            <w:pPr>
              <w:pStyle w:val="Bullets"/>
              <w:numPr>
                <w:ilvl w:val="0"/>
                <w:numId w:val="12"/>
              </w:numPr>
              <w:spacing w:after="0" w:line="240" w:lineRule="auto"/>
            </w:pPr>
            <w:r>
              <w:t>Navigate the world of work</w:t>
            </w:r>
          </w:p>
          <w:p w:rsidR="00523A30" w:rsidRDefault="00523A30" w:rsidP="001E37CA">
            <w:pPr>
              <w:pStyle w:val="Bullets"/>
              <w:numPr>
                <w:ilvl w:val="0"/>
                <w:numId w:val="12"/>
              </w:numPr>
              <w:spacing w:after="0" w:line="240" w:lineRule="auto"/>
            </w:pPr>
            <w:r>
              <w:t xml:space="preserve">Interact with others </w:t>
            </w:r>
          </w:p>
          <w:p w:rsidR="00523A30" w:rsidRDefault="00523A30" w:rsidP="001E37CA">
            <w:pPr>
              <w:pStyle w:val="Bullets"/>
              <w:numPr>
                <w:ilvl w:val="0"/>
                <w:numId w:val="12"/>
              </w:numPr>
              <w:spacing w:after="0" w:line="240" w:lineRule="auto"/>
            </w:pPr>
            <w:r>
              <w:t>Get the work done</w:t>
            </w:r>
          </w:p>
          <w:p w:rsidR="00523A30" w:rsidRDefault="00523A30" w:rsidP="001E37CA">
            <w:pPr>
              <w:pStyle w:val="Bullets"/>
              <w:numPr>
                <w:ilvl w:val="0"/>
                <w:numId w:val="12"/>
              </w:numPr>
              <w:spacing w:after="0" w:line="240" w:lineRule="auto"/>
            </w:pPr>
            <w:r>
              <w:t>Explain the WHS legislative duties of self and others including limits on own expertise</w:t>
            </w:r>
          </w:p>
          <w:p w:rsidR="00523A30" w:rsidRDefault="00523A30" w:rsidP="001E37CA">
            <w:pPr>
              <w:pStyle w:val="Bullets"/>
              <w:numPr>
                <w:ilvl w:val="0"/>
                <w:numId w:val="12"/>
              </w:numPr>
              <w:spacing w:after="0" w:line="240" w:lineRule="auto"/>
            </w:pPr>
            <w:r>
              <w:t>Outline the key organisational WHS policies, procedures, processes and systems</w:t>
            </w:r>
          </w:p>
          <w:p w:rsidR="00523A30" w:rsidRDefault="00523A30" w:rsidP="001E37CA">
            <w:pPr>
              <w:pStyle w:val="Bullets"/>
              <w:numPr>
                <w:ilvl w:val="0"/>
                <w:numId w:val="12"/>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1E37CA">
            <w:pPr>
              <w:pStyle w:val="Bullets"/>
              <w:numPr>
                <w:ilvl w:val="0"/>
                <w:numId w:val="12"/>
              </w:numPr>
              <w:spacing w:after="0" w:line="240" w:lineRule="auto"/>
            </w:pPr>
            <w:r>
              <w:t>Identify obligations and duties for consultation and who must be consulted</w:t>
            </w:r>
          </w:p>
          <w:p w:rsidR="00523A30" w:rsidRDefault="00523A30" w:rsidP="001E37CA">
            <w:pPr>
              <w:pStyle w:val="Bullets"/>
              <w:numPr>
                <w:ilvl w:val="0"/>
                <w:numId w:val="12"/>
              </w:numPr>
              <w:spacing w:after="0" w:line="240" w:lineRule="auto"/>
            </w:pPr>
            <w:r>
              <w:t>Identify people who could be accessed for help</w:t>
            </w:r>
          </w:p>
          <w:p w:rsidR="00523A30" w:rsidRDefault="00523A30" w:rsidP="001E37CA">
            <w:pPr>
              <w:pStyle w:val="Bullets"/>
              <w:numPr>
                <w:ilvl w:val="0"/>
                <w:numId w:val="12"/>
              </w:numPr>
              <w:spacing w:after="0" w:line="240" w:lineRule="auto"/>
            </w:pPr>
            <w:r>
              <w:t>Identify the consequences of non-compliance</w:t>
            </w:r>
          </w:p>
          <w:p w:rsidR="00523A30" w:rsidRDefault="00523A30" w:rsidP="001E37CA">
            <w:pPr>
              <w:pStyle w:val="Bullets"/>
              <w:numPr>
                <w:ilvl w:val="0"/>
                <w:numId w:val="12"/>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1E37CA">
            <w:pPr>
              <w:pStyle w:val="ListParagraph"/>
              <w:numPr>
                <w:ilvl w:val="0"/>
                <w:numId w:val="9"/>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523A30" w:rsidRPr="00B65C50" w:rsidRDefault="00B65C50" w:rsidP="00523A30">
            <w:pPr>
              <w:pStyle w:val="ListParagraph"/>
              <w:spacing w:after="0" w:line="240" w:lineRule="auto"/>
              <w:ind w:left="360"/>
              <w:rPr>
                <w:color w:val="000000" w:themeColor="text1"/>
                <w:szCs w:val="20"/>
                <w:lang w:val="en-GB" w:eastAsia="en-GB"/>
              </w:rPr>
            </w:pPr>
            <w:proofErr w:type="gramStart"/>
            <w:r>
              <w:rPr>
                <w:color w:val="000000" w:themeColor="text1"/>
                <w:szCs w:val="20"/>
                <w:lang w:val="en-GB" w:eastAsia="en-GB"/>
              </w:rPr>
              <w:t>the</w:t>
            </w:r>
            <w:proofErr w:type="gramEnd"/>
            <w:r>
              <w:rPr>
                <w:color w:val="000000" w:themeColor="text1"/>
                <w:szCs w:val="20"/>
                <w:lang w:val="en-GB" w:eastAsia="en-GB"/>
              </w:rPr>
              <w:t xml:space="preserve"> skills and knowledge that I require in order to make effective communication in WHS meetings is very good communication skills that allow me to interact with others efficiently and use different methods to consult with them. Providing information is also important in a WHS meeting, so having all the documen</w:t>
            </w:r>
            <w:r w:rsidR="00A807DD">
              <w:rPr>
                <w:color w:val="000000" w:themeColor="text1"/>
                <w:szCs w:val="20"/>
                <w:lang w:val="en-GB" w:eastAsia="en-GB"/>
              </w:rPr>
              <w:t>ts prepared and easily read will be effective</w:t>
            </w:r>
          </w:p>
          <w:p w:rsidR="003B24EF" w:rsidRDefault="003B24EF" w:rsidP="001E37CA">
            <w:pPr>
              <w:pStyle w:val="ListParagraph"/>
              <w:numPr>
                <w:ilvl w:val="0"/>
                <w:numId w:val="9"/>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523A30" w:rsidRDefault="00A807DD" w:rsidP="00523A30">
            <w:pPr>
              <w:spacing w:after="0" w:line="240" w:lineRule="auto"/>
              <w:rPr>
                <w:color w:val="000000" w:themeColor="text1"/>
                <w:szCs w:val="20"/>
                <w:lang w:val="en-GB" w:eastAsia="en-GB"/>
              </w:rPr>
            </w:pPr>
            <w:r>
              <w:rPr>
                <w:color w:val="000000" w:themeColor="text1"/>
                <w:szCs w:val="20"/>
                <w:lang w:val="en-GB" w:eastAsia="en-GB"/>
              </w:rPr>
              <w:t>Finding information about compliance with legislation is very easy. A quick search on the governments website of the relative legislation with bring up all the information needed</w:t>
            </w:r>
          </w:p>
          <w:p w:rsidR="00232CA3" w:rsidRPr="00A807DD" w:rsidRDefault="00232CA3" w:rsidP="00523A30">
            <w:pPr>
              <w:spacing w:after="0" w:line="240" w:lineRule="auto"/>
              <w:rPr>
                <w:color w:val="000000" w:themeColor="text1"/>
                <w:szCs w:val="20"/>
                <w:lang w:val="en-GB" w:eastAsia="en-GB"/>
              </w:rPr>
            </w:pPr>
          </w:p>
          <w:p w:rsidR="003B24EF" w:rsidRDefault="003B24EF" w:rsidP="001E37CA">
            <w:pPr>
              <w:pStyle w:val="ListParagraph"/>
              <w:numPr>
                <w:ilvl w:val="0"/>
                <w:numId w:val="9"/>
              </w:numPr>
              <w:spacing w:after="0" w:line="240" w:lineRule="auto"/>
              <w:rPr>
                <w:b/>
                <w:color w:val="000000" w:themeColor="text1"/>
                <w:szCs w:val="20"/>
                <w:lang w:val="en-GB" w:eastAsia="en-GB"/>
              </w:rPr>
            </w:pPr>
            <w:r w:rsidRPr="00523A30">
              <w:rPr>
                <w:b/>
                <w:color w:val="000000" w:themeColor="text1"/>
                <w:szCs w:val="20"/>
                <w:lang w:val="en-GB" w:eastAsia="en-GB"/>
              </w:rPr>
              <w:lastRenderedPageBreak/>
              <w:t>Pick three documents and write a brief synopsis of each in your own words.</w:t>
            </w:r>
            <w:r w:rsidR="006E3E7C">
              <w:rPr>
                <w:b/>
                <w:color w:val="000000" w:themeColor="text1"/>
                <w:szCs w:val="20"/>
                <w:lang w:val="en-GB" w:eastAsia="en-GB"/>
              </w:rPr>
              <w:t xml:space="preserve"> </w:t>
            </w:r>
          </w:p>
          <w:p w:rsidR="00232CA3" w:rsidRDefault="00232CA3" w:rsidP="00232CA3">
            <w:pPr>
              <w:spacing w:after="0" w:line="240" w:lineRule="auto"/>
              <w:rPr>
                <w:color w:val="000000" w:themeColor="text1"/>
                <w:szCs w:val="20"/>
                <w:lang w:val="en-GB" w:eastAsia="en-GB"/>
              </w:rPr>
            </w:pPr>
            <w:r>
              <w:rPr>
                <w:color w:val="000000" w:themeColor="text1"/>
                <w:szCs w:val="20"/>
                <w:lang w:val="en-GB" w:eastAsia="en-GB"/>
              </w:rPr>
              <w:t>Code of practice: is a practical guide to achieve the standards of health and safety required under the legislation.</w:t>
            </w:r>
          </w:p>
          <w:p w:rsidR="00232CA3" w:rsidRDefault="00232CA3" w:rsidP="00232CA3">
            <w:pPr>
              <w:spacing w:after="0" w:line="240" w:lineRule="auto"/>
              <w:rPr>
                <w:color w:val="000000" w:themeColor="text1"/>
                <w:szCs w:val="20"/>
                <w:lang w:val="en-GB" w:eastAsia="en-GB"/>
              </w:rPr>
            </w:pPr>
            <w:r>
              <w:rPr>
                <w:color w:val="000000" w:themeColor="text1"/>
                <w:szCs w:val="20"/>
                <w:lang w:val="en-GB" w:eastAsia="en-GB"/>
              </w:rPr>
              <w:t>Standards: the level of quality or attainment found within a workplace</w:t>
            </w:r>
          </w:p>
          <w:p w:rsidR="00232CA3" w:rsidRPr="00232CA3" w:rsidRDefault="00232CA3" w:rsidP="00232CA3">
            <w:pPr>
              <w:spacing w:after="0" w:line="240" w:lineRule="auto"/>
              <w:rPr>
                <w:color w:val="000000" w:themeColor="text1"/>
                <w:szCs w:val="20"/>
                <w:lang w:val="en-GB" w:eastAsia="en-GB"/>
              </w:rPr>
            </w:pPr>
            <w:r>
              <w:rPr>
                <w:color w:val="000000" w:themeColor="text1"/>
                <w:szCs w:val="20"/>
                <w:lang w:val="en-GB" w:eastAsia="en-GB"/>
              </w:rPr>
              <w:t>Regulations: consultations with workers to make sure the team knows about any changes that could affect the decisions in the business</w:t>
            </w:r>
          </w:p>
          <w:p w:rsidR="00232CA3" w:rsidRDefault="00232CA3">
            <w:pPr>
              <w:pStyle w:val="AAAQuestions"/>
            </w:pPr>
            <w:bookmarkStart w:id="21" w:name="_GoBack"/>
            <w:bookmarkEnd w:id="21"/>
          </w:p>
          <w:p w:rsidR="006E3E7C" w:rsidRDefault="006E3E7C">
            <w:pPr>
              <w:pStyle w:val="AAAQuestions"/>
            </w:pP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1E37CA">
            <w:pPr>
              <w:pStyle w:val="Answers"/>
              <w:numPr>
                <w:ilvl w:val="0"/>
                <w:numId w:val="11"/>
              </w:numPr>
              <w:rPr>
                <w:b/>
                <w:i w:val="0"/>
              </w:rPr>
            </w:pPr>
            <w:r w:rsidRPr="00523A30">
              <w:rPr>
                <w:i w:val="0"/>
              </w:rPr>
              <w:t>Determine the legal framework for WHS in the workplace</w:t>
            </w:r>
          </w:p>
          <w:p w:rsidR="00523A30" w:rsidRPr="00523A30" w:rsidRDefault="00523A30" w:rsidP="001E37CA">
            <w:pPr>
              <w:pStyle w:val="Answers"/>
              <w:numPr>
                <w:ilvl w:val="0"/>
                <w:numId w:val="11"/>
              </w:numPr>
              <w:rPr>
                <w:b/>
                <w:i w:val="0"/>
              </w:rPr>
            </w:pPr>
            <w:r w:rsidRPr="00523A30">
              <w:rPr>
                <w:i w:val="0"/>
              </w:rPr>
              <w:t>Contribute to activity that reflects WHS legislative requirements</w:t>
            </w:r>
          </w:p>
          <w:p w:rsidR="00523A30" w:rsidRPr="00523A30" w:rsidRDefault="00523A30" w:rsidP="001E37CA">
            <w:pPr>
              <w:pStyle w:val="Answers"/>
              <w:numPr>
                <w:ilvl w:val="0"/>
                <w:numId w:val="11"/>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Default="00D5175D" w:rsidP="001E37CA">
            <w:pPr>
              <w:numPr>
                <w:ilvl w:val="0"/>
                <w:numId w:val="5"/>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A807DD" w:rsidRDefault="00A807DD" w:rsidP="00A807DD">
            <w:pPr>
              <w:spacing w:after="0" w:line="240" w:lineRule="auto"/>
              <w:ind w:left="357"/>
              <w:rPr>
                <w:spacing w:val="-2"/>
              </w:rPr>
            </w:pPr>
            <w:r>
              <w:rPr>
                <w:spacing w:val="-2"/>
              </w:rPr>
              <w:t>Common law</w:t>
            </w:r>
          </w:p>
          <w:p w:rsidR="00A807DD" w:rsidRDefault="00A807DD" w:rsidP="00A807DD">
            <w:pPr>
              <w:spacing w:after="0" w:line="240" w:lineRule="auto"/>
              <w:ind w:left="357"/>
              <w:rPr>
                <w:spacing w:val="-2"/>
              </w:rPr>
            </w:pPr>
            <w:r>
              <w:rPr>
                <w:spacing w:val="-2"/>
              </w:rPr>
              <w:t>Contract law</w:t>
            </w:r>
          </w:p>
          <w:p w:rsidR="00A807DD" w:rsidRDefault="00A807DD" w:rsidP="00A807DD">
            <w:pPr>
              <w:spacing w:after="0" w:line="240" w:lineRule="auto"/>
              <w:ind w:left="357"/>
              <w:rPr>
                <w:spacing w:val="-2"/>
              </w:rPr>
            </w:pPr>
            <w:r>
              <w:rPr>
                <w:spacing w:val="-2"/>
              </w:rPr>
              <w:t>Criminal Law</w:t>
            </w:r>
          </w:p>
          <w:p w:rsidR="00A807DD" w:rsidRDefault="00A807DD" w:rsidP="00A807DD">
            <w:pPr>
              <w:spacing w:after="0" w:line="240" w:lineRule="auto"/>
              <w:ind w:left="357"/>
              <w:rPr>
                <w:spacing w:val="-2"/>
              </w:rPr>
            </w:pPr>
            <w:r>
              <w:rPr>
                <w:spacing w:val="-2"/>
              </w:rPr>
              <w:t>Dangerous goods</w:t>
            </w:r>
          </w:p>
          <w:p w:rsidR="00A807DD" w:rsidRDefault="00A807DD" w:rsidP="00A807DD">
            <w:pPr>
              <w:spacing w:after="0" w:line="240" w:lineRule="auto"/>
              <w:ind w:left="357"/>
              <w:rPr>
                <w:spacing w:val="-2"/>
              </w:rPr>
            </w:pPr>
            <w:r>
              <w:rPr>
                <w:spacing w:val="-2"/>
              </w:rPr>
              <w:t>Environmental Protection</w:t>
            </w:r>
          </w:p>
          <w:p w:rsidR="00A807DD" w:rsidRDefault="00A807DD" w:rsidP="00A807DD">
            <w:pPr>
              <w:spacing w:after="0" w:line="240" w:lineRule="auto"/>
              <w:ind w:left="357"/>
              <w:rPr>
                <w:spacing w:val="-2"/>
              </w:rPr>
            </w:pPr>
            <w:r>
              <w:rPr>
                <w:spacing w:val="-2"/>
              </w:rPr>
              <w:t>Equal opportunity and anti-discrimination law</w:t>
            </w:r>
          </w:p>
          <w:p w:rsidR="00A807DD" w:rsidRDefault="00A807DD" w:rsidP="00A807DD">
            <w:pPr>
              <w:spacing w:after="0" w:line="240" w:lineRule="auto"/>
              <w:ind w:left="357"/>
              <w:rPr>
                <w:spacing w:val="-2"/>
              </w:rPr>
            </w:pPr>
            <w:r>
              <w:rPr>
                <w:spacing w:val="-2"/>
              </w:rPr>
              <w:t>Industrial relations law</w:t>
            </w:r>
          </w:p>
          <w:p w:rsidR="00A807DD" w:rsidRDefault="00A807DD" w:rsidP="00A807DD">
            <w:pPr>
              <w:spacing w:after="0" w:line="240" w:lineRule="auto"/>
              <w:ind w:left="357"/>
              <w:rPr>
                <w:spacing w:val="-2"/>
              </w:rPr>
            </w:pPr>
            <w:r>
              <w:rPr>
                <w:spacing w:val="-2"/>
              </w:rPr>
              <w:t>Privacy Workers compensation</w:t>
            </w:r>
          </w:p>
          <w:p w:rsidR="00A807DD" w:rsidRDefault="00A807DD" w:rsidP="00A807DD">
            <w:pPr>
              <w:spacing w:after="0" w:line="240" w:lineRule="auto"/>
              <w:ind w:left="357"/>
              <w:rPr>
                <w:spacing w:val="-2"/>
              </w:rPr>
            </w:pPr>
          </w:p>
          <w:p w:rsidR="00A807DD" w:rsidRDefault="00A807DD" w:rsidP="00A807DD">
            <w:pPr>
              <w:spacing w:after="0" w:line="240" w:lineRule="auto"/>
              <w:ind w:left="357"/>
              <w:rPr>
                <w:spacing w:val="-2"/>
              </w:rPr>
            </w:pPr>
          </w:p>
          <w:p w:rsidR="00A807DD" w:rsidRPr="00A807DD" w:rsidRDefault="00A807DD" w:rsidP="00A807DD">
            <w:pPr>
              <w:spacing w:after="0" w:line="240" w:lineRule="auto"/>
              <w:ind w:left="357"/>
              <w:rPr>
                <w:spacing w:val="-2"/>
              </w:rPr>
            </w:pPr>
          </w:p>
          <w:p w:rsidR="00D5175D" w:rsidRDefault="00D5175D" w:rsidP="001E37CA">
            <w:pPr>
              <w:numPr>
                <w:ilvl w:val="0"/>
                <w:numId w:val="5"/>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A807DD" w:rsidRPr="00A807DD" w:rsidRDefault="00A807DD" w:rsidP="00A807DD">
            <w:pPr>
              <w:spacing w:after="120"/>
              <w:ind w:left="360"/>
              <w:rPr>
                <w:spacing w:val="-2"/>
              </w:rPr>
            </w:pPr>
            <w:r>
              <w:rPr>
                <w:spacing w:val="-2"/>
              </w:rPr>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rsidR="00D5175D" w:rsidRDefault="00D5175D" w:rsidP="001E37CA">
            <w:pPr>
              <w:numPr>
                <w:ilvl w:val="0"/>
                <w:numId w:val="5"/>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A64725" w:rsidRPr="00D31507" w:rsidRDefault="00A64725" w:rsidP="00A64725">
            <w:pPr>
              <w:spacing w:after="120"/>
            </w:pPr>
            <w:r w:rsidRPr="00D31507">
              <w:t>One of the objectives of the WHS Act is to “promote the provision of advice, information, education and training in relation to work health and safety” (p.2). The aim of training is to ensure that personnel are protected from risk in the normal course of business.</w:t>
            </w:r>
          </w:p>
          <w:p w:rsidR="00A64725" w:rsidRPr="00D31507" w:rsidRDefault="00A64725" w:rsidP="00A64725">
            <w:r w:rsidRPr="00D31507">
              <w:t>Section 72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w:t>
            </w:r>
          </w:p>
          <w:p w:rsidR="00A64725" w:rsidRPr="00D31507" w:rsidRDefault="00A64725" w:rsidP="00A64725">
            <w:r w:rsidRPr="00D31507">
              <w:t xml:space="preserve">Consultation is </w:t>
            </w:r>
            <w:proofErr w:type="spellStart"/>
            <w:r w:rsidRPr="00D31507">
              <w:t>and</w:t>
            </w:r>
            <w:proofErr w:type="spellEnd"/>
            <w:r w:rsidRPr="00D31507">
              <w:t xml:space="preserve">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rsidR="00A64725" w:rsidRPr="00D31507" w:rsidRDefault="00A64725" w:rsidP="00A64725">
            <w:r w:rsidRPr="00D31507">
              <w:t>Workers should have access to:</w:t>
            </w:r>
          </w:p>
          <w:p w:rsidR="00A64725" w:rsidRPr="00D31507" w:rsidRDefault="00A64725" w:rsidP="00A64725">
            <w:pPr>
              <w:pStyle w:val="ListParagraph"/>
              <w:numPr>
                <w:ilvl w:val="0"/>
                <w:numId w:val="27"/>
              </w:numPr>
              <w:spacing w:after="0" w:line="240" w:lineRule="auto"/>
              <w:ind w:left="714" w:hanging="357"/>
            </w:pPr>
            <w:r w:rsidRPr="00D31507">
              <w:t>Appropriate health and safety procedures</w:t>
            </w:r>
          </w:p>
          <w:p w:rsidR="00A64725" w:rsidRPr="00D31507" w:rsidRDefault="00A64725" w:rsidP="00A64725">
            <w:pPr>
              <w:pStyle w:val="ListParagraph"/>
              <w:numPr>
                <w:ilvl w:val="0"/>
                <w:numId w:val="27"/>
              </w:numPr>
              <w:spacing w:after="0" w:line="240" w:lineRule="auto"/>
              <w:ind w:left="714" w:hanging="357"/>
            </w:pPr>
            <w:r w:rsidRPr="00D31507">
              <w:t>Hazard reports and assessments</w:t>
            </w:r>
          </w:p>
          <w:p w:rsidR="00A64725" w:rsidRPr="00D31507" w:rsidRDefault="00A64725" w:rsidP="00A64725">
            <w:pPr>
              <w:pStyle w:val="ListParagraph"/>
              <w:numPr>
                <w:ilvl w:val="0"/>
                <w:numId w:val="27"/>
              </w:numPr>
              <w:spacing w:after="0" w:line="240" w:lineRule="auto"/>
              <w:ind w:left="714" w:hanging="357"/>
            </w:pPr>
            <w:r w:rsidRPr="00D31507">
              <w:t>Technical and manufacturer manuals</w:t>
            </w:r>
          </w:p>
          <w:p w:rsidR="00A64725" w:rsidRPr="00D31507" w:rsidRDefault="00A64725" w:rsidP="00A64725">
            <w:pPr>
              <w:pStyle w:val="ListParagraph"/>
              <w:numPr>
                <w:ilvl w:val="0"/>
                <w:numId w:val="27"/>
              </w:numPr>
              <w:spacing w:after="0" w:line="240" w:lineRule="auto"/>
              <w:ind w:left="714" w:hanging="357"/>
            </w:pPr>
            <w:r w:rsidRPr="00D31507">
              <w:t>Future changes to procedures, processes and systems</w:t>
            </w:r>
          </w:p>
          <w:p w:rsidR="00A64725" w:rsidRPr="00D31507" w:rsidRDefault="00A64725" w:rsidP="00A64725">
            <w:pPr>
              <w:pStyle w:val="ListParagraph"/>
              <w:numPr>
                <w:ilvl w:val="0"/>
                <w:numId w:val="27"/>
              </w:numPr>
              <w:spacing w:after="0" w:line="240" w:lineRule="auto"/>
              <w:ind w:left="714" w:hanging="357"/>
            </w:pPr>
            <w:r w:rsidRPr="00D31507">
              <w:t>Data in regards to injuries</w:t>
            </w:r>
          </w:p>
          <w:p w:rsidR="00A64725" w:rsidRPr="00A64725" w:rsidRDefault="00A64725" w:rsidP="00A64725">
            <w:pPr>
              <w:spacing w:after="120"/>
              <w:rPr>
                <w:spacing w:val="-2"/>
              </w:rPr>
            </w:pPr>
          </w:p>
          <w:p w:rsidR="00D5175D" w:rsidRDefault="00D5175D" w:rsidP="001E37CA">
            <w:pPr>
              <w:numPr>
                <w:ilvl w:val="0"/>
                <w:numId w:val="5"/>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A64725" w:rsidRDefault="00A64725" w:rsidP="00A64725">
            <w:pPr>
              <w:numPr>
                <w:ilvl w:val="0"/>
                <w:numId w:val="5"/>
              </w:numPr>
              <w:spacing w:after="120"/>
              <w:ind w:left="0"/>
              <w:rPr>
                <w:spacing w:val="-2"/>
              </w:rPr>
            </w:pPr>
            <w:r w:rsidRPr="006D1927">
              <w:rPr>
                <w:spacing w:val="-2"/>
              </w:rPr>
              <w:t>If you fail</w:t>
            </w:r>
            <w:r>
              <w:rPr>
                <w:spacing w:val="-2"/>
              </w:rPr>
              <w:t xml:space="preserve"> to ensure that the person or individual is trained and an incident arises from the risk, the you maximum penalty could include</w:t>
            </w:r>
          </w:p>
          <w:tbl>
            <w:tblPr>
              <w:tblStyle w:val="GridTable6Colorful"/>
              <w:tblW w:w="0" w:type="auto"/>
              <w:tblLook w:val="04A0" w:firstRow="1" w:lastRow="0" w:firstColumn="1" w:lastColumn="0" w:noHBand="0" w:noVBand="1"/>
            </w:tblPr>
            <w:tblGrid>
              <w:gridCol w:w="3566"/>
              <w:gridCol w:w="3567"/>
            </w:tblGrid>
            <w:tr w:rsidR="00A64725" w:rsidTr="000C2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rsidR="00A64725" w:rsidRDefault="00A64725" w:rsidP="00A64725">
                  <w:pPr>
                    <w:spacing w:after="120"/>
                    <w:rPr>
                      <w:spacing w:val="-2"/>
                    </w:rPr>
                  </w:pPr>
                  <w:r>
                    <w:rPr>
                      <w:spacing w:val="-2"/>
                    </w:rPr>
                    <w:t xml:space="preserve">An offence committed by an individual (other than a person </w:t>
                  </w:r>
                  <w:proofErr w:type="spellStart"/>
                  <w:r>
                    <w:rPr>
                      <w:spacing w:val="-2"/>
                    </w:rPr>
                    <w:lastRenderedPageBreak/>
                    <w:t>conductin</w:t>
                  </w:r>
                  <w:proofErr w:type="spellEnd"/>
                  <w:r>
                    <w:rPr>
                      <w:spacing w:val="-2"/>
                    </w:rPr>
                    <w:t xml:space="preserve"> a business or undertaking a business or undertaking)</w:t>
                  </w:r>
                </w:p>
              </w:tc>
              <w:tc>
                <w:tcPr>
                  <w:tcW w:w="3567" w:type="dxa"/>
                </w:tcPr>
                <w:p w:rsidR="00A64725" w:rsidRDefault="00A64725" w:rsidP="00A64725">
                  <w:pPr>
                    <w:spacing w:after="120"/>
                    <w:cnfStyle w:val="100000000000" w:firstRow="1" w:lastRow="0" w:firstColumn="0" w:lastColumn="0" w:oddVBand="0" w:evenVBand="0" w:oddHBand="0" w:evenHBand="0" w:firstRowFirstColumn="0" w:firstRowLastColumn="0" w:lastRowFirstColumn="0" w:lastRowLastColumn="0"/>
                    <w:rPr>
                      <w:spacing w:val="-2"/>
                    </w:rPr>
                  </w:pPr>
                  <w:r>
                    <w:rPr>
                      <w:spacing w:val="-2"/>
                    </w:rPr>
                    <w:lastRenderedPageBreak/>
                    <w:t>Five years or $300,000 or both</w:t>
                  </w:r>
                </w:p>
              </w:tc>
            </w:tr>
            <w:tr w:rsidR="00A64725" w:rsidTr="000C2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rsidR="00A64725" w:rsidRDefault="00A64725" w:rsidP="00A64725">
                  <w:pPr>
                    <w:spacing w:after="120"/>
                    <w:rPr>
                      <w:spacing w:val="-2"/>
                    </w:rPr>
                  </w:pPr>
                  <w:r>
                    <w:rPr>
                      <w:spacing w:val="-2"/>
                    </w:rPr>
                    <w:t xml:space="preserve">In the case of an offence committed by an individual conducting a business or undertaking or as an officer representing that business </w:t>
                  </w:r>
                </w:p>
              </w:tc>
              <w:tc>
                <w:tcPr>
                  <w:tcW w:w="3567" w:type="dxa"/>
                </w:tcPr>
                <w:p w:rsidR="00A64725" w:rsidRDefault="00A64725" w:rsidP="00A64725">
                  <w:pPr>
                    <w:spacing w:after="120"/>
                    <w:cnfStyle w:val="000000100000" w:firstRow="0" w:lastRow="0" w:firstColumn="0" w:lastColumn="0" w:oddVBand="0" w:evenVBand="0" w:oddHBand="1" w:evenHBand="0" w:firstRowFirstColumn="0" w:firstRowLastColumn="0" w:lastRowFirstColumn="0" w:lastRowLastColumn="0"/>
                    <w:rPr>
                      <w:spacing w:val="-2"/>
                    </w:rPr>
                  </w:pPr>
                  <w:r>
                    <w:rPr>
                      <w:spacing w:val="-2"/>
                    </w:rPr>
                    <w:t>$600,000 or five years or both</w:t>
                  </w:r>
                </w:p>
              </w:tc>
            </w:tr>
            <w:tr w:rsidR="00A64725" w:rsidTr="000C2FE2">
              <w:tc>
                <w:tcPr>
                  <w:cnfStyle w:val="001000000000" w:firstRow="0" w:lastRow="0" w:firstColumn="1" w:lastColumn="0" w:oddVBand="0" w:evenVBand="0" w:oddHBand="0" w:evenHBand="0" w:firstRowFirstColumn="0" w:firstRowLastColumn="0" w:lastRowFirstColumn="0" w:lastRowLastColumn="0"/>
                  <w:tcW w:w="3566" w:type="dxa"/>
                </w:tcPr>
                <w:p w:rsidR="00A64725" w:rsidRDefault="00A64725" w:rsidP="00A64725">
                  <w:pPr>
                    <w:spacing w:after="120"/>
                    <w:rPr>
                      <w:spacing w:val="-2"/>
                    </w:rPr>
                  </w:pPr>
                  <w:r>
                    <w:rPr>
                      <w:spacing w:val="-2"/>
                    </w:rPr>
                    <w:t xml:space="preserve">In the case of an offence committed by a body </w:t>
                  </w:r>
                  <w:proofErr w:type="spellStart"/>
                  <w:r>
                    <w:rPr>
                      <w:spacing w:val="-2"/>
                    </w:rPr>
                    <w:t>copporate</w:t>
                  </w:r>
                  <w:proofErr w:type="spellEnd"/>
                </w:p>
              </w:tc>
              <w:tc>
                <w:tcPr>
                  <w:tcW w:w="3567" w:type="dxa"/>
                </w:tcPr>
                <w:p w:rsidR="00A64725" w:rsidRDefault="00A64725" w:rsidP="00A64725">
                  <w:pPr>
                    <w:spacing w:after="120"/>
                    <w:cnfStyle w:val="000000000000" w:firstRow="0" w:lastRow="0" w:firstColumn="0" w:lastColumn="0" w:oddVBand="0" w:evenVBand="0" w:oddHBand="0" w:evenHBand="0" w:firstRowFirstColumn="0" w:firstRowLastColumn="0" w:lastRowFirstColumn="0" w:lastRowLastColumn="0"/>
                    <w:rPr>
                      <w:spacing w:val="-2"/>
                    </w:rPr>
                  </w:pPr>
                  <w:r>
                    <w:rPr>
                      <w:spacing w:val="-2"/>
                    </w:rPr>
                    <w:t>$300,00</w:t>
                  </w:r>
                </w:p>
              </w:tc>
            </w:tr>
          </w:tbl>
          <w:p w:rsidR="00A64725" w:rsidRPr="00523A30" w:rsidRDefault="00A64725" w:rsidP="00A64725">
            <w:pPr>
              <w:spacing w:after="120"/>
              <w:rPr>
                <w:b/>
                <w:spacing w:val="-2"/>
              </w:rPr>
            </w:pPr>
          </w:p>
          <w:p w:rsidR="00D5175D" w:rsidRDefault="00D5175D" w:rsidP="001E37CA">
            <w:pPr>
              <w:numPr>
                <w:ilvl w:val="0"/>
                <w:numId w:val="5"/>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A64725" w:rsidRPr="00C937AB" w:rsidRDefault="00A64725" w:rsidP="00A64725">
            <w:pPr>
              <w:spacing w:after="120"/>
              <w:rPr>
                <w:spacing w:val="-2"/>
              </w:rPr>
            </w:pPr>
            <w:r w:rsidRPr="00C937AB">
              <w:rPr>
                <w:spacing w:val="-2"/>
              </w:rPr>
              <w:t xml:space="preserve">You can contribute by following policies and procedures, keeping up to date with relevant legislation and training requirements. Identifying a lack of knowledge or skill in </w:t>
            </w:r>
            <w:proofErr w:type="spellStart"/>
            <w:proofErr w:type="gramStart"/>
            <w:r w:rsidRPr="00C937AB">
              <w:rPr>
                <w:spacing w:val="-2"/>
              </w:rPr>
              <w:t>a</w:t>
            </w:r>
            <w:proofErr w:type="spellEnd"/>
            <w:proofErr w:type="gramEnd"/>
            <w:r w:rsidRPr="00C937AB">
              <w:rPr>
                <w:spacing w:val="-2"/>
              </w:rPr>
              <w:t xml:space="preserve"> area. Encourage a culture of professional development and continuous improvement.</w:t>
            </w:r>
          </w:p>
          <w:p w:rsidR="00A64725" w:rsidRPr="00C937AB" w:rsidRDefault="00A64725" w:rsidP="00A64725">
            <w:pPr>
              <w:spacing w:after="120"/>
              <w:rPr>
                <w:spacing w:val="-2"/>
              </w:rPr>
            </w:pPr>
            <w:r w:rsidRPr="00C937AB">
              <w:rPr>
                <w:spacing w:val="-2"/>
              </w:rPr>
              <w:t xml:space="preserve">If you do not comply with legislative and regulative requirements you will be in breach of the law and </w:t>
            </w:r>
            <w:r>
              <w:rPr>
                <w:spacing w:val="-2"/>
              </w:rPr>
              <w:t>could</w:t>
            </w:r>
            <w:r w:rsidRPr="00C937AB">
              <w:rPr>
                <w:spacing w:val="-2"/>
              </w:rPr>
              <w:t xml:space="preserve"> lose your job, be fined or p</w:t>
            </w:r>
            <w:r>
              <w:rPr>
                <w:spacing w:val="-2"/>
              </w:rPr>
              <w:t>rosecuted for failure to comply with</w:t>
            </w:r>
            <w:r w:rsidRPr="00C937AB">
              <w:rPr>
                <w:spacing w:val="-2"/>
              </w:rPr>
              <w:t xml:space="preserve"> a health and safety duty.</w:t>
            </w:r>
          </w:p>
          <w:p w:rsidR="00A64725" w:rsidRDefault="00A64725" w:rsidP="00A64725">
            <w:pPr>
              <w:spacing w:after="120"/>
              <w:ind w:left="360"/>
              <w:rPr>
                <w:b/>
                <w:spacing w:val="-2"/>
              </w:rPr>
            </w:pPr>
          </w:p>
          <w:p w:rsidR="00D5175D" w:rsidRDefault="00D5175D" w:rsidP="001E37CA">
            <w:pPr>
              <w:numPr>
                <w:ilvl w:val="0"/>
                <w:numId w:val="5"/>
              </w:numPr>
              <w:spacing w:after="120"/>
              <w:rPr>
                <w:b/>
                <w:spacing w:val="-2"/>
              </w:rPr>
            </w:pPr>
            <w:r w:rsidRPr="00523A30">
              <w:rPr>
                <w:b/>
                <w:spacing w:val="-2"/>
              </w:rPr>
              <w:t>Explain what may happen if you make decisions outside your expertise</w:t>
            </w:r>
          </w:p>
          <w:p w:rsidR="00A64725" w:rsidRPr="00A64725" w:rsidRDefault="00A64725" w:rsidP="00A64725">
            <w:pPr>
              <w:spacing w:after="120"/>
              <w:ind w:left="360"/>
              <w:rPr>
                <w:spacing w:val="-2"/>
              </w:rPr>
            </w:pPr>
            <w:r>
              <w:rPr>
                <w:spacing w:val="-2"/>
              </w:rPr>
              <w:t>You may do something wrong that could cause harm to yourself or others in the workplace.</w:t>
            </w:r>
          </w:p>
          <w:p w:rsidR="00D5175D" w:rsidRPr="006E3E7C" w:rsidRDefault="00D5175D" w:rsidP="001E37CA">
            <w:pPr>
              <w:numPr>
                <w:ilvl w:val="0"/>
                <w:numId w:val="5"/>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A64725" w:rsidRPr="006E3E7C" w:rsidRDefault="00A64725" w:rsidP="00A64725">
            <w:pPr>
              <w:numPr>
                <w:ilvl w:val="0"/>
                <w:numId w:val="5"/>
              </w:numPr>
              <w:spacing w:after="120"/>
              <w:ind w:left="0"/>
              <w:rPr>
                <w:spacing w:val="-2"/>
              </w:rPr>
            </w:pPr>
            <w:r>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p w:rsidR="006E3E7C" w:rsidRPr="00412A4D" w:rsidRDefault="006E3E7C" w:rsidP="006E3E7C">
            <w:pPr>
              <w:spacing w:after="120"/>
              <w:rPr>
                <w:spacing w:val="-2"/>
              </w:rPr>
            </w:pPr>
          </w:p>
        </w:tc>
      </w:tr>
    </w:tbl>
    <w:p w:rsidR="0067420A" w:rsidRDefault="0067420A" w:rsidP="0002452A">
      <w:pPr>
        <w:spacing w:before="120" w:after="120"/>
        <w:rPr>
          <w:rFonts w:cs="Arial"/>
          <w:b/>
        </w:rPr>
      </w:pPr>
    </w:p>
    <w:sectPr w:rsidR="0067420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C50" w:rsidRDefault="00B65C50" w:rsidP="00665202">
      <w:pPr>
        <w:spacing w:after="0" w:line="240" w:lineRule="auto"/>
      </w:pPr>
      <w:r>
        <w:separator/>
      </w:r>
    </w:p>
  </w:endnote>
  <w:endnote w:type="continuationSeparator" w:id="0">
    <w:p w:rsidR="00B65C50" w:rsidRDefault="00B65C5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C50" w:rsidRDefault="00B65C50" w:rsidP="00665202">
      <w:pPr>
        <w:spacing w:after="0" w:line="240" w:lineRule="auto"/>
      </w:pPr>
      <w:r>
        <w:separator/>
      </w:r>
    </w:p>
  </w:footnote>
  <w:footnote w:type="continuationSeparator" w:id="0">
    <w:p w:rsidR="00B65C50" w:rsidRDefault="00B65C5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C50" w:rsidRDefault="00B65C5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F1A09" w:rsidRPr="00FF1A09">
      <w:rPr>
        <w:b/>
        <w:noProof/>
      </w:rPr>
      <w:t>21</w:t>
    </w:r>
    <w:r>
      <w:rPr>
        <w:b/>
        <w:noProof/>
      </w:rPr>
      <w:fldChar w:fldCharType="end"/>
    </w:r>
  </w:p>
  <w:p w:rsidR="00B65C50" w:rsidRDefault="00B65C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951D6C"/>
    <w:multiLevelType w:val="hybridMultilevel"/>
    <w:tmpl w:val="C79AD6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056E2E"/>
    <w:multiLevelType w:val="hybridMultilevel"/>
    <w:tmpl w:val="57328D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BC07471"/>
    <w:multiLevelType w:val="hybridMultilevel"/>
    <w:tmpl w:val="E7F40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213DD6"/>
    <w:multiLevelType w:val="hybridMultilevel"/>
    <w:tmpl w:val="0366DF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6435EA"/>
    <w:multiLevelType w:val="hybridMultilevel"/>
    <w:tmpl w:val="377854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5C1B4674"/>
    <w:multiLevelType w:val="hybridMultilevel"/>
    <w:tmpl w:val="7C72AEF2"/>
    <w:lvl w:ilvl="0" w:tplc="CC9AE35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1932239"/>
    <w:multiLevelType w:val="hybridMultilevel"/>
    <w:tmpl w:val="1E24B0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62276EC"/>
    <w:multiLevelType w:val="hybridMultilevel"/>
    <w:tmpl w:val="0BCE27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4"/>
  </w:num>
  <w:num w:numId="5">
    <w:abstractNumId w:val="2"/>
  </w:num>
  <w:num w:numId="6">
    <w:abstractNumId w:val="12"/>
  </w:num>
  <w:num w:numId="7">
    <w:abstractNumId w:val="19"/>
  </w:num>
  <w:num w:numId="8">
    <w:abstractNumId w:val="0"/>
  </w:num>
  <w:num w:numId="9">
    <w:abstractNumId w:val="5"/>
  </w:num>
  <w:num w:numId="10">
    <w:abstractNumId w:val="9"/>
  </w:num>
  <w:num w:numId="11">
    <w:abstractNumId w:val="16"/>
  </w:num>
  <w:num w:numId="12">
    <w:abstractNumId w:val="7"/>
  </w:num>
  <w:num w:numId="13">
    <w:abstractNumId w:val="25"/>
  </w:num>
  <w:num w:numId="14">
    <w:abstractNumId w:val="13"/>
  </w:num>
  <w:num w:numId="15">
    <w:abstractNumId w:val="8"/>
  </w:num>
  <w:num w:numId="16">
    <w:abstractNumId w:val="15"/>
  </w:num>
  <w:num w:numId="17">
    <w:abstractNumId w:val="26"/>
    <w:lvlOverride w:ilvl="0">
      <w:startOverride w:val="1"/>
    </w:lvlOverride>
  </w:num>
  <w:num w:numId="18">
    <w:abstractNumId w:val="17"/>
    <w:lvlOverride w:ilvl="0">
      <w:startOverride w:val="1"/>
    </w:lvlOverride>
  </w:num>
  <w:num w:numId="19">
    <w:abstractNumId w:val="18"/>
  </w:num>
  <w:num w:numId="20">
    <w:abstractNumId w:val="6"/>
  </w:num>
  <w:num w:numId="21">
    <w:abstractNumId w:val="22"/>
  </w:num>
  <w:num w:numId="22">
    <w:abstractNumId w:val="4"/>
  </w:num>
  <w:num w:numId="23">
    <w:abstractNumId w:val="23"/>
  </w:num>
  <w:num w:numId="24">
    <w:abstractNumId w:val="1"/>
  </w:num>
  <w:num w:numId="25">
    <w:abstractNumId w:val="3"/>
  </w:num>
  <w:num w:numId="26">
    <w:abstractNumId w:val="14"/>
  </w:num>
  <w:num w:numId="27">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4729"/>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4DB8"/>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77A45"/>
    <w:rsid w:val="001821C3"/>
    <w:rsid w:val="00184245"/>
    <w:rsid w:val="0018760D"/>
    <w:rsid w:val="00191E36"/>
    <w:rsid w:val="001969D2"/>
    <w:rsid w:val="0019782B"/>
    <w:rsid w:val="001A1D21"/>
    <w:rsid w:val="001A4ACF"/>
    <w:rsid w:val="001B55AD"/>
    <w:rsid w:val="001C19FB"/>
    <w:rsid w:val="001C6C79"/>
    <w:rsid w:val="001C7B0A"/>
    <w:rsid w:val="001D07D9"/>
    <w:rsid w:val="001E37CA"/>
    <w:rsid w:val="001E3B1F"/>
    <w:rsid w:val="001F6B3A"/>
    <w:rsid w:val="002036B4"/>
    <w:rsid w:val="00207CC8"/>
    <w:rsid w:val="00212D4D"/>
    <w:rsid w:val="00216CF0"/>
    <w:rsid w:val="002223EA"/>
    <w:rsid w:val="0022474D"/>
    <w:rsid w:val="002248E7"/>
    <w:rsid w:val="0022523C"/>
    <w:rsid w:val="0022617A"/>
    <w:rsid w:val="00232099"/>
    <w:rsid w:val="00232CA3"/>
    <w:rsid w:val="0024050B"/>
    <w:rsid w:val="002411D9"/>
    <w:rsid w:val="00247B8D"/>
    <w:rsid w:val="00250557"/>
    <w:rsid w:val="00251235"/>
    <w:rsid w:val="00254C64"/>
    <w:rsid w:val="00265AD6"/>
    <w:rsid w:val="00266146"/>
    <w:rsid w:val="002678F6"/>
    <w:rsid w:val="00293AA8"/>
    <w:rsid w:val="002A03A4"/>
    <w:rsid w:val="002A16CF"/>
    <w:rsid w:val="002A7703"/>
    <w:rsid w:val="002B0BAF"/>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4604"/>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A6E28"/>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0421"/>
    <w:rsid w:val="007D1BE4"/>
    <w:rsid w:val="007D5915"/>
    <w:rsid w:val="007E0E9F"/>
    <w:rsid w:val="007E2AB8"/>
    <w:rsid w:val="007E375E"/>
    <w:rsid w:val="007E6AC2"/>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C3D05"/>
    <w:rsid w:val="008D1993"/>
    <w:rsid w:val="008D528E"/>
    <w:rsid w:val="008D5C60"/>
    <w:rsid w:val="008D5EBD"/>
    <w:rsid w:val="008E5A58"/>
    <w:rsid w:val="008E6DF9"/>
    <w:rsid w:val="008F465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C3C"/>
    <w:rsid w:val="009E3E43"/>
    <w:rsid w:val="009E60F3"/>
    <w:rsid w:val="009E6E6E"/>
    <w:rsid w:val="009F2B75"/>
    <w:rsid w:val="009F2F8B"/>
    <w:rsid w:val="00A00D22"/>
    <w:rsid w:val="00A04585"/>
    <w:rsid w:val="00A10C7E"/>
    <w:rsid w:val="00A16F28"/>
    <w:rsid w:val="00A20757"/>
    <w:rsid w:val="00A4244E"/>
    <w:rsid w:val="00A50084"/>
    <w:rsid w:val="00A523CF"/>
    <w:rsid w:val="00A55ED9"/>
    <w:rsid w:val="00A5696E"/>
    <w:rsid w:val="00A61BD5"/>
    <w:rsid w:val="00A64451"/>
    <w:rsid w:val="00A64725"/>
    <w:rsid w:val="00A648F9"/>
    <w:rsid w:val="00A66D4D"/>
    <w:rsid w:val="00A70823"/>
    <w:rsid w:val="00A723B0"/>
    <w:rsid w:val="00A741C2"/>
    <w:rsid w:val="00A807DD"/>
    <w:rsid w:val="00A82B1D"/>
    <w:rsid w:val="00A83536"/>
    <w:rsid w:val="00A83E73"/>
    <w:rsid w:val="00A85ABE"/>
    <w:rsid w:val="00AB14A2"/>
    <w:rsid w:val="00AD7988"/>
    <w:rsid w:val="00AD7F74"/>
    <w:rsid w:val="00AE053F"/>
    <w:rsid w:val="00AE55FC"/>
    <w:rsid w:val="00AE6715"/>
    <w:rsid w:val="00AF0177"/>
    <w:rsid w:val="00AF04BA"/>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C50"/>
    <w:rsid w:val="00B65EE3"/>
    <w:rsid w:val="00B70051"/>
    <w:rsid w:val="00B71893"/>
    <w:rsid w:val="00B76462"/>
    <w:rsid w:val="00B77361"/>
    <w:rsid w:val="00B84189"/>
    <w:rsid w:val="00B8439F"/>
    <w:rsid w:val="00B85B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A7CA7"/>
    <w:rsid w:val="00CB663E"/>
    <w:rsid w:val="00CB6D8F"/>
    <w:rsid w:val="00CC1DB5"/>
    <w:rsid w:val="00CC4FD0"/>
    <w:rsid w:val="00CD37DD"/>
    <w:rsid w:val="00CD43DD"/>
    <w:rsid w:val="00CD490B"/>
    <w:rsid w:val="00CD7FF8"/>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115D"/>
    <w:rsid w:val="00E637A7"/>
    <w:rsid w:val="00E638BD"/>
    <w:rsid w:val="00E649BF"/>
    <w:rsid w:val="00E661F5"/>
    <w:rsid w:val="00E73556"/>
    <w:rsid w:val="00E81C09"/>
    <w:rsid w:val="00E90175"/>
    <w:rsid w:val="00EA1196"/>
    <w:rsid w:val="00EA5F42"/>
    <w:rsid w:val="00EB6645"/>
    <w:rsid w:val="00EC10FF"/>
    <w:rsid w:val="00EC124F"/>
    <w:rsid w:val="00EC3F89"/>
    <w:rsid w:val="00EC758C"/>
    <w:rsid w:val="00ED177E"/>
    <w:rsid w:val="00ED1D43"/>
    <w:rsid w:val="00EE50CC"/>
    <w:rsid w:val="00EF4F5A"/>
    <w:rsid w:val="00EF6502"/>
    <w:rsid w:val="00F010B7"/>
    <w:rsid w:val="00F05131"/>
    <w:rsid w:val="00F061B5"/>
    <w:rsid w:val="00F238BF"/>
    <w:rsid w:val="00F24839"/>
    <w:rsid w:val="00F400AE"/>
    <w:rsid w:val="00F57820"/>
    <w:rsid w:val="00F60C1B"/>
    <w:rsid w:val="00F64A5B"/>
    <w:rsid w:val="00F65198"/>
    <w:rsid w:val="00F65DAE"/>
    <w:rsid w:val="00F70765"/>
    <w:rsid w:val="00F73BCA"/>
    <w:rsid w:val="00F76CED"/>
    <w:rsid w:val="00FA653B"/>
    <w:rsid w:val="00FB202E"/>
    <w:rsid w:val="00FB3872"/>
    <w:rsid w:val="00FB4FFC"/>
    <w:rsid w:val="00FB5670"/>
    <w:rsid w:val="00FC20BB"/>
    <w:rsid w:val="00FC45C6"/>
    <w:rsid w:val="00FC56E4"/>
    <w:rsid w:val="00FD03A2"/>
    <w:rsid w:val="00FD7382"/>
    <w:rsid w:val="00FD7D15"/>
    <w:rsid w:val="00FE4A8C"/>
    <w:rsid w:val="00FF1A09"/>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846572A"/>
  <w15:docId w15:val="{BFBC649A-D170-4038-8988-3ABCA1AC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6"/>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7"/>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8"/>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3"/>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4"/>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5"/>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6"/>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7"/>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8"/>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00472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7F86D-4389-476E-85AC-B9D200D03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22</Pages>
  <Words>4684</Words>
  <Characters>26700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TORRISI, Olivia</dc:creator>
  <cp:lastModifiedBy>TORRISI, Olivia</cp:lastModifiedBy>
  <cp:revision>23</cp:revision>
  <dcterms:created xsi:type="dcterms:W3CDTF">2019-06-12T00:52:00Z</dcterms:created>
  <dcterms:modified xsi:type="dcterms:W3CDTF">2019-10-09T01:50:00Z</dcterms:modified>
</cp:coreProperties>
</file>