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BC9" w:rsidRPr="00BC00BD" w:rsidRDefault="00BF3712" w:rsidP="00BC00BD">
      <w:pPr>
        <w:rPr>
          <w:rFonts w:ascii="Calibri" w:hAnsi="Calibri"/>
          <w:b/>
        </w:rPr>
      </w:pPr>
      <w:bookmarkStart w:id="0" w:name="_GoBack"/>
      <w:bookmarkEnd w:id="0"/>
      <w:r>
        <w:rPr>
          <w:rFonts w:ascii="Calibri" w:hAnsi="Calibri"/>
          <w:b/>
        </w:rPr>
        <w:t>BSBCMM301</w:t>
      </w:r>
      <w:r w:rsidR="00613B7B">
        <w:rPr>
          <w:rFonts w:ascii="Calibri" w:hAnsi="Calibri"/>
          <w:b/>
        </w:rPr>
        <w:t>:</w:t>
      </w:r>
      <w:r w:rsidR="00CC26B5">
        <w:rPr>
          <w:rFonts w:ascii="Calibri" w:hAnsi="Calibri"/>
          <w:b/>
        </w:rPr>
        <w:t xml:space="preserve"> Process customer complaints</w:t>
      </w:r>
    </w:p>
    <w:p w:rsidR="00361AB5" w:rsidRPr="00BC00BD" w:rsidRDefault="00361AB5" w:rsidP="00361AB5">
      <w:pPr>
        <w:pStyle w:val="Title"/>
        <w:rPr>
          <w:rFonts w:ascii="Calibri" w:hAnsi="Calibri"/>
          <w:sz w:val="10"/>
        </w:rPr>
      </w:pPr>
    </w:p>
    <w:p w:rsidR="00617334" w:rsidRPr="00BC00BD" w:rsidRDefault="00617334" w:rsidP="00361AB5">
      <w:pPr>
        <w:pStyle w:val="Title"/>
        <w:rPr>
          <w:rFonts w:ascii="Calibri" w:hAnsi="Calibri"/>
          <w:sz w:val="10"/>
        </w:rPr>
      </w:pPr>
    </w:p>
    <w:p w:rsidR="00361AB5" w:rsidRPr="00BC00BD" w:rsidRDefault="00361AB5" w:rsidP="00361AB5">
      <w:pPr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7"/>
        <w:gridCol w:w="1349"/>
        <w:gridCol w:w="269"/>
        <w:gridCol w:w="3867"/>
      </w:tblGrid>
      <w:tr w:rsidR="00361AB5" w:rsidRPr="00BC00BD" w:rsidTr="003444DA">
        <w:trPr>
          <w:trHeight w:val="368"/>
        </w:trPr>
        <w:tc>
          <w:tcPr>
            <w:tcW w:w="2516" w:type="pct"/>
            <w:shd w:val="clear" w:color="auto" w:fill="E5B8B7"/>
          </w:tcPr>
          <w:p w:rsidR="00361AB5" w:rsidRPr="00440A81" w:rsidRDefault="00361AB5" w:rsidP="00423892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Target(s):</w:t>
            </w:r>
          </w:p>
        </w:tc>
        <w:tc>
          <w:tcPr>
            <w:tcW w:w="611" w:type="pct"/>
            <w:shd w:val="clear" w:color="auto" w:fill="E5B8B7"/>
          </w:tcPr>
          <w:p w:rsidR="00361AB5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Criteria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751" w:type="pct"/>
            <w:shd w:val="clear" w:color="auto" w:fill="E5B8B7"/>
          </w:tcPr>
          <w:p w:rsidR="00361AB5" w:rsidRPr="00440A81" w:rsidRDefault="00617334" w:rsidP="0061733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Preparation for next </w:t>
            </w:r>
            <w:r w:rsidR="00440A81" w:rsidRPr="00440A81">
              <w:rPr>
                <w:rFonts w:ascii="Calibri" w:hAnsi="Calibri" w:cs="Arial"/>
                <w:b/>
                <w:sz w:val="22"/>
                <w:szCs w:val="22"/>
              </w:rPr>
              <w:t>unit</w:t>
            </w:r>
          </w:p>
        </w:tc>
      </w:tr>
      <w:tr w:rsidR="00361AB5" w:rsidRPr="00BC00BD" w:rsidTr="001932BB">
        <w:trPr>
          <w:trHeight w:val="445"/>
        </w:trPr>
        <w:tc>
          <w:tcPr>
            <w:tcW w:w="2516" w:type="pct"/>
          </w:tcPr>
          <w:p w:rsidR="00361AB5" w:rsidRPr="00C95787" w:rsidRDefault="00361AB5" w:rsidP="00423892">
            <w:pPr>
              <w:rPr>
                <w:rFonts w:ascii="Calibri" w:hAnsi="Calibri" w:cs="Arial"/>
                <w:i/>
                <w:sz w:val="18"/>
              </w:rPr>
            </w:pPr>
            <w:r w:rsidRPr="00BC00BD">
              <w:rPr>
                <w:rFonts w:ascii="Calibri" w:hAnsi="Calibri" w:cs="Arial"/>
                <w:sz w:val="18"/>
              </w:rPr>
              <w:t xml:space="preserve"> </w:t>
            </w:r>
            <w:r w:rsidR="00EE0846">
              <w:rPr>
                <w:rFonts w:ascii="Calibri" w:hAnsi="Calibri" w:cs="Arial"/>
                <w:i/>
                <w:sz w:val="18"/>
              </w:rPr>
              <w:t>(Any</w:t>
            </w:r>
            <w:r w:rsidR="00C95787">
              <w:rPr>
                <w:rFonts w:ascii="Calibri" w:hAnsi="Calibri" w:cs="Arial"/>
                <w:i/>
                <w:sz w:val="18"/>
              </w:rPr>
              <w:t xml:space="preserve"> criteria which has priority or needs to be reinforced)</w:t>
            </w:r>
          </w:p>
        </w:tc>
        <w:tc>
          <w:tcPr>
            <w:tcW w:w="61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(i.e. 1.2.1)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BC00BD" w:rsidRDefault="00361AB5" w:rsidP="00423892">
            <w:pPr>
              <w:rPr>
                <w:rFonts w:ascii="Calibri" w:hAnsi="Calibri" w:cs="Arial"/>
                <w:sz w:val="2"/>
              </w:rPr>
            </w:pPr>
          </w:p>
        </w:tc>
        <w:tc>
          <w:tcPr>
            <w:tcW w:w="175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(Any work that has been set for the learners or that you need to research/prepare)</w:t>
            </w:r>
          </w:p>
        </w:tc>
      </w:tr>
    </w:tbl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6"/>
        <w:gridCol w:w="2712"/>
        <w:gridCol w:w="888"/>
        <w:gridCol w:w="4136"/>
      </w:tblGrid>
      <w:tr w:rsidR="00617334" w:rsidRPr="00BC00BD" w:rsidTr="001046B9">
        <w:trPr>
          <w:cantSplit/>
          <w:trHeight w:val="279"/>
        </w:trPr>
        <w:tc>
          <w:tcPr>
            <w:tcW w:w="1497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Date &amp; Time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Group</w:t>
            </w:r>
          </w:p>
        </w:tc>
        <w:tc>
          <w:tcPr>
            <w:tcW w:w="1873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Session Sequence(s)</w:t>
            </w:r>
          </w:p>
        </w:tc>
      </w:tr>
      <w:tr w:rsidR="00617334" w:rsidRPr="00BC00BD" w:rsidTr="00617334">
        <w:trPr>
          <w:cantSplit/>
          <w:trHeight w:val="499"/>
        </w:trPr>
        <w:tc>
          <w:tcPr>
            <w:tcW w:w="1497" w:type="pct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(Complete as appropriate)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(Number of learners and where they are from)</w:t>
            </w:r>
          </w:p>
        </w:tc>
        <w:tc>
          <w:tcPr>
            <w:tcW w:w="1873" w:type="pct"/>
            <w:tcBorders>
              <w:bottom w:val="single" w:sz="4" w:space="0" w:color="auto"/>
            </w:tcBorders>
          </w:tcPr>
          <w:p w:rsidR="00617334" w:rsidRPr="001E61AD" w:rsidRDefault="00D925BC" w:rsidP="0042389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1-</w:t>
            </w:r>
            <w:r w:rsidR="00426473">
              <w:rPr>
                <w:rFonts w:ascii="Calibri" w:hAnsi="Calibri" w:cs="Arial"/>
                <w:sz w:val="20"/>
                <w:szCs w:val="20"/>
              </w:rPr>
              <w:t>7</w:t>
            </w:r>
            <w:r w:rsidR="001932BB">
              <w:rPr>
                <w:rFonts w:ascii="Calibri" w:hAnsi="Calibri" w:cs="Arial"/>
                <w:sz w:val="20"/>
                <w:szCs w:val="20"/>
              </w:rPr>
              <w:t xml:space="preserve"> + Summative Assessments </w:t>
            </w:r>
          </w:p>
        </w:tc>
      </w:tr>
      <w:tr w:rsidR="00361AB5" w:rsidRPr="00BC00BD" w:rsidTr="00423892">
        <w:trPr>
          <w:cantSplit/>
          <w:trHeight w:val="773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Points from previous learning that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may 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need reinforcement e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g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misconceptions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440A81" w:rsidRPr="00801245" w:rsidRDefault="00801245" w:rsidP="00D27B00">
            <w:pPr>
              <w:rPr>
                <w:rFonts w:ascii="Calibri" w:hAnsi="Calibri" w:cs="Arial"/>
                <w:i/>
                <w:sz w:val="18"/>
                <w:szCs w:val="18"/>
              </w:rPr>
            </w:pPr>
            <w:r w:rsidRPr="00801245">
              <w:rPr>
                <w:rFonts w:ascii="Calibri" w:hAnsi="Calibri" w:cs="Arial"/>
                <w:i/>
                <w:sz w:val="18"/>
                <w:szCs w:val="18"/>
              </w:rPr>
              <w:t>(Complete as appropriate)</w:t>
            </w:r>
          </w:p>
        </w:tc>
      </w:tr>
      <w:tr w:rsidR="00361AB5" w:rsidRPr="00BC00BD" w:rsidTr="00617334">
        <w:trPr>
          <w:cantSplit/>
          <w:trHeight w:val="1613"/>
        </w:trPr>
        <w:tc>
          <w:tcPr>
            <w:tcW w:w="272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objectives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</w:rPr>
            </w:pPr>
          </w:p>
          <w:p w:rsidR="00CC26B5" w:rsidRPr="00CC26B5" w:rsidRDefault="00CC26B5" w:rsidP="00426473">
            <w:pPr>
              <w:pStyle w:val="Bullets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sz w:val="20"/>
                <w:szCs w:val="20"/>
              </w:rPr>
            </w:pPr>
            <w:r w:rsidRPr="00CC26B5">
              <w:rPr>
                <w:b/>
                <w:i/>
                <w:iCs/>
                <w:sz w:val="20"/>
                <w:szCs w:val="20"/>
              </w:rPr>
              <w:t>Discover</w:t>
            </w:r>
            <w:r w:rsidRPr="00CC26B5">
              <w:rPr>
                <w:b/>
                <w:sz w:val="20"/>
                <w:szCs w:val="20"/>
              </w:rPr>
              <w:t xml:space="preserve"> </w:t>
            </w:r>
            <w:r w:rsidRPr="00CC26B5">
              <w:rPr>
                <w:sz w:val="20"/>
                <w:szCs w:val="20"/>
              </w:rPr>
              <w:t>how to respond to complaints</w:t>
            </w:r>
          </w:p>
          <w:p w:rsidR="00CC26B5" w:rsidRPr="00CC26B5" w:rsidRDefault="00CC26B5" w:rsidP="00426473">
            <w:pPr>
              <w:pStyle w:val="Bullets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sz w:val="20"/>
                <w:szCs w:val="20"/>
              </w:rPr>
            </w:pPr>
            <w:r w:rsidRPr="00CC26B5">
              <w:rPr>
                <w:b/>
                <w:i/>
                <w:iCs/>
                <w:sz w:val="20"/>
                <w:szCs w:val="20"/>
                <w:lang w:val="en-US"/>
              </w:rPr>
              <w:t>Know</w:t>
            </w:r>
            <w:r w:rsidRPr="00CC26B5">
              <w:rPr>
                <w:sz w:val="20"/>
                <w:szCs w:val="20"/>
                <w:lang w:val="en-US"/>
              </w:rPr>
              <w:t xml:space="preserve"> how to refer complaints</w:t>
            </w:r>
          </w:p>
          <w:p w:rsidR="00CC26B5" w:rsidRPr="00CC26B5" w:rsidRDefault="00CC26B5" w:rsidP="00426473">
            <w:pPr>
              <w:pStyle w:val="Bullets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sz w:val="20"/>
                <w:szCs w:val="20"/>
              </w:rPr>
            </w:pPr>
            <w:r w:rsidRPr="00CC26B5">
              <w:rPr>
                <w:b/>
                <w:i/>
                <w:iCs/>
                <w:sz w:val="20"/>
                <w:szCs w:val="20"/>
                <w:lang w:val="en-US"/>
              </w:rPr>
              <w:t>Learn</w:t>
            </w:r>
            <w:r w:rsidRPr="00CC26B5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CC26B5">
              <w:rPr>
                <w:sz w:val="20"/>
                <w:szCs w:val="20"/>
                <w:lang w:val="en-US"/>
              </w:rPr>
              <w:t xml:space="preserve">how to </w:t>
            </w:r>
            <w:r w:rsidRPr="00CC26B5">
              <w:rPr>
                <w:sz w:val="20"/>
                <w:szCs w:val="20"/>
              </w:rPr>
              <w:t xml:space="preserve">exercise judgement to resolve customer service issues </w:t>
            </w:r>
          </w:p>
          <w:p w:rsidR="00CC26B5" w:rsidRPr="00CC26B5" w:rsidRDefault="00CC26B5" w:rsidP="00426473">
            <w:pPr>
              <w:pStyle w:val="Bullets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sz w:val="20"/>
                <w:szCs w:val="20"/>
                <w:lang w:val="en-GB"/>
              </w:rPr>
            </w:pPr>
            <w:r w:rsidRPr="00CC26B5">
              <w:rPr>
                <w:b/>
                <w:i/>
                <w:iCs/>
                <w:sz w:val="20"/>
                <w:szCs w:val="20"/>
                <w:lang w:val="en-US"/>
              </w:rPr>
              <w:t>Gain</w:t>
            </w:r>
            <w:r w:rsidRPr="00CC26B5">
              <w:rPr>
                <w:sz w:val="20"/>
                <w:szCs w:val="20"/>
                <w:lang w:val="en-US"/>
              </w:rPr>
              <w:t xml:space="preserve"> </w:t>
            </w:r>
            <w:r w:rsidR="00BF3712">
              <w:rPr>
                <w:sz w:val="20"/>
                <w:szCs w:val="20"/>
                <w:lang w:val="en-US"/>
              </w:rPr>
              <w:t>the</w:t>
            </w:r>
            <w:r w:rsidRPr="00CC26B5">
              <w:rPr>
                <w:sz w:val="20"/>
                <w:szCs w:val="20"/>
                <w:lang w:val="en-US"/>
              </w:rPr>
              <w:t xml:space="preserve"> skills and knowledge required for this unit</w:t>
            </w:r>
            <w:r w:rsidRPr="00CC26B5">
              <w:rPr>
                <w:sz w:val="20"/>
                <w:szCs w:val="20"/>
                <w:lang w:val="en-GB"/>
              </w:rPr>
              <w:t xml:space="preserve"> </w:t>
            </w:r>
          </w:p>
          <w:p w:rsidR="00361AB5" w:rsidRPr="001932BB" w:rsidRDefault="00361AB5" w:rsidP="00CC26B5">
            <w:pPr>
              <w:ind w:left="720"/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</w:p>
        </w:tc>
        <w:tc>
          <w:tcPr>
            <w:tcW w:w="227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The big picture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i/>
                <w:iCs/>
                <w:sz w:val="18"/>
              </w:rPr>
            </w:pPr>
          </w:p>
          <w:p w:rsidR="00BF3712" w:rsidRPr="00BF3712" w:rsidRDefault="00BF3712" w:rsidP="00BF3712">
            <w:pPr>
              <w:shd w:val="clear" w:color="auto" w:fill="FFFFFF"/>
              <w:contextualSpacing/>
              <w:rPr>
                <w:rFonts w:asciiTheme="minorHAnsi" w:hAnsiTheme="minorHAnsi"/>
                <w:bCs w:val="0"/>
                <w:sz w:val="20"/>
                <w:szCs w:val="20"/>
                <w:lang w:eastAsia="en-GB"/>
              </w:rPr>
            </w:pPr>
            <w:r w:rsidRPr="00BF3712">
              <w:rPr>
                <w:rFonts w:asciiTheme="minorHAnsi" w:hAnsiTheme="minorHAnsi"/>
                <w:bCs w:val="0"/>
                <w:sz w:val="20"/>
                <w:szCs w:val="20"/>
                <w:lang w:eastAsia="en-GB"/>
              </w:rPr>
              <w:t>This unit describes skills and knowledge required to handle formal and informal negative feedback and complaints from customers.</w:t>
            </w:r>
          </w:p>
          <w:p w:rsidR="00BF3712" w:rsidRPr="00BF3712" w:rsidRDefault="00BF3712" w:rsidP="00BF3712">
            <w:pPr>
              <w:shd w:val="clear" w:color="auto" w:fill="FFFFFF"/>
              <w:contextualSpacing/>
              <w:rPr>
                <w:rFonts w:asciiTheme="minorHAnsi" w:hAnsiTheme="minorHAnsi"/>
                <w:bCs w:val="0"/>
                <w:sz w:val="20"/>
                <w:szCs w:val="20"/>
                <w:lang w:eastAsia="en-GB"/>
              </w:rPr>
            </w:pPr>
            <w:r w:rsidRPr="00BF3712">
              <w:rPr>
                <w:rFonts w:asciiTheme="minorHAnsi" w:hAnsiTheme="minorHAnsi"/>
                <w:bCs w:val="0"/>
                <w:sz w:val="20"/>
                <w:szCs w:val="20"/>
                <w:lang w:eastAsia="en-GB"/>
              </w:rPr>
              <w:t>It applies to individuals who apply a broad range of competencies and may exercise discretion and judgement using appropriate knowledge of products, customer service systems and organisational policies to provide technical advice and support to a team.</w:t>
            </w:r>
          </w:p>
          <w:p w:rsidR="00BF3712" w:rsidRPr="00BF3712" w:rsidRDefault="00BF3712" w:rsidP="00BF3712">
            <w:pPr>
              <w:shd w:val="clear" w:color="auto" w:fill="FFFFFF"/>
              <w:contextualSpacing/>
              <w:rPr>
                <w:rFonts w:asciiTheme="minorHAnsi" w:hAnsiTheme="minorHAnsi"/>
                <w:bCs w:val="0"/>
                <w:sz w:val="20"/>
                <w:szCs w:val="20"/>
                <w:lang w:eastAsia="en-GB"/>
              </w:rPr>
            </w:pPr>
            <w:r w:rsidRPr="00BF3712">
              <w:rPr>
                <w:rFonts w:asciiTheme="minorHAnsi" w:hAnsiTheme="minorHAnsi"/>
                <w:bCs w:val="0"/>
                <w:sz w:val="20"/>
                <w:szCs w:val="20"/>
                <w:lang w:eastAsia="en-GB"/>
              </w:rPr>
              <w:t>No licensing, legislative or certification requirements apply to this unit at the time of publication.</w:t>
            </w:r>
          </w:p>
          <w:p w:rsidR="00CC26B5" w:rsidRPr="00171F75" w:rsidRDefault="00CC26B5" w:rsidP="00BF3712">
            <w:pPr>
              <w:rPr>
                <w:rFonts w:ascii="Calibri" w:hAnsi="Calibri" w:cs="Arial"/>
                <w:iCs/>
                <w:sz w:val="20"/>
                <w:szCs w:val="20"/>
              </w:rPr>
            </w:pPr>
          </w:p>
        </w:tc>
      </w:tr>
      <w:tr w:rsidR="00361AB5" w:rsidRPr="00BC00BD" w:rsidTr="00C95787">
        <w:trPr>
          <w:cantSplit/>
          <w:trHeight w:val="1425"/>
        </w:trPr>
        <w:tc>
          <w:tcPr>
            <w:tcW w:w="2725" w:type="pct"/>
            <w:gridSpan w:val="2"/>
          </w:tcPr>
          <w:p w:rsidR="00361AB5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outcomes</w:t>
            </w:r>
          </w:p>
          <w:p w:rsidR="00B24CAF" w:rsidRDefault="00B24CAF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B24CAF" w:rsidRPr="007B08B2" w:rsidRDefault="0085762D" w:rsidP="007B08B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All learners will be able to:</w:t>
            </w:r>
          </w:p>
          <w:p w:rsidR="007B08B2" w:rsidRPr="007B08B2" w:rsidRDefault="007B08B2" w:rsidP="007B08B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5762D" w:rsidRPr="00CC26B5" w:rsidRDefault="00CC26B5" w:rsidP="00426473">
            <w:pPr>
              <w:numPr>
                <w:ilvl w:val="0"/>
                <w:numId w:val="13"/>
              </w:numPr>
              <w:rPr>
                <w:rFonts w:asciiTheme="minorHAnsi" w:hAnsiTheme="minorHAnsi" w:cs="Arial"/>
                <w:sz w:val="20"/>
                <w:szCs w:val="20"/>
              </w:rPr>
            </w:pPr>
            <w:r w:rsidRPr="00CC26B5">
              <w:rPr>
                <w:rFonts w:asciiTheme="minorHAnsi" w:hAnsiTheme="minorHAnsi" w:cs="Arial"/>
                <w:sz w:val="20"/>
                <w:szCs w:val="20"/>
              </w:rPr>
              <w:t>Respond to complaints</w:t>
            </w:r>
          </w:p>
          <w:p w:rsidR="00CC26B5" w:rsidRPr="00CC26B5" w:rsidRDefault="00CC26B5" w:rsidP="00426473">
            <w:pPr>
              <w:numPr>
                <w:ilvl w:val="0"/>
                <w:numId w:val="13"/>
              </w:numPr>
              <w:rPr>
                <w:rFonts w:asciiTheme="minorHAnsi" w:hAnsiTheme="minorHAnsi" w:cs="Arial"/>
                <w:sz w:val="20"/>
                <w:szCs w:val="20"/>
              </w:rPr>
            </w:pPr>
            <w:r w:rsidRPr="00CC26B5">
              <w:rPr>
                <w:rFonts w:asciiTheme="minorHAnsi" w:hAnsiTheme="minorHAnsi" w:cs="Arial"/>
                <w:sz w:val="20"/>
                <w:szCs w:val="20"/>
              </w:rPr>
              <w:t>Refer complaints</w:t>
            </w:r>
          </w:p>
          <w:p w:rsidR="00CC26B5" w:rsidRPr="00CC26B5" w:rsidRDefault="00CC26B5" w:rsidP="00426473">
            <w:pPr>
              <w:pStyle w:val="Bullets"/>
              <w:numPr>
                <w:ilvl w:val="0"/>
                <w:numId w:val="13"/>
              </w:num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CC26B5">
              <w:rPr>
                <w:rFonts w:asciiTheme="minorHAnsi" w:hAnsiTheme="minorHAnsi"/>
                <w:sz w:val="20"/>
                <w:szCs w:val="20"/>
              </w:rPr>
              <w:t xml:space="preserve">Exercise judgement to resolve customer service issues </w:t>
            </w:r>
          </w:p>
          <w:p w:rsidR="00CC26B5" w:rsidRPr="00DC1EA8" w:rsidRDefault="00CC26B5" w:rsidP="00BF3712">
            <w:pPr>
              <w:numPr>
                <w:ilvl w:val="0"/>
                <w:numId w:val="13"/>
              </w:numPr>
              <w:rPr>
                <w:rFonts w:ascii="Calibri" w:hAnsi="Calibri" w:cs="Arial"/>
                <w:sz w:val="18"/>
              </w:rPr>
            </w:pPr>
            <w:r w:rsidRPr="00CC26B5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Use </w:t>
            </w:r>
            <w:r w:rsidR="00BF3712">
              <w:rPr>
                <w:rFonts w:asciiTheme="minorHAnsi" w:hAnsiTheme="minorHAnsi"/>
                <w:sz w:val="20"/>
                <w:szCs w:val="20"/>
                <w:lang w:val="en-US"/>
              </w:rPr>
              <w:t>the</w:t>
            </w:r>
            <w:r w:rsidRPr="00CC26B5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skills and knowledge required for this unit</w:t>
            </w:r>
          </w:p>
          <w:p w:rsidR="00DC1EA8" w:rsidRPr="001932BB" w:rsidRDefault="00DC1EA8" w:rsidP="00DC1EA8">
            <w:pPr>
              <w:ind w:left="720"/>
              <w:rPr>
                <w:rFonts w:ascii="Calibri" w:hAnsi="Calibri" w:cs="Arial"/>
                <w:sz w:val="18"/>
              </w:rPr>
            </w:pPr>
          </w:p>
        </w:tc>
        <w:tc>
          <w:tcPr>
            <w:tcW w:w="2275" w:type="pct"/>
            <w:gridSpan w:val="2"/>
          </w:tcPr>
          <w:p w:rsidR="00361AB5" w:rsidRPr="00440A81" w:rsidRDefault="00617334" w:rsidP="00BC00BD">
            <w:pPr>
              <w:pStyle w:val="Heading2"/>
              <w:numPr>
                <w:ilvl w:val="0"/>
                <w:numId w:val="0"/>
              </w:numPr>
              <w:jc w:val="left"/>
              <w:rPr>
                <w:rFonts w:ascii="Calibri" w:hAnsi="Calibri"/>
                <w:b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/>
                <w:b/>
                <w:iCs/>
                <w:sz w:val="22"/>
                <w:szCs w:val="22"/>
              </w:rPr>
              <w:t>How I</w:t>
            </w:r>
            <w:r w:rsid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will</w:t>
            </w:r>
            <w:r w:rsidR="00361AB5" w:rsidRP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assess the outcomes</w:t>
            </w:r>
          </w:p>
          <w:p w:rsidR="00361AB5" w:rsidRPr="00440A81" w:rsidRDefault="00361AB5" w:rsidP="00423892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CD3345" w:rsidRPr="00CD3345" w:rsidRDefault="00CD3345" w:rsidP="00426473">
            <w:pPr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Learner Workbook Answers</w:t>
            </w:r>
          </w:p>
          <w:p w:rsidR="00CD3345" w:rsidRPr="00CD3345" w:rsidRDefault="00CD3345" w:rsidP="00426473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CD3345">
              <w:rPr>
                <w:rFonts w:ascii="Calibri" w:hAnsi="Calibri" w:cs="Arial"/>
                <w:sz w:val="20"/>
                <w:szCs w:val="20"/>
              </w:rPr>
              <w:t>Observation</w:t>
            </w:r>
          </w:p>
          <w:p w:rsidR="00CD3345" w:rsidRDefault="00801245" w:rsidP="00426473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Outcome of</w:t>
            </w:r>
            <w:r w:rsidR="00CD334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7629E9">
              <w:rPr>
                <w:rFonts w:ascii="Calibri" w:hAnsi="Calibri" w:cs="Arial"/>
                <w:sz w:val="20"/>
                <w:szCs w:val="20"/>
              </w:rPr>
              <w:t xml:space="preserve">Skills and Knowledge and </w:t>
            </w:r>
            <w:r w:rsidR="002220BB">
              <w:rPr>
                <w:rFonts w:ascii="Calibri" w:hAnsi="Calibri" w:cs="Arial"/>
                <w:sz w:val="20"/>
                <w:szCs w:val="20"/>
              </w:rPr>
              <w:t>Major Activities</w:t>
            </w:r>
          </w:p>
          <w:p w:rsidR="00B8489F" w:rsidRPr="00CD3345" w:rsidRDefault="00801245" w:rsidP="00426473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Class Discussions and Questions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</w:tc>
      </w:tr>
      <w:tr w:rsidR="00361AB5" w:rsidRPr="00BC00BD" w:rsidTr="00423892">
        <w:trPr>
          <w:trHeight w:val="527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Addressing the needs of individuals:</w:t>
            </w:r>
            <w:r w:rsidR="002220BB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DA067F" w:rsidRPr="00DF3BD0" w:rsidRDefault="00DA067F" w:rsidP="00426473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Terminology explained</w:t>
            </w:r>
          </w:p>
          <w:p w:rsidR="00DA067F" w:rsidRPr="00DF3BD0" w:rsidRDefault="00DA067F" w:rsidP="00426473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Being aware of individual needs i.e. learning requirements</w:t>
            </w:r>
          </w:p>
          <w:p w:rsidR="00DA067F" w:rsidRPr="00DF3BD0" w:rsidRDefault="00DA067F" w:rsidP="00426473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 xml:space="preserve">Differentiated Handouts </w:t>
            </w:r>
            <w:r w:rsidRPr="00801245">
              <w:rPr>
                <w:rFonts w:ascii="Calibri" w:hAnsi="Calibri" w:cs="Arial"/>
                <w:i/>
                <w:sz w:val="20"/>
                <w:szCs w:val="20"/>
              </w:rPr>
              <w:t xml:space="preserve">(This is not a </w:t>
            </w:r>
            <w:r w:rsidR="00D262F5" w:rsidRPr="00801245">
              <w:rPr>
                <w:rFonts w:ascii="Calibri" w:hAnsi="Calibri" w:cs="Arial"/>
                <w:i/>
                <w:sz w:val="20"/>
                <w:szCs w:val="20"/>
              </w:rPr>
              <w:t xml:space="preserve">necessary </w:t>
            </w:r>
            <w:r w:rsidRPr="00801245">
              <w:rPr>
                <w:rFonts w:ascii="Calibri" w:hAnsi="Calibri" w:cs="Arial"/>
                <w:i/>
                <w:sz w:val="20"/>
                <w:szCs w:val="20"/>
              </w:rPr>
              <w:t>requirement)</w:t>
            </w:r>
          </w:p>
          <w:p w:rsidR="00E37696" w:rsidRPr="00BC00BD" w:rsidRDefault="00E37696" w:rsidP="00423892">
            <w:pPr>
              <w:rPr>
                <w:rFonts w:ascii="Calibri" w:hAnsi="Calibri" w:cs="Arial"/>
                <w:i/>
                <w:sz w:val="18"/>
              </w:rPr>
            </w:pP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18"/>
        </w:rPr>
      </w:pPr>
    </w:p>
    <w:tbl>
      <w:tblPr>
        <w:tblW w:w="5421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717"/>
        <w:gridCol w:w="2790"/>
        <w:gridCol w:w="2879"/>
      </w:tblGrid>
      <w:tr w:rsidR="00617334" w:rsidRPr="00BC00BD" w:rsidTr="001046B9">
        <w:trPr>
          <w:trHeight w:val="206"/>
        </w:trPr>
        <w:tc>
          <w:tcPr>
            <w:tcW w:w="3697" w:type="pct"/>
            <w:gridSpan w:val="3"/>
            <w:shd w:val="clear" w:color="auto" w:fill="E5B8B7"/>
          </w:tcPr>
          <w:p w:rsidR="00617334" w:rsidRPr="00440A81" w:rsidRDefault="00617334" w:rsidP="00617334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bCs w:val="0"/>
                <w:sz w:val="22"/>
                <w:szCs w:val="22"/>
              </w:rPr>
              <w:t>Generic Learning Links</w:t>
            </w:r>
            <w:r w:rsidR="00132988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(Employability Skills)</w:t>
            </w:r>
          </w:p>
        </w:tc>
        <w:tc>
          <w:tcPr>
            <w:tcW w:w="1303" w:type="pct"/>
            <w:shd w:val="clear" w:color="auto" w:fill="E5B8B7"/>
          </w:tcPr>
          <w:p w:rsidR="00617334" w:rsidRPr="00BC00BD" w:rsidRDefault="00617334" w:rsidP="00617334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</w:tr>
      <w:tr w:rsidR="00617334" w:rsidRPr="00BC00BD" w:rsidTr="00DF3BD0">
        <w:trPr>
          <w:trHeight w:val="1677"/>
        </w:trPr>
        <w:tc>
          <w:tcPr>
            <w:tcW w:w="1204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Fundamental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C95787" w:rsidRPr="00C95787" w:rsidRDefault="00C95787" w:rsidP="00426473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Terminology</w:t>
            </w:r>
          </w:p>
          <w:p w:rsidR="0098281B" w:rsidRPr="00132988" w:rsidRDefault="00132988" w:rsidP="00426473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Skills required for the specific job role will be obtained</w:t>
            </w:r>
          </w:p>
        </w:tc>
        <w:tc>
          <w:tcPr>
            <w:tcW w:w="1230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People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  <w:r w:rsidRPr="00BC00BD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132988" w:rsidRDefault="0098281B" w:rsidP="00426473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Group Work</w:t>
            </w:r>
          </w:p>
          <w:p w:rsidR="00617334" w:rsidRPr="00C95787" w:rsidRDefault="00C95787" w:rsidP="00426473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Discussions</w:t>
            </w:r>
          </w:p>
          <w:p w:rsidR="00617334" w:rsidRPr="00C95787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6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Thinking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98281B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801245" w:rsidP="00426473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Case Study</w:t>
            </w:r>
            <w:r w:rsidR="007739AE">
              <w:rPr>
                <w:rFonts w:ascii="Calibri" w:hAnsi="Calibri" w:cs="Arial"/>
                <w:sz w:val="20"/>
                <w:szCs w:val="20"/>
              </w:rPr>
              <w:t xml:space="preserve"> (if applicable)</w:t>
            </w:r>
          </w:p>
          <w:p w:rsidR="00C95787" w:rsidRPr="00132988" w:rsidRDefault="00C95787" w:rsidP="00426473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Learner Workbook</w:t>
            </w:r>
          </w:p>
          <w:p w:rsidR="0098281B" w:rsidRPr="00BC00BD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30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Personal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132988" w:rsidRDefault="00132988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132988" w:rsidP="00426473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Communication</w:t>
            </w:r>
          </w:p>
          <w:p w:rsidR="00C95787" w:rsidRDefault="00C95787" w:rsidP="00426473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Research</w:t>
            </w:r>
          </w:p>
          <w:p w:rsidR="00C95787" w:rsidRPr="00132988" w:rsidRDefault="00C95787" w:rsidP="00426473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Organisation</w:t>
            </w: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  <w:gridCol w:w="8414"/>
      </w:tblGrid>
      <w:tr w:rsidR="00E37696" w:rsidRPr="00BC00BD" w:rsidTr="00961816">
        <w:trPr>
          <w:trHeight w:val="822"/>
        </w:trPr>
        <w:tc>
          <w:tcPr>
            <w:tcW w:w="1190" w:type="pct"/>
          </w:tcPr>
          <w:p w:rsidR="00E37696" w:rsidRPr="00961816" w:rsidRDefault="00E37696" w:rsidP="00BA684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Resources</w:t>
            </w:r>
            <w:r w:rsidR="00961816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- </w:t>
            </w:r>
            <w:r w:rsidR="00961816">
              <w:rPr>
                <w:rFonts w:ascii="Calibri" w:hAnsi="Calibri" w:cs="Arial"/>
                <w:b/>
                <w:sz w:val="20"/>
                <w:szCs w:val="20"/>
              </w:rPr>
              <w:t>*</w:t>
            </w:r>
            <w:r w:rsidR="00961816" w:rsidRPr="00961816">
              <w:rPr>
                <w:rFonts w:ascii="Calibri" w:hAnsi="Calibri" w:cs="Arial"/>
                <w:b/>
                <w:sz w:val="20"/>
                <w:szCs w:val="20"/>
              </w:rPr>
              <w:t>(R)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E7700A" w:rsidRDefault="00801245" w:rsidP="00BA6842">
            <w:pPr>
              <w:rPr>
                <w:rFonts w:ascii="Calibri" w:hAnsi="Calibri" w:cs="Arial"/>
                <w:i/>
                <w:sz w:val="18"/>
                <w:szCs w:val="18"/>
              </w:rPr>
            </w:pPr>
            <w:r>
              <w:rPr>
                <w:rFonts w:ascii="Calibri" w:hAnsi="Calibri" w:cs="Arial"/>
                <w:i/>
                <w:sz w:val="18"/>
                <w:szCs w:val="18"/>
              </w:rPr>
              <w:t>(Instructor Workbook</w:t>
            </w:r>
            <w:r w:rsidR="00E7700A" w:rsidRPr="00E7700A">
              <w:rPr>
                <w:rFonts w:ascii="Calibri" w:hAnsi="Calibri" w:cs="Arial"/>
                <w:i/>
                <w:sz w:val="18"/>
                <w:szCs w:val="18"/>
              </w:rPr>
              <w:t xml:space="preserve"> for your use)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</w:tc>
        <w:tc>
          <w:tcPr>
            <w:tcW w:w="3810" w:type="pct"/>
          </w:tcPr>
          <w:p w:rsidR="00961816" w:rsidRDefault="00961816" w:rsidP="00BF371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PowerPoint, Learner Guide and Learner Workbook –</w:t>
            </w:r>
            <w:r w:rsidR="004963E1">
              <w:rPr>
                <w:rFonts w:ascii="Calibri" w:hAnsi="Calibri" w:cs="Arial"/>
                <w:sz w:val="20"/>
                <w:szCs w:val="20"/>
              </w:rPr>
              <w:t xml:space="preserve"> To</w:t>
            </w:r>
            <w:r>
              <w:rPr>
                <w:rFonts w:ascii="Calibri" w:hAnsi="Calibri" w:cs="Arial"/>
                <w:sz w:val="20"/>
                <w:szCs w:val="20"/>
              </w:rPr>
              <w:t xml:space="preserve"> be used throughout.</w:t>
            </w:r>
            <w:r w:rsidR="00097734" w:rsidRPr="00097734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E37696" w:rsidRPr="00097734" w:rsidRDefault="00E37696" w:rsidP="00BF3712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Health &amp; Safety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  <w:tc>
          <w:tcPr>
            <w:tcW w:w="3810" w:type="pct"/>
          </w:tcPr>
          <w:p w:rsidR="00E37696" w:rsidRPr="001E61AD" w:rsidRDefault="00097734" w:rsidP="00BF3712">
            <w:pPr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General Health and Safety, Fire Exits,</w:t>
            </w:r>
            <w:r w:rsidR="001E61AD">
              <w:rPr>
                <w:rFonts w:ascii="Calibri" w:hAnsi="Calibri" w:cs="Arial"/>
                <w:sz w:val="20"/>
                <w:szCs w:val="20"/>
              </w:rPr>
              <w:t xml:space="preserve"> First Aid,</w:t>
            </w:r>
            <w:r w:rsidRPr="001E61AD">
              <w:rPr>
                <w:rFonts w:ascii="Calibri" w:hAnsi="Calibri" w:cs="Arial"/>
                <w:sz w:val="20"/>
                <w:szCs w:val="20"/>
              </w:rPr>
              <w:t xml:space="preserve"> Trip Hazards and Emergency Procedures.</w:t>
            </w: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lastRenderedPageBreak/>
              <w:t>Working with colleagues</w:t>
            </w:r>
          </w:p>
        </w:tc>
        <w:tc>
          <w:tcPr>
            <w:tcW w:w="3810" w:type="pct"/>
          </w:tcPr>
          <w:p w:rsidR="00E37696" w:rsidRPr="00961816" w:rsidRDefault="00097734" w:rsidP="00BF3712">
            <w:pPr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Ensure all learners have required resources and learner workbooks/guides. If sharing training with another colleague, ensure t</w:t>
            </w:r>
            <w:r w:rsidR="001E61AD" w:rsidRPr="001E61AD">
              <w:rPr>
                <w:rFonts w:ascii="Calibri" w:hAnsi="Calibri" w:cs="Arial"/>
                <w:sz w:val="20"/>
                <w:szCs w:val="20"/>
              </w:rPr>
              <w:t>hat they have own copies of session plan etc and are aware of their part</w:t>
            </w:r>
            <w:r w:rsidR="00961816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</w:tr>
    </w:tbl>
    <w:p w:rsidR="00BC00BD" w:rsidRDefault="00BC00BD" w:rsidP="00361AB5">
      <w:pPr>
        <w:rPr>
          <w:rFonts w:ascii="Calibri" w:hAnsi="Calibri" w:cs="Arial"/>
          <w:sz w:val="18"/>
        </w:rPr>
      </w:pPr>
    </w:p>
    <w:p w:rsidR="009978AC" w:rsidRDefault="009978AC"/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3"/>
        <w:gridCol w:w="4673"/>
        <w:gridCol w:w="4496"/>
      </w:tblGrid>
      <w:tr w:rsidR="00361AB5" w:rsidRPr="00BC00BD" w:rsidTr="001046B9">
        <w:trPr>
          <w:trHeight w:val="77"/>
        </w:trPr>
        <w:tc>
          <w:tcPr>
            <w:tcW w:w="848" w:type="pct"/>
            <w:shd w:val="clear" w:color="auto" w:fill="E5B8B7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Time and 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Interaction</w:t>
            </w:r>
          </w:p>
          <w:p w:rsidR="006035E6" w:rsidRDefault="00440A81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8C47CE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r w:rsidR="00361AB5" w:rsidRPr="008C47CE">
              <w:rPr>
                <w:rFonts w:ascii="Calibri" w:hAnsi="Calibri" w:cs="Arial"/>
                <w:i/>
                <w:sz w:val="20"/>
                <w:szCs w:val="20"/>
              </w:rPr>
              <w:t>I</w:t>
            </w:r>
            <w:r w:rsidRPr="008C47CE">
              <w:rPr>
                <w:rFonts w:ascii="Calibri" w:hAnsi="Calibri" w:cs="Arial"/>
                <w:i/>
                <w:sz w:val="20"/>
                <w:szCs w:val="20"/>
              </w:rPr>
              <w:t>ndividual</w:t>
            </w:r>
            <w:r w:rsidR="006035E6">
              <w:rPr>
                <w:rFonts w:ascii="Calibri" w:hAnsi="Calibri" w:cs="Arial"/>
                <w:i/>
                <w:sz w:val="20"/>
                <w:szCs w:val="20"/>
              </w:rPr>
              <w:t>/Group/</w:t>
            </w:r>
          </w:p>
          <w:p w:rsidR="00361AB5" w:rsidRPr="008C47CE" w:rsidRDefault="006035E6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Pair</w:t>
            </w:r>
            <w:r w:rsidR="00440A81" w:rsidRPr="008C47CE">
              <w:rPr>
                <w:rFonts w:ascii="Calibri" w:hAnsi="Calibri" w:cs="Arial"/>
                <w:i/>
                <w:sz w:val="20"/>
                <w:szCs w:val="20"/>
              </w:rPr>
              <w:t>)</w:t>
            </w:r>
          </w:p>
        </w:tc>
        <w:tc>
          <w:tcPr>
            <w:tcW w:w="2116" w:type="pct"/>
            <w:shd w:val="clear" w:color="auto" w:fill="E5B8B7"/>
          </w:tcPr>
          <w:p w:rsidR="00361AB5" w:rsidRDefault="00BC00BD" w:rsidP="00B610F5">
            <w:pPr>
              <w:rPr>
                <w:rFonts w:ascii="Calibri" w:hAnsi="Calibri" w:cs="Arial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Unit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Session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s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 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am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>I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 xml:space="preserve"> doing/</w:t>
            </w:r>
            <w:r w:rsidR="008C47CE">
              <w:rPr>
                <w:rFonts w:ascii="Calibri" w:hAnsi="Calibri" w:cs="Arial"/>
                <w:sz w:val="22"/>
                <w:szCs w:val="22"/>
              </w:rPr>
              <w:t>asking/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teaching?</w:t>
            </w:r>
          </w:p>
          <w:p w:rsidR="00EF3172" w:rsidRPr="00EF3172" w:rsidRDefault="00EF3172" w:rsidP="00B610F5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F3172">
              <w:rPr>
                <w:rFonts w:ascii="Calibri" w:hAnsi="Calibri" w:cs="Arial"/>
                <w:i/>
                <w:sz w:val="20"/>
                <w:szCs w:val="20"/>
              </w:rPr>
              <w:t>(All bullet points are covered by the PowerPoint and/or yourself)</w:t>
            </w:r>
          </w:p>
        </w:tc>
        <w:tc>
          <w:tcPr>
            <w:tcW w:w="2036" w:type="pct"/>
            <w:shd w:val="clear" w:color="auto" w:fill="E5B8B7"/>
          </w:tcPr>
          <w:p w:rsidR="00361AB5" w:rsidRPr="00440A81" w:rsidRDefault="00BC00BD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Learner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activities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/tasks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are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 xml:space="preserve">they </w:t>
            </w:r>
            <w:r w:rsidR="00097734">
              <w:rPr>
                <w:rFonts w:ascii="Calibri" w:hAnsi="Calibri" w:cs="Arial"/>
                <w:sz w:val="22"/>
                <w:szCs w:val="22"/>
              </w:rPr>
              <w:t xml:space="preserve">doing and/or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>learning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?</w:t>
            </w: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801245" w:rsidRPr="00961816" w:rsidRDefault="00801245" w:rsidP="00423892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116" w:type="pct"/>
          </w:tcPr>
          <w:p w:rsidR="00801245" w:rsidRDefault="00801245" w:rsidP="00426473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274E2" w:rsidRPr="00EB7108" w:rsidRDefault="001274E2" w:rsidP="00426473">
            <w:pPr>
              <w:rPr>
                <w:rFonts w:ascii="Calibri" w:hAnsi="Calibri" w:cs="Arial"/>
                <w:b/>
                <w:sz w:val="20"/>
                <w:szCs w:val="20"/>
                <w:u w:val="single"/>
              </w:rPr>
            </w:pPr>
            <w:r w:rsidRPr="00EB7108">
              <w:rPr>
                <w:rFonts w:ascii="Calibri" w:hAnsi="Calibri" w:cs="Arial"/>
                <w:b/>
                <w:sz w:val="20"/>
                <w:szCs w:val="20"/>
                <w:u w:val="single"/>
              </w:rPr>
              <w:t>Session 1</w:t>
            </w:r>
            <w:r w:rsidR="001932BB">
              <w:rPr>
                <w:rFonts w:ascii="Calibri" w:hAnsi="Calibri" w:cs="Arial"/>
                <w:b/>
                <w:sz w:val="20"/>
                <w:szCs w:val="20"/>
                <w:u w:val="single"/>
              </w:rPr>
              <w:t>:</w:t>
            </w:r>
          </w:p>
          <w:p w:rsidR="001274E2" w:rsidRPr="00EB7108" w:rsidRDefault="001274E2" w:rsidP="00426473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1274E2" w:rsidRPr="00EB7108" w:rsidRDefault="001274E2" w:rsidP="00426473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EB7108">
              <w:rPr>
                <w:rFonts w:ascii="Calibri" w:hAnsi="Calibri" w:cs="Arial"/>
                <w:i/>
                <w:sz w:val="20"/>
                <w:szCs w:val="20"/>
              </w:rPr>
              <w:t>(Enter breaks where you feel necessary)</w:t>
            </w:r>
          </w:p>
          <w:p w:rsidR="001274E2" w:rsidRPr="00EB7108" w:rsidRDefault="001274E2" w:rsidP="0042647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274E2" w:rsidRPr="00EB7108" w:rsidRDefault="001274E2" w:rsidP="00426473">
            <w:pPr>
              <w:numPr>
                <w:ilvl w:val="0"/>
                <w:numId w:val="10"/>
              </w:numPr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Welcome participants to the program.</w:t>
            </w:r>
          </w:p>
          <w:p w:rsidR="001274E2" w:rsidRPr="00EB7108" w:rsidRDefault="001274E2" w:rsidP="00426473">
            <w:pPr>
              <w:pStyle w:val="TableText"/>
              <w:numPr>
                <w:ilvl w:val="0"/>
                <w:numId w:val="10"/>
              </w:numPr>
              <w:spacing w:after="0"/>
              <w:rPr>
                <w:rFonts w:ascii="Calibri" w:hAnsi="Calibri" w:cs="Calibri"/>
                <w:sz w:val="20"/>
              </w:rPr>
            </w:pPr>
            <w:r w:rsidRPr="00EB7108">
              <w:rPr>
                <w:rFonts w:ascii="Calibri" w:hAnsi="Calibri" w:cs="Calibri"/>
                <w:sz w:val="20"/>
              </w:rPr>
              <w:t>Self introductions students and teacher</w:t>
            </w:r>
          </w:p>
          <w:p w:rsidR="001274E2" w:rsidRPr="00246FB6" w:rsidRDefault="001274E2" w:rsidP="00426473">
            <w:pPr>
              <w:pStyle w:val="TableText"/>
              <w:numPr>
                <w:ilvl w:val="0"/>
                <w:numId w:val="10"/>
              </w:numPr>
              <w:spacing w:after="0"/>
              <w:rPr>
                <w:rFonts w:ascii="Calibri" w:hAnsi="Calibri" w:cs="Calibri"/>
                <w:sz w:val="20"/>
              </w:rPr>
            </w:pPr>
            <w:r w:rsidRPr="00EB7108">
              <w:rPr>
                <w:rFonts w:ascii="Calibri" w:hAnsi="Calibri" w:cs="Calibri"/>
                <w:sz w:val="20"/>
              </w:rPr>
              <w:t>Introduction to unit</w:t>
            </w:r>
          </w:p>
          <w:p w:rsidR="001274E2" w:rsidRPr="00246FB6" w:rsidRDefault="001274E2" w:rsidP="00426473">
            <w:pPr>
              <w:numPr>
                <w:ilvl w:val="0"/>
                <w:numId w:val="10"/>
              </w:numPr>
              <w:ind w:left="714" w:hanging="357"/>
              <w:rPr>
                <w:rFonts w:ascii="Calibri" w:hAnsi="Calibri" w:cs="Calibri"/>
                <w:sz w:val="20"/>
                <w:szCs w:val="20"/>
              </w:rPr>
            </w:pPr>
            <w:r w:rsidRPr="00246FB6">
              <w:rPr>
                <w:rFonts w:ascii="Calibri" w:hAnsi="Calibri" w:cs="Calibri"/>
                <w:sz w:val="20"/>
                <w:szCs w:val="20"/>
              </w:rPr>
              <w:t xml:space="preserve">Discuss each activity as they arise and ensure learners fully understand what they are expected to do. </w:t>
            </w:r>
          </w:p>
          <w:p w:rsidR="001274E2" w:rsidRPr="00246FB6" w:rsidRDefault="001274E2" w:rsidP="00426473">
            <w:pPr>
              <w:numPr>
                <w:ilvl w:val="0"/>
                <w:numId w:val="10"/>
              </w:numPr>
              <w:ind w:left="714" w:hanging="357"/>
              <w:rPr>
                <w:rFonts w:ascii="Calibri" w:hAnsi="Calibri" w:cs="Calibri"/>
                <w:sz w:val="20"/>
                <w:szCs w:val="20"/>
              </w:rPr>
            </w:pPr>
            <w:r w:rsidRPr="00246FB6">
              <w:rPr>
                <w:rFonts w:ascii="Calibri" w:hAnsi="Calibri" w:cs="Calibri"/>
                <w:sz w:val="20"/>
                <w:szCs w:val="20"/>
              </w:rPr>
              <w:t>Use your discretion as to whether they should be completed in groups/pairs/individually, although some activities may state what is best.</w:t>
            </w:r>
          </w:p>
          <w:p w:rsidR="001274E2" w:rsidRPr="00246FB6" w:rsidRDefault="001274E2" w:rsidP="00426473">
            <w:pPr>
              <w:numPr>
                <w:ilvl w:val="0"/>
                <w:numId w:val="10"/>
              </w:numPr>
              <w:ind w:left="714" w:hanging="357"/>
              <w:rPr>
                <w:rFonts w:ascii="Calibri" w:hAnsi="Calibri" w:cs="Calibri"/>
                <w:sz w:val="20"/>
                <w:szCs w:val="20"/>
              </w:rPr>
            </w:pPr>
            <w:r w:rsidRPr="00246FB6">
              <w:rPr>
                <w:rFonts w:ascii="Calibri" w:hAnsi="Calibri" w:cs="Calibri"/>
                <w:sz w:val="20"/>
                <w:szCs w:val="20"/>
              </w:rPr>
              <w:t>All bullet points indicate areas for class/group discussion or to be posed as a question by you.</w:t>
            </w:r>
          </w:p>
          <w:p w:rsidR="001274E2" w:rsidRPr="00EB7108" w:rsidRDefault="001274E2" w:rsidP="00426473">
            <w:pPr>
              <w:rPr>
                <w:rFonts w:ascii="Calibri" w:hAnsi="Calibri"/>
                <w:sz w:val="20"/>
                <w:szCs w:val="20"/>
              </w:rPr>
            </w:pPr>
            <w:bookmarkStart w:id="1" w:name="_Toc267220380"/>
          </w:p>
          <w:p w:rsidR="001274E2" w:rsidRPr="00EB7108" w:rsidRDefault="001274E2" w:rsidP="00426473">
            <w:pPr>
              <w:pStyle w:val="Heading3"/>
              <w:numPr>
                <w:ilvl w:val="0"/>
                <w:numId w:val="0"/>
              </w:numPr>
              <w:jc w:val="left"/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Housekeeping Items</w:t>
            </w:r>
            <w:bookmarkEnd w:id="1"/>
          </w:p>
          <w:p w:rsidR="001274E2" w:rsidRPr="00EB7108" w:rsidRDefault="001274E2" w:rsidP="00426473">
            <w:pPr>
              <w:rPr>
                <w:rFonts w:ascii="Calibri" w:hAnsi="Calibri"/>
                <w:sz w:val="20"/>
                <w:szCs w:val="20"/>
              </w:rPr>
            </w:pPr>
          </w:p>
          <w:p w:rsidR="001274E2" w:rsidRPr="00EB7108" w:rsidRDefault="001274E2" w:rsidP="00426473">
            <w:pPr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Using the PowerPoint, take a few moments to inform the learners of the following;</w:t>
            </w:r>
          </w:p>
          <w:p w:rsidR="001274E2" w:rsidRPr="00EB7108" w:rsidRDefault="001274E2" w:rsidP="00426473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274E2" w:rsidRDefault="001274E2" w:rsidP="00426473">
            <w:pPr>
              <w:pStyle w:val="BulletedPoints"/>
              <w:numPr>
                <w:ilvl w:val="0"/>
                <w:numId w:val="14"/>
              </w:num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B7108">
              <w:rPr>
                <w:rFonts w:cs="Calibri"/>
                <w:sz w:val="20"/>
                <w:szCs w:val="20"/>
              </w:rPr>
              <w:t>Where the toilets and fire exits are located, what the emergency procedures are and where the breakout and refreshment areas are.</w:t>
            </w:r>
          </w:p>
          <w:p w:rsidR="00D925BC" w:rsidRPr="00EB7108" w:rsidRDefault="00D925BC" w:rsidP="00426473">
            <w:pPr>
              <w:pStyle w:val="BulletedPoints"/>
              <w:spacing w:after="0" w:line="240" w:lineRule="auto"/>
              <w:ind w:left="720"/>
              <w:rPr>
                <w:rFonts w:cs="Calibri"/>
                <w:sz w:val="20"/>
                <w:szCs w:val="20"/>
              </w:rPr>
            </w:pPr>
          </w:p>
          <w:p w:rsidR="001274E2" w:rsidRPr="00EB7108" w:rsidRDefault="001274E2" w:rsidP="00426473">
            <w:pPr>
              <w:pStyle w:val="BulletedPoints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EB7108">
              <w:rPr>
                <w:rFonts w:cs="Calibri"/>
                <w:b/>
                <w:sz w:val="20"/>
                <w:szCs w:val="20"/>
              </w:rPr>
              <w:t>Objectives</w:t>
            </w:r>
            <w:r w:rsidR="001932BB">
              <w:rPr>
                <w:rFonts w:cs="Calibri"/>
                <w:b/>
                <w:sz w:val="20"/>
                <w:szCs w:val="20"/>
              </w:rPr>
              <w:t>:</w:t>
            </w:r>
          </w:p>
          <w:p w:rsidR="001274E2" w:rsidRDefault="001274E2" w:rsidP="00426473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CC26B5" w:rsidRPr="00CC26B5" w:rsidRDefault="00CC26B5" w:rsidP="00426473">
            <w:pPr>
              <w:pStyle w:val="Bullets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sz w:val="20"/>
                <w:szCs w:val="20"/>
              </w:rPr>
            </w:pPr>
            <w:r w:rsidRPr="00CC26B5">
              <w:rPr>
                <w:b/>
                <w:i/>
                <w:iCs/>
                <w:sz w:val="20"/>
                <w:szCs w:val="20"/>
              </w:rPr>
              <w:t>Discover</w:t>
            </w:r>
            <w:r w:rsidRPr="00CC26B5">
              <w:rPr>
                <w:b/>
                <w:sz w:val="20"/>
                <w:szCs w:val="20"/>
              </w:rPr>
              <w:t xml:space="preserve"> </w:t>
            </w:r>
            <w:r w:rsidRPr="00CC26B5">
              <w:rPr>
                <w:sz w:val="20"/>
                <w:szCs w:val="20"/>
              </w:rPr>
              <w:t>how to respond to complaints</w:t>
            </w:r>
          </w:p>
          <w:p w:rsidR="00CC26B5" w:rsidRPr="00CC26B5" w:rsidRDefault="00CC26B5" w:rsidP="00426473">
            <w:pPr>
              <w:pStyle w:val="Bullets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sz w:val="20"/>
                <w:szCs w:val="20"/>
              </w:rPr>
            </w:pPr>
            <w:r w:rsidRPr="00CC26B5">
              <w:rPr>
                <w:b/>
                <w:i/>
                <w:iCs/>
                <w:sz w:val="20"/>
                <w:szCs w:val="20"/>
                <w:lang w:val="en-US"/>
              </w:rPr>
              <w:t>Know</w:t>
            </w:r>
            <w:r w:rsidRPr="00CC26B5">
              <w:rPr>
                <w:sz w:val="20"/>
                <w:szCs w:val="20"/>
                <w:lang w:val="en-US"/>
              </w:rPr>
              <w:t xml:space="preserve"> how to refer complaints</w:t>
            </w:r>
          </w:p>
          <w:p w:rsidR="00CC26B5" w:rsidRPr="00CC26B5" w:rsidRDefault="00CC26B5" w:rsidP="00426473">
            <w:pPr>
              <w:pStyle w:val="Bullets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sz w:val="20"/>
                <w:szCs w:val="20"/>
              </w:rPr>
            </w:pPr>
            <w:r w:rsidRPr="00CC26B5">
              <w:rPr>
                <w:b/>
                <w:i/>
                <w:iCs/>
                <w:sz w:val="20"/>
                <w:szCs w:val="20"/>
                <w:lang w:val="en-US"/>
              </w:rPr>
              <w:t>Learn</w:t>
            </w:r>
            <w:r w:rsidRPr="00CC26B5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CC26B5">
              <w:rPr>
                <w:sz w:val="20"/>
                <w:szCs w:val="20"/>
                <w:lang w:val="en-US"/>
              </w:rPr>
              <w:t xml:space="preserve">how to </w:t>
            </w:r>
            <w:r w:rsidRPr="00CC26B5">
              <w:rPr>
                <w:sz w:val="20"/>
                <w:szCs w:val="20"/>
              </w:rPr>
              <w:t xml:space="preserve">exercise judgement to resolve customer service issues </w:t>
            </w:r>
          </w:p>
          <w:p w:rsidR="00CC26B5" w:rsidRDefault="00CC26B5" w:rsidP="00426473">
            <w:pPr>
              <w:pStyle w:val="Bullets"/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sz w:val="20"/>
                <w:szCs w:val="20"/>
                <w:lang w:val="en-GB"/>
              </w:rPr>
            </w:pPr>
            <w:r w:rsidRPr="00CC26B5">
              <w:rPr>
                <w:b/>
                <w:i/>
                <w:iCs/>
                <w:sz w:val="20"/>
                <w:szCs w:val="20"/>
                <w:lang w:val="en-US"/>
              </w:rPr>
              <w:t>Gain</w:t>
            </w:r>
            <w:r w:rsidRPr="00CC26B5">
              <w:rPr>
                <w:sz w:val="20"/>
                <w:szCs w:val="20"/>
                <w:lang w:val="en-US"/>
              </w:rPr>
              <w:t xml:space="preserve"> </w:t>
            </w:r>
            <w:r w:rsidR="00BF3712">
              <w:rPr>
                <w:sz w:val="20"/>
                <w:szCs w:val="20"/>
                <w:lang w:val="en-US"/>
              </w:rPr>
              <w:t>the</w:t>
            </w:r>
            <w:r w:rsidRPr="00CC26B5">
              <w:rPr>
                <w:sz w:val="20"/>
                <w:szCs w:val="20"/>
                <w:lang w:val="en-US"/>
              </w:rPr>
              <w:t xml:space="preserve"> skills and knowledge required for this unit</w:t>
            </w:r>
            <w:r w:rsidRPr="00CC26B5">
              <w:rPr>
                <w:sz w:val="20"/>
                <w:szCs w:val="20"/>
                <w:lang w:val="en-GB"/>
              </w:rPr>
              <w:t xml:space="preserve"> </w:t>
            </w:r>
          </w:p>
          <w:p w:rsidR="00CC26B5" w:rsidRDefault="00CC26B5" w:rsidP="00426473">
            <w:pPr>
              <w:pStyle w:val="Bullets"/>
              <w:numPr>
                <w:ilvl w:val="0"/>
                <w:numId w:val="0"/>
              </w:numPr>
              <w:spacing w:after="0" w:line="240" w:lineRule="auto"/>
              <w:ind w:left="1494" w:hanging="360"/>
              <w:rPr>
                <w:sz w:val="20"/>
                <w:szCs w:val="20"/>
                <w:lang w:val="en-GB"/>
              </w:rPr>
            </w:pPr>
          </w:p>
          <w:p w:rsidR="00CC26B5" w:rsidRDefault="00CC26B5" w:rsidP="00426473">
            <w:pPr>
              <w:pStyle w:val="Bullets"/>
              <w:numPr>
                <w:ilvl w:val="0"/>
                <w:numId w:val="16"/>
              </w:numPr>
              <w:spacing w:after="0" w:line="240" w:lineRule="auto"/>
              <w:rPr>
                <w:b/>
                <w:sz w:val="20"/>
                <w:szCs w:val="20"/>
                <w:lang w:val="en-GB"/>
              </w:rPr>
            </w:pPr>
            <w:r w:rsidRPr="00CC26B5">
              <w:rPr>
                <w:b/>
                <w:sz w:val="20"/>
                <w:szCs w:val="20"/>
                <w:lang w:val="en-GB"/>
              </w:rPr>
              <w:t>Process customer complaints using effective communication according to organisational procedures established under organisational policies, legislation or codes of practice</w:t>
            </w:r>
          </w:p>
          <w:p w:rsidR="00CC26B5" w:rsidRDefault="00CC26B5" w:rsidP="00426473">
            <w:pPr>
              <w:pStyle w:val="Bullets"/>
              <w:numPr>
                <w:ilvl w:val="0"/>
                <w:numId w:val="0"/>
              </w:numPr>
              <w:spacing w:after="0" w:line="240" w:lineRule="auto"/>
              <w:rPr>
                <w:b/>
                <w:sz w:val="20"/>
                <w:szCs w:val="20"/>
                <w:lang w:val="en-GB"/>
              </w:rPr>
            </w:pPr>
          </w:p>
          <w:p w:rsidR="00CC26B5" w:rsidRPr="00CC26B5" w:rsidRDefault="006871B7" w:rsidP="00426473">
            <w:pPr>
              <w:pStyle w:val="Bullets"/>
              <w:numPr>
                <w:ilvl w:val="0"/>
                <w:numId w:val="17"/>
              </w:numPr>
              <w:spacing w:after="0" w:line="240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Complaints</w:t>
            </w:r>
          </w:p>
          <w:p w:rsidR="00CC26B5" w:rsidRPr="00CC26B5" w:rsidRDefault="006871B7" w:rsidP="00426473">
            <w:pPr>
              <w:pStyle w:val="Bullets"/>
              <w:numPr>
                <w:ilvl w:val="0"/>
                <w:numId w:val="17"/>
              </w:numPr>
              <w:spacing w:after="0" w:line="240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Customers</w:t>
            </w:r>
          </w:p>
          <w:p w:rsidR="00CC26B5" w:rsidRPr="006871B7" w:rsidRDefault="006871B7" w:rsidP="00426473">
            <w:pPr>
              <w:pStyle w:val="Bullets"/>
              <w:numPr>
                <w:ilvl w:val="0"/>
                <w:numId w:val="17"/>
              </w:numPr>
              <w:spacing w:after="0" w:line="240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Effective communication</w:t>
            </w:r>
          </w:p>
          <w:p w:rsidR="006871B7" w:rsidRPr="00CC26B5" w:rsidRDefault="006871B7" w:rsidP="00426473">
            <w:pPr>
              <w:pStyle w:val="Bullets"/>
              <w:numPr>
                <w:ilvl w:val="0"/>
                <w:numId w:val="17"/>
              </w:numPr>
              <w:spacing w:after="0" w:line="240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Legislation</w:t>
            </w:r>
          </w:p>
          <w:p w:rsidR="00CC26B5" w:rsidRDefault="00CC26B5" w:rsidP="00426473">
            <w:pPr>
              <w:pStyle w:val="Bullets"/>
              <w:numPr>
                <w:ilvl w:val="0"/>
                <w:numId w:val="0"/>
              </w:numPr>
              <w:spacing w:after="0" w:line="240" w:lineRule="auto"/>
              <w:ind w:left="1494" w:hanging="360"/>
              <w:rPr>
                <w:sz w:val="20"/>
                <w:szCs w:val="20"/>
                <w:lang w:val="en-GB"/>
              </w:rPr>
            </w:pPr>
          </w:p>
          <w:p w:rsidR="00CC26B5" w:rsidRDefault="00CC26B5" w:rsidP="00426473">
            <w:pPr>
              <w:pStyle w:val="Bullets"/>
              <w:numPr>
                <w:ilvl w:val="0"/>
                <w:numId w:val="0"/>
              </w:numPr>
              <w:spacing w:after="0" w:line="240" w:lineRule="auto"/>
              <w:ind w:left="720" w:hanging="360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Activity 1A</w:t>
            </w:r>
          </w:p>
          <w:p w:rsidR="00CC26B5" w:rsidRDefault="00CC26B5" w:rsidP="00426473">
            <w:pPr>
              <w:pStyle w:val="Bullets"/>
              <w:numPr>
                <w:ilvl w:val="0"/>
                <w:numId w:val="0"/>
              </w:numPr>
              <w:spacing w:after="0" w:line="240" w:lineRule="auto"/>
              <w:ind w:left="720" w:hanging="360"/>
              <w:rPr>
                <w:b/>
                <w:sz w:val="20"/>
                <w:szCs w:val="20"/>
                <w:lang w:val="en-GB"/>
              </w:rPr>
            </w:pPr>
          </w:p>
          <w:p w:rsidR="00CC26B5" w:rsidRDefault="00CC26B5" w:rsidP="00426473">
            <w:pPr>
              <w:pStyle w:val="Bullets"/>
              <w:numPr>
                <w:ilvl w:val="0"/>
                <w:numId w:val="16"/>
              </w:numPr>
              <w:spacing w:after="0" w:line="240" w:lineRule="auto"/>
              <w:rPr>
                <w:b/>
                <w:sz w:val="20"/>
                <w:szCs w:val="20"/>
                <w:lang w:val="en-GB"/>
              </w:rPr>
            </w:pPr>
            <w:r w:rsidRPr="00CC26B5">
              <w:rPr>
                <w:b/>
                <w:sz w:val="20"/>
                <w:szCs w:val="20"/>
                <w:lang w:val="en-GB"/>
              </w:rPr>
              <w:t>Obtain, document and review reports relating to customer complaints</w:t>
            </w:r>
          </w:p>
          <w:p w:rsidR="00CC26B5" w:rsidRDefault="00CC26B5" w:rsidP="00426473">
            <w:pPr>
              <w:pStyle w:val="Bullets"/>
              <w:numPr>
                <w:ilvl w:val="0"/>
                <w:numId w:val="0"/>
              </w:numPr>
              <w:spacing w:after="0" w:line="240" w:lineRule="auto"/>
              <w:ind w:left="1494" w:hanging="360"/>
              <w:rPr>
                <w:b/>
                <w:sz w:val="20"/>
                <w:szCs w:val="20"/>
                <w:lang w:val="en-GB"/>
              </w:rPr>
            </w:pPr>
          </w:p>
          <w:p w:rsidR="00CC26B5" w:rsidRPr="00CC26B5" w:rsidRDefault="00BD4D21" w:rsidP="00426473">
            <w:pPr>
              <w:pStyle w:val="Bullets"/>
              <w:numPr>
                <w:ilvl w:val="0"/>
                <w:numId w:val="18"/>
              </w:numPr>
              <w:spacing w:after="0" w:line="240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Documenting customer complaints</w:t>
            </w:r>
          </w:p>
          <w:p w:rsidR="00CC26B5" w:rsidRPr="00CC26B5" w:rsidRDefault="00BD4D21" w:rsidP="00426473">
            <w:pPr>
              <w:pStyle w:val="Bullets"/>
              <w:numPr>
                <w:ilvl w:val="0"/>
                <w:numId w:val="18"/>
              </w:numPr>
              <w:spacing w:after="0" w:line="240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Reviewing customer complaints</w:t>
            </w:r>
          </w:p>
          <w:p w:rsidR="00CC26B5" w:rsidRPr="00CC26B5" w:rsidRDefault="00BD4D21" w:rsidP="00426473">
            <w:pPr>
              <w:pStyle w:val="Bullets"/>
              <w:numPr>
                <w:ilvl w:val="0"/>
                <w:numId w:val="18"/>
              </w:numPr>
              <w:spacing w:after="0" w:line="240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Ways of documenting</w:t>
            </w:r>
            <w:r w:rsidR="00613B7B">
              <w:rPr>
                <w:sz w:val="20"/>
                <w:szCs w:val="20"/>
                <w:lang w:val="en-GB"/>
              </w:rPr>
              <w:t xml:space="preserve"> </w:t>
            </w:r>
            <w:r>
              <w:rPr>
                <w:sz w:val="20"/>
                <w:szCs w:val="20"/>
                <w:lang w:val="en-GB"/>
              </w:rPr>
              <w:t>customer complaints</w:t>
            </w:r>
          </w:p>
          <w:p w:rsidR="00CC26B5" w:rsidRDefault="00CC26B5" w:rsidP="00426473">
            <w:pPr>
              <w:pStyle w:val="Bullets"/>
              <w:numPr>
                <w:ilvl w:val="0"/>
                <w:numId w:val="0"/>
              </w:numPr>
              <w:spacing w:after="0" w:line="240" w:lineRule="auto"/>
              <w:ind w:left="360"/>
              <w:rPr>
                <w:sz w:val="20"/>
                <w:szCs w:val="20"/>
                <w:lang w:val="en-GB"/>
              </w:rPr>
            </w:pPr>
          </w:p>
          <w:p w:rsidR="00CC26B5" w:rsidRPr="00CC26B5" w:rsidRDefault="00CC26B5" w:rsidP="00426473">
            <w:pPr>
              <w:pStyle w:val="Bullets"/>
              <w:numPr>
                <w:ilvl w:val="0"/>
                <w:numId w:val="0"/>
              </w:numPr>
              <w:spacing w:after="0" w:line="240" w:lineRule="auto"/>
              <w:ind w:left="360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Activity 1B</w:t>
            </w:r>
          </w:p>
          <w:p w:rsidR="001932BB" w:rsidRPr="00EB7108" w:rsidRDefault="001932BB" w:rsidP="0042647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  <w:p w:rsidR="00801245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Use this area to add anything you feel the learners should/might be doing whilst you are teaching. They should be doing any of the following:</w:t>
            </w:r>
          </w:p>
          <w:p w:rsidR="006F4FED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6F4FED" w:rsidRPr="006F4FED" w:rsidRDefault="006F4FED" w:rsidP="00426473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Listening to instructor</w:t>
            </w:r>
          </w:p>
          <w:p w:rsidR="006F4FED" w:rsidRPr="006F4FED" w:rsidRDefault="006F4FED" w:rsidP="00426473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Completing workbook activities</w:t>
            </w:r>
          </w:p>
          <w:p w:rsidR="006F4FED" w:rsidRPr="006F4FED" w:rsidRDefault="006F4FED" w:rsidP="00426473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Having class/group/pair discussions</w:t>
            </w:r>
          </w:p>
          <w:p w:rsidR="006F4FED" w:rsidRDefault="006F4FED" w:rsidP="00426473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Writing notes</w:t>
            </w:r>
          </w:p>
          <w:p w:rsidR="006F4FED" w:rsidRPr="006F4FED" w:rsidRDefault="006F4FED" w:rsidP="00426473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Asking questions</w:t>
            </w: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C00BD" w:rsidRDefault="00801245" w:rsidP="00D27B00">
            <w:pPr>
              <w:ind w:left="720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Pr="00BC00BD" w:rsidRDefault="005A5695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801245" w:rsidP="00426473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932BB" w:rsidRDefault="001932BB" w:rsidP="00426473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2:</w:t>
            </w:r>
          </w:p>
          <w:p w:rsidR="001932BB" w:rsidRDefault="001932BB" w:rsidP="00426473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1932BB" w:rsidRDefault="00CC26B5" w:rsidP="00426473">
            <w:pPr>
              <w:pStyle w:val="ListParagraph"/>
              <w:numPr>
                <w:ilvl w:val="0"/>
                <w:numId w:val="16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CC26B5">
              <w:rPr>
                <w:rFonts w:ascii="Calibri" w:hAnsi="Calibri" w:cs="Calibri"/>
                <w:b/>
                <w:sz w:val="20"/>
                <w:szCs w:val="20"/>
              </w:rPr>
              <w:t>Make decisions about customer complaints, taking into account applicable legislation, organisational policies and codes</w:t>
            </w:r>
          </w:p>
          <w:p w:rsidR="00CC26B5" w:rsidRDefault="00CC26B5" w:rsidP="0042647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CC26B5" w:rsidRPr="008B3AE2" w:rsidRDefault="008B3AE2" w:rsidP="00426473">
            <w:pPr>
              <w:pStyle w:val="ListParagraph"/>
              <w:numPr>
                <w:ilvl w:val="0"/>
                <w:numId w:val="19"/>
              </w:numPr>
              <w:rPr>
                <w:rFonts w:ascii="Calibri" w:hAnsi="Calibri" w:cs="Calibri"/>
                <w:sz w:val="20"/>
                <w:szCs w:val="20"/>
              </w:rPr>
            </w:pPr>
            <w:r w:rsidRPr="008B3AE2">
              <w:rPr>
                <w:rFonts w:ascii="Calibri" w:hAnsi="Calibri" w:cs="Calibri"/>
                <w:sz w:val="20"/>
                <w:szCs w:val="20"/>
              </w:rPr>
              <w:t>Nature of the complaint</w:t>
            </w:r>
          </w:p>
          <w:p w:rsidR="00CC26B5" w:rsidRPr="008B3AE2" w:rsidRDefault="008B3AE2" w:rsidP="008B3AE2">
            <w:pPr>
              <w:pStyle w:val="ListParagraph"/>
              <w:numPr>
                <w:ilvl w:val="0"/>
                <w:numId w:val="19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Organisational policies and codes</w:t>
            </w:r>
          </w:p>
          <w:p w:rsidR="00CC26B5" w:rsidRDefault="00CC26B5" w:rsidP="0042647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CC26B5" w:rsidRDefault="00CC26B5" w:rsidP="00426473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Activity 1C</w:t>
            </w:r>
          </w:p>
          <w:p w:rsidR="00CC26B5" w:rsidRDefault="00CC26B5" w:rsidP="0042647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CC26B5" w:rsidRDefault="00CC26B5" w:rsidP="00426473">
            <w:pPr>
              <w:pStyle w:val="ListParagraph"/>
              <w:numPr>
                <w:ilvl w:val="0"/>
                <w:numId w:val="16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CC26B5">
              <w:rPr>
                <w:rFonts w:ascii="Calibri" w:hAnsi="Calibri" w:cs="Calibri"/>
                <w:b/>
                <w:sz w:val="20"/>
                <w:szCs w:val="20"/>
              </w:rPr>
              <w:t>Negotiate resolution of the complaint and obtain agreement where possible</w:t>
            </w:r>
          </w:p>
          <w:p w:rsidR="00CC26B5" w:rsidRDefault="00CC26B5" w:rsidP="0042647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CC26B5" w:rsidRPr="00CC26B5" w:rsidRDefault="001E73C8" w:rsidP="00426473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Prepare to negotiate</w:t>
            </w:r>
          </w:p>
          <w:p w:rsidR="00CC26B5" w:rsidRPr="001E73C8" w:rsidRDefault="001E73C8" w:rsidP="001E73C8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Steps through negotiation</w:t>
            </w:r>
          </w:p>
          <w:p w:rsidR="00CC26B5" w:rsidRDefault="00CC26B5" w:rsidP="0042647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CC26B5" w:rsidRDefault="00CC26B5" w:rsidP="00426473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Activity 1D</w:t>
            </w:r>
          </w:p>
          <w:p w:rsidR="00CC26B5" w:rsidRPr="00CC26B5" w:rsidRDefault="00CC26B5" w:rsidP="00426473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Pr="00BC00BD" w:rsidRDefault="005A5695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801245" w:rsidP="00D925BC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932BB" w:rsidRDefault="001932BB" w:rsidP="00D925BC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3:</w:t>
            </w:r>
          </w:p>
          <w:p w:rsidR="001932BB" w:rsidRDefault="001932BB" w:rsidP="00D925BC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1932BB" w:rsidRDefault="00426473" w:rsidP="00241C36">
            <w:pPr>
              <w:pStyle w:val="ListParagraph"/>
              <w:numPr>
                <w:ilvl w:val="0"/>
                <w:numId w:val="16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426473">
              <w:rPr>
                <w:rFonts w:ascii="Calibri" w:hAnsi="Calibri" w:cs="Calibri"/>
                <w:b/>
                <w:sz w:val="20"/>
                <w:szCs w:val="20"/>
              </w:rPr>
              <w:t>Maintain a register of complaints/disputes</w:t>
            </w:r>
          </w:p>
          <w:p w:rsidR="00426473" w:rsidRDefault="00426473" w:rsidP="00241C36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26473" w:rsidRPr="00426473" w:rsidRDefault="006771F8" w:rsidP="00241C36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Good practice</w:t>
            </w:r>
          </w:p>
          <w:p w:rsidR="00426473" w:rsidRPr="00426473" w:rsidRDefault="006771F8" w:rsidP="00241C36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Online feedback</w:t>
            </w:r>
          </w:p>
          <w:p w:rsidR="006771F8" w:rsidRDefault="006771F8" w:rsidP="00241C36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26473" w:rsidRDefault="00426473" w:rsidP="00241C36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Activity 1E</w:t>
            </w:r>
          </w:p>
          <w:p w:rsidR="00426473" w:rsidRDefault="00426473" w:rsidP="00241C36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26473" w:rsidRDefault="00426473" w:rsidP="00241C36">
            <w:pPr>
              <w:pStyle w:val="ListParagraph"/>
              <w:numPr>
                <w:ilvl w:val="0"/>
                <w:numId w:val="16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426473">
              <w:rPr>
                <w:rFonts w:ascii="Calibri" w:hAnsi="Calibri" w:cs="Calibri"/>
                <w:b/>
                <w:sz w:val="20"/>
                <w:szCs w:val="20"/>
              </w:rPr>
              <w:t>Inform customer of the outcome of the investigation</w:t>
            </w:r>
          </w:p>
          <w:p w:rsidR="00426473" w:rsidRDefault="00426473" w:rsidP="00241C36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26473" w:rsidRPr="00A270A3" w:rsidRDefault="00A270A3" w:rsidP="00241C36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Inform in writing</w:t>
            </w:r>
          </w:p>
          <w:p w:rsidR="00A270A3" w:rsidRPr="00426473" w:rsidRDefault="00A270A3" w:rsidP="00241C36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Address all issues raised</w:t>
            </w:r>
          </w:p>
          <w:p w:rsidR="00426473" w:rsidRPr="00A270A3" w:rsidRDefault="00A270A3" w:rsidP="00241C36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Explain reasons for reaching this outcome</w:t>
            </w:r>
          </w:p>
          <w:p w:rsidR="00426473" w:rsidRDefault="00426473" w:rsidP="00241C36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26473" w:rsidRDefault="00426473" w:rsidP="00426473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Activity 1F</w:t>
            </w:r>
          </w:p>
          <w:p w:rsidR="00426473" w:rsidRPr="00426473" w:rsidRDefault="00426473" w:rsidP="00426473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801245" w:rsidP="00D925B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1932BB" w:rsidRPr="001932BB" w:rsidRDefault="001932BB" w:rsidP="00D925BC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4:</w:t>
            </w:r>
          </w:p>
          <w:p w:rsidR="001932BB" w:rsidRDefault="001932BB" w:rsidP="00D925B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426473" w:rsidRPr="00DC1EA8" w:rsidRDefault="00426473" w:rsidP="00241C36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426473">
              <w:rPr>
                <w:rFonts w:ascii="Calibri" w:hAnsi="Calibri" w:cs="Calibri"/>
                <w:b/>
                <w:sz w:val="20"/>
                <w:szCs w:val="20"/>
              </w:rPr>
              <w:t>Identify complaints that require referral to other personnel or external bodies</w:t>
            </w:r>
          </w:p>
          <w:p w:rsidR="00426473" w:rsidRDefault="00426473" w:rsidP="00241C36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426473">
              <w:rPr>
                <w:rFonts w:ascii="Calibri" w:hAnsi="Calibri" w:cs="Calibri"/>
                <w:b/>
                <w:sz w:val="20"/>
                <w:szCs w:val="20"/>
              </w:rPr>
              <w:t>Make referrals to appropriate personnel for follow up in accordance with individual level of responsibility</w:t>
            </w:r>
          </w:p>
          <w:p w:rsidR="00426473" w:rsidRDefault="00426473" w:rsidP="0042647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26473" w:rsidRPr="00426473" w:rsidRDefault="00241C36" w:rsidP="00426473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External bodies</w:t>
            </w:r>
          </w:p>
          <w:p w:rsidR="00426473" w:rsidRPr="00241C36" w:rsidRDefault="00241C36" w:rsidP="00241C36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Appropriate personnel</w:t>
            </w:r>
          </w:p>
          <w:p w:rsidR="00426473" w:rsidRDefault="00426473" w:rsidP="0042647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26473" w:rsidRDefault="00426473" w:rsidP="00426473">
            <w:pPr>
              <w:ind w:left="360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Activity </w:t>
            </w:r>
            <w:r w:rsidR="00241C36">
              <w:rPr>
                <w:rFonts w:ascii="Calibri" w:hAnsi="Calibri" w:cs="Calibri"/>
                <w:b/>
                <w:sz w:val="20"/>
                <w:szCs w:val="20"/>
              </w:rPr>
              <w:t>2A</w:t>
            </w:r>
          </w:p>
          <w:p w:rsidR="00426473" w:rsidRPr="00426473" w:rsidRDefault="00426473" w:rsidP="00426473">
            <w:pPr>
              <w:ind w:left="360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1932BB" w:rsidRDefault="00801245" w:rsidP="00200ED3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1932BB" w:rsidRDefault="001932BB" w:rsidP="00200ED3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5:</w:t>
            </w:r>
          </w:p>
          <w:p w:rsidR="001932BB" w:rsidRDefault="001932BB" w:rsidP="00200ED3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085E2A" w:rsidRPr="00DC1EA8" w:rsidRDefault="00426473" w:rsidP="00200ED3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426473">
              <w:rPr>
                <w:rFonts w:ascii="Calibri" w:hAnsi="Calibri" w:cs="Calibri"/>
                <w:b/>
                <w:sz w:val="20"/>
                <w:szCs w:val="20"/>
              </w:rPr>
              <w:t>Forward all documents and investigation reports</w:t>
            </w:r>
          </w:p>
          <w:p w:rsidR="00085E2A" w:rsidRPr="00085E2A" w:rsidRDefault="00085E2A" w:rsidP="00200ED3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085E2A">
              <w:rPr>
                <w:rFonts w:ascii="Calibri" w:hAnsi="Calibri" w:cs="Calibri"/>
                <w:b/>
                <w:sz w:val="20"/>
                <w:szCs w:val="20"/>
              </w:rPr>
              <w:t>Follow up appropriate personnel to gain prompt decisions</w:t>
            </w:r>
          </w:p>
          <w:p w:rsidR="00426473" w:rsidRDefault="00426473" w:rsidP="00200ED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26473" w:rsidRPr="00426473" w:rsidRDefault="00E66A64" w:rsidP="00200ED3">
            <w:pPr>
              <w:pStyle w:val="ListParagraph"/>
              <w:numPr>
                <w:ilvl w:val="0"/>
                <w:numId w:val="26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Documentation</w:t>
            </w:r>
          </w:p>
          <w:p w:rsidR="00426473" w:rsidRPr="00085E2A" w:rsidRDefault="00E66A64" w:rsidP="00200ED3">
            <w:pPr>
              <w:pStyle w:val="ListParagraph"/>
              <w:numPr>
                <w:ilvl w:val="0"/>
                <w:numId w:val="26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Investigation reports</w:t>
            </w:r>
          </w:p>
          <w:p w:rsidR="00085E2A" w:rsidRPr="00085E2A" w:rsidRDefault="00085E2A" w:rsidP="00200ED3">
            <w:pPr>
              <w:pStyle w:val="ListParagraph"/>
              <w:numPr>
                <w:ilvl w:val="0"/>
                <w:numId w:val="26"/>
              </w:numPr>
              <w:rPr>
                <w:rFonts w:ascii="Calibri" w:hAnsi="Calibri" w:cs="Calibri"/>
                <w:sz w:val="20"/>
                <w:szCs w:val="20"/>
              </w:rPr>
            </w:pPr>
            <w:r w:rsidRPr="00085E2A">
              <w:rPr>
                <w:rFonts w:ascii="Calibri" w:hAnsi="Calibri" w:cs="Calibri"/>
                <w:sz w:val="20"/>
                <w:szCs w:val="20"/>
              </w:rPr>
              <w:t>Follow up appropriate personnel</w:t>
            </w:r>
          </w:p>
          <w:p w:rsidR="00426473" w:rsidRDefault="00426473" w:rsidP="00200ED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26473" w:rsidRDefault="00E66A64" w:rsidP="00200ED3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Activity 2B</w:t>
            </w:r>
          </w:p>
          <w:p w:rsidR="001932BB" w:rsidRPr="00A721A4" w:rsidRDefault="001932BB" w:rsidP="00200ED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801245" w:rsidP="00200ED3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932BB" w:rsidRDefault="001932BB" w:rsidP="00200ED3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6:</w:t>
            </w:r>
          </w:p>
          <w:p w:rsidR="001932BB" w:rsidRDefault="001932BB" w:rsidP="00200ED3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1932BB" w:rsidRDefault="00426473" w:rsidP="00200ED3">
            <w:pPr>
              <w:pStyle w:val="ListParagraph"/>
              <w:numPr>
                <w:ilvl w:val="0"/>
                <w:numId w:val="28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426473">
              <w:rPr>
                <w:rFonts w:ascii="Calibri" w:hAnsi="Calibri" w:cs="Calibri"/>
                <w:b/>
                <w:sz w:val="20"/>
                <w:szCs w:val="20"/>
              </w:rPr>
              <w:t>Identify implications of issues for customer and organisation</w:t>
            </w:r>
          </w:p>
          <w:p w:rsidR="00426473" w:rsidRDefault="00426473" w:rsidP="00200ED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26473" w:rsidRPr="00426473" w:rsidRDefault="00BE524A" w:rsidP="00200ED3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Poor customer service</w:t>
            </w:r>
          </w:p>
          <w:p w:rsidR="00426473" w:rsidRPr="00BE524A" w:rsidRDefault="00BE524A" w:rsidP="00200ED3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Negative implications</w:t>
            </w:r>
          </w:p>
          <w:p w:rsidR="00BE524A" w:rsidRPr="00426473" w:rsidRDefault="00BE524A" w:rsidP="00200ED3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Recovering effectively from service failures</w:t>
            </w:r>
          </w:p>
          <w:p w:rsidR="00426473" w:rsidRPr="00426473" w:rsidRDefault="00BE524A" w:rsidP="00200ED3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Positive implications</w:t>
            </w:r>
          </w:p>
          <w:p w:rsidR="00426473" w:rsidRDefault="00426473" w:rsidP="00200ED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26473" w:rsidRDefault="00426473" w:rsidP="00200ED3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Activity 3A</w:t>
            </w:r>
          </w:p>
          <w:p w:rsidR="00426473" w:rsidRDefault="00426473" w:rsidP="00200ED3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26473" w:rsidRDefault="00426473" w:rsidP="00200ED3">
            <w:pPr>
              <w:pStyle w:val="ListParagraph"/>
              <w:numPr>
                <w:ilvl w:val="0"/>
                <w:numId w:val="28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426473">
              <w:rPr>
                <w:rFonts w:ascii="Calibri" w:hAnsi="Calibri" w:cs="Calibri"/>
                <w:b/>
                <w:sz w:val="20"/>
                <w:szCs w:val="20"/>
              </w:rPr>
              <w:t>Analyse, explain and negotiate appropriate options for resolution with customer</w:t>
            </w:r>
          </w:p>
          <w:p w:rsidR="00426473" w:rsidRDefault="00426473" w:rsidP="00200ED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26473" w:rsidRPr="00426473" w:rsidRDefault="00581FCA" w:rsidP="00200ED3">
            <w:pPr>
              <w:pStyle w:val="ListParagraph"/>
              <w:numPr>
                <w:ilvl w:val="0"/>
                <w:numId w:val="30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Analyse</w:t>
            </w:r>
          </w:p>
          <w:p w:rsidR="00426473" w:rsidRPr="00426473" w:rsidRDefault="00581FCA" w:rsidP="00200ED3">
            <w:pPr>
              <w:pStyle w:val="ListParagraph"/>
              <w:numPr>
                <w:ilvl w:val="0"/>
                <w:numId w:val="30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Explain</w:t>
            </w:r>
          </w:p>
          <w:p w:rsidR="00426473" w:rsidRPr="00426473" w:rsidRDefault="00581FCA" w:rsidP="00200ED3">
            <w:pPr>
              <w:pStyle w:val="ListParagraph"/>
              <w:numPr>
                <w:ilvl w:val="0"/>
                <w:numId w:val="30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Options</w:t>
            </w:r>
          </w:p>
          <w:p w:rsidR="00426473" w:rsidRDefault="00426473" w:rsidP="00200ED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26473" w:rsidRPr="00426473" w:rsidRDefault="00426473" w:rsidP="00200ED3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Activity 3B</w:t>
            </w:r>
          </w:p>
          <w:p w:rsidR="001932BB" w:rsidRPr="00EB7108" w:rsidRDefault="001932BB" w:rsidP="00200ED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1932BB" w:rsidRDefault="001932BB" w:rsidP="00200ED3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801245" w:rsidRDefault="001932BB" w:rsidP="00200ED3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7:</w:t>
            </w:r>
          </w:p>
          <w:p w:rsidR="001932BB" w:rsidRDefault="001932BB" w:rsidP="00200ED3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426473" w:rsidRPr="00DC1EA8" w:rsidRDefault="00426473" w:rsidP="00200ED3">
            <w:pPr>
              <w:pStyle w:val="ListParagraph"/>
              <w:numPr>
                <w:ilvl w:val="0"/>
                <w:numId w:val="28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426473">
              <w:rPr>
                <w:rFonts w:ascii="Calibri" w:hAnsi="Calibri" w:cs="Calibri"/>
                <w:b/>
                <w:sz w:val="20"/>
                <w:szCs w:val="20"/>
              </w:rPr>
              <w:t>Propose viable options in accordance with appropriate legislative requirements and enterprise policies</w:t>
            </w:r>
          </w:p>
          <w:p w:rsidR="00F86FC9" w:rsidRDefault="00F86FC9" w:rsidP="00200ED3">
            <w:pPr>
              <w:pStyle w:val="ListParagraph"/>
              <w:numPr>
                <w:ilvl w:val="0"/>
                <w:numId w:val="28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426473">
              <w:rPr>
                <w:rFonts w:ascii="Calibri" w:hAnsi="Calibri" w:cs="Calibri"/>
                <w:b/>
                <w:sz w:val="20"/>
                <w:szCs w:val="20"/>
              </w:rPr>
              <w:t>Ensure matters for which a solution cannot be negotiated are referred to appropriate personnel</w:t>
            </w:r>
          </w:p>
          <w:p w:rsidR="00F86FC9" w:rsidRDefault="00F86FC9" w:rsidP="00200ED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6FC9" w:rsidRPr="00F86FC9" w:rsidRDefault="00F86FC9" w:rsidP="00200ED3">
            <w:pPr>
              <w:pStyle w:val="ListParagraph"/>
              <w:numPr>
                <w:ilvl w:val="0"/>
                <w:numId w:val="32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Legislation</w:t>
            </w:r>
          </w:p>
          <w:p w:rsidR="00F86FC9" w:rsidRDefault="00F86FC9" w:rsidP="00200ED3">
            <w:pPr>
              <w:pStyle w:val="ListParagraph"/>
              <w:numPr>
                <w:ilvl w:val="0"/>
                <w:numId w:val="32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Non-negotiable matters</w:t>
            </w:r>
          </w:p>
          <w:p w:rsidR="00426473" w:rsidRDefault="00426473" w:rsidP="00200ED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26473" w:rsidRDefault="00426473" w:rsidP="00200ED3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Activity 3C</w:t>
            </w:r>
          </w:p>
          <w:p w:rsidR="001932BB" w:rsidRPr="001932BB" w:rsidRDefault="001932BB" w:rsidP="00200ED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C90FC3" w:rsidRPr="00BC00BD" w:rsidRDefault="00C90FC3" w:rsidP="00C90FC3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1932BB" w:rsidRDefault="001932BB" w:rsidP="00200ED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246FB6" w:rsidRDefault="00246FB6" w:rsidP="00200ED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Summative Assessments</w:t>
            </w:r>
          </w:p>
          <w:p w:rsidR="00246FB6" w:rsidRPr="00246FB6" w:rsidRDefault="00246FB6" w:rsidP="00200ED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246FB6" w:rsidRDefault="00246FB6" w:rsidP="00200ED3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</w:rPr>
              <w:t>Skills and Knowledge Activity</w:t>
            </w:r>
          </w:p>
          <w:p w:rsidR="00246FB6" w:rsidRPr="00246FB6" w:rsidRDefault="00246FB6" w:rsidP="00200ED3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46FB6" w:rsidRDefault="00246FB6" w:rsidP="00200ED3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</w:rPr>
              <w:t>Major Activity</w:t>
            </w:r>
          </w:p>
          <w:p w:rsidR="00246FB6" w:rsidRPr="00246FB6" w:rsidRDefault="00246FB6" w:rsidP="00200ED3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46FB6" w:rsidRPr="00246FB6" w:rsidRDefault="00246FB6" w:rsidP="00200ED3">
            <w:pPr>
              <w:numPr>
                <w:ilvl w:val="0"/>
                <w:numId w:val="12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sz w:val="20"/>
                <w:szCs w:val="20"/>
              </w:rPr>
              <w:t>An opportunity to assess the learner’s knowledge of the entire unit.</w:t>
            </w:r>
          </w:p>
          <w:p w:rsidR="00246FB6" w:rsidRPr="00246FB6" w:rsidRDefault="00246FB6" w:rsidP="00200ED3">
            <w:pPr>
              <w:numPr>
                <w:ilvl w:val="0"/>
                <w:numId w:val="12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sz w:val="20"/>
                <w:szCs w:val="20"/>
              </w:rPr>
              <w:t>Can be completed in session time or in own time – instructor’s choice.</w:t>
            </w:r>
          </w:p>
          <w:p w:rsidR="00801245" w:rsidRPr="00A721A4" w:rsidRDefault="00801245" w:rsidP="00200ED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</w:tbl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426473">
      <w:pPr>
        <w:rPr>
          <w:rFonts w:ascii="Calibri" w:hAnsi="Calibri" w:cs="Arial"/>
          <w:b/>
          <w:bCs w:val="0"/>
          <w:sz w:val="28"/>
          <w:szCs w:val="28"/>
        </w:rPr>
      </w:pPr>
    </w:p>
    <w:p w:rsidR="00426473" w:rsidRDefault="00426473" w:rsidP="00426473">
      <w:pPr>
        <w:rPr>
          <w:rFonts w:ascii="Calibri" w:hAnsi="Calibri" w:cs="Arial"/>
          <w:b/>
          <w:bCs w:val="0"/>
          <w:sz w:val="28"/>
          <w:szCs w:val="28"/>
        </w:rPr>
      </w:pPr>
    </w:p>
    <w:p w:rsidR="00613B7B" w:rsidRDefault="00613B7B">
      <w:pPr>
        <w:rPr>
          <w:rFonts w:ascii="Calibri" w:hAnsi="Calibri" w:cs="Arial"/>
          <w:b/>
          <w:bCs w:val="0"/>
          <w:sz w:val="28"/>
          <w:szCs w:val="28"/>
        </w:rPr>
      </w:pPr>
      <w:r>
        <w:rPr>
          <w:rFonts w:ascii="Calibri" w:hAnsi="Calibri" w:cs="Arial"/>
          <w:b/>
          <w:bCs w:val="0"/>
          <w:sz w:val="28"/>
          <w:szCs w:val="28"/>
        </w:rPr>
        <w:br w:type="page"/>
      </w:r>
    </w:p>
    <w:p w:rsidR="00BC00BD" w:rsidRPr="003444DA" w:rsidRDefault="00BC00B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  <w:r w:rsidRPr="003444DA">
        <w:rPr>
          <w:rFonts w:ascii="Calibri" w:hAnsi="Calibri" w:cs="Arial"/>
          <w:b/>
          <w:bCs w:val="0"/>
          <w:sz w:val="28"/>
          <w:szCs w:val="28"/>
        </w:rPr>
        <w:lastRenderedPageBreak/>
        <w:t>Session Evaluation</w:t>
      </w:r>
    </w:p>
    <w:p w:rsidR="00BC00BD" w:rsidRPr="0085762D" w:rsidRDefault="0085762D" w:rsidP="0085762D">
      <w:pPr>
        <w:ind w:hanging="284"/>
        <w:jc w:val="center"/>
        <w:rPr>
          <w:rFonts w:ascii="Calibri" w:hAnsi="Calibri" w:cs="Arial"/>
          <w:bCs w:val="0"/>
          <w:i/>
          <w:sz w:val="20"/>
          <w:szCs w:val="20"/>
        </w:rPr>
      </w:pPr>
      <w:r>
        <w:rPr>
          <w:rFonts w:ascii="Calibri" w:hAnsi="Calibri" w:cs="Arial"/>
          <w:bCs w:val="0"/>
          <w:i/>
          <w:sz w:val="20"/>
          <w:szCs w:val="20"/>
        </w:rPr>
        <w:t>(For instructor’s use to evaluate their sessions and check if learning outcomes have been met)</w:t>
      </w:r>
    </w:p>
    <w:p w:rsidR="003444DA" w:rsidRPr="00BC00BD" w:rsidRDefault="003444DA" w:rsidP="00BC00BD">
      <w:pPr>
        <w:ind w:hanging="284"/>
        <w:rPr>
          <w:rFonts w:ascii="Calibri" w:hAnsi="Calibri" w:cs="Arial"/>
          <w:b/>
          <w:bCs w:val="0"/>
        </w:rPr>
      </w:pPr>
    </w:p>
    <w:p w:rsidR="00F05380" w:rsidRPr="00BC00BD" w:rsidRDefault="00F05380" w:rsidP="00BC00BD">
      <w:pPr>
        <w:ind w:hanging="284"/>
        <w:rPr>
          <w:rFonts w:ascii="Calibri" w:hAnsi="Calibri" w:cs="Arial"/>
          <w:b/>
          <w:bCs w:val="0"/>
        </w:rPr>
      </w:pPr>
      <w:r w:rsidRPr="00BC00BD">
        <w:rPr>
          <w:rFonts w:ascii="Calibri" w:hAnsi="Calibri" w:cs="Arial"/>
          <w:b/>
          <w:bCs w:val="0"/>
        </w:rPr>
        <w:t>Have the Learning Outcomes been met?</w:t>
      </w:r>
    </w:p>
    <w:p w:rsidR="00F05380" w:rsidRPr="00BC00BD" w:rsidRDefault="00DC1EA8" w:rsidP="00BC00BD">
      <w:pPr>
        <w:tabs>
          <w:tab w:val="left" w:pos="3969"/>
        </w:tabs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</w:t>
      </w:r>
      <w:r w:rsidR="00613B7B">
        <w:rPr>
          <w:rFonts w:ascii="Calibri" w:hAnsi="Calibri" w:cs="Arial"/>
          <w:sz w:val="18"/>
          <w:szCs w:val="18"/>
        </w:rPr>
        <w:t xml:space="preserve"> </w:t>
      </w:r>
      <w:r w:rsidR="00F05380" w:rsidRPr="00BC00BD">
        <w:rPr>
          <w:rFonts w:ascii="Calibri" w:hAnsi="Calibri" w:cs="Arial"/>
          <w:sz w:val="18"/>
          <w:szCs w:val="18"/>
        </w:rPr>
        <w:tab/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6"/>
        <w:gridCol w:w="6356"/>
      </w:tblGrid>
      <w:tr w:rsidR="00F05380" w:rsidRPr="00BC00BD" w:rsidTr="007A0922">
        <w:tc>
          <w:tcPr>
            <w:tcW w:w="2122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Learning Outcomes</w:t>
            </w:r>
          </w:p>
          <w:p w:rsidR="00F05380" w:rsidRPr="00BC00BD" w:rsidRDefault="00F05380" w:rsidP="007A0922">
            <w:pPr>
              <w:ind w:left="720" w:firstLine="720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To what extent were the Learning Outc</w:t>
            </w:r>
            <w:r w:rsidR="00BC00BD">
              <w:rPr>
                <w:rFonts w:ascii="Calibri" w:hAnsi="Calibri" w:cs="Arial"/>
                <w:bCs w:val="0"/>
                <w:sz w:val="22"/>
                <w:szCs w:val="22"/>
              </w:rPr>
              <w:t>omes met by all/most/some learners</w:t>
            </w:r>
            <w:r w:rsidR="0085762D">
              <w:rPr>
                <w:rFonts w:ascii="Calibri" w:hAnsi="Calibri" w:cs="Arial"/>
                <w:bCs w:val="0"/>
                <w:sz w:val="22"/>
                <w:szCs w:val="22"/>
              </w:rPr>
              <w:t xml:space="preserve"> – and how do you know? Evidence?</w:t>
            </w:r>
          </w:p>
        </w:tc>
      </w:tr>
      <w:tr w:rsidR="00BC00BD" w:rsidRPr="00BC00BD" w:rsidTr="003444DA">
        <w:trPr>
          <w:trHeight w:val="3423"/>
        </w:trPr>
        <w:tc>
          <w:tcPr>
            <w:tcW w:w="2122" w:type="pct"/>
          </w:tcPr>
          <w:p w:rsidR="00BC00BD" w:rsidRPr="00BC00BD" w:rsidRDefault="00BC00BD" w:rsidP="007A0922">
            <w:pPr>
              <w:ind w:left="460" w:hanging="426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BC00BD" w:rsidRPr="00BC00BD" w:rsidRDefault="00BC00BD" w:rsidP="007A092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</w:rPr>
      </w:pPr>
      <w:r w:rsidRPr="00BC00BD">
        <w:rPr>
          <w:rFonts w:ascii="Calibri" w:hAnsi="Calibri" w:cs="Arial"/>
          <w:b/>
        </w:rPr>
        <w:t>Identifying Good Practice</w:t>
      </w:r>
      <w:r w:rsidR="0085762D">
        <w:rPr>
          <w:rFonts w:ascii="Calibri" w:hAnsi="Calibri" w:cs="Arial"/>
          <w:b/>
        </w:rPr>
        <w:t xml:space="preserve"> </w:t>
      </w:r>
      <w:r w:rsidR="0085762D" w:rsidRPr="0085762D">
        <w:rPr>
          <w:rFonts w:ascii="Calibri" w:hAnsi="Calibri" w:cs="Arial"/>
          <w:i/>
          <w:sz w:val="20"/>
          <w:szCs w:val="20"/>
        </w:rPr>
        <w:t>(What did you do well? What could you change for future sessions?)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8"/>
      </w:tblGrid>
      <w:tr w:rsidR="00F05380" w:rsidRPr="00BC00BD" w:rsidTr="003444DA">
        <w:trPr>
          <w:trHeight w:val="2730"/>
        </w:trPr>
        <w:tc>
          <w:tcPr>
            <w:tcW w:w="11058" w:type="dxa"/>
          </w:tcPr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  <w:sz w:val="20"/>
          <w:szCs w:val="20"/>
        </w:rPr>
      </w:pPr>
      <w:r w:rsidRPr="00BC00BD">
        <w:rPr>
          <w:rFonts w:ascii="Calibri" w:hAnsi="Calibri" w:cs="Arial"/>
          <w:b/>
        </w:rPr>
        <w:t>Reflection on Learning Outcomes</w:t>
      </w:r>
      <w:r w:rsidR="0085762D">
        <w:rPr>
          <w:rFonts w:ascii="Calibri" w:hAnsi="Calibri" w:cs="Arial"/>
          <w:b/>
        </w:rPr>
        <w:t xml:space="preserve"> </w:t>
      </w:r>
      <w:r w:rsidR="0085762D">
        <w:rPr>
          <w:rFonts w:ascii="Calibri" w:hAnsi="Calibri" w:cs="Arial"/>
          <w:i/>
          <w:sz w:val="20"/>
          <w:szCs w:val="20"/>
        </w:rPr>
        <w:t>(Was everything understood? Will anything need re-explaining?)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42"/>
      </w:tblGrid>
      <w:tr w:rsidR="00F05380" w:rsidRPr="00BC00BD" w:rsidTr="003444DA">
        <w:trPr>
          <w:trHeight w:val="3612"/>
        </w:trPr>
        <w:tc>
          <w:tcPr>
            <w:tcW w:w="5000" w:type="pct"/>
          </w:tcPr>
          <w:p w:rsidR="00F05380" w:rsidRPr="00BC00BD" w:rsidRDefault="00F05380" w:rsidP="007A0922">
            <w:pPr>
              <w:rPr>
                <w:rFonts w:ascii="Calibri" w:hAnsi="Calibri" w:cs="Arial"/>
                <w:b/>
                <w:bCs w:val="0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BC00BD">
              <w:rPr>
                <w:rFonts w:ascii="Calibri" w:hAnsi="Calibri" w:cs="Arial"/>
                <w:sz w:val="22"/>
                <w:szCs w:val="22"/>
              </w:rPr>
              <w:t>Learning points tha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t need reinforcement in future s</w:t>
            </w:r>
            <w:r w:rsidRPr="00BC00BD">
              <w:rPr>
                <w:rFonts w:ascii="Calibri" w:hAnsi="Calibri" w:cs="Arial"/>
                <w:sz w:val="22"/>
                <w:szCs w:val="22"/>
              </w:rPr>
              <w:t>ess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i</w:t>
            </w:r>
            <w:r w:rsidRPr="00BC00BD">
              <w:rPr>
                <w:rFonts w:ascii="Calibri" w:hAnsi="Calibri" w:cs="Arial"/>
                <w:sz w:val="22"/>
                <w:szCs w:val="22"/>
              </w:rPr>
              <w:t>on(s)</w:t>
            </w: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sectPr w:rsidR="00F05380" w:rsidRPr="00BC00BD" w:rsidSect="00361AB5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1002A87" w:usb1="00000000" w:usb2="00000000" w:usb3="00000000" w:csb0="000100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93DD1"/>
    <w:multiLevelType w:val="hybridMultilevel"/>
    <w:tmpl w:val="80F2342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C63E64"/>
    <w:multiLevelType w:val="hybridMultilevel"/>
    <w:tmpl w:val="7F986F90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557B6"/>
    <w:multiLevelType w:val="hybridMultilevel"/>
    <w:tmpl w:val="6540B23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150195"/>
    <w:multiLevelType w:val="hybridMultilevel"/>
    <w:tmpl w:val="A0D4682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CA3E77"/>
    <w:multiLevelType w:val="hybridMultilevel"/>
    <w:tmpl w:val="49222BB6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AD5EF3"/>
    <w:multiLevelType w:val="hybridMultilevel"/>
    <w:tmpl w:val="953E069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60BEB"/>
    <w:multiLevelType w:val="hybridMultilevel"/>
    <w:tmpl w:val="DE7CD98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412213"/>
    <w:multiLevelType w:val="hybridMultilevel"/>
    <w:tmpl w:val="B7F6C8D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937533"/>
    <w:multiLevelType w:val="hybridMultilevel"/>
    <w:tmpl w:val="DD360EF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CB0B5E"/>
    <w:multiLevelType w:val="hybridMultilevel"/>
    <w:tmpl w:val="974244A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C1077F"/>
    <w:multiLevelType w:val="hybridMultilevel"/>
    <w:tmpl w:val="ABC4EF8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685AC6"/>
    <w:multiLevelType w:val="hybridMultilevel"/>
    <w:tmpl w:val="4E78B7EC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8A2CF7"/>
    <w:multiLevelType w:val="hybridMultilevel"/>
    <w:tmpl w:val="9F38B64A"/>
    <w:lvl w:ilvl="0" w:tplc="C6460488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8C63238"/>
    <w:multiLevelType w:val="hybridMultilevel"/>
    <w:tmpl w:val="564063F0"/>
    <w:lvl w:ilvl="0" w:tplc="979CBFB4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F960E15"/>
    <w:multiLevelType w:val="hybridMultilevel"/>
    <w:tmpl w:val="E19EE76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F156A2"/>
    <w:multiLevelType w:val="hybridMultilevel"/>
    <w:tmpl w:val="ABEE40B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F50EFE"/>
    <w:multiLevelType w:val="hybridMultilevel"/>
    <w:tmpl w:val="9DB4700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1A13BB"/>
    <w:multiLevelType w:val="hybridMultilevel"/>
    <w:tmpl w:val="3B98AA9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3F62B2"/>
    <w:multiLevelType w:val="hybridMultilevel"/>
    <w:tmpl w:val="9E500ECA"/>
    <w:lvl w:ilvl="0" w:tplc="D38C4788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2D322DF"/>
    <w:multiLevelType w:val="hybridMultilevel"/>
    <w:tmpl w:val="F52A1830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7B433B"/>
    <w:multiLevelType w:val="hybridMultilevel"/>
    <w:tmpl w:val="E92CB97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800CAD"/>
    <w:multiLevelType w:val="hybridMultilevel"/>
    <w:tmpl w:val="EC924C10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DA4220"/>
    <w:multiLevelType w:val="hybridMultilevel"/>
    <w:tmpl w:val="13E0CDEA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222536"/>
    <w:multiLevelType w:val="hybridMultilevel"/>
    <w:tmpl w:val="6FDE3460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4D05DF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42"/>
        </w:tabs>
        <w:ind w:left="114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>
    <w:nsid w:val="6C386027"/>
    <w:multiLevelType w:val="hybridMultilevel"/>
    <w:tmpl w:val="E76229C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E80D72"/>
    <w:multiLevelType w:val="hybridMultilevel"/>
    <w:tmpl w:val="68BC8F92"/>
    <w:lvl w:ilvl="0" w:tplc="67CECE2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8CFC4638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822203"/>
    <w:multiLevelType w:val="hybridMultilevel"/>
    <w:tmpl w:val="83722568"/>
    <w:lvl w:ilvl="0" w:tplc="B80AC5A4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87C0594"/>
    <w:multiLevelType w:val="hybridMultilevel"/>
    <w:tmpl w:val="806C410A"/>
    <w:lvl w:ilvl="0" w:tplc="9ED4B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E43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42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8E9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FA9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4F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E3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6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2A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7A22385B"/>
    <w:multiLevelType w:val="hybridMultilevel"/>
    <w:tmpl w:val="6AE2DEC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5C62CA"/>
    <w:multiLevelType w:val="hybridMultilevel"/>
    <w:tmpl w:val="5D7CB80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DBB4B70"/>
    <w:multiLevelType w:val="hybridMultilevel"/>
    <w:tmpl w:val="AAFADC6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2"/>
  </w:num>
  <w:num w:numId="3">
    <w:abstractNumId w:val="28"/>
  </w:num>
  <w:num w:numId="4">
    <w:abstractNumId w:val="20"/>
  </w:num>
  <w:num w:numId="5">
    <w:abstractNumId w:val="7"/>
  </w:num>
  <w:num w:numId="6">
    <w:abstractNumId w:val="25"/>
  </w:num>
  <w:num w:numId="7">
    <w:abstractNumId w:val="29"/>
  </w:num>
  <w:num w:numId="8">
    <w:abstractNumId w:val="10"/>
  </w:num>
  <w:num w:numId="9">
    <w:abstractNumId w:val="5"/>
  </w:num>
  <w:num w:numId="10">
    <w:abstractNumId w:val="8"/>
  </w:num>
  <w:num w:numId="11">
    <w:abstractNumId w:val="15"/>
  </w:num>
  <w:num w:numId="12">
    <w:abstractNumId w:val="0"/>
  </w:num>
  <w:num w:numId="13">
    <w:abstractNumId w:val="14"/>
  </w:num>
  <w:num w:numId="14">
    <w:abstractNumId w:val="30"/>
  </w:num>
  <w:num w:numId="15">
    <w:abstractNumId w:val="26"/>
  </w:num>
  <w:num w:numId="16">
    <w:abstractNumId w:val="27"/>
  </w:num>
  <w:num w:numId="17">
    <w:abstractNumId w:val="2"/>
  </w:num>
  <w:num w:numId="18">
    <w:abstractNumId w:val="9"/>
  </w:num>
  <w:num w:numId="19">
    <w:abstractNumId w:val="22"/>
  </w:num>
  <w:num w:numId="20">
    <w:abstractNumId w:val="31"/>
  </w:num>
  <w:num w:numId="21">
    <w:abstractNumId w:val="16"/>
  </w:num>
  <w:num w:numId="22">
    <w:abstractNumId w:val="21"/>
  </w:num>
  <w:num w:numId="23">
    <w:abstractNumId w:val="13"/>
  </w:num>
  <w:num w:numId="24">
    <w:abstractNumId w:val="23"/>
  </w:num>
  <w:num w:numId="25">
    <w:abstractNumId w:val="17"/>
  </w:num>
  <w:num w:numId="26">
    <w:abstractNumId w:val="3"/>
  </w:num>
  <w:num w:numId="27">
    <w:abstractNumId w:val="19"/>
  </w:num>
  <w:num w:numId="28">
    <w:abstractNumId w:val="18"/>
  </w:num>
  <w:num w:numId="29">
    <w:abstractNumId w:val="6"/>
  </w:num>
  <w:num w:numId="30">
    <w:abstractNumId w:val="1"/>
  </w:num>
  <w:num w:numId="31">
    <w:abstractNumId w:val="11"/>
  </w:num>
  <w:num w:numId="32">
    <w:abstractNumId w:val="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AB5"/>
    <w:rsid w:val="00085E2A"/>
    <w:rsid w:val="00097734"/>
    <w:rsid w:val="000A32C5"/>
    <w:rsid w:val="000C51EB"/>
    <w:rsid w:val="000D2A89"/>
    <w:rsid w:val="001046B9"/>
    <w:rsid w:val="001274E2"/>
    <w:rsid w:val="00132988"/>
    <w:rsid w:val="00170BB1"/>
    <w:rsid w:val="00171F75"/>
    <w:rsid w:val="00177C48"/>
    <w:rsid w:val="001932BB"/>
    <w:rsid w:val="001971D7"/>
    <w:rsid w:val="001C0B60"/>
    <w:rsid w:val="001E61AD"/>
    <w:rsid w:val="001E73C8"/>
    <w:rsid w:val="00200ED3"/>
    <w:rsid w:val="0021272B"/>
    <w:rsid w:val="002220BB"/>
    <w:rsid w:val="00241C36"/>
    <w:rsid w:val="00246FB6"/>
    <w:rsid w:val="00261B98"/>
    <w:rsid w:val="00275F89"/>
    <w:rsid w:val="002B6ADB"/>
    <w:rsid w:val="002B7A05"/>
    <w:rsid w:val="00323E01"/>
    <w:rsid w:val="003444DA"/>
    <w:rsid w:val="00346A01"/>
    <w:rsid w:val="00351AC2"/>
    <w:rsid w:val="00357F90"/>
    <w:rsid w:val="00361AB5"/>
    <w:rsid w:val="0036422A"/>
    <w:rsid w:val="003645D2"/>
    <w:rsid w:val="003A7526"/>
    <w:rsid w:val="00423892"/>
    <w:rsid w:val="00426473"/>
    <w:rsid w:val="00440A81"/>
    <w:rsid w:val="0044187B"/>
    <w:rsid w:val="00470EB3"/>
    <w:rsid w:val="004963E1"/>
    <w:rsid w:val="004C438E"/>
    <w:rsid w:val="004F0819"/>
    <w:rsid w:val="00502F4D"/>
    <w:rsid w:val="0055443C"/>
    <w:rsid w:val="00581FCA"/>
    <w:rsid w:val="005A5695"/>
    <w:rsid w:val="005E317F"/>
    <w:rsid w:val="006035E6"/>
    <w:rsid w:val="00613B7B"/>
    <w:rsid w:val="00617334"/>
    <w:rsid w:val="006174D5"/>
    <w:rsid w:val="00636552"/>
    <w:rsid w:val="00642DBA"/>
    <w:rsid w:val="00651A49"/>
    <w:rsid w:val="006771F8"/>
    <w:rsid w:val="006871B7"/>
    <w:rsid w:val="006B7859"/>
    <w:rsid w:val="006D224C"/>
    <w:rsid w:val="006D5D21"/>
    <w:rsid w:val="006F4FED"/>
    <w:rsid w:val="007629E9"/>
    <w:rsid w:val="007739AE"/>
    <w:rsid w:val="00781BC9"/>
    <w:rsid w:val="007A0922"/>
    <w:rsid w:val="007B08B2"/>
    <w:rsid w:val="007D2530"/>
    <w:rsid w:val="007E01E9"/>
    <w:rsid w:val="007F3352"/>
    <w:rsid w:val="00801245"/>
    <w:rsid w:val="0085762D"/>
    <w:rsid w:val="008B3AE2"/>
    <w:rsid w:val="008C47CE"/>
    <w:rsid w:val="0091783D"/>
    <w:rsid w:val="009431E4"/>
    <w:rsid w:val="00961816"/>
    <w:rsid w:val="00964A6C"/>
    <w:rsid w:val="009660A9"/>
    <w:rsid w:val="00972E1D"/>
    <w:rsid w:val="0098281B"/>
    <w:rsid w:val="009978AC"/>
    <w:rsid w:val="009F2D2F"/>
    <w:rsid w:val="00A14ABF"/>
    <w:rsid w:val="00A270A3"/>
    <w:rsid w:val="00A721A4"/>
    <w:rsid w:val="00A87A98"/>
    <w:rsid w:val="00AA40B6"/>
    <w:rsid w:val="00AB25F0"/>
    <w:rsid w:val="00AB5646"/>
    <w:rsid w:val="00B24CAF"/>
    <w:rsid w:val="00B610F5"/>
    <w:rsid w:val="00B8489F"/>
    <w:rsid w:val="00B911F3"/>
    <w:rsid w:val="00BA2BA6"/>
    <w:rsid w:val="00BA6842"/>
    <w:rsid w:val="00BB6AF5"/>
    <w:rsid w:val="00BC00BD"/>
    <w:rsid w:val="00BC6BCF"/>
    <w:rsid w:val="00BD25C9"/>
    <w:rsid w:val="00BD4D21"/>
    <w:rsid w:val="00BE524A"/>
    <w:rsid w:val="00BF3712"/>
    <w:rsid w:val="00BF5DB3"/>
    <w:rsid w:val="00C87E21"/>
    <w:rsid w:val="00C90FC3"/>
    <w:rsid w:val="00C95787"/>
    <w:rsid w:val="00CB777C"/>
    <w:rsid w:val="00CC26B5"/>
    <w:rsid w:val="00CD3345"/>
    <w:rsid w:val="00D02D58"/>
    <w:rsid w:val="00D262F5"/>
    <w:rsid w:val="00D27B00"/>
    <w:rsid w:val="00D457C3"/>
    <w:rsid w:val="00D925BC"/>
    <w:rsid w:val="00DA067F"/>
    <w:rsid w:val="00DC1EA8"/>
    <w:rsid w:val="00DD51AF"/>
    <w:rsid w:val="00DF3BD0"/>
    <w:rsid w:val="00E368CD"/>
    <w:rsid w:val="00E37696"/>
    <w:rsid w:val="00E66A64"/>
    <w:rsid w:val="00E7700A"/>
    <w:rsid w:val="00E811ED"/>
    <w:rsid w:val="00E85E15"/>
    <w:rsid w:val="00E870F7"/>
    <w:rsid w:val="00E94B10"/>
    <w:rsid w:val="00EB7108"/>
    <w:rsid w:val="00ED6673"/>
    <w:rsid w:val="00EE0846"/>
    <w:rsid w:val="00EF3172"/>
    <w:rsid w:val="00F02AF3"/>
    <w:rsid w:val="00F05380"/>
    <w:rsid w:val="00F86FC9"/>
    <w:rsid w:val="00F91E6B"/>
    <w:rsid w:val="00FD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eastAsia="en-US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  <w:style w:type="paragraph" w:customStyle="1" w:styleId="Bullets">
    <w:name w:val="Bullets"/>
    <w:basedOn w:val="Normal"/>
    <w:link w:val="BulletsChar"/>
    <w:uiPriority w:val="9"/>
    <w:qFormat/>
    <w:rsid w:val="00CC26B5"/>
    <w:pPr>
      <w:numPr>
        <w:numId w:val="15"/>
      </w:numPr>
      <w:spacing w:after="200" w:line="276" w:lineRule="auto"/>
    </w:pPr>
    <w:rPr>
      <w:rFonts w:ascii="Calibri" w:eastAsia="Calibri" w:hAnsi="Calibri"/>
      <w:bCs w:val="0"/>
      <w:sz w:val="22"/>
      <w:szCs w:val="22"/>
      <w:lang w:val="en-AU"/>
    </w:rPr>
  </w:style>
  <w:style w:type="character" w:customStyle="1" w:styleId="BulletsChar">
    <w:name w:val="Bullets Char"/>
    <w:basedOn w:val="DefaultParagraphFont"/>
    <w:link w:val="Bullets"/>
    <w:uiPriority w:val="9"/>
    <w:rsid w:val="00CC26B5"/>
    <w:rPr>
      <w:rFonts w:ascii="Calibri" w:hAnsi="Calibri" w:cs="Times New Roman"/>
      <w:sz w:val="22"/>
      <w:szCs w:val="22"/>
      <w:lang w:val="en-AU" w:eastAsia="en-US"/>
    </w:rPr>
  </w:style>
  <w:style w:type="paragraph" w:customStyle="1" w:styleId="Bullets2">
    <w:name w:val="Bullets2"/>
    <w:basedOn w:val="Bullets"/>
    <w:uiPriority w:val="9"/>
    <w:qFormat/>
    <w:rsid w:val="00CC26B5"/>
    <w:pPr>
      <w:numPr>
        <w:ilvl w:val="1"/>
      </w:numPr>
      <w:ind w:left="1440"/>
    </w:pPr>
    <w:rPr>
      <w:rFonts w:cs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eastAsia="en-US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  <w:style w:type="paragraph" w:customStyle="1" w:styleId="Bullets">
    <w:name w:val="Bullets"/>
    <w:basedOn w:val="Normal"/>
    <w:link w:val="BulletsChar"/>
    <w:uiPriority w:val="9"/>
    <w:qFormat/>
    <w:rsid w:val="00CC26B5"/>
    <w:pPr>
      <w:numPr>
        <w:numId w:val="15"/>
      </w:numPr>
      <w:spacing w:after="200" w:line="276" w:lineRule="auto"/>
    </w:pPr>
    <w:rPr>
      <w:rFonts w:ascii="Calibri" w:eastAsia="Calibri" w:hAnsi="Calibri"/>
      <w:bCs w:val="0"/>
      <w:sz w:val="22"/>
      <w:szCs w:val="22"/>
      <w:lang w:val="en-AU"/>
    </w:rPr>
  </w:style>
  <w:style w:type="character" w:customStyle="1" w:styleId="BulletsChar">
    <w:name w:val="Bullets Char"/>
    <w:basedOn w:val="DefaultParagraphFont"/>
    <w:link w:val="Bullets"/>
    <w:uiPriority w:val="9"/>
    <w:rsid w:val="00CC26B5"/>
    <w:rPr>
      <w:rFonts w:ascii="Calibri" w:hAnsi="Calibri" w:cs="Times New Roman"/>
      <w:sz w:val="22"/>
      <w:szCs w:val="22"/>
      <w:lang w:val="en-AU" w:eastAsia="en-US"/>
    </w:rPr>
  </w:style>
  <w:style w:type="paragraph" w:customStyle="1" w:styleId="Bullets2">
    <w:name w:val="Bullets2"/>
    <w:basedOn w:val="Bullets"/>
    <w:uiPriority w:val="9"/>
    <w:qFormat/>
    <w:rsid w:val="00CC26B5"/>
    <w:pPr>
      <w:numPr>
        <w:ilvl w:val="1"/>
      </w:numPr>
      <w:ind w:left="1440"/>
    </w:pPr>
    <w:rPr>
      <w:rFonts w:cs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41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0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24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2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69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2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4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4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3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6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8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9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4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David</cp:lastModifiedBy>
  <cp:revision>2</cp:revision>
  <dcterms:created xsi:type="dcterms:W3CDTF">2015-04-10T12:31:00Z</dcterms:created>
  <dcterms:modified xsi:type="dcterms:W3CDTF">2015-04-10T12:31:00Z</dcterms:modified>
</cp:coreProperties>
</file>