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3A7A57" w:rsidRPr="00361DB7" w:rsidRDefault="00A84F6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3A7A57">
                                  <w:rPr>
                                    <w:rFonts w:ascii="Arial Narrow" w:hAnsi="Arial Narrow" w:cs="Arial"/>
                                    <w:b/>
                                    <w:w w:val="90"/>
                                    <w:sz w:val="48"/>
                                    <w:szCs w:val="46"/>
                                  </w:rPr>
                                  <w:t>BSBWHS403</w:t>
                                </w:r>
                              </w:sdtContent>
                            </w:sdt>
                          </w:p>
                          <w:p w:rsidR="003A7A57" w:rsidRPr="00E623C6" w:rsidRDefault="00A84F6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" filled="f" stroked="f">
                <v:textbox>
                  <w:txbxContent>
                    <w:p w:rsidR="003A7A57" w:rsidRPr="00361DB7" w:rsidRDefault="00A84F6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3A7A57">
                            <w:rPr>
                              <w:rFonts w:ascii="Arial Narrow" w:hAnsi="Arial Narrow" w:cs="Arial"/>
                              <w:b/>
                              <w:w w:val="90"/>
                              <w:sz w:val="48"/>
                              <w:szCs w:val="46"/>
                            </w:rPr>
                            <w:t>BSBWHS403</w:t>
                          </w:r>
                        </w:sdtContent>
                      </w:sdt>
                    </w:p>
                    <w:p w:rsidR="003A7A57" w:rsidRPr="00E623C6" w:rsidRDefault="00A84F6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jc w:val="center"/>
        <w:rPr>
          <w:rFonts w:ascii="Arial" w:hAnsi="Arial"/>
          <w:szCs w:val="20"/>
        </w:rPr>
      </w:pPr>
    </w:p>
    <w:p w:rsidR="003A7A57" w:rsidRPr="003A7A57" w:rsidRDefault="003A7A57" w:rsidP="003A7A57">
      <w:pPr>
        <w:rPr>
          <w:i/>
          <w:sz w:val="20"/>
        </w:rPr>
        <w:sectPr w:rsidR="003A7A57" w:rsidRPr="003A7A57"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A7A57" w:rsidRPr="00C376ED" w:rsidRDefault="003A7A57"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96EF5">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3A7A57" w:rsidRPr="00C376ED" w:rsidRDefault="003A7A57" w:rsidP="003A7A57">
                            <w:pPr>
                              <w:jc w:val="center"/>
                              <w:rPr>
                                <w:rFonts w:ascii="Arial" w:hAnsi="Arial" w:cs="Arial"/>
                                <w:sz w:val="20"/>
                              </w:rPr>
                            </w:pPr>
                          </w:p>
                          <w:p w:rsidR="003A7A57" w:rsidRPr="00C376ED" w:rsidRDefault="003A7A5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3A7A57" w:rsidRPr="00C376ED" w:rsidRDefault="003A7A57"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96EF5">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3A7A57" w:rsidRPr="00C376ED" w:rsidRDefault="003A7A57" w:rsidP="003A7A57">
                      <w:pPr>
                        <w:jc w:val="center"/>
                        <w:rPr>
                          <w:rFonts w:ascii="Arial" w:hAnsi="Arial" w:cs="Arial"/>
                          <w:sz w:val="20"/>
                        </w:rPr>
                      </w:pPr>
                    </w:p>
                    <w:p w:rsidR="003A7A57" w:rsidRPr="00C376ED" w:rsidRDefault="003A7A5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Student name</w:t>
            </w:r>
          </w:p>
        </w:tc>
        <w:tc>
          <w:tcPr>
            <w:tcW w:w="5583" w:type="dxa"/>
          </w:tcPr>
          <w:p w:rsidR="00704408" w:rsidRPr="00ED32CC" w:rsidRDefault="00E50542" w:rsidP="00A91CA4">
            <w:pPr>
              <w:rPr>
                <w:rFonts w:ascii="Arial" w:hAnsi="Arial" w:cs="Arial"/>
              </w:rPr>
            </w:pPr>
            <w:permStart w:id="1762027539" w:edGrp="everyone"/>
            <w:r>
              <w:rPr>
                <w:rFonts w:ascii="Arial" w:hAnsi="Arial" w:cs="Arial"/>
              </w:rPr>
              <w:t>Nick Duffy</w:t>
            </w:r>
            <w:permEnd w:id="1762027539"/>
          </w:p>
        </w:tc>
      </w:tr>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20-05-04T00:00:00Z">
              <w:dateFormat w:val="d/MM/yyyy"/>
              <w:lid w:val="en-AU"/>
              <w:storeMappedDataAs w:val="dateTime"/>
              <w:calendar w:val="gregorian"/>
            </w:date>
          </w:sdtPr>
          <w:sdtEndPr/>
          <w:sdtContent>
            <w:permStart w:id="1734226475" w:edGrp="everyone" w:displacedByCustomXml="prev"/>
            <w:tc>
              <w:tcPr>
                <w:tcW w:w="5583" w:type="dxa"/>
              </w:tcPr>
              <w:p w:rsidR="00704408" w:rsidRPr="00244BDD" w:rsidRDefault="00E50542" w:rsidP="00A91CA4">
                <w:pPr>
                  <w:rPr>
                    <w:rFonts w:ascii="Arial" w:hAnsi="Arial" w:cs="Arial"/>
                  </w:rPr>
                </w:pPr>
                <w:r>
                  <w:rPr>
                    <w:rFonts w:ascii="Arial" w:hAnsi="Arial" w:cs="Arial"/>
                  </w:rPr>
                  <w:t>4/05/2020</w:t>
                </w:r>
              </w:p>
            </w:tc>
            <w:permEnd w:id="1734226475" w:displacedByCustomXml="next"/>
          </w:sdtContent>
        </w:sdt>
      </w:tr>
    </w:tbl>
    <w:p w:rsidR="00704408" w:rsidRPr="00ED32CC" w:rsidRDefault="00704408" w:rsidP="00704408">
      <w:pPr>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Trainer/Assessor’s name</w:t>
            </w:r>
          </w:p>
        </w:tc>
        <w:tc>
          <w:tcPr>
            <w:tcW w:w="5583" w:type="dxa"/>
          </w:tcPr>
          <w:p w:rsidR="00704408" w:rsidRPr="00ED32CC" w:rsidRDefault="00704408" w:rsidP="00A91CA4">
            <w:pPr>
              <w:rPr>
                <w:rFonts w:ascii="Arial" w:hAnsi="Arial" w:cs="Arial"/>
              </w:rPr>
            </w:pPr>
            <w:permStart w:id="1465869163" w:edGrp="everyone"/>
            <w:permEnd w:id="1465869163"/>
          </w:p>
        </w:tc>
      </w:tr>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permStart w:id="1408307299"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A91CA4">
                <w:pPr>
                  <w:rPr>
                    <w:rFonts w:ascii="Arial" w:hAnsi="Arial" w:cs="Arial"/>
                  </w:rPr>
                </w:pPr>
                <w:r w:rsidRPr="00ED32CC">
                  <w:rPr>
                    <w:rStyle w:val="PlaceholderText"/>
                    <w:rFonts w:ascii="Arial" w:hAnsi="Arial" w:cs="Arial"/>
                  </w:rPr>
                  <w:t>Click here to enter a date.</w:t>
                </w:r>
              </w:p>
            </w:tc>
          </w:sdtContent>
        </w:sdt>
      </w:tr>
      <w:permEnd w:id="1408307299"/>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Outcome for unit</w:t>
            </w:r>
          </w:p>
        </w:tc>
        <w:tc>
          <w:tcPr>
            <w:tcW w:w="5583" w:type="dxa"/>
          </w:tcPr>
          <w:p w:rsidR="00704408" w:rsidRPr="00ED32CC" w:rsidRDefault="00A84F66" w:rsidP="00A91CA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7311408" w:edGrp="everyone"/>
                <w:r w:rsidR="00704408">
                  <w:rPr>
                    <w:rFonts w:ascii="MS Gothic" w:eastAsia="MS Gothic" w:hAnsi="MS Gothic" w:cs="Arial" w:hint="eastAsia"/>
                  </w:rPr>
                  <w:t>☐</w:t>
                </w:r>
                <w:permEnd w:id="137311408"/>
              </w:sdtContent>
            </w:sdt>
            <w:r w:rsidR="00704408" w:rsidRPr="00ED32CC">
              <w:rPr>
                <w:rFonts w:ascii="Arial" w:hAnsi="Arial" w:cs="Arial"/>
              </w:rPr>
              <w:t xml:space="preserve"> Competent</w:t>
            </w:r>
          </w:p>
          <w:p w:rsidR="00704408" w:rsidRPr="00ED32CC" w:rsidRDefault="00A84F66" w:rsidP="00A91CA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52191221" w:edGrp="everyone"/>
                <w:r w:rsidR="00704408">
                  <w:rPr>
                    <w:rFonts w:ascii="MS Gothic" w:eastAsia="MS Gothic" w:hAnsi="MS Gothic" w:cs="Arial" w:hint="eastAsia"/>
                  </w:rPr>
                  <w:t>☐</w:t>
                </w:r>
                <w:permEnd w:id="1652191221"/>
              </w:sdtContent>
            </w:sdt>
            <w:r w:rsidR="00704408" w:rsidRPr="00ED32CC">
              <w:rPr>
                <w:rFonts w:ascii="Arial" w:hAnsi="Arial" w:cs="Arial"/>
              </w:rPr>
              <w:t xml:space="preserve"> Not Yet Competent</w:t>
            </w:r>
          </w:p>
        </w:tc>
      </w:tr>
    </w:tbl>
    <w:p w:rsidR="00704408" w:rsidRPr="00ED32CC" w:rsidRDefault="00704408" w:rsidP="00704408">
      <w:pPr>
        <w:rPr>
          <w:rFonts w:ascii="Arial" w:hAnsi="Arial" w:cs="Arial"/>
        </w:rPr>
      </w:pPr>
    </w:p>
    <w:p w:rsidR="00C92317" w:rsidRPr="00ED32CC" w:rsidRDefault="00C92317" w:rsidP="004B5D8B">
      <w:pPr>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TASK INSTRUCTIONS</w:t>
      </w:r>
    </w:p>
    <w:p w:rsidR="00C92317" w:rsidRPr="00ED32CC" w:rsidRDefault="00C92317" w:rsidP="004B5D8B">
      <w:pPr>
        <w:rPr>
          <w:rFonts w:ascii="Arial" w:hAnsi="Arial" w:cs="Arial"/>
        </w:rPr>
      </w:pPr>
    </w:p>
    <w:p w:rsidR="00C92317" w:rsidRPr="00ED32CC" w:rsidRDefault="00C92317" w:rsidP="004B5D8B">
      <w:pPr>
        <w:pStyle w:val="ListParagraph"/>
        <w:numPr>
          <w:ilvl w:val="0"/>
          <w:numId w:val="1"/>
        </w:numPr>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rPr>
          <w:rFonts w:ascii="Arial" w:hAnsi="Arial" w:cs="Arial"/>
        </w:rPr>
      </w:pPr>
    </w:p>
    <w:p w:rsidR="00824A76" w:rsidRPr="00ED32CC" w:rsidRDefault="00824A76" w:rsidP="004B5D8B">
      <w:pPr>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ACTIVITIES</w:t>
      </w:r>
    </w:p>
    <w:p w:rsidR="0073355C" w:rsidRPr="00ED32CC" w:rsidRDefault="0073355C" w:rsidP="004B5D8B">
      <w:pPr>
        <w:rPr>
          <w:rFonts w:ascii="Arial" w:hAnsi="Arial" w:cs="Arial"/>
        </w:rPr>
      </w:pPr>
    </w:p>
    <w:p w:rsidR="00F96692" w:rsidRPr="00ED32CC" w:rsidRDefault="00F96692" w:rsidP="004B5D8B">
      <w:pPr>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jc w:val="center"/>
        <w:rPr>
          <w:rFonts w:ascii="Arial" w:hAnsi="Arial" w:cs="Arial"/>
        </w:rPr>
      </w:pPr>
    </w:p>
    <w:p w:rsidR="00F96692" w:rsidRPr="00ED32CC" w:rsidRDefault="00F96692" w:rsidP="004B5D8B">
      <w:pPr>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jc w:val="center"/>
        <w:rPr>
          <w:rFonts w:ascii="Arial" w:hAnsi="Arial" w:cs="Arial"/>
        </w:rPr>
      </w:pPr>
    </w:p>
    <w:p w:rsidR="00F96692" w:rsidRPr="00ED32CC" w:rsidRDefault="00F96692" w:rsidP="004B5D8B">
      <w:pPr>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196EF5" w:rsidP="004B5D8B">
            <w:pPr>
              <w:rPr>
                <w:rFonts w:ascii="Arial" w:hAnsi="Arial" w:cs="Arial"/>
              </w:rPr>
            </w:pPr>
            <w:permStart w:id="765269444" w:edGrp="everyone"/>
            <w:r>
              <w:rPr>
                <w:rFonts w:ascii="Arial" w:hAnsi="Arial" w:cs="Arial"/>
              </w:rPr>
              <w:t>Construction site</w:t>
            </w:r>
            <w:permEnd w:id="765269444"/>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E50542" w:rsidP="004B5D8B">
            <w:pPr>
              <w:rPr>
                <w:rFonts w:ascii="Arial" w:hAnsi="Arial" w:cs="Arial"/>
              </w:rPr>
            </w:pPr>
            <w:permStart w:id="1179520685" w:edGrp="everyone"/>
            <w:r>
              <w:rPr>
                <w:rFonts w:ascii="Arial" w:hAnsi="Arial" w:cs="Arial"/>
              </w:rPr>
              <w:t>Paynter Pty Ltd</w:t>
            </w:r>
            <w:permEnd w:id="1179520685"/>
          </w:p>
        </w:tc>
      </w:tr>
    </w:tbl>
    <w:p w:rsidR="00F96692" w:rsidRPr="00ED32CC" w:rsidRDefault="00F96692" w:rsidP="004B5D8B">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rPr>
          <w:rFonts w:ascii="Arial" w:hAnsi="Arial" w:cs="Arial"/>
        </w:rPr>
      </w:pPr>
    </w:p>
    <w:p w:rsidR="00ED32CC" w:rsidRPr="00ED32CC" w:rsidRDefault="00ED32CC" w:rsidP="004B5D8B">
      <w:pPr>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196EF5" w:rsidP="00C349E3">
            <w:pPr>
              <w:keepNext/>
              <w:rPr>
                <w:rFonts w:ascii="Arial" w:hAnsi="Arial" w:cs="Arial"/>
              </w:rPr>
            </w:pPr>
            <w:permStart w:id="1362256330" w:edGrp="everyone"/>
            <w:r>
              <w:rPr>
                <w:rFonts w:ascii="Arial" w:hAnsi="Arial" w:cs="Arial"/>
              </w:rPr>
              <w:t>supervisor</w:t>
            </w:r>
            <w:permEnd w:id="1362256330"/>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196EF5" w:rsidRDefault="00196EF5" w:rsidP="00196EF5">
            <w:permStart w:id="1767519190" w:edGrp="everyone"/>
            <w:r w:rsidRPr="00DA368D">
              <w:rPr>
                <w:rFonts w:ascii="Arial" w:hAnsi="Arial" w:cs="Arial"/>
              </w:rPr>
              <w:t xml:space="preserve">As stated by safe work Aus. A </w:t>
            </w:r>
            <w:r w:rsidRPr="00DA368D">
              <w:rPr>
                <w:rFonts w:ascii="Arial" w:hAnsi="Arial" w:cs="Arial"/>
              </w:rPr>
              <w:t xml:space="preserve">Principal contractors for a construction project, as persons who manage or control the workplace, have specific duties under the WHS Regulations to have arrangements in place for consultation, co-operation and the co-ordination of activities between any persons </w:t>
            </w:r>
            <w:r w:rsidRPr="00DA368D">
              <w:rPr>
                <w:rFonts w:ascii="Arial" w:hAnsi="Arial" w:cs="Arial"/>
              </w:rPr>
              <w:t xml:space="preserve">in the workplace (Safe work </w:t>
            </w:r>
            <w:proofErr w:type="spellStart"/>
            <w:r w:rsidRPr="00DA368D">
              <w:rPr>
                <w:rFonts w:ascii="Arial" w:hAnsi="Arial" w:cs="Arial"/>
              </w:rPr>
              <w:t>Aus</w:t>
            </w:r>
            <w:proofErr w:type="spellEnd"/>
            <w:r w:rsidRPr="00DA368D">
              <w:rPr>
                <w:rFonts w:ascii="Arial" w:hAnsi="Arial" w:cs="Arial"/>
              </w:rPr>
              <w:t xml:space="preserve">). The role of a supervisor in a workplace is to identify hazards and near misses in the workplace and put control measures in place to ensure he/she is providing a safe </w:t>
            </w:r>
            <w:r w:rsidRPr="00DA368D">
              <w:rPr>
                <w:rFonts w:ascii="Arial" w:hAnsi="Arial" w:cs="Arial"/>
              </w:rPr>
              <w:lastRenderedPageBreak/>
              <w:t>workplace for all workers, subcontractors and</w:t>
            </w:r>
            <w:r>
              <w:t xml:space="preserve"> </w:t>
            </w:r>
            <w:r w:rsidRPr="00DA368D">
              <w:rPr>
                <w:rFonts w:ascii="Arial" w:hAnsi="Arial" w:cs="Arial"/>
              </w:rPr>
              <w:t>visitors who come to site. Consultation is a type of control measure as it allows the supervisor to communicate with the PCBU and other workers to create compliance amongst the workplace. A supervisor also</w:t>
            </w:r>
            <w:r w:rsidRPr="00DA368D">
              <w:rPr>
                <w:rFonts w:ascii="Arial" w:hAnsi="Arial" w:cs="Arial"/>
              </w:rPr>
              <w:t xml:space="preserve"> represent workers in your work group</w:t>
            </w:r>
            <w:r w:rsidRPr="00DA368D">
              <w:rPr>
                <w:rFonts w:ascii="Arial" w:hAnsi="Arial" w:cs="Arial"/>
              </w:rPr>
              <w:t>/on site</w:t>
            </w:r>
            <w:r w:rsidRPr="00DA368D">
              <w:rPr>
                <w:rFonts w:ascii="Arial" w:hAnsi="Arial" w:cs="Arial"/>
              </w:rPr>
              <w:t xml:space="preserve"> and monitor</w:t>
            </w:r>
            <w:r w:rsidRPr="00DA368D">
              <w:rPr>
                <w:rFonts w:ascii="Arial" w:hAnsi="Arial" w:cs="Arial"/>
              </w:rPr>
              <w:t>s</w:t>
            </w:r>
            <w:r w:rsidRPr="00DA368D">
              <w:rPr>
                <w:rFonts w:ascii="Arial" w:hAnsi="Arial" w:cs="Arial"/>
              </w:rPr>
              <w:t xml:space="preserve"> that the person conducting the business or undertaking (PCBU) is ensuring health and safety standards.</w:t>
            </w:r>
          </w:p>
          <w:permEnd w:id="1767519190"/>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196EF5" w:rsidRPr="00DA368D" w:rsidRDefault="00196EF5" w:rsidP="00196EF5">
            <w:pPr>
              <w:pStyle w:val="ListParagraph"/>
              <w:keepNext/>
              <w:numPr>
                <w:ilvl w:val="0"/>
                <w:numId w:val="31"/>
              </w:numPr>
              <w:rPr>
                <w:rFonts w:ascii="Arial" w:hAnsi="Arial" w:cs="Arial"/>
              </w:rPr>
            </w:pPr>
            <w:permStart w:id="1986420831" w:edGrp="everyone"/>
            <w:r w:rsidRPr="00DA368D">
              <w:rPr>
                <w:rFonts w:ascii="Arial" w:hAnsi="Arial" w:cs="Arial"/>
              </w:rPr>
              <w:t>Workplace health and safety Act 2011</w:t>
            </w:r>
          </w:p>
          <w:p w:rsidR="00196EF5" w:rsidRPr="00DA368D" w:rsidRDefault="00196EF5" w:rsidP="00196EF5">
            <w:pPr>
              <w:pStyle w:val="ListParagraph"/>
              <w:keepNext/>
              <w:numPr>
                <w:ilvl w:val="0"/>
                <w:numId w:val="31"/>
              </w:numPr>
              <w:rPr>
                <w:rFonts w:ascii="Arial" w:hAnsi="Arial" w:cs="Arial"/>
              </w:rPr>
            </w:pPr>
            <w:r w:rsidRPr="00DA368D">
              <w:rPr>
                <w:rFonts w:ascii="Arial" w:hAnsi="Arial" w:cs="Arial"/>
              </w:rPr>
              <w:t xml:space="preserve">Work health and safety consultation, co-operation and coordination Code of Practice </w:t>
            </w:r>
            <w:r w:rsidRPr="00DA368D">
              <w:rPr>
                <w:rFonts w:ascii="Arial" w:hAnsi="Arial" w:cs="Arial"/>
                <w:color w:val="000000"/>
                <w:shd w:val="clear" w:color="auto" w:fill="FFFFFF"/>
              </w:rPr>
              <w:t>2011</w:t>
            </w:r>
          </w:p>
          <w:p w:rsidR="00196EF5" w:rsidRPr="00DA368D" w:rsidRDefault="00196EF5" w:rsidP="00196EF5">
            <w:pPr>
              <w:pStyle w:val="ListParagraph"/>
              <w:keepNext/>
              <w:numPr>
                <w:ilvl w:val="0"/>
                <w:numId w:val="31"/>
              </w:numPr>
              <w:rPr>
                <w:rFonts w:ascii="Arial" w:hAnsi="Arial" w:cs="Arial"/>
              </w:rPr>
            </w:pPr>
            <w:r w:rsidRPr="00DA368D">
              <w:rPr>
                <w:rFonts w:ascii="Arial" w:hAnsi="Arial" w:cs="Arial"/>
                <w:color w:val="000000"/>
                <w:shd w:val="clear" w:color="auto" w:fill="FFFFFF"/>
              </w:rPr>
              <w:t>Work Health and Safety Regulation 2011</w:t>
            </w:r>
          </w:p>
          <w:permEnd w:id="1986420831"/>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516DBF" w:rsidRPr="00A012B3" w:rsidRDefault="00A012B3" w:rsidP="000F3AC6">
            <w:pPr>
              <w:rPr>
                <w:rFonts w:ascii="Arial" w:hAnsi="Arial" w:cs="Arial"/>
              </w:rPr>
            </w:pPr>
            <w:permStart w:id="363359146" w:edGrp="everyone"/>
            <w:r>
              <w:rPr>
                <w:rFonts w:ascii="Arial" w:hAnsi="Arial" w:cs="Arial"/>
              </w:rPr>
              <w:t xml:space="preserve">Management and a PCBU would explain to a supervisor of their roles, duties rights and responsibilities. </w:t>
            </w:r>
            <w:r w:rsidR="00464C35">
              <w:rPr>
                <w:rFonts w:ascii="Arial" w:hAnsi="Arial" w:cs="Arial"/>
              </w:rPr>
              <w:t xml:space="preserve">You would discuss it through verbal calls, meetings, emails or a company induction process. </w:t>
            </w:r>
          </w:p>
          <w:permEnd w:id="363359146"/>
          <w:p w:rsidR="00ED32CC" w:rsidRPr="00ED32CC" w:rsidRDefault="00ED32CC" w:rsidP="00704408">
            <w:pPr>
              <w:rPr>
                <w:rFonts w:ascii="Arial" w:hAnsi="Arial" w:cs="Arial"/>
              </w:rPr>
            </w:pPr>
          </w:p>
        </w:tc>
      </w:tr>
    </w:tbl>
    <w:p w:rsidR="00ED32CC" w:rsidRPr="00ED32CC" w:rsidRDefault="00ED32CC" w:rsidP="004B5D8B">
      <w:pPr>
        <w:rPr>
          <w:rFonts w:ascii="Arial" w:hAnsi="Arial" w:cs="Arial"/>
        </w:rPr>
      </w:pPr>
    </w:p>
    <w:p w:rsidR="00ED32CC" w:rsidRPr="00ED32CC" w:rsidRDefault="00ED32CC" w:rsidP="004B5D8B">
      <w:pPr>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196EF5" w:rsidP="00C349E3">
            <w:pPr>
              <w:keepNext/>
              <w:rPr>
                <w:rFonts w:ascii="Arial" w:hAnsi="Arial" w:cs="Arial"/>
              </w:rPr>
            </w:pPr>
            <w:permStart w:id="389772943" w:edGrp="everyone"/>
            <w:r>
              <w:rPr>
                <w:rFonts w:ascii="Arial" w:hAnsi="Arial" w:cs="Arial"/>
              </w:rPr>
              <w:t>PCBU</w:t>
            </w:r>
            <w:permEnd w:id="389772943"/>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196EF5" w:rsidP="00C349E3">
            <w:pPr>
              <w:keepNext/>
              <w:rPr>
                <w:rFonts w:ascii="Arial" w:hAnsi="Arial" w:cs="Arial"/>
              </w:rPr>
            </w:pPr>
            <w:permStart w:id="1974163307" w:edGrp="everyone"/>
            <w:r>
              <w:rPr>
                <w:rFonts w:ascii="Arial" w:hAnsi="Arial" w:cs="Arial"/>
              </w:rPr>
              <w:t>The role of a PCBU in a workplace as outlined by the WHS Act 2011should consult with workers, this is done so by sharing relevant information with workers such as health and safety alerts and company policy changes. The PCBU has a responsibility to take into account views of workers by involving in participation process for all workers to express their opinions and raise any health and safety concerns or questions they may have.</w:t>
            </w:r>
            <w:r w:rsidR="00CA42A7">
              <w:rPr>
                <w:rFonts w:ascii="Arial" w:hAnsi="Arial" w:cs="Arial"/>
              </w:rPr>
              <w:t xml:space="preserve"> Another role of the PCBU is to stay up to date with relevant safety alerts and changes to legislation so there policies can be regularly updated to achieve compliance.</w:t>
            </w:r>
            <w:permEnd w:id="1974163307"/>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DA368D" w:rsidRDefault="00196EF5" w:rsidP="00196EF5">
            <w:pPr>
              <w:pStyle w:val="ListParagraph"/>
              <w:keepNext/>
              <w:numPr>
                <w:ilvl w:val="0"/>
                <w:numId w:val="31"/>
              </w:numPr>
              <w:rPr>
                <w:rFonts w:ascii="Arial" w:hAnsi="Arial" w:cs="Arial"/>
              </w:rPr>
            </w:pPr>
            <w:permStart w:id="793731166" w:edGrp="everyone"/>
            <w:r w:rsidRPr="00DA368D">
              <w:rPr>
                <w:rFonts w:ascii="Arial" w:hAnsi="Arial" w:cs="Arial"/>
              </w:rPr>
              <w:t>Workplace health and safety Act 2011 Sec 47 –</w:t>
            </w:r>
          </w:p>
          <w:p w:rsidR="00196EF5" w:rsidRPr="00DA368D" w:rsidRDefault="00196EF5" w:rsidP="00196EF5">
            <w:pPr>
              <w:rPr>
                <w:rFonts w:ascii="Arial" w:hAnsi="Arial" w:cs="Arial"/>
                <w:color w:val="000000"/>
                <w:shd w:val="clear" w:color="auto" w:fill="FFFFFF"/>
              </w:rPr>
            </w:pPr>
            <w:r w:rsidRPr="00DA368D">
              <w:rPr>
                <w:rFonts w:ascii="Arial" w:hAnsi="Arial" w:cs="Arial"/>
                <w:color w:val="000000"/>
                <w:shd w:val="clear" w:color="auto" w:fill="FFFFFF"/>
              </w:rPr>
              <w:t>“</w:t>
            </w:r>
            <w:r w:rsidRPr="00DA368D">
              <w:rPr>
                <w:rFonts w:ascii="Arial" w:hAnsi="Arial" w:cs="Arial"/>
                <w:color w:val="000000"/>
                <w:shd w:val="clear" w:color="auto" w:fill="FFFFFF"/>
              </w:rPr>
              <w:t>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r w:rsidRPr="00DA368D">
              <w:rPr>
                <w:rFonts w:ascii="Arial" w:hAnsi="Arial" w:cs="Arial"/>
                <w:color w:val="000000"/>
                <w:shd w:val="clear" w:color="auto" w:fill="FFFFFF"/>
              </w:rPr>
              <w:t>”</w:t>
            </w:r>
            <w:r w:rsidRPr="00DA368D">
              <w:rPr>
                <w:rFonts w:ascii="Arial" w:hAnsi="Arial" w:cs="Arial"/>
                <w:color w:val="000000"/>
                <w:shd w:val="clear" w:color="auto" w:fill="FFFFFF"/>
              </w:rPr>
              <w:t>.</w:t>
            </w:r>
          </w:p>
          <w:p w:rsidR="00196EF5" w:rsidRPr="00DA368D" w:rsidRDefault="00196EF5" w:rsidP="00196EF5">
            <w:pPr>
              <w:pStyle w:val="ListParagraph"/>
              <w:numPr>
                <w:ilvl w:val="0"/>
                <w:numId w:val="31"/>
              </w:numPr>
              <w:rPr>
                <w:rFonts w:ascii="Arial" w:hAnsi="Arial" w:cs="Arial"/>
              </w:rPr>
            </w:pPr>
            <w:r w:rsidRPr="00DA368D">
              <w:rPr>
                <w:rFonts w:ascii="Arial" w:hAnsi="Arial" w:cs="Arial"/>
              </w:rPr>
              <w:t>W</w:t>
            </w:r>
            <w:r w:rsidRPr="00DA368D">
              <w:rPr>
                <w:rFonts w:ascii="Arial" w:hAnsi="Arial" w:cs="Arial"/>
              </w:rPr>
              <w:t>ork health and safety</w:t>
            </w:r>
            <w:r w:rsidRPr="00DA368D">
              <w:rPr>
                <w:rFonts w:ascii="Arial" w:hAnsi="Arial" w:cs="Arial"/>
              </w:rPr>
              <w:t xml:space="preserve"> </w:t>
            </w:r>
            <w:r w:rsidRPr="00DA368D">
              <w:rPr>
                <w:rFonts w:ascii="Arial" w:hAnsi="Arial" w:cs="Arial"/>
              </w:rPr>
              <w:t>consultation</w:t>
            </w:r>
            <w:r w:rsidRPr="00DA368D">
              <w:rPr>
                <w:rFonts w:ascii="Arial" w:hAnsi="Arial" w:cs="Arial"/>
              </w:rPr>
              <w:t xml:space="preserve">, </w:t>
            </w:r>
            <w:r w:rsidRPr="00DA368D">
              <w:rPr>
                <w:rFonts w:ascii="Arial" w:hAnsi="Arial" w:cs="Arial"/>
              </w:rPr>
              <w:t>co-operation</w:t>
            </w:r>
            <w:r w:rsidRPr="00DA368D">
              <w:rPr>
                <w:rFonts w:ascii="Arial" w:hAnsi="Arial" w:cs="Arial"/>
              </w:rPr>
              <w:t xml:space="preserve"> </w:t>
            </w:r>
            <w:r w:rsidRPr="00DA368D">
              <w:rPr>
                <w:rFonts w:ascii="Arial" w:hAnsi="Arial" w:cs="Arial"/>
              </w:rPr>
              <w:t>and coordination</w:t>
            </w:r>
            <w:r w:rsidRPr="00DA368D">
              <w:rPr>
                <w:rFonts w:ascii="Arial" w:hAnsi="Arial" w:cs="Arial"/>
              </w:rPr>
              <w:t xml:space="preserve"> Code of Practice</w:t>
            </w:r>
            <w:r w:rsidRPr="00DA368D">
              <w:rPr>
                <w:rFonts w:ascii="Arial" w:hAnsi="Arial" w:cs="Arial"/>
              </w:rPr>
              <w:t xml:space="preserve"> </w:t>
            </w:r>
            <w:r w:rsidRPr="00DA368D">
              <w:rPr>
                <w:rFonts w:ascii="Arial" w:hAnsi="Arial" w:cs="Arial"/>
                <w:color w:val="000000"/>
                <w:shd w:val="clear" w:color="auto" w:fill="FFFFFF"/>
              </w:rPr>
              <w:t>2011</w:t>
            </w:r>
          </w:p>
          <w:p w:rsidR="00196EF5" w:rsidRPr="00DA368D" w:rsidRDefault="00196EF5" w:rsidP="00196EF5">
            <w:pPr>
              <w:pStyle w:val="ListParagraph"/>
              <w:numPr>
                <w:ilvl w:val="0"/>
                <w:numId w:val="31"/>
              </w:numPr>
              <w:rPr>
                <w:rFonts w:ascii="Arial" w:hAnsi="Arial" w:cs="Arial"/>
              </w:rPr>
            </w:pPr>
            <w:r w:rsidRPr="00DA368D">
              <w:rPr>
                <w:rFonts w:ascii="Arial" w:hAnsi="Arial" w:cs="Arial"/>
                <w:color w:val="000000"/>
                <w:shd w:val="clear" w:color="auto" w:fill="FFFFFF"/>
              </w:rPr>
              <w:t>Work Health and Safety Regulation 2011</w:t>
            </w:r>
          </w:p>
          <w:p w:rsidR="00196EF5" w:rsidRPr="00DA368D" w:rsidRDefault="00196EF5" w:rsidP="00196EF5">
            <w:pPr>
              <w:rPr>
                <w:rFonts w:ascii="Arial" w:hAnsi="Arial" w:cs="Arial"/>
              </w:rPr>
            </w:pPr>
            <w:r w:rsidRPr="00DA368D">
              <w:rPr>
                <w:rFonts w:ascii="Arial" w:hAnsi="Arial" w:cs="Arial"/>
              </w:rPr>
              <w:t xml:space="preserve">All these documents underpin the rights duties and responsibilities of a PCBU regarding of consultation and participation in the workplace, </w:t>
            </w:r>
            <w:r w:rsidRPr="00DA368D">
              <w:rPr>
                <w:rFonts w:ascii="Arial" w:hAnsi="Arial" w:cs="Arial"/>
              </w:rPr>
              <w:t xml:space="preserve">A safe workplace is more easily achieved when everyone involved in the work communicates with each other to identify hazards and risks, talks about any health and safety concerns and works together to find solutions. </w:t>
            </w:r>
          </w:p>
          <w:permEnd w:id="793731166"/>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A012B3" w:rsidRDefault="00516DBF" w:rsidP="00A012B3">
            <w:permStart w:id="233842853" w:edGrp="everyone"/>
            <w:r>
              <w:rPr>
                <w:rFonts w:ascii="Arial" w:hAnsi="Arial" w:cs="Arial"/>
              </w:rPr>
              <w:t>You would communicate to your PCBU during meetings</w:t>
            </w:r>
            <w:r w:rsidR="00FD0D7E">
              <w:rPr>
                <w:rFonts w:ascii="Arial" w:hAnsi="Arial" w:cs="Arial"/>
              </w:rPr>
              <w:t xml:space="preserve">, </w:t>
            </w:r>
            <w:r>
              <w:rPr>
                <w:rFonts w:ascii="Arial" w:hAnsi="Arial" w:cs="Arial"/>
              </w:rPr>
              <w:t>via email or phone call regarding co</w:t>
            </w:r>
            <w:r w:rsidRPr="00A012B3">
              <w:rPr>
                <w:rFonts w:ascii="Arial" w:hAnsi="Arial" w:cs="Arial"/>
              </w:rPr>
              <w:t>nsultation in the workplace.</w:t>
            </w:r>
            <w:r w:rsidR="00FD0D7E" w:rsidRPr="00A012B3">
              <w:rPr>
                <w:rFonts w:ascii="Arial" w:hAnsi="Arial" w:cs="Arial"/>
              </w:rPr>
              <w:t xml:space="preserve"> </w:t>
            </w:r>
            <w:r w:rsidR="00A012B3" w:rsidRPr="00A012B3">
              <w:rPr>
                <w:rFonts w:ascii="Arial" w:hAnsi="Arial" w:cs="Arial"/>
              </w:rPr>
              <w:t xml:space="preserve"> </w:t>
            </w:r>
            <w:r w:rsidR="00A012B3" w:rsidRPr="00A012B3">
              <w:rPr>
                <w:rFonts w:ascii="Arial" w:hAnsi="Arial" w:cs="Arial"/>
              </w:rPr>
              <w:t>Adequate time must be allowed for group discussion</w:t>
            </w:r>
            <w:r w:rsidR="00CD5F48">
              <w:rPr>
                <w:rFonts w:ascii="Arial" w:hAnsi="Arial" w:cs="Arial"/>
              </w:rPr>
              <w:t>.</w:t>
            </w:r>
          </w:p>
          <w:permEnd w:id="233842853"/>
          <w:p w:rsidR="003978FC" w:rsidRPr="00ED32CC" w:rsidRDefault="003978FC" w:rsidP="00704408">
            <w:pPr>
              <w:rPr>
                <w:rFonts w:ascii="Arial" w:hAnsi="Arial" w:cs="Arial"/>
              </w:rPr>
            </w:pPr>
          </w:p>
        </w:tc>
      </w:tr>
    </w:tbl>
    <w:p w:rsidR="00ED32CC" w:rsidRPr="00ED32CC" w:rsidRDefault="00ED32CC" w:rsidP="004B5D8B">
      <w:pPr>
        <w:rPr>
          <w:rFonts w:ascii="Arial" w:hAnsi="Arial" w:cs="Arial"/>
        </w:rPr>
      </w:pPr>
    </w:p>
    <w:p w:rsidR="00ED32CC" w:rsidRPr="00ED32CC" w:rsidRDefault="00ED32CC" w:rsidP="004B5D8B">
      <w:pPr>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196EF5" w:rsidP="00C349E3">
            <w:pPr>
              <w:keepNext/>
              <w:rPr>
                <w:rFonts w:ascii="Arial" w:hAnsi="Arial" w:cs="Arial"/>
              </w:rPr>
            </w:pPr>
            <w:permStart w:id="2084130724" w:edGrp="everyone"/>
            <w:r>
              <w:rPr>
                <w:rFonts w:ascii="Arial" w:hAnsi="Arial" w:cs="Arial"/>
              </w:rPr>
              <w:t>Worker</w:t>
            </w:r>
            <w:permEnd w:id="2084130724"/>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CA42A7" w:rsidP="00C349E3">
            <w:pPr>
              <w:keepNext/>
              <w:rPr>
                <w:rFonts w:ascii="Arial" w:hAnsi="Arial" w:cs="Arial"/>
              </w:rPr>
            </w:pPr>
            <w:permStart w:id="1808365698" w:edGrp="everyone"/>
            <w:r>
              <w:rPr>
                <w:rFonts w:ascii="Arial" w:hAnsi="Arial" w:cs="Arial"/>
              </w:rPr>
              <w:t xml:space="preserve">As a worker you have a duty of care for yourself and the workers around you. You have a responsibility to report of any hazards or </w:t>
            </w:r>
            <w:proofErr w:type="gramStart"/>
            <w:r>
              <w:rPr>
                <w:rFonts w:ascii="Arial" w:hAnsi="Arial" w:cs="Arial"/>
              </w:rPr>
              <w:t>un safe</w:t>
            </w:r>
            <w:proofErr w:type="gramEnd"/>
            <w:r>
              <w:rPr>
                <w:rFonts w:ascii="Arial" w:hAnsi="Arial" w:cs="Arial"/>
              </w:rPr>
              <w:t xml:space="preserve"> work practises on site.</w:t>
            </w:r>
            <w:r w:rsidR="00E83CF5">
              <w:rPr>
                <w:rFonts w:ascii="Arial" w:hAnsi="Arial" w:cs="Arial"/>
              </w:rPr>
              <w:t xml:space="preserve"> You also have the responsibility to follow all site safety rules and control measures that are in place to ensure of your own safety and the safety of people around you.</w:t>
            </w:r>
            <w:permEnd w:id="1808365698"/>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CA42A7" w:rsidRPr="00DA368D" w:rsidRDefault="00CA42A7" w:rsidP="00CA42A7">
            <w:pPr>
              <w:pStyle w:val="ListParagraph"/>
              <w:keepNext/>
              <w:numPr>
                <w:ilvl w:val="0"/>
                <w:numId w:val="31"/>
              </w:numPr>
              <w:rPr>
                <w:rFonts w:ascii="Arial" w:hAnsi="Arial" w:cs="Arial"/>
              </w:rPr>
            </w:pPr>
            <w:permStart w:id="933838636" w:edGrp="everyone"/>
            <w:r w:rsidRPr="00DA368D">
              <w:rPr>
                <w:rFonts w:ascii="Arial" w:hAnsi="Arial" w:cs="Arial"/>
              </w:rPr>
              <w:t>Workplace health and safety Act 2011</w:t>
            </w:r>
          </w:p>
          <w:p w:rsidR="00CA42A7" w:rsidRPr="00DA368D" w:rsidRDefault="00CA42A7" w:rsidP="00CA42A7">
            <w:pPr>
              <w:pStyle w:val="ListParagraph"/>
              <w:keepNext/>
              <w:numPr>
                <w:ilvl w:val="0"/>
                <w:numId w:val="31"/>
              </w:numPr>
              <w:rPr>
                <w:rFonts w:ascii="Arial" w:hAnsi="Arial" w:cs="Arial"/>
              </w:rPr>
            </w:pPr>
            <w:r w:rsidRPr="00DA368D">
              <w:rPr>
                <w:rFonts w:ascii="Arial" w:hAnsi="Arial" w:cs="Arial"/>
              </w:rPr>
              <w:t xml:space="preserve">Work health and safety consultation, co-operation and coordination Code of Practice </w:t>
            </w:r>
            <w:r w:rsidRPr="00DA368D">
              <w:rPr>
                <w:rFonts w:ascii="Arial" w:hAnsi="Arial" w:cs="Arial"/>
                <w:color w:val="000000"/>
                <w:shd w:val="clear" w:color="auto" w:fill="FFFFFF"/>
              </w:rPr>
              <w:t>2011</w:t>
            </w:r>
          </w:p>
          <w:p w:rsidR="00CA42A7" w:rsidRPr="00DA368D" w:rsidRDefault="00CA42A7" w:rsidP="00CA42A7">
            <w:pPr>
              <w:pStyle w:val="ListParagraph"/>
              <w:keepNext/>
              <w:numPr>
                <w:ilvl w:val="0"/>
                <w:numId w:val="31"/>
              </w:numPr>
              <w:rPr>
                <w:rFonts w:ascii="Arial" w:hAnsi="Arial" w:cs="Arial"/>
              </w:rPr>
            </w:pPr>
            <w:r w:rsidRPr="00DA368D">
              <w:rPr>
                <w:rFonts w:ascii="Arial" w:hAnsi="Arial" w:cs="Arial"/>
                <w:color w:val="000000"/>
                <w:shd w:val="clear" w:color="auto" w:fill="FFFFFF"/>
              </w:rPr>
              <w:t>Work Health and Safety Regulation 2011</w:t>
            </w:r>
          </w:p>
          <w:permEnd w:id="933838636"/>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516DBF" w:rsidP="00704408">
            <w:pPr>
              <w:rPr>
                <w:rFonts w:ascii="Arial" w:hAnsi="Arial" w:cs="Arial"/>
              </w:rPr>
            </w:pPr>
            <w:permStart w:id="1109853672" w:edGrp="everyone"/>
            <w:r>
              <w:rPr>
                <w:rFonts w:ascii="Arial" w:hAnsi="Arial" w:cs="Arial"/>
              </w:rPr>
              <w:t xml:space="preserve">During a workers site </w:t>
            </w:r>
            <w:proofErr w:type="gramStart"/>
            <w:r>
              <w:rPr>
                <w:rFonts w:ascii="Arial" w:hAnsi="Arial" w:cs="Arial"/>
              </w:rPr>
              <w:t>induction</w:t>
            </w:r>
            <w:proofErr w:type="gramEnd"/>
            <w:r>
              <w:rPr>
                <w:rFonts w:ascii="Arial" w:hAnsi="Arial" w:cs="Arial"/>
              </w:rPr>
              <w:t xml:space="preserve"> they must read their company and task specific safe work method statement. This outlines all of the tasks they will be doing on site and will explain all of the safety procedures and PPE that must be worn when completing the task. When the worker is doing his </w:t>
            </w:r>
            <w:proofErr w:type="gramStart"/>
            <w:r>
              <w:rPr>
                <w:rFonts w:ascii="Arial" w:hAnsi="Arial" w:cs="Arial"/>
              </w:rPr>
              <w:t>induction</w:t>
            </w:r>
            <w:proofErr w:type="gramEnd"/>
            <w:r>
              <w:rPr>
                <w:rFonts w:ascii="Arial" w:hAnsi="Arial" w:cs="Arial"/>
              </w:rPr>
              <w:t xml:space="preserve"> you will also explain to them the site specific safety measures, such as: where to obtain first aid, the emergency evacuation point and any other site specific safety measures. An induction usually takes 30 mins.</w:t>
            </w:r>
            <w:permEnd w:id="1109853672"/>
          </w:p>
        </w:tc>
      </w:tr>
    </w:tbl>
    <w:p w:rsidR="00ED32CC" w:rsidRPr="00ED32CC" w:rsidRDefault="00ED32CC" w:rsidP="004B5D8B">
      <w:pPr>
        <w:rPr>
          <w:rFonts w:ascii="Arial" w:hAnsi="Arial" w:cs="Arial"/>
        </w:rPr>
      </w:pPr>
    </w:p>
    <w:p w:rsidR="00704408" w:rsidRPr="00ED32CC" w:rsidRDefault="00704408" w:rsidP="00704408">
      <w:pPr>
        <w:rPr>
          <w:rFonts w:ascii="Arial" w:hAnsi="Arial" w:cs="Arial"/>
        </w:rPr>
      </w:pPr>
    </w:p>
    <w:tbl>
      <w:tblPr>
        <w:tblStyle w:val="TableGrid"/>
        <w:tblW w:w="0" w:type="auto"/>
        <w:tblLook w:val="04A0" w:firstRow="1" w:lastRow="0" w:firstColumn="1" w:lastColumn="0" w:noHBand="0" w:noVBand="1"/>
      </w:tblPr>
      <w:tblGrid>
        <w:gridCol w:w="3185"/>
        <w:gridCol w:w="5831"/>
      </w:tblGrid>
      <w:tr w:rsidR="00704408" w:rsidRPr="00ED32CC" w:rsidTr="00A91CA4">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Outcome for Activity 1</w:t>
            </w:r>
          </w:p>
        </w:tc>
        <w:permStart w:id="1939349605" w:edGrp="everyone"/>
        <w:tc>
          <w:tcPr>
            <w:tcW w:w="6015" w:type="dxa"/>
          </w:tcPr>
          <w:p w:rsidR="00704408" w:rsidRPr="00ED32CC" w:rsidRDefault="00A84F66" w:rsidP="00A91CA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939349605"/>
            <w:r w:rsidR="00704408" w:rsidRPr="00ED32CC">
              <w:rPr>
                <w:rFonts w:ascii="Arial" w:hAnsi="Arial" w:cs="Arial"/>
              </w:rPr>
              <w:t xml:space="preserve"> Satisfactory </w:t>
            </w:r>
            <w:r w:rsidR="00704408" w:rsidRPr="00ED32CC">
              <w:rPr>
                <w:rFonts w:ascii="Arial" w:hAnsi="Arial" w:cs="Arial"/>
              </w:rPr>
              <w:tab/>
            </w:r>
          </w:p>
          <w:p w:rsidR="00704408" w:rsidRPr="00ED32CC" w:rsidRDefault="00A84F66" w:rsidP="00A91CA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09216971" w:edGrp="everyone"/>
                <w:r w:rsidR="00704408">
                  <w:rPr>
                    <w:rFonts w:ascii="MS Gothic" w:eastAsia="MS Gothic" w:hAnsi="MS Gothic" w:cs="Arial" w:hint="eastAsia"/>
                  </w:rPr>
                  <w:t>☐</w:t>
                </w:r>
                <w:permEnd w:id="1909216971"/>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781342933" w:edGrp="everyone"/>
            <w:permEnd w:id="781342933"/>
          </w:p>
        </w:tc>
      </w:tr>
    </w:tbl>
    <w:p w:rsidR="00C92317" w:rsidRPr="00ED32CC" w:rsidRDefault="00704408"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rPr>
          <w:rFonts w:ascii="Arial" w:hAnsi="Arial" w:cs="Arial"/>
        </w:rPr>
      </w:pPr>
    </w:p>
    <w:p w:rsidR="006F5CD6" w:rsidRPr="006F5CD6" w:rsidRDefault="006F5CD6" w:rsidP="004B5D8B">
      <w:pPr>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E83CF5" w:rsidP="00C349E3">
            <w:pPr>
              <w:keepNext/>
              <w:rPr>
                <w:rFonts w:ascii="Arial" w:hAnsi="Arial" w:cs="Arial"/>
              </w:rPr>
            </w:pPr>
            <w:permStart w:id="221537793" w:edGrp="everyone"/>
            <w:r>
              <w:rPr>
                <w:rFonts w:ascii="Arial" w:hAnsi="Arial" w:cs="Arial"/>
              </w:rPr>
              <w:t>Work team meetings is an opportunity for workers to meet and discuss any health and safety matters that may be of concern</w:t>
            </w:r>
            <w:r w:rsidR="001543D8">
              <w:rPr>
                <w:rFonts w:ascii="Arial" w:hAnsi="Arial" w:cs="Arial"/>
              </w:rPr>
              <w:t xml:space="preserve"> without management being present.</w:t>
            </w:r>
            <w:r w:rsidR="00FD0D7E">
              <w:rPr>
                <w:rFonts w:ascii="Arial" w:hAnsi="Arial" w:cs="Arial"/>
              </w:rPr>
              <w:t xml:space="preserve"> It provides opportunity for face to face consultation which can be one of the most effective forms of communication.</w:t>
            </w:r>
            <w:permEnd w:id="221537793"/>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A012B3" w:rsidP="00C349E3">
            <w:pPr>
              <w:keepNext/>
              <w:rPr>
                <w:rFonts w:ascii="Arial" w:hAnsi="Arial" w:cs="Arial"/>
              </w:rPr>
            </w:pPr>
            <w:permStart w:id="984625499" w:edGrp="everyone"/>
            <w:r>
              <w:rPr>
                <w:rFonts w:ascii="Arial" w:hAnsi="Arial" w:cs="Arial"/>
              </w:rPr>
              <w:t xml:space="preserve">A team meeting can just be a verbal conversation between workers discussing issues or safety, </w:t>
            </w:r>
            <w:proofErr w:type="gramStart"/>
            <w:r>
              <w:rPr>
                <w:rFonts w:ascii="Arial" w:hAnsi="Arial" w:cs="Arial"/>
              </w:rPr>
              <w:t>If</w:t>
            </w:r>
            <w:proofErr w:type="gramEnd"/>
            <w:r>
              <w:rPr>
                <w:rFonts w:ascii="Arial" w:hAnsi="Arial" w:cs="Arial"/>
              </w:rPr>
              <w:t xml:space="preserve"> they think it should go higher up they could bring the </w:t>
            </w:r>
            <w:proofErr w:type="spellStart"/>
            <w:r>
              <w:rPr>
                <w:rFonts w:ascii="Arial" w:hAnsi="Arial" w:cs="Arial"/>
              </w:rPr>
              <w:t>quiery</w:t>
            </w:r>
            <w:proofErr w:type="spellEnd"/>
            <w:r>
              <w:rPr>
                <w:rFonts w:ascii="Arial" w:hAnsi="Arial" w:cs="Arial"/>
              </w:rPr>
              <w:t xml:space="preserve"> up to management to seek a resolution. .</w:t>
            </w:r>
            <w:permEnd w:id="984625499"/>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A012B3" w:rsidP="00C349E3">
            <w:pPr>
              <w:keepNext/>
              <w:rPr>
                <w:rFonts w:ascii="Arial" w:hAnsi="Arial" w:cs="Arial"/>
              </w:rPr>
            </w:pPr>
            <w:permStart w:id="1292710796" w:edGrp="everyone"/>
            <w:r>
              <w:rPr>
                <w:rFonts w:ascii="Arial" w:hAnsi="Arial" w:cs="Arial"/>
              </w:rPr>
              <w:t xml:space="preserve">Team meetings are a way of face to face communication, which allows the </w:t>
            </w:r>
            <w:proofErr w:type="spellStart"/>
            <w:proofErr w:type="gramStart"/>
            <w:r>
              <w:rPr>
                <w:rFonts w:ascii="Arial" w:hAnsi="Arial" w:cs="Arial"/>
              </w:rPr>
              <w:t>receiver's</w:t>
            </w:r>
            <w:proofErr w:type="spellEnd"/>
            <w:proofErr w:type="gramEnd"/>
            <w:r>
              <w:rPr>
                <w:rFonts w:ascii="Arial" w:hAnsi="Arial" w:cs="Arial"/>
              </w:rPr>
              <w:t xml:space="preserve"> of the information to add more ideas to the process or ask questions if they have any concerns or don’t understand the information that is being presented. This is good because all people present at the meeting will have a greater understanding of the information that was </w:t>
            </w:r>
            <w:proofErr w:type="gramStart"/>
            <w:r>
              <w:rPr>
                <w:rFonts w:ascii="Arial" w:hAnsi="Arial" w:cs="Arial"/>
              </w:rPr>
              <w:t>provided</w:t>
            </w:r>
            <w:proofErr w:type="gramEnd"/>
            <w:r>
              <w:rPr>
                <w:rFonts w:ascii="Arial" w:hAnsi="Arial" w:cs="Arial"/>
              </w:rPr>
              <w:t xml:space="preserve"> and people can elaborate and brain storm on the process or procedure in a group setting.</w:t>
            </w:r>
            <w:permEnd w:id="1292710796"/>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A012B3" w:rsidP="00704408">
            <w:pPr>
              <w:rPr>
                <w:rFonts w:ascii="Arial" w:hAnsi="Arial" w:cs="Arial"/>
              </w:rPr>
            </w:pPr>
            <w:permStart w:id="1283794020" w:edGrp="everyone"/>
            <w:r>
              <w:rPr>
                <w:rFonts w:ascii="Arial" w:hAnsi="Arial" w:cs="Arial"/>
              </w:rPr>
              <w:t xml:space="preserve">In work team meetings consultation and participation is far more economical because it is in small groups and is generally with people you are familiar with so it’s easy to communicate with them. </w:t>
            </w:r>
            <w:permEnd w:id="1283794020"/>
          </w:p>
        </w:tc>
      </w:tr>
    </w:tbl>
    <w:p w:rsidR="006F5CD6" w:rsidRPr="006F5CD6" w:rsidRDefault="006F5CD6" w:rsidP="004B5D8B">
      <w:pPr>
        <w:rPr>
          <w:rFonts w:ascii="Arial" w:hAnsi="Arial" w:cs="Arial"/>
        </w:rPr>
      </w:pPr>
    </w:p>
    <w:p w:rsidR="006F5CD6" w:rsidRPr="006F5CD6" w:rsidRDefault="006F5CD6" w:rsidP="004B5D8B">
      <w:pPr>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196EF5" w:rsidP="00C349E3">
            <w:pPr>
              <w:keepNext/>
              <w:rPr>
                <w:rFonts w:ascii="Arial" w:hAnsi="Arial" w:cs="Arial"/>
              </w:rPr>
            </w:pPr>
            <w:permStart w:id="777276348" w:edGrp="everyone"/>
            <w:r>
              <w:rPr>
                <w:rFonts w:ascii="Arial" w:hAnsi="Arial" w:cs="Arial"/>
              </w:rPr>
              <w:t>Tool box meetings</w:t>
            </w:r>
            <w:permEnd w:id="777276348"/>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CA42A7" w:rsidP="00C349E3">
            <w:pPr>
              <w:keepNext/>
              <w:rPr>
                <w:rFonts w:ascii="Arial" w:hAnsi="Arial" w:cs="Arial"/>
              </w:rPr>
            </w:pPr>
            <w:permStart w:id="1611994649" w:edGrp="everyone"/>
            <w:r>
              <w:rPr>
                <w:rFonts w:ascii="Arial" w:hAnsi="Arial" w:cs="Arial"/>
              </w:rPr>
              <w:t xml:space="preserve">A tool box talk is a form of consultation within the workplace for all members of the workplace to raise any health and safety concerns they may have. A tool box talk occurs weekly, but can occur more frequently if deemed necessary. During a toolbox talk the supervisor/ WHS officer informs the subcontractors and workers of any high risk work that is being conducted on site. They will also bring up any hazards or incidents that have occurred if necessary. Any worker or subcontractor can also bring up any questions or safety concerns they have regarding the site. </w:t>
            </w:r>
            <w:permEnd w:id="161199464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CA42A7" w:rsidP="00C349E3">
            <w:pPr>
              <w:keepNext/>
              <w:rPr>
                <w:rFonts w:ascii="Arial" w:hAnsi="Arial" w:cs="Arial"/>
              </w:rPr>
            </w:pPr>
            <w:permStart w:id="1060194783" w:edGrp="everyone"/>
            <w:r>
              <w:rPr>
                <w:rFonts w:ascii="Arial" w:hAnsi="Arial" w:cs="Arial"/>
              </w:rPr>
              <w:t xml:space="preserve">All workers will come together in an open area and listen to the site supervisor talk about any safety alerts or concerns he may have, and then fill everyone in with any tasks that are happening throughout the work.  </w:t>
            </w:r>
            <w:permEnd w:id="106019478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123C1B" w:rsidP="00C349E3">
            <w:pPr>
              <w:keepNext/>
              <w:rPr>
                <w:rFonts w:ascii="Arial" w:hAnsi="Arial" w:cs="Arial"/>
              </w:rPr>
            </w:pPr>
            <w:permStart w:id="1399785123" w:edGrp="everyone"/>
            <w:r>
              <w:rPr>
                <w:rFonts w:ascii="Arial" w:hAnsi="Arial" w:cs="Arial"/>
              </w:rPr>
              <w:t xml:space="preserve">Assure it is being conducted in an area that is free of any </w:t>
            </w:r>
            <w:proofErr w:type="gramStart"/>
            <w:r>
              <w:rPr>
                <w:rFonts w:ascii="Arial" w:hAnsi="Arial" w:cs="Arial"/>
              </w:rPr>
              <w:t>noise</w:t>
            </w:r>
            <w:proofErr w:type="gramEnd"/>
            <w:r w:rsidR="00B66234">
              <w:rPr>
                <w:rFonts w:ascii="Arial" w:hAnsi="Arial" w:cs="Arial"/>
              </w:rPr>
              <w:t xml:space="preserve"> so it is more efficient.</w:t>
            </w:r>
            <w:r w:rsidR="00A012B3">
              <w:rPr>
                <w:rFonts w:ascii="Arial" w:hAnsi="Arial" w:cs="Arial"/>
              </w:rPr>
              <w:t xml:space="preserve"> Communication is important, by getting people involved in the </w:t>
            </w:r>
            <w:proofErr w:type="gramStart"/>
            <w:r w:rsidR="00A012B3">
              <w:rPr>
                <w:rFonts w:ascii="Arial" w:hAnsi="Arial" w:cs="Arial"/>
              </w:rPr>
              <w:t>tool box</w:t>
            </w:r>
            <w:proofErr w:type="gramEnd"/>
            <w:r w:rsidR="00A012B3">
              <w:rPr>
                <w:rFonts w:ascii="Arial" w:hAnsi="Arial" w:cs="Arial"/>
              </w:rPr>
              <w:t xml:space="preserve"> and asking the subcontractors questions will make sure everyone is paying attention and listening.</w:t>
            </w:r>
            <w:r w:rsidR="00B66234">
              <w:rPr>
                <w:rFonts w:ascii="Arial" w:hAnsi="Arial" w:cs="Arial"/>
              </w:rPr>
              <w:t xml:space="preserve"> </w:t>
            </w:r>
            <w:permEnd w:id="139978512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CA42A7" w:rsidP="00704408">
            <w:pPr>
              <w:rPr>
                <w:rFonts w:ascii="Arial" w:hAnsi="Arial" w:cs="Arial"/>
              </w:rPr>
            </w:pPr>
            <w:permStart w:id="1869578237" w:edGrp="everyone"/>
            <w:r>
              <w:rPr>
                <w:rFonts w:ascii="Arial" w:hAnsi="Arial" w:cs="Arial"/>
              </w:rPr>
              <w:t xml:space="preserve">All subcontractors supervisors for each trade need to fill out their own toolbox talk prior to each site toolbox which all of their workers need to sign, there toolbox includes and site safety concerns they have or any issues they think need to be raised. It is also used to document of any </w:t>
            </w:r>
            <w:r w:rsidR="0048727E">
              <w:rPr>
                <w:rFonts w:ascii="Arial" w:hAnsi="Arial" w:cs="Arial"/>
              </w:rPr>
              <w:t>high risk</w:t>
            </w:r>
            <w:r>
              <w:rPr>
                <w:rFonts w:ascii="Arial" w:hAnsi="Arial" w:cs="Arial"/>
              </w:rPr>
              <w:t xml:space="preserve"> work that will be conducted throughout the week or any deliveries that a crane is needed for.  </w:t>
            </w:r>
            <w:permEnd w:id="1869578237"/>
          </w:p>
        </w:tc>
      </w:tr>
    </w:tbl>
    <w:p w:rsidR="006F5CD6" w:rsidRPr="006F5CD6" w:rsidRDefault="006F5CD6" w:rsidP="004B5D8B">
      <w:pPr>
        <w:rPr>
          <w:rFonts w:ascii="Arial" w:hAnsi="Arial" w:cs="Arial"/>
        </w:rPr>
      </w:pPr>
    </w:p>
    <w:p w:rsidR="006F5CD6" w:rsidRPr="006F5CD6" w:rsidRDefault="006F5CD6" w:rsidP="004B5D8B">
      <w:pPr>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E83CF5" w:rsidP="00C349E3">
            <w:pPr>
              <w:keepNext/>
              <w:rPr>
                <w:rFonts w:ascii="Arial" w:hAnsi="Arial" w:cs="Arial"/>
              </w:rPr>
            </w:pPr>
            <w:permStart w:id="931612781" w:edGrp="everyone"/>
            <w:r>
              <w:rPr>
                <w:rFonts w:ascii="Arial" w:hAnsi="Arial" w:cs="Arial"/>
              </w:rPr>
              <w:t xml:space="preserve">Monthly </w:t>
            </w:r>
            <w:r w:rsidR="00196EF5">
              <w:rPr>
                <w:rFonts w:ascii="Arial" w:hAnsi="Arial" w:cs="Arial"/>
              </w:rPr>
              <w:t>Site staff meetings</w:t>
            </w:r>
            <w:permEnd w:id="931612781"/>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48727E" w:rsidP="00C349E3">
            <w:pPr>
              <w:keepNext/>
              <w:rPr>
                <w:rFonts w:ascii="Arial" w:hAnsi="Arial" w:cs="Arial"/>
              </w:rPr>
            </w:pPr>
            <w:permStart w:id="1272212141" w:edGrp="everyone"/>
            <w:r>
              <w:rPr>
                <w:rFonts w:ascii="Arial" w:hAnsi="Arial" w:cs="Arial"/>
              </w:rPr>
              <w:t>Every month all site staff have a site staff meeting, this involves of the communication and consultation from all workers regarding safety alerts, hazards,</w:t>
            </w:r>
            <w:r w:rsidR="00E83CF5">
              <w:rPr>
                <w:rFonts w:ascii="Arial" w:hAnsi="Arial" w:cs="Arial"/>
              </w:rPr>
              <w:t xml:space="preserve"> updates to standards and legislation,</w:t>
            </w:r>
            <w:r>
              <w:rPr>
                <w:rFonts w:ascii="Arial" w:hAnsi="Arial" w:cs="Arial"/>
              </w:rPr>
              <w:t xml:space="preserve"> near misses and incidents that occur on site.</w:t>
            </w:r>
            <w:r w:rsidR="00235FD9">
              <w:rPr>
                <w:rFonts w:ascii="Arial" w:hAnsi="Arial" w:cs="Arial"/>
              </w:rPr>
              <w:t xml:space="preserve"> The agenda of the process is to discuss any hazards, incidents or near misses that occur on any site. </w:t>
            </w:r>
            <w:proofErr w:type="spellStart"/>
            <w:r w:rsidR="00235FD9">
              <w:rPr>
                <w:rFonts w:ascii="Arial" w:hAnsi="Arial" w:cs="Arial"/>
              </w:rPr>
              <w:t>Its</w:t>
            </w:r>
            <w:proofErr w:type="spellEnd"/>
            <w:r w:rsidR="00235FD9">
              <w:rPr>
                <w:rFonts w:ascii="Arial" w:hAnsi="Arial" w:cs="Arial"/>
              </w:rPr>
              <w:t xml:space="preserve"> also another opportunity to discuss any safety alerts or of any new company policy or procedure changes.</w:t>
            </w:r>
            <w:permEnd w:id="127221214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E83CF5" w:rsidP="00C349E3">
            <w:pPr>
              <w:keepNext/>
              <w:rPr>
                <w:rFonts w:ascii="Arial" w:hAnsi="Arial" w:cs="Arial"/>
              </w:rPr>
            </w:pPr>
            <w:permStart w:id="100484247" w:edGrp="everyone"/>
            <w:r>
              <w:rPr>
                <w:rFonts w:ascii="Arial" w:hAnsi="Arial" w:cs="Arial"/>
              </w:rPr>
              <w:t xml:space="preserve">My role as a part of this meeting is to raise any site safety </w:t>
            </w:r>
            <w:proofErr w:type="gramStart"/>
            <w:r>
              <w:rPr>
                <w:rFonts w:ascii="Arial" w:hAnsi="Arial" w:cs="Arial"/>
              </w:rPr>
              <w:t>concerns</w:t>
            </w:r>
            <w:proofErr w:type="gramEnd"/>
            <w:r>
              <w:rPr>
                <w:rFonts w:ascii="Arial" w:hAnsi="Arial" w:cs="Arial"/>
              </w:rPr>
              <w:t xml:space="preserve"> I have, the people who are involved of running these meetings is management and our HSEQ regulator.</w:t>
            </w:r>
            <w:r w:rsidR="00235FD9">
              <w:rPr>
                <w:rFonts w:ascii="Arial" w:hAnsi="Arial" w:cs="Arial"/>
              </w:rPr>
              <w:t xml:space="preserve"> They will organise any safety breaches or alerts that they think are relevant for the meeting and any concerns they may have regarding health and safety.</w:t>
            </w:r>
            <w:r>
              <w:rPr>
                <w:rFonts w:ascii="Arial" w:hAnsi="Arial" w:cs="Arial"/>
              </w:rPr>
              <w:t xml:space="preserve"> </w:t>
            </w:r>
            <w:permEnd w:id="10048424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FD0D7E" w:rsidP="00C349E3">
            <w:pPr>
              <w:keepNext/>
              <w:rPr>
                <w:rFonts w:ascii="Arial" w:hAnsi="Arial" w:cs="Arial"/>
              </w:rPr>
            </w:pPr>
            <w:permStart w:id="1890280126" w:edGrp="everyone"/>
            <w:r>
              <w:rPr>
                <w:rFonts w:ascii="Arial" w:hAnsi="Arial" w:cs="Arial"/>
              </w:rPr>
              <w:t>The meeting is run in an open conversation type of way, such as it allows everyone to give their own opinion and bring up any concerns they may have. The process is about sharing information and brainstorming ideas about changes to legislations and company policies and how to adapt to them.</w:t>
            </w:r>
            <w:permEnd w:id="189028012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2D5D90" w:rsidP="00704408">
            <w:pPr>
              <w:rPr>
                <w:rFonts w:ascii="Arial" w:hAnsi="Arial" w:cs="Arial"/>
              </w:rPr>
            </w:pPr>
            <w:permStart w:id="1987323405" w:edGrp="everyone"/>
            <w:r>
              <w:rPr>
                <w:rFonts w:ascii="Arial" w:hAnsi="Arial" w:cs="Arial"/>
              </w:rPr>
              <w:t>Because these meetings are split up into groups of 10 it makes it easy to communicate with everyone and allow everyone to get involved. If the</w:t>
            </w:r>
            <w:r w:rsidR="00123C1B">
              <w:rPr>
                <w:rFonts w:ascii="Arial" w:hAnsi="Arial" w:cs="Arial"/>
              </w:rPr>
              <w:t>re</w:t>
            </w:r>
            <w:r>
              <w:rPr>
                <w:rFonts w:ascii="Arial" w:hAnsi="Arial" w:cs="Arial"/>
              </w:rPr>
              <w:t xml:space="preserve"> were to be 30 people in each meeting it would be a lot harder to consult everyone and not many people would be able to participate in the meeting. </w:t>
            </w:r>
            <w:permEnd w:id="1987323405"/>
          </w:p>
        </w:tc>
      </w:tr>
    </w:tbl>
    <w:p w:rsidR="006F5CD6" w:rsidRDefault="006F5CD6" w:rsidP="004B5D8B">
      <w:pPr>
        <w:rPr>
          <w:rFonts w:ascii="Arial" w:hAnsi="Arial" w:cs="Arial"/>
        </w:rPr>
      </w:pPr>
    </w:p>
    <w:p w:rsidR="00704408" w:rsidRPr="00ED32CC" w:rsidRDefault="00704408" w:rsidP="00704408">
      <w:pPr>
        <w:rPr>
          <w:rFonts w:ascii="Arial" w:hAnsi="Arial" w:cs="Arial"/>
        </w:rPr>
      </w:pPr>
    </w:p>
    <w:tbl>
      <w:tblPr>
        <w:tblStyle w:val="TableGrid"/>
        <w:tblW w:w="0" w:type="auto"/>
        <w:tblLook w:val="04A0" w:firstRow="1" w:lastRow="0" w:firstColumn="1" w:lastColumn="0" w:noHBand="0" w:noVBand="1"/>
      </w:tblPr>
      <w:tblGrid>
        <w:gridCol w:w="3185"/>
        <w:gridCol w:w="5831"/>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779294969" w:edGrp="everyone"/>
        <w:tc>
          <w:tcPr>
            <w:tcW w:w="6015" w:type="dxa"/>
          </w:tcPr>
          <w:p w:rsidR="00704408" w:rsidRPr="00ED32CC" w:rsidRDefault="00A84F66" w:rsidP="00A91CA4">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779294969"/>
            <w:r w:rsidR="00704408" w:rsidRPr="00ED32CC">
              <w:rPr>
                <w:rFonts w:ascii="Arial" w:hAnsi="Arial" w:cs="Arial"/>
              </w:rPr>
              <w:t xml:space="preserve"> Satisfactory </w:t>
            </w:r>
            <w:r w:rsidR="00704408" w:rsidRPr="00ED32CC">
              <w:rPr>
                <w:rFonts w:ascii="Arial" w:hAnsi="Arial" w:cs="Arial"/>
              </w:rPr>
              <w:tab/>
            </w:r>
          </w:p>
          <w:p w:rsidR="00704408" w:rsidRPr="00ED32CC" w:rsidRDefault="00A84F66" w:rsidP="00A91CA4">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392567419" w:edGrp="everyone"/>
                <w:r w:rsidR="00704408">
                  <w:rPr>
                    <w:rFonts w:ascii="MS Gothic" w:eastAsia="MS Gothic" w:hAnsi="MS Gothic" w:cs="Arial" w:hint="eastAsia"/>
                  </w:rPr>
                  <w:t>☐</w:t>
                </w:r>
                <w:permEnd w:id="392567419"/>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646650965" w:edGrp="everyone"/>
            <w:permEnd w:id="646650965"/>
          </w:p>
        </w:tc>
      </w:tr>
    </w:tbl>
    <w:p w:rsidR="00BF2A69" w:rsidRPr="00ED32CC" w:rsidRDefault="00704408"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rPr>
          <w:rFonts w:ascii="Arial" w:hAnsi="Arial" w:cs="Arial"/>
        </w:rPr>
      </w:pPr>
    </w:p>
    <w:p w:rsidR="004B5D8B" w:rsidRPr="004B5D8B" w:rsidRDefault="004B5D8B" w:rsidP="004B5D8B">
      <w:pPr>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E83CF5" w:rsidP="00C349E3">
            <w:pPr>
              <w:keepNext/>
              <w:rPr>
                <w:rFonts w:ascii="Arial" w:hAnsi="Arial" w:cs="Arial"/>
              </w:rPr>
            </w:pPr>
            <w:permStart w:id="1901484183" w:edGrp="everyone"/>
            <w:r>
              <w:rPr>
                <w:rFonts w:ascii="Arial" w:hAnsi="Arial" w:cs="Arial"/>
              </w:rPr>
              <w:t>PCBU</w:t>
            </w:r>
            <w:permEnd w:id="1901484183"/>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DA368D" w:rsidP="00C349E3">
            <w:pPr>
              <w:keepNext/>
              <w:rPr>
                <w:rFonts w:ascii="Arial" w:hAnsi="Arial" w:cs="Arial"/>
              </w:rPr>
            </w:pPr>
            <w:permStart w:id="1577732840" w:edGrp="everyone"/>
            <w:r>
              <w:rPr>
                <w:rFonts w:ascii="Arial" w:hAnsi="Arial" w:cs="Arial"/>
              </w:rPr>
              <w:t xml:space="preserve">A PCBU is constantly involved in meetings and electronic communication to its employee’s regarding safety alerts, changes to policy’s or procedures, and changes to legislation. </w:t>
            </w:r>
            <w:proofErr w:type="gramStart"/>
            <w:r>
              <w:rPr>
                <w:rFonts w:ascii="Arial" w:hAnsi="Arial" w:cs="Arial"/>
              </w:rPr>
              <w:t>So</w:t>
            </w:r>
            <w:proofErr w:type="gramEnd"/>
            <w:r>
              <w:rPr>
                <w:rFonts w:ascii="Arial" w:hAnsi="Arial" w:cs="Arial"/>
              </w:rPr>
              <w:t xml:space="preserve"> it is vital for the principle contractor to constantly update its employer's with these and assure they have an understanding of the changes so they can implement them throughout the company. By holding </w:t>
            </w:r>
            <w:proofErr w:type="gramStart"/>
            <w:r>
              <w:rPr>
                <w:rFonts w:ascii="Arial" w:hAnsi="Arial" w:cs="Arial"/>
              </w:rPr>
              <w:t>meetings</w:t>
            </w:r>
            <w:proofErr w:type="gramEnd"/>
            <w:r>
              <w:rPr>
                <w:rFonts w:ascii="Arial" w:hAnsi="Arial" w:cs="Arial"/>
              </w:rPr>
              <w:t xml:space="preserve"> it allows a face to face communication process so the information is easily portrayed across to the employee’s and they are able to ask questions if unsure to clarify. The WHS ACT 2011 states that all workers are to be given a reasonable opportunity to express their views, to raise work health and safety issues, and to contribute to the </w:t>
            </w:r>
            <w:proofErr w:type="gramStart"/>
            <w:r>
              <w:rPr>
                <w:rFonts w:ascii="Arial" w:hAnsi="Arial" w:cs="Arial"/>
              </w:rPr>
              <w:t>decision making</w:t>
            </w:r>
            <w:proofErr w:type="gramEnd"/>
            <w:r>
              <w:rPr>
                <w:rFonts w:ascii="Arial" w:hAnsi="Arial" w:cs="Arial"/>
              </w:rPr>
              <w:t xml:space="preserve"> process. </w:t>
            </w:r>
            <w:permEnd w:id="1577732840"/>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0F3AC6" w:rsidRPr="000F3AC6" w:rsidRDefault="000F3AC6" w:rsidP="000F3AC6">
            <w:pPr>
              <w:rPr>
                <w:rFonts w:ascii="Arial" w:hAnsi="Arial" w:cs="Arial"/>
              </w:rPr>
            </w:pPr>
            <w:permStart w:id="603679585" w:edGrp="everyone"/>
            <w:r w:rsidRPr="000F3AC6">
              <w:rPr>
                <w:rFonts w:ascii="Arial" w:hAnsi="Arial" w:cs="Arial"/>
              </w:rPr>
              <w:t>“</w:t>
            </w:r>
            <w:r w:rsidRPr="000F3AC6">
              <w:rPr>
                <w:rFonts w:ascii="Arial" w:hAnsi="Arial" w:cs="Arial"/>
              </w:rPr>
              <w:t>However, it is important that people involved in these WHS consultation arrangements have the necessary skills and knowledge to participate effectively and to ensure PCBU compliance with general duty care training obligations.</w:t>
            </w:r>
            <w:r w:rsidRPr="000F3AC6">
              <w:rPr>
                <w:rFonts w:ascii="Arial" w:hAnsi="Arial" w:cs="Arial"/>
              </w:rPr>
              <w:t>” (Health and safety advisory service).</w:t>
            </w:r>
            <w:r>
              <w:rPr>
                <w:rFonts w:ascii="Arial" w:hAnsi="Arial" w:cs="Arial"/>
              </w:rPr>
              <w:t xml:space="preserve"> It is important that the PCBU has the correct training to be able to </w:t>
            </w:r>
            <w:r>
              <w:rPr>
                <w:rFonts w:ascii="Arial" w:hAnsi="Arial" w:cs="Arial"/>
              </w:rPr>
              <w:t>provid</w:t>
            </w:r>
            <w:r>
              <w:rPr>
                <w:rFonts w:ascii="Arial" w:hAnsi="Arial" w:cs="Arial"/>
              </w:rPr>
              <w:t xml:space="preserve">e correct consultation and participate processes in WHS information to employees so they can have a greater understanding of WHS policies and procedures. </w:t>
            </w:r>
            <w:r w:rsidR="00947183">
              <w:rPr>
                <w:rFonts w:ascii="Arial" w:hAnsi="Arial" w:cs="Arial"/>
              </w:rPr>
              <w:t xml:space="preserve">There are many registered training organisations that provide necessary skills and knowledge in courses that promote consultation skills amongst the workplace. </w:t>
            </w:r>
            <w:r w:rsidR="00947183">
              <w:rPr>
                <w:rFonts w:ascii="Arial" w:hAnsi="Arial" w:cs="Arial"/>
              </w:rPr>
              <w:t>Further to this the PCBU has a duty of care to</w:t>
            </w:r>
            <w:r w:rsidR="00947183">
              <w:rPr>
                <w:rFonts w:ascii="Arial" w:hAnsi="Arial" w:cs="Arial"/>
              </w:rPr>
              <w:t xml:space="preserve"> conduct in house training to train employee's in any WHS duties. These can be things such as </w:t>
            </w:r>
            <w:proofErr w:type="gramStart"/>
            <w:r w:rsidR="00947183">
              <w:rPr>
                <w:rFonts w:ascii="Arial" w:hAnsi="Arial" w:cs="Arial"/>
              </w:rPr>
              <w:t>tool box</w:t>
            </w:r>
            <w:proofErr w:type="gramEnd"/>
            <w:r w:rsidR="00947183">
              <w:rPr>
                <w:rFonts w:ascii="Arial" w:hAnsi="Arial" w:cs="Arial"/>
              </w:rPr>
              <w:t xml:space="preserve"> talks, meetings and emails which are all ways to promote and improve consultation and participation in the workplace.</w:t>
            </w:r>
          </w:p>
          <w:permEnd w:id="603679585"/>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DA368D" w:rsidP="00704408">
            <w:pPr>
              <w:rPr>
                <w:rFonts w:ascii="Arial" w:hAnsi="Arial" w:cs="Arial"/>
              </w:rPr>
            </w:pPr>
            <w:permStart w:id="1609439972" w:edGrp="everyone"/>
            <w:r>
              <w:rPr>
                <w:rFonts w:ascii="Arial" w:hAnsi="Arial" w:cs="Arial"/>
              </w:rPr>
              <w:t>As a PCBU you are required to ensure all employe</w:t>
            </w:r>
            <w:r w:rsidR="00A012B3">
              <w:rPr>
                <w:rFonts w:ascii="Arial" w:hAnsi="Arial" w:cs="Arial"/>
              </w:rPr>
              <w:t>e</w:t>
            </w:r>
            <w:r>
              <w:rPr>
                <w:rFonts w:ascii="Arial" w:hAnsi="Arial" w:cs="Arial"/>
              </w:rPr>
              <w:t>s have the appropriate training and up to date training.</w:t>
            </w:r>
            <w:r w:rsidR="000F3AC6">
              <w:rPr>
                <w:rFonts w:ascii="Arial" w:hAnsi="Arial" w:cs="Arial"/>
              </w:rPr>
              <w:t xml:space="preserve"> </w:t>
            </w:r>
            <w:r w:rsidR="00947183">
              <w:rPr>
                <w:rFonts w:ascii="Arial" w:hAnsi="Arial" w:cs="Arial"/>
              </w:rPr>
              <w:t xml:space="preserve">As stated above in house training is a great way for all members of the company to communicate any ideas and concerns they may have which is all learning for everyone as it helps problem solve and </w:t>
            </w:r>
            <w:r w:rsidR="00E6303A">
              <w:rPr>
                <w:rFonts w:ascii="Arial" w:hAnsi="Arial" w:cs="Arial"/>
              </w:rPr>
              <w:t xml:space="preserve">discuss ways to adapt to any relevant safety alerts or changes that may impact the company. </w:t>
            </w:r>
            <w:r>
              <w:rPr>
                <w:rFonts w:ascii="Arial" w:hAnsi="Arial" w:cs="Arial"/>
              </w:rPr>
              <w:t xml:space="preserve"> </w:t>
            </w:r>
            <w:permEnd w:id="1609439972"/>
          </w:p>
        </w:tc>
      </w:tr>
    </w:tbl>
    <w:p w:rsidR="004B5D8B" w:rsidRPr="004B5D8B" w:rsidRDefault="004B5D8B" w:rsidP="004B5D8B">
      <w:pPr>
        <w:rPr>
          <w:rFonts w:ascii="Arial" w:hAnsi="Arial" w:cs="Arial"/>
        </w:rPr>
      </w:pPr>
    </w:p>
    <w:p w:rsidR="004B5D8B" w:rsidRPr="004B5D8B" w:rsidRDefault="004B5D8B" w:rsidP="004B5D8B">
      <w:pPr>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lastRenderedPageBreak/>
              <w:t>Name of Individual</w:t>
            </w:r>
            <w:r>
              <w:rPr>
                <w:rFonts w:ascii="Arial" w:hAnsi="Arial" w:cs="Arial"/>
                <w:b/>
              </w:rPr>
              <w:t>/Party 2</w:t>
            </w:r>
          </w:p>
        </w:tc>
      </w:tr>
      <w:tr w:rsidR="004B5D8B" w:rsidRPr="004B5D8B" w:rsidTr="00A1177E">
        <w:trPr>
          <w:trHeight w:val="567"/>
        </w:trPr>
        <w:tc>
          <w:tcPr>
            <w:tcW w:w="9242" w:type="dxa"/>
          </w:tcPr>
          <w:p w:rsidR="004B5D8B" w:rsidRPr="004B5D8B" w:rsidRDefault="00E83CF5" w:rsidP="00C349E3">
            <w:pPr>
              <w:keepNext/>
              <w:rPr>
                <w:rFonts w:ascii="Arial" w:hAnsi="Arial" w:cs="Arial"/>
              </w:rPr>
            </w:pPr>
            <w:permStart w:id="3369120" w:edGrp="everyone"/>
            <w:r>
              <w:rPr>
                <w:rFonts w:ascii="Arial" w:hAnsi="Arial" w:cs="Arial"/>
              </w:rPr>
              <w:t>Worker</w:t>
            </w:r>
            <w:permEnd w:id="3369120"/>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7F5CA4" w:rsidP="00C349E3">
            <w:pPr>
              <w:keepNext/>
              <w:rPr>
                <w:rFonts w:ascii="Arial" w:hAnsi="Arial" w:cs="Arial"/>
              </w:rPr>
            </w:pPr>
            <w:permStart w:id="2038121612" w:edGrp="everyone"/>
            <w:r>
              <w:rPr>
                <w:rFonts w:ascii="Arial" w:hAnsi="Arial" w:cs="Arial"/>
              </w:rPr>
              <w:t xml:space="preserve">Further to the consultation and participation processes that were outlined in question two, </w:t>
            </w:r>
            <w:r w:rsidR="00A923FD">
              <w:rPr>
                <w:rFonts w:ascii="Arial" w:hAnsi="Arial" w:cs="Arial"/>
              </w:rPr>
              <w:t>it is required that a worker</w:t>
            </w:r>
            <w:r w:rsidR="00DA368D">
              <w:rPr>
                <w:rFonts w:ascii="Arial" w:hAnsi="Arial" w:cs="Arial"/>
              </w:rPr>
              <w:t xml:space="preserve"> to be involved in team meetings, site staff meetings to be fully educated in health and safety in the workplace.</w:t>
            </w:r>
            <w:permEnd w:id="2038121612"/>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DA368D" w:rsidP="00C349E3">
            <w:pPr>
              <w:keepNext/>
              <w:rPr>
                <w:rFonts w:ascii="Arial" w:hAnsi="Arial" w:cs="Arial"/>
              </w:rPr>
            </w:pPr>
            <w:permStart w:id="699936494" w:edGrp="everyone"/>
            <w:r>
              <w:rPr>
                <w:rFonts w:ascii="Arial" w:hAnsi="Arial" w:cs="Arial"/>
              </w:rPr>
              <w:t xml:space="preserve">Possible training for a worker to assist with consultation and participation could be in house training and meetings to help. Meetings are good because they provide efficient ways to discuss WHS matters and allow all members to have input and ask questions to clarify any concerns they have. Meetings are also good ways to brainstorm various ideas and opinions of WHS matters. If further training is required </w:t>
            </w:r>
            <w:proofErr w:type="spellStart"/>
            <w:proofErr w:type="gramStart"/>
            <w:r>
              <w:rPr>
                <w:rFonts w:ascii="Arial" w:hAnsi="Arial" w:cs="Arial"/>
              </w:rPr>
              <w:t>employer's</w:t>
            </w:r>
            <w:proofErr w:type="spellEnd"/>
            <w:proofErr w:type="gramEnd"/>
            <w:r>
              <w:rPr>
                <w:rFonts w:ascii="Arial" w:hAnsi="Arial" w:cs="Arial"/>
              </w:rPr>
              <w:t xml:space="preserve"> can organise external training such as courses, workshops and online sources to help further improve the workers skills onsite.</w:t>
            </w:r>
            <w:permEnd w:id="699936494"/>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7F5CA4" w:rsidP="00704408">
            <w:pPr>
              <w:rPr>
                <w:rFonts w:ascii="Arial" w:hAnsi="Arial" w:cs="Arial"/>
              </w:rPr>
            </w:pPr>
            <w:permStart w:id="1080181011" w:edGrp="everyone"/>
            <w:r>
              <w:rPr>
                <w:rFonts w:ascii="Arial" w:hAnsi="Arial" w:cs="Arial"/>
              </w:rPr>
              <w:t xml:space="preserve">As a supervisor and health and safety practitioner it would be my responsibility to ensure all workers on my job site have the appropriate </w:t>
            </w:r>
            <w:proofErr w:type="gramStart"/>
            <w:r>
              <w:rPr>
                <w:rFonts w:ascii="Arial" w:hAnsi="Arial" w:cs="Arial"/>
              </w:rPr>
              <w:t>training</w:t>
            </w:r>
            <w:proofErr w:type="gramEnd"/>
            <w:r>
              <w:rPr>
                <w:rFonts w:ascii="Arial" w:hAnsi="Arial" w:cs="Arial"/>
              </w:rPr>
              <w:t xml:space="preserve"> they need to conduct work. As the supervisor you are responsible for any injuries incidents or near misses that occur on site, so you have a duty of care in the involvement that all workers are appropriately trained. This could be done by providing in house training or if required further training by registered training organisations.</w:t>
            </w:r>
            <w:permEnd w:id="1080181011"/>
          </w:p>
        </w:tc>
      </w:tr>
    </w:tbl>
    <w:p w:rsidR="004B5D8B" w:rsidRPr="004B5D8B" w:rsidRDefault="004B5D8B" w:rsidP="004B5D8B">
      <w:pPr>
        <w:rPr>
          <w:rFonts w:ascii="Arial" w:hAnsi="Arial" w:cs="Arial"/>
        </w:rPr>
      </w:pPr>
    </w:p>
    <w:p w:rsidR="00704408" w:rsidRPr="00ED32CC" w:rsidRDefault="00704408" w:rsidP="00704408">
      <w:pPr>
        <w:rPr>
          <w:rFonts w:ascii="Arial" w:hAnsi="Arial" w:cs="Arial"/>
        </w:rPr>
      </w:pPr>
    </w:p>
    <w:tbl>
      <w:tblPr>
        <w:tblStyle w:val="TableGrid"/>
        <w:tblW w:w="0" w:type="auto"/>
        <w:tblLook w:val="04A0" w:firstRow="1" w:lastRow="0" w:firstColumn="1" w:lastColumn="0" w:noHBand="0" w:noVBand="1"/>
      </w:tblPr>
      <w:tblGrid>
        <w:gridCol w:w="3185"/>
        <w:gridCol w:w="5831"/>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39595183" w:edGrp="everyone"/>
        <w:tc>
          <w:tcPr>
            <w:tcW w:w="6015" w:type="dxa"/>
          </w:tcPr>
          <w:p w:rsidR="00704408" w:rsidRPr="00ED32CC" w:rsidRDefault="00A84F66" w:rsidP="00A91CA4">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39595183"/>
            <w:r w:rsidR="00704408" w:rsidRPr="00ED32CC">
              <w:rPr>
                <w:rFonts w:ascii="Arial" w:hAnsi="Arial" w:cs="Arial"/>
              </w:rPr>
              <w:t xml:space="preserve"> Satisfactory </w:t>
            </w:r>
            <w:r w:rsidR="00704408" w:rsidRPr="00ED32CC">
              <w:rPr>
                <w:rFonts w:ascii="Arial" w:hAnsi="Arial" w:cs="Arial"/>
              </w:rPr>
              <w:tab/>
            </w:r>
          </w:p>
          <w:p w:rsidR="00704408" w:rsidRPr="00ED32CC" w:rsidRDefault="00A84F66" w:rsidP="00A91CA4">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883123501" w:edGrp="everyone"/>
                <w:r w:rsidR="00704408">
                  <w:rPr>
                    <w:rFonts w:ascii="MS Gothic" w:eastAsia="MS Gothic" w:hAnsi="MS Gothic" w:cs="Arial" w:hint="eastAsia"/>
                  </w:rPr>
                  <w:t>☐</w:t>
                </w:r>
                <w:permEnd w:id="883123501"/>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2107714819" w:edGrp="everyone"/>
            <w:permEnd w:id="2107714819"/>
          </w:p>
        </w:tc>
      </w:tr>
    </w:tbl>
    <w:p w:rsidR="00775241" w:rsidRPr="00ED32CC" w:rsidRDefault="00704408"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rPr>
          <w:rFonts w:ascii="Arial" w:hAnsi="Arial" w:cs="Arial"/>
        </w:rPr>
      </w:pPr>
    </w:p>
    <w:p w:rsidR="003D1947" w:rsidRPr="003D1947" w:rsidRDefault="003D1947" w:rsidP="003D1947">
      <w:pPr>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196EF5" w:rsidP="00C349E3">
            <w:pPr>
              <w:keepNext/>
              <w:rPr>
                <w:rFonts w:ascii="Arial" w:hAnsi="Arial" w:cs="Arial"/>
              </w:rPr>
            </w:pPr>
            <w:permStart w:id="696077731" w:edGrp="everyone"/>
            <w:r>
              <w:rPr>
                <w:rFonts w:ascii="Arial" w:hAnsi="Arial" w:cs="Arial"/>
              </w:rPr>
              <w:t>Language barrier to workers and subcontractors</w:t>
            </w:r>
            <w:permEnd w:id="69607773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C81212" w:rsidP="00C349E3">
            <w:pPr>
              <w:keepNext/>
              <w:rPr>
                <w:rFonts w:ascii="Arial" w:hAnsi="Arial" w:cs="Arial"/>
              </w:rPr>
            </w:pPr>
            <w:permStart w:id="607670971" w:edGrp="everyone"/>
            <w:r>
              <w:rPr>
                <w:rFonts w:ascii="Arial" w:hAnsi="Arial" w:cs="Arial"/>
                <w:color w:val="000000" w:themeColor="text1"/>
                <w:shd w:val="clear" w:color="auto" w:fill="000000"/>
              </w:rPr>
              <w:t xml:space="preserve">A way to remove the language barrier between people could be by using different forms of communication and be </w:t>
            </w:r>
            <w:proofErr w:type="gramStart"/>
            <w:r>
              <w:rPr>
                <w:rFonts w:ascii="Arial" w:hAnsi="Arial" w:cs="Arial"/>
                <w:color w:val="000000" w:themeColor="text1"/>
                <w:shd w:val="clear" w:color="auto" w:fill="000000"/>
              </w:rPr>
              <w:t>more clearer</w:t>
            </w:r>
            <w:proofErr w:type="gramEnd"/>
            <w:r>
              <w:rPr>
                <w:rFonts w:ascii="Arial" w:hAnsi="Arial" w:cs="Arial"/>
                <w:color w:val="000000" w:themeColor="text1"/>
                <w:shd w:val="clear" w:color="auto" w:fill="000000"/>
              </w:rPr>
              <w:t xml:space="preserve"> in how you communicate to people. With the introducing of </w:t>
            </w:r>
            <w:proofErr w:type="gramStart"/>
            <w:r>
              <w:rPr>
                <w:rFonts w:ascii="Arial" w:hAnsi="Arial" w:cs="Arial"/>
                <w:color w:val="000000" w:themeColor="text1"/>
                <w:shd w:val="clear" w:color="auto" w:fill="000000"/>
              </w:rPr>
              <w:t>technology</w:t>
            </w:r>
            <w:proofErr w:type="gramEnd"/>
            <w:r>
              <w:rPr>
                <w:rFonts w:ascii="Arial" w:hAnsi="Arial" w:cs="Arial"/>
                <w:color w:val="000000" w:themeColor="text1"/>
                <w:shd w:val="clear" w:color="auto" w:fill="000000"/>
              </w:rPr>
              <w:t xml:space="preserve"> it can make it more difficult because people interpret words in more than one way. To overcome this, the use of more clear and specific words and phrases will overcome this barrier. Another language barrier solution is the use of meetings and </w:t>
            </w:r>
            <w:proofErr w:type="gramStart"/>
            <w:r>
              <w:rPr>
                <w:rFonts w:ascii="Arial" w:hAnsi="Arial" w:cs="Arial"/>
                <w:color w:val="000000" w:themeColor="text1"/>
                <w:shd w:val="clear" w:color="auto" w:fill="000000"/>
              </w:rPr>
              <w:t>tool box</w:t>
            </w:r>
            <w:proofErr w:type="gramEnd"/>
            <w:r>
              <w:rPr>
                <w:rFonts w:ascii="Arial" w:hAnsi="Arial" w:cs="Arial"/>
                <w:color w:val="000000" w:themeColor="text1"/>
                <w:shd w:val="clear" w:color="auto" w:fill="000000"/>
              </w:rPr>
              <w:t xml:space="preserve"> talks as they are a face to face control measure and allows your audience to ask questions if they don’t understand. The use of signage, statistics and diagrams is another form of communication that can help to portray your message.</w:t>
            </w:r>
            <w:permEnd w:id="60767097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66234" w:rsidP="00C349E3">
            <w:pPr>
              <w:keepNext/>
              <w:rPr>
                <w:rFonts w:ascii="Arial" w:hAnsi="Arial" w:cs="Arial"/>
              </w:rPr>
            </w:pPr>
            <w:permStart w:id="639574802" w:edGrp="everyone"/>
            <w:r>
              <w:rPr>
                <w:rFonts w:ascii="Arial" w:hAnsi="Arial" w:cs="Arial"/>
              </w:rPr>
              <w:t>Ways to contribute developing the measure could be to</w:t>
            </w:r>
            <w:r w:rsidR="00CD5F48">
              <w:rPr>
                <w:rFonts w:ascii="Arial" w:hAnsi="Arial" w:cs="Arial"/>
              </w:rPr>
              <w:t xml:space="preserve"> have site meetings to discuss ways to be proactive on site if people don’t speak English well. This could be by </w:t>
            </w:r>
            <w:proofErr w:type="gramStart"/>
            <w:r w:rsidR="00CD5F48">
              <w:rPr>
                <w:rFonts w:ascii="Arial" w:hAnsi="Arial" w:cs="Arial"/>
              </w:rPr>
              <w:t>brain storming</w:t>
            </w:r>
            <w:proofErr w:type="gramEnd"/>
            <w:r w:rsidR="00CD5F48">
              <w:rPr>
                <w:rFonts w:ascii="Arial" w:hAnsi="Arial" w:cs="Arial"/>
              </w:rPr>
              <w:t xml:space="preserve"> different methods of communication that could be used to create a much safer job site. </w:t>
            </w:r>
            <w:permEnd w:id="63957480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CD5F48" w:rsidP="00C349E3">
            <w:pPr>
              <w:keepNext/>
              <w:rPr>
                <w:rFonts w:ascii="Arial" w:hAnsi="Arial" w:cs="Arial"/>
              </w:rPr>
            </w:pPr>
            <w:permStart w:id="1488921547" w:edGrp="everyone"/>
            <w:r>
              <w:rPr>
                <w:rFonts w:ascii="Arial" w:hAnsi="Arial" w:cs="Arial"/>
              </w:rPr>
              <w:t>Ways of implementing these</w:t>
            </w:r>
            <w:r w:rsidR="00AF445F">
              <w:rPr>
                <w:rFonts w:ascii="Arial" w:hAnsi="Arial" w:cs="Arial"/>
              </w:rPr>
              <w:t xml:space="preserve"> controls can be through site </w:t>
            </w:r>
            <w:proofErr w:type="gramStart"/>
            <w:r w:rsidR="00AF445F">
              <w:rPr>
                <w:rFonts w:ascii="Arial" w:hAnsi="Arial" w:cs="Arial"/>
              </w:rPr>
              <w:t>tool box</w:t>
            </w:r>
            <w:proofErr w:type="gramEnd"/>
            <w:r w:rsidR="00AF445F">
              <w:rPr>
                <w:rFonts w:ascii="Arial" w:hAnsi="Arial" w:cs="Arial"/>
              </w:rPr>
              <w:t xml:space="preserve"> talks and team meetings on site with small groups. More ways of implementing control measures can be through training, both in house and formal training.</w:t>
            </w:r>
            <w:permEnd w:id="1488921547"/>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C81212" w:rsidRDefault="00C81212" w:rsidP="000F3AC6">
            <w:permStart w:id="713248830" w:edGrp="everyone"/>
            <w:r w:rsidRPr="00C81212">
              <w:rPr>
                <w:rFonts w:ascii="Arial" w:hAnsi="Arial" w:cs="Arial"/>
              </w:rPr>
              <w:t xml:space="preserve">After you have developed and implemented a control measure when consulting WHS it is important to review measures that are in place with your health </w:t>
            </w:r>
            <w:r w:rsidRPr="00AF445F">
              <w:rPr>
                <w:rFonts w:ascii="Arial" w:hAnsi="Arial" w:cs="Arial"/>
              </w:rPr>
              <w:t>and safety regulator and management to ensure that you are compliant with legislation.</w:t>
            </w:r>
            <w:r w:rsidR="00AF445F" w:rsidRPr="00AF445F">
              <w:rPr>
                <w:rFonts w:ascii="Arial" w:hAnsi="Arial" w:cs="Arial"/>
              </w:rPr>
              <w:t xml:space="preserve"> A way to review the implementation could be through surveys and verbal conversations with workers</w:t>
            </w:r>
            <w:r w:rsidR="00AF445F">
              <w:t>.</w:t>
            </w:r>
          </w:p>
          <w:permEnd w:id="713248830"/>
          <w:p w:rsidR="003D1947" w:rsidRPr="003D1947" w:rsidRDefault="003D1947" w:rsidP="00704408">
            <w:pPr>
              <w:rPr>
                <w:rFonts w:ascii="Arial" w:hAnsi="Arial" w:cs="Arial"/>
              </w:rPr>
            </w:pPr>
          </w:p>
        </w:tc>
      </w:tr>
    </w:tbl>
    <w:p w:rsidR="003D1947" w:rsidRPr="003D1947" w:rsidRDefault="003D1947" w:rsidP="003D1947">
      <w:pPr>
        <w:rPr>
          <w:rFonts w:ascii="Arial" w:hAnsi="Arial" w:cs="Arial"/>
        </w:rPr>
      </w:pPr>
    </w:p>
    <w:p w:rsidR="003D1947" w:rsidRPr="003D1947" w:rsidRDefault="003D1947" w:rsidP="003D1947">
      <w:pPr>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196EF5" w:rsidP="00C349E3">
            <w:pPr>
              <w:keepNext/>
              <w:rPr>
                <w:rFonts w:ascii="Arial" w:hAnsi="Arial" w:cs="Arial"/>
              </w:rPr>
            </w:pPr>
            <w:permStart w:id="1568747274" w:edGrp="everyone"/>
            <w:r>
              <w:rPr>
                <w:rFonts w:ascii="Arial" w:hAnsi="Arial" w:cs="Arial"/>
              </w:rPr>
              <w:t>Training barrier</w:t>
            </w:r>
            <w:permEnd w:id="1568747274"/>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A84BFA" w:rsidP="00C349E3">
            <w:pPr>
              <w:keepNext/>
              <w:rPr>
                <w:rFonts w:ascii="Arial" w:hAnsi="Arial" w:cs="Arial"/>
              </w:rPr>
            </w:pPr>
            <w:permStart w:id="1253143197" w:edGrp="everyone"/>
            <w:r>
              <w:rPr>
                <w:rFonts w:ascii="Arial" w:hAnsi="Arial" w:cs="Arial"/>
              </w:rPr>
              <w:t xml:space="preserve">In a workplace one of the most important things is assuring all workers on site have the appropriate training. From an employer's point of </w:t>
            </w:r>
            <w:proofErr w:type="gramStart"/>
            <w:r>
              <w:rPr>
                <w:rFonts w:ascii="Arial" w:hAnsi="Arial" w:cs="Arial"/>
              </w:rPr>
              <w:t>view</w:t>
            </w:r>
            <w:proofErr w:type="gramEnd"/>
            <w:r>
              <w:rPr>
                <w:rFonts w:ascii="Arial" w:hAnsi="Arial" w:cs="Arial"/>
              </w:rPr>
              <w:t xml:space="preserve"> it is very hard to keep up to date with training of workers and training expiry etc. A possible control measure to implement could be a training register with all employer's current workplace training such as first aid and </w:t>
            </w:r>
            <w:proofErr w:type="spellStart"/>
            <w:r>
              <w:rPr>
                <w:rFonts w:ascii="Arial" w:hAnsi="Arial" w:cs="Arial"/>
              </w:rPr>
              <w:t>cpr</w:t>
            </w:r>
            <w:proofErr w:type="spellEnd"/>
            <w:r>
              <w:rPr>
                <w:rFonts w:ascii="Arial" w:hAnsi="Arial" w:cs="Arial"/>
              </w:rPr>
              <w:t xml:space="preserve"> if required or any other tickets that have an expiry date. The use of a training register could be used by the employer's nominated HR manager to keep a record of every employer's training requirements and be checked on a monthly basis to see when someone needs to have their training updated. </w:t>
            </w:r>
            <w:permEnd w:id="1253143197"/>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A84BFA" w:rsidP="00C349E3">
            <w:pPr>
              <w:keepNext/>
              <w:rPr>
                <w:rFonts w:ascii="Arial" w:hAnsi="Arial" w:cs="Arial"/>
              </w:rPr>
            </w:pPr>
            <w:permStart w:id="1879386494" w:edGrp="everyone"/>
            <w:r>
              <w:rPr>
                <w:rFonts w:ascii="Arial" w:hAnsi="Arial" w:cs="Arial"/>
              </w:rPr>
              <w:t xml:space="preserve">As a WHS practitioner </w:t>
            </w:r>
            <w:r w:rsidR="00E6303A">
              <w:rPr>
                <w:rFonts w:ascii="Arial" w:hAnsi="Arial" w:cs="Arial"/>
              </w:rPr>
              <w:t xml:space="preserve">you have a duty of care for the safety of workers and ensuring they are appropriately trained to do their job. Training is an important part of a construction project as there </w:t>
            </w:r>
            <w:r w:rsidR="001543D8">
              <w:rPr>
                <w:rFonts w:ascii="Arial" w:hAnsi="Arial" w:cs="Arial"/>
              </w:rPr>
              <w:t xml:space="preserve">many ways training can be conducted. </w:t>
            </w:r>
            <w:r w:rsidR="00A52E21">
              <w:rPr>
                <w:rFonts w:ascii="Arial" w:hAnsi="Arial" w:cs="Arial"/>
              </w:rPr>
              <w:t xml:space="preserve">A way to help develop this measure could be by conducting a meeting discussing the potential control measure and ask for </w:t>
            </w:r>
            <w:proofErr w:type="spellStart"/>
            <w:proofErr w:type="gramStart"/>
            <w:r w:rsidR="00A52E21">
              <w:rPr>
                <w:rFonts w:ascii="Arial" w:hAnsi="Arial" w:cs="Arial"/>
              </w:rPr>
              <w:t>peoples</w:t>
            </w:r>
            <w:proofErr w:type="spellEnd"/>
            <w:proofErr w:type="gramEnd"/>
            <w:r w:rsidR="00A52E21">
              <w:rPr>
                <w:rFonts w:ascii="Arial" w:hAnsi="Arial" w:cs="Arial"/>
              </w:rPr>
              <w:t xml:space="preserve"> opinions.</w:t>
            </w:r>
            <w:permEnd w:id="187938649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A52E21" w:rsidP="00C349E3">
            <w:pPr>
              <w:keepNext/>
              <w:rPr>
                <w:rFonts w:ascii="Arial" w:hAnsi="Arial" w:cs="Arial"/>
              </w:rPr>
            </w:pPr>
            <w:permStart w:id="141251085" w:edGrp="everyone"/>
            <w:r>
              <w:rPr>
                <w:rFonts w:ascii="Arial" w:hAnsi="Arial" w:cs="Arial"/>
              </w:rPr>
              <w:t xml:space="preserve">Playing a part in the contribution to the </w:t>
            </w:r>
            <w:r>
              <w:rPr>
                <w:rFonts w:ascii="Arial" w:hAnsi="Arial" w:cs="Arial"/>
              </w:rPr>
              <w:t>implementation</w:t>
            </w:r>
            <w:r>
              <w:rPr>
                <w:rFonts w:ascii="Arial" w:hAnsi="Arial" w:cs="Arial"/>
              </w:rPr>
              <w:t xml:space="preserve"> of a training register could be by sending out emails asking what formal training everyone has obtained and when they need to be reviewed or refreshed, or communicating with all employee’s to discuss if there are any potential training gaps in all employees.</w:t>
            </w:r>
            <w:r>
              <w:rPr>
                <w:rFonts w:ascii="Arial" w:hAnsi="Arial" w:cs="Arial"/>
              </w:rPr>
              <w:t xml:space="preserve"> Another option could be to issue out an email with a survey for everyone to </w:t>
            </w:r>
            <w:proofErr w:type="gramStart"/>
            <w:r>
              <w:rPr>
                <w:rFonts w:ascii="Arial" w:hAnsi="Arial" w:cs="Arial"/>
              </w:rPr>
              <w:t>answer</w:t>
            </w:r>
            <w:r>
              <w:rPr>
                <w:rFonts w:ascii="Arial" w:hAnsi="Arial" w:cs="Arial"/>
              </w:rPr>
              <w:t xml:space="preserve">  </w:t>
            </w:r>
            <w:r>
              <w:rPr>
                <w:rFonts w:ascii="Arial" w:hAnsi="Arial" w:cs="Arial"/>
              </w:rPr>
              <w:t>regarding</w:t>
            </w:r>
            <w:proofErr w:type="gramEnd"/>
            <w:r>
              <w:rPr>
                <w:rFonts w:ascii="Arial" w:hAnsi="Arial" w:cs="Arial"/>
              </w:rPr>
              <w:t xml:space="preserve"> formal training and to tick which training they have completed and when it was completed.</w:t>
            </w:r>
            <w:r>
              <w:rPr>
                <w:rFonts w:ascii="Arial" w:hAnsi="Arial" w:cs="Arial"/>
              </w:rPr>
              <w:t xml:space="preserve">   </w:t>
            </w:r>
            <w:permEnd w:id="14125108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A84BFA" w:rsidP="00704408">
            <w:pPr>
              <w:rPr>
                <w:rFonts w:ascii="Arial" w:hAnsi="Arial" w:cs="Arial"/>
              </w:rPr>
            </w:pPr>
            <w:permStart w:id="1555770619" w:edGrp="everyone"/>
            <w:r>
              <w:rPr>
                <w:rFonts w:ascii="Arial" w:hAnsi="Arial" w:cs="Arial"/>
              </w:rPr>
              <w:t xml:space="preserve">There are many ways that you can evaluate the effectiveness of WHS consultation and procedures. These are things such as an employee’s involvement in work meetings and feedback received by the implementation of new policy's and processes. Another way to evaluate to the development and implementation of the control measure is to send out suggestion boxes to employee's so they can evaluate the new measure and send out any improvements and ideas to higher management.  </w:t>
            </w:r>
            <w:permEnd w:id="1555770619"/>
          </w:p>
        </w:tc>
      </w:tr>
    </w:tbl>
    <w:p w:rsidR="003D1947" w:rsidRPr="003D1947" w:rsidRDefault="003D1947" w:rsidP="003D1947">
      <w:pPr>
        <w:rPr>
          <w:rFonts w:ascii="Arial" w:hAnsi="Arial" w:cs="Arial"/>
        </w:rPr>
      </w:pPr>
    </w:p>
    <w:p w:rsidR="003D1947" w:rsidRPr="003D1947" w:rsidRDefault="003D1947" w:rsidP="003D1947">
      <w:pPr>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196EF5" w:rsidP="00C349E3">
            <w:pPr>
              <w:keepNext/>
              <w:rPr>
                <w:rFonts w:ascii="Arial" w:hAnsi="Arial" w:cs="Arial"/>
              </w:rPr>
            </w:pPr>
            <w:permStart w:id="673789422" w:edGrp="everyone"/>
            <w:r>
              <w:rPr>
                <w:rFonts w:ascii="Arial" w:hAnsi="Arial" w:cs="Arial"/>
              </w:rPr>
              <w:t>technology</w:t>
            </w:r>
            <w:permEnd w:id="673789422"/>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9E1816" w:rsidP="00C349E3">
            <w:pPr>
              <w:keepNext/>
              <w:rPr>
                <w:rFonts w:ascii="Arial" w:hAnsi="Arial" w:cs="Arial"/>
              </w:rPr>
            </w:pPr>
            <w:permStart w:id="498488582" w:edGrp="everyone"/>
            <w:r>
              <w:rPr>
                <w:rFonts w:ascii="Arial" w:hAnsi="Arial" w:cs="Arial"/>
              </w:rPr>
              <w:t xml:space="preserve">Technology is becoming a huge part of the construction industry with the introduction of online document managing systems and online meetings it is vital for all workers to keep up to date with the necessary and up to date training to ensure consultation and participation is compliant in the workplace. A measure to remove the technology barrier would be to insure all formal and informal training is being conducted to all employees. This is important as technology progresses, meetings are scheduled over computers and reports, safety documents and access to current legislation such as codes of practice, standards and acts etc.  </w:t>
            </w:r>
            <w:permEnd w:id="49848858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9E1816" w:rsidP="00C349E3">
            <w:pPr>
              <w:keepNext/>
              <w:rPr>
                <w:rFonts w:ascii="Arial" w:hAnsi="Arial" w:cs="Arial"/>
              </w:rPr>
            </w:pPr>
            <w:permStart w:id="743446376" w:edGrp="everyone"/>
            <w:r>
              <w:rPr>
                <w:rFonts w:ascii="Arial" w:hAnsi="Arial" w:cs="Arial"/>
              </w:rPr>
              <w:t xml:space="preserve">Ways to further develop this process would be to conduct in house training with employees explaining processes to accessing documents and conducting safety procedures that are now one hundred percent conducted and accessed online. These are things such as weekly and monthly safety reports, hazard logs, incident reports, safe work method statement reviews and plant and equipment registers. </w:t>
            </w:r>
            <w:permEnd w:id="74344637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E1816" w:rsidP="00C349E3">
            <w:pPr>
              <w:keepNext/>
              <w:rPr>
                <w:rFonts w:ascii="Arial" w:hAnsi="Arial" w:cs="Arial"/>
              </w:rPr>
            </w:pPr>
            <w:permStart w:id="924531563" w:edGrp="everyone"/>
            <w:r>
              <w:rPr>
                <w:rFonts w:ascii="Arial" w:hAnsi="Arial" w:cs="Arial"/>
              </w:rPr>
              <w:t xml:space="preserve">Contributing to the implementation of the control measure could be by running small group </w:t>
            </w:r>
            <w:r w:rsidR="009B0964">
              <w:rPr>
                <w:rFonts w:ascii="Arial" w:hAnsi="Arial" w:cs="Arial"/>
              </w:rPr>
              <w:t>workshops</w:t>
            </w:r>
            <w:r>
              <w:rPr>
                <w:rFonts w:ascii="Arial" w:hAnsi="Arial" w:cs="Arial"/>
              </w:rPr>
              <w:t xml:space="preserve"> that is run by the Health and safety regulator to ensure that each employee is involved in the participation of the course and can have a greater understanding of the use of technology in the workplace.</w:t>
            </w:r>
            <w:permEnd w:id="92453156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E33F6A" w:rsidP="00704408">
            <w:pPr>
              <w:rPr>
                <w:rFonts w:ascii="Arial" w:hAnsi="Arial" w:cs="Arial"/>
              </w:rPr>
            </w:pPr>
            <w:permStart w:id="1800165214" w:edGrp="everyone"/>
            <w:r>
              <w:rPr>
                <w:rFonts w:ascii="Arial" w:hAnsi="Arial" w:cs="Arial"/>
              </w:rPr>
              <w:t xml:space="preserve">There are many ways to evaluate and assess the effectiveness of the control measure that has been put in place to eliminate the potential barrier of technology in the implementation of consultation and participation in the workplace. Surveys and suggestion boxes are a way to monitor the effectiveness of the measure as it allows the employee to give feedback and make suggestions on the measures that have been put in place. These are good ideas as it also allows you to communicate any system improvements or queries through to management. </w:t>
            </w:r>
            <w:permEnd w:id="1800165214"/>
          </w:p>
        </w:tc>
      </w:tr>
    </w:tbl>
    <w:p w:rsidR="003D1947" w:rsidRDefault="003D1947" w:rsidP="003D1947">
      <w:pPr>
        <w:rPr>
          <w:rFonts w:ascii="Arial" w:hAnsi="Arial" w:cs="Arial"/>
        </w:rPr>
      </w:pPr>
    </w:p>
    <w:p w:rsidR="00704408" w:rsidRPr="00ED32CC" w:rsidRDefault="00704408" w:rsidP="00704408">
      <w:pPr>
        <w:rPr>
          <w:rFonts w:ascii="Arial" w:hAnsi="Arial" w:cs="Arial"/>
        </w:rPr>
      </w:pPr>
    </w:p>
    <w:tbl>
      <w:tblPr>
        <w:tblStyle w:val="TableGrid"/>
        <w:tblW w:w="0" w:type="auto"/>
        <w:tblLook w:val="04A0" w:firstRow="1" w:lastRow="0" w:firstColumn="1" w:lastColumn="0" w:noHBand="0" w:noVBand="1"/>
      </w:tblPr>
      <w:tblGrid>
        <w:gridCol w:w="3185"/>
        <w:gridCol w:w="5831"/>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1887509795" w:edGrp="everyone"/>
        <w:tc>
          <w:tcPr>
            <w:tcW w:w="6015" w:type="dxa"/>
          </w:tcPr>
          <w:p w:rsidR="00704408" w:rsidRPr="00ED32CC" w:rsidRDefault="00A84F66" w:rsidP="00A91CA4">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887509795"/>
            <w:r w:rsidR="00704408" w:rsidRPr="00ED32CC">
              <w:rPr>
                <w:rFonts w:ascii="Arial" w:hAnsi="Arial" w:cs="Arial"/>
              </w:rPr>
              <w:t xml:space="preserve"> Satisfactory </w:t>
            </w:r>
            <w:r w:rsidR="00704408" w:rsidRPr="00ED32CC">
              <w:rPr>
                <w:rFonts w:ascii="Arial" w:hAnsi="Arial" w:cs="Arial"/>
              </w:rPr>
              <w:tab/>
            </w:r>
          </w:p>
          <w:p w:rsidR="00704408" w:rsidRPr="00ED32CC" w:rsidRDefault="00A84F66" w:rsidP="00A91CA4">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719455446" w:edGrp="everyone"/>
                <w:r w:rsidR="00704408">
                  <w:rPr>
                    <w:rFonts w:ascii="MS Gothic" w:eastAsia="MS Gothic" w:hAnsi="MS Gothic" w:cs="Arial" w:hint="eastAsia"/>
                  </w:rPr>
                  <w:t>☐</w:t>
                </w:r>
                <w:permEnd w:id="719455446"/>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284383071" w:edGrp="everyone"/>
            <w:permEnd w:id="284383071"/>
          </w:p>
        </w:tc>
      </w:tr>
    </w:tbl>
    <w:p w:rsidR="00C92317" w:rsidRPr="00ED32CC" w:rsidRDefault="00704408" w:rsidP="004B5D8B">
      <w:pPr>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QUIZ</w:t>
      </w:r>
    </w:p>
    <w:p w:rsidR="00C92317" w:rsidRPr="00ED32CC" w:rsidRDefault="00C92317" w:rsidP="004B5D8B">
      <w:pPr>
        <w:rPr>
          <w:rFonts w:ascii="Arial" w:hAnsi="Arial" w:cs="Arial"/>
        </w:rPr>
      </w:pPr>
    </w:p>
    <w:tbl>
      <w:tblPr>
        <w:tblStyle w:val="TableGrid"/>
        <w:tblW w:w="0" w:type="auto"/>
        <w:tblLook w:val="04A0" w:firstRow="1" w:lastRow="0" w:firstColumn="1" w:lastColumn="0" w:noHBand="0" w:noVBand="1"/>
      </w:tblPr>
      <w:tblGrid>
        <w:gridCol w:w="7613"/>
        <w:gridCol w:w="1403"/>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A84F66"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1319133599" w:edGrp="everyone"/>
                <w:r w:rsidR="00196EF5">
                  <w:rPr>
                    <w:rFonts w:ascii="MS Gothic" w:eastAsia="MS Gothic" w:hAnsi="MS Gothic" w:cs="Arial" w:hint="eastAsia"/>
                    <w:sz w:val="28"/>
                    <w:szCs w:val="28"/>
                  </w:rPr>
                  <w:t>☒</w:t>
                </w:r>
                <w:permEnd w:id="131913359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008695412" w:edGrp="everyone"/>
          <w:p w:rsidR="00E50101" w:rsidRDefault="00A84F66"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008695412"/>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810228077" w:edGrp="everyone"/>
                <w:r w:rsidR="00123C1B">
                  <w:rPr>
                    <w:rFonts w:ascii="MS Gothic" w:eastAsia="MS Gothic" w:hAnsi="MS Gothic" w:cs="Arial" w:hint="eastAsia"/>
                    <w:sz w:val="40"/>
                    <w:szCs w:val="40"/>
                  </w:rPr>
                  <w:t>☐</w:t>
                </w:r>
                <w:permEnd w:id="810228077"/>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A84F66"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258217468" w:edGrp="everyone"/>
                <w:r w:rsidR="00196EF5">
                  <w:rPr>
                    <w:rFonts w:ascii="MS Gothic" w:eastAsia="MS Gothic" w:hAnsi="MS Gothic" w:cs="Arial" w:hint="eastAsia"/>
                    <w:sz w:val="28"/>
                    <w:szCs w:val="28"/>
                  </w:rPr>
                  <w:t>☒</w:t>
                </w:r>
                <w:permEnd w:id="25821746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708993637" w:edGrp="everyone"/>
          <w:p w:rsidR="00E50101" w:rsidRDefault="00A84F66"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123C1B">
                  <w:rPr>
                    <w:rFonts w:ascii="MS Gothic" w:eastAsia="MS Gothic" w:hAnsi="MS Gothic" w:cs="Arial" w:hint="eastAsia"/>
                    <w:sz w:val="28"/>
                    <w:szCs w:val="28"/>
                  </w:rPr>
                  <w:t>☒</w:t>
                </w:r>
              </w:sdtContent>
            </w:sdt>
            <w:permEnd w:id="1708993637"/>
            <w:r w:rsidR="00E50101" w:rsidRPr="00ED32CC">
              <w:rPr>
                <w:rFonts w:ascii="Arial" w:hAnsi="Arial" w:cs="Arial"/>
              </w:rPr>
              <w:tab/>
            </w:r>
            <w:r w:rsidR="00E50101" w:rsidRPr="00E50101">
              <w:rPr>
                <w:rFonts w:ascii="Arial" w:hAnsi="Arial" w:cs="Arial"/>
              </w:rPr>
              <w:t>Internal involvement in inspections and audits</w:t>
            </w:r>
          </w:p>
          <w:p w:rsidR="00E50101" w:rsidRDefault="00A84F66"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311257134" w:edGrp="everyone"/>
                <w:r w:rsidR="00123C1B">
                  <w:rPr>
                    <w:rFonts w:ascii="MS Gothic" w:eastAsia="MS Gothic" w:hAnsi="MS Gothic" w:cs="Arial" w:hint="eastAsia"/>
                    <w:sz w:val="28"/>
                    <w:szCs w:val="28"/>
                  </w:rPr>
                  <w:t>☒</w:t>
                </w:r>
                <w:permEnd w:id="1311257134"/>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A84F66" w:rsidP="00E50101">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252344748" w:edGrp="everyone"/>
                <w:r w:rsidR="00E50101">
                  <w:rPr>
                    <w:rFonts w:ascii="MS Gothic" w:eastAsia="MS Gothic" w:hAnsi="MS Gothic" w:cs="Arial" w:hint="eastAsia"/>
                    <w:sz w:val="28"/>
                    <w:szCs w:val="28"/>
                  </w:rPr>
                  <w:t>☐</w:t>
                </w:r>
                <w:permEnd w:id="25234474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2020114360" w:edGrp="everyone"/>
                <w:r w:rsidR="00704408">
                  <w:rPr>
                    <w:rFonts w:ascii="MS Gothic" w:eastAsia="MS Gothic" w:hAnsi="MS Gothic" w:cs="Arial" w:hint="eastAsia"/>
                    <w:sz w:val="40"/>
                    <w:szCs w:val="40"/>
                  </w:rPr>
                  <w:t>☐</w:t>
                </w:r>
                <w:permEnd w:id="2020114360"/>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A84F66"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1784814088" w:edGrp="everyone"/>
                <w:r w:rsidR="00196EF5">
                  <w:rPr>
                    <w:rFonts w:ascii="MS Gothic" w:eastAsia="MS Gothic" w:hAnsi="MS Gothic" w:cs="Arial" w:hint="eastAsia"/>
                    <w:sz w:val="28"/>
                    <w:szCs w:val="28"/>
                  </w:rPr>
                  <w:t>☒</w:t>
                </w:r>
                <w:permEnd w:id="1784814088"/>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146039947" w:edGrp="everyone"/>
          <w:p w:rsidR="00E50101" w:rsidRDefault="00A84F66"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146039947"/>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290349836" w:edGrp="everyone"/>
                <w:r w:rsidR="00704408">
                  <w:rPr>
                    <w:rFonts w:ascii="MS Gothic" w:eastAsia="MS Gothic" w:hAnsi="MS Gothic" w:cs="Arial" w:hint="eastAsia"/>
                    <w:sz w:val="40"/>
                    <w:szCs w:val="40"/>
                  </w:rPr>
                  <w:t>☐</w:t>
                </w:r>
                <w:permEnd w:id="290349836"/>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A84F66"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561735770" w:edGrp="everyone"/>
                <w:r w:rsidR="00123C1B">
                  <w:rPr>
                    <w:rFonts w:ascii="MS Gothic" w:eastAsia="MS Gothic" w:hAnsi="MS Gothic" w:cs="Arial" w:hint="eastAsia"/>
                    <w:sz w:val="28"/>
                    <w:szCs w:val="28"/>
                  </w:rPr>
                  <w:t>☒</w:t>
                </w:r>
                <w:permEnd w:id="1561735770"/>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1172984034"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196EF5">
                  <w:rPr>
                    <w:rFonts w:ascii="MS Gothic" w:eastAsia="MS Gothic" w:hAnsi="MS Gothic" w:cs="Arial" w:hint="eastAsia"/>
                    <w:sz w:val="28"/>
                    <w:szCs w:val="28"/>
                  </w:rPr>
                  <w:t>☒</w:t>
                </w:r>
              </w:sdtContent>
            </w:sdt>
            <w:permEnd w:id="1172984034"/>
            <w:r w:rsidR="00E50101" w:rsidRPr="00ED32CC">
              <w:rPr>
                <w:rFonts w:ascii="Arial" w:hAnsi="Arial" w:cs="Arial"/>
              </w:rPr>
              <w:tab/>
              <w:t>Language, literacy and numeracy levels of the workforce</w:t>
            </w:r>
          </w:p>
          <w:p w:rsidR="00E50101" w:rsidRPr="00ED32CC" w:rsidRDefault="00A84F66"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482053292" w:edGrp="everyone"/>
                <w:r w:rsidR="00123C1B">
                  <w:rPr>
                    <w:rFonts w:ascii="MS Gothic" w:eastAsia="MS Gothic" w:hAnsi="MS Gothic" w:cs="Arial" w:hint="eastAsia"/>
                    <w:sz w:val="28"/>
                    <w:szCs w:val="28"/>
                  </w:rPr>
                  <w:t>☒</w:t>
                </w:r>
                <w:permEnd w:id="1482053292"/>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2117744743" w:edGrp="everyone"/>
                <w:r w:rsidR="00196EF5">
                  <w:rPr>
                    <w:rFonts w:ascii="MS Gothic" w:eastAsia="MS Gothic" w:hAnsi="MS Gothic" w:cs="Arial" w:hint="eastAsia"/>
                    <w:sz w:val="28"/>
                    <w:szCs w:val="28"/>
                  </w:rPr>
                  <w:t>☒</w:t>
                </w:r>
                <w:permEnd w:id="2117744743"/>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438184662" w:edGrp="everyone"/>
                <w:r w:rsidR="00704408">
                  <w:rPr>
                    <w:rFonts w:ascii="MS Gothic" w:eastAsia="MS Gothic" w:hAnsi="MS Gothic" w:cs="Arial" w:hint="eastAsia"/>
                    <w:sz w:val="40"/>
                    <w:szCs w:val="40"/>
                  </w:rPr>
                  <w:t>☐</w:t>
                </w:r>
                <w:permEnd w:id="438184662"/>
              </w:sdtContent>
            </w:sdt>
          </w:p>
        </w:tc>
      </w:tr>
    </w:tbl>
    <w:p w:rsidR="00C92317" w:rsidRDefault="00C92317" w:rsidP="004B5D8B">
      <w:pPr>
        <w:rPr>
          <w:rFonts w:ascii="Arial" w:hAnsi="Arial" w:cs="Arial"/>
        </w:rPr>
      </w:pPr>
    </w:p>
    <w:p w:rsidR="00E50101" w:rsidRPr="00E50101" w:rsidRDefault="00E50101" w:rsidP="00E50101">
      <w:pPr>
        <w:rPr>
          <w:rFonts w:ascii="Arial" w:hAnsi="Arial" w:cs="Arial"/>
        </w:rPr>
      </w:pPr>
    </w:p>
    <w:tbl>
      <w:tblPr>
        <w:tblStyle w:val="TableGrid2"/>
        <w:tblW w:w="0" w:type="auto"/>
        <w:tblLook w:val="04A0" w:firstRow="1" w:lastRow="0" w:firstColumn="1" w:lastColumn="0" w:noHBand="0" w:noVBand="1"/>
      </w:tblPr>
      <w:tblGrid>
        <w:gridCol w:w="3185"/>
        <w:gridCol w:w="5831"/>
      </w:tblGrid>
      <w:tr w:rsidR="00E50101" w:rsidRPr="00E50101" w:rsidTr="00A91CA4">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A84F66"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0514595" w:edGrp="everyone"/>
                <w:r w:rsidR="00E50101" w:rsidRPr="00E50101">
                  <w:rPr>
                    <w:rFonts w:ascii="Segoe UI Symbol" w:hAnsi="Segoe UI Symbol" w:cs="Segoe UI Symbol"/>
                  </w:rPr>
                  <w:t>☐</w:t>
                </w:r>
                <w:permEnd w:id="160514595"/>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A84F66"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19390157" w:edGrp="everyone"/>
                <w:r w:rsidR="00E50101" w:rsidRPr="00E50101">
                  <w:rPr>
                    <w:rFonts w:ascii="Segoe UI Symbol" w:hAnsi="Segoe UI Symbol" w:cs="Segoe UI Symbol"/>
                  </w:rPr>
                  <w:t>☐</w:t>
                </w:r>
                <w:permEnd w:id="1319390157"/>
              </w:sdtContent>
            </w:sdt>
            <w:r w:rsidR="00E50101" w:rsidRPr="00E50101">
              <w:rPr>
                <w:rFonts w:ascii="Arial" w:hAnsi="Arial" w:cs="Arial"/>
              </w:rPr>
              <w:t xml:space="preserve"> Not satisfactory</w:t>
            </w:r>
          </w:p>
        </w:tc>
      </w:tr>
      <w:tr w:rsidR="00E50101" w:rsidRPr="00E50101" w:rsidTr="00A91CA4">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900683642" w:edGrp="everyone"/>
            <w:permEnd w:id="900683642"/>
          </w:p>
        </w:tc>
      </w:tr>
    </w:tbl>
    <w:p w:rsidR="00E50101" w:rsidRPr="00E50101" w:rsidRDefault="00E50101" w:rsidP="00E50101">
      <w:pPr>
        <w:shd w:val="clear" w:color="auto" w:fill="FFFFFF" w:themeFill="background1"/>
        <w:jc w:val="center"/>
        <w:rPr>
          <w:rFonts w:ascii="Arial" w:hAnsi="Arial" w:cs="Arial"/>
          <w:b/>
        </w:rPr>
      </w:pPr>
    </w:p>
    <w:p w:rsidR="003978FC" w:rsidRDefault="003978FC" w:rsidP="004B5D8B">
      <w:pPr>
        <w:shd w:val="clear" w:color="auto" w:fill="FFFFFF" w:themeFill="background1"/>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PRACTICAL TASK</w:t>
      </w:r>
    </w:p>
    <w:p w:rsidR="005058D5" w:rsidRPr="00ED32CC" w:rsidRDefault="005058D5" w:rsidP="004B5D8B">
      <w:pPr>
        <w:rPr>
          <w:rFonts w:ascii="Arial" w:hAnsi="Arial" w:cs="Arial"/>
        </w:rPr>
      </w:pPr>
    </w:p>
    <w:p w:rsidR="005058D5" w:rsidRPr="00ED32CC" w:rsidRDefault="005058D5" w:rsidP="004B5D8B">
      <w:pPr>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rPr>
          <w:rFonts w:ascii="Arial" w:hAnsi="Arial" w:cs="Arial"/>
        </w:rPr>
      </w:pPr>
    </w:p>
    <w:tbl>
      <w:tblPr>
        <w:tblStyle w:val="TableGrid"/>
        <w:tblW w:w="0" w:type="auto"/>
        <w:tblLook w:val="04A0" w:firstRow="1" w:lastRow="0" w:firstColumn="1" w:lastColumn="0" w:noHBand="0" w:noVBand="1"/>
      </w:tblPr>
      <w:tblGrid>
        <w:gridCol w:w="3645"/>
        <w:gridCol w:w="4048"/>
        <w:gridCol w:w="1323"/>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24230204" w:edGrp="everyone"/>
                <w:r w:rsidR="00E50542">
                  <w:rPr>
                    <w:rFonts w:ascii="MS Gothic" w:eastAsia="MS Gothic" w:hAnsi="MS Gothic" w:cs="Arial" w:hint="eastAsia"/>
                    <w:sz w:val="40"/>
                    <w:szCs w:val="40"/>
                  </w:rPr>
                  <w:t>☒</w:t>
                </w:r>
                <w:permEnd w:id="224230204"/>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1009024012" w:edGrp="everyone"/>
                <w:r w:rsidR="00E50542">
                  <w:rPr>
                    <w:rFonts w:ascii="MS Gothic" w:eastAsia="MS Gothic" w:hAnsi="MS Gothic" w:cs="Arial" w:hint="eastAsia"/>
                    <w:sz w:val="40"/>
                    <w:szCs w:val="40"/>
                  </w:rPr>
                  <w:t>☒</w:t>
                </w:r>
                <w:permEnd w:id="1009024012"/>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754937237" w:edGrp="everyone"/>
                <w:r w:rsidR="00E50542">
                  <w:rPr>
                    <w:rFonts w:ascii="MS Gothic" w:eastAsia="MS Gothic" w:hAnsi="MS Gothic" w:cs="Arial" w:hint="eastAsia"/>
                    <w:sz w:val="40"/>
                    <w:szCs w:val="40"/>
                  </w:rPr>
                  <w:t>☒</w:t>
                </w:r>
                <w:permEnd w:id="754937237"/>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517688635" w:edGrp="everyone"/>
                <w:r w:rsidR="00E50542">
                  <w:rPr>
                    <w:rFonts w:ascii="MS Gothic" w:eastAsia="MS Gothic" w:hAnsi="MS Gothic" w:cs="Arial" w:hint="eastAsia"/>
                    <w:sz w:val="40"/>
                    <w:szCs w:val="40"/>
                  </w:rPr>
                  <w:t>☒</w:t>
                </w:r>
                <w:permEnd w:id="517688635"/>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71771481" w:edGrp="everyone"/>
                <w:r w:rsidR="00E50542">
                  <w:rPr>
                    <w:rFonts w:ascii="MS Gothic" w:eastAsia="MS Gothic" w:hAnsi="MS Gothic" w:cs="Arial" w:hint="eastAsia"/>
                    <w:sz w:val="40"/>
                    <w:szCs w:val="40"/>
                  </w:rPr>
                  <w:t>☒</w:t>
                </w:r>
                <w:permEnd w:id="71771481"/>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211232680" w:edGrp="everyone"/>
                <w:r w:rsidR="00E50542">
                  <w:rPr>
                    <w:rFonts w:ascii="MS Gothic" w:eastAsia="MS Gothic" w:hAnsi="MS Gothic" w:cs="Arial" w:hint="eastAsia"/>
                    <w:sz w:val="40"/>
                    <w:szCs w:val="40"/>
                  </w:rPr>
                  <w:t>☒</w:t>
                </w:r>
                <w:permEnd w:id="211232680"/>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A84F66"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1239773670" w:edGrp="everyone"/>
                <w:r w:rsidR="00E50542">
                  <w:rPr>
                    <w:rFonts w:ascii="MS Gothic" w:eastAsia="MS Gothic" w:hAnsi="MS Gothic" w:cs="Arial" w:hint="eastAsia"/>
                    <w:sz w:val="40"/>
                    <w:szCs w:val="40"/>
                  </w:rPr>
                  <w:t>☒</w:t>
                </w:r>
                <w:permEnd w:id="1239773670"/>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E50542" w:rsidP="00704408">
            <w:pPr>
              <w:rPr>
                <w:rFonts w:ascii="Arial" w:eastAsia="MS Gothic" w:hAnsi="Arial" w:cs="Arial"/>
              </w:rPr>
            </w:pPr>
            <w:permStart w:id="10765399" w:edGrp="everyone"/>
            <w:r>
              <w:rPr>
                <w:rFonts w:ascii="Arial" w:eastAsia="MS Gothic" w:hAnsi="Arial" w:cs="Arial"/>
              </w:rPr>
              <w:t>Sally Abercrombie</w:t>
            </w:r>
            <w:permEnd w:id="10765399"/>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39210094" w:edGrp="everyone"/>
        <w:tc>
          <w:tcPr>
            <w:tcW w:w="5474" w:type="dxa"/>
            <w:gridSpan w:val="2"/>
            <w:vAlign w:val="center"/>
          </w:tcPr>
          <w:p w:rsidR="00704408" w:rsidRPr="00C1373D" w:rsidRDefault="00A84F66" w:rsidP="00704408">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E50542">
                  <w:rPr>
                    <w:rFonts w:ascii="MS Gothic" w:eastAsia="MS Gothic" w:hAnsi="MS Gothic" w:cs="Arial" w:hint="eastAsia"/>
                  </w:rPr>
                  <w:t>☒</w:t>
                </w:r>
              </w:sdtContent>
            </w:sdt>
            <w:permEnd w:id="1739210094"/>
            <w:r w:rsidR="00704408">
              <w:rPr>
                <w:rFonts w:ascii="Arial" w:hAnsi="Arial" w:cs="Arial"/>
              </w:rPr>
              <w:t xml:space="preserve"> Trainer/Assessor</w:t>
            </w:r>
            <w:r w:rsidR="00704408" w:rsidRPr="00C1373D">
              <w:rPr>
                <w:rFonts w:ascii="Arial" w:hAnsi="Arial" w:cs="Arial"/>
              </w:rPr>
              <w:tab/>
            </w:r>
          </w:p>
          <w:p w:rsidR="00704408" w:rsidRPr="00C1373D" w:rsidRDefault="00A84F66"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062368605" w:edGrp="everyone"/>
                <w:r w:rsidR="00704408" w:rsidRPr="00C1373D">
                  <w:rPr>
                    <w:rFonts w:ascii="Segoe UI Symbol" w:hAnsi="Segoe UI Symbol" w:cs="Segoe UI Symbol"/>
                  </w:rPr>
                  <w:t>☐</w:t>
                </w:r>
                <w:permEnd w:id="1062368605"/>
              </w:sdtContent>
            </w:sdt>
            <w:r w:rsidR="00704408" w:rsidRPr="00C1373D">
              <w:rPr>
                <w:rFonts w:ascii="Arial" w:hAnsi="Arial" w:cs="Arial"/>
              </w:rPr>
              <w:t xml:space="preserve"> </w:t>
            </w:r>
            <w:r w:rsidR="00704408">
              <w:rPr>
                <w:rFonts w:ascii="Arial" w:hAnsi="Arial" w:cs="Arial"/>
              </w:rPr>
              <w:t xml:space="preserve">Other (specify): </w:t>
            </w:r>
            <w:bookmarkStart w:id="0" w:name="_GoBack"/>
            <w:bookmarkEnd w:id="0"/>
            <w:permStart w:id="163199640" w:edGrp="everyone"/>
            <w:permEnd w:id="163199640"/>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A012B3" w:rsidP="00704408">
            <w:pPr>
              <w:rPr>
                <w:rFonts w:ascii="Arial" w:eastAsia="MS Gothic" w:hAnsi="Arial" w:cs="Arial"/>
              </w:rPr>
            </w:pPr>
            <w:permStart w:id="715737583" w:edGrp="everyone"/>
            <w:r>
              <w:rPr>
                <w:rFonts w:ascii="Arial" w:eastAsia="MS Gothic" w:hAnsi="Arial" w:cs="Arial"/>
              </w:rPr>
              <w:t>0404 467 375</w:t>
            </w:r>
            <w:permEnd w:id="71573758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A012B3" w:rsidP="00704408">
            <w:pPr>
              <w:rPr>
                <w:rFonts w:ascii="Arial" w:eastAsia="MS Gothic" w:hAnsi="Arial" w:cs="Arial"/>
              </w:rPr>
            </w:pPr>
            <w:permStart w:id="1588814026" w:edGrp="everyone"/>
            <w:r>
              <w:rPr>
                <w:rFonts w:ascii="Arial" w:eastAsia="MS Gothic" w:hAnsi="Arial" w:cs="Arial"/>
              </w:rPr>
              <w:t>sally@adrainsca.com.au</w:t>
            </w:r>
            <w:permEnd w:id="1588814026"/>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12548459" w:edGrp="everyone" w:displacedByCustomXml="prev"/>
            <w:tc>
              <w:tcPr>
                <w:tcW w:w="5474" w:type="dxa"/>
                <w:gridSpan w:val="2"/>
                <w:vAlign w:val="center"/>
              </w:tcPr>
              <w:p w:rsidR="00704408" w:rsidRPr="00C1373D" w:rsidRDefault="00CB14B9" w:rsidP="00704408">
                <w:pPr>
                  <w:rPr>
                    <w:rFonts w:ascii="Arial" w:hAnsi="Arial" w:cs="Arial"/>
                  </w:rPr>
                </w:pPr>
                <w:r>
                  <w:rPr>
                    <w:rStyle w:val="Normal"/>
                    <w:noProof/>
                    <w:snapToGrid w:val="0"/>
                    <w:color w:val="000000"/>
                    <w:w w:val="0"/>
                    <w:sz w:val="0"/>
                    <w:szCs w:val="0"/>
                    <w:u w:color="000000"/>
                    <w:bdr w:val="none" w:sz="0" w:space="0" w:color="000000"/>
                    <w:shd w:val="clear" w:color="000000" w:fill="000000"/>
                    <w:lang w:val="x-none" w:eastAsia="x-none" w:bidi="x-none"/>
                  </w:rPr>
                  <w:drawing>
                    <wp:inline distT="0" distB="0" distL="0" distR="0">
                      <wp:extent cx="1186994" cy="1828800"/>
                      <wp:effectExtent l="0" t="3492" r="3492" b="3493"/>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rot="16200000">
                                <a:off x="0" y="0"/>
                                <a:ext cx="1186994" cy="1828800"/>
                              </a:xfrm>
                              <a:prstGeom prst="rect">
                                <a:avLst/>
                              </a:prstGeom>
                              <a:noFill/>
                              <a:ln>
                                <a:noFill/>
                              </a:ln>
                            </pic:spPr>
                          </pic:pic>
                        </a:graphicData>
                      </a:graphic>
                    </wp:inline>
                  </w:drawing>
                </w:r>
              </w:p>
            </w:tc>
            <w:permEnd w:id="112548459"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125273433" w:edGrp="everyone" w:displacedByCustomXml="next"/>
        <w:sdt>
          <w:sdtPr>
            <w:rPr>
              <w:rFonts w:ascii="Arial" w:eastAsia="MS Gothic" w:hAnsi="Arial" w:cs="Arial"/>
            </w:rPr>
            <w:id w:val="-867285342"/>
            <w:placeholder>
              <w:docPart w:val="19C3EABE58744872B3DAA9275EB5D17D"/>
            </w:placeholder>
            <w:date w:fullDate="2020-05-01T00:00:00Z">
              <w:dateFormat w:val="d/MM/yyyy"/>
              <w:lid w:val="en-AU"/>
              <w:storeMappedDataAs w:val="dateTime"/>
              <w:calendar w:val="gregorian"/>
            </w:date>
          </w:sdtPr>
          <w:sdtEndPr/>
          <w:sdtContent>
            <w:tc>
              <w:tcPr>
                <w:tcW w:w="5474" w:type="dxa"/>
                <w:gridSpan w:val="2"/>
                <w:vAlign w:val="center"/>
              </w:tcPr>
              <w:p w:rsidR="00704408" w:rsidRPr="00C1373D" w:rsidRDefault="00A012B3" w:rsidP="00704408">
                <w:pPr>
                  <w:rPr>
                    <w:rFonts w:ascii="Arial" w:eastAsia="MS Gothic" w:hAnsi="Arial" w:cs="Arial"/>
                  </w:rPr>
                </w:pPr>
                <w:r>
                  <w:rPr>
                    <w:rFonts w:ascii="Arial" w:eastAsia="MS Gothic" w:hAnsi="Arial" w:cs="Arial"/>
                  </w:rPr>
                  <w:t>1/05/2020</w:t>
                </w:r>
              </w:p>
            </w:tc>
            <w:permEnd w:id="1125273433"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A012B3" w:rsidP="00704408">
            <w:pPr>
              <w:rPr>
                <w:rFonts w:ascii="Arial" w:eastAsia="MS Gothic" w:hAnsi="Arial" w:cs="Arial"/>
              </w:rPr>
            </w:pPr>
            <w:permStart w:id="1389574356" w:edGrp="everyone"/>
            <w:r>
              <w:rPr>
                <w:rFonts w:ascii="Arial" w:eastAsia="MS Gothic" w:hAnsi="Arial" w:cs="Arial"/>
              </w:rPr>
              <w:t>PCBU responsible for setting annual training budget per employee.  Regular meetings with WHSR to discuss update of internal policies and standards to stay compliant.</w:t>
            </w:r>
          </w:p>
          <w:p w:rsidR="00704408" w:rsidRDefault="00A012B3" w:rsidP="00704408">
            <w:pPr>
              <w:rPr>
                <w:rFonts w:ascii="Arial" w:eastAsia="MS Gothic" w:hAnsi="Arial" w:cs="Arial"/>
              </w:rPr>
            </w:pPr>
            <w:r>
              <w:rPr>
                <w:rFonts w:ascii="Arial" w:eastAsia="MS Gothic" w:hAnsi="Arial" w:cs="Arial"/>
              </w:rPr>
              <w:t xml:space="preserve">PCBU responsible for setting company culture of safety and </w:t>
            </w:r>
            <w:proofErr w:type="gramStart"/>
            <w:r>
              <w:rPr>
                <w:rFonts w:ascii="Arial" w:eastAsia="MS Gothic" w:hAnsi="Arial" w:cs="Arial"/>
              </w:rPr>
              <w:t>individuals</w:t>
            </w:r>
            <w:proofErr w:type="gramEnd"/>
            <w:r>
              <w:rPr>
                <w:rFonts w:ascii="Arial" w:eastAsia="MS Gothic" w:hAnsi="Arial" w:cs="Arial"/>
              </w:rPr>
              <w:t xml:space="preserve"> roles in maintaining safe working environment.</w:t>
            </w:r>
            <w:permEnd w:id="1389574356"/>
          </w:p>
        </w:tc>
      </w:tr>
    </w:tbl>
    <w:p w:rsidR="005058D5" w:rsidRPr="00F755C4" w:rsidRDefault="005058D5" w:rsidP="004B5D8B">
      <w:pPr>
        <w:rPr>
          <w:rFonts w:ascii="Arial" w:hAnsi="Arial" w:cs="Arial"/>
          <w:sz w:val="12"/>
        </w:rPr>
      </w:pPr>
    </w:p>
    <w:p w:rsidR="00C10AE0" w:rsidRPr="00F755C4" w:rsidRDefault="00C10AE0" w:rsidP="004B5D8B">
      <w:pPr>
        <w:rPr>
          <w:rFonts w:ascii="Arial" w:hAnsi="Arial" w:cs="Arial"/>
          <w:sz w:val="12"/>
        </w:rPr>
      </w:pPr>
    </w:p>
    <w:tbl>
      <w:tblPr>
        <w:tblStyle w:val="TableGrid"/>
        <w:tblW w:w="0" w:type="auto"/>
        <w:tblLook w:val="04A0" w:firstRow="1" w:lastRow="0" w:firstColumn="1" w:lastColumn="0" w:noHBand="0" w:noVBand="1"/>
      </w:tblPr>
      <w:tblGrid>
        <w:gridCol w:w="3185"/>
        <w:gridCol w:w="5831"/>
      </w:tblGrid>
      <w:tr w:rsidR="00704408" w:rsidRPr="00ED32CC" w:rsidTr="00A91CA4">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rsidR="00704408" w:rsidRPr="00ED32CC" w:rsidRDefault="00A84F66" w:rsidP="00A91CA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87005697" w:edGrp="everyone"/>
                <w:r w:rsidR="00704408" w:rsidRPr="00ED32CC">
                  <w:rPr>
                    <w:rFonts w:ascii="Segoe UI Symbol" w:eastAsia="MS Gothic" w:hAnsi="Segoe UI Symbol" w:cs="Segoe UI Symbol"/>
                  </w:rPr>
                  <w:t>☐</w:t>
                </w:r>
                <w:permEnd w:id="1087005697"/>
              </w:sdtContent>
            </w:sdt>
            <w:r w:rsidR="00704408" w:rsidRPr="00ED32CC">
              <w:rPr>
                <w:rFonts w:ascii="Arial" w:hAnsi="Arial" w:cs="Arial"/>
              </w:rPr>
              <w:t xml:space="preserve"> Satisfactory </w:t>
            </w:r>
          </w:p>
          <w:p w:rsidR="00704408" w:rsidRPr="00ED32CC" w:rsidRDefault="00A84F66" w:rsidP="00A91CA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17051904" w:edGrp="everyone"/>
                <w:r w:rsidR="00704408" w:rsidRPr="00ED32CC">
                  <w:rPr>
                    <w:rFonts w:ascii="Segoe UI Symbol" w:eastAsia="MS Gothic" w:hAnsi="Segoe UI Symbol" w:cs="Segoe UI Symbol"/>
                  </w:rPr>
                  <w:t>☐</w:t>
                </w:r>
                <w:permEnd w:id="1617051904"/>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538132951" w:edGrp="everyone"/>
            <w:permEnd w:id="538132951"/>
          </w:p>
        </w:tc>
      </w:tr>
    </w:tbl>
    <w:p w:rsidR="00704408" w:rsidRPr="00F755C4" w:rsidRDefault="00704408" w:rsidP="00704408">
      <w:pPr>
        <w:rPr>
          <w:rFonts w:ascii="Arial" w:hAnsi="Arial" w:cs="Arial"/>
          <w:sz w:val="4"/>
          <w:szCs w:val="4"/>
        </w:rPr>
      </w:pPr>
    </w:p>
    <w:p w:rsidR="00DA6522" w:rsidRPr="00F755C4" w:rsidRDefault="00DA6522" w:rsidP="004B5D8B">
      <w:pPr>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84F66" w:rsidRDefault="00A84F66" w:rsidP="00C92317">
      <w:r>
        <w:separator/>
      </w:r>
    </w:p>
  </w:endnote>
  <w:endnote w:type="continuationSeparator" w:id="0">
    <w:p w:rsidR="00A84F66" w:rsidRDefault="00A84F66" w:rsidP="00C9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F" w:usb1="1200FFEF" w:usb2="0064C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7A57" w:rsidRPr="00F5398E" w:rsidRDefault="003A7A57" w:rsidP="00F5398E">
    <w:pPr>
      <w:pBdr>
        <w:top w:val="single" w:sz="4" w:space="1" w:color="auto"/>
      </w:pBdr>
      <w:rPr>
        <w:rFonts w:cs="Arial"/>
        <w:b/>
        <w:sz w:val="16"/>
        <w:szCs w:val="16"/>
      </w:rPr>
    </w:pPr>
  </w:p>
  <w:p w:rsidR="003A7A57" w:rsidRPr="00F5398E" w:rsidRDefault="003A7A57"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7A57" w:rsidRPr="00382227" w:rsidRDefault="003A7A57"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04408" w:rsidRPr="00ED32CC" w:rsidRDefault="00704408" w:rsidP="00704408">
    <w:pPr>
      <w:pBdr>
        <w:top w:val="single" w:sz="4" w:space="0" w:color="auto"/>
      </w:pBdr>
      <w:tabs>
        <w:tab w:val="right" w:pos="9639"/>
      </w:tabs>
      <w:rPr>
        <w:rFonts w:cs="Arial"/>
        <w:b/>
        <w:sz w:val="2"/>
        <w:szCs w:val="16"/>
      </w:rPr>
    </w:pPr>
  </w:p>
  <w:p w:rsidR="00704408" w:rsidRPr="00704408" w:rsidRDefault="00A84F66" w:rsidP="00704408">
    <w:pPr>
      <w:tabs>
        <w:tab w:val="right" w:pos="9072"/>
      </w:tabs>
      <w:rPr>
        <w:rFonts w:ascii="Arial" w:hAnsi="Arial" w:cs="Arial"/>
        <w:b/>
        <w:sz w:val="16"/>
        <w:szCs w:val="16"/>
      </w:rPr>
    </w:pPr>
    <w:sdt>
      <w:sdtPr>
        <w:rPr>
          <w:rFonts w:ascii="Arial" w:hAnsi="Arial" w:cs="Arial"/>
          <w:b/>
          <w:sz w:val="16"/>
          <w:szCs w:val="16"/>
        </w:rPr>
        <w:id w:val="-329756588"/>
        <w:docPartObj>
          <w:docPartGallery w:val="Page Numbers (Top of Page)"/>
          <w:docPartUnique/>
        </w:docPartObj>
      </w:sdtPr>
      <w:sdtEndPr/>
      <w:sdtContent>
        <w:r w:rsidR="00704408" w:rsidRPr="00704408">
          <w:rPr>
            <w:rFonts w:ascii="Arial" w:hAnsi="Arial" w:cs="Arial"/>
            <w:b/>
            <w:sz w:val="16"/>
            <w:szCs w:val="16"/>
          </w:rPr>
          <w:t xml:space="preserve">Page </w:t>
        </w:r>
        <w:r w:rsidR="00704408" w:rsidRPr="00704408">
          <w:rPr>
            <w:rFonts w:ascii="Arial" w:hAnsi="Arial" w:cs="Arial"/>
            <w:b/>
            <w:bCs/>
            <w:sz w:val="16"/>
            <w:szCs w:val="16"/>
          </w:rPr>
          <w:fldChar w:fldCharType="begin"/>
        </w:r>
        <w:r w:rsidR="00704408" w:rsidRPr="00704408">
          <w:rPr>
            <w:rFonts w:ascii="Arial" w:hAnsi="Arial" w:cs="Arial"/>
            <w:b/>
            <w:bCs/>
            <w:sz w:val="16"/>
            <w:szCs w:val="16"/>
          </w:rPr>
          <w:instrText xml:space="preserve"> PAGE </w:instrText>
        </w:r>
        <w:r w:rsidR="00704408" w:rsidRPr="00704408">
          <w:rPr>
            <w:rFonts w:ascii="Arial" w:hAnsi="Arial" w:cs="Arial"/>
            <w:b/>
            <w:bCs/>
            <w:sz w:val="16"/>
            <w:szCs w:val="16"/>
          </w:rPr>
          <w:fldChar w:fldCharType="separate"/>
        </w:r>
        <w:r w:rsidR="003A7A57">
          <w:rPr>
            <w:rFonts w:ascii="Arial" w:hAnsi="Arial" w:cs="Arial"/>
            <w:b/>
            <w:bCs/>
            <w:noProof/>
            <w:sz w:val="16"/>
            <w:szCs w:val="16"/>
          </w:rPr>
          <w:t>4</w:t>
        </w:r>
        <w:r w:rsidR="00704408" w:rsidRPr="00704408">
          <w:rPr>
            <w:rFonts w:ascii="Arial" w:hAnsi="Arial" w:cs="Arial"/>
            <w:b/>
            <w:sz w:val="16"/>
            <w:szCs w:val="16"/>
          </w:rPr>
          <w:fldChar w:fldCharType="end"/>
        </w:r>
        <w:r w:rsidR="00704408" w:rsidRPr="00704408">
          <w:rPr>
            <w:rFonts w:ascii="Arial" w:hAnsi="Arial" w:cs="Arial"/>
            <w:b/>
            <w:sz w:val="16"/>
            <w:szCs w:val="16"/>
          </w:rPr>
          <w:t xml:space="preserve"> of </w:t>
        </w:r>
        <w:r w:rsidR="00704408" w:rsidRPr="00704408">
          <w:rPr>
            <w:rFonts w:ascii="Arial" w:hAnsi="Arial" w:cs="Arial"/>
            <w:b/>
            <w:bCs/>
            <w:sz w:val="16"/>
            <w:szCs w:val="16"/>
          </w:rPr>
          <w:fldChar w:fldCharType="begin"/>
        </w:r>
        <w:r w:rsidR="00704408" w:rsidRPr="00704408">
          <w:rPr>
            <w:rFonts w:ascii="Arial" w:hAnsi="Arial" w:cs="Arial"/>
            <w:b/>
            <w:bCs/>
            <w:sz w:val="16"/>
            <w:szCs w:val="16"/>
          </w:rPr>
          <w:instrText xml:space="preserve"> NUMPAGES  </w:instrText>
        </w:r>
        <w:r w:rsidR="00704408" w:rsidRPr="00704408">
          <w:rPr>
            <w:rFonts w:ascii="Arial" w:hAnsi="Arial" w:cs="Arial"/>
            <w:b/>
            <w:bCs/>
            <w:sz w:val="16"/>
            <w:szCs w:val="16"/>
          </w:rPr>
          <w:fldChar w:fldCharType="separate"/>
        </w:r>
        <w:r w:rsidR="003A7A57">
          <w:rPr>
            <w:rFonts w:ascii="Arial" w:hAnsi="Arial" w:cs="Arial"/>
            <w:b/>
            <w:bCs/>
            <w:noProof/>
            <w:sz w:val="16"/>
            <w:szCs w:val="16"/>
          </w:rPr>
          <w:t>12</w:t>
        </w:r>
        <w:r w:rsidR="00704408" w:rsidRPr="00704408">
          <w:rPr>
            <w:rFonts w:ascii="Arial" w:hAnsi="Arial" w:cs="Arial"/>
            <w:b/>
            <w:sz w:val="16"/>
            <w:szCs w:val="16"/>
          </w:rPr>
          <w:fldChar w:fldCharType="end"/>
        </w:r>
      </w:sdtContent>
    </w:sdt>
    <w:r w:rsidR="00704408" w:rsidRPr="00ED32CC">
      <w:rPr>
        <w:rFonts w:ascii="Arial" w:hAnsi="Arial" w:cs="Arial"/>
        <w:b/>
        <w:sz w:val="16"/>
        <w:szCs w:val="16"/>
      </w:rPr>
      <w:ptab w:relativeTo="margin" w:alignment="right" w:leader="none"/>
    </w:r>
    <w:r w:rsidR="003A7A57" w:rsidRPr="003A7A57">
      <w:rPr>
        <w:rFonts w:cs="Arial"/>
        <w:b/>
        <w:sz w:val="16"/>
        <w:szCs w:val="16"/>
      </w:rPr>
      <w:t xml:space="preserve"> </w:t>
    </w:r>
    <w:r w:rsidR="003A7A57" w:rsidRPr="003A7A57">
      <w:rPr>
        <w:rFonts w:ascii="Arial" w:hAnsi="Arial" w:cs="Arial"/>
        <w:b/>
        <w:sz w:val="16"/>
        <w:szCs w:val="16"/>
      </w:rPr>
      <w:t>CSTC Pty Ltd_0699_</w:t>
    </w:r>
    <w:sdt>
      <w:sdtPr>
        <w:rPr>
          <w:rFonts w:ascii="Arial"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3A7A57" w:rsidRPr="003A7A57">
          <w:rPr>
            <w:rFonts w:ascii="Arial"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177E" w:rsidRPr="00ED32CC" w:rsidRDefault="00A1177E" w:rsidP="00ED32CC">
    <w:pPr>
      <w:pBdr>
        <w:top w:val="single" w:sz="4" w:space="0" w:color="auto"/>
      </w:pBdr>
      <w:tabs>
        <w:tab w:val="right" w:pos="9639"/>
      </w:tabs>
      <w:rPr>
        <w:rFonts w:cs="Arial"/>
        <w:b/>
        <w:sz w:val="2"/>
        <w:szCs w:val="16"/>
      </w:rPr>
    </w:pPr>
  </w:p>
  <w:p w:rsidR="00A1177E" w:rsidRPr="00ED32CC" w:rsidRDefault="003A7A57" w:rsidP="00ED32CC">
    <w:pPr>
      <w:tabs>
        <w:tab w:val="right" w:pos="9072"/>
      </w:tabs>
      <w:rPr>
        <w:rFonts w:ascii="Arial" w:hAnsi="Arial" w:cs="Arial"/>
        <w:b/>
        <w:sz w:val="16"/>
        <w:szCs w:val="16"/>
      </w:rPr>
    </w:pPr>
    <w:r w:rsidRPr="003A7A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hAnsi="Arial" w:cs="Arial"/>
            <w:b/>
            <w:sz w:val="16"/>
            <w:szCs w:val="16"/>
          </w:rPr>
          <w:t>v1-2_29/01/2016</w:t>
        </w:r>
      </w:sdtContent>
    </w:sdt>
    <w:r w:rsidRPr="003A7A57">
      <w:rPr>
        <w:rFonts w:ascii="Arial" w:hAnsi="Arial" w:cs="Arial"/>
        <w:b/>
        <w:sz w:val="16"/>
        <w:szCs w:val="16"/>
      </w:rPr>
      <w:t xml:space="preserve"> </w:t>
    </w:r>
    <w:r w:rsidR="00A1177E" w:rsidRPr="00ED32CC">
      <w:rPr>
        <w:rFonts w:ascii="Arial" w:hAnsi="Arial" w:cs="Arial"/>
        <w:b/>
        <w:sz w:val="16"/>
        <w:szCs w:val="16"/>
      </w:rPr>
      <w:ptab w:relativeTo="margin" w:alignment="right" w:leader="none"/>
    </w:r>
    <w:sdt>
      <w:sdtPr>
        <w:rPr>
          <w:rFonts w:ascii="Arial" w:hAnsi="Arial" w:cs="Arial"/>
          <w:b/>
          <w:sz w:val="16"/>
          <w:szCs w:val="16"/>
        </w:rPr>
        <w:id w:val="1310138655"/>
        <w:docPartObj>
          <w:docPartGallery w:val="Page Numbers (Top of Page)"/>
          <w:docPartUnique/>
        </w:docPartObj>
      </w:sdtPr>
      <w:sdtEndPr/>
      <w:sdtContent>
        <w:sdt>
          <w:sdtPr>
            <w:rPr>
              <w:rFonts w:ascii="Arial" w:hAnsi="Arial" w:cs="Arial"/>
              <w:b/>
              <w:sz w:val="16"/>
              <w:szCs w:val="16"/>
            </w:rPr>
            <w:id w:val="-412246126"/>
            <w:docPartObj>
              <w:docPartGallery w:val="Page Numbers (Top of Page)"/>
              <w:docPartUnique/>
            </w:docPartObj>
          </w:sdtPr>
          <w:sdtEndPr/>
          <w:sdtContent>
            <w:r w:rsidR="00A1177E" w:rsidRPr="00ED32CC">
              <w:rPr>
                <w:rFonts w:ascii="Arial" w:hAnsi="Arial" w:cs="Arial"/>
                <w:b/>
                <w:sz w:val="16"/>
                <w:szCs w:val="16"/>
              </w:rPr>
              <w:t xml:space="preserve">Page </w:t>
            </w:r>
            <w:r w:rsidR="00A1177E" w:rsidRPr="00ED32CC">
              <w:rPr>
                <w:rFonts w:ascii="Arial" w:hAnsi="Arial" w:cs="Arial"/>
                <w:b/>
                <w:bCs/>
                <w:sz w:val="16"/>
                <w:szCs w:val="16"/>
              </w:rPr>
              <w:fldChar w:fldCharType="begin"/>
            </w:r>
            <w:r w:rsidR="00A1177E" w:rsidRPr="00ED32CC">
              <w:rPr>
                <w:rFonts w:ascii="Arial" w:hAnsi="Arial" w:cs="Arial"/>
                <w:b/>
                <w:bCs/>
                <w:sz w:val="16"/>
                <w:szCs w:val="16"/>
              </w:rPr>
              <w:instrText xml:space="preserve"> PAGE </w:instrText>
            </w:r>
            <w:r w:rsidR="00A1177E" w:rsidRPr="00ED32CC">
              <w:rPr>
                <w:rFonts w:ascii="Arial" w:hAnsi="Arial" w:cs="Arial"/>
                <w:b/>
                <w:bCs/>
                <w:sz w:val="16"/>
                <w:szCs w:val="16"/>
              </w:rPr>
              <w:fldChar w:fldCharType="separate"/>
            </w:r>
            <w:r>
              <w:rPr>
                <w:rFonts w:ascii="Arial" w:hAnsi="Arial" w:cs="Arial"/>
                <w:b/>
                <w:bCs/>
                <w:noProof/>
                <w:sz w:val="16"/>
                <w:szCs w:val="16"/>
              </w:rPr>
              <w:t>3</w:t>
            </w:r>
            <w:r w:rsidR="00A1177E" w:rsidRPr="00ED32CC">
              <w:rPr>
                <w:rFonts w:ascii="Arial" w:hAnsi="Arial" w:cs="Arial"/>
                <w:b/>
                <w:sz w:val="16"/>
                <w:szCs w:val="16"/>
              </w:rPr>
              <w:fldChar w:fldCharType="end"/>
            </w:r>
            <w:r w:rsidR="00A1177E" w:rsidRPr="00ED32CC">
              <w:rPr>
                <w:rFonts w:ascii="Arial" w:hAnsi="Arial" w:cs="Arial"/>
                <w:b/>
                <w:sz w:val="16"/>
                <w:szCs w:val="16"/>
              </w:rPr>
              <w:t xml:space="preserve"> of </w:t>
            </w:r>
            <w:r w:rsidR="00A1177E" w:rsidRPr="00ED32CC">
              <w:rPr>
                <w:rFonts w:ascii="Arial" w:hAnsi="Arial" w:cs="Arial"/>
                <w:b/>
                <w:bCs/>
                <w:sz w:val="16"/>
                <w:szCs w:val="16"/>
              </w:rPr>
              <w:fldChar w:fldCharType="begin"/>
            </w:r>
            <w:r w:rsidR="00A1177E" w:rsidRPr="00ED32CC">
              <w:rPr>
                <w:rFonts w:ascii="Arial" w:hAnsi="Arial" w:cs="Arial"/>
                <w:b/>
                <w:bCs/>
                <w:sz w:val="16"/>
                <w:szCs w:val="16"/>
              </w:rPr>
              <w:instrText xml:space="preserve"> NUMPAGES  </w:instrText>
            </w:r>
            <w:r w:rsidR="00A1177E" w:rsidRPr="00ED32CC">
              <w:rPr>
                <w:rFonts w:ascii="Arial" w:hAnsi="Arial" w:cs="Arial"/>
                <w:b/>
                <w:bCs/>
                <w:sz w:val="16"/>
                <w:szCs w:val="16"/>
              </w:rPr>
              <w:fldChar w:fldCharType="separate"/>
            </w:r>
            <w:r>
              <w:rPr>
                <w:rFonts w:ascii="Arial" w:hAnsi="Arial" w:cs="Arial"/>
                <w:b/>
                <w:bCs/>
                <w:noProof/>
                <w:sz w:val="16"/>
                <w:szCs w:val="16"/>
              </w:rPr>
              <w:t>12</w:t>
            </w:r>
            <w:r w:rsidR="00A1177E" w:rsidRPr="00ED32CC">
              <w:rPr>
                <w:rFonts w:ascii="Arial"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84F66" w:rsidRDefault="00A84F66" w:rsidP="00C92317">
      <w:r>
        <w:separator/>
      </w:r>
    </w:p>
  </w:footnote>
  <w:footnote w:type="continuationSeparator" w:id="0">
    <w:p w:rsidR="00A84F66" w:rsidRDefault="00A84F66" w:rsidP="00C92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7A57" w:rsidRPr="00F5398E" w:rsidRDefault="00A84F66"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A7A57">
          <w:rPr>
            <w:rFonts w:cs="Arial"/>
            <w:b/>
            <w:sz w:val="16"/>
            <w:szCs w:val="16"/>
          </w:rPr>
          <w:t>Workbook</w:t>
        </w:r>
      </w:sdtContent>
    </w:sdt>
    <w:r w:rsidR="003A7A57"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A7A57">
          <w:rPr>
            <w:rFonts w:cs="Arial"/>
            <w:b/>
            <w:sz w:val="16"/>
            <w:szCs w:val="16"/>
          </w:rPr>
          <w:t>BSBWHS403</w:t>
        </w:r>
      </w:sdtContent>
    </w:sdt>
    <w:r w:rsidR="003A7A57"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cs="Arial"/>
            <w:b/>
            <w:sz w:val="16"/>
            <w:szCs w:val="16"/>
          </w:rPr>
          <w:t>Contribute to implementing and maintaining WHS consultation and participation processes</w:t>
        </w:r>
      </w:sdtContent>
    </w:sdt>
    <w:r w:rsidR="003A7A57" w:rsidRPr="00F5398E">
      <w:rPr>
        <w:rFonts w:cs="Arial"/>
        <w:b/>
        <w:sz w:val="16"/>
        <w:szCs w:val="16"/>
      </w:rPr>
      <w:ptab w:relativeTo="margin" w:alignment="right" w:leader="none"/>
    </w:r>
    <w:r w:rsidR="003A7A57"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A7A57" w:rsidRPr="00F5398E" w:rsidRDefault="003A7A57" w:rsidP="00F5398E">
    <w:pPr>
      <w:pBdr>
        <w:bottom w:val="single" w:sz="4" w:space="1" w:color="auto"/>
      </w:pBdr>
      <w:tabs>
        <w:tab w:val="right" w:pos="9072"/>
      </w:tabs>
      <w:rPr>
        <w:rFonts w:cs="Arial"/>
        <w:b/>
        <w:sz w:val="16"/>
        <w:szCs w:val="16"/>
      </w:rPr>
    </w:pPr>
  </w:p>
  <w:p w:rsidR="003A7A57" w:rsidRDefault="003A7A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04408" w:rsidRDefault="00A84F66" w:rsidP="00704408">
    <w:pPr>
      <w:pBdr>
        <w:bottom w:val="single" w:sz="4" w:space="1" w:color="auto"/>
      </w:pBdr>
      <w:tabs>
        <w:tab w:val="right" w:pos="9072"/>
      </w:tabs>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704408" w:rsidRPr="00704408">
          <w:rPr>
            <w:rFonts w:ascii="Arial" w:hAnsi="Arial" w:cs="Arial"/>
            <w:b/>
            <w:sz w:val="16"/>
            <w:szCs w:val="16"/>
          </w:rPr>
          <w:t>Workbook</w:t>
        </w:r>
      </w:sdtContent>
    </w:sdt>
    <w:r w:rsidR="00704408"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704408" w:rsidRPr="00704408">
          <w:rPr>
            <w:rFonts w:ascii="Arial" w:hAnsi="Arial" w:cs="Arial"/>
            <w:b/>
            <w:sz w:val="16"/>
            <w:szCs w:val="16"/>
          </w:rPr>
          <w:t>BSBWHS403</w:t>
        </w:r>
      </w:sdtContent>
    </w:sdt>
    <w:r w:rsidR="00704408"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704408" w:rsidRPr="00704408">
          <w:rPr>
            <w:rFonts w:ascii="Arial" w:hAnsi="Arial" w:cs="Arial"/>
            <w:b/>
            <w:sz w:val="16"/>
            <w:szCs w:val="16"/>
          </w:rPr>
          <w:t>Contribute to implementing and maintaining WHS consultation and participation processes</w:t>
        </w:r>
      </w:sdtContent>
    </w:sdt>
  </w:p>
  <w:p w:rsidR="00704408" w:rsidRPr="00ED32CC" w:rsidRDefault="00704408" w:rsidP="00704408">
    <w:pPr>
      <w:pBdr>
        <w:bottom w:val="single" w:sz="4" w:space="1" w:color="auto"/>
      </w:pBdr>
      <w:tabs>
        <w:tab w:val="right" w:pos="9072"/>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177E" w:rsidRDefault="00A1177E" w:rsidP="00704408">
    <w:pPr>
      <w:pBdr>
        <w:bottom w:val="single" w:sz="4" w:space="1" w:color="auto"/>
      </w:pBdr>
      <w:tabs>
        <w:tab w:val="right" w:pos="9072"/>
      </w:tabs>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04408" w:rsidRPr="00704408">
          <w:rPr>
            <w:rFonts w:ascii="Arial" w:hAnsi="Arial" w:cs="Arial"/>
            <w:b/>
            <w:sz w:val="16"/>
            <w:szCs w:val="16"/>
          </w:rPr>
          <w:t>Workbook</w:t>
        </w:r>
      </w:sdtContent>
    </w:sdt>
    <w:r w:rsidR="00704408"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04408" w:rsidRPr="00704408">
          <w:rPr>
            <w:rFonts w:ascii="Arial" w:hAnsi="Arial" w:cs="Arial"/>
            <w:b/>
            <w:sz w:val="16"/>
            <w:szCs w:val="16"/>
          </w:rPr>
          <w:t>BSBWHS403</w:t>
        </w:r>
      </w:sdtContent>
    </w:sdt>
    <w:r w:rsidR="00704408"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04408" w:rsidRPr="00704408">
          <w:rPr>
            <w:rFonts w:ascii="Arial" w:hAnsi="Arial" w:cs="Arial"/>
            <w:b/>
            <w:sz w:val="16"/>
            <w:szCs w:val="16"/>
          </w:rPr>
          <w:t>Contribute to implementing and maintaining WHS consultation and participation processes</w:t>
        </w:r>
      </w:sdtContent>
    </w:sdt>
  </w:p>
  <w:p w:rsidR="00704408" w:rsidRPr="00ED32CC" w:rsidRDefault="00704408" w:rsidP="00704408">
    <w:pPr>
      <w:pBdr>
        <w:bottom w:val="single" w:sz="4" w:space="1" w:color="auto"/>
      </w:pBdr>
      <w:tabs>
        <w:tab w:val="right" w:pos="9072"/>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4F75239"/>
    <w:multiLevelType w:val="hybridMultilevel"/>
    <w:tmpl w:val="4A20FF5C"/>
    <w:lvl w:ilvl="0" w:tplc="149AB9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15"/>
  </w:num>
  <w:num w:numId="4">
    <w:abstractNumId w:val="29"/>
  </w:num>
  <w:num w:numId="5">
    <w:abstractNumId w:val="6"/>
  </w:num>
  <w:num w:numId="6">
    <w:abstractNumId w:val="11"/>
  </w:num>
  <w:num w:numId="7">
    <w:abstractNumId w:val="5"/>
  </w:num>
  <w:num w:numId="8">
    <w:abstractNumId w:val="18"/>
  </w:num>
  <w:num w:numId="9">
    <w:abstractNumId w:val="26"/>
  </w:num>
  <w:num w:numId="10">
    <w:abstractNumId w:val="12"/>
  </w:num>
  <w:num w:numId="11">
    <w:abstractNumId w:val="21"/>
  </w:num>
  <w:num w:numId="12">
    <w:abstractNumId w:val="8"/>
  </w:num>
  <w:num w:numId="13">
    <w:abstractNumId w:val="3"/>
  </w:num>
  <w:num w:numId="14">
    <w:abstractNumId w:val="20"/>
  </w:num>
  <w:num w:numId="15">
    <w:abstractNumId w:val="27"/>
  </w:num>
  <w:num w:numId="16">
    <w:abstractNumId w:val="22"/>
  </w:num>
  <w:num w:numId="17">
    <w:abstractNumId w:val="28"/>
  </w:num>
  <w:num w:numId="18">
    <w:abstractNumId w:val="14"/>
  </w:num>
  <w:num w:numId="19">
    <w:abstractNumId w:val="1"/>
  </w:num>
  <w:num w:numId="20">
    <w:abstractNumId w:val="2"/>
  </w:num>
  <w:num w:numId="21">
    <w:abstractNumId w:val="9"/>
  </w:num>
  <w:num w:numId="22">
    <w:abstractNumId w:val="17"/>
  </w:num>
  <w:num w:numId="23">
    <w:abstractNumId w:val="13"/>
  </w:num>
  <w:num w:numId="24">
    <w:abstractNumId w:val="24"/>
  </w:num>
  <w:num w:numId="25">
    <w:abstractNumId w:val="10"/>
  </w:num>
  <w:num w:numId="26">
    <w:abstractNumId w:val="0"/>
  </w:num>
  <w:num w:numId="27">
    <w:abstractNumId w:val="30"/>
  </w:num>
  <w:num w:numId="28">
    <w:abstractNumId w:val="25"/>
  </w:num>
  <w:num w:numId="29">
    <w:abstractNumId w:val="19"/>
  </w:num>
  <w:num w:numId="30">
    <w:abstractNumId w:val="16"/>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A6012"/>
    <w:rsid w:val="000A6F1B"/>
    <w:rsid w:val="000B5FA2"/>
    <w:rsid w:val="000E5DE7"/>
    <w:rsid w:val="000F3AC6"/>
    <w:rsid w:val="000F79C0"/>
    <w:rsid w:val="00115D5B"/>
    <w:rsid w:val="00123C1B"/>
    <w:rsid w:val="001543D8"/>
    <w:rsid w:val="00162111"/>
    <w:rsid w:val="001856B8"/>
    <w:rsid w:val="00196EF5"/>
    <w:rsid w:val="001A692F"/>
    <w:rsid w:val="001C11B1"/>
    <w:rsid w:val="00235FD9"/>
    <w:rsid w:val="00245478"/>
    <w:rsid w:val="00246A2E"/>
    <w:rsid w:val="00277F2D"/>
    <w:rsid w:val="00294C39"/>
    <w:rsid w:val="002A3C12"/>
    <w:rsid w:val="002D5D90"/>
    <w:rsid w:val="00323BEB"/>
    <w:rsid w:val="00345EBA"/>
    <w:rsid w:val="003978FC"/>
    <w:rsid w:val="003A7A57"/>
    <w:rsid w:val="003D1947"/>
    <w:rsid w:val="003F7700"/>
    <w:rsid w:val="00400FDD"/>
    <w:rsid w:val="0040695B"/>
    <w:rsid w:val="00430DA9"/>
    <w:rsid w:val="00436637"/>
    <w:rsid w:val="0046343F"/>
    <w:rsid w:val="00464C35"/>
    <w:rsid w:val="0048727E"/>
    <w:rsid w:val="004B5D8B"/>
    <w:rsid w:val="004E5C8A"/>
    <w:rsid w:val="004F6F68"/>
    <w:rsid w:val="005058D5"/>
    <w:rsid w:val="00516DBF"/>
    <w:rsid w:val="005519D4"/>
    <w:rsid w:val="00570119"/>
    <w:rsid w:val="005977EF"/>
    <w:rsid w:val="005C494F"/>
    <w:rsid w:val="005D6427"/>
    <w:rsid w:val="005F2DBB"/>
    <w:rsid w:val="00602614"/>
    <w:rsid w:val="006328C9"/>
    <w:rsid w:val="00651F92"/>
    <w:rsid w:val="006538CC"/>
    <w:rsid w:val="0065786F"/>
    <w:rsid w:val="0067194E"/>
    <w:rsid w:val="00675024"/>
    <w:rsid w:val="00685849"/>
    <w:rsid w:val="006F58F3"/>
    <w:rsid w:val="006F5CD6"/>
    <w:rsid w:val="006F6471"/>
    <w:rsid w:val="00704408"/>
    <w:rsid w:val="0070487B"/>
    <w:rsid w:val="00724E10"/>
    <w:rsid w:val="0073355C"/>
    <w:rsid w:val="0074490C"/>
    <w:rsid w:val="00775241"/>
    <w:rsid w:val="007771B7"/>
    <w:rsid w:val="00792373"/>
    <w:rsid w:val="007B5211"/>
    <w:rsid w:val="007B52BD"/>
    <w:rsid w:val="007D66E1"/>
    <w:rsid w:val="007E0A0E"/>
    <w:rsid w:val="007F4843"/>
    <w:rsid w:val="007F5CA4"/>
    <w:rsid w:val="008173BF"/>
    <w:rsid w:val="00824A76"/>
    <w:rsid w:val="00831467"/>
    <w:rsid w:val="008338A2"/>
    <w:rsid w:val="0084135E"/>
    <w:rsid w:val="00844FF6"/>
    <w:rsid w:val="00876CC1"/>
    <w:rsid w:val="008A1811"/>
    <w:rsid w:val="008B6DBD"/>
    <w:rsid w:val="008B707F"/>
    <w:rsid w:val="008D66DD"/>
    <w:rsid w:val="009457DF"/>
    <w:rsid w:val="00947183"/>
    <w:rsid w:val="009610EB"/>
    <w:rsid w:val="00963640"/>
    <w:rsid w:val="009A768E"/>
    <w:rsid w:val="009B0964"/>
    <w:rsid w:val="009B4AB8"/>
    <w:rsid w:val="009B4ED4"/>
    <w:rsid w:val="009E0018"/>
    <w:rsid w:val="009E1816"/>
    <w:rsid w:val="00A012B3"/>
    <w:rsid w:val="00A02DF4"/>
    <w:rsid w:val="00A1177E"/>
    <w:rsid w:val="00A226B0"/>
    <w:rsid w:val="00A24D29"/>
    <w:rsid w:val="00A32E02"/>
    <w:rsid w:val="00A52E21"/>
    <w:rsid w:val="00A66278"/>
    <w:rsid w:val="00A76F94"/>
    <w:rsid w:val="00A84BFA"/>
    <w:rsid w:val="00A84F66"/>
    <w:rsid w:val="00A923FD"/>
    <w:rsid w:val="00AA67DF"/>
    <w:rsid w:val="00AC0193"/>
    <w:rsid w:val="00AC5848"/>
    <w:rsid w:val="00AF445F"/>
    <w:rsid w:val="00B3439F"/>
    <w:rsid w:val="00B66234"/>
    <w:rsid w:val="00B77BB8"/>
    <w:rsid w:val="00B97A8C"/>
    <w:rsid w:val="00BF2A69"/>
    <w:rsid w:val="00BF32DA"/>
    <w:rsid w:val="00C0722B"/>
    <w:rsid w:val="00C10AE0"/>
    <w:rsid w:val="00C349E3"/>
    <w:rsid w:val="00C52F6C"/>
    <w:rsid w:val="00C56033"/>
    <w:rsid w:val="00C8100D"/>
    <w:rsid w:val="00C81212"/>
    <w:rsid w:val="00C92317"/>
    <w:rsid w:val="00C97414"/>
    <w:rsid w:val="00CA42A7"/>
    <w:rsid w:val="00CB14B9"/>
    <w:rsid w:val="00CD5F48"/>
    <w:rsid w:val="00D0204A"/>
    <w:rsid w:val="00D2745D"/>
    <w:rsid w:val="00D30870"/>
    <w:rsid w:val="00D55042"/>
    <w:rsid w:val="00DA368D"/>
    <w:rsid w:val="00DA6522"/>
    <w:rsid w:val="00DB22A2"/>
    <w:rsid w:val="00DB30AC"/>
    <w:rsid w:val="00DE3019"/>
    <w:rsid w:val="00E33F6A"/>
    <w:rsid w:val="00E50101"/>
    <w:rsid w:val="00E50542"/>
    <w:rsid w:val="00E6303A"/>
    <w:rsid w:val="00E83CF5"/>
    <w:rsid w:val="00E87C72"/>
    <w:rsid w:val="00ED32CC"/>
    <w:rsid w:val="00EF4AEC"/>
    <w:rsid w:val="00F47AEB"/>
    <w:rsid w:val="00F755C4"/>
    <w:rsid w:val="00F96692"/>
    <w:rsid w:val="00FD0D7E"/>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8CF7C"/>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F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line="360" w:lineRule="auto"/>
      <w:jc w:val="both"/>
    </w:pPr>
    <w:rPr>
      <w:rFonts w:ascii="Arial" w:hAnsi="Arial"/>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474070">
      <w:bodyDiv w:val="1"/>
      <w:marLeft w:val="0"/>
      <w:marRight w:val="0"/>
      <w:marTop w:val="0"/>
      <w:marBottom w:val="0"/>
      <w:divBdr>
        <w:top w:val="none" w:sz="0" w:space="0" w:color="auto"/>
        <w:left w:val="none" w:sz="0" w:space="0" w:color="auto"/>
        <w:bottom w:val="none" w:sz="0" w:space="0" w:color="auto"/>
        <w:right w:val="none" w:sz="0" w:space="0" w:color="auto"/>
      </w:divBdr>
    </w:div>
    <w:div w:id="465200821">
      <w:bodyDiv w:val="1"/>
      <w:marLeft w:val="0"/>
      <w:marRight w:val="0"/>
      <w:marTop w:val="0"/>
      <w:marBottom w:val="0"/>
      <w:divBdr>
        <w:top w:val="none" w:sz="0" w:space="0" w:color="auto"/>
        <w:left w:val="none" w:sz="0" w:space="0" w:color="auto"/>
        <w:bottom w:val="none" w:sz="0" w:space="0" w:color="auto"/>
        <w:right w:val="none" w:sz="0" w:space="0" w:color="auto"/>
      </w:divBdr>
    </w:div>
    <w:div w:id="477113988">
      <w:bodyDiv w:val="1"/>
      <w:marLeft w:val="0"/>
      <w:marRight w:val="0"/>
      <w:marTop w:val="0"/>
      <w:marBottom w:val="0"/>
      <w:divBdr>
        <w:top w:val="none" w:sz="0" w:space="0" w:color="auto"/>
        <w:left w:val="none" w:sz="0" w:space="0" w:color="auto"/>
        <w:bottom w:val="none" w:sz="0" w:space="0" w:color="auto"/>
        <w:right w:val="none" w:sz="0" w:space="0" w:color="auto"/>
      </w:divBdr>
    </w:div>
    <w:div w:id="643589151">
      <w:bodyDiv w:val="1"/>
      <w:marLeft w:val="0"/>
      <w:marRight w:val="0"/>
      <w:marTop w:val="0"/>
      <w:marBottom w:val="0"/>
      <w:divBdr>
        <w:top w:val="none" w:sz="0" w:space="0" w:color="auto"/>
        <w:left w:val="none" w:sz="0" w:space="0" w:color="auto"/>
        <w:bottom w:val="none" w:sz="0" w:space="0" w:color="auto"/>
        <w:right w:val="none" w:sz="0" w:space="0" w:color="auto"/>
      </w:divBdr>
    </w:div>
    <w:div w:id="1082876268">
      <w:bodyDiv w:val="1"/>
      <w:marLeft w:val="0"/>
      <w:marRight w:val="0"/>
      <w:marTop w:val="0"/>
      <w:marBottom w:val="0"/>
      <w:divBdr>
        <w:top w:val="none" w:sz="0" w:space="0" w:color="auto"/>
        <w:left w:val="none" w:sz="0" w:space="0" w:color="auto"/>
        <w:bottom w:val="none" w:sz="0" w:space="0" w:color="auto"/>
        <w:right w:val="none" w:sz="0" w:space="0" w:color="auto"/>
      </w:divBdr>
    </w:div>
    <w:div w:id="1138644815">
      <w:bodyDiv w:val="1"/>
      <w:marLeft w:val="0"/>
      <w:marRight w:val="0"/>
      <w:marTop w:val="0"/>
      <w:marBottom w:val="0"/>
      <w:divBdr>
        <w:top w:val="none" w:sz="0" w:space="0" w:color="auto"/>
        <w:left w:val="none" w:sz="0" w:space="0" w:color="auto"/>
        <w:bottom w:val="none" w:sz="0" w:space="0" w:color="auto"/>
        <w:right w:val="none" w:sz="0" w:space="0" w:color="auto"/>
      </w:divBdr>
    </w:div>
    <w:div w:id="1569194950">
      <w:bodyDiv w:val="1"/>
      <w:marLeft w:val="0"/>
      <w:marRight w:val="0"/>
      <w:marTop w:val="0"/>
      <w:marBottom w:val="0"/>
      <w:divBdr>
        <w:top w:val="none" w:sz="0" w:space="0" w:color="auto"/>
        <w:left w:val="none" w:sz="0" w:space="0" w:color="auto"/>
        <w:bottom w:val="none" w:sz="0" w:space="0" w:color="auto"/>
        <w:right w:val="none" w:sz="0" w:space="0" w:color="auto"/>
      </w:divBdr>
    </w:div>
    <w:div w:id="1573810594">
      <w:bodyDiv w:val="1"/>
      <w:marLeft w:val="0"/>
      <w:marRight w:val="0"/>
      <w:marTop w:val="0"/>
      <w:marBottom w:val="0"/>
      <w:divBdr>
        <w:top w:val="none" w:sz="0" w:space="0" w:color="auto"/>
        <w:left w:val="none" w:sz="0" w:space="0" w:color="auto"/>
        <w:bottom w:val="none" w:sz="0" w:space="0" w:color="auto"/>
        <w:right w:val="none" w:sz="0" w:space="0" w:color="auto"/>
      </w:divBdr>
    </w:div>
    <w:div w:id="1860047668">
      <w:bodyDiv w:val="1"/>
      <w:marLeft w:val="0"/>
      <w:marRight w:val="0"/>
      <w:marTop w:val="0"/>
      <w:marBottom w:val="0"/>
      <w:divBdr>
        <w:top w:val="none" w:sz="0" w:space="0" w:color="auto"/>
        <w:left w:val="none" w:sz="0" w:space="0" w:color="auto"/>
        <w:bottom w:val="none" w:sz="0" w:space="0" w:color="auto"/>
        <w:right w:val="none" w:sz="0" w:space="0" w:color="auto"/>
      </w:divBdr>
    </w:div>
    <w:div w:id="1907915751">
      <w:bodyDiv w:val="1"/>
      <w:marLeft w:val="0"/>
      <w:marRight w:val="0"/>
      <w:marTop w:val="0"/>
      <w:marBottom w:val="0"/>
      <w:divBdr>
        <w:top w:val="none" w:sz="0" w:space="0" w:color="auto"/>
        <w:left w:val="none" w:sz="0" w:space="0" w:color="auto"/>
        <w:bottom w:val="none" w:sz="0" w:space="0" w:color="auto"/>
        <w:right w:val="none" w:sz="0" w:space="0" w:color="auto"/>
      </w:divBdr>
    </w:div>
    <w:div w:id="1978680419">
      <w:bodyDiv w:val="1"/>
      <w:marLeft w:val="0"/>
      <w:marRight w:val="0"/>
      <w:marTop w:val="0"/>
      <w:marBottom w:val="0"/>
      <w:divBdr>
        <w:top w:val="none" w:sz="0" w:space="0" w:color="auto"/>
        <w:left w:val="none" w:sz="0" w:space="0" w:color="auto"/>
        <w:bottom w:val="none" w:sz="0" w:space="0" w:color="auto"/>
        <w:right w:val="none" w:sz="0" w:space="0" w:color="auto"/>
      </w:divBdr>
    </w:div>
    <w:div w:id="207291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jp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670602"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F" w:usb1="1200FFEF" w:usb2="0064C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F196C"/>
    <w:rsid w:val="002420E8"/>
    <w:rsid w:val="00266836"/>
    <w:rsid w:val="002A69AA"/>
    <w:rsid w:val="002D660D"/>
    <w:rsid w:val="003462EF"/>
    <w:rsid w:val="00386DD1"/>
    <w:rsid w:val="004B0FD6"/>
    <w:rsid w:val="004C2CD8"/>
    <w:rsid w:val="00541686"/>
    <w:rsid w:val="00595667"/>
    <w:rsid w:val="005E2A90"/>
    <w:rsid w:val="00670602"/>
    <w:rsid w:val="006B6BD9"/>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4122</Words>
  <Characters>21767</Characters>
  <Application>Microsoft Office Word</Application>
  <DocSecurity>8</DocSecurity>
  <Lines>659</Lines>
  <Paragraphs>349</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nick duffy</cp:lastModifiedBy>
  <cp:revision>2</cp:revision>
  <cp:lastPrinted>2015-06-26T03:27:00Z</cp:lastPrinted>
  <dcterms:created xsi:type="dcterms:W3CDTF">2020-05-04T08:13:00Z</dcterms:created>
  <dcterms:modified xsi:type="dcterms:W3CDTF">2020-05-04T08:13:00Z</dcterms:modified>
  <cp:category>Workbook</cp:category>
  <cp:contentStatus>v1-2_29/01/2016</cp:contentStatus>
</cp:coreProperties>
</file>