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6AD0435B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szCs w:val="32"/>
            </w:rPr>
            <w:t>CPCCBC6014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042FEAC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05AC1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7F2151A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rFonts w:ascii="Arial" w:hAnsi="Arial" w:cs="Arial"/>
              <w:i/>
              <w:sz w:val="18"/>
              <w:szCs w:val="18"/>
            </w:rPr>
            <w:t>CPCCBC6014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04592A">
            <w:rPr>
              <w:rFonts w:ascii="Arial" w:hAnsi="Arial" w:cs="Arial"/>
              <w:i/>
              <w:sz w:val="18"/>
              <w:szCs w:val="18"/>
            </w:rPr>
            <w:t>Apply structural principles to the construction of large, high-rise and complex buildings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05AC1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05AC1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05AC1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05AC1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05AC1" w:rsidRDefault="00750D30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62AF5BF9" w:rsidR="00750D30" w:rsidRPr="003B353C" w:rsidRDefault="0034452F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85497599" w:edGrp="everyone"/>
            <w:r>
              <w:rPr>
                <w:rFonts w:ascii="Arial" w:hAnsi="Arial" w:cs="Arial"/>
                <w:sz w:val="22"/>
                <w:szCs w:val="22"/>
              </w:rPr>
              <w:t>Alan Leeder</w:t>
            </w:r>
            <w:permEnd w:id="1285497599"/>
          </w:p>
        </w:tc>
      </w:tr>
      <w:tr w:rsidR="00C05AC1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C05AC1" w:rsidRPr="00C15CA8" w:rsidRDefault="00C05AC1" w:rsidP="00C05AC1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790504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3147658" w:rsidR="00C05AC1" w:rsidRPr="00C15CA8" w:rsidRDefault="00C05AC1" w:rsidP="00C05AC1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30CC737" wp14:editId="5C435A21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79050429" w:displacedByCustomXml="prev"/>
      </w:tr>
    </w:tbl>
    <w:p w14:paraId="3ACED535" w14:textId="77777777" w:rsidR="00A4462D" w:rsidRPr="00C05AC1" w:rsidRDefault="00A4462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056938AC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4592A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4592A">
              <w:rPr>
                <w:rFonts w:ascii="Arial" w:hAnsi="Arial" w:cs="Arial"/>
                <w:sz w:val="20"/>
              </w:rPr>
              <w:t xml:space="preserve"> </w:t>
            </w:r>
            <w:r w:rsidR="00A4462D" w:rsidRPr="0004592A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4592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05AC1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05AC1" w:rsidRPr="004C3241" w14:paraId="7F3F0CED" w14:textId="77777777" w:rsidTr="006221C7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1262060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382F094" w:rsidR="00C05AC1" w:rsidRPr="00C15CA8" w:rsidRDefault="00000000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C0AEE29045354856884222E9633675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12620602"/>
          </w:p>
        </w:tc>
        <w:permStart w:id="53694138" w:edGrp="everyone"/>
        <w:tc>
          <w:tcPr>
            <w:tcW w:w="2095" w:type="dxa"/>
            <w:vAlign w:val="center"/>
          </w:tcPr>
          <w:p w14:paraId="7AEB95E0" w14:textId="6805240D" w:rsidR="00C05AC1" w:rsidRPr="004C324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3694138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7931CA8" w:rsidR="00C05AC1" w:rsidRPr="004C324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75780164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75780164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76594015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24816CA2" w:rsidR="00C05AC1" w:rsidRPr="00C15CA8" w:rsidRDefault="00000000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6C7F90871D764A81A01152DC4088A0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65940158"/>
          </w:p>
        </w:tc>
        <w:permStart w:id="1521293872" w:edGrp="everyone"/>
        <w:tc>
          <w:tcPr>
            <w:tcW w:w="2095" w:type="dxa"/>
            <w:vAlign w:val="center"/>
          </w:tcPr>
          <w:p w14:paraId="3387724F" w14:textId="6E96B5CA" w:rsidR="00C05AC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21293872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D147E89" w:rsidR="00C05AC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82009729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2009729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28944698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260D5FB" w:rsidR="00C05AC1" w:rsidRPr="00C15CA8" w:rsidRDefault="00000000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FDEDAD149B904610896203C8B655EB4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89446982"/>
          </w:p>
        </w:tc>
        <w:permStart w:id="327628013" w:edGrp="everyone"/>
        <w:tc>
          <w:tcPr>
            <w:tcW w:w="2095" w:type="dxa"/>
            <w:vAlign w:val="center"/>
          </w:tcPr>
          <w:p w14:paraId="1708E32B" w14:textId="60D987E6" w:rsidR="00C05AC1" w:rsidRPr="004C324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05AC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7628013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96A24A6" w:rsidR="00C05AC1" w:rsidRPr="004C3241" w:rsidRDefault="00000000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91262392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91262392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67922E8" w:rsidR="00C05AC1" w:rsidRPr="00C15CA8" w:rsidRDefault="00C05AC1" w:rsidP="00C05AC1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7FC169C4F702493DA7F33154C3461557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CPCCBC6014</w:t>
                </w:r>
              </w:sdtContent>
            </w:sdt>
          </w:p>
        </w:tc>
        <w:permStart w:id="4419380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8DA62B9" w:rsidR="00C05AC1" w:rsidRPr="00C15CA8" w:rsidRDefault="00000000" w:rsidP="00C05AC1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4785F335D51B4F61858D631095E57D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193804"/>
          </w:p>
        </w:tc>
        <w:permStart w:id="96916703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C61A3D5" w:rsidR="00C05AC1" w:rsidRPr="004C3241" w:rsidRDefault="00000000" w:rsidP="00C05AC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05AC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69167034"/>
              </w:sdtContent>
            </w:sdt>
            <w:r w:rsidR="00C05AC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11716266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0AA1A1E" w:rsidR="00C05AC1" w:rsidRPr="004C3241" w:rsidRDefault="00000000" w:rsidP="00C05AC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05AC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11716266"/>
              </w:sdtContent>
            </w:sdt>
            <w:r w:rsidR="00C05AC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05AC1" w:rsidRDefault="00622B2F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3"/>
        <w:gridCol w:w="5183"/>
      </w:tblGrid>
      <w:tr w:rsidR="00A4462D" w:rsidRPr="004C3241" w14:paraId="65B9A09E" w14:textId="77777777" w:rsidTr="008F42CB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8F42CB">
        <w:trPr>
          <w:trHeight w:val="454"/>
        </w:trPr>
        <w:tc>
          <w:tcPr>
            <w:tcW w:w="3813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2FC43001" w:rsidR="00416046" w:rsidRPr="008A1418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882261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2882261"/>
              </w:sdtContent>
            </w:sdt>
            <w:r w:rsidR="00416046" w:rsidRPr="008A1418">
              <w:rPr>
                <w:rFonts w:ascii="Arial" w:hAnsi="Arial" w:cs="Arial"/>
                <w:sz w:val="20"/>
              </w:rPr>
              <w:t xml:space="preserve"> </w:t>
            </w:r>
            <w:r w:rsidR="00416046" w:rsidRPr="008A1418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F3235EE" w14:textId="1A81E9FD" w:rsidR="00630215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873846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5152712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5152712"/>
              </w:sdtContent>
            </w:sdt>
            <w:r w:rsidR="00630215" w:rsidRPr="008A1418">
              <w:rPr>
                <w:rFonts w:ascii="Arial" w:hAnsi="Arial" w:cs="Arial"/>
                <w:sz w:val="20"/>
              </w:rPr>
              <w:t xml:space="preserve"> </w:t>
            </w:r>
            <w:r w:rsidR="00630215" w:rsidRPr="008A1418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448B66B8" w14:textId="249899D8" w:rsidR="008A1418" w:rsidRDefault="00000000" w:rsidP="008A141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9802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80173305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0173305"/>
              </w:sdtContent>
            </w:sdt>
            <w:r w:rsidR="008A1418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60C902DD" w:rsidR="008A1418" w:rsidRPr="008A1418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079238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7752293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27752293"/>
              </w:sdtContent>
            </w:sdt>
            <w:r w:rsidR="008A1418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Site and soil assessment</w:t>
            </w:r>
          </w:p>
        </w:tc>
        <w:tc>
          <w:tcPr>
            <w:tcW w:w="5183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A0523B" w14:textId="256F8093" w:rsidR="008A1418" w:rsidRPr="008A1418" w:rsidRDefault="00000000" w:rsidP="008A1418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645089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7622945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57622945"/>
              </w:sdtContent>
            </w:sdt>
            <w:r w:rsidR="00416046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 xml:space="preserve">Document/screenshot showing performance characteristics required of structural elements </w:t>
            </w:r>
          </w:p>
          <w:p w14:paraId="4790AC45" w14:textId="090B0B20" w:rsidR="008A1418" w:rsidRPr="008A1418" w:rsidRDefault="00000000" w:rsidP="008F42CB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575631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55482448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55482448"/>
              </w:sdtContent>
            </w:sdt>
            <w:r w:rsidR="00416046" w:rsidRPr="008A14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Document/screenshot showing performance requirements of materials in the building plan</w:t>
            </w:r>
          </w:p>
        </w:tc>
      </w:tr>
    </w:tbl>
    <w:p w14:paraId="0C01AA8E" w14:textId="77777777" w:rsidR="003430D8" w:rsidRPr="00C05AC1" w:rsidRDefault="003430D8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3DAB0718" w:rsidR="00622B2F" w:rsidRPr="003B353C" w:rsidRDefault="00D67F42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6810322" w:edGrp="everyone"/>
            <w:r>
              <w:rPr>
                <w:rFonts w:ascii="Arial" w:hAnsi="Arial" w:cs="Arial"/>
                <w:sz w:val="22"/>
                <w:szCs w:val="22"/>
              </w:rPr>
              <w:t>Alan Leeder</w:t>
            </w:r>
            <w:permEnd w:id="1886810322"/>
          </w:p>
        </w:tc>
      </w:tr>
      <w:tr w:rsidR="00C05AC1" w:rsidRPr="004C3241" w14:paraId="28FD1891" w14:textId="77777777" w:rsidTr="008F42CB">
        <w:trPr>
          <w:trHeight w:val="510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572603856" w:edGrp="everyone" w:displacedByCustomXml="next"/>
        <w:sdt>
          <w:sdtPr>
            <w:rPr>
              <w:noProof/>
            </w:rPr>
            <w:id w:val="189269847"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9627174" w:rsidR="00C05AC1" w:rsidRPr="004C3241" w:rsidRDefault="00D67F42" w:rsidP="00C05AC1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D67F42">
                  <w:rPr>
                    <w:noProof/>
                  </w:rPr>
                  <w:drawing>
                    <wp:inline distT="0" distB="0" distL="0" distR="0" wp14:anchorId="00A768D4" wp14:editId="316D3FE5">
                      <wp:extent cx="3924300" cy="447675"/>
                      <wp:effectExtent l="0" t="0" r="0" b="9525"/>
                      <wp:docPr id="187239727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72397279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24300" cy="4476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2603856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36B20DF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szCs w:val="32"/>
            </w:rPr>
            <w:t>CPCCBC6014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16375908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39068E61" w:rsidR="00750D30" w:rsidRPr="003B353C" w:rsidRDefault="0034452F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9469049" w:edGrp="everyone"/>
            <w:r>
              <w:rPr>
                <w:rFonts w:ascii="Arial" w:hAnsi="Arial" w:cs="Arial"/>
                <w:sz w:val="22"/>
                <w:szCs w:val="22"/>
              </w:rPr>
              <w:t>Alan Leeder</w:t>
            </w:r>
            <w:permEnd w:id="2029469049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8F42CB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C1FE0BA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D2C66" w:rsidRPr="00BA4D9F" w14:paraId="0134B333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47B81F0" w14:textId="77777777" w:rsidR="00DD2C66" w:rsidRPr="00750D30" w:rsidRDefault="00DD2C66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D2C66" w:rsidRPr="00BA4D9F" w14:paraId="05CD0C17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CB6B4A" w14:textId="77777777" w:rsidR="00DD2C66" w:rsidRPr="00DE303D" w:rsidRDefault="00DD2C66" w:rsidP="00E44DF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FDFE5D3" w14:textId="77777777" w:rsidR="00DD2C66" w:rsidRPr="00DE303D" w:rsidRDefault="00DD2C66" w:rsidP="00DD2C6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B80C331" w14:textId="77777777" w:rsidR="00DD2C66" w:rsidRPr="00750D30" w:rsidRDefault="00DD2C66" w:rsidP="00DD2C6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D2C66" w:rsidRPr="00BA4D9F" w14:paraId="3A34709C" w14:textId="77777777" w:rsidTr="00E44DF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5874E" w14:textId="77777777" w:rsidR="00DD2C66" w:rsidRPr="001A3ED6" w:rsidRDefault="00DD2C66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07154319" w:edGrp="everyone"/>
            <w:permEnd w:id="707154319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C5CE406" w14:textId="62B7FD58" w:rsidR="0026348D" w:rsidRDefault="0026348D" w:rsidP="00136E8C">
      <w:pPr>
        <w:pStyle w:val="20TAQuestionNumber"/>
        <w:ind w:left="709" w:hanging="709"/>
      </w:pPr>
      <w:bookmarkStart w:id="2" w:name="_Ref127798726"/>
      <w:bookmarkEnd w:id="0"/>
      <w:r>
        <w:lastRenderedPageBreak/>
        <w:t xml:space="preserve">a) </w:t>
      </w:r>
      <w:r w:rsidR="00EB6861">
        <w:t xml:space="preserve">What is the Building Act 1975 relevance in </w:t>
      </w:r>
      <w:r>
        <w:t>Queensland</w:t>
      </w:r>
      <w:bookmarkEnd w:id="2"/>
      <w:r w:rsidR="001B7520">
        <w:t>?</w:t>
      </w:r>
    </w:p>
    <w:p w14:paraId="4004923E" w14:textId="4A9A60BA" w:rsidR="00B115D7" w:rsidRPr="00830749" w:rsidRDefault="0026348D" w:rsidP="0026348D">
      <w:pPr>
        <w:pStyle w:val="20TAQuestionNumber"/>
        <w:numPr>
          <w:ilvl w:val="0"/>
          <w:numId w:val="0"/>
        </w:numPr>
        <w:ind w:left="709"/>
      </w:pPr>
      <w:r>
        <w:t>b)</w:t>
      </w:r>
      <w:r w:rsidR="00EB6861">
        <w:t xml:space="preserve"> </w:t>
      </w:r>
      <w:r>
        <w:t>W</w:t>
      </w:r>
      <w:r w:rsidR="00EB6861">
        <w:t xml:space="preserve">ho is affected by </w:t>
      </w:r>
      <w:r>
        <w:t>the Building Act 1975</w:t>
      </w:r>
      <w:r w:rsidR="00EB686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2C66" w:rsidRPr="00830749" w14:paraId="5C7B9C57" w14:textId="77777777" w:rsidTr="00582C44">
        <w:trPr>
          <w:trHeight w:val="2633"/>
        </w:trPr>
        <w:tc>
          <w:tcPr>
            <w:tcW w:w="102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B93F895" w14:textId="77777777" w:rsidR="00DD2C66" w:rsidRDefault="00DD2C66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  <w:p w14:paraId="4489F459" w14:textId="77777777" w:rsidR="00DD2C66" w:rsidRDefault="00DD2C66" w:rsidP="00E13AFA">
            <w:pPr>
              <w:pStyle w:val="AnswerHeading"/>
              <w:jc w:val="right"/>
            </w:pPr>
            <w:r>
              <w:t>a)</w:t>
            </w:r>
          </w:p>
          <w:p w14:paraId="732A9B62" w14:textId="77777777" w:rsidR="00DD2C66" w:rsidRDefault="00DD2C66" w:rsidP="00E13AFA">
            <w:pPr>
              <w:pStyle w:val="AnswerHeading"/>
              <w:jc w:val="right"/>
            </w:pPr>
          </w:p>
          <w:p w14:paraId="68E37FA3" w14:textId="77777777" w:rsidR="00DD2C66" w:rsidRDefault="00DD2C66" w:rsidP="00E13AFA">
            <w:pPr>
              <w:pStyle w:val="AnswerHeading"/>
              <w:jc w:val="right"/>
            </w:pPr>
          </w:p>
          <w:p w14:paraId="1678543A" w14:textId="77777777" w:rsidR="00DD2C66" w:rsidRPr="00DD2C66" w:rsidRDefault="00DD2C66" w:rsidP="00E13AFA">
            <w:pPr>
              <w:pStyle w:val="AnswerHeading"/>
              <w:jc w:val="right"/>
            </w:pPr>
          </w:p>
          <w:p w14:paraId="5822FB93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35810D4E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9584A37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767CF41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4E5E74EE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4E9083EE" w14:textId="5F2A0F8E" w:rsidR="00DD2C66" w:rsidRPr="001C4084" w:rsidRDefault="00DD2C66" w:rsidP="00E13AFA">
            <w:pPr>
              <w:pStyle w:val="AnswerHeading"/>
              <w:jc w:val="right"/>
            </w:pPr>
            <w:r>
              <w:t>b)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64CA5818" w:rsidR="00DD2C66" w:rsidRPr="001C4084" w:rsidRDefault="009D30A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074282841" w:edGrp="everyone"/>
            <w:r>
              <w:rPr>
                <w:noProof/>
              </w:rPr>
              <w:drawing>
                <wp:inline distT="0" distB="0" distL="0" distR="0" wp14:anchorId="41A27AE4" wp14:editId="1AE0C2BB">
                  <wp:extent cx="4611370" cy="1212112"/>
                  <wp:effectExtent l="0" t="0" r="0" b="7620"/>
                  <wp:docPr id="929072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07263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3395" cy="1212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74282841"/>
          </w:p>
        </w:tc>
        <w:permStart w:id="2028877226" w:edGrp="everyone"/>
        <w:tc>
          <w:tcPr>
            <w:tcW w:w="62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4B281A09" w14:textId="1466E8B0" w:rsidR="00DD2C66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D2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8877226"/>
          </w:p>
        </w:tc>
      </w:tr>
      <w:tr w:rsidR="00DD2C66" w:rsidRPr="00830749" w14:paraId="47C604C9" w14:textId="77777777" w:rsidTr="00582C44">
        <w:trPr>
          <w:trHeight w:val="2632"/>
        </w:trPr>
        <w:tc>
          <w:tcPr>
            <w:tcW w:w="102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75CAF5E3" w14:textId="77777777" w:rsidR="00DD2C66" w:rsidRPr="001C4084" w:rsidRDefault="00DD2C66" w:rsidP="002D67B4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EA52" w14:textId="310B3296" w:rsidR="00DD2C66" w:rsidRPr="001C4084" w:rsidRDefault="009D30A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51215908" w:edGrp="everyone"/>
            <w:r>
              <w:rPr>
                <w:noProof/>
              </w:rPr>
              <w:drawing>
                <wp:inline distT="0" distB="0" distL="0" distR="0" wp14:anchorId="15A063A9" wp14:editId="451C0297">
                  <wp:extent cx="4611370" cy="930275"/>
                  <wp:effectExtent l="0" t="0" r="0" b="3175"/>
                  <wp:docPr id="90354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5435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51215908"/>
          </w:p>
        </w:tc>
        <w:tc>
          <w:tcPr>
            <w:tcW w:w="62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0FF51226" w14:textId="77777777" w:rsidR="00DD2C66" w:rsidRDefault="00DD2C66" w:rsidP="0067744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FAA00FE" w14:textId="77777777" w:rsidR="00E2255E" w:rsidRDefault="00E2255E" w:rsidP="00E2255E">
      <w:pPr>
        <w:rPr>
          <w:rFonts w:ascii="Arial" w:hAnsi="Arial" w:cs="Arial"/>
          <w:sz w:val="22"/>
          <w:szCs w:val="22"/>
        </w:rPr>
      </w:pPr>
    </w:p>
    <w:p w14:paraId="47F4DDC0" w14:textId="77777777" w:rsidR="00E2255E" w:rsidRPr="00830749" w:rsidRDefault="00E2255E" w:rsidP="00E2255E">
      <w:pPr>
        <w:pStyle w:val="20TAQuestionNumber"/>
        <w:ind w:left="709" w:hanging="709"/>
      </w:pPr>
      <w:bookmarkStart w:id="4" w:name="_Ref127192554"/>
      <w:r>
        <w:t>Discuss the basic principles of structural design and how stress or strain occurs.</w:t>
      </w:r>
      <w:bookmarkEnd w:id="4"/>
    </w:p>
    <w:p w14:paraId="17EBE18C" w14:textId="77777777" w:rsidR="00E2255E" w:rsidRPr="00830749" w:rsidRDefault="00E2255E" w:rsidP="00E2255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255E" w:rsidRPr="00830749" w14:paraId="29D2DE4B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3886AF" w14:textId="77777777" w:rsidR="00E2255E" w:rsidRPr="001C4084" w:rsidRDefault="00E2255E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C4B6" w14:textId="31C2D3EA" w:rsidR="00E2255E" w:rsidRPr="001C4084" w:rsidRDefault="002E50AE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925281185" w:edGrp="everyone"/>
            <w:r>
              <w:rPr>
                <w:noProof/>
              </w:rPr>
              <w:drawing>
                <wp:inline distT="0" distB="0" distL="0" distR="0" wp14:anchorId="1A487501" wp14:editId="3B1E193C">
                  <wp:extent cx="4610979" cy="3476847"/>
                  <wp:effectExtent l="0" t="0" r="0" b="9525"/>
                  <wp:docPr id="2140431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43151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996" cy="348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25281185"/>
          </w:p>
        </w:tc>
        <w:permStart w:id="9795890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4B7E" w14:textId="77777777" w:rsidR="00E2255E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800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2255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9589023"/>
          </w:p>
        </w:tc>
      </w:tr>
    </w:tbl>
    <w:p w14:paraId="19A69B98" w14:textId="77777777" w:rsidR="00E2255E" w:rsidRDefault="00E2255E" w:rsidP="00E2255E">
      <w:pPr>
        <w:rPr>
          <w:rFonts w:ascii="Arial" w:hAnsi="Arial" w:cs="Arial"/>
          <w:sz w:val="22"/>
          <w:szCs w:val="22"/>
        </w:rPr>
      </w:pPr>
    </w:p>
    <w:p w14:paraId="45690EA3" w14:textId="77777777" w:rsidR="00803718" w:rsidRDefault="00803718" w:rsidP="00803718">
      <w:pPr>
        <w:rPr>
          <w:rFonts w:ascii="Arial" w:hAnsi="Arial" w:cs="Arial"/>
          <w:sz w:val="22"/>
          <w:szCs w:val="22"/>
        </w:rPr>
      </w:pPr>
    </w:p>
    <w:p w14:paraId="6A636EBC" w14:textId="02967035" w:rsidR="00803718" w:rsidRPr="00830749" w:rsidRDefault="00803718" w:rsidP="00803718">
      <w:pPr>
        <w:pStyle w:val="20TAQuestionNumber"/>
        <w:ind w:left="709" w:hanging="709"/>
      </w:pPr>
      <w:bookmarkStart w:id="5" w:name="_Ref127861632"/>
      <w:r>
        <w:lastRenderedPageBreak/>
        <w:t>Discuss the impact the following forces can impose on a building structure.</w:t>
      </w:r>
      <w:bookmarkEnd w:id="5"/>
    </w:p>
    <w:p w14:paraId="039C153E" w14:textId="77777777" w:rsidR="00803718" w:rsidRPr="00803718" w:rsidRDefault="00803718" w:rsidP="0080371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54"/>
        <w:gridCol w:w="9246"/>
        <w:gridCol w:w="609"/>
      </w:tblGrid>
      <w:tr w:rsidR="00803718" w14:paraId="428C82EF" w14:textId="77777777" w:rsidTr="00E51138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E79111" w14:textId="77777777" w:rsidR="00803718" w:rsidRDefault="00803718" w:rsidP="00E5113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B4ECB9" w14:textId="4F69B3DD" w:rsidR="00803718" w:rsidRDefault="00803718" w:rsidP="00E51138">
            <w:pPr>
              <w:keepNext/>
              <w:ind w:left="993" w:hanging="993"/>
              <w:jc w:val="center"/>
            </w:pPr>
            <w:r>
              <w:t>Force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EA7437" w14:textId="4C8A4F9F" w:rsidR="00803718" w:rsidRDefault="00803718" w:rsidP="00E51138">
            <w:pPr>
              <w:pStyle w:val="TableHeading"/>
              <w:framePr w:hSpace="0" w:wrap="auto" w:vAnchor="margin" w:hAnchor="text" w:yAlign="inline"/>
            </w:pPr>
            <w:r>
              <w:t>Impact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F7910F5" w14:textId="5978F413" w:rsidR="00803718" w:rsidRPr="00E51138" w:rsidRDefault="00803718" w:rsidP="00E5113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03718" w14:paraId="69012767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87F54D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42B8" w14:textId="6116D627" w:rsidR="00803718" w:rsidRPr="00447473" w:rsidRDefault="00803718" w:rsidP="00E51138">
            <w:pPr>
              <w:jc w:val="center"/>
            </w:pPr>
            <w:r>
              <w:t>Wind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3E6C14" w14:textId="266FD49F" w:rsidR="00803718" w:rsidRPr="00527F47" w:rsidRDefault="002E50AE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06844088" w:edGrp="everyone"/>
            <w:r>
              <w:rPr>
                <w:noProof/>
              </w:rPr>
              <w:drawing>
                <wp:inline distT="0" distB="0" distL="0" distR="0" wp14:anchorId="2B3CAA69" wp14:editId="51623F08">
                  <wp:extent cx="5638800" cy="2209800"/>
                  <wp:effectExtent l="0" t="0" r="0" b="0"/>
                  <wp:docPr id="1036090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09038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706844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C50FEE" w14:textId="77777777" w:rsidR="00803718" w:rsidRDefault="00803718" w:rsidP="00E51138">
            <w:pPr>
              <w:ind w:left="993" w:hanging="993"/>
            </w:pPr>
          </w:p>
        </w:tc>
      </w:tr>
      <w:tr w:rsidR="00803718" w14:paraId="03481499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183B1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FF03" w14:textId="26D41E99" w:rsidR="00803718" w:rsidRPr="00803718" w:rsidRDefault="00803718" w:rsidP="00E51138">
            <w:pPr>
              <w:jc w:val="center"/>
            </w:pPr>
            <w:r>
              <w:t>Snow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4C42C" w14:textId="060C7961" w:rsidR="00803718" w:rsidRPr="00527F47" w:rsidRDefault="00080CAF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618350333" w:edGrp="everyone"/>
            <w:r>
              <w:rPr>
                <w:noProof/>
              </w:rPr>
              <w:drawing>
                <wp:inline distT="0" distB="0" distL="0" distR="0" wp14:anchorId="27993E01" wp14:editId="3CEC75F2">
                  <wp:extent cx="5019675" cy="2305050"/>
                  <wp:effectExtent l="0" t="0" r="9525" b="0"/>
                  <wp:docPr id="1378660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66007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9675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618350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669AA9" w14:textId="77777777" w:rsidR="00803718" w:rsidRDefault="00803718" w:rsidP="00E51138">
            <w:pPr>
              <w:ind w:left="993" w:hanging="993"/>
            </w:pPr>
          </w:p>
        </w:tc>
      </w:tr>
      <w:tr w:rsidR="00803718" w14:paraId="6A93AF37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4AE4D4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A282" w14:textId="0AF1347F" w:rsidR="00803718" w:rsidRPr="00803718" w:rsidRDefault="00803718" w:rsidP="00E51138">
            <w:pPr>
              <w:jc w:val="center"/>
            </w:pPr>
            <w:r>
              <w:t>Groundwater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1C51FB" w14:textId="16518CC1" w:rsidR="00803718" w:rsidRPr="00527F47" w:rsidRDefault="00080CAF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931162213" w:edGrp="everyone"/>
            <w:r>
              <w:rPr>
                <w:noProof/>
              </w:rPr>
              <w:drawing>
                <wp:inline distT="0" distB="0" distL="0" distR="0" wp14:anchorId="51918B8C" wp14:editId="25BE889F">
                  <wp:extent cx="4753418" cy="1628775"/>
                  <wp:effectExtent l="0" t="0" r="9525" b="0"/>
                  <wp:docPr id="157248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4884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5157" cy="1629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311622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81F4A8" w14:textId="77777777" w:rsidR="00803718" w:rsidRDefault="00803718" w:rsidP="00E51138">
            <w:pPr>
              <w:ind w:left="993" w:hanging="993"/>
            </w:pPr>
          </w:p>
        </w:tc>
      </w:tr>
      <w:tr w:rsidR="00803718" w14:paraId="234A1208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5B72F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569F" w14:textId="08F3CCEF" w:rsidR="00E51138" w:rsidRPr="00E51138" w:rsidRDefault="00803718" w:rsidP="00E51138">
            <w:pPr>
              <w:jc w:val="center"/>
            </w:pPr>
            <w:r>
              <w:t>Earthquake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A4F5B7" w14:textId="599FAC0B" w:rsidR="00803718" w:rsidRPr="00527F47" w:rsidRDefault="003C4A3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2018320068" w:edGrp="everyone"/>
            <w:r>
              <w:rPr>
                <w:noProof/>
              </w:rPr>
              <w:drawing>
                <wp:inline distT="0" distB="0" distL="0" distR="0" wp14:anchorId="5D97FDEE" wp14:editId="2AF58ECB">
                  <wp:extent cx="5731510" cy="2214245"/>
                  <wp:effectExtent l="0" t="0" r="2540" b="0"/>
                  <wp:docPr id="8065481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54814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1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183200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735329" w14:textId="77777777" w:rsidR="00803718" w:rsidRDefault="00803718" w:rsidP="00E51138">
            <w:pPr>
              <w:ind w:left="993" w:hanging="993"/>
            </w:pPr>
          </w:p>
        </w:tc>
      </w:tr>
      <w:tr w:rsidR="00E51138" w14:paraId="702A1F99" w14:textId="77777777" w:rsidTr="00E51138">
        <w:trPr>
          <w:trHeight w:val="20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51F3B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926D5" w14:textId="6AACEBE8" w:rsidR="00E51138" w:rsidRPr="00E51138" w:rsidRDefault="00E51138" w:rsidP="00E51138">
            <w:pPr>
              <w:jc w:val="center"/>
              <w:rPr>
                <w:b/>
                <w:bCs/>
                <w:vanish/>
                <w:color w:val="365F91" w:themeColor="accent1" w:themeShade="BF"/>
              </w:rPr>
            </w:pPr>
            <w:r w:rsidRPr="00E51138">
              <w:rPr>
                <w:b/>
                <w:bCs/>
              </w:rPr>
              <w:t>Question continued over page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F391B8" w14:textId="77777777" w:rsidR="00E51138" w:rsidRDefault="00E51138" w:rsidP="00E51138">
            <w:pPr>
              <w:ind w:left="993" w:hanging="993"/>
            </w:pPr>
          </w:p>
        </w:tc>
      </w:tr>
      <w:tr w:rsidR="00E51138" w14:paraId="0C3F8B3C" w14:textId="77777777" w:rsidTr="00E51138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86E6AB" w14:textId="12D8FE68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4BDCF3" w14:textId="04335EC4" w:rsidR="00E51138" w:rsidRDefault="00E51138" w:rsidP="00E51138">
            <w:pPr>
              <w:jc w:val="center"/>
            </w:pPr>
            <w:r>
              <w:t>Force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684446" w14:textId="11356FA3" w:rsidR="00E51138" w:rsidRPr="00E51138" w:rsidRDefault="00E51138" w:rsidP="00E51138">
            <w:pPr>
              <w:jc w:val="center"/>
              <w:rPr>
                <w:vanish/>
              </w:rPr>
            </w:pPr>
            <w:r>
              <w:t>Impact</w:t>
            </w:r>
          </w:p>
        </w:tc>
        <w:permStart w:id="100633159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2100940" w14:textId="18F541E5" w:rsidR="00E51138" w:rsidRDefault="00000000" w:rsidP="00E51138">
            <w:pPr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68681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5113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6331591"/>
          </w:p>
        </w:tc>
      </w:tr>
      <w:tr w:rsidR="00E51138" w14:paraId="59FD0B96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270FB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303D" w14:textId="7F3C5FBF" w:rsidR="00E51138" w:rsidRPr="00803718" w:rsidRDefault="00E51138" w:rsidP="00E51138">
            <w:pPr>
              <w:jc w:val="center"/>
            </w:pPr>
            <w:r>
              <w:t>Liquid pressure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A87317" w14:textId="0AABE06C" w:rsidR="00E51138" w:rsidRPr="00527F47" w:rsidRDefault="003C4A3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046164758" w:edGrp="everyone"/>
            <w:r>
              <w:rPr>
                <w:noProof/>
              </w:rPr>
              <w:drawing>
                <wp:inline distT="0" distB="0" distL="0" distR="0" wp14:anchorId="7ECD3ECF" wp14:editId="22EF9884">
                  <wp:extent cx="5410200" cy="1847850"/>
                  <wp:effectExtent l="0" t="0" r="0" b="0"/>
                  <wp:docPr id="929833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83331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461647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43EE1" w14:textId="77777777" w:rsidR="00E51138" w:rsidRDefault="00E51138" w:rsidP="00E51138">
            <w:pPr>
              <w:ind w:left="993" w:hanging="993"/>
            </w:pPr>
          </w:p>
        </w:tc>
      </w:tr>
      <w:tr w:rsidR="00E51138" w14:paraId="040C9037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2BAA74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EEC4" w14:textId="4B815E7B" w:rsidR="00E51138" w:rsidRPr="00803718" w:rsidRDefault="00E51138" w:rsidP="00E51138">
            <w:pPr>
              <w:jc w:val="center"/>
            </w:pPr>
            <w:r>
              <w:t>Rainwater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72D21C" w14:textId="42ABE43C" w:rsidR="00E51138" w:rsidRPr="00527F47" w:rsidRDefault="00866EB1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88374803" w:edGrp="everyone"/>
            <w:r>
              <w:rPr>
                <w:noProof/>
              </w:rPr>
              <w:drawing>
                <wp:inline distT="0" distB="0" distL="0" distR="0" wp14:anchorId="575FA80A" wp14:editId="4BEC7A6A">
                  <wp:extent cx="4968285" cy="2343150"/>
                  <wp:effectExtent l="0" t="0" r="3810" b="0"/>
                  <wp:docPr id="1632352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35205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9807" cy="2343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88374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F34E39" w14:textId="77777777" w:rsidR="00E51138" w:rsidRDefault="00E51138" w:rsidP="00E51138">
            <w:pPr>
              <w:ind w:left="993" w:hanging="993"/>
            </w:pPr>
          </w:p>
        </w:tc>
      </w:tr>
      <w:tr w:rsidR="00E51138" w14:paraId="64A9A7FD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B26F21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2592" w14:textId="2F2E02BB" w:rsidR="00E51138" w:rsidRPr="00803718" w:rsidRDefault="00E51138" w:rsidP="00E51138">
            <w:pPr>
              <w:jc w:val="center"/>
            </w:pPr>
            <w:r>
              <w:t>Earth pressure actions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4310D" w14:textId="362E212D" w:rsidR="00E51138" w:rsidRPr="00527F47" w:rsidRDefault="00C623B1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72805942" w:edGrp="everyone"/>
            <w:r>
              <w:rPr>
                <w:noProof/>
              </w:rPr>
              <w:drawing>
                <wp:inline distT="0" distB="0" distL="0" distR="0" wp14:anchorId="22BB85E7" wp14:editId="72B02D68">
                  <wp:extent cx="4881231" cy="1914525"/>
                  <wp:effectExtent l="0" t="0" r="0" b="0"/>
                  <wp:docPr id="613136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13629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5119" cy="191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72805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6A7F7C" w14:textId="77777777" w:rsidR="00E51138" w:rsidRDefault="00E51138" w:rsidP="00E51138">
            <w:pPr>
              <w:ind w:left="993" w:hanging="993"/>
            </w:pPr>
          </w:p>
        </w:tc>
      </w:tr>
    </w:tbl>
    <w:p w14:paraId="5B9E7CFC" w14:textId="77777777" w:rsidR="00803718" w:rsidRPr="00803718" w:rsidRDefault="00803718" w:rsidP="00803718">
      <w:pPr>
        <w:rPr>
          <w:rFonts w:ascii="Arial" w:hAnsi="Arial" w:cs="Arial"/>
          <w:sz w:val="20"/>
        </w:rPr>
      </w:pPr>
    </w:p>
    <w:p w14:paraId="1E5631A7" w14:textId="007904FC" w:rsidR="000D1EC6" w:rsidRDefault="000D1EC6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br w:type="page"/>
      </w:r>
      <w:bookmarkStart w:id="6" w:name="_Hlk128384829"/>
    </w:p>
    <w:p w14:paraId="6BBB9800" w14:textId="4CF75066" w:rsidR="00EB6861" w:rsidRPr="00830749" w:rsidRDefault="000D1EC6" w:rsidP="00EB6861">
      <w:pPr>
        <w:pStyle w:val="20TAQuestionNumber"/>
        <w:ind w:left="709" w:hanging="709"/>
      </w:pPr>
      <w:bookmarkStart w:id="7" w:name="_Ref127863024"/>
      <w:r w:rsidRPr="000D1EC6">
        <w:lastRenderedPageBreak/>
        <w:t>Discuss the basic principles of structural design</w:t>
      </w:r>
      <w:r>
        <w:t xml:space="preserve"> that must be considered in any building design</w:t>
      </w:r>
      <w:r w:rsidR="00EB6861">
        <w:t>.</w:t>
      </w:r>
      <w:bookmarkEnd w:id="7"/>
    </w:p>
    <w:p w14:paraId="16C32B05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368A5C7C" w14:textId="77777777" w:rsidTr="00527F47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560B66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24D0" w14:textId="601C7CFC" w:rsidR="00EB6861" w:rsidRPr="001C4084" w:rsidRDefault="00737A74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627454569" w:edGrp="everyone"/>
            <w:r>
              <w:rPr>
                <w:noProof/>
              </w:rPr>
              <w:drawing>
                <wp:inline distT="0" distB="0" distL="0" distR="0" wp14:anchorId="3FF3C615" wp14:editId="3553629F">
                  <wp:extent cx="4611370" cy="3370521"/>
                  <wp:effectExtent l="0" t="0" r="0" b="1905"/>
                  <wp:docPr id="751680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68021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8684" cy="3375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27454569"/>
          </w:p>
        </w:tc>
        <w:permStart w:id="4450769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913AD2" w14:textId="77777777" w:rsidR="00EB6861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50081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5076932"/>
          </w:p>
        </w:tc>
      </w:tr>
    </w:tbl>
    <w:p w14:paraId="750AE4D9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7594A0A6" w14:textId="77777777" w:rsidR="000D1EC6" w:rsidRDefault="000D1EC6" w:rsidP="000D1EC6">
      <w:pPr>
        <w:rPr>
          <w:rFonts w:ascii="Arial" w:hAnsi="Arial" w:cs="Arial"/>
          <w:sz w:val="22"/>
          <w:szCs w:val="22"/>
        </w:rPr>
      </w:pPr>
    </w:p>
    <w:p w14:paraId="61E3E84E" w14:textId="033BAAF5" w:rsidR="000D1EC6" w:rsidRPr="00830749" w:rsidRDefault="000D1EC6" w:rsidP="000D1EC6">
      <w:pPr>
        <w:pStyle w:val="20TAQuestionNumber"/>
        <w:ind w:left="709" w:hanging="709"/>
      </w:pPr>
      <w:bookmarkStart w:id="8" w:name="_Ref127253785"/>
      <w:r>
        <w:t>Discuss compressive and tensile stresses on buildings</w:t>
      </w:r>
      <w:bookmarkEnd w:id="8"/>
      <w:r w:rsidR="00164D04">
        <w:t>.</w:t>
      </w:r>
    </w:p>
    <w:p w14:paraId="7F53D6AB" w14:textId="77777777" w:rsidR="000D1EC6" w:rsidRPr="00830749" w:rsidRDefault="000D1EC6" w:rsidP="000D1E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1EC6" w:rsidRPr="00830749" w14:paraId="4BB24E5B" w14:textId="77777777" w:rsidTr="00527F47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5F5242" w14:textId="77777777" w:rsidR="000D1EC6" w:rsidRPr="001C4084" w:rsidRDefault="000D1EC6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9CCC" w14:textId="054C2933" w:rsidR="000D1EC6" w:rsidRPr="001C4084" w:rsidRDefault="001C6193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947024584" w:edGrp="everyone"/>
            <w:r>
              <w:rPr>
                <w:noProof/>
              </w:rPr>
              <w:drawing>
                <wp:inline distT="0" distB="0" distL="0" distR="0" wp14:anchorId="55D548C4" wp14:editId="564DD967">
                  <wp:extent cx="4731488" cy="3519170"/>
                  <wp:effectExtent l="0" t="0" r="0" b="5080"/>
                  <wp:docPr id="481320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320568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6976" cy="352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47024584"/>
          </w:p>
        </w:tc>
        <w:permStart w:id="1752523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030A62" w14:textId="77777777" w:rsidR="000D1EC6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2032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D1E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252361"/>
          </w:p>
        </w:tc>
      </w:tr>
    </w:tbl>
    <w:p w14:paraId="1274E389" w14:textId="77777777" w:rsidR="000D1EC6" w:rsidRDefault="000D1EC6" w:rsidP="000D1EC6">
      <w:pPr>
        <w:rPr>
          <w:rFonts w:ascii="Arial" w:hAnsi="Arial" w:cs="Arial"/>
          <w:sz w:val="22"/>
          <w:szCs w:val="22"/>
        </w:rPr>
      </w:pPr>
    </w:p>
    <w:p w14:paraId="2DFF03F3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2B474790" w14:textId="5A4E1763" w:rsidR="00EB6861" w:rsidRPr="00830749" w:rsidRDefault="00710341" w:rsidP="00EB6861">
      <w:pPr>
        <w:pStyle w:val="20TAQuestionNumber"/>
        <w:ind w:left="709" w:hanging="709"/>
      </w:pPr>
      <w:bookmarkStart w:id="9" w:name="_Ref127865252"/>
      <w:r>
        <w:lastRenderedPageBreak/>
        <w:t xml:space="preserve">Discuss the structural </w:t>
      </w:r>
      <w:r w:rsidR="001275EB">
        <w:t>significance</w:t>
      </w:r>
      <w:r>
        <w:t xml:space="preserve"> of building basements in tall buildings</w:t>
      </w:r>
      <w:r w:rsidR="00EB6861">
        <w:t>.</w:t>
      </w:r>
      <w:bookmarkEnd w:id="9"/>
    </w:p>
    <w:p w14:paraId="68912152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11772133" w14:textId="77777777" w:rsidTr="00527F47">
        <w:trPr>
          <w:trHeight w:val="470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B847F8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AE44" w14:textId="6549A0CE" w:rsidR="00EB6861" w:rsidRPr="001C4084" w:rsidRDefault="001F48D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90103797" w:edGrp="everyone"/>
            <w:r>
              <w:rPr>
                <w:noProof/>
              </w:rPr>
              <w:drawing>
                <wp:inline distT="0" distB="0" distL="0" distR="0" wp14:anchorId="54AAFA3E" wp14:editId="51180288">
                  <wp:extent cx="4611370" cy="2987749"/>
                  <wp:effectExtent l="0" t="0" r="0" b="3175"/>
                  <wp:docPr id="924978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978179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388" cy="2990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590103797"/>
          </w:p>
        </w:tc>
        <w:permStart w:id="4521420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0330E2" w14:textId="77777777" w:rsidR="00EB6861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497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2142022"/>
          </w:p>
        </w:tc>
      </w:tr>
    </w:tbl>
    <w:p w14:paraId="224165DD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33ED54A3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  <w:bookmarkStart w:id="10" w:name="_Hlk128385797"/>
      <w:bookmarkEnd w:id="6"/>
    </w:p>
    <w:p w14:paraId="32D4B540" w14:textId="67A37451" w:rsidR="00EB6861" w:rsidRPr="00830749" w:rsidRDefault="00CE6C24" w:rsidP="004D7DA8">
      <w:pPr>
        <w:pStyle w:val="20TAQuestionNumber"/>
      </w:pPr>
      <w:bookmarkStart w:id="11" w:name="_Ref127865985"/>
      <w:r>
        <w:t>What is meant by the term the ‘</w:t>
      </w:r>
      <w:r w:rsidRPr="00CE6C24">
        <w:t>aesthetics</w:t>
      </w:r>
      <w:r>
        <w:t>’ of a structural design?</w:t>
      </w:r>
      <w:bookmarkEnd w:id="11"/>
    </w:p>
    <w:p w14:paraId="253A2F65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76C02B30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38F2AF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7DE" w14:textId="663F28B6" w:rsidR="00EB6861" w:rsidRPr="001C4084" w:rsidRDefault="001F48D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13281001" w:edGrp="everyone"/>
            <w:r>
              <w:rPr>
                <w:noProof/>
              </w:rPr>
              <w:drawing>
                <wp:inline distT="0" distB="0" distL="0" distR="0" wp14:anchorId="2009BDB0" wp14:editId="74B3F4A6">
                  <wp:extent cx="4611370" cy="4263656"/>
                  <wp:effectExtent l="0" t="0" r="0" b="3810"/>
                  <wp:docPr id="1449920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992059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8614" cy="4270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13281001"/>
          </w:p>
        </w:tc>
        <w:permStart w:id="754507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ABE6BF" w14:textId="77777777" w:rsidR="00EB6861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9804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450746"/>
          </w:p>
        </w:tc>
      </w:tr>
    </w:tbl>
    <w:p w14:paraId="4545CFBE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783F60CF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3271DD03" w14:textId="4CC4BAE4" w:rsidR="00EB6861" w:rsidRPr="00830749" w:rsidRDefault="004C6A16" w:rsidP="00EB6861">
      <w:pPr>
        <w:pStyle w:val="20TAQuestionNumber"/>
        <w:ind w:left="709" w:hanging="709"/>
      </w:pPr>
      <w:bookmarkStart w:id="12" w:name="_Ref127867388"/>
      <w:r>
        <w:lastRenderedPageBreak/>
        <w:t xml:space="preserve">Explain </w:t>
      </w:r>
      <w:r w:rsidRPr="004C6A16">
        <w:t>economic factors</w:t>
      </w:r>
      <w:r>
        <w:t xml:space="preserve"> and how these affect</w:t>
      </w:r>
      <w:r w:rsidRPr="004C6A16">
        <w:t xml:space="preserve"> design</w:t>
      </w:r>
      <w:r>
        <w:t>.</w:t>
      </w:r>
      <w:bookmarkEnd w:id="12"/>
    </w:p>
    <w:p w14:paraId="553880A6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222D6B15" w14:textId="77777777" w:rsidTr="00527F47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AC41DC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81CB" w14:textId="5DD06258" w:rsidR="00EB6861" w:rsidRPr="001C4084" w:rsidRDefault="00BF32E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483417771" w:edGrp="everyone"/>
            <w:r>
              <w:rPr>
                <w:noProof/>
              </w:rPr>
              <w:drawing>
                <wp:inline distT="0" distB="0" distL="0" distR="0" wp14:anchorId="1E59B3B2" wp14:editId="48387CA1">
                  <wp:extent cx="4611370" cy="2286000"/>
                  <wp:effectExtent l="0" t="0" r="0" b="0"/>
                  <wp:docPr id="5311832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183215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3869" cy="2287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83417771"/>
          </w:p>
        </w:tc>
        <w:permStart w:id="16146131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EB1FBD" w14:textId="77777777" w:rsidR="00EB6861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5073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4613116"/>
          </w:p>
        </w:tc>
      </w:tr>
    </w:tbl>
    <w:p w14:paraId="4371BACD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2A656B08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0FC7E0CF" w14:textId="679DEE76" w:rsidR="00EB6861" w:rsidRPr="00830749" w:rsidRDefault="00620ADB" w:rsidP="00EB6861">
      <w:pPr>
        <w:pStyle w:val="20TAQuestionNumber"/>
        <w:ind w:left="709" w:hanging="709"/>
      </w:pPr>
      <w:bookmarkStart w:id="13" w:name="_Ref127869450"/>
      <w:r>
        <w:t>‘</w:t>
      </w:r>
      <w:r w:rsidRPr="00620ADB">
        <w:t>The function of a structure is to resist forces in equilibrium</w:t>
      </w:r>
      <w:r>
        <w:t>’ -</w:t>
      </w:r>
      <w:r w:rsidR="00794AD6">
        <w:t xml:space="preserve"> </w:t>
      </w:r>
      <w:r w:rsidR="00164D04">
        <w:t>W</w:t>
      </w:r>
      <w:r>
        <w:t>hat does this mean</w:t>
      </w:r>
      <w:bookmarkEnd w:id="13"/>
      <w:r w:rsidR="00164D04">
        <w:t>?</w:t>
      </w:r>
    </w:p>
    <w:p w14:paraId="020822F2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3E836CC6" w14:textId="77777777" w:rsidTr="00527F4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3144CE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50BB" w14:textId="11B23C22" w:rsidR="00EB6861" w:rsidRPr="001C4084" w:rsidRDefault="00BF32E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572626310" w:edGrp="everyone"/>
            <w:r>
              <w:rPr>
                <w:noProof/>
              </w:rPr>
              <w:drawing>
                <wp:inline distT="0" distB="0" distL="0" distR="0" wp14:anchorId="7DB9B126" wp14:editId="07D18085">
                  <wp:extent cx="4609271" cy="1679944"/>
                  <wp:effectExtent l="0" t="0" r="1270" b="0"/>
                  <wp:docPr id="2083239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23979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017" cy="1684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72626310"/>
          </w:p>
        </w:tc>
        <w:permStart w:id="17666711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0AE1C0" w14:textId="77777777" w:rsidR="00EB6861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5723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6671183"/>
          </w:p>
        </w:tc>
      </w:tr>
    </w:tbl>
    <w:p w14:paraId="52F0C298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061670DA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25F41ABD" w14:textId="35E5CD0D" w:rsidR="00620ADB" w:rsidRPr="00830749" w:rsidRDefault="0010343F" w:rsidP="00620ADB">
      <w:pPr>
        <w:pStyle w:val="20TAQuestionNumber"/>
        <w:ind w:left="709" w:hanging="709"/>
      </w:pPr>
      <w:bookmarkStart w:id="14" w:name="_Ref127875143"/>
      <w:r>
        <w:t xml:space="preserve">Explain why reinforced concrete </w:t>
      </w:r>
      <w:r w:rsidR="00F5250A">
        <w:t xml:space="preserve">is </w:t>
      </w:r>
      <w:r>
        <w:t>commonly used for the construction of high-rise buildings</w:t>
      </w:r>
      <w:r w:rsidR="00620ADB">
        <w:t>.</w:t>
      </w:r>
      <w:bookmarkEnd w:id="14"/>
    </w:p>
    <w:p w14:paraId="20B27956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684ECE1F" w14:textId="77777777" w:rsidTr="00527F47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E5A650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1FDC" w14:textId="22629F04" w:rsidR="00620ADB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035550" w:edGrp="everyone"/>
          </w:p>
          <w:p w14:paraId="57CB889D" w14:textId="77777777" w:rsidR="00C06BB6" w:rsidRDefault="00C06BB6" w:rsidP="006A5C7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198BFF" w14:textId="080E42E2" w:rsidR="00C06BB6" w:rsidRDefault="00EE22DB" w:rsidP="006A5C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6289937" wp14:editId="55F33DA3">
                  <wp:extent cx="4610860" cy="1860506"/>
                  <wp:effectExtent l="0" t="0" r="0" b="6985"/>
                  <wp:docPr id="13391171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11719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723" cy="186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ermEnd w:id="11035550"/>
          <w:p w14:paraId="7A2A559A" w14:textId="2CE36AC7" w:rsidR="00620ADB" w:rsidRPr="001C4084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763570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22EF9A" w14:textId="4AE7D288" w:rsidR="00620ADB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41974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22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6357084"/>
          </w:p>
        </w:tc>
      </w:tr>
    </w:tbl>
    <w:p w14:paraId="324659AC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67E46C5C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11DE3C2" w14:textId="50915612" w:rsidR="00620ADB" w:rsidRPr="00830749" w:rsidRDefault="00BE65E1" w:rsidP="00620ADB">
      <w:pPr>
        <w:pStyle w:val="20TAQuestionNumber"/>
        <w:ind w:left="709" w:hanging="709"/>
      </w:pPr>
      <w:bookmarkStart w:id="15" w:name="_Ref127877716"/>
      <w:r>
        <w:t>Why might you need to consult the structural engineer regarding the loads and forces acting on a beam or column?</w:t>
      </w:r>
      <w:bookmarkEnd w:id="15"/>
    </w:p>
    <w:p w14:paraId="32B75741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507A886B" w14:textId="77777777" w:rsidTr="00527F47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9B20EB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BC13" w14:textId="3838E153" w:rsidR="00620ADB" w:rsidRPr="001C4084" w:rsidRDefault="00C06BB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329929333" w:edGrp="everyone"/>
            <w:r>
              <w:rPr>
                <w:noProof/>
              </w:rPr>
              <w:drawing>
                <wp:inline distT="0" distB="0" distL="0" distR="0" wp14:anchorId="792905F0" wp14:editId="293B308E">
                  <wp:extent cx="4611370" cy="2360428"/>
                  <wp:effectExtent l="0" t="0" r="0" b="1905"/>
                  <wp:docPr id="12143154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31545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4175" cy="2366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29929333"/>
          </w:p>
        </w:tc>
        <w:permStart w:id="14172210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1E038A" w14:textId="77777777" w:rsidR="00620ADB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7248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7221056"/>
          </w:p>
        </w:tc>
      </w:tr>
    </w:tbl>
    <w:p w14:paraId="07D04F0F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48997470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214C69A" w14:textId="08785CE4" w:rsidR="00620ADB" w:rsidRPr="00830749" w:rsidRDefault="007137B0" w:rsidP="00620ADB">
      <w:pPr>
        <w:pStyle w:val="20TAQuestionNumber"/>
        <w:ind w:left="709" w:hanging="709"/>
      </w:pPr>
      <w:bookmarkStart w:id="16" w:name="_Ref127882513"/>
      <w:r w:rsidRPr="007137B0">
        <w:t xml:space="preserve">Determine the bending behaviour of </w:t>
      </w:r>
      <w:r>
        <w:t xml:space="preserve">a </w:t>
      </w:r>
      <w:r w:rsidRPr="007137B0">
        <w:t>column under axial load</w:t>
      </w:r>
      <w:bookmarkEnd w:id="16"/>
      <w:r w:rsidR="00164D04">
        <w:t>.</w:t>
      </w:r>
    </w:p>
    <w:p w14:paraId="3213DA96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4B8B26E4" w14:textId="77777777" w:rsidTr="00527F47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581C3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E470" w14:textId="53CB211E" w:rsidR="00620ADB" w:rsidRPr="001C4084" w:rsidRDefault="000F587E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54912633" w:edGrp="everyone"/>
            <w:r>
              <w:rPr>
                <w:noProof/>
              </w:rPr>
              <w:drawing>
                <wp:inline distT="0" distB="0" distL="0" distR="0" wp14:anchorId="32C26D7E" wp14:editId="0086C4D0">
                  <wp:extent cx="4611370" cy="4742121"/>
                  <wp:effectExtent l="0" t="0" r="0" b="1905"/>
                  <wp:docPr id="15988904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890432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123" cy="4745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554912633"/>
          </w:p>
        </w:tc>
        <w:permStart w:id="1847674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2B8B48" w14:textId="77777777" w:rsidR="00620ADB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564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767410"/>
          </w:p>
        </w:tc>
      </w:tr>
    </w:tbl>
    <w:p w14:paraId="345FDB96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7878A630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78C7932" w14:textId="4B120F9A" w:rsidR="00620ADB" w:rsidRPr="00830749" w:rsidRDefault="007137B0" w:rsidP="00620ADB">
      <w:pPr>
        <w:pStyle w:val="20TAQuestionNumber"/>
        <w:ind w:left="709" w:hanging="709"/>
      </w:pPr>
      <w:bookmarkStart w:id="17" w:name="_Ref127882514"/>
      <w:r>
        <w:t>What is the performance characteristic of columns under eccentric load?</w:t>
      </w:r>
      <w:bookmarkEnd w:id="17"/>
    </w:p>
    <w:p w14:paraId="73125372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61E8ED3F" w14:textId="77777777" w:rsidTr="00527F4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1825EA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5242" w14:textId="650A3DA4" w:rsidR="00620ADB" w:rsidRPr="001C4084" w:rsidRDefault="00321D8C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794565744" w:edGrp="everyone"/>
            <w:r>
              <w:rPr>
                <w:noProof/>
              </w:rPr>
              <w:drawing>
                <wp:inline distT="0" distB="0" distL="0" distR="0" wp14:anchorId="54EBADA5" wp14:editId="71E5EA0C">
                  <wp:extent cx="4611370" cy="1722474"/>
                  <wp:effectExtent l="0" t="0" r="0" b="0"/>
                  <wp:docPr id="10570676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067622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274" cy="1724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94565744"/>
          </w:p>
        </w:tc>
        <w:permStart w:id="2622404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277610" w14:textId="77777777" w:rsidR="00620ADB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018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2240467"/>
          </w:p>
        </w:tc>
      </w:tr>
    </w:tbl>
    <w:p w14:paraId="3FE274E3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4C3EAB17" w14:textId="77777777" w:rsidR="00104B10" w:rsidRDefault="00104B10" w:rsidP="00104B10">
      <w:pPr>
        <w:rPr>
          <w:rFonts w:ascii="Arial" w:hAnsi="Arial" w:cs="Arial"/>
          <w:sz w:val="22"/>
          <w:szCs w:val="22"/>
        </w:rPr>
      </w:pPr>
    </w:p>
    <w:p w14:paraId="1B367B9B" w14:textId="40A8FD0F" w:rsidR="00104B10" w:rsidRPr="00830749" w:rsidRDefault="00104B10" w:rsidP="00104B10">
      <w:pPr>
        <w:pStyle w:val="20TAQuestionNumber"/>
        <w:ind w:left="709" w:hanging="709"/>
      </w:pPr>
      <w:bookmarkStart w:id="18" w:name="_Ref127947260"/>
      <w:r>
        <w:t xml:space="preserve">Discuss </w:t>
      </w:r>
      <w:r w:rsidRPr="00104B10">
        <w:t>bending moments, shear forces, deflection and torsion of beams and slabs</w:t>
      </w:r>
      <w:r>
        <w:t>.</w:t>
      </w:r>
      <w:bookmarkEnd w:id="18"/>
    </w:p>
    <w:p w14:paraId="1430B284" w14:textId="77777777" w:rsidR="00104B10" w:rsidRPr="00803718" w:rsidRDefault="00104B10" w:rsidP="00104B1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76"/>
        <w:gridCol w:w="8086"/>
        <w:gridCol w:w="609"/>
      </w:tblGrid>
      <w:tr w:rsidR="00104B10" w14:paraId="5EF681F4" w14:textId="77777777" w:rsidTr="0037190D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3D3730" w14:textId="77777777" w:rsidR="00104B10" w:rsidRDefault="00104B10" w:rsidP="0037190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7AFFFB" w14:textId="0FFF9FD6" w:rsidR="00104B10" w:rsidRDefault="00104B10" w:rsidP="0037190D">
            <w:pPr>
              <w:keepNext/>
              <w:ind w:left="993" w:hanging="993"/>
              <w:jc w:val="center"/>
            </w:pPr>
            <w:r>
              <w:t>Beams/Slabs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BB2E55" w14:textId="21CEEF52" w:rsidR="00104B10" w:rsidRDefault="00104B10" w:rsidP="0037190D">
            <w:pPr>
              <w:pStyle w:val="TableHeading"/>
              <w:framePr w:hSpace="0" w:wrap="auto" w:vAnchor="margin" w:hAnchor="text" w:yAlign="inline"/>
            </w:pPr>
            <w:r>
              <w:t>Response</w:t>
            </w:r>
          </w:p>
        </w:tc>
        <w:permStart w:id="194484753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2ED26CF" w14:textId="77777777" w:rsidR="00104B10" w:rsidRPr="00533511" w:rsidRDefault="00000000" w:rsidP="003719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6264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4B1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4847536"/>
          </w:p>
        </w:tc>
      </w:tr>
      <w:tr w:rsidR="00104B10" w14:paraId="08E53141" w14:textId="77777777" w:rsidTr="0037190D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E454AC" w14:textId="77777777" w:rsidR="00104B10" w:rsidRPr="00FE608E" w:rsidRDefault="00104B10" w:rsidP="0037190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0B99" w14:textId="0B46DE2E" w:rsidR="00104B10" w:rsidRPr="00447473" w:rsidRDefault="00104B10" w:rsidP="0037190D">
            <w:pPr>
              <w:jc w:val="center"/>
            </w:pPr>
            <w:r>
              <w:t>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FABBB1" w14:textId="130F1D92" w:rsidR="00104B10" w:rsidRPr="00527F47" w:rsidRDefault="005A168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691039042" w:edGrp="everyone"/>
            <w:r>
              <w:rPr>
                <w:noProof/>
              </w:rPr>
              <w:drawing>
                <wp:inline distT="0" distB="0" distL="0" distR="0" wp14:anchorId="45EE21DC" wp14:editId="66435C2D">
                  <wp:extent cx="4795387" cy="2811780"/>
                  <wp:effectExtent l="0" t="0" r="5715" b="7620"/>
                  <wp:docPr id="787001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001429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6433" cy="2812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691039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F4ACC" w14:textId="77777777" w:rsidR="00104B10" w:rsidRDefault="00104B10" w:rsidP="0037190D">
            <w:pPr>
              <w:ind w:left="993" w:hanging="993"/>
            </w:pPr>
          </w:p>
        </w:tc>
      </w:tr>
      <w:tr w:rsidR="00104B10" w14:paraId="5C0F79CD" w14:textId="77777777" w:rsidTr="0037190D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F467B" w14:textId="77777777" w:rsidR="00104B10" w:rsidRPr="00FE608E" w:rsidRDefault="00104B10" w:rsidP="0037190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BB8C" w14:textId="793C6890" w:rsidR="00104B10" w:rsidRPr="00803718" w:rsidRDefault="00104B10" w:rsidP="0037190D">
            <w:pPr>
              <w:jc w:val="center"/>
            </w:pPr>
            <w:r>
              <w:t>Slabs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A9BAF" w14:textId="2272AC1B" w:rsidR="00104B10" w:rsidRPr="00527F47" w:rsidRDefault="00AD69A1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424902741" w:edGrp="everyone"/>
            <w:r>
              <w:rPr>
                <w:noProof/>
              </w:rPr>
              <w:drawing>
                <wp:inline distT="0" distB="0" distL="0" distR="0" wp14:anchorId="24415DC1" wp14:editId="2963BB27">
                  <wp:extent cx="4997863" cy="2861310"/>
                  <wp:effectExtent l="0" t="0" r="0" b="0"/>
                  <wp:docPr id="1626971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971867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414" cy="2862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249027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2380C3" w14:textId="77777777" w:rsidR="00104B10" w:rsidRDefault="00104B10" w:rsidP="0037190D">
            <w:pPr>
              <w:ind w:left="993" w:hanging="993"/>
            </w:pPr>
          </w:p>
        </w:tc>
      </w:tr>
    </w:tbl>
    <w:p w14:paraId="7CB9D189" w14:textId="77777777" w:rsidR="00104B10" w:rsidRPr="00803718" w:rsidRDefault="00104B10" w:rsidP="00104B10">
      <w:pPr>
        <w:rPr>
          <w:rFonts w:ascii="Arial" w:hAnsi="Arial" w:cs="Arial"/>
          <w:sz w:val="20"/>
        </w:rPr>
      </w:pPr>
    </w:p>
    <w:p w14:paraId="11D2041F" w14:textId="2A29B569" w:rsidR="007137B0" w:rsidRPr="00830749" w:rsidRDefault="00D079A0" w:rsidP="007137B0">
      <w:pPr>
        <w:pStyle w:val="20TAQuestionNumber"/>
        <w:ind w:left="709" w:hanging="709"/>
      </w:pPr>
      <w:bookmarkStart w:id="19" w:name="_Ref127948698"/>
      <w:r>
        <w:t>Discuss</w:t>
      </w:r>
      <w:r w:rsidR="00E23CD3">
        <w:t xml:space="preserve"> how beams are connected to columns</w:t>
      </w:r>
      <w:r w:rsidR="007137B0">
        <w:t>.</w:t>
      </w:r>
      <w:r w:rsidR="00E23CD3">
        <w:t xml:space="preserve"> Explain your answer.</w:t>
      </w:r>
      <w:bookmarkEnd w:id="19"/>
    </w:p>
    <w:p w14:paraId="40F4DBA6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7BB6EA6D" w14:textId="77777777" w:rsidTr="00527F47">
        <w:trPr>
          <w:trHeight w:val="61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9B469A" w14:textId="77777777" w:rsidR="007137B0" w:rsidRPr="001C4084" w:rsidRDefault="007137B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2683" w14:textId="3C51DF8A" w:rsidR="007137B0" w:rsidRPr="001C4084" w:rsidRDefault="00CE7B4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229873577" w:edGrp="everyone"/>
            <w:r>
              <w:rPr>
                <w:noProof/>
              </w:rPr>
              <w:drawing>
                <wp:inline distT="0" distB="0" distL="0" distR="0" wp14:anchorId="2BF973F8" wp14:editId="3066CA7A">
                  <wp:extent cx="4611370" cy="3859618"/>
                  <wp:effectExtent l="0" t="0" r="0" b="7620"/>
                  <wp:docPr id="783323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323985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320" cy="3862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29873577"/>
          </w:p>
        </w:tc>
        <w:permStart w:id="1135418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023BA5" w14:textId="77777777" w:rsidR="007137B0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5775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5418687"/>
          </w:p>
        </w:tc>
      </w:tr>
    </w:tbl>
    <w:p w14:paraId="334C4E5C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76B0E765" w14:textId="77777777" w:rsidR="007137B0" w:rsidRPr="000E310E" w:rsidRDefault="007137B0" w:rsidP="007137B0">
      <w:pPr>
        <w:jc w:val="left"/>
        <w:rPr>
          <w:rFonts w:ascii="Arial" w:hAnsi="Arial"/>
          <w:bCs/>
          <w:sz w:val="22"/>
          <w:szCs w:val="22"/>
        </w:rPr>
      </w:pPr>
    </w:p>
    <w:p w14:paraId="7BA9F3D1" w14:textId="553EFD8A" w:rsidR="007137B0" w:rsidRPr="00830749" w:rsidRDefault="00E23CD3" w:rsidP="007137B0">
      <w:pPr>
        <w:pStyle w:val="20TAQuestionNumber"/>
        <w:ind w:left="709" w:hanging="709"/>
      </w:pPr>
      <w:bookmarkStart w:id="20" w:name="_Ref127948968"/>
      <w:r>
        <w:t>Describe the slenderness ratio and its effect on columns</w:t>
      </w:r>
      <w:r w:rsidR="007137B0">
        <w:t>.</w:t>
      </w:r>
      <w:bookmarkEnd w:id="20"/>
    </w:p>
    <w:p w14:paraId="41FB88F2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718F3223" w14:textId="77777777" w:rsidTr="00527F47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C174AB" w14:textId="77777777" w:rsidR="007137B0" w:rsidRPr="001C4084" w:rsidRDefault="007137B0" w:rsidP="006A5C7D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AC46" w14:textId="6A07B9CB" w:rsidR="007137B0" w:rsidRPr="001C4084" w:rsidRDefault="00CE7B4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99057076" w:edGrp="everyone"/>
            <w:r>
              <w:rPr>
                <w:noProof/>
              </w:rPr>
              <w:drawing>
                <wp:inline distT="0" distB="0" distL="0" distR="0" wp14:anchorId="456F8021" wp14:editId="7DE7A5B4">
                  <wp:extent cx="4611370" cy="3317358"/>
                  <wp:effectExtent l="0" t="0" r="0" b="0"/>
                  <wp:docPr id="1343259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259577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074" cy="332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99057076"/>
          </w:p>
        </w:tc>
        <w:permStart w:id="8514643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CEBF57" w14:textId="77777777" w:rsidR="007137B0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6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1464381"/>
          </w:p>
        </w:tc>
      </w:tr>
    </w:tbl>
    <w:p w14:paraId="1D835823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59778FFE" w14:textId="77777777" w:rsidR="00A801A5" w:rsidRDefault="00A801A5" w:rsidP="00A801A5">
      <w:pPr>
        <w:rPr>
          <w:rFonts w:ascii="Arial" w:hAnsi="Arial" w:cs="Arial"/>
          <w:sz w:val="22"/>
          <w:szCs w:val="22"/>
        </w:rPr>
      </w:pPr>
    </w:p>
    <w:p w14:paraId="5ADBE667" w14:textId="65A0A443" w:rsidR="00A801A5" w:rsidRPr="00830749" w:rsidRDefault="00A801A5" w:rsidP="00A801A5">
      <w:pPr>
        <w:pStyle w:val="20TAQuestionNumber"/>
        <w:ind w:left="709" w:hanging="709"/>
      </w:pPr>
      <w:bookmarkStart w:id="21" w:name="_Ref127950616"/>
      <w:r>
        <w:t>Discuss the characteristics of dead loads and live loads. Include how each is calculated.</w:t>
      </w:r>
      <w:bookmarkEnd w:id="21"/>
    </w:p>
    <w:p w14:paraId="4122E32C" w14:textId="77777777" w:rsidR="00A801A5" w:rsidRPr="00803718" w:rsidRDefault="00A801A5" w:rsidP="00A801A5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687"/>
        <w:gridCol w:w="8586"/>
        <w:gridCol w:w="609"/>
      </w:tblGrid>
      <w:tr w:rsidR="00A801A5" w14:paraId="4911433B" w14:textId="77777777" w:rsidTr="00670BB6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71DC15" w14:textId="77777777" w:rsidR="00A801A5" w:rsidRDefault="00A801A5" w:rsidP="00670BB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150E50" w14:textId="4B637A6A" w:rsidR="00A801A5" w:rsidRDefault="00A801A5" w:rsidP="00670BB6">
            <w:pPr>
              <w:keepNext/>
              <w:ind w:left="993" w:hanging="993"/>
              <w:jc w:val="center"/>
            </w:pPr>
            <w:r>
              <w:t>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3D2D021" w14:textId="0B121621" w:rsidR="00A801A5" w:rsidRDefault="00A801A5" w:rsidP="00670BB6">
            <w:pPr>
              <w:pStyle w:val="TableHeading"/>
              <w:framePr w:hSpace="0" w:wrap="auto" w:vAnchor="margin" w:hAnchor="text" w:yAlign="inline"/>
            </w:pPr>
            <w:r>
              <w:t>Characteristics and calculations</w:t>
            </w:r>
          </w:p>
        </w:tc>
        <w:permStart w:id="143885697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875D41" w14:textId="77777777" w:rsidR="00A801A5" w:rsidRPr="00533511" w:rsidRDefault="00000000" w:rsidP="00670BB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726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801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8856971"/>
          </w:p>
        </w:tc>
      </w:tr>
      <w:tr w:rsidR="00A801A5" w14:paraId="022B182D" w14:textId="77777777" w:rsidTr="00670BB6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D0640" w14:textId="77777777" w:rsidR="00A801A5" w:rsidRPr="00FE608E" w:rsidRDefault="00A801A5" w:rsidP="00670B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9A98" w14:textId="02A9473F" w:rsidR="00A801A5" w:rsidRPr="00447473" w:rsidRDefault="00A801A5" w:rsidP="00670BB6">
            <w:pPr>
              <w:jc w:val="center"/>
            </w:pPr>
            <w:r>
              <w:t>Dead 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8AF755" w14:textId="6ABC73EA" w:rsidR="00527F47" w:rsidRPr="00527F47" w:rsidRDefault="00652880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213942683" w:edGrp="everyone"/>
            <w:r>
              <w:rPr>
                <w:noProof/>
              </w:rPr>
              <w:drawing>
                <wp:inline distT="0" distB="0" distL="0" distR="0" wp14:anchorId="5AB7D729" wp14:editId="10675581">
                  <wp:extent cx="5093098" cy="2135505"/>
                  <wp:effectExtent l="0" t="0" r="0" b="0"/>
                  <wp:docPr id="676812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812318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3696" cy="2135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139426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F72FD" w14:textId="77777777" w:rsidR="00A801A5" w:rsidRDefault="00A801A5" w:rsidP="00670BB6">
            <w:pPr>
              <w:ind w:left="993" w:hanging="993"/>
            </w:pPr>
          </w:p>
        </w:tc>
      </w:tr>
      <w:tr w:rsidR="00A801A5" w14:paraId="39F2AA91" w14:textId="77777777" w:rsidTr="00670BB6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B15AB" w14:textId="77777777" w:rsidR="00A801A5" w:rsidRPr="00FE608E" w:rsidRDefault="00A801A5" w:rsidP="00670B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181E" w14:textId="552DCEE9" w:rsidR="00A801A5" w:rsidRPr="00803718" w:rsidRDefault="00A801A5" w:rsidP="00670BB6">
            <w:pPr>
              <w:jc w:val="center"/>
            </w:pPr>
            <w:r>
              <w:t>Live load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2281D6" w14:textId="7E57A171" w:rsidR="00050877" w:rsidRPr="00527F47" w:rsidRDefault="00652880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559234042" w:edGrp="everyone"/>
            <w:r>
              <w:rPr>
                <w:noProof/>
              </w:rPr>
              <w:drawing>
                <wp:inline distT="0" distB="0" distL="0" distR="0" wp14:anchorId="02D9587A" wp14:editId="32DE5FA2">
                  <wp:extent cx="5310076" cy="1828800"/>
                  <wp:effectExtent l="0" t="0" r="5080" b="0"/>
                  <wp:docPr id="14415549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554994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1117" cy="182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559234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DBCA73" w14:textId="77777777" w:rsidR="00A801A5" w:rsidRDefault="00A801A5" w:rsidP="00670BB6">
            <w:pPr>
              <w:ind w:left="993" w:hanging="993"/>
            </w:pPr>
          </w:p>
        </w:tc>
      </w:tr>
    </w:tbl>
    <w:p w14:paraId="2D866234" w14:textId="77777777" w:rsidR="00A801A5" w:rsidRPr="00670BB6" w:rsidRDefault="00A801A5" w:rsidP="00A801A5">
      <w:pPr>
        <w:rPr>
          <w:rFonts w:ascii="Arial" w:hAnsi="Arial" w:cs="Arial"/>
          <w:sz w:val="22"/>
          <w:szCs w:val="22"/>
        </w:rPr>
      </w:pPr>
    </w:p>
    <w:p w14:paraId="581BF161" w14:textId="77777777" w:rsidR="007137B0" w:rsidRPr="000E310E" w:rsidRDefault="007137B0" w:rsidP="007137B0">
      <w:pPr>
        <w:jc w:val="left"/>
        <w:rPr>
          <w:rFonts w:ascii="Arial" w:hAnsi="Arial"/>
          <w:bCs/>
          <w:sz w:val="22"/>
          <w:szCs w:val="22"/>
        </w:rPr>
      </w:pPr>
    </w:p>
    <w:p w14:paraId="4307EDE8" w14:textId="443F1E07" w:rsidR="007137B0" w:rsidRPr="00830749" w:rsidRDefault="0019792A" w:rsidP="007137B0">
      <w:pPr>
        <w:pStyle w:val="20TAQuestionNumber"/>
        <w:ind w:left="709" w:hanging="709"/>
      </w:pPr>
      <w:bookmarkStart w:id="22" w:name="_Ref127952775"/>
      <w:r>
        <w:t xml:space="preserve">Discuss the advantages of using composite floor systems </w:t>
      </w:r>
      <w:r w:rsidRPr="00670BB6">
        <w:t>consisting of steel beams, profiled metal decking, and reinforced concrete slabs</w:t>
      </w:r>
      <w:r w:rsidR="007137B0">
        <w:t>.</w:t>
      </w:r>
      <w:bookmarkEnd w:id="22"/>
    </w:p>
    <w:p w14:paraId="223EA4B1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4E06533C" w14:textId="77777777" w:rsidTr="00527F47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0D1BF" w14:textId="77777777" w:rsidR="007137B0" w:rsidRPr="001C4084" w:rsidRDefault="007137B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761C" w14:textId="4836689A" w:rsidR="007137B0" w:rsidRPr="001C4084" w:rsidRDefault="00DB1E3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307834786" w:edGrp="everyone"/>
            <w:r>
              <w:rPr>
                <w:noProof/>
              </w:rPr>
              <w:drawing>
                <wp:inline distT="0" distB="0" distL="0" distR="0" wp14:anchorId="6A57C930" wp14:editId="0C7F0ECB">
                  <wp:extent cx="4611370" cy="2998381"/>
                  <wp:effectExtent l="0" t="0" r="0" b="0"/>
                  <wp:docPr id="798303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303384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108" cy="300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07834786"/>
          </w:p>
        </w:tc>
        <w:permStart w:id="21052268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EF553" w14:textId="77777777" w:rsidR="007137B0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3727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5226870"/>
          </w:p>
        </w:tc>
      </w:tr>
    </w:tbl>
    <w:p w14:paraId="4E10FF34" w14:textId="77777777" w:rsidR="003E451A" w:rsidRDefault="003E451A" w:rsidP="003E451A">
      <w:pPr>
        <w:rPr>
          <w:rFonts w:ascii="Arial" w:hAnsi="Arial" w:cs="Arial"/>
          <w:sz w:val="22"/>
          <w:szCs w:val="22"/>
        </w:rPr>
      </w:pPr>
    </w:p>
    <w:p w14:paraId="7D1B5E0E" w14:textId="0F4DD635" w:rsidR="003E451A" w:rsidRPr="00830749" w:rsidRDefault="003E451A" w:rsidP="003E451A">
      <w:pPr>
        <w:pStyle w:val="20TAQuestionNumber"/>
        <w:ind w:left="709" w:hanging="709"/>
      </w:pPr>
      <w:bookmarkStart w:id="23" w:name="_Ref127959362"/>
      <w:r>
        <w:t>Discuss the characteristics of the following high performance structural elements.</w:t>
      </w:r>
      <w:bookmarkEnd w:id="23"/>
    </w:p>
    <w:p w14:paraId="1DF43C12" w14:textId="77777777" w:rsidR="003E451A" w:rsidRPr="00803718" w:rsidRDefault="003E451A" w:rsidP="003E451A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910"/>
        <w:gridCol w:w="7716"/>
        <w:gridCol w:w="609"/>
      </w:tblGrid>
      <w:tr w:rsidR="003E451A" w14:paraId="1C13A78A" w14:textId="77777777" w:rsidTr="003E451A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B1311E" w14:textId="77777777" w:rsidR="003E451A" w:rsidRDefault="003E451A" w:rsidP="003E451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B616AD" w14:textId="3967A7E5" w:rsidR="003E451A" w:rsidRDefault="003E451A" w:rsidP="003E451A">
            <w:pPr>
              <w:keepNext/>
              <w:ind w:left="993" w:hanging="993"/>
              <w:jc w:val="center"/>
            </w:pPr>
            <w:r>
              <w:t>Structural element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90CF53" w14:textId="1CCF0F10" w:rsidR="003E451A" w:rsidRDefault="003E451A" w:rsidP="003E451A">
            <w:pPr>
              <w:pStyle w:val="TableHeading"/>
              <w:framePr w:hSpace="0" w:wrap="auto" w:vAnchor="margin" w:hAnchor="text" w:yAlign="inline"/>
            </w:pPr>
            <w:r>
              <w:t>Characteristics</w:t>
            </w:r>
          </w:p>
        </w:tc>
        <w:permStart w:id="52942620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B6E933F" w14:textId="77777777" w:rsidR="003E451A" w:rsidRPr="00533511" w:rsidRDefault="00000000" w:rsidP="003E451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8757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E451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426209"/>
          </w:p>
        </w:tc>
      </w:tr>
      <w:tr w:rsidR="003E451A" w14:paraId="6F3F39AD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0F0FD5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F28C9" w14:textId="37C403C5" w:rsidR="003E451A" w:rsidRPr="00447473" w:rsidRDefault="003E451A" w:rsidP="003E451A">
            <w:pPr>
              <w:jc w:val="center"/>
            </w:pPr>
            <w:r>
              <w:t>C</w:t>
            </w:r>
            <w:r w:rsidRPr="003E451A">
              <w:t>astellated 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26E8E" w14:textId="6F857C9F" w:rsidR="003E451A" w:rsidRPr="00527F47" w:rsidRDefault="006D2F1C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226122964" w:edGrp="everyone"/>
            <w:r>
              <w:rPr>
                <w:noProof/>
              </w:rPr>
              <w:drawing>
                <wp:inline distT="0" distB="0" distL="0" distR="0" wp14:anchorId="6F0ADD0A" wp14:editId="2BDB666A">
                  <wp:extent cx="4493363" cy="1847850"/>
                  <wp:effectExtent l="0" t="0" r="2540" b="0"/>
                  <wp:docPr id="437476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7613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7479" cy="184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261229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809DE" w14:textId="77777777" w:rsidR="003E451A" w:rsidRDefault="003E451A" w:rsidP="003E451A">
            <w:pPr>
              <w:ind w:left="993" w:hanging="993"/>
            </w:pPr>
          </w:p>
        </w:tc>
      </w:tr>
      <w:tr w:rsidR="003E451A" w14:paraId="6CFB8462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948C3F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3B1B" w14:textId="6A0407B6" w:rsidR="003E451A" w:rsidRPr="00803718" w:rsidRDefault="003E451A" w:rsidP="003E451A">
            <w:pPr>
              <w:jc w:val="center"/>
            </w:pPr>
            <w:r>
              <w:t>Laminated beams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495C11" w14:textId="7C7098BA" w:rsidR="003E451A" w:rsidRPr="00527F47" w:rsidRDefault="00051B23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52951855" w:edGrp="everyone"/>
            <w:r>
              <w:rPr>
                <w:noProof/>
              </w:rPr>
              <w:drawing>
                <wp:inline distT="0" distB="0" distL="0" distR="0" wp14:anchorId="06A01946" wp14:editId="1AB71D5C">
                  <wp:extent cx="4380835" cy="1733550"/>
                  <wp:effectExtent l="0" t="0" r="1270" b="0"/>
                  <wp:docPr id="2106069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6069728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015" cy="1734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529518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5DC92D" w14:textId="77777777" w:rsidR="003E451A" w:rsidRDefault="003E451A" w:rsidP="003E451A">
            <w:pPr>
              <w:ind w:left="993" w:hanging="993"/>
            </w:pPr>
          </w:p>
        </w:tc>
      </w:tr>
      <w:tr w:rsidR="003E451A" w14:paraId="776F889C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1296EC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7DD4" w14:textId="6CE2CA3A" w:rsidR="003E451A" w:rsidRPr="00803718" w:rsidRDefault="003E451A" w:rsidP="003E451A">
            <w:pPr>
              <w:jc w:val="center"/>
            </w:pPr>
            <w:r>
              <w:t xml:space="preserve">Pre-stressed </w:t>
            </w:r>
            <w:r w:rsidR="002C7616">
              <w:t xml:space="preserve">concrete </w:t>
            </w:r>
            <w:r>
              <w:t>beams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BFA4C" w14:textId="486D537D" w:rsidR="003E451A" w:rsidRPr="00527F47" w:rsidRDefault="00287956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440357472" w:edGrp="everyone"/>
            <w:r>
              <w:rPr>
                <w:noProof/>
              </w:rPr>
              <w:drawing>
                <wp:inline distT="0" distB="0" distL="0" distR="0" wp14:anchorId="2528ADA4" wp14:editId="79E45BBA">
                  <wp:extent cx="4497794" cy="1162050"/>
                  <wp:effectExtent l="0" t="0" r="0" b="0"/>
                  <wp:docPr id="2008389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389399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0538" cy="1162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403574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4DE5A3" w14:textId="77777777" w:rsidR="003E451A" w:rsidRDefault="003E451A" w:rsidP="003E451A">
            <w:pPr>
              <w:ind w:left="993" w:hanging="993"/>
            </w:pPr>
          </w:p>
        </w:tc>
      </w:tr>
      <w:tr w:rsidR="003E451A" w14:paraId="76D6343B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D8C62E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8FC6" w14:textId="41BF7D2C" w:rsidR="003E451A" w:rsidRPr="00803718" w:rsidRDefault="003E451A" w:rsidP="003E451A">
            <w:pPr>
              <w:jc w:val="center"/>
            </w:pPr>
            <w:r>
              <w:t>Trusses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93A08E" w14:textId="46E478D9" w:rsidR="003E451A" w:rsidRPr="00527F47" w:rsidRDefault="00287956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336881753" w:edGrp="everyone"/>
            <w:r>
              <w:rPr>
                <w:noProof/>
              </w:rPr>
              <w:drawing>
                <wp:inline distT="0" distB="0" distL="0" distR="0" wp14:anchorId="45FCF0E7" wp14:editId="21262B19">
                  <wp:extent cx="4757405" cy="1752600"/>
                  <wp:effectExtent l="0" t="0" r="5715" b="0"/>
                  <wp:docPr id="519294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294689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0166" cy="1753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368817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34AB6" w14:textId="77777777" w:rsidR="003E451A" w:rsidRDefault="003E451A" w:rsidP="003E451A">
            <w:pPr>
              <w:ind w:left="993" w:hanging="993"/>
            </w:pPr>
          </w:p>
        </w:tc>
      </w:tr>
      <w:tr w:rsidR="003E451A" w14:paraId="690ECDCC" w14:textId="77777777" w:rsidTr="00080F94">
        <w:trPr>
          <w:trHeight w:val="243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9EAF0D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43B0" w14:textId="1CFFDBA4" w:rsidR="003E451A" w:rsidRPr="00803718" w:rsidRDefault="003E451A" w:rsidP="003E451A">
            <w:pPr>
              <w:jc w:val="center"/>
            </w:pPr>
            <w:r>
              <w:t>Waffle slabs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679917" w14:textId="7B2F0DA8" w:rsidR="003E451A" w:rsidRPr="00527F47" w:rsidRDefault="00AF4032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155411979" w:edGrp="everyone"/>
            <w:r>
              <w:rPr>
                <w:noProof/>
              </w:rPr>
              <w:drawing>
                <wp:inline distT="0" distB="0" distL="0" distR="0" wp14:anchorId="572BE33C" wp14:editId="72E4880E">
                  <wp:extent cx="4525261" cy="1905000"/>
                  <wp:effectExtent l="0" t="0" r="8890" b="0"/>
                  <wp:docPr id="20906994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699446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029" cy="190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554119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905C2" w14:textId="77777777" w:rsidR="003E451A" w:rsidRDefault="003E451A" w:rsidP="003E451A">
            <w:pPr>
              <w:ind w:left="993" w:hanging="993"/>
            </w:pPr>
          </w:p>
        </w:tc>
      </w:tr>
    </w:tbl>
    <w:p w14:paraId="72522D8F" w14:textId="77777777" w:rsidR="003E451A" w:rsidRPr="00803718" w:rsidRDefault="003E451A" w:rsidP="003E451A">
      <w:pPr>
        <w:rPr>
          <w:rFonts w:ascii="Arial" w:hAnsi="Arial" w:cs="Arial"/>
          <w:sz w:val="20"/>
        </w:rPr>
      </w:pPr>
    </w:p>
    <w:p w14:paraId="63B3F5B8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6FBAD5DE" w14:textId="2E91A555" w:rsidR="00E23CD3" w:rsidRPr="00830749" w:rsidRDefault="00563344" w:rsidP="00E23CD3">
      <w:pPr>
        <w:pStyle w:val="20TAQuestionNumber"/>
        <w:ind w:left="709" w:hanging="709"/>
      </w:pPr>
      <w:bookmarkStart w:id="24" w:name="_Ref127960136"/>
      <w:r>
        <w:t>Describe the process associated with fabricating and installing tilt-up concrete panels</w:t>
      </w:r>
      <w:r w:rsidR="00E23CD3">
        <w:t>.</w:t>
      </w:r>
      <w:bookmarkEnd w:id="24"/>
    </w:p>
    <w:p w14:paraId="6DABA16D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38A912AA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5CD57F" w14:textId="77777777" w:rsidR="00E23CD3" w:rsidRPr="001C4084" w:rsidRDefault="00E23CD3" w:rsidP="006A5C7D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4F90" w14:textId="204CBC7F" w:rsidR="00E23CD3" w:rsidRPr="001C4084" w:rsidRDefault="00AF403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694302640" w:edGrp="everyone"/>
            <w:r>
              <w:rPr>
                <w:noProof/>
              </w:rPr>
              <w:drawing>
                <wp:inline distT="0" distB="0" distL="0" distR="0" wp14:anchorId="3AE810FB" wp14:editId="6CA6C8BA">
                  <wp:extent cx="4611370" cy="4199860"/>
                  <wp:effectExtent l="0" t="0" r="0" b="0"/>
                  <wp:docPr id="874820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820265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636" cy="4203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94302640"/>
          </w:p>
        </w:tc>
        <w:permStart w:id="17322103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342CD7" w14:textId="77777777" w:rsidR="00E23CD3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5986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23C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2210394"/>
          </w:p>
        </w:tc>
      </w:tr>
    </w:tbl>
    <w:p w14:paraId="493DE670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bookmarkEnd w:id="10"/>
    <w:p w14:paraId="4BEDD8DF" w14:textId="77777777" w:rsidR="00E23CD3" w:rsidRPr="000E310E" w:rsidRDefault="00E23CD3" w:rsidP="00E23CD3">
      <w:pPr>
        <w:jc w:val="left"/>
        <w:rPr>
          <w:rFonts w:ascii="Arial" w:hAnsi="Arial"/>
          <w:bCs/>
          <w:sz w:val="22"/>
          <w:szCs w:val="22"/>
        </w:rPr>
      </w:pPr>
    </w:p>
    <w:p w14:paraId="7EA5BAE6" w14:textId="3B640F76" w:rsidR="00E23CD3" w:rsidRPr="00830749" w:rsidRDefault="00D16E95" w:rsidP="00E23CD3">
      <w:pPr>
        <w:pStyle w:val="20TAQuestionNumber"/>
        <w:ind w:left="709" w:hanging="709"/>
      </w:pPr>
      <w:bookmarkStart w:id="25" w:name="_Ref127961644"/>
      <w:r>
        <w:t>Discuss considerations that must be made when using masonry in the construction of high-rise buildings.</w:t>
      </w:r>
      <w:bookmarkEnd w:id="25"/>
    </w:p>
    <w:p w14:paraId="37000C3B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2F451742" w14:textId="77777777" w:rsidTr="00527F47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E204E2" w14:textId="77777777" w:rsidR="00E23CD3" w:rsidRPr="001C4084" w:rsidRDefault="00E23CD3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1696" w14:textId="6D87B912" w:rsidR="00E23CD3" w:rsidRPr="001C4084" w:rsidRDefault="0001456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610434740" w:edGrp="everyone"/>
            <w:r>
              <w:rPr>
                <w:noProof/>
              </w:rPr>
              <w:drawing>
                <wp:inline distT="0" distB="0" distL="0" distR="0" wp14:anchorId="0AD3D277" wp14:editId="19BE372A">
                  <wp:extent cx="4611370" cy="3019646"/>
                  <wp:effectExtent l="0" t="0" r="0" b="9525"/>
                  <wp:docPr id="1395805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80506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484" cy="301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610434740"/>
          </w:p>
        </w:tc>
        <w:permStart w:id="8690878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895316" w14:textId="388DC57E" w:rsidR="00E23CD3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0608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6A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9087817"/>
          </w:p>
        </w:tc>
      </w:tr>
    </w:tbl>
    <w:p w14:paraId="089A1586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p w14:paraId="25EF3533" w14:textId="4B226800" w:rsidR="00E23CD3" w:rsidRPr="00830749" w:rsidRDefault="00A41913" w:rsidP="00E23CD3">
      <w:pPr>
        <w:pStyle w:val="20TAQuestionNumber"/>
        <w:ind w:left="709" w:hanging="709"/>
      </w:pPr>
      <w:bookmarkStart w:id="26" w:name="_Ref127963408"/>
      <w:r>
        <w:t>Discuss what must be organised as part of the site assessment to ensure the soil in the site can support the construction loads.</w:t>
      </w:r>
      <w:bookmarkEnd w:id="26"/>
    </w:p>
    <w:p w14:paraId="64D8BB3E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28791739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9431EE" w14:textId="77777777" w:rsidR="00E23CD3" w:rsidRPr="001C4084" w:rsidRDefault="00E23CD3" w:rsidP="006A5C7D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73B0" w14:textId="49EC0004" w:rsidR="00E23CD3" w:rsidRPr="001C4084" w:rsidRDefault="00193D7F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082765835" w:edGrp="everyone"/>
            <w:r>
              <w:rPr>
                <w:noProof/>
              </w:rPr>
              <w:drawing>
                <wp:inline distT="0" distB="0" distL="0" distR="0" wp14:anchorId="7DC9886B" wp14:editId="37837173">
                  <wp:extent cx="4611370" cy="2898140"/>
                  <wp:effectExtent l="0" t="0" r="0" b="0"/>
                  <wp:docPr id="366887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887987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89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82765835"/>
          </w:p>
        </w:tc>
        <w:permStart w:id="87275019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FF2D4A" w14:textId="77777777" w:rsidR="00E23CD3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11860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23C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2750199"/>
          </w:p>
        </w:tc>
      </w:tr>
    </w:tbl>
    <w:p w14:paraId="487CA70B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p w14:paraId="270D46A9" w14:textId="77777777" w:rsidR="00AF6486" w:rsidRDefault="00AF6486" w:rsidP="00AF6486">
      <w:pPr>
        <w:rPr>
          <w:rFonts w:ascii="Arial" w:hAnsi="Arial" w:cs="Arial"/>
          <w:sz w:val="22"/>
          <w:szCs w:val="22"/>
        </w:rPr>
      </w:pPr>
    </w:p>
    <w:p w14:paraId="435C75FF" w14:textId="19D0543F" w:rsidR="00AF6486" w:rsidRPr="00830749" w:rsidRDefault="00AF6486" w:rsidP="00AF6486">
      <w:pPr>
        <w:pStyle w:val="20TAQuestionNumber"/>
        <w:ind w:left="709" w:hanging="709"/>
      </w:pPr>
      <w:bookmarkStart w:id="27" w:name="_Ref127966629"/>
      <w:r>
        <w:t>What are the requirements relating to retaining walls over 1m in height according to the NCC and the Building Regulations 2006 (Qld)</w:t>
      </w:r>
      <w:bookmarkEnd w:id="27"/>
      <w:r w:rsidR="00563967">
        <w:t>?</w:t>
      </w:r>
    </w:p>
    <w:p w14:paraId="4D277EBE" w14:textId="77777777" w:rsidR="00AF6486" w:rsidRPr="00830749" w:rsidRDefault="00AF6486" w:rsidP="00AF64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F6486" w:rsidRPr="00830749" w14:paraId="6C5AB6EB" w14:textId="77777777" w:rsidTr="00527F47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362752" w14:textId="77777777" w:rsidR="00AF6486" w:rsidRPr="001C4084" w:rsidRDefault="00AF6486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784B" w14:textId="51ABA6F1" w:rsidR="00AF6486" w:rsidRDefault="00D158F8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82639232" w:edGrp="everyone"/>
            <w:r>
              <w:rPr>
                <w:noProof/>
              </w:rPr>
              <w:drawing>
                <wp:inline distT="0" distB="0" distL="0" distR="0" wp14:anchorId="41304F5B" wp14:editId="3DCAA418">
                  <wp:extent cx="4611370" cy="3136604"/>
                  <wp:effectExtent l="0" t="0" r="0" b="6985"/>
                  <wp:docPr id="2025612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612706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204" cy="3139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ermEnd w:id="582639232"/>
          <w:p w14:paraId="5B8F6EFF" w14:textId="4833024A" w:rsidR="00AF6486" w:rsidRPr="001C4084" w:rsidRDefault="00AF6486" w:rsidP="006A5C7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902782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A2105E" w14:textId="77777777" w:rsidR="00AF6486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0211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F64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0278244"/>
          </w:p>
        </w:tc>
      </w:tr>
    </w:tbl>
    <w:p w14:paraId="6F284E3A" w14:textId="77777777" w:rsidR="00AF6486" w:rsidRDefault="00AF6486" w:rsidP="00AF6486">
      <w:pPr>
        <w:rPr>
          <w:rFonts w:ascii="Arial" w:hAnsi="Arial" w:cs="Arial"/>
          <w:sz w:val="22"/>
          <w:szCs w:val="22"/>
        </w:rPr>
      </w:pPr>
    </w:p>
    <w:p w14:paraId="1731088B" w14:textId="77777777" w:rsidR="00080F94" w:rsidRDefault="00080F94" w:rsidP="00080F94">
      <w:pPr>
        <w:rPr>
          <w:rFonts w:ascii="Arial" w:hAnsi="Arial" w:cs="Arial"/>
          <w:sz w:val="22"/>
          <w:szCs w:val="22"/>
        </w:rPr>
      </w:pPr>
    </w:p>
    <w:p w14:paraId="4F216D59" w14:textId="2CCE1B65" w:rsidR="00080F94" w:rsidRPr="00830749" w:rsidRDefault="00080F94" w:rsidP="00080F94">
      <w:pPr>
        <w:pStyle w:val="20TAQuestionNumber"/>
        <w:ind w:left="709" w:hanging="709"/>
      </w:pPr>
      <w:bookmarkStart w:id="28" w:name="_Ref128031152"/>
      <w:r>
        <w:t>Discuss the use of the following temporary structures and components in the construction of large and complex buildings.</w:t>
      </w:r>
      <w:bookmarkEnd w:id="28"/>
    </w:p>
    <w:p w14:paraId="506CD9A8" w14:textId="77777777" w:rsidR="00080F94" w:rsidRPr="00803718" w:rsidRDefault="00080F94" w:rsidP="00080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13"/>
        <w:gridCol w:w="8376"/>
        <w:gridCol w:w="609"/>
      </w:tblGrid>
      <w:tr w:rsidR="00080F94" w14:paraId="43DE6C0C" w14:textId="77777777" w:rsidTr="00186A9A"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E6D234" w14:textId="77777777" w:rsidR="00080F94" w:rsidRDefault="00080F94" w:rsidP="00186A9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1AFC5F" w14:textId="0C5CA55D" w:rsidR="00080F94" w:rsidRDefault="00080F94" w:rsidP="00186A9A">
            <w:pPr>
              <w:keepNext/>
              <w:ind w:left="293" w:firstLine="52"/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507625" w14:textId="38E221A0" w:rsidR="00080F94" w:rsidRDefault="00080F94" w:rsidP="00186A9A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BD134AC" w14:textId="763F5726" w:rsidR="00080F94" w:rsidRPr="00186A9A" w:rsidRDefault="00080F94" w:rsidP="00186A9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80F94" w14:paraId="34ED324F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3DFBA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B478" w14:textId="0D7DB6CA" w:rsidR="00080F94" w:rsidRPr="00447473" w:rsidRDefault="00080F94" w:rsidP="00186A9A">
            <w:pPr>
              <w:jc w:val="center"/>
            </w:pPr>
            <w:r>
              <w:t>Bracing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8B27E8" w14:textId="4D8ED417" w:rsidR="00080F94" w:rsidRPr="00527F47" w:rsidRDefault="00502391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12587329" w:edGrp="everyone"/>
            <w:r>
              <w:rPr>
                <w:noProof/>
              </w:rPr>
              <w:drawing>
                <wp:inline distT="0" distB="0" distL="0" distR="0" wp14:anchorId="7B6B653F" wp14:editId="665A9A4D">
                  <wp:extent cx="4770253" cy="1543050"/>
                  <wp:effectExtent l="0" t="0" r="0" b="0"/>
                  <wp:docPr id="2039486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486487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1587" cy="1543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12587329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86BC27" w14:textId="77777777" w:rsidR="00080F94" w:rsidRDefault="00080F94" w:rsidP="00186A9A">
            <w:pPr>
              <w:ind w:left="993" w:hanging="993"/>
            </w:pPr>
          </w:p>
        </w:tc>
      </w:tr>
      <w:tr w:rsidR="00080F94" w14:paraId="7C1BD8EB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AFCA35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0E00" w14:textId="4D009FD8" w:rsidR="00080F94" w:rsidRPr="00803718" w:rsidRDefault="00080F94" w:rsidP="00186A9A">
            <w:pPr>
              <w:jc w:val="center"/>
            </w:pPr>
            <w:r>
              <w:t>Closed Sheeting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3ED90F" w14:textId="6F43144E" w:rsidR="00080F94" w:rsidRPr="00527F47" w:rsidRDefault="00502391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42039190" w:edGrp="everyone"/>
            <w:r>
              <w:rPr>
                <w:noProof/>
              </w:rPr>
              <w:drawing>
                <wp:inline distT="0" distB="0" distL="0" distR="0" wp14:anchorId="7B6EE7F2" wp14:editId="09BD64B3">
                  <wp:extent cx="4815885" cy="1504950"/>
                  <wp:effectExtent l="0" t="0" r="3810" b="0"/>
                  <wp:docPr id="475369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36956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0847" cy="1506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42039190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A0418" w14:textId="77777777" w:rsidR="00080F94" w:rsidRDefault="00080F94" w:rsidP="00186A9A">
            <w:pPr>
              <w:ind w:left="993" w:hanging="993"/>
            </w:pPr>
          </w:p>
        </w:tc>
      </w:tr>
      <w:tr w:rsidR="00080F94" w14:paraId="4BFFDA7E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5DA528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DE0D" w14:textId="7B466892" w:rsidR="00080F94" w:rsidRPr="00803718" w:rsidRDefault="00080F94" w:rsidP="00186A9A">
            <w:pPr>
              <w:jc w:val="center"/>
            </w:pPr>
            <w:r w:rsidRPr="007B008A">
              <w:t>Formwork props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746F7D" w14:textId="6FD9A7B5" w:rsidR="00080F94" w:rsidRPr="00527F47" w:rsidRDefault="00F561E6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91865674" w:edGrp="everyone"/>
            <w:r>
              <w:rPr>
                <w:noProof/>
              </w:rPr>
              <w:drawing>
                <wp:inline distT="0" distB="0" distL="0" distR="0" wp14:anchorId="0C03CAF6" wp14:editId="0FEAD70F">
                  <wp:extent cx="5019129" cy="1405255"/>
                  <wp:effectExtent l="0" t="0" r="0" b="4445"/>
                  <wp:docPr id="1557042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042632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3488" cy="140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91865674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5F549" w14:textId="77777777" w:rsidR="00080F94" w:rsidRDefault="00080F94" w:rsidP="00186A9A">
            <w:pPr>
              <w:ind w:left="993" w:hanging="993"/>
            </w:pPr>
          </w:p>
        </w:tc>
      </w:tr>
      <w:tr w:rsidR="00080F94" w14:paraId="4E5C6BA5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6E000C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91E4" w14:textId="52579F70" w:rsidR="00080F94" w:rsidRPr="00803718" w:rsidRDefault="00080F94" w:rsidP="00186A9A">
            <w:pPr>
              <w:jc w:val="center"/>
            </w:pPr>
            <w:r w:rsidRPr="00080F94">
              <w:t>Pressure resistant formwork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DC740" w14:textId="7FF6FA9D" w:rsidR="00080F94" w:rsidRPr="00527F47" w:rsidRDefault="00EA2346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922712429" w:edGrp="everyone"/>
            <w:r>
              <w:rPr>
                <w:noProof/>
              </w:rPr>
              <w:drawing>
                <wp:inline distT="0" distB="0" distL="0" distR="0" wp14:anchorId="40F94A67" wp14:editId="0BCBA26F">
                  <wp:extent cx="4981575" cy="1381125"/>
                  <wp:effectExtent l="0" t="0" r="9525" b="9525"/>
                  <wp:docPr id="1025232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232473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6254" cy="1382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22712429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B1998D" w14:textId="77777777" w:rsidR="00080F94" w:rsidRDefault="00080F94" w:rsidP="00186A9A">
            <w:pPr>
              <w:ind w:left="993" w:hanging="993"/>
            </w:pPr>
          </w:p>
        </w:tc>
      </w:tr>
      <w:tr w:rsidR="00080F94" w14:paraId="76D54EBD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9A8656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7293" w14:textId="312C7ACC" w:rsidR="00080F94" w:rsidRPr="00803718" w:rsidRDefault="00080F94" w:rsidP="00186A9A">
            <w:pPr>
              <w:jc w:val="center"/>
            </w:pPr>
            <w:r w:rsidRPr="00080F94">
              <w:t>Scaffolding sole plates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837E6E" w14:textId="51D07AF9" w:rsidR="00080F94" w:rsidRPr="00527F47" w:rsidRDefault="009464E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56965736" w:edGrp="everyone"/>
            <w:r>
              <w:rPr>
                <w:noProof/>
              </w:rPr>
              <w:drawing>
                <wp:inline distT="0" distB="0" distL="0" distR="0" wp14:anchorId="460A89A2" wp14:editId="3A90371B">
                  <wp:extent cx="5174512" cy="1504950"/>
                  <wp:effectExtent l="0" t="0" r="7620" b="0"/>
                  <wp:docPr id="1883910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910406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8315" cy="1506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756965736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960F49" w14:textId="77777777" w:rsidR="00080F94" w:rsidRDefault="00080F94" w:rsidP="00186A9A">
            <w:pPr>
              <w:ind w:left="993" w:hanging="993"/>
            </w:pPr>
          </w:p>
        </w:tc>
      </w:tr>
      <w:tr w:rsidR="00080F94" w14:paraId="5390E733" w14:textId="77777777" w:rsidTr="00186A9A">
        <w:trPr>
          <w:trHeight w:val="1992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6C8697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5A4C" w14:textId="472614FA" w:rsidR="00080F94" w:rsidRPr="00080F94" w:rsidRDefault="00080F94" w:rsidP="00186A9A">
            <w:pPr>
              <w:jc w:val="center"/>
            </w:pPr>
            <w:r>
              <w:t>Shields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B8F0CC" w14:textId="4FA40811" w:rsidR="00080F94" w:rsidRPr="00527F47" w:rsidRDefault="009464E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78660911" w:edGrp="everyone"/>
            <w:r>
              <w:rPr>
                <w:noProof/>
              </w:rPr>
              <w:drawing>
                <wp:inline distT="0" distB="0" distL="0" distR="0" wp14:anchorId="62D665C4" wp14:editId="1CFA1EAA">
                  <wp:extent cx="4481195" cy="1648046"/>
                  <wp:effectExtent l="0" t="0" r="0" b="9525"/>
                  <wp:docPr id="5676151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61516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4257" cy="165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778660911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A9E1F" w14:textId="77777777" w:rsidR="00080F94" w:rsidRDefault="00080F94" w:rsidP="00186A9A">
            <w:pPr>
              <w:ind w:left="993" w:hanging="993"/>
            </w:pPr>
          </w:p>
        </w:tc>
      </w:tr>
      <w:tr w:rsidR="00186A9A" w14:paraId="780439CB" w14:textId="77777777" w:rsidTr="00186A9A">
        <w:trPr>
          <w:trHeight w:val="20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51CCFD" w14:textId="77777777" w:rsidR="00186A9A" w:rsidRPr="00FE608E" w:rsidRDefault="00186A9A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3203DE" w14:textId="77777777" w:rsidR="00186A9A" w:rsidRPr="00E51138" w:rsidRDefault="00186A9A" w:rsidP="00186A9A">
            <w:pPr>
              <w:jc w:val="center"/>
              <w:rPr>
                <w:b/>
                <w:bCs/>
                <w:vanish/>
                <w:color w:val="365F91" w:themeColor="accent1" w:themeShade="BF"/>
              </w:rPr>
            </w:pPr>
            <w:r w:rsidRPr="00E51138">
              <w:rPr>
                <w:b/>
                <w:bCs/>
              </w:rPr>
              <w:t>Question continued over page</w:t>
            </w:r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B1C29" w14:textId="77777777" w:rsidR="00186A9A" w:rsidRDefault="00186A9A" w:rsidP="00186A9A">
            <w:pPr>
              <w:ind w:left="993" w:hanging="993"/>
            </w:pPr>
          </w:p>
        </w:tc>
      </w:tr>
      <w:tr w:rsidR="00186A9A" w14:paraId="6396EC67" w14:textId="77777777" w:rsidTr="00186A9A"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F61B90" w14:textId="77777777" w:rsidR="00186A9A" w:rsidRDefault="00186A9A" w:rsidP="00186A9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C3FD9" w14:textId="77777777" w:rsidR="00186A9A" w:rsidRDefault="00186A9A" w:rsidP="00186A9A">
            <w:pPr>
              <w:keepNext/>
              <w:ind w:left="293" w:firstLine="52"/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7A4E30" w14:textId="77777777" w:rsidR="00186A9A" w:rsidRDefault="00186A9A" w:rsidP="00186A9A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permStart w:id="99357523" w:edGrp="everyone"/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F163FB6" w14:textId="77777777" w:rsidR="00186A9A" w:rsidRPr="00533511" w:rsidRDefault="00000000" w:rsidP="00186A9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40078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6A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357523"/>
          </w:p>
        </w:tc>
      </w:tr>
      <w:tr w:rsidR="00080F94" w14:paraId="4DE3C137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02647E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3539" w14:textId="5B292DFE" w:rsidR="00080F94" w:rsidRPr="00080F94" w:rsidRDefault="00080F94" w:rsidP="00186A9A">
            <w:pPr>
              <w:jc w:val="center"/>
            </w:pPr>
            <w:r>
              <w:t>Shoring collar set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4CADD" w14:textId="0E643D81" w:rsidR="00080F94" w:rsidRPr="00527F47" w:rsidRDefault="00CB21A3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43985047" w:edGrp="everyone"/>
            <w:r>
              <w:rPr>
                <w:noProof/>
              </w:rPr>
              <w:drawing>
                <wp:inline distT="0" distB="0" distL="0" distR="0" wp14:anchorId="369826C6" wp14:editId="098337F7">
                  <wp:extent cx="5126444" cy="1800225"/>
                  <wp:effectExtent l="0" t="0" r="0" b="0"/>
                  <wp:docPr id="1624599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599225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272" cy="1801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43985047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73D33" w14:textId="77777777" w:rsidR="00080F94" w:rsidRDefault="00080F94" w:rsidP="00186A9A">
            <w:pPr>
              <w:ind w:left="993" w:hanging="993"/>
            </w:pPr>
          </w:p>
        </w:tc>
      </w:tr>
      <w:tr w:rsidR="00080F94" w14:paraId="59BB19C0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784634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0FF5" w14:textId="68F078E2" w:rsidR="00080F94" w:rsidRPr="00080F94" w:rsidRDefault="00080F94" w:rsidP="00186A9A">
            <w:pPr>
              <w:jc w:val="center"/>
            </w:pPr>
            <w:r>
              <w:t>Soldier set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B30665" w14:textId="1A74DFE5" w:rsidR="00080F94" w:rsidRPr="00527F47" w:rsidRDefault="00CB21A3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90245366" w:edGrp="everyone"/>
            <w:r>
              <w:rPr>
                <w:noProof/>
              </w:rPr>
              <w:drawing>
                <wp:inline distT="0" distB="0" distL="0" distR="0" wp14:anchorId="10BE2425" wp14:editId="2521BEFE">
                  <wp:extent cx="5033409" cy="1619250"/>
                  <wp:effectExtent l="0" t="0" r="0" b="0"/>
                  <wp:docPr id="483876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876689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6958" cy="162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90245366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0902BF" w14:textId="77777777" w:rsidR="00080F94" w:rsidRDefault="00080F94" w:rsidP="00186A9A">
            <w:pPr>
              <w:ind w:left="993" w:hanging="993"/>
            </w:pPr>
          </w:p>
        </w:tc>
      </w:tr>
      <w:tr w:rsidR="00080F94" w14:paraId="39C2B37D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E882C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D375" w14:textId="1E5C96E4" w:rsidR="00080F94" w:rsidRPr="00080F94" w:rsidRDefault="00080F94" w:rsidP="00186A9A">
            <w:pPr>
              <w:jc w:val="center"/>
            </w:pPr>
            <w:r>
              <w:t>Ties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EF050" w14:textId="661FDC94" w:rsidR="00080F94" w:rsidRPr="00527F47" w:rsidRDefault="003A45AE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484272392" w:edGrp="everyone"/>
            <w:r>
              <w:rPr>
                <w:noProof/>
              </w:rPr>
              <w:drawing>
                <wp:inline distT="0" distB="0" distL="0" distR="0" wp14:anchorId="6F5E0DAD" wp14:editId="07621F32">
                  <wp:extent cx="4976259" cy="1781175"/>
                  <wp:effectExtent l="0" t="0" r="0" b="0"/>
                  <wp:docPr id="1662482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48282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589" cy="1782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48427239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5631D6" w14:textId="77777777" w:rsidR="00080F94" w:rsidRDefault="00080F94" w:rsidP="00186A9A">
            <w:pPr>
              <w:ind w:left="993" w:hanging="993"/>
            </w:pPr>
          </w:p>
        </w:tc>
      </w:tr>
    </w:tbl>
    <w:p w14:paraId="703AA62A" w14:textId="77777777" w:rsidR="00080F94" w:rsidRPr="00803718" w:rsidRDefault="00080F94" w:rsidP="00080F94">
      <w:pPr>
        <w:rPr>
          <w:rFonts w:ascii="Arial" w:hAnsi="Arial" w:cs="Arial"/>
          <w:sz w:val="20"/>
        </w:rPr>
      </w:pPr>
    </w:p>
    <w:p w14:paraId="38A3EB1B" w14:textId="77777777" w:rsidR="003F4660" w:rsidRDefault="003F4660" w:rsidP="003F4660">
      <w:pPr>
        <w:rPr>
          <w:rFonts w:ascii="Arial" w:hAnsi="Arial" w:cs="Arial"/>
          <w:sz w:val="22"/>
          <w:szCs w:val="22"/>
        </w:rPr>
      </w:pPr>
    </w:p>
    <w:p w14:paraId="037F2BED" w14:textId="57BBFF74" w:rsidR="003F4660" w:rsidRPr="00830749" w:rsidRDefault="00A56432" w:rsidP="003F4660">
      <w:pPr>
        <w:pStyle w:val="20TAQuestionNumber"/>
        <w:ind w:left="709" w:hanging="709"/>
      </w:pPr>
      <w:bookmarkStart w:id="29" w:name="_Ref128032470"/>
      <w:r>
        <w:t>Explain</w:t>
      </w:r>
      <w:r w:rsidR="003F4660">
        <w:t xml:space="preserve"> the difference</w:t>
      </w:r>
      <w:r>
        <w:t>s</w:t>
      </w:r>
      <w:r w:rsidR="003F4660">
        <w:t xml:space="preserve"> between structural steel and cold-formed steel</w:t>
      </w:r>
      <w:r>
        <w:t>.</w:t>
      </w:r>
      <w:bookmarkEnd w:id="29"/>
    </w:p>
    <w:p w14:paraId="40C4D0A8" w14:textId="77777777" w:rsidR="003F4660" w:rsidRPr="00830749" w:rsidRDefault="003F4660" w:rsidP="003F466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F4660" w:rsidRPr="00830749" w14:paraId="0B9A2BA3" w14:textId="77777777" w:rsidTr="00527F47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5814A" w14:textId="77777777" w:rsidR="003F4660" w:rsidRPr="001C4084" w:rsidRDefault="003F4660" w:rsidP="006A5C7D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DFED" w14:textId="39A169B1" w:rsidR="003F4660" w:rsidRPr="001C4084" w:rsidRDefault="00BD48E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20013821" w:edGrp="everyone"/>
            <w:r>
              <w:rPr>
                <w:noProof/>
              </w:rPr>
              <w:drawing>
                <wp:inline distT="0" distB="0" distL="0" distR="0" wp14:anchorId="00607017" wp14:editId="2875D30E">
                  <wp:extent cx="4611370" cy="2690037"/>
                  <wp:effectExtent l="0" t="0" r="0" b="0"/>
                  <wp:docPr id="1280449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449775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397" cy="269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20013821"/>
          </w:p>
        </w:tc>
        <w:permStart w:id="5468354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48475" w14:textId="77777777" w:rsidR="003F4660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3269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F46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6835453"/>
          </w:p>
        </w:tc>
      </w:tr>
    </w:tbl>
    <w:p w14:paraId="3488C95B" w14:textId="77777777" w:rsidR="003F4660" w:rsidRDefault="003F4660" w:rsidP="003F4660">
      <w:pPr>
        <w:rPr>
          <w:rFonts w:ascii="Arial" w:hAnsi="Arial" w:cs="Arial"/>
          <w:sz w:val="22"/>
          <w:szCs w:val="22"/>
        </w:rPr>
      </w:pPr>
    </w:p>
    <w:p w14:paraId="6FA0B826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03C58FDB" w14:textId="24379AA6" w:rsidR="00A56432" w:rsidRPr="00830749" w:rsidRDefault="00A56432" w:rsidP="00A56432">
      <w:pPr>
        <w:pStyle w:val="20TAQuestionNumber"/>
        <w:ind w:left="709" w:hanging="709"/>
      </w:pPr>
      <w:bookmarkStart w:id="30" w:name="_Ref128033216"/>
      <w:r>
        <w:t>Discuss three (3) uses of aluminium in the construction industry</w:t>
      </w:r>
      <w:r w:rsidR="001D4EA4">
        <w:t xml:space="preserve"> and why it is used</w:t>
      </w:r>
      <w:r>
        <w:t>.</w:t>
      </w:r>
      <w:bookmarkEnd w:id="30"/>
    </w:p>
    <w:p w14:paraId="4D2C7663" w14:textId="77777777" w:rsidR="00A56432" w:rsidRPr="00830749" w:rsidRDefault="00A56432" w:rsidP="00A564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2C66" w:rsidRPr="00830749" w14:paraId="51BB6AED" w14:textId="77777777" w:rsidTr="00B55692">
        <w:trPr>
          <w:trHeight w:val="1910"/>
        </w:trPr>
        <w:tc>
          <w:tcPr>
            <w:tcW w:w="102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7B9D5AA" w14:textId="77777777" w:rsidR="00DD2C66" w:rsidRDefault="00DD2C66" w:rsidP="006A5C7D">
            <w:pPr>
              <w:pStyle w:val="AnswerHeading"/>
            </w:pPr>
            <w:r w:rsidRPr="001C4084">
              <w:t>Answer</w:t>
            </w:r>
          </w:p>
          <w:p w14:paraId="48530F98" w14:textId="77777777" w:rsidR="00DD2C66" w:rsidRDefault="00DD2C66" w:rsidP="001D4EA4">
            <w:pPr>
              <w:pStyle w:val="AnswerHeading"/>
              <w:jc w:val="right"/>
            </w:pPr>
            <w:r>
              <w:t>1.</w:t>
            </w:r>
          </w:p>
          <w:p w14:paraId="7CEC0112" w14:textId="77777777" w:rsidR="00DD2C66" w:rsidRPr="00A01530" w:rsidRDefault="00DD2C66" w:rsidP="001D4EA4">
            <w:pPr>
              <w:pStyle w:val="AnswerHeading"/>
              <w:jc w:val="right"/>
            </w:pPr>
          </w:p>
          <w:p w14:paraId="2A756C55" w14:textId="77777777" w:rsidR="00DD2C66" w:rsidRPr="00A01530" w:rsidRDefault="00DD2C66" w:rsidP="001D4EA4">
            <w:pPr>
              <w:pStyle w:val="AnswerHeading"/>
              <w:jc w:val="right"/>
            </w:pPr>
          </w:p>
          <w:p w14:paraId="176CD807" w14:textId="77777777" w:rsidR="00DD2C66" w:rsidRPr="00A01530" w:rsidRDefault="00DD2C66" w:rsidP="001D4EA4">
            <w:pPr>
              <w:pStyle w:val="AnswerHeading"/>
              <w:jc w:val="right"/>
            </w:pPr>
          </w:p>
          <w:p w14:paraId="3D160273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F5B9D3E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FBBB776" w14:textId="77777777" w:rsidR="00DD2C66" w:rsidRPr="001D4EA4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307867F6" w14:textId="77777777" w:rsidR="00DD2C66" w:rsidRDefault="00DD2C66" w:rsidP="001D4EA4">
            <w:pPr>
              <w:pStyle w:val="AnswerHeading"/>
              <w:jc w:val="right"/>
            </w:pPr>
            <w:r>
              <w:t>2.</w:t>
            </w:r>
          </w:p>
          <w:p w14:paraId="3CA19F70" w14:textId="77777777" w:rsidR="00DD2C66" w:rsidRDefault="00DD2C66" w:rsidP="001D4EA4">
            <w:pPr>
              <w:pStyle w:val="AnswerHeading"/>
              <w:jc w:val="right"/>
            </w:pPr>
          </w:p>
          <w:p w14:paraId="121E4757" w14:textId="77777777" w:rsidR="00DD2C66" w:rsidRDefault="00DD2C66" w:rsidP="001D4EA4">
            <w:pPr>
              <w:pStyle w:val="AnswerHeading"/>
              <w:jc w:val="right"/>
            </w:pPr>
          </w:p>
          <w:p w14:paraId="107D9099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95ECC38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9C8051A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4BE5094" w14:textId="77777777" w:rsidR="00DD2C66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9500237" w14:textId="77777777" w:rsidR="00DD2C66" w:rsidRPr="001D4EA4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3DC685C9" w14:textId="7C0DDABD" w:rsidR="00DD2C66" w:rsidRPr="001C4084" w:rsidRDefault="00DD2C66" w:rsidP="001D4EA4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575A" w14:textId="44257718" w:rsidR="00DD2C66" w:rsidRPr="001C4084" w:rsidRDefault="0033485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35362907" w:edGrp="everyone"/>
            <w:r>
              <w:rPr>
                <w:noProof/>
              </w:rPr>
              <w:drawing>
                <wp:inline distT="0" distB="0" distL="0" distR="0" wp14:anchorId="6C56AE3B" wp14:editId="5466F775">
                  <wp:extent cx="4611370" cy="1179195"/>
                  <wp:effectExtent l="0" t="0" r="0" b="1905"/>
                  <wp:docPr id="210164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64532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35362907"/>
          </w:p>
        </w:tc>
        <w:permStart w:id="1017654302" w:edGrp="everyone"/>
        <w:tc>
          <w:tcPr>
            <w:tcW w:w="62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8AEB751" w14:textId="77777777" w:rsidR="00DD2C66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173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D2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7654302"/>
          </w:p>
        </w:tc>
      </w:tr>
      <w:tr w:rsidR="00DD2C66" w:rsidRPr="00830749" w14:paraId="6FB43A92" w14:textId="77777777" w:rsidTr="00B55692">
        <w:trPr>
          <w:trHeight w:val="1910"/>
        </w:trPr>
        <w:tc>
          <w:tcPr>
            <w:tcW w:w="1027" w:type="dxa"/>
            <w:vMerge/>
            <w:tcBorders>
              <w:left w:val="nil"/>
              <w:right w:val="single" w:sz="4" w:space="0" w:color="auto"/>
            </w:tcBorders>
          </w:tcPr>
          <w:p w14:paraId="6DE7FE5F" w14:textId="77777777" w:rsidR="00DD2C66" w:rsidRPr="001C4084" w:rsidRDefault="00DD2C66" w:rsidP="006A5C7D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D82" w14:textId="7455622D" w:rsidR="00DD2C66" w:rsidRPr="001C4084" w:rsidRDefault="0033485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216508583" w:edGrp="everyone"/>
            <w:r>
              <w:rPr>
                <w:noProof/>
              </w:rPr>
              <w:drawing>
                <wp:inline distT="0" distB="0" distL="0" distR="0" wp14:anchorId="0AA44213" wp14:editId="70D63C0C">
                  <wp:extent cx="4611370" cy="1180214"/>
                  <wp:effectExtent l="0" t="0" r="0" b="1270"/>
                  <wp:docPr id="1094731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731222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688" cy="118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16508583"/>
          </w:p>
        </w:tc>
        <w:tc>
          <w:tcPr>
            <w:tcW w:w="624" w:type="dxa"/>
            <w:vMerge/>
            <w:tcBorders>
              <w:left w:val="single" w:sz="4" w:space="0" w:color="auto"/>
              <w:right w:val="nil"/>
            </w:tcBorders>
          </w:tcPr>
          <w:p w14:paraId="0F73FCC1" w14:textId="77777777" w:rsidR="00DD2C66" w:rsidRDefault="00DD2C66" w:rsidP="006A5C7D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DD2C66" w:rsidRPr="00830749" w14:paraId="408D9B6D" w14:textId="77777777" w:rsidTr="00B55692">
        <w:trPr>
          <w:trHeight w:val="1910"/>
        </w:trPr>
        <w:tc>
          <w:tcPr>
            <w:tcW w:w="102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7037F7A9" w14:textId="77777777" w:rsidR="00DD2C66" w:rsidRPr="001C4084" w:rsidRDefault="00DD2C66" w:rsidP="006A5C7D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FBB7" w14:textId="30430AF7" w:rsidR="00DD2C66" w:rsidRPr="001C4084" w:rsidRDefault="00634DEC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851721300" w:edGrp="everyone"/>
            <w:r>
              <w:rPr>
                <w:noProof/>
              </w:rPr>
              <w:drawing>
                <wp:inline distT="0" distB="0" distL="0" distR="0" wp14:anchorId="17087D79" wp14:editId="1BC52F41">
                  <wp:extent cx="4611370" cy="1127051"/>
                  <wp:effectExtent l="0" t="0" r="0" b="0"/>
                  <wp:docPr id="52209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09637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959" cy="1127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51721300"/>
          </w:p>
        </w:tc>
        <w:tc>
          <w:tcPr>
            <w:tcW w:w="62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5BD975EB" w14:textId="77777777" w:rsidR="00DD2C66" w:rsidRDefault="00DD2C66" w:rsidP="006A5C7D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E01F166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55B5A4D8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3481C44B" w14:textId="7EFF58B3" w:rsidR="00A56432" w:rsidRPr="00830749" w:rsidRDefault="00A56432" w:rsidP="00A56432">
      <w:pPr>
        <w:pStyle w:val="20TAQuestionNumber"/>
        <w:ind w:left="709" w:hanging="709"/>
      </w:pPr>
      <w:bookmarkStart w:id="31" w:name="_Ref128034991"/>
      <w:r>
        <w:t>Explain</w:t>
      </w:r>
      <w:r w:rsidR="00D0011C">
        <w:t xml:space="preserve"> what is involved when </w:t>
      </w:r>
      <w:r w:rsidR="00D0011C" w:rsidRPr="00D0011C">
        <w:t>coordinati</w:t>
      </w:r>
      <w:r w:rsidR="00D0011C">
        <w:t>ng</w:t>
      </w:r>
      <w:r w:rsidR="00D0011C" w:rsidRPr="00D0011C">
        <w:t xml:space="preserve"> the set-out of the building</w:t>
      </w:r>
      <w:bookmarkEnd w:id="31"/>
      <w:r w:rsidR="00E26BAE">
        <w:t>.</w:t>
      </w:r>
    </w:p>
    <w:p w14:paraId="71543235" w14:textId="77777777" w:rsidR="00A56432" w:rsidRPr="00830749" w:rsidRDefault="00A56432" w:rsidP="00A564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56432" w:rsidRPr="00830749" w14:paraId="5210FB15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7079A" w14:textId="77777777" w:rsidR="00A56432" w:rsidRPr="001C4084" w:rsidRDefault="00A56432" w:rsidP="006A5C7D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6B98" w14:textId="3A195ED1" w:rsidR="00A56432" w:rsidRPr="001C4084" w:rsidRDefault="00634DEC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321891309" w:edGrp="everyone"/>
            <w:r>
              <w:rPr>
                <w:noProof/>
              </w:rPr>
              <w:drawing>
                <wp:inline distT="0" distB="0" distL="0" distR="0" wp14:anchorId="7A574D1E" wp14:editId="63DC0793">
                  <wp:extent cx="4611370" cy="3561907"/>
                  <wp:effectExtent l="0" t="0" r="0" b="635"/>
                  <wp:docPr id="119067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67425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180" cy="356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21891309"/>
          </w:p>
        </w:tc>
        <w:permStart w:id="655759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AB9F75" w14:textId="77777777" w:rsidR="00A56432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7749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5643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5759051"/>
          </w:p>
        </w:tc>
      </w:tr>
    </w:tbl>
    <w:p w14:paraId="707D3B94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4E005A07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7E8AB081" w14:textId="7D069462" w:rsidR="00BC4889" w:rsidRPr="00830749" w:rsidRDefault="00BC4889" w:rsidP="00BC4889">
      <w:pPr>
        <w:pStyle w:val="20TAQuestionNumber"/>
        <w:ind w:left="709" w:hanging="709"/>
      </w:pPr>
      <w:bookmarkStart w:id="32" w:name="_Ref128036667"/>
      <w:r>
        <w:t>What different items should you a</w:t>
      </w:r>
      <w:r w:rsidRPr="00BC4889">
        <w:t>ssess in the building plan</w:t>
      </w:r>
      <w:r>
        <w:t xml:space="preserve"> before laying footings? Explain your answer.</w:t>
      </w:r>
      <w:bookmarkEnd w:id="32"/>
    </w:p>
    <w:p w14:paraId="29A24FA2" w14:textId="77777777" w:rsidR="00BC4889" w:rsidRPr="00830749" w:rsidRDefault="00BC4889" w:rsidP="00BC4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4889" w:rsidRPr="00830749" w14:paraId="50CF27AE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D5BC9D" w14:textId="77777777" w:rsidR="00BC4889" w:rsidRPr="001C4084" w:rsidRDefault="00BC4889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A6CD" w14:textId="4545741F" w:rsidR="00BC4889" w:rsidRPr="001C4084" w:rsidRDefault="006054F3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383885335" w:edGrp="everyone"/>
            <w:r>
              <w:rPr>
                <w:noProof/>
              </w:rPr>
              <w:drawing>
                <wp:inline distT="0" distB="0" distL="0" distR="0" wp14:anchorId="14849AA3" wp14:editId="19E96D73">
                  <wp:extent cx="4611370" cy="4157330"/>
                  <wp:effectExtent l="0" t="0" r="0" b="0"/>
                  <wp:docPr id="1194294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294382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256" cy="4158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83885335"/>
          </w:p>
        </w:tc>
        <w:permStart w:id="8464141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590985" w14:textId="77777777" w:rsidR="00BC4889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84826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C48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6414129"/>
          </w:p>
        </w:tc>
      </w:tr>
    </w:tbl>
    <w:p w14:paraId="36321B7F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7070C93F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31E56E5F" w14:textId="28CC97BA" w:rsidR="00BC4889" w:rsidRPr="00830749" w:rsidRDefault="00EF49C8" w:rsidP="00BC4889">
      <w:pPr>
        <w:pStyle w:val="20TAQuestionNumber"/>
        <w:ind w:left="709" w:hanging="709"/>
      </w:pPr>
      <w:bookmarkStart w:id="33" w:name="_Ref128036867"/>
      <w:r>
        <w:t xml:space="preserve">How do you ensure </w:t>
      </w:r>
      <w:r w:rsidRPr="00EF49C8">
        <w:t>allowances have been made for plumbing, electrical conduits and other services to be installed</w:t>
      </w:r>
      <w:bookmarkEnd w:id="33"/>
      <w:r w:rsidR="00E26BAE">
        <w:t>?</w:t>
      </w:r>
    </w:p>
    <w:p w14:paraId="49C80F59" w14:textId="77777777" w:rsidR="00BC4889" w:rsidRPr="00830749" w:rsidRDefault="00BC4889" w:rsidP="00BC4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4889" w:rsidRPr="00830749" w14:paraId="0B0040F0" w14:textId="77777777" w:rsidTr="00527F47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01A532" w14:textId="77777777" w:rsidR="00BC4889" w:rsidRPr="001C4084" w:rsidRDefault="00BC4889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3D2B" w14:textId="34487FF2" w:rsidR="00BC4889" w:rsidRPr="001C4084" w:rsidRDefault="001F57B5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477431174" w:edGrp="everyone"/>
            <w:r>
              <w:rPr>
                <w:noProof/>
              </w:rPr>
              <w:drawing>
                <wp:inline distT="0" distB="0" distL="0" distR="0" wp14:anchorId="5C613D9B" wp14:editId="4B40D1C9">
                  <wp:extent cx="4611370" cy="2668772"/>
                  <wp:effectExtent l="0" t="0" r="0" b="0"/>
                  <wp:docPr id="435849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849118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3862" cy="2670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477431174"/>
          </w:p>
        </w:tc>
        <w:permStart w:id="4712203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D65177" w14:textId="77777777" w:rsidR="00BC4889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3959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C48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1220328"/>
          </w:p>
        </w:tc>
      </w:tr>
    </w:tbl>
    <w:p w14:paraId="23C7F0A9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142EE5BD" w14:textId="77777777" w:rsidR="00EF49C8" w:rsidRDefault="00EF49C8" w:rsidP="00EF49C8">
      <w:pPr>
        <w:rPr>
          <w:rFonts w:ascii="Arial" w:hAnsi="Arial" w:cs="Arial"/>
          <w:sz w:val="22"/>
          <w:szCs w:val="22"/>
        </w:rPr>
      </w:pPr>
    </w:p>
    <w:p w14:paraId="66302F91" w14:textId="4871D4A0" w:rsidR="00EF49C8" w:rsidRPr="00830749" w:rsidRDefault="00EF49C8" w:rsidP="00EF49C8">
      <w:pPr>
        <w:pStyle w:val="20TAQuestionNumber"/>
        <w:ind w:left="709" w:hanging="709"/>
      </w:pPr>
      <w:bookmarkStart w:id="34" w:name="_Ref128037154"/>
      <w:r>
        <w:t>Outline workplace policies and procedures that should be held in the site office.</w:t>
      </w:r>
      <w:bookmarkEnd w:id="34"/>
    </w:p>
    <w:p w14:paraId="619DB872" w14:textId="77777777" w:rsidR="00EF49C8" w:rsidRPr="00830749" w:rsidRDefault="00EF49C8" w:rsidP="00EF49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49C8" w:rsidRPr="00830749" w14:paraId="2CF12EBB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B9E765" w14:textId="77777777" w:rsidR="00EF49C8" w:rsidRPr="001C4084" w:rsidRDefault="00EF49C8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02CE" w14:textId="0E7068D4" w:rsidR="00EF49C8" w:rsidRPr="001C4084" w:rsidRDefault="001F57B5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913124963" w:edGrp="everyone"/>
            <w:r>
              <w:rPr>
                <w:noProof/>
              </w:rPr>
              <w:drawing>
                <wp:inline distT="0" distB="0" distL="0" distR="0" wp14:anchorId="0972419E" wp14:editId="4E1BCDBC">
                  <wp:extent cx="4611370" cy="4189228"/>
                  <wp:effectExtent l="0" t="0" r="0" b="1905"/>
                  <wp:docPr id="48360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6075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3394" cy="419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13124963"/>
          </w:p>
        </w:tc>
        <w:permStart w:id="19283566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4B6F15" w14:textId="77777777" w:rsidR="00EF49C8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0539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F49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8356666"/>
          </w:p>
        </w:tc>
      </w:tr>
    </w:tbl>
    <w:p w14:paraId="3B9A74F4" w14:textId="77777777" w:rsidR="00EF49C8" w:rsidRDefault="00EF49C8" w:rsidP="00EF49C8">
      <w:pPr>
        <w:rPr>
          <w:rFonts w:ascii="Arial" w:hAnsi="Arial" w:cs="Arial"/>
          <w:sz w:val="22"/>
          <w:szCs w:val="22"/>
        </w:rPr>
      </w:pPr>
    </w:p>
    <w:p w14:paraId="1309D8DF" w14:textId="71B10DCC" w:rsidR="0004592A" w:rsidRDefault="0004592A" w:rsidP="00B115D7">
      <w:pPr>
        <w:rPr>
          <w:rFonts w:ascii="Arial" w:hAnsi="Arial" w:cs="Arial"/>
          <w:sz w:val="22"/>
          <w:szCs w:val="22"/>
        </w:rPr>
      </w:pPr>
    </w:p>
    <w:p w14:paraId="306B526E" w14:textId="77777777" w:rsidR="0004592A" w:rsidRDefault="0004592A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68"/>
          <w:footerReference w:type="default" r:id="rId69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478BD7BB" w:rsidR="00787509" w:rsidRPr="004932A4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szCs w:val="32"/>
            </w:rPr>
            <w:t>CPCCBC6014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073AE8CB" w:rsidR="00787509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B55692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0682473" w:edGrp="everyone"/>
            <w:permEnd w:id="173068247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F73732B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5692" w:rsidRPr="00BA4D9F" w14:paraId="0B3C737A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58C87A4" w14:textId="77777777" w:rsidR="00B55692" w:rsidRPr="00750D30" w:rsidRDefault="00B55692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5692" w:rsidRPr="00BA4D9F" w14:paraId="368E24B3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26BB15" w14:textId="77777777" w:rsidR="00B55692" w:rsidRPr="00DE303D" w:rsidRDefault="00B55692" w:rsidP="00E44DF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DE3CB1A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6F3804F" w14:textId="77777777" w:rsidR="00B55692" w:rsidRPr="00750D30" w:rsidRDefault="00B55692" w:rsidP="00B5569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5692" w:rsidRPr="00FE6500" w14:paraId="7ECF307F" w14:textId="77777777" w:rsidTr="00E44DF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22C43E" w14:textId="77777777" w:rsidR="00B55692" w:rsidRPr="00FE6500" w:rsidRDefault="00B55692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33618341" w:edGrp="everyone"/>
            <w:permEnd w:id="1433618341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D7891AB" w14:textId="663DEA7A" w:rsidR="00920F6C" w:rsidRPr="00BE22CD" w:rsidRDefault="00AB3DC2" w:rsidP="00920F6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20F6C" w:rsidRPr="00AB3DC2">
        <w:rPr>
          <w:rFonts w:ascii="Arial" w:hAnsi="Arial" w:cs="Arial"/>
          <w:sz w:val="22"/>
          <w:szCs w:val="22"/>
        </w:rPr>
        <w:t>he following activities</w:t>
      </w:r>
      <w:r>
        <w:rPr>
          <w:rFonts w:ascii="Arial" w:hAnsi="Arial" w:cs="Arial"/>
          <w:sz w:val="22"/>
          <w:szCs w:val="22"/>
        </w:rPr>
        <w:t xml:space="preserve"> require access to the internet.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67" w:type="dxa"/>
        <w:shd w:val="clear" w:color="auto" w:fill="F7CAAC"/>
        <w:tblLook w:val="04A0" w:firstRow="1" w:lastRow="0" w:firstColumn="1" w:lastColumn="0" w:noHBand="0" w:noVBand="1"/>
      </w:tblPr>
      <w:tblGrid>
        <w:gridCol w:w="9067"/>
      </w:tblGrid>
      <w:tr w:rsidR="00920F6C" w:rsidRPr="00DD1A2A" w14:paraId="4B93E20A" w14:textId="77777777" w:rsidTr="00116F49">
        <w:tc>
          <w:tcPr>
            <w:tcW w:w="9067" w:type="dxa"/>
            <w:shd w:val="clear" w:color="auto" w:fill="232F84"/>
          </w:tcPr>
          <w:p w14:paraId="16BC2994" w14:textId="77777777" w:rsidR="00920F6C" w:rsidRPr="00DD1A2A" w:rsidRDefault="00920F6C" w:rsidP="004D7DA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5" w:name="_Ref35349341"/>
          </w:p>
        </w:tc>
        <w:bookmarkEnd w:id="35"/>
      </w:tr>
      <w:tr w:rsidR="00920F6C" w:rsidRPr="00DD1A2A" w14:paraId="1A944E38" w14:textId="77777777" w:rsidTr="00116F49">
        <w:tc>
          <w:tcPr>
            <w:tcW w:w="9067" w:type="dxa"/>
            <w:shd w:val="clear" w:color="auto" w:fill="A1D7E1"/>
          </w:tcPr>
          <w:p w14:paraId="2BDF962D" w14:textId="77777777" w:rsidR="00920F6C" w:rsidRDefault="007A306A" w:rsidP="007A306A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the Queensland Building and Construction Commission and clearly describe its purpose and its relationship to the National Construction Code (NCC).</w:t>
            </w:r>
          </w:p>
          <w:p w14:paraId="57A2C60A" w14:textId="2C6B4FC2" w:rsidR="006F773E" w:rsidRPr="007A306A" w:rsidRDefault="006F773E" w:rsidP="007A306A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20D3A0A" w14:textId="2DF7E0ED" w:rsidR="00920F6C" w:rsidRPr="00DD1A2A" w:rsidRDefault="00920F6C" w:rsidP="00920F6C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527F47" w14:paraId="09C4DDC5" w14:textId="77777777" w:rsidTr="007A306A">
        <w:trPr>
          <w:trHeight w:val="6498"/>
        </w:trPr>
        <w:tc>
          <w:tcPr>
            <w:tcW w:w="9016" w:type="dxa"/>
          </w:tcPr>
          <w:p w14:paraId="78B9C4EE" w14:textId="14DA4E41" w:rsidR="00A01530" w:rsidRPr="00527F47" w:rsidRDefault="000249A2" w:rsidP="00527F47">
            <w:pPr>
              <w:rPr>
                <w:rFonts w:ascii="Arial" w:eastAsia="Times New Roman" w:hAnsi="Arial" w:cs="Arial"/>
                <w:sz w:val="22"/>
              </w:rPr>
            </w:pPr>
            <w:permStart w:id="1548837362" w:edGrp="everyone"/>
            <w:r>
              <w:rPr>
                <w:noProof/>
              </w:rPr>
              <w:drawing>
                <wp:inline distT="0" distB="0" distL="0" distR="0" wp14:anchorId="15F8D63B" wp14:editId="4500F74E">
                  <wp:extent cx="5731510" cy="4093535"/>
                  <wp:effectExtent l="0" t="0" r="2540" b="2540"/>
                  <wp:docPr id="188151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514352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7336" cy="4097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48837362"/>
          </w:p>
        </w:tc>
      </w:tr>
    </w:tbl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1975558D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024434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24434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4D7DA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6" w:name="_Ref35349352"/>
          </w:p>
        </w:tc>
        <w:bookmarkEnd w:id="36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1893DF17" w14:textId="2F3C78F4" w:rsidR="004E206C" w:rsidRPr="00366A8C" w:rsidRDefault="00BA6DD6" w:rsidP="00BA6DD6">
            <w:pPr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 xml:space="preserve">Access the National Construction Code (NCC) Volume Two Amendment 1 – Part 3.0 Structural provisions and discuss </w:t>
            </w:r>
            <w:r w:rsidR="00377AC4">
              <w:rPr>
                <w:rFonts w:ascii="Arial" w:hAnsi="Arial" w:cs="Arial"/>
                <w:sz w:val="22"/>
              </w:rPr>
              <w:t xml:space="preserve">what </w:t>
            </w:r>
            <w:r w:rsidRPr="00366A8C">
              <w:rPr>
                <w:rFonts w:ascii="Arial" w:hAnsi="Arial" w:cs="Arial"/>
                <w:sz w:val="22"/>
              </w:rPr>
              <w:t>the following points</w:t>
            </w:r>
            <w:r w:rsidR="00377AC4">
              <w:rPr>
                <w:rFonts w:ascii="Arial" w:hAnsi="Arial" w:cs="Arial"/>
                <w:sz w:val="22"/>
              </w:rPr>
              <w:t xml:space="preserve"> explain.</w:t>
            </w:r>
          </w:p>
          <w:p w14:paraId="3ECB398C" w14:textId="17B397A9" w:rsidR="00BA6DD6" w:rsidRPr="00366A8C" w:rsidRDefault="00366A8C" w:rsidP="00366A8C">
            <w:pPr>
              <w:ind w:left="60"/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 xml:space="preserve">a) </w:t>
            </w:r>
            <w:r w:rsidR="00BA6DD6" w:rsidRPr="00366A8C">
              <w:rPr>
                <w:rFonts w:ascii="Arial" w:hAnsi="Arial" w:cs="Arial"/>
                <w:sz w:val="22"/>
              </w:rPr>
              <w:t>3.0.2</w:t>
            </w:r>
            <w:r w:rsidRPr="00366A8C">
              <w:rPr>
                <w:rFonts w:ascii="Arial" w:hAnsi="Arial" w:cs="Arial"/>
                <w:sz w:val="22"/>
              </w:rPr>
              <w:t xml:space="preserve"> </w:t>
            </w:r>
            <w:r w:rsidR="00377AC4">
              <w:rPr>
                <w:rFonts w:ascii="Arial" w:hAnsi="Arial" w:cs="Arial"/>
                <w:sz w:val="22"/>
              </w:rPr>
              <w:t>Resistance to actions</w:t>
            </w:r>
          </w:p>
          <w:p w14:paraId="0F25F580" w14:textId="0C30710D" w:rsidR="00366A8C" w:rsidRPr="00366A8C" w:rsidRDefault="00366A8C" w:rsidP="00366A8C">
            <w:pPr>
              <w:ind w:left="60"/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>b)</w:t>
            </w:r>
            <w:r w:rsidR="005842A6">
              <w:rPr>
                <w:rFonts w:ascii="Arial" w:hAnsi="Arial" w:cs="Arial"/>
                <w:sz w:val="22"/>
              </w:rPr>
              <w:t xml:space="preserve"> Construction in cyclonic areas</w:t>
            </w:r>
          </w:p>
          <w:p w14:paraId="563D6D71" w14:textId="2FBC7B59" w:rsidR="00366A8C" w:rsidRPr="00366A8C" w:rsidRDefault="00366A8C" w:rsidP="00366A8C">
            <w:pPr>
              <w:ind w:left="6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F0E951C" w14:textId="77777777" w:rsidTr="005842A6">
        <w:tc>
          <w:tcPr>
            <w:tcW w:w="9016" w:type="dxa"/>
            <w:shd w:val="clear" w:color="auto" w:fill="D9D9D9"/>
          </w:tcPr>
          <w:p w14:paraId="46712E6B" w14:textId="48134653" w:rsidR="004E206C" w:rsidRPr="00377AC4" w:rsidRDefault="00377AC4" w:rsidP="00377AC4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377AC4">
              <w:rPr>
                <w:rFonts w:ascii="Arial" w:hAnsi="Arial" w:cs="Arial"/>
                <w:b/>
                <w:bCs/>
                <w:sz w:val="22"/>
              </w:rPr>
              <w:t>a) Resistance to actions</w:t>
            </w:r>
          </w:p>
        </w:tc>
      </w:tr>
      <w:tr w:rsidR="004E206C" w:rsidRPr="00527F47" w14:paraId="4B8BD502" w14:textId="77777777" w:rsidTr="00DF6C72">
        <w:trPr>
          <w:trHeight w:val="4649"/>
        </w:trPr>
        <w:tc>
          <w:tcPr>
            <w:tcW w:w="9016" w:type="dxa"/>
          </w:tcPr>
          <w:p w14:paraId="196B7C4A" w14:textId="6CAE642E" w:rsidR="004E206C" w:rsidRPr="00527F47" w:rsidRDefault="00BB2B9C" w:rsidP="00527F47">
            <w:pPr>
              <w:rPr>
                <w:rFonts w:ascii="Arial" w:hAnsi="Arial" w:cs="Arial"/>
                <w:sz w:val="22"/>
              </w:rPr>
            </w:pPr>
            <w:permStart w:id="1066546484" w:edGrp="everyone"/>
            <w:r>
              <w:rPr>
                <w:noProof/>
              </w:rPr>
              <w:drawing>
                <wp:inline distT="0" distB="0" distL="0" distR="0" wp14:anchorId="79463CF5" wp14:editId="750B093F">
                  <wp:extent cx="5731510" cy="2892055"/>
                  <wp:effectExtent l="0" t="0" r="2540" b="3810"/>
                  <wp:docPr id="1708865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865529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5210" cy="2893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66546484"/>
          </w:p>
        </w:tc>
      </w:tr>
      <w:tr w:rsidR="004E206C" w:rsidRPr="00594B1F" w14:paraId="5D925513" w14:textId="77777777" w:rsidTr="005842A6">
        <w:tc>
          <w:tcPr>
            <w:tcW w:w="9016" w:type="dxa"/>
            <w:shd w:val="clear" w:color="auto" w:fill="D9D9D9"/>
          </w:tcPr>
          <w:p w14:paraId="4E779B6C" w14:textId="2F16175F" w:rsidR="004E206C" w:rsidRPr="00366A8C" w:rsidRDefault="005842A6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b) Construction in cyclonic areas</w:t>
            </w:r>
          </w:p>
        </w:tc>
      </w:tr>
      <w:tr w:rsidR="004E206C" w:rsidRPr="00527F47" w14:paraId="30FC3473" w14:textId="77777777" w:rsidTr="005842A6">
        <w:trPr>
          <w:trHeight w:val="4706"/>
        </w:trPr>
        <w:tc>
          <w:tcPr>
            <w:tcW w:w="9016" w:type="dxa"/>
          </w:tcPr>
          <w:p w14:paraId="769443DC" w14:textId="712A2809" w:rsidR="004E206C" w:rsidRPr="00527F47" w:rsidRDefault="001B10C4" w:rsidP="00527F47">
            <w:pPr>
              <w:rPr>
                <w:rFonts w:ascii="Arial" w:hAnsi="Arial" w:cs="Arial"/>
                <w:sz w:val="22"/>
              </w:rPr>
            </w:pPr>
            <w:permStart w:id="974092467" w:edGrp="everyone"/>
            <w:r>
              <w:rPr>
                <w:noProof/>
              </w:rPr>
              <w:drawing>
                <wp:inline distT="0" distB="0" distL="0" distR="0" wp14:anchorId="794ED21C" wp14:editId="5FDF6B4A">
                  <wp:extent cx="5731510" cy="2811780"/>
                  <wp:effectExtent l="0" t="0" r="2540" b="7620"/>
                  <wp:docPr id="7472459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24593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1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74092467"/>
          </w:p>
        </w:tc>
      </w:tr>
    </w:tbl>
    <w:p w14:paraId="016083D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3CB19E5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088792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0887922"/>
          </w:p>
        </w:tc>
      </w:tr>
    </w:tbl>
    <w:p w14:paraId="78222858" w14:textId="77777777" w:rsidR="00F551FC" w:rsidRDefault="004E206C" w:rsidP="00F551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379D727D" w14:textId="77777777" w:rsidTr="006A5C7D">
        <w:tc>
          <w:tcPr>
            <w:tcW w:w="9235" w:type="dxa"/>
            <w:shd w:val="clear" w:color="auto" w:fill="232F84"/>
          </w:tcPr>
          <w:p w14:paraId="5172AE81" w14:textId="77777777" w:rsidR="00F551FC" w:rsidRPr="00594B1F" w:rsidRDefault="00F551FC" w:rsidP="00F551FC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7" w:name="_Ref127945445"/>
          </w:p>
        </w:tc>
        <w:bookmarkEnd w:id="37"/>
      </w:tr>
      <w:tr w:rsidR="00F551FC" w:rsidRPr="00594B1F" w14:paraId="34723A65" w14:textId="77777777" w:rsidTr="006A5C7D">
        <w:trPr>
          <w:trHeight w:val="1142"/>
        </w:trPr>
        <w:tc>
          <w:tcPr>
            <w:tcW w:w="9235" w:type="dxa"/>
            <w:shd w:val="clear" w:color="auto" w:fill="A1D7E1"/>
          </w:tcPr>
          <w:p w14:paraId="2E3E0745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A81453">
              <w:rPr>
                <w:rFonts w:ascii="Arial" w:hAnsi="Arial" w:cs="Arial"/>
                <w:sz w:val="22"/>
              </w:rPr>
              <w:t xml:space="preserve">Access the NCC via the internet to </w:t>
            </w:r>
            <w:r>
              <w:rPr>
                <w:rFonts w:ascii="Arial" w:hAnsi="Arial" w:cs="Arial"/>
                <w:sz w:val="22"/>
              </w:rPr>
              <w:t xml:space="preserve">locate the requirements applicable to a building development in the Brisbane area, </w:t>
            </w:r>
            <w:r w:rsidRPr="00A81453">
              <w:rPr>
                <w:rFonts w:ascii="Arial" w:hAnsi="Arial" w:cs="Arial"/>
                <w:sz w:val="22"/>
              </w:rPr>
              <w:t xml:space="preserve">containing </w:t>
            </w:r>
            <w:r>
              <w:rPr>
                <w:rFonts w:ascii="Arial" w:hAnsi="Arial" w:cs="Arial"/>
                <w:sz w:val="22"/>
              </w:rPr>
              <w:t>6</w:t>
            </w:r>
            <w:r w:rsidRPr="00A81453">
              <w:rPr>
                <w:rFonts w:ascii="Arial" w:hAnsi="Arial" w:cs="Arial"/>
                <w:sz w:val="22"/>
              </w:rPr>
              <w:t xml:space="preserve"> sole-occupancy units</w:t>
            </w:r>
            <w:r>
              <w:rPr>
                <w:rFonts w:ascii="Arial" w:hAnsi="Arial" w:cs="Arial"/>
                <w:sz w:val="22"/>
              </w:rPr>
              <w:t xml:space="preserve">, two (2) on each level, </w:t>
            </w:r>
            <w:r w:rsidRPr="00A81453">
              <w:rPr>
                <w:rFonts w:ascii="Arial" w:hAnsi="Arial" w:cs="Arial"/>
                <w:sz w:val="22"/>
              </w:rPr>
              <w:t>each being a separate dwelling.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CA99E16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building includes one (1) basement level designated for car parking. </w:t>
            </w:r>
          </w:p>
          <w:p w14:paraId="3222786D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C417B7">
              <w:rPr>
                <w:rFonts w:ascii="Arial" w:hAnsi="Arial" w:cs="Arial"/>
                <w:sz w:val="22"/>
              </w:rPr>
              <w:t xml:space="preserve">The proposed building structure </w:t>
            </w:r>
            <w:r>
              <w:rPr>
                <w:rFonts w:ascii="Arial" w:hAnsi="Arial" w:cs="Arial"/>
                <w:sz w:val="22"/>
              </w:rPr>
              <w:t>requires</w:t>
            </w:r>
            <w:r w:rsidRPr="00C417B7">
              <w:rPr>
                <w:rFonts w:ascii="Arial" w:hAnsi="Arial" w:cs="Arial"/>
                <w:sz w:val="22"/>
              </w:rPr>
              <w:t xml:space="preserve"> reinforced concrete floors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417B7">
              <w:rPr>
                <w:rFonts w:ascii="Arial" w:hAnsi="Arial" w:cs="Arial"/>
                <w:sz w:val="22"/>
              </w:rPr>
              <w:t>and columns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6F72BD8B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54206F">
              <w:rPr>
                <w:rFonts w:ascii="Arial" w:hAnsi="Arial" w:cs="Arial"/>
                <w:sz w:val="22"/>
              </w:rPr>
              <w:t>Document your findings</w:t>
            </w:r>
            <w:r>
              <w:rPr>
                <w:rFonts w:ascii="Arial" w:hAnsi="Arial" w:cs="Arial"/>
                <w:sz w:val="22"/>
              </w:rPr>
              <w:t xml:space="preserve"> or where in the NCC the information can be located.</w:t>
            </w:r>
            <w:r w:rsidRPr="0054206F">
              <w:rPr>
                <w:rFonts w:ascii="Arial" w:hAnsi="Arial" w:cs="Arial"/>
                <w:sz w:val="22"/>
              </w:rPr>
              <w:t xml:space="preserve"> </w:t>
            </w:r>
          </w:p>
          <w:p w14:paraId="1FDE766F" w14:textId="77777777" w:rsidR="00F551FC" w:rsidRPr="00A81453" w:rsidRDefault="00F551FC" w:rsidP="006A5C7D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1D3705C4" w14:textId="77777777" w:rsidR="00F551FC" w:rsidRPr="00594B1F" w:rsidRDefault="00F551FC" w:rsidP="00F551FC">
      <w:pPr>
        <w:jc w:val="left"/>
        <w:rPr>
          <w:rFonts w:ascii="Arial" w:eastAsia="Calibri" w:hAnsi="Arial" w:cs="Arial"/>
          <w:sz w:val="22"/>
          <w:szCs w:val="22"/>
        </w:rPr>
      </w:pPr>
    </w:p>
    <w:p w14:paraId="62E4F835" w14:textId="77777777" w:rsidR="00F551FC" w:rsidRPr="00301156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43D21C88" w14:textId="77777777" w:rsidTr="006A5C7D">
        <w:tc>
          <w:tcPr>
            <w:tcW w:w="9016" w:type="dxa"/>
            <w:shd w:val="clear" w:color="auto" w:fill="D9D9D9"/>
          </w:tcPr>
          <w:p w14:paraId="0512F874" w14:textId="77777777" w:rsidR="00F551FC" w:rsidRPr="00974A8C" w:rsidRDefault="00F551FC" w:rsidP="006A5C7D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F551FC" w:rsidRPr="00527F47" w14:paraId="6E2E2187" w14:textId="77777777" w:rsidTr="006A5C7D">
        <w:trPr>
          <w:trHeight w:val="1134"/>
        </w:trPr>
        <w:tc>
          <w:tcPr>
            <w:tcW w:w="9016" w:type="dxa"/>
            <w:shd w:val="clear" w:color="auto" w:fill="auto"/>
          </w:tcPr>
          <w:p w14:paraId="29B3B4DC" w14:textId="12351FC3" w:rsidR="00F551FC" w:rsidRPr="00527F47" w:rsidRDefault="001B49B8" w:rsidP="00527F47">
            <w:pPr>
              <w:rPr>
                <w:rFonts w:ascii="Arial" w:hAnsi="Arial" w:cs="Arial"/>
                <w:sz w:val="22"/>
              </w:rPr>
            </w:pPr>
            <w:permStart w:id="1482828684" w:edGrp="everyone"/>
            <w:r>
              <w:rPr>
                <w:noProof/>
              </w:rPr>
              <w:drawing>
                <wp:inline distT="0" distB="0" distL="0" distR="0" wp14:anchorId="1B103B3B" wp14:editId="0E1BF1F4">
                  <wp:extent cx="5524500" cy="967563"/>
                  <wp:effectExtent l="0" t="0" r="0" b="4445"/>
                  <wp:docPr id="4806980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698042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5028" cy="969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82828684"/>
          </w:p>
        </w:tc>
      </w:tr>
    </w:tbl>
    <w:p w14:paraId="7AC92E6D" w14:textId="77777777" w:rsidR="00F551FC" w:rsidRPr="00301156" w:rsidRDefault="00F551FC" w:rsidP="00F551FC">
      <w:pPr>
        <w:jc w:val="left"/>
        <w:rPr>
          <w:rFonts w:ascii="Arial" w:eastAsia="Calibri" w:hAnsi="Arial" w:cs="Arial"/>
          <w:sz w:val="16"/>
          <w:szCs w:val="16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105109BD" w14:textId="77777777" w:rsidTr="006A5C7D">
        <w:tc>
          <w:tcPr>
            <w:tcW w:w="9016" w:type="dxa"/>
            <w:shd w:val="clear" w:color="auto" w:fill="D9D9D9"/>
          </w:tcPr>
          <w:p w14:paraId="13070B81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Rise in Storeys</w:t>
            </w:r>
          </w:p>
        </w:tc>
      </w:tr>
      <w:tr w:rsidR="00F551FC" w:rsidRPr="00527F47" w14:paraId="7FBD5EC9" w14:textId="77777777" w:rsidTr="006A5C7D">
        <w:trPr>
          <w:trHeight w:val="1134"/>
        </w:trPr>
        <w:tc>
          <w:tcPr>
            <w:tcW w:w="9016" w:type="dxa"/>
          </w:tcPr>
          <w:p w14:paraId="6D94C7AE" w14:textId="7F7B63B6" w:rsidR="00F551FC" w:rsidRPr="00527F47" w:rsidRDefault="001B49B8" w:rsidP="00527F47">
            <w:pPr>
              <w:rPr>
                <w:rFonts w:ascii="Arial" w:hAnsi="Arial" w:cs="Arial"/>
                <w:sz w:val="22"/>
              </w:rPr>
            </w:pPr>
            <w:permStart w:id="931612133" w:edGrp="everyone"/>
            <w:r>
              <w:rPr>
                <w:noProof/>
              </w:rPr>
              <w:drawing>
                <wp:inline distT="0" distB="0" distL="0" distR="0" wp14:anchorId="3BAD45B6" wp14:editId="0158360E">
                  <wp:extent cx="4772025" cy="895350"/>
                  <wp:effectExtent l="0" t="0" r="9525" b="0"/>
                  <wp:docPr id="1876378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378509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20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31612133"/>
          </w:p>
        </w:tc>
      </w:tr>
      <w:tr w:rsidR="00F551FC" w:rsidRPr="00594B1F" w14:paraId="1AAE01A2" w14:textId="77777777" w:rsidTr="006A5C7D">
        <w:tc>
          <w:tcPr>
            <w:tcW w:w="9016" w:type="dxa"/>
            <w:shd w:val="clear" w:color="auto" w:fill="D9D9D9"/>
          </w:tcPr>
          <w:p w14:paraId="1EEA3989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Number of Storeys</w:t>
            </w:r>
          </w:p>
        </w:tc>
      </w:tr>
      <w:tr w:rsidR="00F551FC" w:rsidRPr="00527F47" w14:paraId="7521F8BC" w14:textId="77777777" w:rsidTr="006A5C7D">
        <w:trPr>
          <w:trHeight w:val="1134"/>
        </w:trPr>
        <w:tc>
          <w:tcPr>
            <w:tcW w:w="9016" w:type="dxa"/>
          </w:tcPr>
          <w:p w14:paraId="3459D3E0" w14:textId="7F0D5609" w:rsidR="00F551FC" w:rsidRPr="00527F47" w:rsidRDefault="001B49B8" w:rsidP="00527F47">
            <w:pPr>
              <w:rPr>
                <w:rFonts w:ascii="Arial" w:hAnsi="Arial" w:cs="Arial"/>
                <w:sz w:val="22"/>
              </w:rPr>
            </w:pPr>
            <w:permStart w:id="699556140" w:edGrp="everyone"/>
            <w:r>
              <w:rPr>
                <w:noProof/>
              </w:rPr>
              <w:drawing>
                <wp:inline distT="0" distB="0" distL="0" distR="0" wp14:anchorId="3DAA809F" wp14:editId="51151639">
                  <wp:extent cx="4181475" cy="876300"/>
                  <wp:effectExtent l="0" t="0" r="9525" b="0"/>
                  <wp:docPr id="1422513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513568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14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99556140"/>
          </w:p>
        </w:tc>
      </w:tr>
      <w:tr w:rsidR="00F551FC" w:rsidRPr="00594B1F" w14:paraId="298BD262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335045A0" w14:textId="77777777" w:rsidR="00F551FC" w:rsidRPr="00C417B7" w:rsidRDefault="00F551FC" w:rsidP="003E13C5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F551FC" w:rsidRPr="00527F47" w14:paraId="2B3BD9B6" w14:textId="77777777" w:rsidTr="006A5C7D">
        <w:trPr>
          <w:trHeight w:val="1020"/>
        </w:trPr>
        <w:tc>
          <w:tcPr>
            <w:tcW w:w="9016" w:type="dxa"/>
          </w:tcPr>
          <w:p w14:paraId="0A70FA38" w14:textId="303B5F84" w:rsidR="00F551FC" w:rsidRPr="00527F47" w:rsidRDefault="008C5897" w:rsidP="00527F47">
            <w:pPr>
              <w:rPr>
                <w:rFonts w:ascii="Arial" w:hAnsi="Arial" w:cs="Arial"/>
                <w:sz w:val="22"/>
              </w:rPr>
            </w:pPr>
            <w:permStart w:id="1583626936" w:edGrp="everyone"/>
            <w:r>
              <w:rPr>
                <w:noProof/>
              </w:rPr>
              <w:drawing>
                <wp:inline distT="0" distB="0" distL="0" distR="0" wp14:anchorId="70CC0911" wp14:editId="5E84C144">
                  <wp:extent cx="5731510" cy="723265"/>
                  <wp:effectExtent l="0" t="0" r="2540" b="635"/>
                  <wp:docPr id="1045889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889286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83626936"/>
          </w:p>
        </w:tc>
      </w:tr>
      <w:tr w:rsidR="00F551FC" w:rsidRPr="00594B1F" w14:paraId="740A3E43" w14:textId="77777777" w:rsidTr="006A5C7D">
        <w:tc>
          <w:tcPr>
            <w:tcW w:w="9016" w:type="dxa"/>
            <w:shd w:val="clear" w:color="auto" w:fill="D9D9D9"/>
          </w:tcPr>
          <w:p w14:paraId="321BEAC4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 and description</w:t>
            </w:r>
          </w:p>
        </w:tc>
      </w:tr>
      <w:tr w:rsidR="00F551FC" w:rsidRPr="00527F47" w14:paraId="54665367" w14:textId="77777777" w:rsidTr="006A5C7D">
        <w:trPr>
          <w:trHeight w:val="1134"/>
        </w:trPr>
        <w:tc>
          <w:tcPr>
            <w:tcW w:w="9016" w:type="dxa"/>
          </w:tcPr>
          <w:p w14:paraId="497CD0E2" w14:textId="106AD088" w:rsidR="00F551FC" w:rsidRPr="00527F47" w:rsidRDefault="008C5897" w:rsidP="00527F47">
            <w:pPr>
              <w:rPr>
                <w:rFonts w:ascii="Arial" w:hAnsi="Arial" w:cs="Arial"/>
                <w:sz w:val="22"/>
              </w:rPr>
            </w:pPr>
            <w:permStart w:id="1177452500" w:edGrp="everyone"/>
            <w:r>
              <w:rPr>
                <w:noProof/>
              </w:rPr>
              <w:drawing>
                <wp:inline distT="0" distB="0" distL="0" distR="0" wp14:anchorId="6CCEBD4E" wp14:editId="5241599D">
                  <wp:extent cx="5457825" cy="847725"/>
                  <wp:effectExtent l="0" t="0" r="9525" b="9525"/>
                  <wp:docPr id="1665875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87573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78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77452500"/>
          </w:p>
        </w:tc>
      </w:tr>
    </w:tbl>
    <w:p w14:paraId="749A866F" w14:textId="77777777" w:rsidR="00F551FC" w:rsidRPr="00301156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749FDA7A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67243F5E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Locate fire resistance information</w:t>
            </w:r>
          </w:p>
        </w:tc>
      </w:tr>
      <w:tr w:rsidR="00F551FC" w:rsidRPr="00527F47" w14:paraId="27C4D847" w14:textId="77777777" w:rsidTr="006A5C7D">
        <w:trPr>
          <w:trHeight w:val="2551"/>
        </w:trPr>
        <w:tc>
          <w:tcPr>
            <w:tcW w:w="9016" w:type="dxa"/>
          </w:tcPr>
          <w:p w14:paraId="2E344EEE" w14:textId="5865F31E" w:rsidR="00F551FC" w:rsidRPr="00527F47" w:rsidRDefault="008C5897" w:rsidP="00527F47">
            <w:pPr>
              <w:rPr>
                <w:rFonts w:ascii="Arial" w:hAnsi="Arial" w:cs="Arial"/>
                <w:sz w:val="22"/>
              </w:rPr>
            </w:pPr>
            <w:permStart w:id="306599611" w:edGrp="everyone"/>
            <w:r>
              <w:rPr>
                <w:noProof/>
              </w:rPr>
              <w:drawing>
                <wp:inline distT="0" distB="0" distL="0" distR="0" wp14:anchorId="5A2CB1DE" wp14:editId="7FB08808">
                  <wp:extent cx="5731510" cy="1400810"/>
                  <wp:effectExtent l="0" t="0" r="2540" b="8890"/>
                  <wp:docPr id="2947124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71248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06599611"/>
          </w:p>
        </w:tc>
      </w:tr>
      <w:tr w:rsidR="00F551FC" w:rsidRPr="00594B1F" w14:paraId="2394A149" w14:textId="77777777" w:rsidTr="006A5C7D">
        <w:tc>
          <w:tcPr>
            <w:tcW w:w="9016" w:type="dxa"/>
            <w:shd w:val="clear" w:color="auto" w:fill="D9D9D9"/>
          </w:tcPr>
          <w:p w14:paraId="45A9F123" w14:textId="77777777" w:rsidR="00F551FC" w:rsidRPr="00301156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Compartmentation and fire separation</w:t>
            </w:r>
          </w:p>
        </w:tc>
      </w:tr>
      <w:tr w:rsidR="00F551FC" w:rsidRPr="00527F47" w14:paraId="2F01CA4F" w14:textId="77777777" w:rsidTr="006A5C7D">
        <w:trPr>
          <w:trHeight w:val="3402"/>
        </w:trPr>
        <w:tc>
          <w:tcPr>
            <w:tcW w:w="9016" w:type="dxa"/>
          </w:tcPr>
          <w:p w14:paraId="6D4C9BCC" w14:textId="3E043CF7" w:rsidR="00F551FC" w:rsidRPr="00527F47" w:rsidRDefault="00D22333" w:rsidP="00527F47">
            <w:pPr>
              <w:rPr>
                <w:rFonts w:ascii="Arial" w:hAnsi="Arial" w:cs="Arial"/>
                <w:sz w:val="22"/>
              </w:rPr>
            </w:pPr>
            <w:permStart w:id="805177064" w:edGrp="everyone"/>
            <w:r>
              <w:rPr>
                <w:noProof/>
              </w:rPr>
              <w:drawing>
                <wp:inline distT="0" distB="0" distL="0" distR="0" wp14:anchorId="43A391F8" wp14:editId="7523A072">
                  <wp:extent cx="5731510" cy="1819910"/>
                  <wp:effectExtent l="0" t="0" r="2540" b="8890"/>
                  <wp:docPr id="1304402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402426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1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805177064"/>
          </w:p>
        </w:tc>
      </w:tr>
    </w:tbl>
    <w:p w14:paraId="72BB136F" w14:textId="77777777" w:rsidR="00F551FC" w:rsidRDefault="00F551FC" w:rsidP="00F551F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39A8F410" w14:textId="77777777" w:rsidTr="006A5C7D">
        <w:tc>
          <w:tcPr>
            <w:tcW w:w="9016" w:type="dxa"/>
            <w:shd w:val="clear" w:color="auto" w:fill="D9D9D9"/>
          </w:tcPr>
          <w:p w14:paraId="0DE58842" w14:textId="77777777" w:rsidR="00F551FC" w:rsidRPr="00995516" w:rsidRDefault="00F551FC" w:rsidP="006A5C7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F551FC" w:rsidRPr="00527F47" w14:paraId="05593A0D" w14:textId="77777777" w:rsidTr="006A5C7D">
        <w:trPr>
          <w:trHeight w:val="1134"/>
        </w:trPr>
        <w:tc>
          <w:tcPr>
            <w:tcW w:w="9016" w:type="dxa"/>
          </w:tcPr>
          <w:p w14:paraId="41DAE392" w14:textId="47DC7DC6" w:rsidR="00F551FC" w:rsidRPr="00527F47" w:rsidRDefault="00D22333" w:rsidP="00527F47">
            <w:pPr>
              <w:keepNext/>
              <w:rPr>
                <w:rFonts w:ascii="Arial" w:hAnsi="Arial" w:cs="Arial"/>
                <w:sz w:val="22"/>
              </w:rPr>
            </w:pPr>
            <w:permStart w:id="156896716" w:edGrp="everyone"/>
            <w:r>
              <w:rPr>
                <w:noProof/>
              </w:rPr>
              <w:drawing>
                <wp:inline distT="0" distB="0" distL="0" distR="0" wp14:anchorId="70D1DE22" wp14:editId="3E43A9F3">
                  <wp:extent cx="5731510" cy="821690"/>
                  <wp:effectExtent l="0" t="0" r="2540" b="0"/>
                  <wp:docPr id="16376323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632362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2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6896716"/>
          </w:p>
        </w:tc>
      </w:tr>
    </w:tbl>
    <w:p w14:paraId="4B14A850" w14:textId="77777777" w:rsidR="00F551FC" w:rsidRPr="0054206F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2FD42319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7289E99D" w14:textId="77777777" w:rsidR="00F551FC" w:rsidRPr="00995516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F551FC" w:rsidRPr="00527F47" w14:paraId="431EA4AF" w14:textId="77777777" w:rsidTr="006A5C7D">
        <w:trPr>
          <w:trHeight w:val="2381"/>
        </w:trPr>
        <w:tc>
          <w:tcPr>
            <w:tcW w:w="9016" w:type="dxa"/>
            <w:shd w:val="clear" w:color="auto" w:fill="auto"/>
          </w:tcPr>
          <w:p w14:paraId="3610F1F2" w14:textId="21490307" w:rsidR="00F551FC" w:rsidRPr="00527F47" w:rsidRDefault="000B3039" w:rsidP="00527F47">
            <w:pPr>
              <w:rPr>
                <w:rFonts w:ascii="Arial" w:hAnsi="Arial" w:cs="Arial"/>
                <w:sz w:val="22"/>
              </w:rPr>
            </w:pPr>
            <w:permStart w:id="285412092" w:edGrp="everyone"/>
            <w:r>
              <w:rPr>
                <w:noProof/>
              </w:rPr>
              <w:drawing>
                <wp:inline distT="0" distB="0" distL="0" distR="0" wp14:anchorId="0905EE7A" wp14:editId="7FCCA1D5">
                  <wp:extent cx="5731510" cy="1584251"/>
                  <wp:effectExtent l="0" t="0" r="2540" b="0"/>
                  <wp:docPr id="697145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145875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5165" cy="1585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85412092"/>
          </w:p>
        </w:tc>
      </w:tr>
      <w:tr w:rsidR="00F551FC" w:rsidRPr="00594B1F" w14:paraId="73B09A43" w14:textId="77777777" w:rsidTr="003E13C5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9A0AA44" w14:textId="77777777" w:rsidR="00F551FC" w:rsidRPr="00995516" w:rsidRDefault="00F551FC" w:rsidP="003E13C5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Glazing requirements specifically for windows, sliding doors with frames and balconies.</w:t>
            </w:r>
          </w:p>
        </w:tc>
      </w:tr>
      <w:tr w:rsidR="00F551FC" w:rsidRPr="00527F47" w14:paraId="6E48F554" w14:textId="77777777" w:rsidTr="006A5C7D">
        <w:trPr>
          <w:trHeight w:val="2381"/>
        </w:trPr>
        <w:tc>
          <w:tcPr>
            <w:tcW w:w="9016" w:type="dxa"/>
          </w:tcPr>
          <w:p w14:paraId="5F021769" w14:textId="65FC7965" w:rsidR="00F551FC" w:rsidRPr="00527F47" w:rsidRDefault="000B3039" w:rsidP="00527F47">
            <w:pPr>
              <w:rPr>
                <w:rFonts w:ascii="Arial" w:hAnsi="Arial" w:cs="Arial"/>
                <w:sz w:val="22"/>
              </w:rPr>
            </w:pPr>
            <w:permStart w:id="212486892" w:edGrp="everyone"/>
            <w:r>
              <w:rPr>
                <w:noProof/>
              </w:rPr>
              <w:lastRenderedPageBreak/>
              <w:drawing>
                <wp:inline distT="0" distB="0" distL="0" distR="0" wp14:anchorId="21C9FB59" wp14:editId="5CBC4F23">
                  <wp:extent cx="5448300" cy="1771650"/>
                  <wp:effectExtent l="0" t="0" r="0" b="0"/>
                  <wp:docPr id="784589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589368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30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12486892"/>
          </w:p>
        </w:tc>
      </w:tr>
    </w:tbl>
    <w:p w14:paraId="7FF87DB7" w14:textId="77777777" w:rsidR="00F551FC" w:rsidRPr="00594B1F" w:rsidRDefault="00F551FC" w:rsidP="00F551FC">
      <w:pPr>
        <w:jc w:val="left"/>
        <w:rPr>
          <w:rFonts w:ascii="Arial" w:eastAsia="Calibri" w:hAnsi="Arial" w:cs="Arial"/>
          <w:sz w:val="22"/>
          <w:szCs w:val="22"/>
        </w:rPr>
      </w:pPr>
    </w:p>
    <w:p w14:paraId="7AFBCC63" w14:textId="77777777" w:rsidR="00F551FC" w:rsidRPr="00830749" w:rsidRDefault="00F551FC" w:rsidP="00F551F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F551FC" w:rsidRPr="00830749" w14:paraId="0BF193E9" w14:textId="77777777" w:rsidTr="006A5C7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8DCFC5C" w14:textId="77777777" w:rsidR="00F551FC" w:rsidRPr="001C4084" w:rsidRDefault="00F551FC" w:rsidP="006A5C7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0CA1BC8" w14:textId="760944E4" w:rsidR="00F551FC" w:rsidRPr="001C4084" w:rsidRDefault="00F551FC" w:rsidP="006A5C7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73703401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9890A3" w14:textId="77777777" w:rsidR="00F551FC" w:rsidRPr="00533511" w:rsidRDefault="00000000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7028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551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3703401"/>
          </w:p>
        </w:tc>
      </w:tr>
    </w:tbl>
    <w:p w14:paraId="4DC40B30" w14:textId="77777777" w:rsidR="00F551FC" w:rsidRDefault="00F551FC" w:rsidP="00F551FC">
      <w:pPr>
        <w:rPr>
          <w:rFonts w:ascii="Arial" w:hAnsi="Arial" w:cs="Arial"/>
          <w:sz w:val="22"/>
          <w:szCs w:val="22"/>
        </w:rPr>
      </w:pPr>
    </w:p>
    <w:p w14:paraId="46BDAED8" w14:textId="74EE1D75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p w14:paraId="0A66591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6E62FC">
        <w:trPr>
          <w:trHeight w:val="305"/>
        </w:trPr>
        <w:tc>
          <w:tcPr>
            <w:tcW w:w="9235" w:type="dxa"/>
            <w:shd w:val="clear" w:color="auto" w:fill="232F84"/>
          </w:tcPr>
          <w:p w14:paraId="13749E5A" w14:textId="77777777" w:rsidR="004E206C" w:rsidRPr="00594B1F" w:rsidRDefault="004E206C" w:rsidP="00116F49">
            <w:pPr>
              <w:pageBreakBefore/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8" w:name="_Ref35349356"/>
          </w:p>
        </w:tc>
        <w:bookmarkEnd w:id="38"/>
      </w:tr>
      <w:tr w:rsidR="004E206C" w:rsidRPr="00594B1F" w14:paraId="07C2F908" w14:textId="77777777" w:rsidTr="009100AE">
        <w:tc>
          <w:tcPr>
            <w:tcW w:w="9235" w:type="dxa"/>
            <w:shd w:val="clear" w:color="auto" w:fill="A1D7E1"/>
          </w:tcPr>
          <w:p w14:paraId="3AA1A23B" w14:textId="77777777" w:rsidR="004E206C" w:rsidRDefault="00AB3DC2" w:rsidP="006E62F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Research the </w:t>
            </w:r>
            <w:r w:rsidR="00B72C0A" w:rsidRPr="00B72C0A">
              <w:rPr>
                <w:rFonts w:ascii="Arial" w:hAnsi="Arial" w:cs="Arial"/>
                <w:sz w:val="22"/>
              </w:rPr>
              <w:t>Euler–Bernoulli beam theory</w:t>
            </w:r>
            <w:r w:rsidR="00B72C0A">
              <w:rPr>
                <w:rFonts w:ascii="Arial" w:hAnsi="Arial" w:cs="Arial"/>
                <w:sz w:val="22"/>
              </w:rPr>
              <w:t xml:space="preserve"> </w:t>
            </w:r>
            <w:r w:rsidR="00592A68">
              <w:rPr>
                <w:rFonts w:ascii="Arial" w:hAnsi="Arial" w:cs="Arial"/>
                <w:sz w:val="22"/>
              </w:rPr>
              <w:t>and respond to the questions below</w:t>
            </w:r>
            <w:r w:rsidR="00BF15EE">
              <w:rPr>
                <w:rFonts w:ascii="Arial" w:hAnsi="Arial" w:cs="Arial"/>
                <w:sz w:val="22"/>
              </w:rPr>
              <w:t>.</w:t>
            </w:r>
          </w:p>
          <w:p w14:paraId="3D7076A1" w14:textId="0A21F611" w:rsid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Euler-Bernoulli beam theory?</w:t>
            </w:r>
          </w:p>
          <w:p w14:paraId="0E61D1B4" w14:textId="3418D20D" w:rsid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Provide </w:t>
            </w:r>
            <w:r w:rsidR="008506ED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Euler-Bernoulli equation.</w:t>
            </w:r>
          </w:p>
          <w:p w14:paraId="6811A3BA" w14:textId="034F2D46" w:rsidR="00BF15EE" w:rsidRP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Euler-Bernoulli theory (EBT) generally used for?</w:t>
            </w:r>
          </w:p>
        </w:tc>
      </w:tr>
    </w:tbl>
    <w:p w14:paraId="5DD84EF1" w14:textId="440B4D3B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4E206C" w14:paraId="56A0FCF8" w14:textId="77777777" w:rsidTr="003E13C5">
        <w:trPr>
          <w:trHeight w:val="397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4E5965BE" w14:textId="71533ADE" w:rsidR="004E206C" w:rsidRPr="00592A68" w:rsidRDefault="00592A68" w:rsidP="003E13C5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592A68">
              <w:rPr>
                <w:rFonts w:ascii="Arial" w:hAnsi="Arial" w:cs="Arial"/>
                <w:b/>
                <w:sz w:val="22"/>
              </w:rPr>
              <w:t>a)</w:t>
            </w:r>
            <w:r>
              <w:rPr>
                <w:rFonts w:ascii="Arial" w:hAnsi="Arial" w:cs="Arial"/>
                <w:b/>
                <w:sz w:val="22"/>
              </w:rPr>
              <w:t xml:space="preserve"> What is the </w:t>
            </w:r>
            <w:r w:rsidR="00B72C0A" w:rsidRPr="00B72C0A"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D9D9D9" w:themeFill="background1" w:themeFillShade="D9"/>
              </w:rPr>
              <w:t>Euler–Bernoulli beam theory?</w:t>
            </w:r>
            <w:r w:rsidR="00B72C0A"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4E206C" w:rsidRPr="00527F47" w14:paraId="75FF3319" w14:textId="77777777" w:rsidTr="004D7DA8">
        <w:trPr>
          <w:trHeight w:val="2665"/>
        </w:trPr>
        <w:tc>
          <w:tcPr>
            <w:tcW w:w="9016" w:type="dxa"/>
          </w:tcPr>
          <w:p w14:paraId="62ABDB0B" w14:textId="2A1080B7" w:rsidR="004E206C" w:rsidRPr="00527F47" w:rsidRDefault="00116811" w:rsidP="00527F47">
            <w:pPr>
              <w:rPr>
                <w:rFonts w:ascii="Arial" w:hAnsi="Arial" w:cs="Arial"/>
                <w:sz w:val="22"/>
              </w:rPr>
            </w:pPr>
            <w:permStart w:id="1980577154" w:edGrp="everyone"/>
            <w:r>
              <w:rPr>
                <w:noProof/>
              </w:rPr>
              <w:drawing>
                <wp:inline distT="0" distB="0" distL="0" distR="0" wp14:anchorId="5626C1BF" wp14:editId="27E3B15A">
                  <wp:extent cx="5731510" cy="1498600"/>
                  <wp:effectExtent l="0" t="0" r="2540" b="6350"/>
                  <wp:docPr id="1697348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7348346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9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80577154"/>
          </w:p>
        </w:tc>
      </w:tr>
      <w:tr w:rsidR="004E206C" w:rsidRPr="004E206C" w14:paraId="05D56422" w14:textId="77777777" w:rsidTr="003E13C5">
        <w:trPr>
          <w:trHeight w:val="397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5A583AD2" w14:textId="41ED4471" w:rsidR="004E206C" w:rsidRPr="006E62FC" w:rsidRDefault="00592A68" w:rsidP="003E13C5">
            <w:pPr>
              <w:keepNext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b) Provide </w:t>
            </w:r>
            <w:r w:rsidR="008506ED">
              <w:rPr>
                <w:rFonts w:ascii="Arial" w:hAnsi="Arial" w:cs="Arial"/>
                <w:b/>
                <w:sz w:val="22"/>
              </w:rPr>
              <w:t>a</w:t>
            </w:r>
            <w:r w:rsidR="00B72C0A">
              <w:rPr>
                <w:rFonts w:ascii="Arial" w:hAnsi="Arial" w:cs="Arial"/>
                <w:b/>
                <w:sz w:val="22"/>
              </w:rPr>
              <w:t xml:space="preserve"> </w:t>
            </w:r>
            <w:r w:rsidR="00B72C0A" w:rsidRPr="00B72C0A">
              <w:rPr>
                <w:rFonts w:ascii="Arial" w:hAnsi="Arial" w:cs="Arial"/>
                <w:b/>
                <w:sz w:val="22"/>
              </w:rPr>
              <w:t xml:space="preserve">Euler–Bernoulli </w:t>
            </w:r>
            <w:r w:rsidR="00B72C0A">
              <w:rPr>
                <w:rFonts w:ascii="Arial" w:hAnsi="Arial" w:cs="Arial"/>
                <w:b/>
                <w:sz w:val="22"/>
              </w:rPr>
              <w:t>equation</w:t>
            </w:r>
          </w:p>
        </w:tc>
      </w:tr>
      <w:tr w:rsidR="003E13C5" w:rsidRPr="00527F47" w14:paraId="56992049" w14:textId="77777777" w:rsidTr="00B55692">
        <w:trPr>
          <w:trHeight w:val="3402"/>
        </w:trPr>
        <w:tc>
          <w:tcPr>
            <w:tcW w:w="9016" w:type="dxa"/>
            <w:shd w:val="clear" w:color="auto" w:fill="FFFFFF" w:themeFill="background1"/>
          </w:tcPr>
          <w:p w14:paraId="14CEA4E8" w14:textId="24AC7FB6" w:rsidR="003E13C5" w:rsidRPr="00527F47" w:rsidRDefault="00116811" w:rsidP="00B55692">
            <w:pPr>
              <w:keepNext/>
              <w:contextualSpacing/>
              <w:jc w:val="left"/>
              <w:rPr>
                <w:rFonts w:ascii="Arial" w:hAnsi="Arial" w:cs="Arial"/>
                <w:sz w:val="22"/>
              </w:rPr>
            </w:pPr>
            <w:permStart w:id="1184592765" w:edGrp="everyone"/>
            <w:r>
              <w:rPr>
                <w:noProof/>
              </w:rPr>
              <w:drawing>
                <wp:inline distT="0" distB="0" distL="0" distR="0" wp14:anchorId="08AC3E2A" wp14:editId="52D98AF4">
                  <wp:extent cx="5731510" cy="2239010"/>
                  <wp:effectExtent l="0" t="0" r="2540" b="8890"/>
                  <wp:docPr id="16923064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306402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3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84592765"/>
          </w:p>
        </w:tc>
      </w:tr>
      <w:tr w:rsidR="004E206C" w:rsidRPr="004E206C" w14:paraId="07DD52DC" w14:textId="77777777" w:rsidTr="003E13C5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70299F9E" w14:textId="3D637DAA" w:rsidR="004E206C" w:rsidRPr="003E13C5" w:rsidRDefault="00637F4B" w:rsidP="003E13C5">
            <w:pPr>
              <w:keepNext/>
              <w:contextualSpacing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3E13C5">
              <w:rPr>
                <w:rFonts w:ascii="Arial" w:hAnsi="Arial" w:cs="Arial"/>
                <w:b/>
                <w:sz w:val="22"/>
              </w:rPr>
              <w:t>c) What is the Euler-Bernoulli beam theory (EBT) generally used for?</w:t>
            </w:r>
          </w:p>
        </w:tc>
      </w:tr>
      <w:tr w:rsidR="003E13C5" w:rsidRPr="00527F47" w14:paraId="5909263F" w14:textId="77777777" w:rsidTr="00B55692">
        <w:trPr>
          <w:trHeight w:val="3288"/>
        </w:trPr>
        <w:tc>
          <w:tcPr>
            <w:tcW w:w="9016" w:type="dxa"/>
            <w:shd w:val="clear" w:color="auto" w:fill="FFFFFF" w:themeFill="background1"/>
          </w:tcPr>
          <w:p w14:paraId="6A945EE3" w14:textId="1CF8376D" w:rsidR="003E13C5" w:rsidRPr="00527F47" w:rsidRDefault="00116811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94494488" w:edGrp="everyone"/>
            <w:r>
              <w:rPr>
                <w:noProof/>
              </w:rPr>
              <w:drawing>
                <wp:inline distT="0" distB="0" distL="0" distR="0" wp14:anchorId="797304F8" wp14:editId="4C929D06">
                  <wp:extent cx="5731510" cy="1796415"/>
                  <wp:effectExtent l="0" t="0" r="2540" b="0"/>
                  <wp:docPr id="1191283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283929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9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94494488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6B799E03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73572443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3572443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86"/>
          <w:headerReference w:type="default" r:id="rId8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70CD6CB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szCs w:val="32"/>
            </w:rPr>
            <w:t>CPCCBC6014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66470D0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6A54D4A7" w:rsidR="00902BF8" w:rsidRPr="00B55692" w:rsidRDefault="005866B5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89954510" w:edGrp="everyone"/>
            <w:r>
              <w:rPr>
                <w:rFonts w:ascii="Arial" w:hAnsi="Arial" w:cs="Arial"/>
                <w:sz w:val="22"/>
                <w:szCs w:val="22"/>
              </w:rPr>
              <w:t xml:space="preserve">Alan Leeder </w:t>
            </w:r>
            <w:permEnd w:id="1089954510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CF656A0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B55692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B55692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55692" w:rsidRPr="004932A4" w14:paraId="33EE888A" w14:textId="77777777" w:rsidTr="00B55692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5F40C95" w:rsidR="00B55692" w:rsidRPr="00906AB7" w:rsidRDefault="00B55692" w:rsidP="00B556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04592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612924832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4B096004" w:rsidR="00B55692" w:rsidRPr="00906AB7" w:rsidRDefault="00000000" w:rsidP="00B556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date w:fullDate="2024-08-07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564380">
                  <w:rPr>
                    <w:rFonts w:ascii="Arial" w:hAnsi="Arial" w:cs="Arial"/>
                    <w:sz w:val="22"/>
                    <w:szCs w:val="22"/>
                  </w:rPr>
                  <w:t>7/08/2024</w:t>
                </w:r>
              </w:sdtContent>
            </w:sdt>
            <w:permEnd w:id="612924832"/>
          </w:p>
        </w:tc>
        <w:permStart w:id="1002995304" w:edGrp="everyone"/>
        <w:tc>
          <w:tcPr>
            <w:tcW w:w="1417" w:type="dxa"/>
            <w:vAlign w:val="center"/>
          </w:tcPr>
          <w:p w14:paraId="276AA2E7" w14:textId="774D12ED" w:rsidR="00B55692" w:rsidRPr="00906AB7" w:rsidRDefault="00000000" w:rsidP="00B5569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9099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permEnd w:id="1002995304"/>
            <w:r w:rsidR="00B55692" w:rsidRPr="00D06775">
              <w:rPr>
                <w:rFonts w:ascii="Arial" w:hAnsi="Arial" w:cs="Arial"/>
                <w:sz w:val="28"/>
              </w:rPr>
              <w:t xml:space="preserve"> </w:t>
            </w:r>
            <w:r w:rsidR="00B5569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0F845D8" w:rsidR="00B55692" w:rsidRPr="00A44CB5" w:rsidRDefault="00000000" w:rsidP="00B556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29354598" w:edGrp="everyone"/>
                <w:r w:rsidR="00B5569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429354598"/>
              </w:sdtContent>
            </w:sdt>
            <w:r w:rsidR="00B55692" w:rsidRPr="00D06775">
              <w:rPr>
                <w:rFonts w:ascii="Arial" w:hAnsi="Arial" w:cs="Arial"/>
                <w:sz w:val="28"/>
              </w:rPr>
              <w:t xml:space="preserve"> </w:t>
            </w:r>
            <w:r w:rsidR="00B5569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B55692" w:rsidRPr="00A44CB5" w:rsidRDefault="00B55692" w:rsidP="00B556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4585544" w:edGrp="everyone"/>
            <w:permEnd w:id="1774585544"/>
          </w:p>
        </w:tc>
        <w:permStart w:id="157710634" w:edGrp="everyone"/>
        <w:tc>
          <w:tcPr>
            <w:tcW w:w="1287" w:type="dxa"/>
            <w:vAlign w:val="center"/>
          </w:tcPr>
          <w:p w14:paraId="70611D39" w14:textId="53735E06" w:rsidR="00B55692" w:rsidRPr="00533511" w:rsidRDefault="00000000" w:rsidP="00B556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64380">
                  <w:rPr>
                    <w:rFonts w:ascii="Arial" w:hAnsi="Arial" w:cs="Arial"/>
                    <w:sz w:val="32"/>
                    <w:szCs w:val="22"/>
                  </w:rPr>
                  <w:sym w:font="Wingdings" w:char="F0FE"/>
                </w:r>
              </w:sdtContent>
            </w:sdt>
            <w:permEnd w:id="157710634"/>
          </w:p>
        </w:tc>
        <w:permStart w:id="65597150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1E91FCF3" w:rsidR="00B55692" w:rsidRPr="00533511" w:rsidRDefault="00000000" w:rsidP="00B556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569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55971501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5692" w:rsidRPr="00C92642" w14:paraId="4127A1DD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57CD5ED" w14:textId="77777777" w:rsidR="00B55692" w:rsidRPr="00DE303D" w:rsidRDefault="00B55692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55692" w:rsidRPr="00C92642" w14:paraId="19D35578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9810A" w14:textId="77777777" w:rsidR="00B55692" w:rsidRPr="00DE303D" w:rsidRDefault="00B55692" w:rsidP="00E44DF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585829BC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945E79D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55692" w:rsidRPr="00BA4D9F" w14:paraId="3B1471C1" w14:textId="77777777" w:rsidTr="00E44DF0">
        <w:trPr>
          <w:trHeight w:val="215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2917E" w14:textId="77777777" w:rsidR="00B55692" w:rsidRPr="00466359" w:rsidRDefault="00B55692" w:rsidP="00E44DF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41237656" w:edGrp="everyone"/>
            <w:permEnd w:id="141237656"/>
          </w:p>
        </w:tc>
      </w:tr>
    </w:tbl>
    <w:p w14:paraId="4FE3FCD2" w14:textId="77777777" w:rsidR="00B55692" w:rsidRDefault="00B5569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49487F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1A50497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>TASK</w:t>
            </w:r>
            <w:r w:rsidR="0004592A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1</w:t>
            </w:r>
          </w:p>
        </w:tc>
      </w:tr>
      <w:tr w:rsidR="00B55692" w:rsidRPr="00BA4D9F" w14:paraId="0A86AA40" w14:textId="77777777" w:rsidTr="00E44DF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0054B0C" w14:textId="783414F5" w:rsidR="00B55692" w:rsidRDefault="00000000" w:rsidP="00E44DF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87931876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215765040" w:edGrp="everyone"/>
                <w:r w:rsidR="00564380">
                  <w:rPr>
                    <w:rFonts w:ascii="Arial" w:hAnsi="Arial" w:cs="Arial"/>
                    <w:szCs w:val="24"/>
                  </w:rPr>
                  <w:sym w:font="Wingdings" w:char="F0FE"/>
                </w:r>
                <w:permEnd w:id="1215765040"/>
              </w:sdtContent>
            </w:sdt>
            <w:r w:rsidR="00B55692" w:rsidRPr="006C1A6C">
              <w:rPr>
                <w:rFonts w:ascii="Arial" w:hAnsi="Arial" w:cs="Arial"/>
                <w:szCs w:val="18"/>
              </w:rPr>
              <w:t xml:space="preserve"> </w:t>
            </w:r>
            <w:r w:rsidR="00B5569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361CD0E5" w14:textId="77777777" w:rsidR="00B55692" w:rsidRDefault="00000000" w:rsidP="00E44DF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39454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91189896" w:edGrp="everyone"/>
                <w:r w:rsidR="00B5569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91189896"/>
              </w:sdtContent>
            </w:sdt>
            <w:r w:rsidR="00B55692" w:rsidRPr="006C1A6C">
              <w:rPr>
                <w:rFonts w:ascii="Arial" w:hAnsi="Arial" w:cs="Arial"/>
                <w:szCs w:val="18"/>
              </w:rPr>
              <w:t xml:space="preserve"> </w:t>
            </w:r>
            <w:r w:rsidR="00B5569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55692">
              <w:rPr>
                <w:rFonts w:ascii="Arial" w:hAnsi="Arial" w:cs="Arial"/>
                <w:sz w:val="19"/>
                <w:szCs w:val="19"/>
              </w:rPr>
              <w:t>[</w:t>
            </w:r>
            <w:permStart w:id="130157497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3088322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569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01574979"/>
              </w:sdtContent>
            </w:sdt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662866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02111669" w:edGrp="everyone"/>
                <w:r w:rsidR="00B5569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2111669"/>
              </w:sdtContent>
            </w:sdt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5569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AC0794" w:rsidRPr="00BA4D9F" w14:paraId="52227B5E" w14:textId="3EB974F1" w:rsidTr="000A5A9D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1F4957B5" w:rsidR="00795D87" w:rsidRPr="0004592A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_Ref128041219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C6E235C" w:rsidR="00795D87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4592A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8A1418">
              <w:rPr>
                <w:rFonts w:ascii="Arial" w:hAnsi="Arial" w:cs="Arial"/>
                <w:sz w:val="19"/>
                <w:szCs w:val="19"/>
              </w:rPr>
              <w:t>retaining walls applied to planning process</w:t>
            </w:r>
            <w:r w:rsidR="00795D87" w:rsidRPr="0004592A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1AB88001" w:rsidR="009C22FD" w:rsidRPr="00B55692" w:rsidRDefault="009C22FD" w:rsidP="008F42CB">
            <w:pPr>
              <w:pStyle w:val="38PASBenchmark"/>
              <w:rPr>
                <w:vanish w:val="0"/>
                <w:color w:val="auto"/>
              </w:rPr>
            </w:pPr>
            <w:permStart w:id="1596743168" w:edGrp="everyone"/>
            <w:permEnd w:id="1596743168"/>
          </w:p>
        </w:tc>
      </w:tr>
      <w:tr w:rsidR="00157730" w:rsidRPr="00BA4D9F" w14:paraId="4D0D053B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8D763D" w14:textId="04C3102A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_Ref128041235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FDCD73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temporary structural elements added to planning process:</w:t>
            </w:r>
          </w:p>
          <w:p w14:paraId="69FDEA29" w14:textId="4BA7416F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184595721" w:edGrp="everyone"/>
            <w:permEnd w:id="1184595721"/>
          </w:p>
        </w:tc>
      </w:tr>
      <w:tr w:rsidR="00157730" w:rsidRPr="00BA4D9F" w14:paraId="456497CD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C7C07F" w14:textId="0832741E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_Ref128041313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0A5A9D">
              <w:rPr>
                <w:rFonts w:ascii="Arial" w:hAnsi="Arial" w:cs="Arial"/>
                <w:sz w:val="19"/>
                <w:szCs w:val="19"/>
              </w:rPr>
              <w:instrText xml:space="preserve"> REF _Ref128042612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0A5A9D">
              <w:rPr>
                <w:rFonts w:ascii="Arial" w:hAnsi="Arial" w:cs="Arial"/>
                <w:sz w:val="19"/>
                <w:szCs w:val="19"/>
              </w:rPr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0A5A9D">
              <w:rPr>
                <w:rFonts w:ascii="Arial" w:hAnsi="Arial" w:cs="Arial"/>
                <w:sz w:val="19"/>
                <w:szCs w:val="19"/>
              </w:rPr>
              <w:instrText xml:space="preserve"> REF _Ref128042674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0A5A9D">
              <w:rPr>
                <w:rFonts w:ascii="Arial" w:hAnsi="Arial" w:cs="Arial"/>
                <w:sz w:val="19"/>
                <w:szCs w:val="19"/>
              </w:rPr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783390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digital tools/devices used to communicate and collaborate with professionals, suppliers, HR and others:</w:t>
            </w:r>
          </w:p>
          <w:p w14:paraId="293084D5" w14:textId="32394218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475967179" w:edGrp="everyone"/>
            <w:permEnd w:id="1475967179"/>
          </w:p>
        </w:tc>
      </w:tr>
      <w:tr w:rsidR="00157730" w:rsidRPr="00BA4D9F" w14:paraId="6C0CDF42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2064B2" w14:textId="395ACECC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_Ref128041405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2332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equipment used to access and extract information:</w:t>
            </w:r>
          </w:p>
          <w:p w14:paraId="58C3D69B" w14:textId="293F4175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879654977" w:edGrp="everyone"/>
            <w:permEnd w:id="879654977"/>
          </w:p>
        </w:tc>
      </w:tr>
      <w:tr w:rsidR="006C1A6C" w:rsidRPr="00BA4D9F" w14:paraId="473FFD16" w14:textId="2463FF2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2F80015B" w:rsidR="006C1A6C" w:rsidRPr="0004592A" w:rsidRDefault="00157730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_Ref128041874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B6011E" w14:textId="300E34E0" w:rsidR="006C1A6C" w:rsidRDefault="00157730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set-out coordinated:</w:t>
            </w:r>
          </w:p>
          <w:p w14:paraId="2B404400" w14:textId="35D8C1F9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733379882" w:edGrp="everyone"/>
            <w:permEnd w:id="1733379882"/>
          </w:p>
        </w:tc>
      </w:tr>
      <w:tr w:rsidR="006C1A6C" w:rsidRPr="00BA4D9F" w14:paraId="564248C2" w14:textId="07D8BF3B" w:rsidTr="00AD77C1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0292CA55" w:rsidR="006C1A6C" w:rsidRP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_Ref128041902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_Ref128041903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4B22B" w14:textId="77777777" w:rsidR="006C1A6C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footing laid:</w:t>
            </w:r>
          </w:p>
          <w:p w14:paraId="212CFDF2" w14:textId="18D540C9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1222715602" w:edGrp="everyone"/>
            <w:permEnd w:id="1222715602"/>
          </w:p>
        </w:tc>
      </w:tr>
      <w:tr w:rsidR="0004592A" w:rsidRPr="00BA4D9F" w14:paraId="5A4C1B9B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A5AB7" w14:textId="54ED5823" w:rsidR="0004592A" w:rsidRP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_Ref128042016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BC2BB1" w14:textId="77777777" w:rsid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damp coursing and termite barriers installed:</w:t>
            </w:r>
          </w:p>
          <w:p w14:paraId="1DD6F39A" w14:textId="19BB3FD5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1181641002" w:edGrp="everyone"/>
            <w:permEnd w:id="1181641002"/>
          </w:p>
        </w:tc>
      </w:tr>
      <w:tr w:rsidR="0004592A" w:rsidRPr="00BA4D9F" w14:paraId="637A0716" w14:textId="77777777" w:rsidTr="000A5A9D">
        <w:trPr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2D24F" w14:textId="4A3898A3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_Ref128042497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_Ref128042674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9D8AD" w14:textId="77777777" w:rsid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processes and construction elements were </w:t>
            </w:r>
            <w:r w:rsidRPr="0049487F">
              <w:rPr>
                <w:rFonts w:ascii="Arial" w:hAnsi="Arial" w:cs="Arial"/>
                <w:sz w:val="19"/>
                <w:szCs w:val="19"/>
              </w:rPr>
              <w:t>check</w:t>
            </w:r>
            <w:r>
              <w:rPr>
                <w:rFonts w:ascii="Arial" w:hAnsi="Arial" w:cs="Arial"/>
                <w:sz w:val="19"/>
                <w:szCs w:val="19"/>
              </w:rPr>
              <w:t>ed</w:t>
            </w:r>
            <w:r w:rsidRPr="0049487F">
              <w:rPr>
                <w:rFonts w:ascii="Arial" w:hAnsi="Arial" w:cs="Arial"/>
                <w:sz w:val="19"/>
                <w:szCs w:val="19"/>
              </w:rPr>
              <w:t xml:space="preserve"> for compliance with manufacturer specifications and relevant Australian Standards and codes</w:t>
            </w:r>
            <w:r>
              <w:rPr>
                <w:rFonts w:ascii="Arial" w:hAnsi="Arial" w:cs="Arial"/>
                <w:sz w:val="19"/>
                <w:szCs w:val="19"/>
              </w:rPr>
              <w:t>.</w:t>
            </w:r>
          </w:p>
          <w:p w14:paraId="096ADBAC" w14:textId="0A16EC65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24394505" w:edGrp="everyone"/>
            <w:permEnd w:id="24394505"/>
          </w:p>
        </w:tc>
      </w:tr>
      <w:tr w:rsidR="0004592A" w:rsidRPr="00BA4D9F" w14:paraId="36DDC356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6EBA45" w14:textId="238E87DB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_Ref128042798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_Ref128042800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_Ref128042852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_Ref128042861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1.5K.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B9BC7C" w14:textId="6A0AD312" w:rsid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the effect of force and movement were assessed against structural material properties and design.</w:t>
            </w:r>
          </w:p>
          <w:p w14:paraId="41ECDCC2" w14:textId="3DD18534" w:rsidR="000A5A9D" w:rsidRPr="00B55692" w:rsidRDefault="000A5A9D" w:rsidP="000A5A9D">
            <w:pPr>
              <w:pStyle w:val="38PASBenchmark"/>
              <w:rPr>
                <w:vanish w:val="0"/>
                <w:color w:val="auto"/>
              </w:rPr>
            </w:pPr>
            <w:permStart w:id="2068545230" w:edGrp="everyone"/>
            <w:permEnd w:id="2068545230"/>
          </w:p>
        </w:tc>
      </w:tr>
      <w:tr w:rsidR="0004592A" w:rsidRPr="00BA4D9F" w14:paraId="34CD047C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49B914E" w14:textId="1CFEF761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_Ref128042899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A4BC6">
              <w:rPr>
                <w:rFonts w:ascii="Arial" w:hAnsi="Arial" w:cs="Arial"/>
                <w:sz w:val="19"/>
                <w:szCs w:val="19"/>
              </w:rPr>
              <w:t xml:space="preserve">1.5L.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B33DFA" w14:textId="77777777" w:rsid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faults identified and action undertaken:</w:t>
            </w:r>
          </w:p>
          <w:p w14:paraId="0F226017" w14:textId="385081E7" w:rsidR="000A5A9D" w:rsidRPr="00B55692" w:rsidRDefault="000A5A9D" w:rsidP="000A5A9D">
            <w:pPr>
              <w:pStyle w:val="38PASBenchmark"/>
              <w:rPr>
                <w:vanish w:val="0"/>
                <w:color w:val="auto"/>
              </w:rPr>
            </w:pPr>
            <w:permStart w:id="2128442268" w:edGrp="everyone"/>
            <w:permEnd w:id="2128442268"/>
          </w:p>
        </w:tc>
      </w:tr>
    </w:tbl>
    <w:p w14:paraId="333B5F02" w14:textId="77777777" w:rsidR="00AC0794" w:rsidRDefault="00AC0794" w:rsidP="00AC0794"/>
    <w:p w14:paraId="4FB885F7" w14:textId="2E501555" w:rsidR="00DB5E55" w:rsidRDefault="00C76B5E" w:rsidP="0004592A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09DDEC1F" w:rsidR="00FC083A" w:rsidRPr="00BF7956" w:rsidRDefault="00000000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04592A">
            <w:rPr>
              <w:rFonts w:ascii="Arial Black" w:hAnsi="Arial Black"/>
            </w:rPr>
            <w:t>CPCCBC6014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F05B562" w14:textId="58C448ED" w:rsidR="00FC083A" w:rsidRPr="00BF7956" w:rsidRDefault="0004592A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structural principles to the construction of large, high-rise and complex buildings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E2561B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4893F1F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4592A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62BA016F" w:rsidR="00FC083A" w:rsidRDefault="00642AE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 and ability to take </w:t>
            </w:r>
            <w:r w:rsidRPr="00642AEF">
              <w:rPr>
                <w:rFonts w:cs="Arial"/>
                <w:sz w:val="20"/>
              </w:rPr>
              <w:t>responsibi</w:t>
            </w:r>
            <w:r>
              <w:rPr>
                <w:rFonts w:cs="Arial"/>
                <w:sz w:val="20"/>
              </w:rPr>
              <w:t>lity</w:t>
            </w:r>
            <w:r w:rsidRPr="00642AEF">
              <w:rPr>
                <w:rFonts w:cs="Arial"/>
                <w:sz w:val="20"/>
              </w:rPr>
              <w:t xml:space="preserve"> for ensuring the structural integrity of materials and building and construction work for a large, high-rise, or complex building project</w:t>
            </w:r>
            <w:r>
              <w:rPr>
                <w:rFonts w:cs="Arial"/>
                <w:sz w:val="20"/>
              </w:rPr>
              <w:t xml:space="preserve"> </w:t>
            </w:r>
            <w:r w:rsidRPr="00642AEF">
              <w:rPr>
                <w:rFonts w:cs="Arial"/>
                <w:sz w:val="20"/>
              </w:rPr>
              <w:t>so that site safety and quality control measures are maintained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14D5D964" w14:textId="233785A2" w:rsidR="00642AEF" w:rsidRDefault="00642AEF" w:rsidP="00642AEF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642AEF">
              <w:rPr>
                <w:rFonts w:cs="Arial"/>
                <w:sz w:val="20"/>
              </w:rPr>
              <w:t>Apply structural principles to the planning of a construction project.</w:t>
            </w:r>
          </w:p>
          <w:p w14:paraId="240E6076" w14:textId="14E278A3" w:rsidR="00642AEF" w:rsidRDefault="00642AEF" w:rsidP="00642AEF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structural principles applicable to the construction of the large, high-rise or complex structure</w:t>
            </w:r>
            <w:r w:rsidR="000A5A9D">
              <w:rPr>
                <w:rFonts w:cs="Arial"/>
                <w:sz w:val="20"/>
              </w:rPr>
              <w:t>.</w:t>
            </w:r>
          </w:p>
          <w:p w14:paraId="5C44D753" w14:textId="081A6824" w:rsidR="00642AEF" w:rsidRDefault="00642AEF" w:rsidP="00642AEF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the  performance characteristics required of structural elements of the project.</w:t>
            </w:r>
          </w:p>
          <w:p w14:paraId="7819EEA3" w14:textId="1943EC98" w:rsidR="00642AEF" w:rsidRDefault="00642AEF" w:rsidP="00642AEF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performance of materials in the building plan as part of the schedule and requirements.</w:t>
            </w:r>
          </w:p>
          <w:p w14:paraId="5DD8521E" w14:textId="45B28A7E" w:rsidR="00642AEF" w:rsidRDefault="00642AEF" w:rsidP="00642AEF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642AEF">
              <w:rPr>
                <w:rFonts w:cs="Arial"/>
                <w:sz w:val="20"/>
              </w:rPr>
              <w:t>Coordinate and manage the site assessment and job set-up</w:t>
            </w:r>
            <w:r w:rsidR="000A5A9D">
              <w:rPr>
                <w:rFonts w:cs="Arial"/>
                <w:sz w:val="20"/>
              </w:rPr>
              <w:t>.</w:t>
            </w:r>
          </w:p>
          <w:p w14:paraId="64347E49" w14:textId="51195BBD" w:rsidR="00CF07EC" w:rsidRPr="00CF07EC" w:rsidRDefault="00CF07EC" w:rsidP="00CF07EC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site and soil assessment.</w:t>
            </w:r>
          </w:p>
          <w:p w14:paraId="13ADE6B4" w14:textId="19F3E71A" w:rsidR="00CF07EC" w:rsidRPr="00CF07EC" w:rsidRDefault="00CF07EC" w:rsidP="00CF07EC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and schedule the instalment of retaining walls to meet legislated requirements.</w:t>
            </w:r>
          </w:p>
          <w:p w14:paraId="6C96591D" w14:textId="77777777" w:rsidR="00E2561B" w:rsidRDefault="00CF07EC" w:rsidP="00CF07EC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CF07EC">
              <w:rPr>
                <w:rFonts w:cs="Arial"/>
                <w:sz w:val="20"/>
              </w:rPr>
              <w:t>Determine and schedule the requirements for temporary structural elements</w:t>
            </w:r>
            <w:r>
              <w:rPr>
                <w:rFonts w:cs="Arial"/>
                <w:sz w:val="20"/>
              </w:rPr>
              <w:t>.</w:t>
            </w:r>
          </w:p>
          <w:p w14:paraId="1897F2A7" w14:textId="564A914C" w:rsidR="00E2561B" w:rsidRPr="00E2561B" w:rsidRDefault="00E2561B" w:rsidP="00E2561B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E2561B">
              <w:rPr>
                <w:rFonts w:cs="Arial"/>
                <w:sz w:val="20"/>
              </w:rPr>
              <w:t>se digital tools and devices to communicate and collaborate effectively with others</w:t>
            </w:r>
            <w:r w:rsidR="000A5A9D">
              <w:rPr>
                <w:rFonts w:cs="Arial"/>
                <w:sz w:val="20"/>
              </w:rPr>
              <w:t>.</w:t>
            </w:r>
          </w:p>
          <w:p w14:paraId="201D7FE5" w14:textId="2648A1C8" w:rsidR="00E2561B" w:rsidRDefault="00E2561B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E2561B">
              <w:rPr>
                <w:rFonts w:cs="Arial"/>
                <w:sz w:val="20"/>
              </w:rPr>
              <w:t>se equipment and programs to access, extract information and develop relevant documentation</w:t>
            </w:r>
            <w:r w:rsidR="00157730">
              <w:rPr>
                <w:rFonts w:cs="Arial"/>
                <w:sz w:val="20"/>
              </w:rPr>
              <w:t>.</w:t>
            </w:r>
          </w:p>
          <w:p w14:paraId="480DB038" w14:textId="77777777" w:rsidR="00157730" w:rsidRDefault="00157730" w:rsidP="00157730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Coordinate and manage construction of footing systems.</w:t>
            </w:r>
          </w:p>
          <w:p w14:paraId="23A9C641" w14:textId="31D38502" w:rsidR="00157730" w:rsidRPr="00157730" w:rsidRDefault="00157730" w:rsidP="00157730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157730">
              <w:rPr>
                <w:rFonts w:cs="Arial"/>
                <w:sz w:val="20"/>
              </w:rPr>
              <w:t>oordinat</w:t>
            </w:r>
            <w:r>
              <w:rPr>
                <w:rFonts w:cs="Arial"/>
                <w:sz w:val="20"/>
              </w:rPr>
              <w:t>e</w:t>
            </w:r>
            <w:r w:rsidRPr="00157730">
              <w:rPr>
                <w:rFonts w:cs="Arial"/>
                <w:sz w:val="20"/>
              </w:rPr>
              <w:t xml:space="preserve"> the set-out of the building in accordance with documented building plans, following the full assessment of the site.</w:t>
            </w:r>
          </w:p>
          <w:p w14:paraId="774497BD" w14:textId="77777777" w:rsidR="00157730" w:rsidRPr="00157730" w:rsidRDefault="00157730" w:rsidP="00157730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Assess structural performance of the footings specified in the building plan for compliance with relevant codes and accepted industry construction structural principles.</w:t>
            </w:r>
          </w:p>
          <w:p w14:paraId="2E08449D" w14:textId="77777777" w:rsidR="00157730" w:rsidRPr="00157730" w:rsidRDefault="00157730" w:rsidP="00157730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Lay footings, as specified in the building plan, and check for compliance with standards and accepted industry construction principles.</w:t>
            </w:r>
          </w:p>
          <w:p w14:paraId="4B733EDC" w14:textId="7DBC9B12" w:rsidR="00157730" w:rsidRDefault="00157730" w:rsidP="00157730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Plan, implement and check damp coursing and the provision of termite barriers and other relevant techniques in accordance with codes, standards and industry practice.</w:t>
            </w:r>
          </w:p>
          <w:p w14:paraId="5BC9B020" w14:textId="606F124A" w:rsidR="00CF07EC" w:rsidRPr="00E2561B" w:rsidRDefault="00CF07EC" w:rsidP="00E2561B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E2561B">
              <w:rPr>
                <w:rFonts w:cs="Arial"/>
                <w:sz w:val="20"/>
              </w:rPr>
              <w:t>Coordinate and manage structural elements of the construction process.</w:t>
            </w:r>
          </w:p>
          <w:p w14:paraId="6131F176" w14:textId="77777777" w:rsidR="00106364" w:rsidRPr="00106364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Identify and analyse technical construction principles and performance characteristics of construction materials in the planning of project.</w:t>
            </w:r>
          </w:p>
          <w:p w14:paraId="351D0BC2" w14:textId="6995822E" w:rsidR="00106364" w:rsidRPr="00106364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Determine, schedule </w:t>
            </w:r>
            <w:r w:rsidRPr="00106364">
              <w:rPr>
                <w:rFonts w:cs="Arial"/>
                <w:sz w:val="20"/>
              </w:rPr>
              <w:t xml:space="preserve"> and check processes for construction of all structural elements for compliance with manufacturer specifications and relevant Australian Standards and codes.</w:t>
            </w:r>
          </w:p>
          <w:p w14:paraId="5E6E0B2C" w14:textId="76640679" w:rsidR="00CF07EC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</w:t>
            </w:r>
            <w:r w:rsidRPr="00106364">
              <w:rPr>
                <w:rFonts w:cs="Arial"/>
                <w:sz w:val="20"/>
              </w:rPr>
              <w:t xml:space="preserve"> building plans and relevant standards</w:t>
            </w:r>
            <w:r>
              <w:rPr>
                <w:rFonts w:cs="Arial"/>
                <w:sz w:val="20"/>
              </w:rPr>
              <w:t xml:space="preserve"> and schedule</w:t>
            </w:r>
            <w:r w:rsidRPr="00106364">
              <w:rPr>
                <w:rFonts w:cs="Arial"/>
                <w:sz w:val="20"/>
              </w:rPr>
              <w:t xml:space="preserve"> appropriate allowances for plumbing, electrical conduits and other services to be installed.</w:t>
            </w:r>
          </w:p>
          <w:p w14:paraId="52F37BA4" w14:textId="654AAC38" w:rsidR="00106364" w:rsidRDefault="00106364" w:rsidP="00106364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Analyse and plan for structural integrity of buildings.</w:t>
            </w:r>
          </w:p>
          <w:p w14:paraId="1F037DC6" w14:textId="7F61CA42" w:rsidR="00106364" w:rsidRDefault="00106364" w:rsidP="00106364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Consult and coordinate professional input to evaluate structural integrity of large and complex buildings</w:t>
            </w:r>
            <w:r w:rsidR="000A5A9D">
              <w:rPr>
                <w:rFonts w:cs="Arial"/>
                <w:sz w:val="20"/>
              </w:rPr>
              <w:t>.</w:t>
            </w:r>
          </w:p>
          <w:p w14:paraId="4744946B" w14:textId="7AFD1F57" w:rsidR="00E2561B" w:rsidRPr="00E2561B" w:rsidRDefault="00157730" w:rsidP="00E2561B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E2561B" w:rsidRPr="00E2561B">
              <w:rPr>
                <w:rFonts w:cs="Arial"/>
                <w:sz w:val="20"/>
              </w:rPr>
              <w:t xml:space="preserve">onsult effectively with professionals, </w:t>
            </w:r>
            <w:r w:rsidR="000A5A9D">
              <w:rPr>
                <w:rFonts w:cs="Arial"/>
                <w:sz w:val="20"/>
              </w:rPr>
              <w:t>using</w:t>
            </w:r>
            <w:r w:rsidR="00E2561B" w:rsidRPr="00E2561B">
              <w:rPr>
                <w:rFonts w:cs="Arial"/>
                <w:sz w:val="20"/>
              </w:rPr>
              <w:t xml:space="preserve"> relevant industry terminology and concepts</w:t>
            </w:r>
            <w:r w:rsidR="000A5A9D">
              <w:rPr>
                <w:rFonts w:cs="Arial"/>
                <w:sz w:val="20"/>
              </w:rPr>
              <w:t>.</w:t>
            </w:r>
          </w:p>
          <w:p w14:paraId="0CC7E7AF" w14:textId="266685A0" w:rsidR="00106364" w:rsidRPr="00E2561B" w:rsidRDefault="00106364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Assess structural requirements and loads of the building design.</w:t>
            </w:r>
          </w:p>
          <w:p w14:paraId="2DF5C584" w14:textId="271F4D76" w:rsidR="00106364" w:rsidRPr="00E2561B" w:rsidRDefault="00E2561B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the effects of force and movements on structural elements.</w:t>
            </w:r>
          </w:p>
          <w:p w14:paraId="0F42AF77" w14:textId="6F60424E" w:rsidR="00106364" w:rsidRPr="00E2561B" w:rsidRDefault="00E2561B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properties and behaviours of structural materials.</w:t>
            </w:r>
          </w:p>
          <w:p w14:paraId="0C523124" w14:textId="58B17F56" w:rsidR="00106364" w:rsidRPr="00106364" w:rsidRDefault="00E2561B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section properties of structural elements using standard industry formulas and performance comparisons.</w:t>
            </w:r>
          </w:p>
          <w:p w14:paraId="69535BFF" w14:textId="77777777" w:rsidR="00106364" w:rsidRPr="00106364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Evaluate performance characteristics of columns using standard industry techniques.</w:t>
            </w:r>
          </w:p>
          <w:p w14:paraId="39C4A370" w14:textId="77777777" w:rsidR="00106364" w:rsidRPr="00106364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Assess methods used for stress distribution in connections between structural elements.</w:t>
            </w:r>
          </w:p>
          <w:p w14:paraId="5FAC2A81" w14:textId="38D82466" w:rsidR="00106364" w:rsidRPr="00E2561B" w:rsidRDefault="00106364" w:rsidP="00FA7B46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E2561B">
              <w:rPr>
                <w:rFonts w:cs="Arial"/>
                <w:sz w:val="20"/>
              </w:rPr>
              <w:t>Assess impact of various loads on the building structure.</w:t>
            </w:r>
          </w:p>
          <w:p w14:paraId="7CBDCBDD" w14:textId="5AB5CA3D" w:rsidR="00106364" w:rsidRDefault="00106364" w:rsidP="00106364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Consider design impact of high-performance structural elements.</w:t>
            </w:r>
          </w:p>
          <w:p w14:paraId="104E0E57" w14:textId="7BB9FC57" w:rsidR="00E2561B" w:rsidRPr="00642AEF" w:rsidRDefault="00E2561B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642AEF">
              <w:rPr>
                <w:rFonts w:cs="Arial"/>
                <w:sz w:val="20"/>
              </w:rPr>
              <w:t>elect, position and size all structural members that form fixed or temporary building structures</w:t>
            </w:r>
            <w:r w:rsidR="000A5A9D">
              <w:rPr>
                <w:rFonts w:cs="Arial"/>
                <w:sz w:val="20"/>
              </w:rPr>
              <w:t>.</w:t>
            </w:r>
          </w:p>
          <w:p w14:paraId="7E6DD704" w14:textId="25777C5E" w:rsidR="00E2561B" w:rsidRPr="00642AEF" w:rsidRDefault="00E2561B" w:rsidP="00E2561B">
            <w:pPr>
              <w:pStyle w:val="ListParagraph"/>
              <w:numPr>
                <w:ilvl w:val="1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642AEF">
              <w:rPr>
                <w:rFonts w:cs="Arial"/>
                <w:sz w:val="20"/>
              </w:rPr>
              <w:t>dentify typical faults and problems and the action required to rectify such faults.</w:t>
            </w:r>
          </w:p>
          <w:p w14:paraId="0B1C5F54" w14:textId="77777777" w:rsidR="00E2561B" w:rsidRPr="00B55692" w:rsidRDefault="00E2561B" w:rsidP="00B55692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lastRenderedPageBreak/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0EC906F8" w:rsidR="00FC083A" w:rsidRPr="000861CC" w:rsidRDefault="00E2561B" w:rsidP="00E2561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Access to: </w:t>
            </w:r>
            <w:r w:rsidRPr="00E2561B">
              <w:rPr>
                <w:rFonts w:cs="Arial"/>
                <w:sz w:val="20"/>
              </w:rPr>
              <w:t>relevant current government building and construction and WHS legislation</w:t>
            </w:r>
            <w:r>
              <w:rPr>
                <w:rFonts w:cs="Arial"/>
                <w:sz w:val="20"/>
              </w:rPr>
              <w:t>; T</w:t>
            </w:r>
            <w:r w:rsidRPr="00E2561B">
              <w:rPr>
                <w:rFonts w:cs="Arial"/>
                <w:sz w:val="20"/>
              </w:rPr>
              <w:t>he NCC, and other relevant industry and Australian codes and standards</w:t>
            </w:r>
            <w:r>
              <w:rPr>
                <w:rFonts w:cs="Arial"/>
                <w:sz w:val="20"/>
              </w:rPr>
              <w:t xml:space="preserve">; </w:t>
            </w:r>
            <w:r w:rsidRPr="00E2561B">
              <w:rPr>
                <w:rFonts w:cs="Arial"/>
                <w:sz w:val="20"/>
              </w:rPr>
              <w:t>environmental requirements and sustainability principles</w:t>
            </w:r>
            <w:r>
              <w:rPr>
                <w:rFonts w:cs="Arial"/>
                <w:sz w:val="20"/>
              </w:rPr>
              <w:t>; M</w:t>
            </w:r>
            <w:r w:rsidRPr="00E2561B">
              <w:rPr>
                <w:rFonts w:cs="Arial"/>
                <w:sz w:val="20"/>
              </w:rPr>
              <w:t xml:space="preserve">anufacturer’s materials and product </w:t>
            </w:r>
            <w:r w:rsidR="00966BBA">
              <w:rPr>
                <w:rFonts w:cs="Arial"/>
                <w:sz w:val="20"/>
              </w:rPr>
              <w:t>``</w:t>
            </w:r>
            <w:r w:rsidRPr="00E2561B">
              <w:rPr>
                <w:rFonts w:cs="Arial"/>
                <w:sz w:val="20"/>
              </w:rPr>
              <w:t>s and installation instructions for building materials in the project specifications</w:t>
            </w:r>
            <w:r>
              <w:rPr>
                <w:rFonts w:cs="Arial"/>
                <w:sz w:val="20"/>
              </w:rPr>
              <w:t>; P</w:t>
            </w:r>
            <w:r w:rsidRPr="00E2561B">
              <w:rPr>
                <w:rFonts w:cs="Arial"/>
                <w:sz w:val="20"/>
              </w:rPr>
              <w:t>roject plans, design brief, working drawings and specifications.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5692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1CDAF8AF" w:rsidR="00B55692" w:rsidRPr="00DE6B06" w:rsidRDefault="00584E14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25510894" w:edGrp="everyone"/>
            <w:r>
              <w:rPr>
                <w:rFonts w:ascii="Arial" w:hAnsi="Arial" w:cs="Arial"/>
                <w:sz w:val="22"/>
              </w:rPr>
              <w:t xml:space="preserve">Aidan Ahearn </w:t>
            </w:r>
            <w:permEnd w:id="1525510894"/>
          </w:p>
        </w:tc>
      </w:tr>
      <w:tr w:rsidR="00B55692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5692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6F8CA54F" w:rsidR="00B55692" w:rsidRPr="00DE6B06" w:rsidRDefault="00833934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2599416" w:edGrp="everyone"/>
            <w:r>
              <w:rPr>
                <w:rFonts w:ascii="Arial" w:hAnsi="Arial" w:cs="Arial"/>
                <w:sz w:val="22"/>
              </w:rPr>
              <w:t xml:space="preserve">Medium Rise Building/Site </w:t>
            </w:r>
            <w:r w:rsidR="005E1A91">
              <w:rPr>
                <w:rFonts w:ascii="Arial" w:hAnsi="Arial" w:cs="Arial"/>
                <w:sz w:val="22"/>
              </w:rPr>
              <w:t>Supervisor</w:t>
            </w:r>
            <w:r>
              <w:rPr>
                <w:rFonts w:ascii="Arial" w:hAnsi="Arial" w:cs="Arial"/>
                <w:sz w:val="22"/>
              </w:rPr>
              <w:t xml:space="preserve"> Commer</w:t>
            </w:r>
            <w:r w:rsidR="005E1A91">
              <w:rPr>
                <w:rFonts w:ascii="Arial" w:hAnsi="Arial" w:cs="Arial"/>
                <w:sz w:val="22"/>
              </w:rPr>
              <w:t xml:space="preserve">cial Projects </w:t>
            </w:r>
            <w:permEnd w:id="152599416"/>
          </w:p>
        </w:tc>
      </w:tr>
      <w:tr w:rsidR="00B55692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5692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07E337A8" w:rsidR="00B55692" w:rsidRPr="00DE6B06" w:rsidRDefault="005E1A91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644705317" w:edGrp="everyone"/>
            <w:r>
              <w:rPr>
                <w:rFonts w:ascii="Arial" w:hAnsi="Arial" w:cs="Arial"/>
                <w:sz w:val="22"/>
              </w:rPr>
              <w:t>Aidan107@hotmail.com</w:t>
            </w:r>
            <w:permEnd w:id="644705317"/>
          </w:p>
        </w:tc>
      </w:tr>
      <w:tr w:rsidR="00B55692" w:rsidRPr="00683908" w14:paraId="1BEE3403" w14:textId="77777777" w:rsidTr="00B55692">
        <w:trPr>
          <w:trHeight w:val="79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06257165" w:edGrp="everyone" w:displacedByCustomXml="next"/>
        <w:sdt>
          <w:sdtPr>
            <w:rPr>
              <w:noProof/>
            </w:rPr>
            <w:id w:val="1048728312"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FFB3589" w:rsidR="00B55692" w:rsidRPr="00DE6B06" w:rsidRDefault="001D12F9" w:rsidP="00B55692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1D12F9">
                  <w:rPr>
                    <w:noProof/>
                  </w:rPr>
                  <w:drawing>
                    <wp:inline distT="0" distB="0" distL="0" distR="0" wp14:anchorId="6341CF0A" wp14:editId="6EB09FA7">
                      <wp:extent cx="2352675" cy="809625"/>
                      <wp:effectExtent l="0" t="0" r="9525" b="9525"/>
                      <wp:docPr id="210222847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2228473" name=""/>
                              <pic:cNvPicPr/>
                            </pic:nvPicPr>
                            <pic:blipFill>
                              <a:blip r:embed="rId8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52675" cy="8096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06257165" w:displacedByCustomXml="prev"/>
      </w:tr>
      <w:tr w:rsidR="00B55692" w:rsidRPr="00683908" w14:paraId="6BD19315" w14:textId="77777777" w:rsidTr="00B55692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054428399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22747B77" w:rsidR="00B55692" w:rsidRPr="00DE6B06" w:rsidRDefault="00000000" w:rsidP="00B55692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date w:fullDate="2024-08-07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C72B52">
                  <w:rPr>
                    <w:rFonts w:ascii="Arial" w:hAnsi="Arial" w:cs="Arial"/>
                    <w:sz w:val="22"/>
                    <w:szCs w:val="22"/>
                  </w:rPr>
                  <w:t>7/08/2024</w:t>
                </w:r>
              </w:sdtContent>
            </w:sdt>
            <w:permEnd w:id="105442839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04592A" w:rsidRPr="00683908" w14:paraId="387DBEB9" w14:textId="77777777" w:rsidTr="0004592A">
        <w:trPr>
          <w:trHeight w:val="826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04592A" w:rsidRPr="0019760F" w:rsidRDefault="0004592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465CE761" w:rsidR="0004592A" w:rsidRPr="00696855" w:rsidRDefault="0004592A" w:rsidP="0004592A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1EBDD7B3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E2561B" w:rsidRPr="00E2561B">
              <w:rPr>
                <w:rFonts w:cs="Arial"/>
                <w:b/>
                <w:sz w:val="20"/>
              </w:rPr>
              <w:t>Apply structural principles to the planning of a construction project</w:t>
            </w:r>
          </w:p>
        </w:tc>
      </w:tr>
      <w:tr w:rsidR="00B55692" w:rsidRPr="00696855" w14:paraId="65B19E1E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50E81F56" w:rsidR="00B55692" w:rsidRPr="00931795" w:rsidRDefault="00B55692" w:rsidP="00B55692">
            <w:pPr>
              <w:pStyle w:val="331PASListTask1"/>
            </w:pPr>
            <w:bookmarkStart w:id="39" w:name="_Ref128043268"/>
            <w:r w:rsidRPr="00C50BCB">
              <w:t>Determine structural principles applicable to the construction of the large, high-rise or complex structure</w:t>
            </w:r>
            <w:bookmarkEnd w:id="39"/>
          </w:p>
        </w:tc>
        <w:permStart w:id="594372285" w:edGrp="everyone" w:displacedByCustomXml="next"/>
        <w:sdt>
          <w:sdtPr>
            <w:rPr>
              <w:rFonts w:cs="Arial"/>
              <w:sz w:val="36"/>
              <w:szCs w:val="36"/>
            </w:rPr>
            <w:id w:val="2617329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5F4993BD" w14:textId="63BDC833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94372285" w:displacedByCustomXml="prev"/>
      </w:tr>
      <w:tr w:rsidR="00B55692" w:rsidRPr="00696855" w14:paraId="3EBDCDF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167A02D8" w:rsidR="00B55692" w:rsidRPr="00931795" w:rsidRDefault="00B55692" w:rsidP="00B55692">
            <w:pPr>
              <w:pStyle w:val="331PASListTask1"/>
            </w:pPr>
            <w:bookmarkStart w:id="40" w:name="_Ref128043274"/>
            <w:r w:rsidRPr="00C50BCB">
              <w:t>Document the  performance characteristics required of structural elements of the project.</w:t>
            </w:r>
            <w:r>
              <w:t xml:space="preserve"> </w:t>
            </w:r>
            <w:r w:rsidRPr="008A1418">
              <w:rPr>
                <w:i/>
                <w:iCs/>
              </w:rPr>
              <w:t>(attach copy or screenshot)</w:t>
            </w:r>
            <w:bookmarkEnd w:id="40"/>
          </w:p>
        </w:tc>
        <w:permStart w:id="994781574" w:edGrp="everyone" w:displacedByCustomXml="next"/>
        <w:sdt>
          <w:sdtPr>
            <w:rPr>
              <w:rFonts w:cs="Arial"/>
              <w:sz w:val="36"/>
              <w:szCs w:val="36"/>
            </w:rPr>
            <w:id w:val="-1046678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2530B4B" w14:textId="0C6E5C38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94781574" w:displacedByCustomXml="prev"/>
      </w:tr>
      <w:tr w:rsidR="00B55692" w:rsidRPr="00696855" w14:paraId="2EF5437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7014314B" w:rsidR="00B55692" w:rsidRPr="00931795" w:rsidRDefault="00B55692" w:rsidP="00B55692">
            <w:pPr>
              <w:pStyle w:val="331PASListTask1"/>
            </w:pPr>
            <w:bookmarkStart w:id="41" w:name="_Ref128043280"/>
            <w:r w:rsidRPr="00C50BCB">
              <w:t>Document performance of materials in the building plan as part of the schedule and requirements.</w:t>
            </w:r>
            <w:r w:rsidRPr="00B92C7A">
              <w:rPr>
                <w:i/>
                <w:iCs/>
              </w:rPr>
              <w:t xml:space="preserve"> (attach copy or screenshot)</w:t>
            </w:r>
            <w:bookmarkEnd w:id="41"/>
          </w:p>
        </w:tc>
        <w:permStart w:id="25649548" w:edGrp="everyone" w:displacedByCustomXml="next"/>
        <w:sdt>
          <w:sdtPr>
            <w:rPr>
              <w:rFonts w:cs="Arial"/>
              <w:sz w:val="36"/>
              <w:szCs w:val="36"/>
            </w:rPr>
            <w:id w:val="69472942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2BA30F86" w14:textId="54F5548A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5649548" w:displacedByCustomXml="prev"/>
      </w:tr>
      <w:tr w:rsidR="00FC083A" w:rsidRPr="00696855" w14:paraId="6209610F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5E31633A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E2561B" w:rsidRPr="00E2561B">
              <w:rPr>
                <w:rFonts w:cs="Arial"/>
                <w:b/>
                <w:sz w:val="20"/>
              </w:rPr>
              <w:t>Coordinate and manage the site assessment and job set-up.</w:t>
            </w:r>
          </w:p>
        </w:tc>
      </w:tr>
      <w:tr w:rsidR="00B55692" w:rsidRPr="00696855" w14:paraId="60E3723C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1956EB33" w:rsidR="00B55692" w:rsidRPr="00931795" w:rsidRDefault="00B55692" w:rsidP="00B55692">
            <w:pPr>
              <w:pStyle w:val="332PASListTask1"/>
            </w:pPr>
            <w:bookmarkStart w:id="42" w:name="_Ref128043286"/>
            <w:r w:rsidRPr="00E10208">
              <w:t>Organise site and soil assessment</w:t>
            </w:r>
            <w:r w:rsidRPr="008A1418">
              <w:rPr>
                <w:i/>
                <w:iCs/>
              </w:rPr>
              <w:t>.(attach copy)</w:t>
            </w:r>
            <w:bookmarkEnd w:id="42"/>
          </w:p>
        </w:tc>
        <w:permStart w:id="1353201452" w:edGrp="everyone" w:displacedByCustomXml="next"/>
        <w:sdt>
          <w:sdtPr>
            <w:rPr>
              <w:rFonts w:cs="Arial"/>
              <w:sz w:val="36"/>
              <w:szCs w:val="36"/>
            </w:rPr>
            <w:id w:val="1083349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38BD7CF" w14:textId="2D4D3BD6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53201452" w:displacedByCustomXml="prev"/>
      </w:tr>
      <w:tr w:rsidR="00B55692" w:rsidRPr="00696855" w14:paraId="7854F013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5184E48A" w:rsidR="00B55692" w:rsidRPr="00931795" w:rsidRDefault="00B55692" w:rsidP="00B55692">
            <w:pPr>
              <w:pStyle w:val="332PASListTask1"/>
            </w:pPr>
            <w:bookmarkStart w:id="43" w:name="_Ref128041219"/>
            <w:r w:rsidRPr="00E10208">
              <w:t>Confirm and schedule the instalment of retaining walls to meet legislated requirements.</w:t>
            </w:r>
            <w:bookmarkEnd w:id="43"/>
          </w:p>
        </w:tc>
        <w:permStart w:id="1030970121" w:edGrp="everyone" w:displacedByCustomXml="next"/>
        <w:sdt>
          <w:sdtPr>
            <w:rPr>
              <w:rFonts w:cs="Arial"/>
              <w:sz w:val="36"/>
              <w:szCs w:val="36"/>
            </w:rPr>
            <w:id w:val="-15974766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DBF64BD" w14:textId="1D9749DC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030970121" w:displacedByCustomXml="prev"/>
      </w:tr>
      <w:tr w:rsidR="00B55692" w:rsidRPr="00696855" w14:paraId="313E1E7E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B125E10" w14:textId="72405261" w:rsidR="00B55692" w:rsidRPr="00931795" w:rsidRDefault="00B55692" w:rsidP="00B55692">
            <w:pPr>
              <w:pStyle w:val="332PASListTask1"/>
            </w:pPr>
            <w:bookmarkStart w:id="44" w:name="_Ref128041235"/>
            <w:r w:rsidRPr="00E10208">
              <w:t>Determine and schedule the requirements for temporary structural elements.</w:t>
            </w:r>
            <w:bookmarkEnd w:id="44"/>
          </w:p>
        </w:tc>
        <w:permStart w:id="119897643" w:edGrp="everyone" w:displacedByCustomXml="next"/>
        <w:sdt>
          <w:sdtPr>
            <w:rPr>
              <w:rFonts w:cs="Arial"/>
              <w:sz w:val="36"/>
              <w:szCs w:val="36"/>
            </w:rPr>
            <w:id w:val="12094537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AAF46DA" w14:textId="43188104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19897643" w:displacedByCustomXml="prev"/>
      </w:tr>
      <w:tr w:rsidR="00B55692" w:rsidRPr="00696855" w14:paraId="34F7573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B6F7ED9" w14:textId="28A541AF" w:rsidR="00B55692" w:rsidRPr="00931795" w:rsidRDefault="00B55692" w:rsidP="00B55692">
            <w:pPr>
              <w:pStyle w:val="332PASListTask1"/>
            </w:pPr>
            <w:bookmarkStart w:id="45" w:name="_Ref128041313"/>
            <w:r w:rsidRPr="00E10208">
              <w:t>Use digital tools and devices to communicate and collaborate effectively with others</w:t>
            </w:r>
            <w:bookmarkEnd w:id="45"/>
          </w:p>
        </w:tc>
        <w:permStart w:id="1222669047" w:edGrp="everyone" w:displacedByCustomXml="next"/>
        <w:sdt>
          <w:sdtPr>
            <w:rPr>
              <w:rFonts w:cs="Arial"/>
              <w:sz w:val="36"/>
              <w:szCs w:val="36"/>
            </w:rPr>
            <w:id w:val="-69546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F6230CF" w14:textId="7A7286C6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22669047" w:displacedByCustomXml="prev"/>
      </w:tr>
      <w:tr w:rsidR="00B55692" w:rsidRPr="00696855" w14:paraId="238C5FF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8B10E5" w14:textId="66D5A685" w:rsidR="00B55692" w:rsidRPr="00931795" w:rsidRDefault="00B55692" w:rsidP="00B55692">
            <w:pPr>
              <w:pStyle w:val="332PASListTask1"/>
            </w:pPr>
            <w:bookmarkStart w:id="46" w:name="_Ref128041405"/>
            <w:r w:rsidRPr="00E10208">
              <w:t>Use equipment and programs to access, extract information and develop relevant documentation</w:t>
            </w:r>
            <w:bookmarkEnd w:id="46"/>
          </w:p>
        </w:tc>
        <w:permStart w:id="1284779786" w:edGrp="everyone" w:displacedByCustomXml="next"/>
        <w:sdt>
          <w:sdtPr>
            <w:rPr>
              <w:rFonts w:cs="Arial"/>
              <w:sz w:val="36"/>
              <w:szCs w:val="36"/>
            </w:rPr>
            <w:id w:val="20806268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B14151C" w14:textId="24EC0A8C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84779786" w:displacedByCustomXml="prev"/>
      </w:tr>
      <w:tr w:rsidR="00FC083A" w:rsidRPr="00696855" w14:paraId="60958CD7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0F1A9337" w:rsidR="00FC083A" w:rsidRPr="004E1BC5" w:rsidRDefault="00FC083A" w:rsidP="00E2561B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E2561B" w:rsidRPr="00E2561B">
              <w:rPr>
                <w:rFonts w:cs="Arial"/>
                <w:b/>
                <w:sz w:val="20"/>
              </w:rPr>
              <w:t>Coordinate and manage construction of footing systems.</w:t>
            </w:r>
          </w:p>
        </w:tc>
      </w:tr>
      <w:tr w:rsidR="00B55692" w:rsidRPr="00696855" w14:paraId="688A730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72A5D4CC" w:rsidR="00B55692" w:rsidRPr="00157730" w:rsidRDefault="00B55692" w:rsidP="00B55692">
            <w:pPr>
              <w:pStyle w:val="333PASListTask1"/>
            </w:pPr>
            <w:bookmarkStart w:id="47" w:name="_Ref128041874"/>
            <w:r w:rsidRPr="00157730">
              <w:t>Coordinate the set-out of the building in accordance with documented building plans, following the full assessment of the site.</w:t>
            </w:r>
            <w:bookmarkEnd w:id="47"/>
          </w:p>
        </w:tc>
        <w:permStart w:id="184440173" w:edGrp="everyone" w:displacedByCustomXml="next"/>
        <w:sdt>
          <w:sdtPr>
            <w:rPr>
              <w:rFonts w:cs="Arial"/>
              <w:sz w:val="36"/>
              <w:szCs w:val="36"/>
            </w:rPr>
            <w:id w:val="5605203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08084AF" w14:textId="48E65679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4440173" w:displacedByCustomXml="prev"/>
      </w:tr>
      <w:tr w:rsidR="00B55692" w:rsidRPr="00696855" w14:paraId="50303B58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5EE1975C" w:rsidR="00B55692" w:rsidRPr="00157730" w:rsidRDefault="00B55692" w:rsidP="00B55692">
            <w:pPr>
              <w:pStyle w:val="333PASListTask1"/>
            </w:pPr>
            <w:bookmarkStart w:id="48" w:name="_Ref128041902"/>
            <w:r w:rsidRPr="00157730">
              <w:t>Assess structural performance of the footings specified in the building plan for compliance with relevant codes and accepted industry construction structural principles.</w:t>
            </w:r>
            <w:bookmarkEnd w:id="48"/>
          </w:p>
        </w:tc>
        <w:permStart w:id="945489867" w:edGrp="everyone" w:displacedByCustomXml="next"/>
        <w:sdt>
          <w:sdtPr>
            <w:rPr>
              <w:rFonts w:cs="Arial"/>
              <w:sz w:val="36"/>
              <w:szCs w:val="36"/>
            </w:rPr>
            <w:id w:val="-19601004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186A3BC" w14:textId="7381BC1F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45489867" w:displacedByCustomXml="prev"/>
      </w:tr>
      <w:tr w:rsidR="00B55692" w:rsidRPr="00696855" w14:paraId="077138C8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4B09DA52" w14:textId="0F788B01" w:rsidR="00B55692" w:rsidRPr="00157730" w:rsidRDefault="00B55692" w:rsidP="00B55692">
            <w:pPr>
              <w:pStyle w:val="333PASListTask1"/>
            </w:pPr>
            <w:bookmarkStart w:id="49" w:name="_Ref128041903"/>
            <w:r w:rsidRPr="00157730">
              <w:t>Lay footings, as specified in the building plan, and check for compliance with standards and accepted industry construction principles.</w:t>
            </w:r>
            <w:bookmarkEnd w:id="49"/>
          </w:p>
        </w:tc>
        <w:permStart w:id="837299016" w:edGrp="everyone" w:displacedByCustomXml="next"/>
        <w:sdt>
          <w:sdtPr>
            <w:rPr>
              <w:rFonts w:cs="Arial"/>
              <w:sz w:val="36"/>
              <w:szCs w:val="36"/>
            </w:rPr>
            <w:id w:val="-5918579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</w:tcPr>
              <w:p w14:paraId="540964EA" w14:textId="26C9D19F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37299016" w:displacedByCustomXml="prev"/>
      </w:tr>
      <w:tr w:rsidR="00B55692" w:rsidRPr="00696855" w14:paraId="3F7EF81F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6561701D" w14:textId="1E794C07" w:rsidR="00B55692" w:rsidRPr="00157730" w:rsidRDefault="00B55692" w:rsidP="00B55692">
            <w:pPr>
              <w:pStyle w:val="333PASListTask1"/>
            </w:pPr>
            <w:bookmarkStart w:id="50" w:name="_Ref128042016"/>
            <w:r w:rsidRPr="00157730">
              <w:lastRenderedPageBreak/>
              <w:t>Plan, implement and check damp coursing and the provision of termite barriers and other relevant techniques in accordance with codes, standards and industry practice.</w:t>
            </w:r>
            <w:bookmarkEnd w:id="50"/>
          </w:p>
        </w:tc>
        <w:permStart w:id="1774523772" w:edGrp="everyone" w:displacedByCustomXml="next"/>
        <w:sdt>
          <w:sdtPr>
            <w:rPr>
              <w:rFonts w:cs="Arial"/>
              <w:sz w:val="36"/>
              <w:szCs w:val="36"/>
            </w:rPr>
            <w:id w:val="-8820938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</w:tcPr>
              <w:p w14:paraId="6616FDDF" w14:textId="4F83AB0B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74523772" w:displacedByCustomXml="prev"/>
      </w:tr>
      <w:tr w:rsidR="00B55692" w:rsidRPr="00696855" w14:paraId="5F76313C" w14:textId="77777777" w:rsidTr="00612FFB">
        <w:trPr>
          <w:trHeight w:val="283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55821CF" w:rsidR="00B55692" w:rsidRPr="004E1BC5" w:rsidRDefault="00B55692" w:rsidP="00B55692">
            <w:pPr>
              <w:keepNext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E2561B">
              <w:rPr>
                <w:rFonts w:cs="Arial"/>
                <w:b/>
                <w:sz w:val="20"/>
              </w:rPr>
              <w:t>Coordinate and manage structural elements of the construction process</w:t>
            </w:r>
            <w:r w:rsidRPr="004E1BC5">
              <w:rPr>
                <w:rFonts w:cs="Arial"/>
                <w:b/>
                <w:sz w:val="20"/>
              </w:rPr>
              <w:t xml:space="preserve"> </w:t>
            </w:r>
          </w:p>
        </w:tc>
      </w:tr>
      <w:tr w:rsidR="00B55692" w:rsidRPr="00696855" w14:paraId="3C482F5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4BB21F" w14:textId="770444F7" w:rsidR="00B55692" w:rsidRPr="00931795" w:rsidRDefault="00B55692" w:rsidP="00B55692">
            <w:pPr>
              <w:pStyle w:val="334PASListTask1"/>
            </w:pPr>
            <w:bookmarkStart w:id="51" w:name="_Ref128042492"/>
            <w:r w:rsidRPr="00736746">
              <w:t>Identify and analyse technical construction principles and performance characteristics of construction materials in the planning of project.</w:t>
            </w:r>
            <w:bookmarkEnd w:id="51"/>
          </w:p>
        </w:tc>
        <w:permStart w:id="865038437" w:edGrp="everyone" w:displacedByCustomXml="next"/>
        <w:sdt>
          <w:sdtPr>
            <w:rPr>
              <w:rFonts w:cs="Arial"/>
              <w:sz w:val="36"/>
              <w:szCs w:val="36"/>
            </w:rPr>
            <w:id w:val="4026481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6FD3B9B" w14:textId="70FFD420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65038437" w:displacedByCustomXml="prev"/>
      </w:tr>
      <w:tr w:rsidR="00B55692" w:rsidRPr="00696855" w14:paraId="5965B982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84D9B23" w14:textId="79D6A98B" w:rsidR="00B55692" w:rsidRPr="00931795" w:rsidRDefault="00B55692" w:rsidP="00B55692">
            <w:pPr>
              <w:pStyle w:val="334PASListTask1"/>
            </w:pPr>
            <w:bookmarkStart w:id="52" w:name="_Ref128042495"/>
            <w:r w:rsidRPr="00736746">
              <w:t>Determine, schedule and check processes for construction of all structural elements for compliance with manufacturer specifications and relevant Australian Standards and codes.</w:t>
            </w:r>
            <w:bookmarkEnd w:id="52"/>
          </w:p>
        </w:tc>
        <w:permStart w:id="98706837" w:edGrp="everyone" w:displacedByCustomXml="next"/>
        <w:sdt>
          <w:sdtPr>
            <w:rPr>
              <w:rFonts w:cs="Arial"/>
              <w:sz w:val="36"/>
              <w:szCs w:val="36"/>
            </w:rPr>
            <w:id w:val="4018042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44568D5" w14:textId="13F036D5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8706837" w:displacedByCustomXml="prev"/>
      </w:tr>
      <w:tr w:rsidR="00B55692" w:rsidRPr="00696855" w14:paraId="763C46F8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8D94D8B" w14:textId="3B333667" w:rsidR="00B55692" w:rsidRPr="00931795" w:rsidRDefault="00B55692" w:rsidP="00B55692">
            <w:pPr>
              <w:pStyle w:val="334PASListTask1"/>
            </w:pPr>
            <w:bookmarkStart w:id="53" w:name="_Ref128042497"/>
            <w:r w:rsidRPr="00736746">
              <w:t>Confirm building plans and relevant standards and schedule appropriate allowances for plumbing, electrical conduits and other services to be installed.</w:t>
            </w:r>
            <w:bookmarkEnd w:id="53"/>
          </w:p>
        </w:tc>
        <w:permStart w:id="502557109" w:edGrp="everyone" w:displacedByCustomXml="next"/>
        <w:sdt>
          <w:sdtPr>
            <w:rPr>
              <w:rFonts w:cs="Arial"/>
              <w:sz w:val="36"/>
              <w:szCs w:val="36"/>
            </w:rPr>
            <w:id w:val="-11490509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38090B6" w14:textId="31528386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02557109" w:displacedByCustomXml="prev"/>
      </w:tr>
      <w:tr w:rsidR="00B55692" w:rsidRPr="00696855" w14:paraId="0F79F0B3" w14:textId="77777777" w:rsidTr="00AD77C1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266518ED" w14:textId="78761D18" w:rsidR="00B55692" w:rsidRPr="00E2561B" w:rsidRDefault="00B55692" w:rsidP="00B5569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E2561B">
              <w:rPr>
                <w:rFonts w:cs="Arial"/>
                <w:b/>
                <w:bCs/>
                <w:sz w:val="20"/>
              </w:rPr>
              <w:t xml:space="preserve">5. </w:t>
            </w:r>
            <w:r w:rsidRPr="008A1418">
              <w:rPr>
                <w:rFonts w:cs="Arial"/>
                <w:b/>
                <w:bCs/>
                <w:sz w:val="20"/>
              </w:rPr>
              <w:t>Analyse and plan for structural integrity of buildings</w:t>
            </w:r>
          </w:p>
        </w:tc>
      </w:tr>
      <w:tr w:rsidR="00B55692" w:rsidRPr="00696855" w14:paraId="725B7483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13CA22" w14:textId="499CED71" w:rsidR="00B55692" w:rsidRPr="00931795" w:rsidRDefault="00B55692" w:rsidP="00B55692">
            <w:pPr>
              <w:pStyle w:val="335PASListTask1"/>
            </w:pPr>
            <w:bookmarkStart w:id="54" w:name="_Ref128042612"/>
            <w:r w:rsidRPr="00E30FB9">
              <w:t>Consult and coordinate professional input to evaluate structural integrity of large and complex buildings</w:t>
            </w:r>
            <w:bookmarkEnd w:id="54"/>
          </w:p>
        </w:tc>
        <w:permStart w:id="2029789058" w:edGrp="everyone" w:displacedByCustomXml="next"/>
        <w:sdt>
          <w:sdtPr>
            <w:rPr>
              <w:rFonts w:cs="Arial"/>
              <w:sz w:val="36"/>
              <w:szCs w:val="36"/>
            </w:rPr>
            <w:id w:val="-19718938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63E62A8" w14:textId="4AE270BF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029789058" w:displacedByCustomXml="prev"/>
      </w:tr>
      <w:tr w:rsidR="00B55692" w:rsidRPr="00696855" w14:paraId="05D195A2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A52C892" w14:textId="244DDF32" w:rsidR="00B55692" w:rsidRPr="00931795" w:rsidRDefault="00B55692" w:rsidP="00B55692">
            <w:pPr>
              <w:pStyle w:val="335PASListTask1"/>
            </w:pPr>
            <w:bookmarkStart w:id="55" w:name="_Ref128042674"/>
            <w:r w:rsidRPr="00E30FB9">
              <w:t>Consult effectively with industry professionals, and use relevant industry terminology and concepts</w:t>
            </w:r>
            <w:bookmarkEnd w:id="55"/>
          </w:p>
        </w:tc>
        <w:permStart w:id="1963288902" w:edGrp="everyone" w:displacedByCustomXml="next"/>
        <w:sdt>
          <w:sdtPr>
            <w:rPr>
              <w:rFonts w:cs="Arial"/>
              <w:sz w:val="36"/>
              <w:szCs w:val="36"/>
            </w:rPr>
            <w:id w:val="-48053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54E58FFC" w14:textId="1CA4339B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63288902" w:displacedByCustomXml="prev"/>
      </w:tr>
      <w:tr w:rsidR="00B55692" w:rsidRPr="00696855" w14:paraId="388953BA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662E95" w14:textId="5A783E28" w:rsidR="00B55692" w:rsidRPr="00931795" w:rsidRDefault="00B55692" w:rsidP="00B55692">
            <w:pPr>
              <w:pStyle w:val="335PASListTask1"/>
            </w:pPr>
            <w:bookmarkStart w:id="56" w:name="_Ref128043430"/>
            <w:r w:rsidRPr="00E30FB9">
              <w:t>Assess structural requirements and loads of the building design.</w:t>
            </w:r>
            <w:bookmarkEnd w:id="56"/>
          </w:p>
        </w:tc>
        <w:permStart w:id="1545887719" w:edGrp="everyone" w:displacedByCustomXml="next"/>
        <w:sdt>
          <w:sdtPr>
            <w:rPr>
              <w:rFonts w:cs="Arial"/>
              <w:sz w:val="36"/>
              <w:szCs w:val="36"/>
            </w:rPr>
            <w:id w:val="1509790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F15F5F3" w14:textId="7B0033DD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45887719" w:displacedByCustomXml="prev"/>
      </w:tr>
      <w:tr w:rsidR="00B55692" w:rsidRPr="00696855" w14:paraId="6E42F081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5DE881" w14:textId="51F558D3" w:rsidR="00B55692" w:rsidRPr="00931795" w:rsidRDefault="00B55692" w:rsidP="00B55692">
            <w:pPr>
              <w:pStyle w:val="335PASListTask1"/>
            </w:pPr>
            <w:bookmarkStart w:id="57" w:name="_Ref128042798"/>
            <w:r w:rsidRPr="00E30FB9">
              <w:t>Analyse the effects of force and movements on structural elements.</w:t>
            </w:r>
            <w:bookmarkEnd w:id="57"/>
          </w:p>
        </w:tc>
        <w:permStart w:id="21826019" w:edGrp="everyone" w:displacedByCustomXml="next"/>
        <w:sdt>
          <w:sdtPr>
            <w:rPr>
              <w:rFonts w:cs="Arial"/>
              <w:sz w:val="36"/>
              <w:szCs w:val="36"/>
            </w:rPr>
            <w:id w:val="-15432063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8AD5FDA" w14:textId="3DC958D9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1826019" w:displacedByCustomXml="prev"/>
      </w:tr>
      <w:tr w:rsidR="00B55692" w:rsidRPr="00696855" w14:paraId="5B940C1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9117B8D" w14:textId="4C5D7DC1" w:rsidR="00B55692" w:rsidRPr="00931795" w:rsidRDefault="00B55692" w:rsidP="00B55692">
            <w:pPr>
              <w:pStyle w:val="335PASListTask1"/>
            </w:pPr>
            <w:bookmarkStart w:id="58" w:name="_Ref128042800"/>
            <w:r w:rsidRPr="00E30FB9">
              <w:t>Analyse properties and behaviours of structural materials.</w:t>
            </w:r>
            <w:bookmarkEnd w:id="58"/>
          </w:p>
        </w:tc>
        <w:permStart w:id="1982005707" w:edGrp="everyone" w:displacedByCustomXml="next"/>
        <w:sdt>
          <w:sdtPr>
            <w:rPr>
              <w:rFonts w:cs="Arial"/>
              <w:sz w:val="36"/>
              <w:szCs w:val="36"/>
            </w:rPr>
            <w:id w:val="14968489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4EBD9F45" w14:textId="6BF70F78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82005707" w:displacedByCustomXml="prev"/>
      </w:tr>
      <w:tr w:rsidR="00B55692" w:rsidRPr="00696855" w14:paraId="481F70A0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A1532E" w14:textId="39AE2C8E" w:rsidR="00B55692" w:rsidRPr="00931795" w:rsidRDefault="00B55692" w:rsidP="00B55692">
            <w:pPr>
              <w:pStyle w:val="335PASListTask1"/>
            </w:pPr>
            <w:bookmarkStart w:id="59" w:name="_Ref128042842"/>
            <w:r w:rsidRPr="00E30FB9">
              <w:t>Analyse section properties of structural elements using standard industry formulas and performance comparisons.</w:t>
            </w:r>
            <w:bookmarkEnd w:id="59"/>
          </w:p>
        </w:tc>
        <w:permStart w:id="268976842" w:edGrp="everyone" w:displacedByCustomXml="next"/>
        <w:sdt>
          <w:sdtPr>
            <w:rPr>
              <w:rFonts w:cs="Arial"/>
              <w:sz w:val="36"/>
              <w:szCs w:val="36"/>
            </w:rPr>
            <w:id w:val="10159666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D00F0B7" w14:textId="6B2A0B60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68976842" w:displacedByCustomXml="prev"/>
      </w:tr>
      <w:tr w:rsidR="00B55692" w:rsidRPr="00696855" w14:paraId="12FEDFAA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91A93F" w14:textId="69F01C73" w:rsidR="00B55692" w:rsidRPr="00931795" w:rsidRDefault="00B55692" w:rsidP="00B55692">
            <w:pPr>
              <w:pStyle w:val="335PASListTask1"/>
            </w:pPr>
            <w:bookmarkStart w:id="60" w:name="_Ref128042845"/>
            <w:r w:rsidRPr="00E30FB9">
              <w:t>Evaluate performance characteristics of columns using standard industry techniques.</w:t>
            </w:r>
            <w:bookmarkEnd w:id="60"/>
          </w:p>
        </w:tc>
        <w:permStart w:id="1398300810" w:edGrp="everyone" w:displacedByCustomXml="next"/>
        <w:sdt>
          <w:sdtPr>
            <w:rPr>
              <w:rFonts w:cs="Arial"/>
              <w:sz w:val="36"/>
              <w:szCs w:val="36"/>
            </w:rPr>
            <w:id w:val="16978118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24169FD8" w14:textId="6AD4E81F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98300810" w:displacedByCustomXml="prev"/>
      </w:tr>
      <w:tr w:rsidR="00B55692" w:rsidRPr="00696855" w14:paraId="3E11AF27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9864EC" w14:textId="3B8051F4" w:rsidR="00B55692" w:rsidRPr="00931795" w:rsidRDefault="00B55692" w:rsidP="00B55692">
            <w:pPr>
              <w:pStyle w:val="335PASListTask1"/>
            </w:pPr>
            <w:bookmarkStart w:id="61" w:name="_Ref128042849"/>
            <w:r w:rsidRPr="00E30FB9">
              <w:t>Assess methods used for stress distribution in connections between structural elements.</w:t>
            </w:r>
            <w:bookmarkEnd w:id="61"/>
          </w:p>
        </w:tc>
        <w:permStart w:id="269380655" w:edGrp="everyone" w:displacedByCustomXml="next"/>
        <w:sdt>
          <w:sdtPr>
            <w:rPr>
              <w:rFonts w:cs="Arial"/>
              <w:sz w:val="36"/>
              <w:szCs w:val="36"/>
            </w:rPr>
            <w:id w:val="-149594954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456490BE" w14:textId="29A6F7C9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69380655" w:displacedByCustomXml="prev"/>
      </w:tr>
      <w:tr w:rsidR="00B55692" w:rsidRPr="00696855" w14:paraId="08CC732D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77934BF" w14:textId="44D4BFE1" w:rsidR="00B55692" w:rsidRPr="00931795" w:rsidRDefault="00B55692" w:rsidP="00B55692">
            <w:pPr>
              <w:pStyle w:val="335PASListTask1"/>
            </w:pPr>
            <w:bookmarkStart w:id="62" w:name="_Ref128042852"/>
            <w:r w:rsidRPr="00E30FB9">
              <w:t>Assess impact of various loads on the building structure.</w:t>
            </w:r>
            <w:bookmarkEnd w:id="62"/>
          </w:p>
        </w:tc>
        <w:permStart w:id="178745394" w:edGrp="everyone" w:displacedByCustomXml="next"/>
        <w:sdt>
          <w:sdtPr>
            <w:rPr>
              <w:rFonts w:cs="Arial"/>
              <w:sz w:val="36"/>
              <w:szCs w:val="36"/>
            </w:rPr>
            <w:id w:val="19448036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FE96B77" w14:textId="319FBA27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8745394" w:displacedByCustomXml="prev"/>
      </w:tr>
      <w:tr w:rsidR="00B55692" w:rsidRPr="00696855" w14:paraId="21FB9929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66B28A4" w14:textId="30D1E418" w:rsidR="00B55692" w:rsidRPr="00931795" w:rsidRDefault="00B55692" w:rsidP="00B55692">
            <w:pPr>
              <w:pStyle w:val="335PASListTask1"/>
            </w:pPr>
            <w:bookmarkStart w:id="63" w:name="_Ref128043485"/>
            <w:r w:rsidRPr="00E30FB9">
              <w:t>Consider design impact of high-performance structural elements.</w:t>
            </w:r>
            <w:bookmarkEnd w:id="63"/>
          </w:p>
        </w:tc>
        <w:permStart w:id="1854811855" w:edGrp="everyone" w:displacedByCustomXml="next"/>
        <w:sdt>
          <w:sdtPr>
            <w:rPr>
              <w:rFonts w:cs="Arial"/>
              <w:sz w:val="36"/>
              <w:szCs w:val="36"/>
            </w:rPr>
            <w:id w:val="19976130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802E441" w14:textId="305BB275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54811855" w:displacedByCustomXml="prev"/>
      </w:tr>
      <w:tr w:rsidR="00B55692" w:rsidRPr="00696855" w14:paraId="36C27A72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4C2F8400" w14:textId="7F283FE3" w:rsidR="00B55692" w:rsidRPr="00931795" w:rsidRDefault="00B55692" w:rsidP="00B55692">
            <w:pPr>
              <w:pStyle w:val="335PASListTask1"/>
            </w:pPr>
            <w:bookmarkStart w:id="64" w:name="_Ref128042861"/>
            <w:r w:rsidRPr="00E30FB9">
              <w:t>Select, position and size all structural members that form fixed or temporary building structures</w:t>
            </w:r>
            <w:bookmarkEnd w:id="64"/>
          </w:p>
        </w:tc>
        <w:permStart w:id="1827169008" w:edGrp="everyone" w:displacedByCustomXml="next"/>
        <w:sdt>
          <w:sdtPr>
            <w:rPr>
              <w:rFonts w:cs="Arial"/>
              <w:sz w:val="36"/>
              <w:szCs w:val="36"/>
            </w:rPr>
            <w:id w:val="-18139340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</w:tcPr>
              <w:p w14:paraId="55E7C020" w14:textId="58594C76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27169008" w:displacedByCustomXml="prev"/>
      </w:tr>
      <w:tr w:rsidR="00B55692" w:rsidRPr="00696855" w14:paraId="2BE447BD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4627D922" w:rsidR="00B55692" w:rsidRPr="00931795" w:rsidRDefault="00B55692" w:rsidP="00B55692">
            <w:pPr>
              <w:pStyle w:val="335PASListTask1"/>
            </w:pPr>
            <w:bookmarkStart w:id="65" w:name="_Ref128042899"/>
            <w:r w:rsidRPr="00E30FB9">
              <w:t>Identify typical faults and problems and the action required to rectify such faults.</w:t>
            </w:r>
            <w:bookmarkEnd w:id="65"/>
          </w:p>
        </w:tc>
        <w:permStart w:id="492070242" w:edGrp="everyone" w:displacedByCustomXml="next"/>
        <w:sdt>
          <w:sdtPr>
            <w:rPr>
              <w:rFonts w:cs="Arial"/>
              <w:sz w:val="36"/>
              <w:szCs w:val="36"/>
            </w:rPr>
            <w:id w:val="-1598638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</w:tcPr>
              <w:p w14:paraId="131648E7" w14:textId="7930B1DF" w:rsidR="00B55692" w:rsidRPr="004E1BC5" w:rsidRDefault="00C72B5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92070242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A376A2" w:rsidRPr="00BA4D9F" w14:paraId="2F142291" w14:textId="77777777" w:rsidTr="00E44DF0">
        <w:tc>
          <w:tcPr>
            <w:tcW w:w="9072" w:type="dxa"/>
          </w:tcPr>
          <w:p w14:paraId="7037FDE5" w14:textId="77777777" w:rsidR="00A376A2" w:rsidRPr="00BA4D9F" w:rsidRDefault="00A376A2" w:rsidP="00E44DF0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A376A2" w:rsidRPr="00F73091" w14:paraId="4AB94DD0" w14:textId="77777777" w:rsidTr="00E44DF0">
        <w:trPr>
          <w:trHeight w:val="13030"/>
        </w:trPr>
        <w:tc>
          <w:tcPr>
            <w:tcW w:w="9072" w:type="dxa"/>
          </w:tcPr>
          <w:p w14:paraId="76C5050E" w14:textId="3812C7B6" w:rsidR="00A376A2" w:rsidRDefault="008F57F8" w:rsidP="00E44DF0">
            <w:pPr>
              <w:jc w:val="left"/>
              <w:rPr>
                <w:noProof/>
              </w:rPr>
            </w:pPr>
            <w:permStart w:id="1846412040" w:edGrp="everyone"/>
            <w:r>
              <w:rPr>
                <w:noProof/>
              </w:rPr>
              <w:drawing>
                <wp:inline distT="0" distB="0" distL="0" distR="0" wp14:anchorId="43846663" wp14:editId="60779D24">
                  <wp:extent cx="5638800" cy="8420100"/>
                  <wp:effectExtent l="0" t="0" r="0" b="0"/>
                  <wp:docPr id="562792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792838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0" cy="842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ADF025" w14:textId="77777777" w:rsidR="008921AC" w:rsidRDefault="008921AC" w:rsidP="008921AC"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t>Atherton Hosptial documentation</w:t>
            </w:r>
          </w:p>
          <w:p w14:paraId="0A59F383" w14:textId="77777777" w:rsidR="00EA781E" w:rsidRDefault="00EA781E" w:rsidP="00E44DF0">
            <w:pPr>
              <w:jc w:val="left"/>
              <w:rPr>
                <w:noProof/>
              </w:rPr>
            </w:pPr>
          </w:p>
          <w:p w14:paraId="0343BA4C" w14:textId="34DC888D" w:rsidR="008F57F8" w:rsidRDefault="00EA781E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object w:dxaOrig="1520" w:dyaOrig="988" w14:anchorId="1BAEDD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1" type="#_x0000_t75" style="width:75.75pt;height:49.5pt" o:ole="">
                  <v:imagedata r:id="rId90" o:title=""/>
                </v:shape>
                <o:OLEObject Type="Embed" ProgID="Package" ShapeID="_x0000_i1341" DrawAspect="Icon" ObjectID="_1784548749" r:id="rId91"/>
              </w:object>
            </w:r>
            <w:r>
              <w:rPr>
                <w:noProof/>
              </w:rPr>
              <w:object w:dxaOrig="1520" w:dyaOrig="988" w14:anchorId="734DCD84">
                <v:shape id="_x0000_i1342" type="#_x0000_t75" style="width:75.75pt;height:49.5pt" o:ole="">
                  <v:imagedata r:id="rId92" o:title=""/>
                </v:shape>
                <o:OLEObject Type="Embed" ProgID="Package" ShapeID="_x0000_i1342" DrawAspect="Icon" ObjectID="_1784548750" r:id="rId93"/>
              </w:object>
            </w:r>
            <w:r>
              <w:rPr>
                <w:noProof/>
              </w:rPr>
              <w:object w:dxaOrig="1520" w:dyaOrig="988" w14:anchorId="3C5124BD">
                <v:shape id="_x0000_i1343" type="#_x0000_t75" style="width:75.75pt;height:49.5pt" o:ole="">
                  <v:imagedata r:id="rId94" o:title=""/>
                </v:shape>
                <o:OLEObject Type="Embed" ProgID="Package" ShapeID="_x0000_i1343" DrawAspect="Icon" ObjectID="_1784548751" r:id="rId95"/>
              </w:object>
            </w:r>
            <w:r>
              <w:rPr>
                <w:noProof/>
              </w:rPr>
              <w:object w:dxaOrig="1520" w:dyaOrig="988" w14:anchorId="4A41B46A">
                <v:shape id="_x0000_i1344" type="#_x0000_t75" style="width:75.75pt;height:49.5pt" o:ole="">
                  <v:imagedata r:id="rId96" o:title=""/>
                </v:shape>
                <o:OLEObject Type="Embed" ProgID="Package" ShapeID="_x0000_i1344" DrawAspect="Icon" ObjectID="_1784548752" r:id="rId97"/>
              </w:object>
            </w:r>
            <w:r>
              <w:rPr>
                <w:noProof/>
              </w:rPr>
              <w:object w:dxaOrig="1520" w:dyaOrig="988" w14:anchorId="0BB6391A">
                <v:shape id="_x0000_i1345" type="#_x0000_t75" style="width:75.75pt;height:49.5pt" o:ole="">
                  <v:imagedata r:id="rId98" o:title=""/>
                </v:shape>
                <o:OLEObject Type="Embed" ProgID="Package" ShapeID="_x0000_i1345" DrawAspect="Icon" ObjectID="_1784548753" r:id="rId99"/>
              </w:object>
            </w:r>
            <w:r>
              <w:rPr>
                <w:noProof/>
              </w:rPr>
              <w:object w:dxaOrig="1520" w:dyaOrig="988" w14:anchorId="4CAFD6E9">
                <v:shape id="_x0000_i1346" type="#_x0000_t75" style="width:75.75pt;height:49.5pt" o:ole="">
                  <v:imagedata r:id="rId100" o:title=""/>
                </v:shape>
                <o:OLEObject Type="Embed" ProgID="Package" ShapeID="_x0000_i1346" DrawAspect="Icon" ObjectID="_1784548754" r:id="rId101"/>
              </w:object>
            </w:r>
            <w:r>
              <w:rPr>
                <w:noProof/>
              </w:rPr>
              <w:object w:dxaOrig="1520" w:dyaOrig="988" w14:anchorId="3BCC4ABC">
                <v:shape id="_x0000_i1347" type="#_x0000_t75" style="width:75.75pt;height:49.5pt" o:ole="">
                  <v:imagedata r:id="rId102" o:title=""/>
                </v:shape>
                <o:OLEObject Type="Embed" ProgID="Package" ShapeID="_x0000_i1347" DrawAspect="Icon" ObjectID="_1784548755" r:id="rId103"/>
              </w:object>
            </w:r>
          </w:p>
          <w:p w14:paraId="08A1C1B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8350819" w14:textId="6049349B" w:rsidR="00E576A1" w:rsidRDefault="004A3547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740DB9" wp14:editId="0C6A577B">
                  <wp:extent cx="5724525" cy="5715000"/>
                  <wp:effectExtent l="0" t="0" r="9525" b="0"/>
                  <wp:docPr id="79555118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57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911C5C" w14:textId="77777777" w:rsidR="00E576A1" w:rsidRDefault="00E576A1" w:rsidP="00E44DF0">
            <w:pPr>
              <w:jc w:val="left"/>
              <w:rPr>
                <w:noProof/>
              </w:rPr>
            </w:pPr>
          </w:p>
          <w:p w14:paraId="52078271" w14:textId="77777777" w:rsidR="00E576A1" w:rsidRDefault="00E576A1" w:rsidP="00E44DF0">
            <w:pPr>
              <w:jc w:val="left"/>
              <w:rPr>
                <w:noProof/>
              </w:rPr>
            </w:pPr>
          </w:p>
          <w:p w14:paraId="370E5F49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9C300F9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4552A859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457860CC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3587D551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5593B031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621B4872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4CE62B50" w14:textId="77777777" w:rsidR="004A3547" w:rsidRDefault="004A3547" w:rsidP="00E44DF0">
            <w:pPr>
              <w:jc w:val="left"/>
              <w:rPr>
                <w:noProof/>
              </w:rPr>
            </w:pPr>
          </w:p>
          <w:p w14:paraId="4B4B6D44" w14:textId="7118D250" w:rsidR="00E576A1" w:rsidRDefault="00EA781E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t xml:space="preserve">HMAS Cairns Documetation </w:t>
            </w:r>
          </w:p>
          <w:p w14:paraId="31D41576" w14:textId="76C3B747" w:rsidR="00E576A1" w:rsidRDefault="00E576A1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object w:dxaOrig="1520" w:dyaOrig="988" w14:anchorId="7063BD2C">
                <v:shape id="_x0000_i1348" type="#_x0000_t75" style="width:75.75pt;height:49.5pt" o:ole="">
                  <v:imagedata r:id="rId105" o:title=""/>
                </v:shape>
                <o:OLEObject Type="Embed" ProgID="Package" ShapeID="_x0000_i1348" DrawAspect="Icon" ObjectID="_1784548756" r:id="rId106"/>
              </w:object>
            </w:r>
            <w:r>
              <w:rPr>
                <w:noProof/>
              </w:rPr>
              <w:object w:dxaOrig="1520" w:dyaOrig="988" w14:anchorId="19E4022E">
                <v:shape id="_x0000_i1349" type="#_x0000_t75" style="width:75.75pt;height:49.5pt" o:ole="">
                  <v:imagedata r:id="rId107" o:title=""/>
                </v:shape>
                <o:OLEObject Type="Embed" ProgID="Package" ShapeID="_x0000_i1349" DrawAspect="Icon" ObjectID="_1784548757" r:id="rId108"/>
              </w:object>
            </w:r>
            <w:r>
              <w:rPr>
                <w:noProof/>
              </w:rPr>
              <w:object w:dxaOrig="1520" w:dyaOrig="988" w14:anchorId="64812970">
                <v:shape id="_x0000_i1350" type="#_x0000_t75" style="width:75.75pt;height:49.5pt" o:ole="">
                  <v:imagedata r:id="rId109" o:title=""/>
                </v:shape>
                <o:OLEObject Type="Embed" ProgID="Package" ShapeID="_x0000_i1350" DrawAspect="Icon" ObjectID="_1784548758" r:id="rId110"/>
              </w:object>
            </w:r>
            <w:r>
              <w:rPr>
                <w:noProof/>
              </w:rPr>
              <w:object w:dxaOrig="1520" w:dyaOrig="988" w14:anchorId="43D36C1B">
                <v:shape id="_x0000_i1351" type="#_x0000_t75" style="width:75.75pt;height:49.5pt" o:ole="">
                  <v:imagedata r:id="rId111" o:title=""/>
                </v:shape>
                <o:OLEObject Type="Embed" ProgID="Package" ShapeID="_x0000_i1351" DrawAspect="Icon" ObjectID="_1784548759" r:id="rId112"/>
              </w:object>
            </w:r>
            <w:r>
              <w:rPr>
                <w:noProof/>
              </w:rPr>
              <w:object w:dxaOrig="1520" w:dyaOrig="988" w14:anchorId="4D5B19D3">
                <v:shape id="_x0000_i1352" type="#_x0000_t75" style="width:75.75pt;height:49.5pt" o:ole="">
                  <v:imagedata r:id="rId113" o:title=""/>
                </v:shape>
                <o:OLEObject Type="Embed" ProgID="Package" ShapeID="_x0000_i1352" DrawAspect="Icon" ObjectID="_1784548760" r:id="rId114"/>
              </w:object>
            </w:r>
          </w:p>
          <w:p w14:paraId="65DAAA80" w14:textId="3B2C3AD7" w:rsidR="00EA781E" w:rsidRDefault="00E576A1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09F4F86" wp14:editId="54A91DF5">
                  <wp:extent cx="5724525" cy="4295775"/>
                  <wp:effectExtent l="0" t="9525" r="0" b="0"/>
                  <wp:docPr id="19002242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72452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0B63">
              <w:rPr>
                <w:noProof/>
              </w:rPr>
              <w:lastRenderedPageBreak/>
              <w:drawing>
                <wp:inline distT="0" distB="0" distL="0" distR="0" wp14:anchorId="3AF1C4E5" wp14:editId="28C625E9">
                  <wp:extent cx="5724525" cy="3133725"/>
                  <wp:effectExtent l="0" t="0" r="9525" b="9525"/>
                  <wp:docPr id="501604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313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D3267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406C5A0" w14:textId="157F8618" w:rsidR="008F57F8" w:rsidRDefault="00E30B63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52A6B6" wp14:editId="3ECB2292">
                  <wp:extent cx="5724525" cy="4295775"/>
                  <wp:effectExtent l="0" t="0" r="9525" b="9525"/>
                  <wp:docPr id="207366947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27C33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C32D3B8" w14:textId="6BA9193F" w:rsidR="008F57F8" w:rsidRDefault="00E30B63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5B80B4B" wp14:editId="51D3A0C2">
                  <wp:extent cx="3676015" cy="5598319"/>
                  <wp:effectExtent l="0" t="8572" r="0" b="0"/>
                  <wp:docPr id="14755430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86242" cy="5613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11B44D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1FDEC5C" w14:textId="47A2C095" w:rsidR="008F57F8" w:rsidRDefault="00E30B63" w:rsidP="00E44DF0"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3C2D37" wp14:editId="500458E8">
                  <wp:extent cx="5724525" cy="4295775"/>
                  <wp:effectExtent l="0" t="9525" r="0" b="0"/>
                  <wp:docPr id="119292717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72452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653B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B650147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530E6D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36C271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B91ED7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2C0F67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9B0A67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569C31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2EB53A8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C983BF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843719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84BEC5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5936D7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3DA16D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5DC060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9697EC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9032174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F11C5F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C5F068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EF38F1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0DF6C810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810FEBD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E3DD64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0B140FB3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C17F997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985C34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C763A99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17075E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4C4F09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016ACD9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C8B8398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088A360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0BB6F84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9B70268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DA8951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52DA24D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D81C70D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F158F9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9FDE8A8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989A218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3591FB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6A5AE8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9DC78E4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9A33764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4C080E2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418AD27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98518B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A05ED4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957E00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BFFF84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C4C9E6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01F927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B4866D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F7A4436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3B32B57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82C776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1DCFCB5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A76EE9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0647BC32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077C9101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2BAF5FA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3DC72DF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6F7731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2B171F0B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407AEE4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56066309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660B4FBC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7EB718EE" w14:textId="77777777" w:rsidR="008F57F8" w:rsidRDefault="008F57F8" w:rsidP="00E44DF0">
            <w:pPr>
              <w:jc w:val="left"/>
              <w:rPr>
                <w:noProof/>
              </w:rPr>
            </w:pPr>
          </w:p>
          <w:p w14:paraId="3ACF84AE" w14:textId="77777777" w:rsidR="008F57F8" w:rsidRDefault="008F57F8" w:rsidP="00E44DF0">
            <w:pPr>
              <w:jc w:val="left"/>
              <w:rPr>
                <w:noProof/>
              </w:rPr>
            </w:pPr>
          </w:p>
          <w:permEnd w:id="1846412040"/>
          <w:p w14:paraId="327EEF91" w14:textId="0FA52990" w:rsidR="00A376A2" w:rsidRPr="00F73091" w:rsidRDefault="00A376A2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</w:tc>
      </w:tr>
    </w:tbl>
    <w:p w14:paraId="1200A142" w14:textId="218E2ED1" w:rsidR="0039623A" w:rsidRDefault="0039623A" w:rsidP="00A376A2">
      <w:pPr>
        <w:jc w:val="left"/>
        <w:rPr>
          <w:rFonts w:ascii="Arial" w:hAnsi="Arial" w:cs="Arial"/>
          <w:sz w:val="22"/>
          <w:szCs w:val="22"/>
        </w:rPr>
      </w:pPr>
    </w:p>
    <w:sectPr w:rsidR="0039623A" w:rsidSect="00A376A2">
      <w:headerReference w:type="even" r:id="rId120"/>
      <w:headerReference w:type="default" r:id="rId121"/>
      <w:footerReference w:type="default" r:id="rId1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1E562" w14:textId="77777777" w:rsidR="00055727" w:rsidRDefault="00055727" w:rsidP="00A67754">
      <w:r>
        <w:separator/>
      </w:r>
    </w:p>
    <w:p w14:paraId="6509CD19" w14:textId="77777777" w:rsidR="00055727" w:rsidRDefault="00055727"/>
    <w:p w14:paraId="440E1285" w14:textId="77777777" w:rsidR="00055727" w:rsidRDefault="00055727"/>
  </w:endnote>
  <w:endnote w:type="continuationSeparator" w:id="0">
    <w:p w14:paraId="15632A4D" w14:textId="77777777" w:rsidR="00055727" w:rsidRDefault="00055727" w:rsidP="00A67754">
      <w:r>
        <w:continuationSeparator/>
      </w:r>
    </w:p>
    <w:p w14:paraId="185A76E9" w14:textId="77777777" w:rsidR="00055727" w:rsidRDefault="00055727"/>
    <w:p w14:paraId="61907F31" w14:textId="77777777" w:rsidR="00055727" w:rsidRDefault="000557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D470B26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6438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4592A">
          <w:rPr>
            <w:rFonts w:ascii="Arial" w:hAnsi="Arial" w:cs="Arial"/>
            <w:b/>
            <w:sz w:val="16"/>
            <w:szCs w:val="16"/>
          </w:rPr>
          <w:t>v1-0_20/02/2023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0BFE67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04592A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4592A" w:rsidRPr="0004592A">
          <w:rPr>
            <w:rFonts w:ascii="Arial" w:hAnsi="Arial" w:cs="Arial"/>
            <w:b/>
            <w:sz w:val="16"/>
            <w:szCs w:val="16"/>
          </w:rPr>
          <w:t>v1-0_20/02/2023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A354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D032ED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4592A">
          <w:rPr>
            <w:rFonts w:ascii="Arial" w:hAnsi="Arial" w:cs="Arial"/>
            <w:b/>
            <w:sz w:val="16"/>
            <w:szCs w:val="16"/>
          </w:rPr>
          <w:t>v1-0_20/02/2023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64380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2B40368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4592A">
          <w:rPr>
            <w:rFonts w:ascii="Arial" w:hAnsi="Arial" w:cs="Arial"/>
            <w:b/>
            <w:sz w:val="16"/>
            <w:szCs w:val="16"/>
          </w:rPr>
          <w:t>v1-0_20/02/2023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64380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6030E" w14:textId="77777777" w:rsidR="00055727" w:rsidRDefault="00055727" w:rsidP="00A67754">
      <w:r>
        <w:separator/>
      </w:r>
    </w:p>
    <w:p w14:paraId="4D2FFEAF" w14:textId="77777777" w:rsidR="00055727" w:rsidRDefault="00055727"/>
    <w:p w14:paraId="454A6E2B" w14:textId="77777777" w:rsidR="00055727" w:rsidRDefault="00055727"/>
  </w:footnote>
  <w:footnote w:type="continuationSeparator" w:id="0">
    <w:p w14:paraId="3B7E96D1" w14:textId="77777777" w:rsidR="00055727" w:rsidRDefault="00055727" w:rsidP="00A67754">
      <w:r>
        <w:continuationSeparator/>
      </w:r>
    </w:p>
    <w:p w14:paraId="026C92D7" w14:textId="77777777" w:rsidR="00055727" w:rsidRDefault="00055727"/>
    <w:p w14:paraId="1A49FD74" w14:textId="77777777" w:rsidR="00055727" w:rsidRDefault="000557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981F263" w:rsidR="006E5B7D" w:rsidRPr="00A01530" w:rsidRDefault="00A0153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>Theory Exam</w:t>
    </w:r>
    <w:r w:rsidR="005526C8" w:rsidRPr="00A01530">
      <w:rPr>
        <w:rFonts w:ascii="Arial" w:hAnsi="Arial" w:cs="Arial"/>
        <w:b/>
        <w:spacing w:val="-4"/>
        <w:sz w:val="16"/>
        <w:szCs w:val="16"/>
      </w:rPr>
      <w:t xml:space="preserve"> </w:t>
    </w:r>
    <w:r w:rsidR="006E5B7D" w:rsidRPr="00A01530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413A2CDE" w:rsidR="006E5B7D" w:rsidRPr="00A01530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4041B0E0" w:rsidR="006E5B7D" w:rsidRPr="00A01530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9F6DC" w14:textId="352E44FC" w:rsidR="00A01530" w:rsidRPr="00A01530" w:rsidRDefault="00A0153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34540187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135191604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65103B13" w14:textId="77777777" w:rsidR="00A01530" w:rsidRPr="00830749" w:rsidRDefault="00A0153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33A626C5" w:rsidR="00787509" w:rsidRPr="00A01530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41C3523" w:rsidR="006E5B7D" w:rsidRPr="00A376A2" w:rsidRDefault="00A376A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Assessment </w:t>
    </w:r>
    <w:r>
      <w:rPr>
        <w:rFonts w:ascii="Arial" w:hAnsi="Arial" w:cs="Arial"/>
        <w:b/>
        <w:spacing w:val="-4"/>
        <w:sz w:val="16"/>
        <w:szCs w:val="16"/>
      </w:rPr>
      <w:tab/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70245558" w14:textId="77777777" w:rsidR="006E5B7D" w:rsidRPr="00A376A2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31DD4765" w:rsidR="006E5B7D" w:rsidRPr="00A376A2" w:rsidRDefault="00A376A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376A2"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A376A2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121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D953B0"/>
    <w:multiLevelType w:val="hybridMultilevel"/>
    <w:tmpl w:val="B98CB1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03346"/>
    <w:multiLevelType w:val="hybridMultilevel"/>
    <w:tmpl w:val="A516B5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40634FF"/>
    <w:multiLevelType w:val="hybridMultilevel"/>
    <w:tmpl w:val="CDB63EB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1"/>
  </w:num>
  <w:num w:numId="2" w16cid:durableId="938607714">
    <w:abstractNumId w:val="18"/>
  </w:num>
  <w:num w:numId="3" w16cid:durableId="958145445">
    <w:abstractNumId w:val="8"/>
  </w:num>
  <w:num w:numId="4" w16cid:durableId="1196194321">
    <w:abstractNumId w:val="16"/>
  </w:num>
  <w:num w:numId="5" w16cid:durableId="1867134969">
    <w:abstractNumId w:val="14"/>
  </w:num>
  <w:num w:numId="6" w16cid:durableId="1025326758">
    <w:abstractNumId w:val="25"/>
  </w:num>
  <w:num w:numId="7" w16cid:durableId="1482577371">
    <w:abstractNumId w:val="4"/>
  </w:num>
  <w:num w:numId="8" w16cid:durableId="1085491312">
    <w:abstractNumId w:val="3"/>
  </w:num>
  <w:num w:numId="9" w16cid:durableId="1369525979">
    <w:abstractNumId w:val="13"/>
  </w:num>
  <w:num w:numId="10" w16cid:durableId="744459">
    <w:abstractNumId w:val="10"/>
  </w:num>
  <w:num w:numId="11" w16cid:durableId="255016049">
    <w:abstractNumId w:val="6"/>
  </w:num>
  <w:num w:numId="12" w16cid:durableId="926841987">
    <w:abstractNumId w:val="30"/>
  </w:num>
  <w:num w:numId="13" w16cid:durableId="1303079462">
    <w:abstractNumId w:val="22"/>
  </w:num>
  <w:num w:numId="14" w16cid:durableId="1959607258">
    <w:abstractNumId w:val="0"/>
  </w:num>
  <w:num w:numId="15" w16cid:durableId="788476904">
    <w:abstractNumId w:val="17"/>
  </w:num>
  <w:num w:numId="16" w16cid:durableId="738527274">
    <w:abstractNumId w:val="28"/>
  </w:num>
  <w:num w:numId="17" w16cid:durableId="347292598">
    <w:abstractNumId w:val="21"/>
  </w:num>
  <w:num w:numId="18" w16cid:durableId="775098443">
    <w:abstractNumId w:val="27"/>
  </w:num>
  <w:num w:numId="19" w16cid:durableId="246036738">
    <w:abstractNumId w:val="20"/>
  </w:num>
  <w:num w:numId="20" w16cid:durableId="1151870601">
    <w:abstractNumId w:val="29"/>
  </w:num>
  <w:num w:numId="21" w16cid:durableId="1397627776">
    <w:abstractNumId w:val="26"/>
  </w:num>
  <w:num w:numId="22" w16cid:durableId="792098474">
    <w:abstractNumId w:val="23"/>
  </w:num>
  <w:num w:numId="23" w16cid:durableId="1861820168">
    <w:abstractNumId w:val="7"/>
  </w:num>
  <w:num w:numId="24" w16cid:durableId="431824439">
    <w:abstractNumId w:val="5"/>
  </w:num>
  <w:num w:numId="25" w16cid:durableId="1970740571">
    <w:abstractNumId w:val="2"/>
  </w:num>
  <w:num w:numId="26" w16cid:durableId="260532433">
    <w:abstractNumId w:val="24"/>
  </w:num>
  <w:num w:numId="27" w16cid:durableId="519197551">
    <w:abstractNumId w:val="12"/>
  </w:num>
  <w:num w:numId="28" w16cid:durableId="459954404">
    <w:abstractNumId w:val="9"/>
  </w:num>
  <w:num w:numId="29" w16cid:durableId="17760539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8358230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950927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9655769">
    <w:abstractNumId w:val="1"/>
  </w:num>
  <w:num w:numId="33" w16cid:durableId="1530215927">
    <w:abstractNumId w:val="19"/>
  </w:num>
  <w:num w:numId="34" w16cid:durableId="1687176805">
    <w:abstractNumId w:val="1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AN5PA5XIcikZh3uWuXM/ajC2TTlak/MTyaP2dU7f5M7FyTAUAJ2UBz+mnNlMeXWYsbrWDy5ZozcZA8I3yEV0bg==" w:salt="KeEVkjCnsOuMFk5IlyLCl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2DA"/>
    <w:rsid w:val="0000698A"/>
    <w:rsid w:val="0000720C"/>
    <w:rsid w:val="00010145"/>
    <w:rsid w:val="00010AAE"/>
    <w:rsid w:val="00014562"/>
    <w:rsid w:val="00020BB6"/>
    <w:rsid w:val="000249A2"/>
    <w:rsid w:val="00024F65"/>
    <w:rsid w:val="00027B47"/>
    <w:rsid w:val="00035243"/>
    <w:rsid w:val="00041FA8"/>
    <w:rsid w:val="0004368E"/>
    <w:rsid w:val="00043AB3"/>
    <w:rsid w:val="0004592A"/>
    <w:rsid w:val="0004675B"/>
    <w:rsid w:val="00050877"/>
    <w:rsid w:val="00051B23"/>
    <w:rsid w:val="00052041"/>
    <w:rsid w:val="00054D7B"/>
    <w:rsid w:val="00055727"/>
    <w:rsid w:val="00061726"/>
    <w:rsid w:val="000636A4"/>
    <w:rsid w:val="000653FD"/>
    <w:rsid w:val="000672EE"/>
    <w:rsid w:val="00067A5F"/>
    <w:rsid w:val="00074457"/>
    <w:rsid w:val="00076AD6"/>
    <w:rsid w:val="00080CAF"/>
    <w:rsid w:val="00080F94"/>
    <w:rsid w:val="0008468E"/>
    <w:rsid w:val="00090D03"/>
    <w:rsid w:val="00091491"/>
    <w:rsid w:val="0009164E"/>
    <w:rsid w:val="000A2303"/>
    <w:rsid w:val="000A5A9D"/>
    <w:rsid w:val="000A7B07"/>
    <w:rsid w:val="000B3039"/>
    <w:rsid w:val="000B346C"/>
    <w:rsid w:val="000B7B64"/>
    <w:rsid w:val="000C233D"/>
    <w:rsid w:val="000C4F46"/>
    <w:rsid w:val="000C5322"/>
    <w:rsid w:val="000C6FB4"/>
    <w:rsid w:val="000C7FA2"/>
    <w:rsid w:val="000D1E41"/>
    <w:rsid w:val="000D1EC6"/>
    <w:rsid w:val="000E310E"/>
    <w:rsid w:val="000E680F"/>
    <w:rsid w:val="000F0FCA"/>
    <w:rsid w:val="000F587E"/>
    <w:rsid w:val="000F6AFC"/>
    <w:rsid w:val="00101E97"/>
    <w:rsid w:val="0010343F"/>
    <w:rsid w:val="00103A5E"/>
    <w:rsid w:val="00103BFE"/>
    <w:rsid w:val="00104B10"/>
    <w:rsid w:val="00106364"/>
    <w:rsid w:val="00106585"/>
    <w:rsid w:val="0010777C"/>
    <w:rsid w:val="0011218C"/>
    <w:rsid w:val="0011416F"/>
    <w:rsid w:val="001157AF"/>
    <w:rsid w:val="00116811"/>
    <w:rsid w:val="00116C30"/>
    <w:rsid w:val="00116F49"/>
    <w:rsid w:val="00122B03"/>
    <w:rsid w:val="0012562F"/>
    <w:rsid w:val="001266C6"/>
    <w:rsid w:val="00126C85"/>
    <w:rsid w:val="001275EB"/>
    <w:rsid w:val="00132977"/>
    <w:rsid w:val="00132B8B"/>
    <w:rsid w:val="00133A08"/>
    <w:rsid w:val="00136E8C"/>
    <w:rsid w:val="001457FC"/>
    <w:rsid w:val="00152592"/>
    <w:rsid w:val="00154A40"/>
    <w:rsid w:val="00154DAE"/>
    <w:rsid w:val="0015733E"/>
    <w:rsid w:val="00157730"/>
    <w:rsid w:val="001578F8"/>
    <w:rsid w:val="00162AE6"/>
    <w:rsid w:val="00164D04"/>
    <w:rsid w:val="00166E7F"/>
    <w:rsid w:val="001709EB"/>
    <w:rsid w:val="00175F6C"/>
    <w:rsid w:val="00184237"/>
    <w:rsid w:val="0018673D"/>
    <w:rsid w:val="00186A9A"/>
    <w:rsid w:val="00187D1C"/>
    <w:rsid w:val="00191E86"/>
    <w:rsid w:val="0019250A"/>
    <w:rsid w:val="00193D7F"/>
    <w:rsid w:val="0019792A"/>
    <w:rsid w:val="001A77CF"/>
    <w:rsid w:val="001B0445"/>
    <w:rsid w:val="001B09BC"/>
    <w:rsid w:val="001B10C4"/>
    <w:rsid w:val="001B28E5"/>
    <w:rsid w:val="001B49B8"/>
    <w:rsid w:val="001B7520"/>
    <w:rsid w:val="001C0B34"/>
    <w:rsid w:val="001C4084"/>
    <w:rsid w:val="001C6193"/>
    <w:rsid w:val="001D01D1"/>
    <w:rsid w:val="001D12F9"/>
    <w:rsid w:val="001D4EA4"/>
    <w:rsid w:val="001D5461"/>
    <w:rsid w:val="001E05E8"/>
    <w:rsid w:val="001E600A"/>
    <w:rsid w:val="001F3555"/>
    <w:rsid w:val="001F48D2"/>
    <w:rsid w:val="001F57B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348D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956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C7616"/>
    <w:rsid w:val="002D0927"/>
    <w:rsid w:val="002D1837"/>
    <w:rsid w:val="002D3E2B"/>
    <w:rsid w:val="002D409A"/>
    <w:rsid w:val="002D4C72"/>
    <w:rsid w:val="002D67B4"/>
    <w:rsid w:val="002E052A"/>
    <w:rsid w:val="002E50AE"/>
    <w:rsid w:val="002E5825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1D8C"/>
    <w:rsid w:val="00324DB2"/>
    <w:rsid w:val="003259FD"/>
    <w:rsid w:val="00334856"/>
    <w:rsid w:val="0033666D"/>
    <w:rsid w:val="00336763"/>
    <w:rsid w:val="00340FD1"/>
    <w:rsid w:val="003430D8"/>
    <w:rsid w:val="00343189"/>
    <w:rsid w:val="0034452F"/>
    <w:rsid w:val="00345633"/>
    <w:rsid w:val="00347500"/>
    <w:rsid w:val="00347A6D"/>
    <w:rsid w:val="00354498"/>
    <w:rsid w:val="003548CB"/>
    <w:rsid w:val="00360BE3"/>
    <w:rsid w:val="003614DC"/>
    <w:rsid w:val="00361CE5"/>
    <w:rsid w:val="00362760"/>
    <w:rsid w:val="00366A8C"/>
    <w:rsid w:val="0037190D"/>
    <w:rsid w:val="00374DDE"/>
    <w:rsid w:val="003758B4"/>
    <w:rsid w:val="00376162"/>
    <w:rsid w:val="00377AC4"/>
    <w:rsid w:val="0039160D"/>
    <w:rsid w:val="0039623A"/>
    <w:rsid w:val="00396581"/>
    <w:rsid w:val="003A45AE"/>
    <w:rsid w:val="003B0094"/>
    <w:rsid w:val="003B0DC7"/>
    <w:rsid w:val="003B353C"/>
    <w:rsid w:val="003B4D08"/>
    <w:rsid w:val="003B5C02"/>
    <w:rsid w:val="003C173C"/>
    <w:rsid w:val="003C33FB"/>
    <w:rsid w:val="003C3E0C"/>
    <w:rsid w:val="003C4A38"/>
    <w:rsid w:val="003C6A1A"/>
    <w:rsid w:val="003D2DB8"/>
    <w:rsid w:val="003D337A"/>
    <w:rsid w:val="003D3B69"/>
    <w:rsid w:val="003D6A86"/>
    <w:rsid w:val="003D6EB8"/>
    <w:rsid w:val="003D7CD7"/>
    <w:rsid w:val="003E13C5"/>
    <w:rsid w:val="003E1DAB"/>
    <w:rsid w:val="003E41CD"/>
    <w:rsid w:val="003E451A"/>
    <w:rsid w:val="003F4120"/>
    <w:rsid w:val="003F4660"/>
    <w:rsid w:val="003F4E60"/>
    <w:rsid w:val="003F71C3"/>
    <w:rsid w:val="00400774"/>
    <w:rsid w:val="00401C9F"/>
    <w:rsid w:val="00402AD2"/>
    <w:rsid w:val="00402F76"/>
    <w:rsid w:val="00410BC8"/>
    <w:rsid w:val="00410EFE"/>
    <w:rsid w:val="00414948"/>
    <w:rsid w:val="00416046"/>
    <w:rsid w:val="004163B0"/>
    <w:rsid w:val="00417106"/>
    <w:rsid w:val="00420D74"/>
    <w:rsid w:val="004304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0B04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9487F"/>
    <w:rsid w:val="004A3499"/>
    <w:rsid w:val="004A3547"/>
    <w:rsid w:val="004A4BC6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A16"/>
    <w:rsid w:val="004C6B3F"/>
    <w:rsid w:val="004C6F13"/>
    <w:rsid w:val="004C72F3"/>
    <w:rsid w:val="004D0680"/>
    <w:rsid w:val="004D18D8"/>
    <w:rsid w:val="004D7CCC"/>
    <w:rsid w:val="004D7DA8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391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7F47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57E26"/>
    <w:rsid w:val="0056062B"/>
    <w:rsid w:val="00563344"/>
    <w:rsid w:val="00563967"/>
    <w:rsid w:val="00564380"/>
    <w:rsid w:val="00573C4A"/>
    <w:rsid w:val="0057509D"/>
    <w:rsid w:val="00583840"/>
    <w:rsid w:val="005842A6"/>
    <w:rsid w:val="00584E14"/>
    <w:rsid w:val="00584F56"/>
    <w:rsid w:val="005866B5"/>
    <w:rsid w:val="005868D2"/>
    <w:rsid w:val="00592A68"/>
    <w:rsid w:val="005948F5"/>
    <w:rsid w:val="005A168A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1A91"/>
    <w:rsid w:val="005E26ED"/>
    <w:rsid w:val="005E2B40"/>
    <w:rsid w:val="005E2C83"/>
    <w:rsid w:val="005F073F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54F3"/>
    <w:rsid w:val="0060728C"/>
    <w:rsid w:val="00607DE8"/>
    <w:rsid w:val="00612FFB"/>
    <w:rsid w:val="0061390C"/>
    <w:rsid w:val="00614655"/>
    <w:rsid w:val="00616E96"/>
    <w:rsid w:val="00620ADB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4DEC"/>
    <w:rsid w:val="0063511D"/>
    <w:rsid w:val="00637F4B"/>
    <w:rsid w:val="00640395"/>
    <w:rsid w:val="006407D6"/>
    <w:rsid w:val="00640DDA"/>
    <w:rsid w:val="006420A5"/>
    <w:rsid w:val="00642AEF"/>
    <w:rsid w:val="00650C50"/>
    <w:rsid w:val="0065179C"/>
    <w:rsid w:val="00651B97"/>
    <w:rsid w:val="00652880"/>
    <w:rsid w:val="00652FA9"/>
    <w:rsid w:val="00653936"/>
    <w:rsid w:val="006555C5"/>
    <w:rsid w:val="00655694"/>
    <w:rsid w:val="00655F6F"/>
    <w:rsid w:val="0065692C"/>
    <w:rsid w:val="00666379"/>
    <w:rsid w:val="0066767E"/>
    <w:rsid w:val="00670BB6"/>
    <w:rsid w:val="00672D43"/>
    <w:rsid w:val="00672FAE"/>
    <w:rsid w:val="00674DE6"/>
    <w:rsid w:val="00675E17"/>
    <w:rsid w:val="00677444"/>
    <w:rsid w:val="006774E6"/>
    <w:rsid w:val="00680BFE"/>
    <w:rsid w:val="006855DB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D29"/>
    <w:rsid w:val="006B7CFD"/>
    <w:rsid w:val="006C1A6C"/>
    <w:rsid w:val="006C212E"/>
    <w:rsid w:val="006C26ED"/>
    <w:rsid w:val="006C509B"/>
    <w:rsid w:val="006C5BB4"/>
    <w:rsid w:val="006C7661"/>
    <w:rsid w:val="006D2F1C"/>
    <w:rsid w:val="006D4449"/>
    <w:rsid w:val="006D4794"/>
    <w:rsid w:val="006E0BDE"/>
    <w:rsid w:val="006E5B7D"/>
    <w:rsid w:val="006E62FC"/>
    <w:rsid w:val="006F01CB"/>
    <w:rsid w:val="006F1570"/>
    <w:rsid w:val="006F1E14"/>
    <w:rsid w:val="006F5046"/>
    <w:rsid w:val="006F5707"/>
    <w:rsid w:val="006F773E"/>
    <w:rsid w:val="006F7D66"/>
    <w:rsid w:val="00702F50"/>
    <w:rsid w:val="007037BE"/>
    <w:rsid w:val="00703DE3"/>
    <w:rsid w:val="007045DB"/>
    <w:rsid w:val="007070CF"/>
    <w:rsid w:val="00707741"/>
    <w:rsid w:val="00710341"/>
    <w:rsid w:val="007128AF"/>
    <w:rsid w:val="007137B0"/>
    <w:rsid w:val="00714EB8"/>
    <w:rsid w:val="00720E1B"/>
    <w:rsid w:val="0072118A"/>
    <w:rsid w:val="0072174F"/>
    <w:rsid w:val="0072177C"/>
    <w:rsid w:val="007235A0"/>
    <w:rsid w:val="007317A7"/>
    <w:rsid w:val="00732F50"/>
    <w:rsid w:val="007339D1"/>
    <w:rsid w:val="00734157"/>
    <w:rsid w:val="00734580"/>
    <w:rsid w:val="00735986"/>
    <w:rsid w:val="00737A74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4AD6"/>
    <w:rsid w:val="007956AF"/>
    <w:rsid w:val="00795D87"/>
    <w:rsid w:val="007A1BB4"/>
    <w:rsid w:val="007A306A"/>
    <w:rsid w:val="007A5008"/>
    <w:rsid w:val="007B008A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0CDB"/>
    <w:rsid w:val="00803718"/>
    <w:rsid w:val="008121F4"/>
    <w:rsid w:val="008133D3"/>
    <w:rsid w:val="00817A2D"/>
    <w:rsid w:val="008264AD"/>
    <w:rsid w:val="00827AA9"/>
    <w:rsid w:val="0083003D"/>
    <w:rsid w:val="00830749"/>
    <w:rsid w:val="00833553"/>
    <w:rsid w:val="00833934"/>
    <w:rsid w:val="00835B05"/>
    <w:rsid w:val="008361D7"/>
    <w:rsid w:val="00842AE4"/>
    <w:rsid w:val="00843997"/>
    <w:rsid w:val="00847C7B"/>
    <w:rsid w:val="008506ED"/>
    <w:rsid w:val="00855F97"/>
    <w:rsid w:val="00860AFB"/>
    <w:rsid w:val="008643F9"/>
    <w:rsid w:val="00864D30"/>
    <w:rsid w:val="00866EB1"/>
    <w:rsid w:val="00872007"/>
    <w:rsid w:val="008748CE"/>
    <w:rsid w:val="00875329"/>
    <w:rsid w:val="00881F05"/>
    <w:rsid w:val="00882B9D"/>
    <w:rsid w:val="0088349C"/>
    <w:rsid w:val="008868DF"/>
    <w:rsid w:val="00890993"/>
    <w:rsid w:val="00890D4B"/>
    <w:rsid w:val="008921AC"/>
    <w:rsid w:val="008A082C"/>
    <w:rsid w:val="008A1418"/>
    <w:rsid w:val="008A257C"/>
    <w:rsid w:val="008A2F2D"/>
    <w:rsid w:val="008A3A99"/>
    <w:rsid w:val="008B22FC"/>
    <w:rsid w:val="008B2604"/>
    <w:rsid w:val="008B39C9"/>
    <w:rsid w:val="008C48F6"/>
    <w:rsid w:val="008C5897"/>
    <w:rsid w:val="008C5BFE"/>
    <w:rsid w:val="008D4C9F"/>
    <w:rsid w:val="008D4DE9"/>
    <w:rsid w:val="008D4E7A"/>
    <w:rsid w:val="008E4464"/>
    <w:rsid w:val="008F0BA8"/>
    <w:rsid w:val="008F42CB"/>
    <w:rsid w:val="008F464C"/>
    <w:rsid w:val="008F57F8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2650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64E8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66BBA"/>
    <w:rsid w:val="00970B74"/>
    <w:rsid w:val="00971AC8"/>
    <w:rsid w:val="00973FD8"/>
    <w:rsid w:val="00977293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D30A7"/>
    <w:rsid w:val="009E08FC"/>
    <w:rsid w:val="009E3CED"/>
    <w:rsid w:val="009E4376"/>
    <w:rsid w:val="009E78AF"/>
    <w:rsid w:val="009F34EB"/>
    <w:rsid w:val="00A01530"/>
    <w:rsid w:val="00A02D50"/>
    <w:rsid w:val="00A07F94"/>
    <w:rsid w:val="00A2147E"/>
    <w:rsid w:val="00A25B81"/>
    <w:rsid w:val="00A2624A"/>
    <w:rsid w:val="00A265D7"/>
    <w:rsid w:val="00A33567"/>
    <w:rsid w:val="00A34BA9"/>
    <w:rsid w:val="00A36B30"/>
    <w:rsid w:val="00A376A2"/>
    <w:rsid w:val="00A406B8"/>
    <w:rsid w:val="00A41676"/>
    <w:rsid w:val="00A41913"/>
    <w:rsid w:val="00A42D15"/>
    <w:rsid w:val="00A43D76"/>
    <w:rsid w:val="00A44580"/>
    <w:rsid w:val="00A4462D"/>
    <w:rsid w:val="00A44CB5"/>
    <w:rsid w:val="00A526B7"/>
    <w:rsid w:val="00A52BAB"/>
    <w:rsid w:val="00A52C7C"/>
    <w:rsid w:val="00A56432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1A5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DC2"/>
    <w:rsid w:val="00AB3FCA"/>
    <w:rsid w:val="00AB5FF9"/>
    <w:rsid w:val="00AC0794"/>
    <w:rsid w:val="00AC6BE2"/>
    <w:rsid w:val="00AC79B9"/>
    <w:rsid w:val="00AD147B"/>
    <w:rsid w:val="00AD2C30"/>
    <w:rsid w:val="00AD390C"/>
    <w:rsid w:val="00AD69A1"/>
    <w:rsid w:val="00AD77C1"/>
    <w:rsid w:val="00AD7FAE"/>
    <w:rsid w:val="00AE25FB"/>
    <w:rsid w:val="00AE2D04"/>
    <w:rsid w:val="00AE7E0E"/>
    <w:rsid w:val="00AF272A"/>
    <w:rsid w:val="00AF28A2"/>
    <w:rsid w:val="00AF4032"/>
    <w:rsid w:val="00AF41C0"/>
    <w:rsid w:val="00AF5A03"/>
    <w:rsid w:val="00AF6486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8A0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5692"/>
    <w:rsid w:val="00B60A8E"/>
    <w:rsid w:val="00B61114"/>
    <w:rsid w:val="00B63435"/>
    <w:rsid w:val="00B64BF7"/>
    <w:rsid w:val="00B65524"/>
    <w:rsid w:val="00B660BC"/>
    <w:rsid w:val="00B6611C"/>
    <w:rsid w:val="00B72C0A"/>
    <w:rsid w:val="00B80970"/>
    <w:rsid w:val="00B84397"/>
    <w:rsid w:val="00B876C2"/>
    <w:rsid w:val="00B91399"/>
    <w:rsid w:val="00B9239D"/>
    <w:rsid w:val="00B92C7A"/>
    <w:rsid w:val="00B930C4"/>
    <w:rsid w:val="00B93C88"/>
    <w:rsid w:val="00B96243"/>
    <w:rsid w:val="00B9778C"/>
    <w:rsid w:val="00BA235F"/>
    <w:rsid w:val="00BA45C3"/>
    <w:rsid w:val="00BA6DD6"/>
    <w:rsid w:val="00BA7D5F"/>
    <w:rsid w:val="00BB14F2"/>
    <w:rsid w:val="00BB2B9C"/>
    <w:rsid w:val="00BB3713"/>
    <w:rsid w:val="00BC4889"/>
    <w:rsid w:val="00BD1359"/>
    <w:rsid w:val="00BD2445"/>
    <w:rsid w:val="00BD2F22"/>
    <w:rsid w:val="00BD48E2"/>
    <w:rsid w:val="00BD4B75"/>
    <w:rsid w:val="00BD5D83"/>
    <w:rsid w:val="00BE1F60"/>
    <w:rsid w:val="00BE2234"/>
    <w:rsid w:val="00BE45C9"/>
    <w:rsid w:val="00BE5659"/>
    <w:rsid w:val="00BE65E1"/>
    <w:rsid w:val="00BF15EE"/>
    <w:rsid w:val="00BF15FF"/>
    <w:rsid w:val="00BF32EB"/>
    <w:rsid w:val="00BF51EE"/>
    <w:rsid w:val="00BF721E"/>
    <w:rsid w:val="00C01EED"/>
    <w:rsid w:val="00C02070"/>
    <w:rsid w:val="00C05340"/>
    <w:rsid w:val="00C05AC1"/>
    <w:rsid w:val="00C06BB6"/>
    <w:rsid w:val="00C0790A"/>
    <w:rsid w:val="00C116AB"/>
    <w:rsid w:val="00C145EE"/>
    <w:rsid w:val="00C1477C"/>
    <w:rsid w:val="00C15A24"/>
    <w:rsid w:val="00C15CA8"/>
    <w:rsid w:val="00C17076"/>
    <w:rsid w:val="00C21B79"/>
    <w:rsid w:val="00C23289"/>
    <w:rsid w:val="00C25494"/>
    <w:rsid w:val="00C25A02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5696D"/>
    <w:rsid w:val="00C60356"/>
    <w:rsid w:val="00C623B1"/>
    <w:rsid w:val="00C65EC9"/>
    <w:rsid w:val="00C72B52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21A3"/>
    <w:rsid w:val="00CB66ED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659C"/>
    <w:rsid w:val="00CE6C24"/>
    <w:rsid w:val="00CE77FE"/>
    <w:rsid w:val="00CE7B42"/>
    <w:rsid w:val="00CF07EC"/>
    <w:rsid w:val="00CF476A"/>
    <w:rsid w:val="00CF687B"/>
    <w:rsid w:val="00CF777A"/>
    <w:rsid w:val="00D0011C"/>
    <w:rsid w:val="00D02DC1"/>
    <w:rsid w:val="00D05B7F"/>
    <w:rsid w:val="00D060EB"/>
    <w:rsid w:val="00D06775"/>
    <w:rsid w:val="00D07170"/>
    <w:rsid w:val="00D073B1"/>
    <w:rsid w:val="00D073B2"/>
    <w:rsid w:val="00D079A0"/>
    <w:rsid w:val="00D10C1C"/>
    <w:rsid w:val="00D12E1D"/>
    <w:rsid w:val="00D157D2"/>
    <w:rsid w:val="00D158F8"/>
    <w:rsid w:val="00D16E95"/>
    <w:rsid w:val="00D20EA7"/>
    <w:rsid w:val="00D22333"/>
    <w:rsid w:val="00D238C2"/>
    <w:rsid w:val="00D25838"/>
    <w:rsid w:val="00D26665"/>
    <w:rsid w:val="00D323A9"/>
    <w:rsid w:val="00D342DF"/>
    <w:rsid w:val="00D37B0D"/>
    <w:rsid w:val="00D402D1"/>
    <w:rsid w:val="00D41220"/>
    <w:rsid w:val="00D44406"/>
    <w:rsid w:val="00D445AA"/>
    <w:rsid w:val="00D448E3"/>
    <w:rsid w:val="00D44AC7"/>
    <w:rsid w:val="00D45515"/>
    <w:rsid w:val="00D51F14"/>
    <w:rsid w:val="00D521B0"/>
    <w:rsid w:val="00D52AE9"/>
    <w:rsid w:val="00D612CD"/>
    <w:rsid w:val="00D644BC"/>
    <w:rsid w:val="00D67F42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1E31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2C66"/>
    <w:rsid w:val="00DD533D"/>
    <w:rsid w:val="00DD571C"/>
    <w:rsid w:val="00DE18C7"/>
    <w:rsid w:val="00DE303D"/>
    <w:rsid w:val="00DE37A3"/>
    <w:rsid w:val="00DE52AD"/>
    <w:rsid w:val="00DF0328"/>
    <w:rsid w:val="00DF5671"/>
    <w:rsid w:val="00DF6C72"/>
    <w:rsid w:val="00DF71FB"/>
    <w:rsid w:val="00E015C8"/>
    <w:rsid w:val="00E0429C"/>
    <w:rsid w:val="00E05A18"/>
    <w:rsid w:val="00E06C7B"/>
    <w:rsid w:val="00E07F3E"/>
    <w:rsid w:val="00E106BF"/>
    <w:rsid w:val="00E13AFA"/>
    <w:rsid w:val="00E14FDF"/>
    <w:rsid w:val="00E20A05"/>
    <w:rsid w:val="00E2255E"/>
    <w:rsid w:val="00E23CD3"/>
    <w:rsid w:val="00E2561B"/>
    <w:rsid w:val="00E264E3"/>
    <w:rsid w:val="00E26BAE"/>
    <w:rsid w:val="00E26E31"/>
    <w:rsid w:val="00E30B63"/>
    <w:rsid w:val="00E3181C"/>
    <w:rsid w:val="00E36EDD"/>
    <w:rsid w:val="00E42AA6"/>
    <w:rsid w:val="00E42E04"/>
    <w:rsid w:val="00E441DD"/>
    <w:rsid w:val="00E50AAD"/>
    <w:rsid w:val="00E51079"/>
    <w:rsid w:val="00E51138"/>
    <w:rsid w:val="00E51C4F"/>
    <w:rsid w:val="00E548A5"/>
    <w:rsid w:val="00E572E5"/>
    <w:rsid w:val="00E576A1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346"/>
    <w:rsid w:val="00EA2593"/>
    <w:rsid w:val="00EA4ACC"/>
    <w:rsid w:val="00EA4C21"/>
    <w:rsid w:val="00EA5ACC"/>
    <w:rsid w:val="00EA781E"/>
    <w:rsid w:val="00EA7937"/>
    <w:rsid w:val="00EB0AA2"/>
    <w:rsid w:val="00EB100E"/>
    <w:rsid w:val="00EB2F5E"/>
    <w:rsid w:val="00EB5CE4"/>
    <w:rsid w:val="00EB6861"/>
    <w:rsid w:val="00EB7E28"/>
    <w:rsid w:val="00EC3CE7"/>
    <w:rsid w:val="00EE0EDC"/>
    <w:rsid w:val="00EE22DB"/>
    <w:rsid w:val="00EE235C"/>
    <w:rsid w:val="00EE272B"/>
    <w:rsid w:val="00EE4684"/>
    <w:rsid w:val="00EE4CDC"/>
    <w:rsid w:val="00EF2F06"/>
    <w:rsid w:val="00EF49C8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50A"/>
    <w:rsid w:val="00F551FC"/>
    <w:rsid w:val="00F561E6"/>
    <w:rsid w:val="00F56D33"/>
    <w:rsid w:val="00F6069D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6C68"/>
    <w:rsid w:val="00F8706B"/>
    <w:rsid w:val="00F904BC"/>
    <w:rsid w:val="00F92D00"/>
    <w:rsid w:val="00F92F09"/>
    <w:rsid w:val="00F97200"/>
    <w:rsid w:val="00F97320"/>
    <w:rsid w:val="00FA33EB"/>
    <w:rsid w:val="00FA50EC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A9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72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1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5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52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7446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21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243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073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120434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728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601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88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490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0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117" Type="http://schemas.openxmlformats.org/officeDocument/2006/relationships/image" Target="media/image89.jpe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header" Target="header3.xml"/><Relationship Id="rId84" Type="http://schemas.openxmlformats.org/officeDocument/2006/relationships/image" Target="media/image70.png"/><Relationship Id="rId89" Type="http://schemas.openxmlformats.org/officeDocument/2006/relationships/image" Target="media/image73.png"/><Relationship Id="rId112" Type="http://schemas.openxmlformats.org/officeDocument/2006/relationships/oleObject" Target="embeddings/oleObject11.bin"/><Relationship Id="rId16" Type="http://schemas.openxmlformats.org/officeDocument/2006/relationships/image" Target="media/image4.png"/><Relationship Id="rId107" Type="http://schemas.openxmlformats.org/officeDocument/2006/relationships/image" Target="media/image83.emf"/><Relationship Id="rId11" Type="http://schemas.openxmlformats.org/officeDocument/2006/relationships/header" Target="header1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0.png"/><Relationship Id="rId79" Type="http://schemas.openxmlformats.org/officeDocument/2006/relationships/image" Target="media/image65.png"/><Relationship Id="rId102" Type="http://schemas.openxmlformats.org/officeDocument/2006/relationships/image" Target="media/image80.emf"/><Relationship Id="rId123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image" Target="media/image74.emf"/><Relationship Id="rId95" Type="http://schemas.openxmlformats.org/officeDocument/2006/relationships/oleObject" Target="embeddings/oleObject3.bin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64" Type="http://schemas.openxmlformats.org/officeDocument/2006/relationships/image" Target="media/image52.png"/><Relationship Id="rId69" Type="http://schemas.openxmlformats.org/officeDocument/2006/relationships/footer" Target="footer3.xml"/><Relationship Id="rId113" Type="http://schemas.openxmlformats.org/officeDocument/2006/relationships/image" Target="media/image86.emf"/><Relationship Id="rId118" Type="http://schemas.openxmlformats.org/officeDocument/2006/relationships/image" Target="media/image90.jpeg"/><Relationship Id="rId80" Type="http://schemas.openxmlformats.org/officeDocument/2006/relationships/image" Target="media/image66.png"/><Relationship Id="rId85" Type="http://schemas.openxmlformats.org/officeDocument/2006/relationships/image" Target="media/image71.png"/><Relationship Id="rId12" Type="http://schemas.openxmlformats.org/officeDocument/2006/relationships/header" Target="header2.xml"/><Relationship Id="rId17" Type="http://schemas.openxmlformats.org/officeDocument/2006/relationships/image" Target="media/image5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59" Type="http://schemas.openxmlformats.org/officeDocument/2006/relationships/image" Target="media/image47.png"/><Relationship Id="rId103" Type="http://schemas.openxmlformats.org/officeDocument/2006/relationships/oleObject" Target="embeddings/oleObject7.bin"/><Relationship Id="rId108" Type="http://schemas.openxmlformats.org/officeDocument/2006/relationships/oleObject" Target="embeddings/oleObject9.bin"/><Relationship Id="rId124" Type="http://schemas.openxmlformats.org/officeDocument/2006/relationships/glossaryDocument" Target="glossary/document.xml"/><Relationship Id="rId54" Type="http://schemas.openxmlformats.org/officeDocument/2006/relationships/image" Target="media/image42.png"/><Relationship Id="rId70" Type="http://schemas.openxmlformats.org/officeDocument/2006/relationships/image" Target="media/image56.png"/><Relationship Id="rId75" Type="http://schemas.openxmlformats.org/officeDocument/2006/relationships/image" Target="media/image61.png"/><Relationship Id="rId91" Type="http://schemas.openxmlformats.org/officeDocument/2006/relationships/oleObject" Target="embeddings/oleObject1.bin"/><Relationship Id="rId96" Type="http://schemas.openxmlformats.org/officeDocument/2006/relationships/image" Target="media/image7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49" Type="http://schemas.openxmlformats.org/officeDocument/2006/relationships/image" Target="media/image37.png"/><Relationship Id="rId114" Type="http://schemas.openxmlformats.org/officeDocument/2006/relationships/oleObject" Target="embeddings/oleObject12.bin"/><Relationship Id="rId119" Type="http://schemas.openxmlformats.org/officeDocument/2006/relationships/image" Target="media/image91.jpeg"/><Relationship Id="rId44" Type="http://schemas.openxmlformats.org/officeDocument/2006/relationships/image" Target="media/image32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81" Type="http://schemas.openxmlformats.org/officeDocument/2006/relationships/image" Target="media/image67.png"/><Relationship Id="rId86" Type="http://schemas.openxmlformats.org/officeDocument/2006/relationships/header" Target="header4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9" Type="http://schemas.openxmlformats.org/officeDocument/2006/relationships/image" Target="media/image27.png"/><Relationship Id="rId109" Type="http://schemas.openxmlformats.org/officeDocument/2006/relationships/image" Target="media/image84.emf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2.png"/><Relationship Id="rId97" Type="http://schemas.openxmlformats.org/officeDocument/2006/relationships/oleObject" Target="embeddings/oleObject4.bin"/><Relationship Id="rId104" Type="http://schemas.openxmlformats.org/officeDocument/2006/relationships/image" Target="media/image81.jpeg"/><Relationship Id="rId120" Type="http://schemas.openxmlformats.org/officeDocument/2006/relationships/header" Target="header6.xml"/><Relationship Id="rId125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image" Target="media/image57.png"/><Relationship Id="rId92" Type="http://schemas.openxmlformats.org/officeDocument/2006/relationships/image" Target="media/image75.emf"/><Relationship Id="rId2" Type="http://schemas.openxmlformats.org/officeDocument/2006/relationships/customXml" Target="../customXml/item2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header" Target="header5.xml"/><Relationship Id="rId110" Type="http://schemas.openxmlformats.org/officeDocument/2006/relationships/oleObject" Target="embeddings/oleObject10.bin"/><Relationship Id="rId115" Type="http://schemas.openxmlformats.org/officeDocument/2006/relationships/image" Target="media/image87.jpeg"/><Relationship Id="rId61" Type="http://schemas.openxmlformats.org/officeDocument/2006/relationships/image" Target="media/image49.png"/><Relationship Id="rId82" Type="http://schemas.openxmlformats.org/officeDocument/2006/relationships/image" Target="media/image68.png"/><Relationship Id="rId19" Type="http://schemas.openxmlformats.org/officeDocument/2006/relationships/image" Target="media/image7.png"/><Relationship Id="rId14" Type="http://schemas.openxmlformats.org/officeDocument/2006/relationships/footer" Target="footer2.xml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3.png"/><Relationship Id="rId100" Type="http://schemas.openxmlformats.org/officeDocument/2006/relationships/image" Target="media/image79.emf"/><Relationship Id="rId105" Type="http://schemas.openxmlformats.org/officeDocument/2006/relationships/image" Target="media/image82.emf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72" Type="http://schemas.openxmlformats.org/officeDocument/2006/relationships/image" Target="media/image58.png"/><Relationship Id="rId93" Type="http://schemas.openxmlformats.org/officeDocument/2006/relationships/oleObject" Target="embeddings/oleObject2.bin"/><Relationship Id="rId98" Type="http://schemas.openxmlformats.org/officeDocument/2006/relationships/image" Target="media/image78.emf"/><Relationship Id="rId121" Type="http://schemas.openxmlformats.org/officeDocument/2006/relationships/header" Target="header7.xml"/><Relationship Id="rId3" Type="http://schemas.openxmlformats.org/officeDocument/2006/relationships/numbering" Target="numbering.xml"/><Relationship Id="rId25" Type="http://schemas.openxmlformats.org/officeDocument/2006/relationships/image" Target="media/image13.png"/><Relationship Id="rId46" Type="http://schemas.openxmlformats.org/officeDocument/2006/relationships/image" Target="media/image34.png"/><Relationship Id="rId67" Type="http://schemas.openxmlformats.org/officeDocument/2006/relationships/image" Target="media/image55.png"/><Relationship Id="rId116" Type="http://schemas.openxmlformats.org/officeDocument/2006/relationships/image" Target="media/image88.jpe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62" Type="http://schemas.openxmlformats.org/officeDocument/2006/relationships/image" Target="media/image50.png"/><Relationship Id="rId83" Type="http://schemas.openxmlformats.org/officeDocument/2006/relationships/image" Target="media/image69.png"/><Relationship Id="rId88" Type="http://schemas.openxmlformats.org/officeDocument/2006/relationships/image" Target="media/image72.png"/><Relationship Id="rId111" Type="http://schemas.openxmlformats.org/officeDocument/2006/relationships/image" Target="media/image85.emf"/><Relationship Id="rId15" Type="http://schemas.openxmlformats.org/officeDocument/2006/relationships/image" Target="media/image3.png"/><Relationship Id="rId36" Type="http://schemas.openxmlformats.org/officeDocument/2006/relationships/image" Target="media/image24.png"/><Relationship Id="rId57" Type="http://schemas.openxmlformats.org/officeDocument/2006/relationships/image" Target="media/image45.png"/><Relationship Id="rId106" Type="http://schemas.openxmlformats.org/officeDocument/2006/relationships/oleObject" Target="embeddings/oleObject8.bin"/><Relationship Id="rId10" Type="http://schemas.openxmlformats.org/officeDocument/2006/relationships/image" Target="media/image2.png"/><Relationship Id="rId31" Type="http://schemas.openxmlformats.org/officeDocument/2006/relationships/image" Target="media/image19.png"/><Relationship Id="rId52" Type="http://schemas.openxmlformats.org/officeDocument/2006/relationships/image" Target="media/image40.png"/><Relationship Id="rId73" Type="http://schemas.openxmlformats.org/officeDocument/2006/relationships/image" Target="media/image59.png"/><Relationship Id="rId78" Type="http://schemas.openxmlformats.org/officeDocument/2006/relationships/image" Target="media/image64.png"/><Relationship Id="rId94" Type="http://schemas.openxmlformats.org/officeDocument/2006/relationships/image" Target="media/image76.emf"/><Relationship Id="rId99" Type="http://schemas.openxmlformats.org/officeDocument/2006/relationships/oleObject" Target="embeddings/oleObject5.bin"/><Relationship Id="rId101" Type="http://schemas.openxmlformats.org/officeDocument/2006/relationships/oleObject" Target="embeddings/oleObject6.bin"/><Relationship Id="rId122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9B16F4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9B16F4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0AEE29045354856884222E963367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4DB79-3E64-4BA1-8D0A-B90CBFFD27AA}"/>
      </w:docPartPr>
      <w:docPartBody>
        <w:p w:rsidR="00706AFD" w:rsidRDefault="0080306A" w:rsidP="0080306A">
          <w:pPr>
            <w:pStyle w:val="C0AEE29045354856884222E9633675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C7F90871D764A81A01152DC4088A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2DF96-DBB1-488B-AAF4-534F2CA4727D}"/>
      </w:docPartPr>
      <w:docPartBody>
        <w:p w:rsidR="00706AFD" w:rsidRDefault="0080306A" w:rsidP="0080306A">
          <w:pPr>
            <w:pStyle w:val="6C7F90871D764A81A01152DC4088A0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DEDAD149B904610896203C8B655E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38038-038E-40A5-AD3B-2FA4E0EB70A8}"/>
      </w:docPartPr>
      <w:docPartBody>
        <w:p w:rsidR="00706AFD" w:rsidRDefault="0080306A" w:rsidP="0080306A">
          <w:pPr>
            <w:pStyle w:val="FDEDAD149B904610896203C8B655EB4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FC169C4F702493DA7F33154C3461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7AE1F8-4912-40B0-9B5F-8D45B44A6FEE}"/>
      </w:docPartPr>
      <w:docPartBody>
        <w:p w:rsidR="00706AFD" w:rsidRDefault="0080306A" w:rsidP="0080306A">
          <w:pPr>
            <w:pStyle w:val="7FC169C4F702493DA7F33154C3461557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785F335D51B4F61858D631095E57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65DCF-AC42-4A05-9F40-F318FF76AD51}"/>
      </w:docPartPr>
      <w:docPartBody>
        <w:p w:rsidR="00706AFD" w:rsidRDefault="0080306A" w:rsidP="0080306A">
          <w:pPr>
            <w:pStyle w:val="4785F335D51B4F61858D631095E57D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3F71C3"/>
    <w:rsid w:val="00494AA2"/>
    <w:rsid w:val="004F67BC"/>
    <w:rsid w:val="00530616"/>
    <w:rsid w:val="005D3BC9"/>
    <w:rsid w:val="006206DC"/>
    <w:rsid w:val="00645E48"/>
    <w:rsid w:val="00654A91"/>
    <w:rsid w:val="006A5ED9"/>
    <w:rsid w:val="006D4351"/>
    <w:rsid w:val="00706AFD"/>
    <w:rsid w:val="00776B89"/>
    <w:rsid w:val="007C130D"/>
    <w:rsid w:val="007E2E66"/>
    <w:rsid w:val="007F5DDF"/>
    <w:rsid w:val="0080306A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73FD8"/>
    <w:rsid w:val="0098441D"/>
    <w:rsid w:val="009A5338"/>
    <w:rsid w:val="009A7ADB"/>
    <w:rsid w:val="009B16F4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D0343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06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0AEE29045354856884222E963367556">
    <w:name w:val="C0AEE29045354856884222E963367556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6C7F90871D764A81A01152DC4088A089">
    <w:name w:val="6C7F90871D764A81A01152DC4088A089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FDEDAD149B904610896203C8B655EB42">
    <w:name w:val="FDEDAD149B904610896203C8B655EB42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7FC169C4F702493DA7F33154C3461557">
    <w:name w:val="7FC169C4F702493DA7F33154C3461557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4785F335D51B4F61858D631095E57D56">
    <w:name w:val="4785F335D51B4F61858D631095E57D56"/>
    <w:rsid w:val="0080306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1136</TotalTime>
  <Pages>49</Pages>
  <Words>3771</Words>
  <Characters>22705</Characters>
  <Application>Microsoft Office Word</Application>
  <DocSecurity>8</DocSecurity>
  <Lines>1081</Lines>
  <Paragraphs>490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CPCCBC6014</vt:lpstr>
    </vt:vector>
  </TitlesOfParts>
  <Company/>
  <LinksUpToDate>false</LinksUpToDate>
  <CharactersWithSpaces>25986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CPCCBC6014</dc:title>
  <dc:subject>Apply structural principles to the construction of large, high-rise and complex buildings</dc:subject>
  <dc:creator>Author Name</dc:creator>
  <cp:lastModifiedBy>Alan Leeder</cp:lastModifiedBy>
  <cp:revision>66</cp:revision>
  <cp:lastPrinted>2024-06-12T05:02:00Z</cp:lastPrinted>
  <dcterms:created xsi:type="dcterms:W3CDTF">2024-06-12T05:59:00Z</dcterms:created>
  <dcterms:modified xsi:type="dcterms:W3CDTF">2024-08-07T05:09:00Z</dcterms:modified>
  <cp:contentStatus>v1-0_20/02/2023</cp:contentStatus>
</cp:coreProperties>
</file>