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15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Task 15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Task 15.</w:t>
      </w:r>
      <w:r>
        <w:rPr>
          <w:rFonts w:cstheme="minorHAnsi"/>
          <w:color w:val="262626" w:themeColor="text1" w:themeTint="D9"/>
          <w:sz w:val="20"/>
          <w:szCs w:val="20"/>
          <w14:textFill>
            <w14:solidFill>
              <w14:schemeClr w14:val="tx1">
                <w14:lumMod w14:val="85000"/>
                <w14:lumOff w14:val="15000"/>
              </w14:schemeClr>
            </w14:solidFill>
          </w14:textFill>
        </w:rPr>
        <w:tab/>
      </w:r>
      <w:r>
        <w:rPr>
          <w:rFonts w:cstheme="minorHAnsi"/>
          <w:color w:val="262626" w:themeColor="text1" w:themeTint="D9"/>
          <w:sz w:val="20"/>
          <w:szCs w:val="20"/>
          <w14:textFill>
            <w14:solidFill>
              <w14:schemeClr w14:val="tx1">
                <w14:lumMod w14:val="85000"/>
                <w14:lumOff w14:val="15000"/>
              </w14:schemeClr>
            </w14:solidFill>
          </w14:textFill>
        </w:rPr>
        <w: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For this task, the candidate is required to review contract terms for completion of work, as well as verify if terms have been met and issue the relevant certificates for completion of work.  </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w:t>
      </w:r>
    </w:p>
    <w:p>
      <w:pPr>
        <w:pStyle w:val="17"/>
        <w:numPr>
          <w:ilvl w:val="0"/>
          <w:numId w:val="1"/>
        </w:numPr>
        <w:spacing w:before="120" w:after="120" w:line="276" w:lineRule="auto"/>
        <w:ind w:right="86"/>
        <w:contextualSpacing w:val="0"/>
        <w:jc w:val="both"/>
        <w:rPr>
          <w:color w:val="262626" w:themeColor="text1" w:themeTint="D9"/>
          <w:sz w:val="20"/>
          <w:szCs w:val="20"/>
          <w14:textFill>
            <w14:solidFill>
              <w14:schemeClr w14:val="tx1">
                <w14:lumMod w14:val="85000"/>
                <w14:lumOff w14:val="15000"/>
              </w14:schemeClr>
            </w14:solidFill>
          </w14:textFill>
        </w:rPr>
      </w:pPr>
      <w:r>
        <w:rPr>
          <w:color w:val="262626" w:themeColor="text1" w:themeTint="D9"/>
          <w:sz w:val="20"/>
          <w:szCs w:val="20"/>
          <w14:textFill>
            <w14:solidFill>
              <w14:schemeClr w14:val="tx1">
                <w14:lumMod w14:val="85000"/>
                <w14:lumOff w14:val="15000"/>
              </w14:schemeClr>
            </w14:solidFill>
          </w14:textFill>
        </w:rPr>
        <w:t>Practical knowledge of certificate issuance upon completion of work.</w:t>
      </w:r>
    </w:p>
    <w:p>
      <w:pPr>
        <w:pStyle w:val="17"/>
        <w:numPr>
          <w:ilvl w:val="0"/>
          <w:numId w:val="1"/>
        </w:numPr>
        <w:spacing w:before="120" w:after="120" w:line="276" w:lineRule="auto"/>
        <w:ind w:right="86"/>
        <w:contextualSpacing w:val="0"/>
        <w:jc w:val="both"/>
        <w:rPr>
          <w:color w:val="262626" w:themeColor="text1" w:themeTint="D9"/>
          <w:sz w:val="20"/>
          <w:szCs w:val="20"/>
          <w14:textFill>
            <w14:solidFill>
              <w14:schemeClr w14:val="tx1">
                <w14:lumMod w14:val="85000"/>
                <w14:lumOff w14:val="15000"/>
              </w14:schemeClr>
            </w14:solidFill>
          </w14:textFill>
        </w:rPr>
      </w:pPr>
      <w:r>
        <w:rPr>
          <w:color w:val="262626" w:themeColor="text1" w:themeTint="D9"/>
          <w:sz w:val="20"/>
          <w:szCs w:val="20"/>
          <w14:textFill>
            <w14:solidFill>
              <w14:schemeClr w14:val="tx1">
                <w14:lumMod w14:val="85000"/>
                <w14:lumOff w14:val="15000"/>
              </w14:schemeClr>
            </w14:solidFill>
          </w14:textFill>
        </w:rPr>
        <w:t>Practical skills in issuing certificate upon completion of work.</w:t>
      </w:r>
    </w:p>
    <w:p>
      <w:pPr>
        <w:pStyle w:val="17"/>
        <w:spacing w:before="120" w:after="120" w:line="276" w:lineRule="auto"/>
        <w:ind w:right="86"/>
        <w:contextualSpacing w:val="0"/>
        <w:jc w:val="both"/>
        <w:rPr>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meets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be helpful in addressing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where project is based/located in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legislative requirements that apply to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contractor conditions for issuing certificate upon completion of work</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BA</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Certificates of completion of work applicable to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form21</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p>
      <w:pPr>
        <w:jc w:val="both"/>
        <w:rPr>
          <w:sz w:val="20"/>
          <w:szCs w:val="20"/>
        </w:rPr>
      </w:pPr>
      <w:r>
        <w:rPr>
          <w:b/>
          <w:bCs/>
          <w:sz w:val="20"/>
          <w:szCs w:val="20"/>
        </w:rPr>
        <w:t xml:space="preserve">Instructions to the Assessor: </w:t>
      </w:r>
      <w:r>
        <w:rPr>
          <w:sz w:val="20"/>
          <w:szCs w:val="20"/>
        </w:rPr>
        <w:t xml:space="preserve">Before the assessment, the criteria listed below must be contextualised further to </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bookmarkStart w:id="0" w:name="_Hlk62552662"/>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submissions:</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bookmarkEnd w:id="0"/>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each certificate of completion record the following details?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Date of commencement of work.</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Final date of major works.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Relevant signatories.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Relevant contracting parties.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submissions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17/02/23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6D8298F9C1774E76916EAD3303CCCCB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425070242"/>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822943228"/>
            <w:placeholder>
              <w:docPart w:val="25B2722C6FEA4088A7854BAA185ECD44"/>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mwrAUAsB3ZXCwAAAA="/>
    <w:docVar w:name="commondata" w:val="eyJoZGlkIjoiZDExODU4OTgyZTZjYjg0YzUzNzA1YzUxMmJhYmJhYWUifQ=="/>
  </w:docVars>
  <w:rsids>
    <w:rsidRoot w:val="002F29A7"/>
    <w:rsid w:val="000055D1"/>
    <w:rsid w:val="00024793"/>
    <w:rsid w:val="00050A3B"/>
    <w:rsid w:val="00083D3D"/>
    <w:rsid w:val="000B26D5"/>
    <w:rsid w:val="000C6613"/>
    <w:rsid w:val="000C793D"/>
    <w:rsid w:val="000D491C"/>
    <w:rsid w:val="000E5235"/>
    <w:rsid w:val="0011611A"/>
    <w:rsid w:val="001220F5"/>
    <w:rsid w:val="00124DFB"/>
    <w:rsid w:val="00125BDB"/>
    <w:rsid w:val="001423F4"/>
    <w:rsid w:val="001711BB"/>
    <w:rsid w:val="00174EB3"/>
    <w:rsid w:val="00177890"/>
    <w:rsid w:val="00181C5B"/>
    <w:rsid w:val="00193664"/>
    <w:rsid w:val="001B0E8A"/>
    <w:rsid w:val="001B2F72"/>
    <w:rsid w:val="001C02BE"/>
    <w:rsid w:val="001E1567"/>
    <w:rsid w:val="00230A82"/>
    <w:rsid w:val="00230EFA"/>
    <w:rsid w:val="002409B7"/>
    <w:rsid w:val="00246D4C"/>
    <w:rsid w:val="002637DA"/>
    <w:rsid w:val="002B3694"/>
    <w:rsid w:val="002F29A7"/>
    <w:rsid w:val="00301F48"/>
    <w:rsid w:val="00331CA4"/>
    <w:rsid w:val="00337CFE"/>
    <w:rsid w:val="00344D0F"/>
    <w:rsid w:val="00351A01"/>
    <w:rsid w:val="00352863"/>
    <w:rsid w:val="00360156"/>
    <w:rsid w:val="00365193"/>
    <w:rsid w:val="003829DD"/>
    <w:rsid w:val="0038777A"/>
    <w:rsid w:val="00393F75"/>
    <w:rsid w:val="0039482B"/>
    <w:rsid w:val="00395820"/>
    <w:rsid w:val="00396F07"/>
    <w:rsid w:val="003B3AEE"/>
    <w:rsid w:val="003C1922"/>
    <w:rsid w:val="003D4CC8"/>
    <w:rsid w:val="003D5829"/>
    <w:rsid w:val="003E5A30"/>
    <w:rsid w:val="003E73D8"/>
    <w:rsid w:val="003F323F"/>
    <w:rsid w:val="00407C28"/>
    <w:rsid w:val="00426DFA"/>
    <w:rsid w:val="00463FC4"/>
    <w:rsid w:val="00465855"/>
    <w:rsid w:val="00482435"/>
    <w:rsid w:val="00482752"/>
    <w:rsid w:val="004831EC"/>
    <w:rsid w:val="00484193"/>
    <w:rsid w:val="004C3E3D"/>
    <w:rsid w:val="004D5C27"/>
    <w:rsid w:val="0050240F"/>
    <w:rsid w:val="005039AC"/>
    <w:rsid w:val="00512D3B"/>
    <w:rsid w:val="0056683A"/>
    <w:rsid w:val="00567E99"/>
    <w:rsid w:val="005728B1"/>
    <w:rsid w:val="005850D8"/>
    <w:rsid w:val="005C1F1D"/>
    <w:rsid w:val="005E6765"/>
    <w:rsid w:val="005F4237"/>
    <w:rsid w:val="005F4481"/>
    <w:rsid w:val="0060042F"/>
    <w:rsid w:val="00620557"/>
    <w:rsid w:val="006A6FB3"/>
    <w:rsid w:val="006C2310"/>
    <w:rsid w:val="006D1483"/>
    <w:rsid w:val="00711F02"/>
    <w:rsid w:val="007166A7"/>
    <w:rsid w:val="00727893"/>
    <w:rsid w:val="0073493E"/>
    <w:rsid w:val="0074079E"/>
    <w:rsid w:val="00743058"/>
    <w:rsid w:val="0076733E"/>
    <w:rsid w:val="00780DA4"/>
    <w:rsid w:val="007C75AE"/>
    <w:rsid w:val="007D1A2A"/>
    <w:rsid w:val="007D7102"/>
    <w:rsid w:val="007E7679"/>
    <w:rsid w:val="008011FB"/>
    <w:rsid w:val="0082211F"/>
    <w:rsid w:val="00830A7D"/>
    <w:rsid w:val="0083339D"/>
    <w:rsid w:val="008425F0"/>
    <w:rsid w:val="00867B61"/>
    <w:rsid w:val="008A120A"/>
    <w:rsid w:val="008B3D09"/>
    <w:rsid w:val="008C6C99"/>
    <w:rsid w:val="008C7C89"/>
    <w:rsid w:val="008D7917"/>
    <w:rsid w:val="008E117A"/>
    <w:rsid w:val="008F1985"/>
    <w:rsid w:val="00926BF3"/>
    <w:rsid w:val="00932990"/>
    <w:rsid w:val="00936806"/>
    <w:rsid w:val="00963311"/>
    <w:rsid w:val="009800DC"/>
    <w:rsid w:val="009803A0"/>
    <w:rsid w:val="00984E6E"/>
    <w:rsid w:val="009905B3"/>
    <w:rsid w:val="0099516B"/>
    <w:rsid w:val="00A11D73"/>
    <w:rsid w:val="00A63C4E"/>
    <w:rsid w:val="00AA4D67"/>
    <w:rsid w:val="00AE20D9"/>
    <w:rsid w:val="00AE2E80"/>
    <w:rsid w:val="00AE719F"/>
    <w:rsid w:val="00B12219"/>
    <w:rsid w:val="00B21D93"/>
    <w:rsid w:val="00B2215F"/>
    <w:rsid w:val="00B3183A"/>
    <w:rsid w:val="00B3567B"/>
    <w:rsid w:val="00B41068"/>
    <w:rsid w:val="00B461B2"/>
    <w:rsid w:val="00B521C4"/>
    <w:rsid w:val="00B61C6A"/>
    <w:rsid w:val="00B8397A"/>
    <w:rsid w:val="00B933A7"/>
    <w:rsid w:val="00BA0120"/>
    <w:rsid w:val="00BA355E"/>
    <w:rsid w:val="00C178E0"/>
    <w:rsid w:val="00C272E7"/>
    <w:rsid w:val="00C317E6"/>
    <w:rsid w:val="00C47184"/>
    <w:rsid w:val="00C81E7D"/>
    <w:rsid w:val="00C87D41"/>
    <w:rsid w:val="00C93EE8"/>
    <w:rsid w:val="00CC46FB"/>
    <w:rsid w:val="00D02FF3"/>
    <w:rsid w:val="00D06A29"/>
    <w:rsid w:val="00D11D9D"/>
    <w:rsid w:val="00D13399"/>
    <w:rsid w:val="00D431B2"/>
    <w:rsid w:val="00D60C1B"/>
    <w:rsid w:val="00D645BA"/>
    <w:rsid w:val="00D91B80"/>
    <w:rsid w:val="00DA465F"/>
    <w:rsid w:val="00DB670A"/>
    <w:rsid w:val="00DD4BFA"/>
    <w:rsid w:val="00E00882"/>
    <w:rsid w:val="00E06587"/>
    <w:rsid w:val="00E119F0"/>
    <w:rsid w:val="00E3052E"/>
    <w:rsid w:val="00E33E8A"/>
    <w:rsid w:val="00E349BD"/>
    <w:rsid w:val="00E401DA"/>
    <w:rsid w:val="00E606AB"/>
    <w:rsid w:val="00E665AA"/>
    <w:rsid w:val="00E672A6"/>
    <w:rsid w:val="00E96C12"/>
    <w:rsid w:val="00EA0654"/>
    <w:rsid w:val="00EB2CA2"/>
    <w:rsid w:val="00EC4C37"/>
    <w:rsid w:val="00EE37FD"/>
    <w:rsid w:val="00F0406D"/>
    <w:rsid w:val="00F0533E"/>
    <w:rsid w:val="00F17416"/>
    <w:rsid w:val="00F33E17"/>
    <w:rsid w:val="00F36138"/>
    <w:rsid w:val="00F361D0"/>
    <w:rsid w:val="00F37828"/>
    <w:rsid w:val="00F818AB"/>
    <w:rsid w:val="00F86DC9"/>
    <w:rsid w:val="00F93411"/>
    <w:rsid w:val="00FA5530"/>
    <w:rsid w:val="00FA6372"/>
    <w:rsid w:val="00FC602E"/>
    <w:rsid w:val="00FF2FE6"/>
    <w:rsid w:val="0369FB98"/>
    <w:rsid w:val="03F2BDDF"/>
    <w:rsid w:val="05186BEA"/>
    <w:rsid w:val="084948A1"/>
    <w:rsid w:val="0B41A9FA"/>
    <w:rsid w:val="0E950544"/>
    <w:rsid w:val="11244B7F"/>
    <w:rsid w:val="115AFBF4"/>
    <w:rsid w:val="164744FE"/>
    <w:rsid w:val="183389FC"/>
    <w:rsid w:val="1A4CB942"/>
    <w:rsid w:val="1D91718E"/>
    <w:rsid w:val="1EC20C14"/>
    <w:rsid w:val="211CB460"/>
    <w:rsid w:val="23121124"/>
    <w:rsid w:val="2314DDA5"/>
    <w:rsid w:val="25F5AA4B"/>
    <w:rsid w:val="2723E737"/>
    <w:rsid w:val="288023AA"/>
    <w:rsid w:val="28E56AE0"/>
    <w:rsid w:val="2AB08686"/>
    <w:rsid w:val="2AB5556C"/>
    <w:rsid w:val="2DC3EF7B"/>
    <w:rsid w:val="3179E781"/>
    <w:rsid w:val="325BD577"/>
    <w:rsid w:val="3927B6D8"/>
    <w:rsid w:val="3AAAC4B0"/>
    <w:rsid w:val="3CDA0311"/>
    <w:rsid w:val="3D28B78B"/>
    <w:rsid w:val="3F1519AE"/>
    <w:rsid w:val="4132C8EF"/>
    <w:rsid w:val="436E854F"/>
    <w:rsid w:val="44B5EC65"/>
    <w:rsid w:val="44D131E0"/>
    <w:rsid w:val="48C89154"/>
    <w:rsid w:val="4C526E70"/>
    <w:rsid w:val="4CF13720"/>
    <w:rsid w:val="4D5FFFCA"/>
    <w:rsid w:val="515F1FCE"/>
    <w:rsid w:val="51BA023B"/>
    <w:rsid w:val="51E4B77E"/>
    <w:rsid w:val="572D9DD3"/>
    <w:rsid w:val="5D237B28"/>
    <w:rsid w:val="5EE1478B"/>
    <w:rsid w:val="5EE52691"/>
    <w:rsid w:val="604E58B2"/>
    <w:rsid w:val="66B94856"/>
    <w:rsid w:val="66FCDFA6"/>
    <w:rsid w:val="69C91F86"/>
    <w:rsid w:val="6B0FB054"/>
    <w:rsid w:val="6ECA7D07"/>
    <w:rsid w:val="7069F295"/>
    <w:rsid w:val="734176C7"/>
    <w:rsid w:val="736083BD"/>
    <w:rsid w:val="760745E9"/>
    <w:rsid w:val="788A6B80"/>
    <w:rsid w:val="7AD46EBD"/>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2"/>
    <w:unhideWhenUsed/>
    <w:uiPriority w:val="99"/>
    <w:pPr>
      <w:spacing w:line="240" w:lineRule="auto"/>
    </w:pPr>
    <w:rPr>
      <w:sz w:val="20"/>
      <w:szCs w:val="20"/>
    </w:rPr>
  </w:style>
  <w:style w:type="paragraph" w:styleId="6">
    <w:name w:val="Balloon Text"/>
    <w:basedOn w:val="1"/>
    <w:link w:val="16"/>
    <w:semiHidden/>
    <w:unhideWhenUsed/>
    <w:qFormat/>
    <w:uiPriority w:val="99"/>
    <w:pPr>
      <w:spacing w:after="0" w:line="240" w:lineRule="auto"/>
    </w:pPr>
    <w:rPr>
      <w:rFonts w:ascii="Segoe UI" w:hAnsi="Segoe UI" w:cs="Segoe UI"/>
      <w:sz w:val="18"/>
      <w:szCs w:val="18"/>
    </w:rPr>
  </w:style>
  <w:style w:type="paragraph" w:styleId="7">
    <w:name w:val="footer"/>
    <w:basedOn w:val="1"/>
    <w:link w:val="21"/>
    <w:unhideWhenUsed/>
    <w:qFormat/>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qFormat/>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Heading 1 Char"/>
    <w:basedOn w:val="12"/>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qFormat/>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uiPriority w:val="34"/>
    <w:rPr>
      <w:lang w:val="en-AU"/>
    </w:rPr>
  </w:style>
  <w:style w:type="character" w:customStyle="1" w:styleId="19">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qFormat/>
    <w:uiPriority w:val="99"/>
    <w:rPr>
      <w:lang w:val="en-AU"/>
    </w:rPr>
  </w:style>
  <w:style w:type="character" w:customStyle="1" w:styleId="21">
    <w:name w:val="Footer Char"/>
    <w:basedOn w:val="12"/>
    <w:link w:val="7"/>
    <w:uiPriority w:val="99"/>
    <w:rPr>
      <w:lang w:val="en-AU"/>
    </w:rPr>
  </w:style>
  <w:style w:type="character" w:customStyle="1" w:styleId="22">
    <w:name w:val="Comment Text Char"/>
    <w:basedOn w:val="12"/>
    <w:link w:val="5"/>
    <w:uiPriority w:val="99"/>
    <w:rPr>
      <w:sz w:val="20"/>
      <w:szCs w:val="20"/>
      <w:lang w:val="en-AU"/>
    </w:rPr>
  </w:style>
  <w:style w:type="character" w:customStyle="1" w:styleId="23">
    <w:name w:val="Comment Subject Char"/>
    <w:basedOn w:val="22"/>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D8298F9C1774E76916EAD3303CCCCBC"/>
        <w:style w:val=""/>
        <w:category>
          <w:name w:val="General"/>
          <w:gallery w:val="placeholder"/>
        </w:category>
        <w:types>
          <w:type w:val="bbPlcHdr"/>
        </w:types>
        <w:behaviors>
          <w:behavior w:val="content"/>
        </w:behaviors>
        <w:description w:val=""/>
        <w:guid w:val="{3FBCF0D6-98AB-4D12-9F29-860A3B23C210}"/>
      </w:docPartPr>
      <w:docPartBody>
        <w:p>
          <w:pPr>
            <w:pStyle w:val="5"/>
          </w:pPr>
          <w:r>
            <w:rPr>
              <w:rStyle w:val="4"/>
            </w:rPr>
            <w:t>[Status]</w:t>
          </w:r>
        </w:p>
      </w:docPartBody>
    </w:docPart>
    <w:docPart>
      <w:docPartPr>
        <w:name w:val="25B2722C6FEA4088A7854BAA185ECD44"/>
        <w:style w:val=""/>
        <w:category>
          <w:name w:val="General"/>
          <w:gallery w:val="placeholder"/>
        </w:category>
        <w:types>
          <w:type w:val="bbPlcHdr"/>
        </w:types>
        <w:behaviors>
          <w:behavior w:val="content"/>
        </w:behaviors>
        <w:description w:val=""/>
        <w:guid w:val="{4615FE8B-2FD6-48ED-8932-3EF29DED3B2F}"/>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E56"/>
    <w:rsid w:val="00BD4E56"/>
    <w:rsid w:val="00C979D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6D8298F9C1774E76916EAD3303CCC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25B2722C6FEA4088A7854BAA185ECD44"/>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DF2250AB-2EE7-43D5-A1F4-D5F546743DFC}">
  <ds:schemaRefs/>
</ds:datastoreItem>
</file>

<file path=customXml/itemProps2.xml><?xml version="1.0" encoding="utf-8"?>
<ds:datastoreItem xmlns:ds="http://schemas.openxmlformats.org/officeDocument/2006/customXml" ds:itemID="{2BC846BE-9F94-4C7A-8CB9-73E4AF0095DA}">
  <ds:schemaRefs/>
</ds:datastoreItem>
</file>

<file path=customXml/itemProps3.xml><?xml version="1.0" encoding="utf-8"?>
<ds:datastoreItem xmlns:ds="http://schemas.openxmlformats.org/officeDocument/2006/customXml" ds:itemID="{68184E21-57A0-4A89-B4C4-0DE0729C0BBB}">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392</Words>
  <Characters>2297</Characters>
  <Lines>20</Lines>
  <Paragraphs>5</Paragraphs>
  <TotalTime>2</TotalTime>
  <ScaleCrop>false</ScaleCrop>
  <LinksUpToDate>false</LinksUpToDate>
  <CharactersWithSpaces>2637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2022-11-18T01:11:00Z</dcterms:created>
  <dc:creator>TotalVET Training Resources</dc:creator>
  <cp:lastModifiedBy>Administrator</cp:lastModifiedBy>
  <dcterms:modified xsi:type="dcterms:W3CDTF">2023-02-26T23:35:20Z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65946000</vt:r8>
  </property>
  <property fmtid="{D5CDD505-2E9C-101B-9397-08002B2CF9AE}" pid="4" name="xd_Signature">
    <vt:bool>false</vt:bool>
  </property>
  <property fmtid="{D5CDD505-2E9C-101B-9397-08002B2CF9AE}" pid="5" name="Whatisthisreference">
    <vt:lpwstr>Template used to develop the criteria for assessing output/product-based assessments (e.g. completion of workplace documents)</vt:lpwstr>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Nameofdocument">
    <vt:lpwstr>Assessor's Checklist</vt:lpwstr>
  </property>
  <property fmtid="{D5CDD505-2E9C-101B-9397-08002B2CF9AE}" pid="12" name="KSOProductBuildVer">
    <vt:lpwstr>2052-11.1.0.13703</vt:lpwstr>
  </property>
  <property fmtid="{D5CDD505-2E9C-101B-9397-08002B2CF9AE}" pid="13" name="ICV">
    <vt:lpwstr>B73C7F463E2B49AEA1EAE04866175031</vt:lpwstr>
  </property>
</Properties>
</file>