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5328329A" w14:textId="77777777" w:rsidR="00A844ED" w:rsidRPr="004932A4" w:rsidRDefault="00D72317" w:rsidP="00A844ED">
      <w:pPr>
        <w:pStyle w:val="01CSTCPLHeading1"/>
        <w:rPr>
          <w:szCs w:val="32"/>
        </w:rPr>
      </w:pPr>
      <w:sdt>
        <w:sdtPr>
          <w:rPr>
            <w:szCs w:val="32"/>
          </w:rPr>
          <w:alias w:val="Title"/>
          <w:tag w:val=""/>
          <w:id w:val="-28649257"/>
          <w:placeholder>
            <w:docPart w:val="29D790D5313649C3B1DF203C6B287DFD"/>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szCs w:val="32"/>
            </w:rPr>
            <w:t>CPCCBC4009B</w:t>
          </w:r>
        </w:sdtContent>
      </w:sdt>
      <w:r w:rsidR="00A844ED" w:rsidRPr="004932A4">
        <w:rPr>
          <w:szCs w:val="32"/>
        </w:rPr>
        <w:t xml:space="preserve"> </w:t>
      </w:r>
    </w:p>
    <w:p w14:paraId="482A17DC" w14:textId="77777777" w:rsidR="00A844ED" w:rsidRDefault="00D72317" w:rsidP="00A844ED">
      <w:pPr>
        <w:pStyle w:val="01CSTCPLHeading1"/>
        <w:rPr>
          <w:szCs w:val="32"/>
        </w:rPr>
      </w:pPr>
      <w:sdt>
        <w:sdtPr>
          <w:rPr>
            <w:szCs w:val="32"/>
          </w:rPr>
          <w:alias w:val="Subject"/>
          <w:tag w:val=""/>
          <w:id w:val="678169341"/>
          <w:placeholder>
            <w:docPart w:val="81DE6F514EA749D9ABAB42AE5216429F"/>
          </w:placeholder>
          <w:dataBinding w:prefixMappings="xmlns:ns0='http://purl.org/dc/elements/1.1/' xmlns:ns1='http://schemas.openxmlformats.org/package/2006/metadata/core-properties' " w:xpath="/ns1:coreProperties[1]/ns0:subject[1]" w:storeItemID="{6C3C8BC8-F283-45AE-878A-BAB7291924A1}"/>
          <w:text/>
        </w:sdtPr>
        <w:sdtEndPr/>
        <w:sdtContent>
          <w:r w:rsidR="00A844ED">
            <w:rPr>
              <w:szCs w:val="32"/>
            </w:rPr>
            <w:t>Apply legal requirements to building and construction projects</w:t>
          </w:r>
        </w:sdtContent>
      </w:sdt>
    </w:p>
    <w:p w14:paraId="11E22B91" w14:textId="77777777" w:rsidR="00A844ED" w:rsidRPr="004932A4" w:rsidRDefault="00A844ED" w:rsidP="00A844ED">
      <w:pPr>
        <w:pStyle w:val="01CSTCPLHeading1"/>
        <w:rPr>
          <w:szCs w:val="32"/>
        </w:rPr>
      </w:pPr>
      <w:r>
        <w:rPr>
          <w:szCs w:val="32"/>
        </w:rPr>
        <w:t>ASSESSMENT SUMMARY</w:t>
      </w:r>
    </w:p>
    <w:p w14:paraId="2CAE0895" w14:textId="77777777" w:rsidR="00A844ED" w:rsidRPr="004C3241" w:rsidRDefault="00A844ED" w:rsidP="00A844ED">
      <w:pPr>
        <w:ind w:left="709" w:right="-24" w:hanging="709"/>
        <w:rPr>
          <w:rFonts w:ascii="Arial" w:hAnsi="Arial" w:cs="Arial"/>
          <w:b/>
          <w:sz w:val="20"/>
        </w:rPr>
      </w:pPr>
    </w:p>
    <w:p w14:paraId="2B8C0ABB" w14:textId="77777777" w:rsidR="00A844ED" w:rsidRPr="004C3241" w:rsidRDefault="00A844ED" w:rsidP="00A844ED">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59C8A01B92A4097B48CC456E30BF4A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DE08C7F5B62452CAD930A0B90E89CF4"/>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Apply legal requirements to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3684702A" w14:textId="77777777" w:rsidR="00A844ED" w:rsidRPr="004C3241" w:rsidRDefault="00A844ED" w:rsidP="00A844ED">
      <w:pPr>
        <w:jc w:val="left"/>
        <w:rPr>
          <w:rFonts w:ascii="Arial" w:hAnsi="Arial" w:cs="Arial"/>
          <w:sz w:val="20"/>
        </w:rPr>
      </w:pPr>
    </w:p>
    <w:p w14:paraId="11CFD8FF" w14:textId="77777777" w:rsidR="00A844ED" w:rsidRPr="004C3241" w:rsidRDefault="00A844ED" w:rsidP="00A844ED">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6DC46B07" w14:textId="77777777" w:rsidR="00A844ED" w:rsidRPr="004C3241" w:rsidRDefault="00A844ED" w:rsidP="00A844ED">
      <w:pPr>
        <w:jc w:val="left"/>
        <w:rPr>
          <w:rFonts w:ascii="Arial" w:hAnsi="Arial" w:cs="Arial"/>
          <w:sz w:val="20"/>
        </w:rPr>
      </w:pPr>
    </w:p>
    <w:p w14:paraId="234AD4D2" w14:textId="77777777" w:rsidR="00A844ED" w:rsidRPr="004C3241" w:rsidRDefault="00A844ED" w:rsidP="00A844ED">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08D337B6" w14:textId="77777777" w:rsidR="00A844ED" w:rsidRPr="004C3241" w:rsidRDefault="00A844ED" w:rsidP="00A844ED">
      <w:pPr>
        <w:jc w:val="left"/>
        <w:rPr>
          <w:rFonts w:ascii="Arial" w:hAnsi="Arial" w:cs="Arial"/>
          <w:sz w:val="20"/>
        </w:rPr>
      </w:pPr>
    </w:p>
    <w:p w14:paraId="2A0CF62B" w14:textId="77777777" w:rsidR="00A844ED" w:rsidRPr="004C3241" w:rsidRDefault="00A844ED" w:rsidP="00A844ED">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4E4C9A2D" w14:textId="77777777" w:rsidR="00A844ED" w:rsidRDefault="00A844ED" w:rsidP="00A844ED">
      <w:pPr>
        <w:jc w:val="left"/>
        <w:rPr>
          <w:rFonts w:ascii="Arial" w:hAnsi="Arial" w:cs="Arial"/>
          <w:sz w:val="20"/>
        </w:rPr>
      </w:pPr>
    </w:p>
    <w:p w14:paraId="6BC37FEB" w14:textId="77777777"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844ED" w:rsidRPr="004C3241" w14:paraId="16B062A2" w14:textId="77777777" w:rsidTr="00CF517D">
        <w:trPr>
          <w:trHeight w:val="397"/>
        </w:trPr>
        <w:tc>
          <w:tcPr>
            <w:tcW w:w="3681" w:type="dxa"/>
            <w:shd w:val="clear" w:color="auto" w:fill="D9D9D9" w:themeFill="background1" w:themeFillShade="D9"/>
            <w:vAlign w:val="center"/>
          </w:tcPr>
          <w:p w14:paraId="460F56D4" w14:textId="77777777" w:rsidR="00A844ED" w:rsidRPr="004C3241" w:rsidRDefault="00A844ED" w:rsidP="00CF517D">
            <w:pPr>
              <w:jc w:val="left"/>
              <w:rPr>
                <w:rFonts w:ascii="Arial" w:hAnsi="Arial" w:cs="Arial"/>
                <w:sz w:val="20"/>
              </w:rPr>
            </w:pPr>
            <w:bookmarkStart w:id="1"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5582D19D" w14:textId="1F2FB73E" w:rsidR="00A844ED" w:rsidRPr="00455CC3" w:rsidRDefault="00CF517D" w:rsidP="00CF517D">
            <w:pPr>
              <w:jc w:val="left"/>
              <w:rPr>
                <w:rFonts w:ascii="Arial" w:hAnsi="Arial" w:cs="Arial"/>
                <w:sz w:val="22"/>
              </w:rPr>
            </w:pPr>
            <w:permStart w:id="1399259621" w:edGrp="everyone"/>
            <w:r>
              <w:rPr>
                <w:rFonts w:ascii="Arial" w:hAnsi="Arial" w:cs="Arial"/>
                <w:sz w:val="22"/>
              </w:rPr>
              <w:t>Kristina Saedder</w:t>
            </w:r>
            <w:permEnd w:id="1399259621"/>
          </w:p>
        </w:tc>
      </w:tr>
    </w:tbl>
    <w:p w14:paraId="07C4983A" w14:textId="77777777" w:rsidR="00A844ED" w:rsidRDefault="00A844ED" w:rsidP="00A844ED">
      <w:pPr>
        <w:jc w:val="left"/>
        <w:rPr>
          <w:rFonts w:ascii="Arial" w:hAnsi="Arial" w:cs="Arial"/>
          <w:sz w:val="20"/>
        </w:rPr>
      </w:pPr>
    </w:p>
    <w:p w14:paraId="1C10A577" w14:textId="77777777"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844ED" w:rsidRPr="004C3241" w14:paraId="7CAAF276" w14:textId="77777777" w:rsidTr="00CF517D">
        <w:trPr>
          <w:trHeight w:val="283"/>
        </w:trPr>
        <w:tc>
          <w:tcPr>
            <w:tcW w:w="3681" w:type="dxa"/>
            <w:shd w:val="clear" w:color="auto" w:fill="000000" w:themeFill="text1"/>
            <w:vAlign w:val="center"/>
          </w:tcPr>
          <w:p w14:paraId="45A88924" w14:textId="77777777" w:rsidR="00A844ED" w:rsidRPr="004C3241" w:rsidRDefault="00A844ED" w:rsidP="00CF517D">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6DA20BC8" w14:textId="77777777" w:rsidR="00A844ED" w:rsidRPr="004C3241" w:rsidRDefault="00A844ED" w:rsidP="00CF517D">
            <w:pPr>
              <w:jc w:val="left"/>
              <w:rPr>
                <w:rFonts w:ascii="Arial" w:hAnsi="Arial" w:cs="Arial"/>
                <w:b/>
                <w:sz w:val="20"/>
              </w:rPr>
            </w:pPr>
            <w:r w:rsidRPr="004C3241">
              <w:rPr>
                <w:rFonts w:ascii="Arial" w:hAnsi="Arial" w:cs="Arial"/>
                <w:b/>
                <w:sz w:val="20"/>
              </w:rPr>
              <w:t xml:space="preserve">Assessment Results </w:t>
            </w:r>
          </w:p>
        </w:tc>
      </w:tr>
      <w:tr w:rsidR="00A844ED" w:rsidRPr="004C3241" w14:paraId="4F7854D5" w14:textId="77777777" w:rsidTr="00CF517D">
        <w:trPr>
          <w:trHeight w:val="454"/>
        </w:trPr>
        <w:tc>
          <w:tcPr>
            <w:tcW w:w="3681" w:type="dxa"/>
            <w:shd w:val="clear" w:color="auto" w:fill="D9D9D9" w:themeFill="background1" w:themeFillShade="D9"/>
            <w:vAlign w:val="center"/>
          </w:tcPr>
          <w:p w14:paraId="45248DFB" w14:textId="77777777" w:rsidR="00A844ED" w:rsidRPr="004C3241" w:rsidRDefault="00A844ED" w:rsidP="00CF517D">
            <w:pPr>
              <w:jc w:val="left"/>
              <w:rPr>
                <w:rFonts w:ascii="Arial" w:hAnsi="Arial" w:cs="Arial"/>
                <w:sz w:val="20"/>
              </w:rPr>
            </w:pPr>
            <w:r w:rsidRPr="004C3241">
              <w:rPr>
                <w:rFonts w:ascii="Arial" w:hAnsi="Arial" w:cs="Arial"/>
                <w:sz w:val="20"/>
              </w:rPr>
              <w:t>Theory Exam</w:t>
            </w:r>
          </w:p>
        </w:tc>
        <w:tc>
          <w:tcPr>
            <w:tcW w:w="2667" w:type="dxa"/>
            <w:vAlign w:val="center"/>
          </w:tcPr>
          <w:p w14:paraId="2667AC6E" w14:textId="77777777" w:rsidR="00A844ED" w:rsidRPr="004C3241" w:rsidRDefault="00D72317" w:rsidP="00CF517D">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892492089" w:edGrp="everyone"/>
                <w:r w:rsidR="00A844ED" w:rsidRPr="004C3241">
                  <w:rPr>
                    <w:rFonts w:ascii="Arial" w:hAnsi="Arial" w:cs="Arial"/>
                    <w:sz w:val="20"/>
                  </w:rPr>
                  <w:sym w:font="Wingdings" w:char="F0A8"/>
                </w:r>
                <w:permEnd w:id="1892492089"/>
              </w:sdtContent>
            </w:sdt>
            <w:r w:rsidR="00A844ED" w:rsidRPr="004C3241">
              <w:rPr>
                <w:rFonts w:ascii="Arial" w:hAnsi="Arial" w:cs="Arial"/>
                <w:sz w:val="20"/>
              </w:rPr>
              <w:t xml:space="preserve"> Satisfactory </w:t>
            </w:r>
          </w:p>
        </w:tc>
        <w:permStart w:id="1789618415" w:edGrp="everyone"/>
        <w:tc>
          <w:tcPr>
            <w:tcW w:w="2668" w:type="dxa"/>
            <w:vAlign w:val="center"/>
          </w:tcPr>
          <w:p w14:paraId="724EAE0E" w14:textId="77777777" w:rsidR="00A844ED" w:rsidRPr="004C3241" w:rsidRDefault="00D72317" w:rsidP="00CF517D">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A844ED" w:rsidRPr="004C3241">
                  <w:rPr>
                    <w:rFonts w:ascii="Arial" w:hAnsi="Arial" w:cs="Arial"/>
                    <w:sz w:val="20"/>
                  </w:rPr>
                  <w:sym w:font="Wingdings" w:char="F0A8"/>
                </w:r>
                <w:permEnd w:id="1789618415"/>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14:paraId="557E619F" w14:textId="77777777" w:rsidTr="00CF517D">
        <w:trPr>
          <w:trHeight w:val="454"/>
        </w:trPr>
        <w:tc>
          <w:tcPr>
            <w:tcW w:w="3681" w:type="dxa"/>
            <w:shd w:val="clear" w:color="auto" w:fill="D9D9D9" w:themeFill="background1" w:themeFillShade="D9"/>
            <w:vAlign w:val="center"/>
          </w:tcPr>
          <w:p w14:paraId="565B520F" w14:textId="77777777" w:rsidR="00A844ED" w:rsidRPr="004C3241" w:rsidRDefault="00A844ED" w:rsidP="00CF517D">
            <w:pPr>
              <w:jc w:val="left"/>
              <w:rPr>
                <w:rFonts w:ascii="Arial" w:hAnsi="Arial" w:cs="Arial"/>
                <w:sz w:val="20"/>
              </w:rPr>
            </w:pPr>
            <w:r w:rsidRPr="004C3241">
              <w:rPr>
                <w:rFonts w:ascii="Arial" w:hAnsi="Arial" w:cs="Arial"/>
                <w:sz w:val="20"/>
              </w:rPr>
              <w:t>Practical Assessment</w:t>
            </w:r>
          </w:p>
        </w:tc>
        <w:tc>
          <w:tcPr>
            <w:tcW w:w="2667" w:type="dxa"/>
            <w:vAlign w:val="center"/>
          </w:tcPr>
          <w:p w14:paraId="0867EBC2" w14:textId="77777777" w:rsidR="00A844ED" w:rsidRPr="004C3241" w:rsidRDefault="00D72317" w:rsidP="00CF517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46027269" w:edGrp="everyone"/>
                <w:r w:rsidR="00A844ED">
                  <w:rPr>
                    <w:rFonts w:ascii="Arial" w:hAnsi="Arial" w:cs="Arial"/>
                    <w:sz w:val="20"/>
                  </w:rPr>
                  <w:sym w:font="Wingdings" w:char="F0A8"/>
                </w:r>
                <w:permEnd w:id="146027269"/>
              </w:sdtContent>
            </w:sdt>
            <w:r w:rsidR="00A844ED" w:rsidRPr="004C3241">
              <w:rPr>
                <w:rFonts w:ascii="Arial" w:hAnsi="Arial" w:cs="Arial"/>
                <w:sz w:val="20"/>
              </w:rPr>
              <w:t xml:space="preserve"> Satisfactory </w:t>
            </w:r>
          </w:p>
        </w:tc>
        <w:tc>
          <w:tcPr>
            <w:tcW w:w="2668" w:type="dxa"/>
            <w:vAlign w:val="center"/>
          </w:tcPr>
          <w:p w14:paraId="15CC30F2" w14:textId="77777777" w:rsidR="00A844ED" w:rsidRPr="004C3241" w:rsidRDefault="00D72317" w:rsidP="00CF517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74128005" w:edGrp="everyone"/>
                <w:r w:rsidR="00A844ED" w:rsidRPr="004C3241">
                  <w:rPr>
                    <w:rFonts w:ascii="Arial" w:hAnsi="Arial" w:cs="Arial"/>
                    <w:sz w:val="20"/>
                  </w:rPr>
                  <w:sym w:font="Wingdings" w:char="F0A8"/>
                </w:r>
                <w:permEnd w:id="74128005"/>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14:paraId="483F2BED" w14:textId="77777777" w:rsidTr="00CF517D">
        <w:trPr>
          <w:trHeight w:val="454"/>
        </w:trPr>
        <w:tc>
          <w:tcPr>
            <w:tcW w:w="3681" w:type="dxa"/>
            <w:shd w:val="clear" w:color="auto" w:fill="000000" w:themeFill="text1"/>
            <w:vAlign w:val="center"/>
          </w:tcPr>
          <w:p w14:paraId="6C73E2F5" w14:textId="77777777" w:rsidR="00A844ED" w:rsidRPr="004C3241" w:rsidRDefault="00A844ED" w:rsidP="00CF517D">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875016134" w:edGrp="everyone"/>
        <w:tc>
          <w:tcPr>
            <w:tcW w:w="2667" w:type="dxa"/>
            <w:vAlign w:val="center"/>
          </w:tcPr>
          <w:p w14:paraId="34D6B4CF" w14:textId="77777777" w:rsidR="00A844ED" w:rsidRPr="004C3241" w:rsidRDefault="00D72317" w:rsidP="00CF517D">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A844ED">
                  <w:rPr>
                    <w:rFonts w:ascii="Arial" w:hAnsi="Arial" w:cs="Arial"/>
                    <w:b/>
                    <w:sz w:val="20"/>
                  </w:rPr>
                  <w:sym w:font="Wingdings" w:char="F0A8"/>
                </w:r>
              </w:sdtContent>
            </w:sdt>
            <w:permEnd w:id="1875016134"/>
            <w:r w:rsidR="00A844ED" w:rsidRPr="004C3241">
              <w:rPr>
                <w:rFonts w:ascii="Arial" w:hAnsi="Arial" w:cs="Arial"/>
                <w:b/>
                <w:sz w:val="20"/>
              </w:rPr>
              <w:t xml:space="preserve"> Competent</w:t>
            </w:r>
          </w:p>
        </w:tc>
        <w:tc>
          <w:tcPr>
            <w:tcW w:w="2668" w:type="dxa"/>
            <w:vAlign w:val="center"/>
          </w:tcPr>
          <w:p w14:paraId="2BE340F1" w14:textId="77777777" w:rsidR="00A844ED" w:rsidRPr="004C3241" w:rsidRDefault="00D72317" w:rsidP="00CF517D">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202605726" w:edGrp="everyone"/>
                <w:r w:rsidR="00A844ED" w:rsidRPr="004C3241">
                  <w:rPr>
                    <w:rFonts w:ascii="Arial" w:hAnsi="Arial" w:cs="Arial"/>
                    <w:b/>
                    <w:sz w:val="20"/>
                  </w:rPr>
                  <w:sym w:font="Wingdings" w:char="F0A8"/>
                </w:r>
                <w:permEnd w:id="1202605726"/>
              </w:sdtContent>
            </w:sdt>
            <w:r w:rsidR="00A844ED" w:rsidRPr="004C3241">
              <w:rPr>
                <w:rFonts w:ascii="Arial" w:hAnsi="Arial" w:cs="Arial"/>
                <w:b/>
                <w:sz w:val="20"/>
              </w:rPr>
              <w:t xml:space="preserve"> Not Yet Competent</w:t>
            </w:r>
          </w:p>
        </w:tc>
      </w:tr>
    </w:tbl>
    <w:p w14:paraId="3A84FCCA" w14:textId="77777777" w:rsidR="00A844ED" w:rsidRDefault="00A844ED" w:rsidP="00A844ED">
      <w:pPr>
        <w:jc w:val="left"/>
        <w:rPr>
          <w:rFonts w:ascii="Arial" w:hAnsi="Arial" w:cs="Arial"/>
          <w:sz w:val="20"/>
        </w:rPr>
      </w:pPr>
    </w:p>
    <w:p w14:paraId="1AE2951F" w14:textId="77777777" w:rsidR="00A844ED" w:rsidRPr="004C3241" w:rsidRDefault="00A844ED" w:rsidP="00A844E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844ED" w:rsidRPr="004C3241" w14:paraId="7169AFE5" w14:textId="77777777" w:rsidTr="00CF517D">
        <w:trPr>
          <w:trHeight w:val="397"/>
        </w:trPr>
        <w:tc>
          <w:tcPr>
            <w:tcW w:w="3681" w:type="dxa"/>
            <w:shd w:val="clear" w:color="auto" w:fill="D9D9D9" w:themeFill="background1" w:themeFillShade="D9"/>
            <w:vAlign w:val="center"/>
          </w:tcPr>
          <w:p w14:paraId="017F8189" w14:textId="77777777" w:rsidR="00A844ED" w:rsidRPr="004C3241" w:rsidRDefault="00A844ED" w:rsidP="00CF517D">
            <w:pPr>
              <w:jc w:val="left"/>
              <w:rPr>
                <w:rFonts w:ascii="Arial" w:hAnsi="Arial" w:cs="Arial"/>
                <w:sz w:val="20"/>
              </w:rPr>
            </w:pPr>
            <w:r w:rsidRPr="004C3241">
              <w:rPr>
                <w:rFonts w:ascii="Arial" w:hAnsi="Arial" w:cs="Arial"/>
                <w:sz w:val="20"/>
              </w:rPr>
              <w:t>Assessor Name</w:t>
            </w:r>
          </w:p>
        </w:tc>
        <w:tc>
          <w:tcPr>
            <w:tcW w:w="5335" w:type="dxa"/>
            <w:vAlign w:val="center"/>
          </w:tcPr>
          <w:p w14:paraId="13990BE3" w14:textId="77777777" w:rsidR="00A844ED" w:rsidRPr="00455CC3" w:rsidRDefault="00A844ED" w:rsidP="00CF517D">
            <w:pPr>
              <w:jc w:val="left"/>
              <w:rPr>
                <w:rFonts w:ascii="Arial" w:hAnsi="Arial" w:cs="Arial"/>
                <w:sz w:val="22"/>
              </w:rPr>
            </w:pPr>
            <w:permStart w:id="434193976" w:edGrp="everyone"/>
            <w:permEnd w:id="434193976"/>
          </w:p>
        </w:tc>
      </w:tr>
      <w:tr w:rsidR="00A844ED" w:rsidRPr="004C3241" w14:paraId="2201917A" w14:textId="77777777" w:rsidTr="00CF517D">
        <w:trPr>
          <w:trHeight w:val="680"/>
        </w:trPr>
        <w:tc>
          <w:tcPr>
            <w:tcW w:w="3681" w:type="dxa"/>
            <w:shd w:val="clear" w:color="auto" w:fill="D9D9D9" w:themeFill="background1" w:themeFillShade="D9"/>
            <w:vAlign w:val="center"/>
          </w:tcPr>
          <w:p w14:paraId="7E8DE4E1" w14:textId="77777777" w:rsidR="00A844ED" w:rsidRPr="004C3241" w:rsidRDefault="00A844ED" w:rsidP="00CF517D">
            <w:pPr>
              <w:jc w:val="left"/>
              <w:rPr>
                <w:rFonts w:ascii="Arial" w:hAnsi="Arial" w:cs="Arial"/>
                <w:sz w:val="20"/>
              </w:rPr>
            </w:pPr>
            <w:r w:rsidRPr="004C3241">
              <w:rPr>
                <w:rFonts w:ascii="Arial" w:hAnsi="Arial" w:cs="Arial"/>
                <w:sz w:val="20"/>
              </w:rPr>
              <w:t>Assessor Signature</w:t>
            </w:r>
          </w:p>
        </w:tc>
        <w:permStart w:id="1996183804" w:edGrp="everyone" w:displacedByCustomXml="next"/>
        <w:sdt>
          <w:sdtPr>
            <w:rPr>
              <w:rFonts w:ascii="Arial" w:hAnsi="Arial" w:cs="Arial"/>
              <w:sz w:val="22"/>
              <w:szCs w:val="22"/>
            </w:rPr>
            <w:id w:val="909501784"/>
            <w:showingPlcHdr/>
            <w:picture/>
          </w:sdtPr>
          <w:sdtEndPr/>
          <w:sdtContent>
            <w:tc>
              <w:tcPr>
                <w:tcW w:w="5335" w:type="dxa"/>
                <w:vAlign w:val="center"/>
              </w:tcPr>
              <w:p w14:paraId="24927790" w14:textId="77777777" w:rsidR="00A844ED" w:rsidRPr="004C3241" w:rsidRDefault="00A844ED" w:rsidP="00CF517D">
                <w:pPr>
                  <w:jc w:val="left"/>
                  <w:rPr>
                    <w:rFonts w:ascii="Arial" w:hAnsi="Arial" w:cs="Arial"/>
                    <w:sz w:val="20"/>
                  </w:rPr>
                </w:pPr>
                <w:r w:rsidRPr="00553DDB">
                  <w:rPr>
                    <w:rFonts w:ascii="Arial" w:hAnsi="Arial" w:cs="Arial"/>
                    <w:noProof/>
                    <w:sz w:val="22"/>
                    <w:szCs w:val="22"/>
                    <w:lang w:eastAsia="en-AU"/>
                  </w:rPr>
                  <w:drawing>
                    <wp:inline distT="0" distB="0" distL="0" distR="0" wp14:anchorId="1E05ABBE" wp14:editId="5A9A4FC5">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996183804" w:displacedByCustomXml="prev"/>
      </w:tr>
      <w:tr w:rsidR="00A844ED" w:rsidRPr="004C3241" w14:paraId="794E0149" w14:textId="77777777" w:rsidTr="00CF517D">
        <w:trPr>
          <w:trHeight w:val="397"/>
        </w:trPr>
        <w:tc>
          <w:tcPr>
            <w:tcW w:w="3681" w:type="dxa"/>
            <w:shd w:val="clear" w:color="auto" w:fill="D9D9D9" w:themeFill="background1" w:themeFillShade="D9"/>
            <w:vAlign w:val="center"/>
          </w:tcPr>
          <w:p w14:paraId="3136B7B5" w14:textId="77777777" w:rsidR="00A844ED" w:rsidRPr="004C3241" w:rsidRDefault="00A844ED" w:rsidP="00CF517D">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91911766" w:edGrp="everyone"/>
        <w:tc>
          <w:tcPr>
            <w:tcW w:w="5335" w:type="dxa"/>
            <w:tcBorders>
              <w:top w:val="nil"/>
              <w:left w:val="nil"/>
              <w:bottom w:val="single" w:sz="8" w:space="0" w:color="auto"/>
              <w:right w:val="single" w:sz="4" w:space="0" w:color="auto"/>
            </w:tcBorders>
            <w:vAlign w:val="center"/>
          </w:tcPr>
          <w:p w14:paraId="1B32720C" w14:textId="77777777" w:rsidR="00A844ED" w:rsidRPr="00DD7A44" w:rsidRDefault="00D72317" w:rsidP="00CF517D">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7091D13E4E8D4FC1BAD43923D6C86AAF"/>
                </w:placeholder>
                <w:showingPlcHdr/>
                <w:date w:fullDate="2017-04-04T00:00:00Z">
                  <w:dateFormat w:val="d/MM/yyyy"/>
                  <w:lid w:val="en-AU"/>
                  <w:storeMappedDataAs w:val="dateTime"/>
                  <w:calendar w:val="gregorian"/>
                </w:date>
              </w:sdtPr>
              <w:sdtEndPr/>
              <w:sdtContent>
                <w:r w:rsidR="00A844ED" w:rsidRPr="00DD7A44">
                  <w:rPr>
                    <w:rStyle w:val="PlaceholderText"/>
                    <w:color w:val="auto"/>
                  </w:rPr>
                  <w:t>Click here to enter a date.</w:t>
                </w:r>
              </w:sdtContent>
            </w:sdt>
            <w:permEnd w:id="91911766"/>
          </w:p>
        </w:tc>
      </w:tr>
    </w:tbl>
    <w:p w14:paraId="40943FEF" w14:textId="77777777" w:rsidR="00A844ED" w:rsidRDefault="00A844ED" w:rsidP="00A844ED">
      <w:pPr>
        <w:jc w:val="left"/>
        <w:rPr>
          <w:szCs w:val="32"/>
        </w:rPr>
        <w:sectPr w:rsidR="00A844ED"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p w14:paraId="12659BC1" w14:textId="77777777" w:rsidR="00A844ED" w:rsidRPr="004932A4" w:rsidRDefault="00D72317" w:rsidP="00A844ED">
      <w:pPr>
        <w:pStyle w:val="01CSTCPLHeading1"/>
        <w:rPr>
          <w:szCs w:val="32"/>
        </w:rPr>
      </w:pPr>
      <w:sdt>
        <w:sdtPr>
          <w:rPr>
            <w:szCs w:val="32"/>
          </w:rPr>
          <w:alias w:val="Title"/>
          <w:tag w:val=""/>
          <w:id w:val="1791854187"/>
          <w:placeholder>
            <w:docPart w:val="E32DCE74B0644B229166116BDF16A722"/>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szCs w:val="32"/>
            </w:rPr>
            <w:t>CPCCBC4009B</w:t>
          </w:r>
        </w:sdtContent>
      </w:sdt>
      <w:r w:rsidR="00A844ED" w:rsidRPr="004932A4">
        <w:rPr>
          <w:szCs w:val="32"/>
        </w:rPr>
        <w:t xml:space="preserve"> </w:t>
      </w:r>
    </w:p>
    <w:p w14:paraId="5F14EC1D" w14:textId="77777777" w:rsidR="00A844ED" w:rsidRPr="004932A4" w:rsidRDefault="00D72317" w:rsidP="00A844ED">
      <w:pPr>
        <w:pStyle w:val="01CSTCPLHeading1"/>
        <w:rPr>
          <w:szCs w:val="32"/>
        </w:rPr>
      </w:pPr>
      <w:sdt>
        <w:sdtPr>
          <w:rPr>
            <w:szCs w:val="32"/>
          </w:rPr>
          <w:alias w:val="Subject"/>
          <w:tag w:val=""/>
          <w:id w:val="825252594"/>
          <w:placeholder>
            <w:docPart w:val="49B62273DD004CF68A993E4D0A111FB6"/>
          </w:placeholder>
          <w:dataBinding w:prefixMappings="xmlns:ns0='http://purl.org/dc/elements/1.1/' xmlns:ns1='http://schemas.openxmlformats.org/package/2006/metadata/core-properties' " w:xpath="/ns1:coreProperties[1]/ns0:subject[1]" w:storeItemID="{6C3C8BC8-F283-45AE-878A-BAB7291924A1}"/>
          <w:text/>
        </w:sdtPr>
        <w:sdtEndPr/>
        <w:sdtContent>
          <w:r w:rsidR="00A844ED">
            <w:rPr>
              <w:szCs w:val="32"/>
            </w:rPr>
            <w:t>Apply legal requirements to building and construction projects</w:t>
          </w:r>
        </w:sdtContent>
      </w:sdt>
    </w:p>
    <w:p w14:paraId="40B30CCC" w14:textId="77777777"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14:paraId="150D37DA" w14:textId="77777777" w:rsidTr="00CF517D">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FFEB60B" w14:textId="77777777" w:rsidR="00A844ED" w:rsidRDefault="00A844ED" w:rsidP="00CF517D">
            <w:pPr>
              <w:ind w:right="-24"/>
              <w:jc w:val="center"/>
              <w:rPr>
                <w:rFonts w:ascii="Arial" w:hAnsi="Arial" w:cs="Arial"/>
                <w:b/>
                <w:szCs w:val="24"/>
              </w:rPr>
            </w:pPr>
            <w:r w:rsidRPr="0032118C">
              <w:rPr>
                <w:rFonts w:ascii="Arial" w:hAnsi="Arial" w:cs="Arial"/>
                <w:b/>
                <w:szCs w:val="24"/>
              </w:rPr>
              <w:t>THEORY EXAM INSTRUCTIONS</w:t>
            </w:r>
          </w:p>
          <w:p w14:paraId="599A85DB" w14:textId="77777777" w:rsidR="00A844ED" w:rsidRPr="0032118C" w:rsidRDefault="00A844ED" w:rsidP="00CF517D">
            <w:pPr>
              <w:ind w:right="-24"/>
              <w:jc w:val="center"/>
              <w:rPr>
                <w:rFonts w:ascii="Arial" w:hAnsi="Arial" w:cs="Arial"/>
                <w:b/>
                <w:szCs w:val="24"/>
              </w:rPr>
            </w:pPr>
          </w:p>
          <w:p w14:paraId="180E15CD" w14:textId="77777777" w:rsidR="00A844ED" w:rsidRPr="0032118C" w:rsidRDefault="00A844ED" w:rsidP="00CF517D">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6F671AE2" w14:textId="77777777" w:rsidR="00A844ED" w:rsidRPr="0032118C" w:rsidRDefault="00A844ED" w:rsidP="00CF517D">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617F3FE5" w14:textId="77777777" w:rsidR="00A844ED" w:rsidRPr="0032118C" w:rsidRDefault="00A844ED" w:rsidP="00CF517D">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69C30E54" w14:textId="77777777" w:rsidR="00A844ED" w:rsidRDefault="00A844ED" w:rsidP="00CF517D">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B099A0F" w14:textId="77777777" w:rsidR="00A844ED" w:rsidRPr="0032118C" w:rsidRDefault="00A844ED" w:rsidP="00CF517D">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3A6820B8" w14:textId="77777777" w:rsidR="00A844ED" w:rsidRDefault="00A844ED" w:rsidP="00CF517D">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47BC02A4" w14:textId="77777777" w:rsidR="00A844ED" w:rsidRPr="0032118C" w:rsidRDefault="00A844ED" w:rsidP="00CF517D">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12BE3894" w14:textId="77777777" w:rsidR="00A844ED" w:rsidRPr="0032118C" w:rsidRDefault="00A844ED" w:rsidP="00CF517D">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268D47EE" w14:textId="77777777" w:rsidR="00A844ED" w:rsidRPr="00923E1E" w:rsidRDefault="00A844ED" w:rsidP="00CF517D">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37245720" w14:textId="77777777" w:rsidR="00A844ED" w:rsidRDefault="00A844ED" w:rsidP="00A844ED">
      <w:pPr>
        <w:ind w:right="-24"/>
        <w:rPr>
          <w:rFonts w:ascii="Arial" w:hAnsi="Arial" w:cs="Arial"/>
          <w:sz w:val="22"/>
          <w:szCs w:val="22"/>
        </w:rPr>
      </w:pPr>
    </w:p>
    <w:p w14:paraId="082F318F" w14:textId="77777777"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14:paraId="0F391D94" w14:textId="77777777" w:rsidTr="00CF517D">
        <w:tc>
          <w:tcPr>
            <w:tcW w:w="2552" w:type="dxa"/>
            <w:tcBorders>
              <w:top w:val="nil"/>
              <w:left w:val="nil"/>
              <w:bottom w:val="nil"/>
              <w:right w:val="nil"/>
            </w:tcBorders>
          </w:tcPr>
          <w:p w14:paraId="158CE0A4" w14:textId="77777777" w:rsidR="00A844ED" w:rsidRPr="001C4084" w:rsidRDefault="00A844ED" w:rsidP="00CF517D">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892B510" w14:textId="2ABAE724" w:rsidR="00A844ED" w:rsidRPr="001C4084" w:rsidRDefault="00CF517D" w:rsidP="00CF517D">
            <w:pPr>
              <w:ind w:right="-24"/>
              <w:rPr>
                <w:rFonts w:ascii="Arial" w:hAnsi="Arial" w:cs="Arial"/>
                <w:sz w:val="22"/>
                <w:szCs w:val="22"/>
              </w:rPr>
            </w:pPr>
            <w:permStart w:id="1474316451" w:edGrp="everyone"/>
            <w:r>
              <w:rPr>
                <w:rFonts w:ascii="Arial" w:hAnsi="Arial" w:cs="Arial"/>
                <w:sz w:val="22"/>
                <w:szCs w:val="22"/>
              </w:rPr>
              <w:t>Kristina Saedder</w:t>
            </w:r>
            <w:permEnd w:id="1474316451"/>
          </w:p>
        </w:tc>
      </w:tr>
      <w:tr w:rsidR="00A844ED" w:rsidRPr="004E05D0" w14:paraId="0182A522" w14:textId="77777777" w:rsidTr="00CF517D">
        <w:tc>
          <w:tcPr>
            <w:tcW w:w="2552" w:type="dxa"/>
            <w:tcBorders>
              <w:top w:val="nil"/>
              <w:left w:val="nil"/>
              <w:bottom w:val="nil"/>
              <w:right w:val="nil"/>
            </w:tcBorders>
          </w:tcPr>
          <w:p w14:paraId="1D30666C" w14:textId="77777777" w:rsidR="00A844ED" w:rsidRPr="004E05D0" w:rsidRDefault="00A844ED" w:rsidP="00CF517D">
            <w:pPr>
              <w:ind w:right="-24"/>
              <w:rPr>
                <w:rFonts w:ascii="Arial" w:hAnsi="Arial" w:cs="Arial"/>
                <w:sz w:val="10"/>
                <w:szCs w:val="10"/>
              </w:rPr>
            </w:pPr>
          </w:p>
        </w:tc>
        <w:tc>
          <w:tcPr>
            <w:tcW w:w="6520" w:type="dxa"/>
            <w:tcBorders>
              <w:top w:val="single" w:sz="8" w:space="0" w:color="auto"/>
              <w:left w:val="nil"/>
              <w:bottom w:val="nil"/>
              <w:right w:val="nil"/>
            </w:tcBorders>
          </w:tcPr>
          <w:p w14:paraId="64D604CA" w14:textId="77777777" w:rsidR="00A844ED" w:rsidRPr="004E05D0" w:rsidRDefault="00A844ED" w:rsidP="00CF517D">
            <w:pPr>
              <w:ind w:right="-24"/>
              <w:rPr>
                <w:rFonts w:ascii="Arial" w:hAnsi="Arial" w:cs="Arial"/>
                <w:sz w:val="10"/>
                <w:szCs w:val="10"/>
              </w:rPr>
            </w:pPr>
          </w:p>
        </w:tc>
      </w:tr>
      <w:tr w:rsidR="00A844ED" w:rsidRPr="00830749" w14:paraId="78F88FAC" w14:textId="77777777" w:rsidTr="00CF517D">
        <w:tc>
          <w:tcPr>
            <w:tcW w:w="2552" w:type="dxa"/>
            <w:tcBorders>
              <w:top w:val="nil"/>
              <w:left w:val="nil"/>
              <w:bottom w:val="nil"/>
              <w:right w:val="nil"/>
            </w:tcBorders>
          </w:tcPr>
          <w:p w14:paraId="0C05C479" w14:textId="77777777" w:rsidR="00A844ED" w:rsidRPr="001C4084" w:rsidRDefault="00A844ED" w:rsidP="00CF517D">
            <w:pPr>
              <w:ind w:right="-24"/>
              <w:rPr>
                <w:rFonts w:ascii="Arial" w:hAnsi="Arial" w:cs="Arial"/>
                <w:sz w:val="22"/>
                <w:szCs w:val="22"/>
              </w:rPr>
            </w:pPr>
            <w:r>
              <w:rPr>
                <w:rFonts w:ascii="Arial" w:hAnsi="Arial" w:cs="Arial"/>
                <w:sz w:val="22"/>
                <w:szCs w:val="22"/>
              </w:rPr>
              <w:t>Participant signature</w:t>
            </w:r>
          </w:p>
        </w:tc>
        <w:permStart w:id="298337154"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544F157F" w14:textId="77777777" w:rsidR="00A844ED" w:rsidRPr="00DD7A44" w:rsidRDefault="00A844ED" w:rsidP="00CF517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CF317CC" wp14:editId="0AA03EC3">
                      <wp:extent cx="895964"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stretch>
                                <a:fillRect/>
                              </a:stretch>
                            </pic:blipFill>
                            <pic:spPr bwMode="auto">
                              <a:xfrm>
                                <a:off x="0" y="0"/>
                                <a:ext cx="895964" cy="428625"/>
                              </a:xfrm>
                              <a:prstGeom prst="rect">
                                <a:avLst/>
                              </a:prstGeom>
                              <a:noFill/>
                              <a:ln>
                                <a:noFill/>
                              </a:ln>
                            </pic:spPr>
                          </pic:pic>
                        </a:graphicData>
                      </a:graphic>
                    </wp:inline>
                  </w:drawing>
                </w:r>
              </w:p>
            </w:tc>
          </w:sdtContent>
        </w:sdt>
        <w:permEnd w:id="298337154" w:displacedByCustomXml="prev"/>
      </w:tr>
      <w:tr w:rsidR="00A844ED" w:rsidRPr="00830749" w14:paraId="2B99299D" w14:textId="77777777" w:rsidTr="00CF517D">
        <w:tc>
          <w:tcPr>
            <w:tcW w:w="2552" w:type="dxa"/>
            <w:tcBorders>
              <w:top w:val="nil"/>
              <w:left w:val="nil"/>
              <w:bottom w:val="nil"/>
              <w:right w:val="nil"/>
            </w:tcBorders>
          </w:tcPr>
          <w:p w14:paraId="72ACBC9B" w14:textId="77777777" w:rsidR="00A844ED" w:rsidRDefault="00A844ED" w:rsidP="00CF517D">
            <w:pPr>
              <w:ind w:right="-24"/>
              <w:rPr>
                <w:rFonts w:ascii="Arial" w:hAnsi="Arial" w:cs="Arial"/>
                <w:sz w:val="22"/>
                <w:szCs w:val="22"/>
              </w:rPr>
            </w:pPr>
          </w:p>
        </w:tc>
        <w:tc>
          <w:tcPr>
            <w:tcW w:w="6520" w:type="dxa"/>
            <w:tcBorders>
              <w:top w:val="single" w:sz="8" w:space="0" w:color="auto"/>
              <w:left w:val="nil"/>
              <w:bottom w:val="nil"/>
              <w:right w:val="nil"/>
            </w:tcBorders>
          </w:tcPr>
          <w:p w14:paraId="67CC81B7" w14:textId="77777777" w:rsidR="00A844ED" w:rsidRPr="001C4084" w:rsidRDefault="00A844ED" w:rsidP="00CF517D">
            <w:pPr>
              <w:ind w:right="-24"/>
              <w:rPr>
                <w:rFonts w:ascii="Arial" w:hAnsi="Arial" w:cs="Arial"/>
                <w:sz w:val="22"/>
                <w:szCs w:val="22"/>
              </w:rPr>
            </w:pPr>
          </w:p>
        </w:tc>
      </w:tr>
      <w:tr w:rsidR="00A844ED" w:rsidRPr="0077428E" w14:paraId="5D634D3C" w14:textId="77777777" w:rsidTr="00CF517D">
        <w:tc>
          <w:tcPr>
            <w:tcW w:w="2552" w:type="dxa"/>
            <w:tcBorders>
              <w:top w:val="nil"/>
              <w:left w:val="nil"/>
              <w:bottom w:val="nil"/>
              <w:right w:val="nil"/>
            </w:tcBorders>
          </w:tcPr>
          <w:p w14:paraId="2DDE4799" w14:textId="77777777" w:rsidR="00A844ED" w:rsidRPr="0077428E" w:rsidRDefault="00A844ED" w:rsidP="00CF517D">
            <w:pPr>
              <w:ind w:right="-24"/>
              <w:rPr>
                <w:rFonts w:ascii="Arial" w:hAnsi="Arial" w:cs="Arial"/>
                <w:sz w:val="22"/>
                <w:szCs w:val="22"/>
              </w:rPr>
            </w:pPr>
            <w:r w:rsidRPr="0077428E">
              <w:rPr>
                <w:rFonts w:ascii="Arial" w:hAnsi="Arial" w:cs="Arial"/>
                <w:sz w:val="22"/>
                <w:szCs w:val="22"/>
              </w:rPr>
              <w:t>Date</w:t>
            </w:r>
          </w:p>
        </w:tc>
        <w:permStart w:id="1214271047" w:edGrp="everyone" w:displacedByCustomXml="next"/>
        <w:sdt>
          <w:sdtPr>
            <w:rPr>
              <w:rFonts w:ascii="Arial" w:hAnsi="Arial" w:cs="Arial"/>
              <w:sz w:val="22"/>
              <w:szCs w:val="22"/>
            </w:rPr>
            <w:id w:val="1824854710"/>
            <w:placeholder>
              <w:docPart w:val="1E11A6D093BA4D6B992C38C125365314"/>
            </w:placeholder>
            <w:date w:fullDate="2020-09-1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36D9113" w14:textId="753B45D2" w:rsidR="00A844ED" w:rsidRPr="00DD7A44" w:rsidRDefault="00CF517D" w:rsidP="00CF517D">
                <w:pPr>
                  <w:ind w:right="-24"/>
                  <w:rPr>
                    <w:rFonts w:ascii="Arial" w:hAnsi="Arial" w:cs="Arial"/>
                    <w:sz w:val="22"/>
                    <w:szCs w:val="22"/>
                  </w:rPr>
                </w:pPr>
                <w:r>
                  <w:rPr>
                    <w:rFonts w:ascii="Arial" w:hAnsi="Arial" w:cs="Arial"/>
                    <w:sz w:val="22"/>
                    <w:szCs w:val="22"/>
                  </w:rPr>
                  <w:t>1</w:t>
                </w:r>
                <w:r w:rsidR="00A86A5B">
                  <w:rPr>
                    <w:rFonts w:ascii="Arial" w:hAnsi="Arial" w:cs="Arial"/>
                    <w:sz w:val="22"/>
                    <w:szCs w:val="22"/>
                  </w:rPr>
                  <w:t>8</w:t>
                </w:r>
                <w:r>
                  <w:rPr>
                    <w:rFonts w:ascii="Arial" w:hAnsi="Arial" w:cs="Arial"/>
                    <w:sz w:val="22"/>
                    <w:szCs w:val="22"/>
                  </w:rPr>
                  <w:t>/09/2020</w:t>
                </w:r>
              </w:p>
            </w:tc>
          </w:sdtContent>
        </w:sdt>
        <w:permEnd w:id="1214271047" w:displacedByCustomXml="prev"/>
      </w:tr>
    </w:tbl>
    <w:p w14:paraId="4596CDA4" w14:textId="77777777" w:rsidR="00A844ED" w:rsidRDefault="00A844ED" w:rsidP="00A844ED">
      <w:pPr>
        <w:ind w:right="-24"/>
        <w:rPr>
          <w:rFonts w:ascii="Arial" w:hAnsi="Arial" w:cs="Arial"/>
          <w:sz w:val="22"/>
          <w:szCs w:val="22"/>
        </w:rPr>
      </w:pPr>
    </w:p>
    <w:p w14:paraId="455BD40F" w14:textId="77777777"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14:paraId="43249203" w14:textId="77777777" w:rsidTr="00CF517D">
        <w:tc>
          <w:tcPr>
            <w:tcW w:w="2552" w:type="dxa"/>
            <w:tcBorders>
              <w:top w:val="nil"/>
              <w:left w:val="nil"/>
              <w:bottom w:val="nil"/>
              <w:right w:val="nil"/>
            </w:tcBorders>
          </w:tcPr>
          <w:p w14:paraId="6EE3283A" w14:textId="77777777" w:rsidR="00A844ED" w:rsidRPr="0032118C" w:rsidRDefault="00A844ED" w:rsidP="00CF517D">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B8B1EAD" w14:textId="77777777" w:rsidR="00A844ED" w:rsidRPr="0032118C" w:rsidRDefault="00A844ED" w:rsidP="00CF517D">
            <w:pPr>
              <w:ind w:right="-24"/>
              <w:rPr>
                <w:rFonts w:ascii="Arial" w:hAnsi="Arial" w:cs="Arial"/>
                <w:sz w:val="22"/>
                <w:szCs w:val="22"/>
              </w:rPr>
            </w:pPr>
            <w:permStart w:id="1934588892" w:edGrp="everyone"/>
            <w:permEnd w:id="1934588892"/>
          </w:p>
        </w:tc>
      </w:tr>
      <w:tr w:rsidR="00A844ED" w:rsidRPr="004E05D0" w14:paraId="4BBE92ED" w14:textId="77777777" w:rsidTr="00CF517D">
        <w:trPr>
          <w:trHeight w:val="113"/>
        </w:trPr>
        <w:tc>
          <w:tcPr>
            <w:tcW w:w="2552" w:type="dxa"/>
            <w:tcBorders>
              <w:top w:val="nil"/>
              <w:left w:val="nil"/>
              <w:bottom w:val="nil"/>
              <w:right w:val="nil"/>
            </w:tcBorders>
          </w:tcPr>
          <w:p w14:paraId="6D025BA6" w14:textId="77777777" w:rsidR="00A844ED" w:rsidRPr="004E05D0" w:rsidRDefault="00A844ED" w:rsidP="00CF517D">
            <w:pPr>
              <w:ind w:right="-24"/>
              <w:rPr>
                <w:rFonts w:ascii="Arial" w:hAnsi="Arial" w:cs="Arial"/>
                <w:sz w:val="10"/>
                <w:szCs w:val="10"/>
              </w:rPr>
            </w:pPr>
          </w:p>
        </w:tc>
        <w:tc>
          <w:tcPr>
            <w:tcW w:w="6520" w:type="dxa"/>
            <w:tcBorders>
              <w:top w:val="single" w:sz="8" w:space="0" w:color="auto"/>
              <w:left w:val="nil"/>
              <w:bottom w:val="nil"/>
              <w:right w:val="nil"/>
            </w:tcBorders>
          </w:tcPr>
          <w:p w14:paraId="0E82D1FD" w14:textId="77777777" w:rsidR="00A844ED" w:rsidRPr="004E05D0" w:rsidRDefault="00A844ED" w:rsidP="00CF517D">
            <w:pPr>
              <w:ind w:right="-24"/>
              <w:rPr>
                <w:rFonts w:ascii="Arial" w:hAnsi="Arial" w:cs="Arial"/>
                <w:sz w:val="10"/>
                <w:szCs w:val="10"/>
              </w:rPr>
            </w:pPr>
          </w:p>
        </w:tc>
      </w:tr>
      <w:tr w:rsidR="00A844ED" w:rsidRPr="0032118C" w14:paraId="5897FEA6" w14:textId="77777777" w:rsidTr="00CF517D">
        <w:tc>
          <w:tcPr>
            <w:tcW w:w="2552" w:type="dxa"/>
            <w:tcBorders>
              <w:top w:val="nil"/>
              <w:left w:val="nil"/>
              <w:bottom w:val="nil"/>
              <w:right w:val="nil"/>
            </w:tcBorders>
          </w:tcPr>
          <w:p w14:paraId="69177AE4" w14:textId="77777777" w:rsidR="00A844ED" w:rsidRPr="0032118C" w:rsidRDefault="00A844ED" w:rsidP="00CF517D">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53527041"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44D27324" w14:textId="77777777" w:rsidR="00A844ED" w:rsidRPr="00DD7A44" w:rsidRDefault="00A844ED" w:rsidP="00CF517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CAA90CF" wp14:editId="568225F9">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53527041" w:displacedByCustomXml="prev"/>
      </w:tr>
      <w:tr w:rsidR="00A844ED" w:rsidRPr="0032118C" w14:paraId="7A8B8D85" w14:textId="77777777" w:rsidTr="00CF517D">
        <w:tc>
          <w:tcPr>
            <w:tcW w:w="2552" w:type="dxa"/>
            <w:tcBorders>
              <w:top w:val="nil"/>
              <w:left w:val="nil"/>
              <w:bottom w:val="nil"/>
              <w:right w:val="nil"/>
            </w:tcBorders>
          </w:tcPr>
          <w:p w14:paraId="5A110696" w14:textId="77777777" w:rsidR="00A844ED" w:rsidRDefault="00A844ED" w:rsidP="00CF517D">
            <w:pPr>
              <w:ind w:right="-24"/>
              <w:rPr>
                <w:rFonts w:ascii="Arial" w:hAnsi="Arial" w:cs="Arial"/>
                <w:sz w:val="22"/>
                <w:szCs w:val="22"/>
              </w:rPr>
            </w:pPr>
          </w:p>
        </w:tc>
        <w:tc>
          <w:tcPr>
            <w:tcW w:w="6520" w:type="dxa"/>
            <w:tcBorders>
              <w:top w:val="single" w:sz="8" w:space="0" w:color="auto"/>
              <w:left w:val="nil"/>
              <w:bottom w:val="nil"/>
              <w:right w:val="nil"/>
            </w:tcBorders>
          </w:tcPr>
          <w:p w14:paraId="5A3691FD" w14:textId="77777777" w:rsidR="00A844ED" w:rsidRPr="0032118C" w:rsidRDefault="00A844ED" w:rsidP="00CF517D">
            <w:pPr>
              <w:ind w:right="-24"/>
              <w:rPr>
                <w:rFonts w:ascii="Arial" w:hAnsi="Arial" w:cs="Arial"/>
                <w:sz w:val="22"/>
                <w:szCs w:val="22"/>
              </w:rPr>
            </w:pPr>
          </w:p>
        </w:tc>
      </w:tr>
      <w:tr w:rsidR="00A844ED" w:rsidRPr="0077428E" w14:paraId="0BBA7CF5" w14:textId="77777777" w:rsidTr="00CF517D">
        <w:tc>
          <w:tcPr>
            <w:tcW w:w="2552" w:type="dxa"/>
            <w:tcBorders>
              <w:top w:val="nil"/>
              <w:left w:val="nil"/>
              <w:bottom w:val="nil"/>
              <w:right w:val="nil"/>
            </w:tcBorders>
          </w:tcPr>
          <w:p w14:paraId="56C115C2" w14:textId="77777777" w:rsidR="00A844ED" w:rsidRPr="0077428E" w:rsidRDefault="00A844ED" w:rsidP="00CF517D">
            <w:pPr>
              <w:ind w:right="-24"/>
              <w:rPr>
                <w:rFonts w:ascii="Arial" w:hAnsi="Arial" w:cs="Arial"/>
                <w:sz w:val="22"/>
                <w:szCs w:val="22"/>
              </w:rPr>
            </w:pPr>
            <w:r w:rsidRPr="0077428E">
              <w:rPr>
                <w:rFonts w:ascii="Arial" w:hAnsi="Arial" w:cs="Arial"/>
                <w:sz w:val="22"/>
                <w:szCs w:val="22"/>
              </w:rPr>
              <w:t>Date</w:t>
            </w:r>
          </w:p>
        </w:tc>
        <w:permStart w:id="1178690367" w:edGrp="everyone"/>
        <w:tc>
          <w:tcPr>
            <w:tcW w:w="6520" w:type="dxa"/>
            <w:tcBorders>
              <w:top w:val="nil"/>
              <w:left w:val="nil"/>
              <w:bottom w:val="single" w:sz="8" w:space="0" w:color="auto"/>
              <w:right w:val="nil"/>
            </w:tcBorders>
          </w:tcPr>
          <w:p w14:paraId="486CA9CA" w14:textId="77777777" w:rsidR="00A844ED" w:rsidRPr="00DD7A44" w:rsidRDefault="00D72317" w:rsidP="00CF517D">
            <w:pPr>
              <w:tabs>
                <w:tab w:val="left" w:pos="4492"/>
              </w:tabs>
              <w:ind w:right="-24"/>
              <w:rPr>
                <w:rFonts w:ascii="Arial" w:hAnsi="Arial" w:cs="Arial"/>
                <w:sz w:val="22"/>
                <w:szCs w:val="22"/>
              </w:rPr>
            </w:pPr>
            <w:sdt>
              <w:sdtPr>
                <w:rPr>
                  <w:rFonts w:ascii="Arial" w:hAnsi="Arial" w:cs="Arial"/>
                  <w:sz w:val="22"/>
                  <w:szCs w:val="22"/>
                </w:rPr>
                <w:id w:val="923916815"/>
                <w:placeholder>
                  <w:docPart w:val="AA679D39668D49288631FF6FC962E4B9"/>
                </w:placeholder>
                <w:showingPlcHdr/>
                <w:date w:fullDate="2017-04-04T00:00:00Z">
                  <w:dateFormat w:val="d/MM/yyyy"/>
                  <w:lid w:val="en-AU"/>
                  <w:storeMappedDataAs w:val="dateTime"/>
                  <w:calendar w:val="gregorian"/>
                </w:date>
              </w:sdtPr>
              <w:sdtEndPr/>
              <w:sdtContent>
                <w:r w:rsidR="00A844ED" w:rsidRPr="00DD7A44">
                  <w:rPr>
                    <w:rStyle w:val="PlaceholderText"/>
                    <w:color w:val="auto"/>
                  </w:rPr>
                  <w:t>Click here to enter a date.</w:t>
                </w:r>
              </w:sdtContent>
            </w:sdt>
            <w:permEnd w:id="1178690367"/>
          </w:p>
        </w:tc>
      </w:tr>
    </w:tbl>
    <w:p w14:paraId="0C587CED" w14:textId="77777777" w:rsidR="00A844ED" w:rsidRPr="0077428E" w:rsidRDefault="00A844ED" w:rsidP="00A844ED">
      <w:pPr>
        <w:ind w:right="-24"/>
        <w:rPr>
          <w:rFonts w:ascii="Arial" w:hAnsi="Arial" w:cs="Arial"/>
          <w:sz w:val="22"/>
          <w:szCs w:val="22"/>
        </w:rPr>
      </w:pPr>
    </w:p>
    <w:p w14:paraId="39BD533C" w14:textId="77777777" w:rsidR="00A844ED" w:rsidRDefault="00A844ED" w:rsidP="00A844ED">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A844ED" w:rsidRPr="004932A4" w14:paraId="573872D4" w14:textId="77777777" w:rsidTr="00CF517D">
        <w:trPr>
          <w:trHeight w:val="217"/>
          <w:jc w:val="center"/>
        </w:trPr>
        <w:tc>
          <w:tcPr>
            <w:tcW w:w="2528" w:type="dxa"/>
            <w:shd w:val="clear" w:color="auto" w:fill="F3F3F3"/>
            <w:vAlign w:val="center"/>
          </w:tcPr>
          <w:p w14:paraId="2F2EF50C" w14:textId="77777777" w:rsidR="00A844ED" w:rsidRPr="004932A4" w:rsidRDefault="00A844ED" w:rsidP="00CF517D">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77B9571" w14:textId="77777777" w:rsidR="00A844ED" w:rsidRPr="004932A4" w:rsidRDefault="00A844ED" w:rsidP="00CF517D">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1B20DFDA" w14:textId="77777777" w:rsidR="00A844ED" w:rsidRPr="004932A4" w:rsidRDefault="00A844ED" w:rsidP="00CF517D">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14:paraId="56AA8AD0" w14:textId="77777777" w:rsidTr="00CF517D">
        <w:trPr>
          <w:cantSplit/>
          <w:jc w:val="center"/>
        </w:trPr>
        <w:tc>
          <w:tcPr>
            <w:tcW w:w="2528" w:type="dxa"/>
            <w:vMerge w:val="restart"/>
            <w:vAlign w:val="center"/>
          </w:tcPr>
          <w:p w14:paraId="2B9A178B" w14:textId="77777777" w:rsidR="00A844ED" w:rsidRPr="004932A4" w:rsidRDefault="00A844ED" w:rsidP="00CF517D">
            <w:pPr>
              <w:ind w:right="-24"/>
              <w:jc w:val="center"/>
              <w:rPr>
                <w:rFonts w:ascii="Arial" w:hAnsi="Arial" w:cs="Arial"/>
                <w:sz w:val="22"/>
                <w:szCs w:val="22"/>
              </w:rPr>
            </w:pPr>
            <w:r>
              <w:rPr>
                <w:rFonts w:ascii="Arial" w:hAnsi="Arial" w:cs="Arial"/>
                <w:sz w:val="22"/>
                <w:szCs w:val="22"/>
              </w:rPr>
              <w:t>48</w:t>
            </w:r>
          </w:p>
        </w:tc>
        <w:tc>
          <w:tcPr>
            <w:tcW w:w="2411" w:type="dxa"/>
            <w:vMerge w:val="restart"/>
            <w:vAlign w:val="center"/>
          </w:tcPr>
          <w:p w14:paraId="5185F1E2" w14:textId="77777777" w:rsidR="00A844ED" w:rsidRPr="004932A4" w:rsidRDefault="00A844ED" w:rsidP="00CF517D">
            <w:pPr>
              <w:ind w:right="-24"/>
              <w:jc w:val="center"/>
              <w:rPr>
                <w:rFonts w:ascii="Arial" w:hAnsi="Arial" w:cs="Arial"/>
                <w:sz w:val="22"/>
                <w:szCs w:val="22"/>
              </w:rPr>
            </w:pPr>
            <w:permStart w:id="1309305934" w:edGrp="everyone"/>
            <w:permEnd w:id="1309305934"/>
          </w:p>
        </w:tc>
        <w:tc>
          <w:tcPr>
            <w:tcW w:w="1346" w:type="dxa"/>
            <w:vAlign w:val="center"/>
          </w:tcPr>
          <w:p w14:paraId="1A9D4265" w14:textId="77777777" w:rsidR="00A844ED" w:rsidRPr="004932A4" w:rsidRDefault="00A844ED" w:rsidP="00CF517D">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E08E79F" w14:textId="77777777" w:rsidR="00A844ED" w:rsidRPr="004932A4" w:rsidRDefault="00A844ED" w:rsidP="00CF517D">
            <w:pPr>
              <w:ind w:right="-24"/>
              <w:jc w:val="center"/>
              <w:rPr>
                <w:rFonts w:ascii="Arial" w:hAnsi="Arial" w:cs="Arial"/>
                <w:sz w:val="22"/>
                <w:szCs w:val="22"/>
              </w:rPr>
            </w:pPr>
            <w:r>
              <w:rPr>
                <w:rFonts w:ascii="Arial" w:hAnsi="Arial" w:cs="Arial"/>
                <w:sz w:val="22"/>
                <w:szCs w:val="22"/>
              </w:rPr>
              <w:t>Not Yet Satisfactory</w:t>
            </w:r>
          </w:p>
        </w:tc>
      </w:tr>
      <w:tr w:rsidR="00A844ED" w:rsidRPr="004932A4" w14:paraId="2A883CDE" w14:textId="77777777" w:rsidTr="00CF517D">
        <w:trPr>
          <w:cantSplit/>
          <w:trHeight w:val="454"/>
          <w:jc w:val="center"/>
        </w:trPr>
        <w:tc>
          <w:tcPr>
            <w:tcW w:w="2528" w:type="dxa"/>
            <w:vMerge/>
            <w:vAlign w:val="center"/>
          </w:tcPr>
          <w:p w14:paraId="679C3569" w14:textId="77777777" w:rsidR="00A844ED" w:rsidRPr="004932A4" w:rsidRDefault="00A844ED" w:rsidP="00CF517D">
            <w:pPr>
              <w:ind w:right="-24"/>
              <w:jc w:val="center"/>
              <w:rPr>
                <w:rFonts w:ascii="Arial" w:hAnsi="Arial" w:cs="Arial"/>
                <w:sz w:val="22"/>
                <w:szCs w:val="22"/>
              </w:rPr>
            </w:pPr>
          </w:p>
        </w:tc>
        <w:tc>
          <w:tcPr>
            <w:tcW w:w="2411" w:type="dxa"/>
            <w:vMerge/>
            <w:vAlign w:val="center"/>
          </w:tcPr>
          <w:p w14:paraId="6EB9F3E7" w14:textId="77777777" w:rsidR="00A844ED" w:rsidRPr="004932A4" w:rsidRDefault="00A844ED" w:rsidP="00CF517D">
            <w:pPr>
              <w:ind w:right="-24"/>
              <w:jc w:val="center"/>
              <w:rPr>
                <w:rFonts w:ascii="Arial" w:hAnsi="Arial" w:cs="Arial"/>
                <w:sz w:val="22"/>
                <w:szCs w:val="22"/>
              </w:rPr>
            </w:pPr>
          </w:p>
        </w:tc>
        <w:permStart w:id="2059805994" w:edGrp="everyone"/>
        <w:tc>
          <w:tcPr>
            <w:tcW w:w="1346" w:type="dxa"/>
            <w:vAlign w:val="center"/>
          </w:tcPr>
          <w:p w14:paraId="6ECEE14C" w14:textId="77777777" w:rsidR="00A844ED" w:rsidRPr="00533511" w:rsidRDefault="00D72317" w:rsidP="00CF517D">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A844ED">
                  <w:rPr>
                    <w:rFonts w:ascii="Arial" w:hAnsi="Arial" w:cs="Arial"/>
                    <w:sz w:val="40"/>
                    <w:szCs w:val="28"/>
                  </w:rPr>
                  <w:sym w:font="Wingdings" w:char="F0A8"/>
                </w:r>
              </w:sdtContent>
            </w:sdt>
            <w:permEnd w:id="2059805994"/>
          </w:p>
        </w:tc>
        <w:permStart w:id="1847874377" w:edGrp="everyone"/>
        <w:tc>
          <w:tcPr>
            <w:tcW w:w="1347" w:type="dxa"/>
            <w:vAlign w:val="center"/>
          </w:tcPr>
          <w:p w14:paraId="11A60E88" w14:textId="77777777" w:rsidR="00A844ED" w:rsidRPr="00533511" w:rsidRDefault="00D72317" w:rsidP="00CF517D">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A844ED">
                  <w:rPr>
                    <w:rFonts w:ascii="Arial" w:hAnsi="Arial" w:cs="Arial"/>
                    <w:sz w:val="40"/>
                    <w:szCs w:val="28"/>
                  </w:rPr>
                  <w:sym w:font="Wingdings" w:char="F0A8"/>
                </w:r>
              </w:sdtContent>
            </w:sdt>
            <w:permEnd w:id="1847874377"/>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0C0B14" w14:paraId="0D085815" w14:textId="77777777" w:rsidTr="00CF517D">
        <w:tc>
          <w:tcPr>
            <w:tcW w:w="9057" w:type="dxa"/>
            <w:shd w:val="clear" w:color="auto" w:fill="D9D9D9" w:themeFill="background1" w:themeFillShade="D9"/>
          </w:tcPr>
          <w:p w14:paraId="4793D2BC" w14:textId="77777777" w:rsidR="00A844ED" w:rsidRPr="000C0B14" w:rsidRDefault="00A844ED" w:rsidP="00CF517D">
            <w:pPr>
              <w:keepNext/>
              <w:rPr>
                <w:rFonts w:ascii="Arial" w:hAnsi="Arial" w:cs="Arial"/>
                <w:b/>
                <w:caps/>
                <w:szCs w:val="24"/>
              </w:rPr>
            </w:pPr>
            <w:r w:rsidRPr="000C0B14">
              <w:rPr>
                <w:rFonts w:ascii="Arial" w:hAnsi="Arial" w:cs="Arial"/>
                <w:b/>
                <w:caps/>
                <w:szCs w:val="24"/>
              </w:rPr>
              <w:lastRenderedPageBreak/>
              <w:t>ASSESSOR Comments</w:t>
            </w:r>
          </w:p>
        </w:tc>
      </w:tr>
      <w:tr w:rsidR="00A844ED" w:rsidRPr="000C0B14" w14:paraId="56CA27C3" w14:textId="77777777" w:rsidTr="00CF517D">
        <w:trPr>
          <w:trHeight w:val="13433"/>
        </w:trPr>
        <w:tc>
          <w:tcPr>
            <w:tcW w:w="9057" w:type="dxa"/>
          </w:tcPr>
          <w:p w14:paraId="1427D2AE" w14:textId="77777777" w:rsidR="00A844ED" w:rsidRPr="000C0B14" w:rsidRDefault="00A844ED" w:rsidP="00CF517D">
            <w:pPr>
              <w:rPr>
                <w:rFonts w:ascii="Arial" w:hAnsi="Arial" w:cs="Arial"/>
                <w:szCs w:val="24"/>
              </w:rPr>
            </w:pPr>
            <w:permStart w:id="607467614" w:edGrp="everyone"/>
            <w:permEnd w:id="607467614"/>
          </w:p>
        </w:tc>
      </w:tr>
    </w:tbl>
    <w:bookmarkEnd w:id="1"/>
    <w:p w14:paraId="246459C7" w14:textId="77777777" w:rsidR="00A844ED" w:rsidRPr="00A844ED" w:rsidRDefault="00A844ED" w:rsidP="00A844ED">
      <w:pPr>
        <w:numPr>
          <w:ilvl w:val="0"/>
          <w:numId w:val="67"/>
        </w:numPr>
        <w:ind w:left="709" w:hanging="709"/>
        <w:jc w:val="left"/>
        <w:rPr>
          <w:rFonts w:ascii="Arial" w:hAnsi="Arial"/>
          <w:b/>
        </w:rPr>
      </w:pPr>
      <w:r w:rsidRPr="00A844ED">
        <w:rPr>
          <w:rFonts w:ascii="Arial" w:hAnsi="Arial"/>
          <w:b/>
        </w:rPr>
        <w:lastRenderedPageBreak/>
        <w:t>Identify the legislation (Act and/or Regulation) in your region relating to builder licensing or registration.</w:t>
      </w:r>
    </w:p>
    <w:p w14:paraId="38D4FD63"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384D901" w14:textId="77777777" w:rsidTr="00CF517D">
        <w:trPr>
          <w:trHeight w:val="1814"/>
        </w:trPr>
        <w:tc>
          <w:tcPr>
            <w:tcW w:w="1027" w:type="dxa"/>
            <w:tcBorders>
              <w:top w:val="nil"/>
              <w:left w:val="nil"/>
              <w:bottom w:val="nil"/>
              <w:right w:val="single" w:sz="4" w:space="0" w:color="auto"/>
            </w:tcBorders>
          </w:tcPr>
          <w:p w14:paraId="5E098D7D"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9D6D6E" w14:textId="77777777" w:rsidR="00A844ED" w:rsidRDefault="00CF517D" w:rsidP="00A844ED">
            <w:pPr>
              <w:rPr>
                <w:rFonts w:ascii="Arial" w:hAnsi="Arial" w:cs="Arial"/>
                <w:sz w:val="22"/>
                <w:szCs w:val="22"/>
              </w:rPr>
            </w:pPr>
            <w:permStart w:id="915554249" w:edGrp="everyone"/>
            <w:r>
              <w:rPr>
                <w:rFonts w:ascii="Arial" w:hAnsi="Arial" w:cs="Arial"/>
                <w:sz w:val="22"/>
                <w:szCs w:val="22"/>
              </w:rPr>
              <w:t>Queensland Building and Construction Commission Act 1991</w:t>
            </w:r>
          </w:p>
          <w:p w14:paraId="499F018C" w14:textId="77777777" w:rsidR="00A844ED" w:rsidRDefault="00A844ED" w:rsidP="00A844ED">
            <w:pPr>
              <w:rPr>
                <w:rFonts w:ascii="Arial" w:hAnsi="Arial" w:cs="Arial"/>
                <w:sz w:val="22"/>
                <w:szCs w:val="22"/>
              </w:rPr>
            </w:pPr>
          </w:p>
          <w:p w14:paraId="2F85DC0A" w14:textId="2222993C" w:rsidR="00A844ED" w:rsidRPr="00A844ED" w:rsidRDefault="00CF517D" w:rsidP="00A844ED">
            <w:pPr>
              <w:rPr>
                <w:rFonts w:ascii="Arial" w:hAnsi="Arial" w:cs="Arial"/>
                <w:sz w:val="22"/>
                <w:szCs w:val="22"/>
              </w:rPr>
            </w:pPr>
            <w:r>
              <w:rPr>
                <w:rFonts w:ascii="Arial" w:hAnsi="Arial" w:cs="Arial"/>
                <w:sz w:val="22"/>
                <w:szCs w:val="22"/>
              </w:rPr>
              <w:t>Queensland Building and Construction Commission Regulation 2018</w:t>
            </w:r>
            <w:permEnd w:id="915554249"/>
          </w:p>
        </w:tc>
        <w:permStart w:id="126315166"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D572720"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26315166" w:displacedByCustomXml="prev"/>
      </w:tr>
    </w:tbl>
    <w:p w14:paraId="2A85E829" w14:textId="77777777" w:rsidR="00A844ED" w:rsidRPr="00A844ED" w:rsidRDefault="00A844ED" w:rsidP="00A844ED">
      <w:pPr>
        <w:rPr>
          <w:rFonts w:ascii="Arial" w:hAnsi="Arial" w:cs="Arial"/>
          <w:sz w:val="22"/>
          <w:szCs w:val="22"/>
        </w:rPr>
      </w:pPr>
    </w:p>
    <w:p w14:paraId="6E283CD7" w14:textId="77777777" w:rsidR="00A844ED" w:rsidRPr="00A844ED" w:rsidRDefault="00A844ED" w:rsidP="00A844ED">
      <w:pPr>
        <w:rPr>
          <w:rFonts w:ascii="Arial" w:hAnsi="Arial" w:cs="Arial"/>
          <w:sz w:val="22"/>
          <w:szCs w:val="22"/>
        </w:rPr>
      </w:pPr>
    </w:p>
    <w:p w14:paraId="18B2FD0B" w14:textId="77777777" w:rsidR="00A844ED" w:rsidRPr="00A844ED" w:rsidRDefault="00A844ED" w:rsidP="00A844ED">
      <w:pPr>
        <w:numPr>
          <w:ilvl w:val="0"/>
          <w:numId w:val="67"/>
        </w:numPr>
        <w:ind w:left="709" w:hanging="709"/>
        <w:jc w:val="left"/>
        <w:rPr>
          <w:rFonts w:ascii="Arial" w:hAnsi="Arial"/>
          <w:b/>
        </w:rPr>
      </w:pPr>
      <w:bookmarkStart w:id="2" w:name="_Ref535482368"/>
      <w:bookmarkStart w:id="3" w:name="_Ref427675022"/>
      <w:r w:rsidRPr="00A844ED">
        <w:rPr>
          <w:rFonts w:ascii="Arial" w:hAnsi="Arial"/>
          <w:b/>
        </w:rPr>
        <w:t>Select one (1) licence class and identify the scope of work that is allowed by a builder in this class. List the section(s) of the legislation that identifies these requirements.</w:t>
      </w:r>
      <w:bookmarkEnd w:id="2"/>
    </w:p>
    <w:bookmarkEnd w:id="3"/>
    <w:p w14:paraId="25A24911"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27C95ADE" w14:textId="77777777" w:rsidTr="00CF517D">
        <w:tc>
          <w:tcPr>
            <w:tcW w:w="624" w:type="pct"/>
            <w:tcBorders>
              <w:top w:val="nil"/>
              <w:left w:val="nil"/>
              <w:bottom w:val="nil"/>
              <w:right w:val="single" w:sz="12" w:space="0" w:color="auto"/>
            </w:tcBorders>
            <w:shd w:val="clear" w:color="auto" w:fill="auto"/>
          </w:tcPr>
          <w:p w14:paraId="5DD9E23F"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AC97942"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6E3DA1CE" w14:textId="77777777" w:rsidR="00A844ED" w:rsidRPr="00A844ED" w:rsidRDefault="00A844ED" w:rsidP="00A844ED">
            <w:pPr>
              <w:keepNext/>
              <w:ind w:left="993" w:right="82" w:hanging="993"/>
              <w:jc w:val="center"/>
            </w:pPr>
            <w:r w:rsidRPr="00A844ED">
              <w:t>Scope of work</w:t>
            </w:r>
          </w:p>
        </w:tc>
        <w:permStart w:id="1561338547"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D754AF4"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561338547" w:displacedByCustomXml="prev"/>
      </w:tr>
      <w:tr w:rsidR="00A844ED" w:rsidRPr="00A844ED" w14:paraId="7874AECD" w14:textId="77777777" w:rsidTr="00CF517D">
        <w:trPr>
          <w:trHeight w:val="2551"/>
          <w:hidden/>
        </w:trPr>
        <w:tc>
          <w:tcPr>
            <w:tcW w:w="624" w:type="pct"/>
            <w:tcBorders>
              <w:top w:val="nil"/>
              <w:left w:val="nil"/>
              <w:bottom w:val="nil"/>
              <w:right w:val="single" w:sz="12" w:space="0" w:color="auto"/>
            </w:tcBorders>
          </w:tcPr>
          <w:p w14:paraId="72AFC386"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BECD374" w14:textId="7FE9B5DF" w:rsidR="00A844ED" w:rsidRPr="00A844ED" w:rsidRDefault="00524D61" w:rsidP="00A844ED">
            <w:pPr>
              <w:jc w:val="left"/>
              <w:rPr>
                <w:rFonts w:ascii="Arial" w:hAnsi="Arial" w:cs="Arial"/>
                <w:sz w:val="22"/>
                <w:szCs w:val="22"/>
              </w:rPr>
            </w:pPr>
            <w:permStart w:id="641813436" w:edGrp="everyone"/>
            <w:r>
              <w:rPr>
                <w:rFonts w:ascii="Arial" w:hAnsi="Arial" w:cs="Arial"/>
                <w:sz w:val="22"/>
                <w:szCs w:val="22"/>
              </w:rPr>
              <w:t>Section 30 – Classes of contractors’ licences</w:t>
            </w:r>
            <w:permEnd w:id="641813436"/>
          </w:p>
        </w:tc>
        <w:tc>
          <w:tcPr>
            <w:tcW w:w="2559" w:type="pct"/>
            <w:tcBorders>
              <w:top w:val="single" w:sz="12" w:space="0" w:color="auto"/>
              <w:left w:val="single" w:sz="4" w:space="0" w:color="auto"/>
            </w:tcBorders>
            <w:shd w:val="clear" w:color="auto" w:fill="auto"/>
            <w:vAlign w:val="center"/>
          </w:tcPr>
          <w:p w14:paraId="63069A09" w14:textId="38FB6179" w:rsidR="00A844ED" w:rsidRPr="00524D61" w:rsidRDefault="00524D61" w:rsidP="00A844ED">
            <w:pPr>
              <w:jc w:val="left"/>
              <w:rPr>
                <w:rFonts w:ascii="Arial" w:hAnsi="Arial" w:cs="Arial"/>
                <w:sz w:val="20"/>
              </w:rPr>
            </w:pPr>
            <w:permStart w:id="1072449622" w:edGrp="everyone"/>
            <w:r w:rsidRPr="00524D61">
              <w:rPr>
                <w:rFonts w:ascii="Arial" w:hAnsi="Arial" w:cs="Arial"/>
                <w:sz w:val="20"/>
              </w:rPr>
              <w:t xml:space="preserve">Builder </w:t>
            </w:r>
            <w:r>
              <w:rPr>
                <w:rFonts w:ascii="Arial" w:hAnsi="Arial" w:cs="Arial"/>
                <w:sz w:val="20"/>
              </w:rPr>
              <w:t xml:space="preserve">- </w:t>
            </w:r>
            <w:r w:rsidRPr="00524D61">
              <w:rPr>
                <w:rFonts w:ascii="Arial" w:hAnsi="Arial" w:cs="Arial"/>
                <w:sz w:val="20"/>
              </w:rPr>
              <w:t>Low Rise</w:t>
            </w:r>
            <w:r>
              <w:rPr>
                <w:rFonts w:ascii="Arial" w:hAnsi="Arial" w:cs="Arial"/>
                <w:sz w:val="20"/>
              </w:rPr>
              <w:t>, Contractors Licence</w:t>
            </w:r>
          </w:p>
          <w:p w14:paraId="56FF4940" w14:textId="60DEF7FB" w:rsidR="00524D61" w:rsidRDefault="00524D61" w:rsidP="00A844ED">
            <w:pPr>
              <w:jc w:val="left"/>
              <w:rPr>
                <w:rFonts w:ascii="Arial" w:hAnsi="Arial" w:cs="Arial"/>
                <w:sz w:val="22"/>
                <w:szCs w:val="22"/>
              </w:rPr>
            </w:pPr>
          </w:p>
          <w:p w14:paraId="60023757" w14:textId="544771FA" w:rsidR="00524D61" w:rsidRPr="00524D61" w:rsidRDefault="00524D61" w:rsidP="00524D61">
            <w:pPr>
              <w:jc w:val="left"/>
              <w:rPr>
                <w:rFonts w:ascii="Arial" w:hAnsi="Arial" w:cs="Arial"/>
                <w:sz w:val="20"/>
              </w:rPr>
            </w:pPr>
            <w:r w:rsidRPr="00524D61">
              <w:rPr>
                <w:rFonts w:ascii="Arial" w:hAnsi="Arial" w:cs="Arial"/>
                <w:sz w:val="20"/>
              </w:rPr>
              <w:t xml:space="preserve">Scope of </w:t>
            </w:r>
            <w:r>
              <w:rPr>
                <w:rFonts w:ascii="Arial" w:hAnsi="Arial" w:cs="Arial"/>
                <w:sz w:val="20"/>
              </w:rPr>
              <w:t>W</w:t>
            </w:r>
            <w:r w:rsidRPr="00524D61">
              <w:rPr>
                <w:rFonts w:ascii="Arial" w:hAnsi="Arial" w:cs="Arial"/>
                <w:sz w:val="20"/>
              </w:rPr>
              <w:t>ork</w:t>
            </w:r>
            <w:r>
              <w:rPr>
                <w:rFonts w:ascii="Arial" w:hAnsi="Arial" w:cs="Arial"/>
                <w:sz w:val="20"/>
              </w:rPr>
              <w:t>:</w:t>
            </w:r>
          </w:p>
          <w:p w14:paraId="5011DB86" w14:textId="5F70AB0C" w:rsidR="00524D61" w:rsidRPr="00524D61" w:rsidRDefault="00524D61" w:rsidP="00524D61">
            <w:pPr>
              <w:pStyle w:val="ListParagraph"/>
              <w:numPr>
                <w:ilvl w:val="0"/>
                <w:numId w:val="73"/>
              </w:numPr>
              <w:jc w:val="left"/>
              <w:rPr>
                <w:rFonts w:ascii="Arial" w:hAnsi="Arial" w:cs="Arial"/>
                <w:sz w:val="20"/>
              </w:rPr>
            </w:pPr>
            <w:r w:rsidRPr="00524D61">
              <w:rPr>
                <w:rFonts w:ascii="Arial" w:hAnsi="Arial" w:cs="Arial"/>
                <w:sz w:val="20"/>
              </w:rPr>
              <w:t>Building work on a class 1 or class 10 building</w:t>
            </w:r>
          </w:p>
          <w:p w14:paraId="581F7221" w14:textId="085C1349" w:rsidR="00524D61" w:rsidRPr="00524D61" w:rsidRDefault="00524D61" w:rsidP="00524D61">
            <w:pPr>
              <w:pStyle w:val="ListParagraph"/>
              <w:numPr>
                <w:ilvl w:val="0"/>
                <w:numId w:val="73"/>
              </w:numPr>
              <w:jc w:val="left"/>
              <w:rPr>
                <w:rFonts w:ascii="Arial" w:hAnsi="Arial" w:cs="Arial"/>
                <w:sz w:val="20"/>
              </w:rPr>
            </w:pPr>
            <w:r w:rsidRPr="00524D61">
              <w:rPr>
                <w:rFonts w:ascii="Arial" w:hAnsi="Arial" w:cs="Arial"/>
                <w:sz w:val="20"/>
              </w:rPr>
              <w:t>Building work on classes 2 to 9 buildings with a gross floor area not more than 2000m², but not including Type A or Type B construction</w:t>
            </w:r>
          </w:p>
          <w:p w14:paraId="496A3CA5" w14:textId="2D9FBD1A" w:rsidR="00524D61" w:rsidRPr="00524D61" w:rsidRDefault="00524D61" w:rsidP="00524D61">
            <w:pPr>
              <w:pStyle w:val="ListParagraph"/>
              <w:numPr>
                <w:ilvl w:val="0"/>
                <w:numId w:val="73"/>
              </w:numPr>
              <w:jc w:val="left"/>
              <w:rPr>
                <w:rFonts w:ascii="Arial" w:hAnsi="Arial" w:cs="Arial"/>
                <w:sz w:val="20"/>
              </w:rPr>
            </w:pPr>
            <w:r w:rsidRPr="00524D61">
              <w:rPr>
                <w:rFonts w:ascii="Arial" w:hAnsi="Arial" w:cs="Arial"/>
                <w:sz w:val="20"/>
              </w:rPr>
              <w:t>Building work that consists of non structural work on a building, regardless of—</w:t>
            </w:r>
          </w:p>
          <w:p w14:paraId="0BA56BEC" w14:textId="4B26ED40" w:rsidR="00524D61" w:rsidRPr="00524D61" w:rsidRDefault="00524D61" w:rsidP="00524D61">
            <w:pPr>
              <w:pStyle w:val="ListParagraph"/>
              <w:numPr>
                <w:ilvl w:val="0"/>
                <w:numId w:val="73"/>
              </w:numPr>
              <w:jc w:val="left"/>
              <w:rPr>
                <w:rFonts w:ascii="Arial" w:hAnsi="Arial" w:cs="Arial"/>
                <w:sz w:val="20"/>
              </w:rPr>
            </w:pPr>
            <w:r w:rsidRPr="00524D61">
              <w:rPr>
                <w:rFonts w:ascii="Arial" w:hAnsi="Arial" w:cs="Arial"/>
                <w:sz w:val="20"/>
              </w:rPr>
              <w:t>the class of the building; or</w:t>
            </w:r>
          </w:p>
          <w:p w14:paraId="6429F860" w14:textId="129C45F8" w:rsidR="00524D61" w:rsidRPr="00524D61" w:rsidRDefault="00524D61" w:rsidP="00524D61">
            <w:pPr>
              <w:pStyle w:val="ListParagraph"/>
              <w:numPr>
                <w:ilvl w:val="0"/>
                <w:numId w:val="73"/>
              </w:numPr>
              <w:jc w:val="left"/>
              <w:rPr>
                <w:rFonts w:ascii="Arial" w:hAnsi="Arial" w:cs="Arial"/>
                <w:sz w:val="20"/>
              </w:rPr>
            </w:pPr>
            <w:r w:rsidRPr="00524D61">
              <w:rPr>
                <w:rFonts w:ascii="Arial" w:hAnsi="Arial" w:cs="Arial"/>
                <w:sz w:val="20"/>
              </w:rPr>
              <w:t>the gross floor area of the building</w:t>
            </w:r>
          </w:p>
          <w:p w14:paraId="392A6B31" w14:textId="092621DB" w:rsidR="00524D61" w:rsidRPr="00524D61" w:rsidRDefault="00524D61" w:rsidP="00524D61">
            <w:pPr>
              <w:pStyle w:val="ListParagraph"/>
              <w:numPr>
                <w:ilvl w:val="0"/>
                <w:numId w:val="73"/>
              </w:numPr>
              <w:jc w:val="left"/>
              <w:rPr>
                <w:rFonts w:ascii="Arial" w:hAnsi="Arial" w:cs="Arial"/>
                <w:sz w:val="20"/>
              </w:rPr>
            </w:pPr>
            <w:r w:rsidRPr="00524D61">
              <w:rPr>
                <w:rFonts w:ascii="Arial" w:hAnsi="Arial" w:cs="Arial"/>
                <w:sz w:val="20"/>
              </w:rPr>
              <w:t>Prepare plans and specifications if the plans and specifications are:</w:t>
            </w:r>
          </w:p>
          <w:p w14:paraId="2B5F1B5B" w14:textId="60F94623" w:rsidR="00524D61" w:rsidRPr="00524D61" w:rsidRDefault="00524D61" w:rsidP="00524D61">
            <w:pPr>
              <w:pStyle w:val="ListParagraph"/>
              <w:numPr>
                <w:ilvl w:val="0"/>
                <w:numId w:val="73"/>
              </w:numPr>
              <w:jc w:val="left"/>
              <w:rPr>
                <w:rFonts w:ascii="Arial" w:hAnsi="Arial" w:cs="Arial"/>
                <w:sz w:val="20"/>
              </w:rPr>
            </w:pPr>
            <w:r w:rsidRPr="00524D61">
              <w:rPr>
                <w:rFonts w:ascii="Arial" w:hAnsi="Arial" w:cs="Arial"/>
                <w:sz w:val="20"/>
              </w:rPr>
              <w:t>for the licensee’s personal use, or</w:t>
            </w:r>
          </w:p>
          <w:p w14:paraId="64DC3DB6" w14:textId="71014035" w:rsidR="00524D61" w:rsidRPr="00524D61" w:rsidRDefault="00524D61" w:rsidP="00524D61">
            <w:pPr>
              <w:pStyle w:val="ListParagraph"/>
              <w:numPr>
                <w:ilvl w:val="0"/>
                <w:numId w:val="73"/>
              </w:numPr>
              <w:jc w:val="left"/>
              <w:rPr>
                <w:rFonts w:ascii="Arial" w:hAnsi="Arial" w:cs="Arial"/>
                <w:sz w:val="20"/>
              </w:rPr>
            </w:pPr>
            <w:r w:rsidRPr="00524D61">
              <w:rPr>
                <w:rFonts w:ascii="Arial" w:hAnsi="Arial" w:cs="Arial"/>
                <w:sz w:val="20"/>
              </w:rPr>
              <w:t>for use in building work to be performed by the licensee personally.</w:t>
            </w:r>
          </w:p>
          <w:permEnd w:id="1072449622"/>
          <w:p w14:paraId="2778F903" w14:textId="7BA0CDDD"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66F5A2D5" w14:textId="77777777" w:rsidR="00A844ED" w:rsidRPr="00A844ED" w:rsidRDefault="00A844ED" w:rsidP="00A844ED">
            <w:pPr>
              <w:ind w:left="993" w:hanging="993"/>
            </w:pPr>
          </w:p>
        </w:tc>
      </w:tr>
    </w:tbl>
    <w:p w14:paraId="2F62DE1E" w14:textId="77777777" w:rsidR="00A844ED" w:rsidRPr="00A844ED" w:rsidRDefault="00A844ED" w:rsidP="00A844ED">
      <w:pPr>
        <w:rPr>
          <w:rFonts w:ascii="Arial" w:hAnsi="Arial" w:cs="Arial"/>
          <w:sz w:val="22"/>
          <w:szCs w:val="22"/>
        </w:rPr>
      </w:pPr>
    </w:p>
    <w:p w14:paraId="7EEFF13F" w14:textId="77777777" w:rsidR="00A844ED" w:rsidRPr="00A844ED" w:rsidRDefault="00A844ED" w:rsidP="00A844ED">
      <w:pPr>
        <w:rPr>
          <w:rFonts w:ascii="Arial" w:hAnsi="Arial" w:cs="Arial"/>
          <w:sz w:val="22"/>
          <w:szCs w:val="22"/>
        </w:rPr>
      </w:pPr>
    </w:p>
    <w:p w14:paraId="5607019C" w14:textId="77777777" w:rsidR="00A844ED" w:rsidRPr="00A844ED" w:rsidRDefault="00A844ED" w:rsidP="00A844ED">
      <w:pPr>
        <w:numPr>
          <w:ilvl w:val="0"/>
          <w:numId w:val="67"/>
        </w:numPr>
        <w:ind w:left="709" w:hanging="709"/>
        <w:jc w:val="left"/>
        <w:rPr>
          <w:rFonts w:ascii="Arial" w:hAnsi="Arial"/>
          <w:b/>
        </w:rPr>
      </w:pPr>
      <w:bookmarkStart w:id="4" w:name="_Ref535482369"/>
      <w:r w:rsidRPr="00A844ED">
        <w:rPr>
          <w:rFonts w:ascii="Arial" w:hAnsi="Arial"/>
          <w:b/>
        </w:rPr>
        <w:t>Select one (1) licence class and identify the requirements under the legislation for supervisors. List the relevant section(s) of the legislation.</w:t>
      </w:r>
      <w:bookmarkEnd w:id="4"/>
    </w:p>
    <w:p w14:paraId="65D5A419"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40835590" w14:textId="77777777" w:rsidTr="00CF517D">
        <w:tc>
          <w:tcPr>
            <w:tcW w:w="624" w:type="pct"/>
            <w:tcBorders>
              <w:top w:val="nil"/>
              <w:left w:val="nil"/>
              <w:bottom w:val="nil"/>
              <w:right w:val="single" w:sz="12" w:space="0" w:color="auto"/>
            </w:tcBorders>
            <w:shd w:val="clear" w:color="auto" w:fill="auto"/>
          </w:tcPr>
          <w:p w14:paraId="50053889"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356B75C"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60C52B39" w14:textId="77777777" w:rsidR="00A844ED" w:rsidRPr="00A844ED" w:rsidRDefault="00A844ED" w:rsidP="00A844ED">
            <w:pPr>
              <w:keepNext/>
              <w:ind w:left="993" w:right="82" w:hanging="993"/>
              <w:jc w:val="center"/>
            </w:pPr>
            <w:r w:rsidRPr="00A844ED">
              <w:t>Requirements</w:t>
            </w:r>
          </w:p>
        </w:tc>
        <w:permStart w:id="1962441395"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7180BA4"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962441395" w:displacedByCustomXml="prev"/>
      </w:tr>
      <w:tr w:rsidR="00A844ED" w:rsidRPr="00A844ED" w14:paraId="348A319A" w14:textId="77777777" w:rsidTr="00CF517D">
        <w:trPr>
          <w:trHeight w:val="2551"/>
          <w:hidden/>
        </w:trPr>
        <w:tc>
          <w:tcPr>
            <w:tcW w:w="624" w:type="pct"/>
            <w:tcBorders>
              <w:top w:val="nil"/>
              <w:left w:val="nil"/>
              <w:bottom w:val="nil"/>
              <w:right w:val="single" w:sz="12" w:space="0" w:color="auto"/>
            </w:tcBorders>
          </w:tcPr>
          <w:p w14:paraId="09765DFE"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D00833C" w14:textId="72CE32D0" w:rsidR="00A844ED" w:rsidRPr="00A844ED" w:rsidRDefault="00524D61" w:rsidP="00A844ED">
            <w:pPr>
              <w:rPr>
                <w:rFonts w:ascii="Arial" w:hAnsi="Arial" w:cs="Arial"/>
                <w:sz w:val="22"/>
                <w:szCs w:val="22"/>
              </w:rPr>
            </w:pPr>
            <w:permStart w:id="791375656" w:edGrp="everyone"/>
            <w:r>
              <w:rPr>
                <w:rFonts w:ascii="Arial" w:hAnsi="Arial" w:cs="Arial"/>
                <w:sz w:val="22"/>
                <w:szCs w:val="22"/>
              </w:rPr>
              <w:t>Section 30B – Site Supervisor’s Licence</w:t>
            </w:r>
            <w:permEnd w:id="791375656"/>
          </w:p>
        </w:tc>
        <w:tc>
          <w:tcPr>
            <w:tcW w:w="2559" w:type="pct"/>
            <w:tcBorders>
              <w:top w:val="single" w:sz="12" w:space="0" w:color="auto"/>
              <w:left w:val="single" w:sz="4" w:space="0" w:color="auto"/>
            </w:tcBorders>
            <w:shd w:val="clear" w:color="auto" w:fill="auto"/>
            <w:vAlign w:val="center"/>
          </w:tcPr>
          <w:p w14:paraId="67C2B2EC" w14:textId="77777777" w:rsidR="00524D61" w:rsidRPr="00524D61" w:rsidRDefault="00524D61" w:rsidP="00524D61">
            <w:pPr>
              <w:rPr>
                <w:rFonts w:asciiTheme="minorHAnsi" w:hAnsiTheme="minorHAnsi" w:cstheme="minorHAnsi"/>
                <w:sz w:val="20"/>
              </w:rPr>
            </w:pPr>
            <w:permStart w:id="648106193" w:edGrp="everyone"/>
            <w:r w:rsidRPr="00524D61">
              <w:rPr>
                <w:rFonts w:asciiTheme="minorHAnsi" w:hAnsiTheme="minorHAnsi" w:cstheme="minorHAnsi"/>
                <w:sz w:val="20"/>
              </w:rPr>
              <w:t>30B</w:t>
            </w:r>
          </w:p>
          <w:p w14:paraId="3356F5F4" w14:textId="77777777" w:rsidR="00524D61" w:rsidRPr="00524D61" w:rsidRDefault="00524D61" w:rsidP="00524D61">
            <w:pPr>
              <w:rPr>
                <w:rFonts w:asciiTheme="minorHAnsi" w:hAnsiTheme="minorHAnsi" w:cstheme="minorHAnsi"/>
                <w:sz w:val="20"/>
              </w:rPr>
            </w:pPr>
            <w:r w:rsidRPr="00524D61">
              <w:rPr>
                <w:rFonts w:asciiTheme="minorHAnsi" w:hAnsiTheme="minorHAnsi" w:cstheme="minorHAnsi"/>
                <w:sz w:val="20"/>
              </w:rPr>
              <w:t>Site supervisor’s licence</w:t>
            </w:r>
          </w:p>
          <w:p w14:paraId="2A2672E6" w14:textId="77777777" w:rsidR="00524D61" w:rsidRPr="00524D61" w:rsidRDefault="00524D61" w:rsidP="00524D61">
            <w:pPr>
              <w:rPr>
                <w:rFonts w:asciiTheme="minorHAnsi" w:hAnsiTheme="minorHAnsi" w:cstheme="minorHAnsi"/>
                <w:sz w:val="20"/>
              </w:rPr>
            </w:pPr>
          </w:p>
          <w:p w14:paraId="2012B28E" w14:textId="6DA7A6FB" w:rsidR="00524D61" w:rsidRDefault="00524D61" w:rsidP="00524D61">
            <w:pPr>
              <w:rPr>
                <w:rFonts w:asciiTheme="minorHAnsi" w:hAnsiTheme="minorHAnsi" w:cstheme="minorHAnsi"/>
                <w:sz w:val="20"/>
              </w:rPr>
            </w:pPr>
            <w:r w:rsidRPr="00524D61">
              <w:rPr>
                <w:rFonts w:asciiTheme="minorHAnsi" w:hAnsiTheme="minorHAnsi" w:cstheme="minorHAnsi"/>
                <w:sz w:val="20"/>
              </w:rPr>
              <w:t>(1)A licence (a site supervisor’s licence) may be issued authorising an individual, while the individual is an officer or employee of a licensed contractor that is a company, to personally supervise building work carried out under the company’s licence.</w:t>
            </w:r>
          </w:p>
          <w:p w14:paraId="53BDD129" w14:textId="77777777" w:rsidR="00524D61" w:rsidRPr="00524D61" w:rsidRDefault="00524D61" w:rsidP="00524D61">
            <w:pPr>
              <w:rPr>
                <w:rFonts w:asciiTheme="minorHAnsi" w:hAnsiTheme="minorHAnsi" w:cstheme="minorHAnsi"/>
                <w:sz w:val="20"/>
              </w:rPr>
            </w:pPr>
          </w:p>
          <w:p w14:paraId="0858B2A1" w14:textId="77777777" w:rsidR="00524D61" w:rsidRPr="00524D61" w:rsidRDefault="00524D61" w:rsidP="00524D61">
            <w:pPr>
              <w:rPr>
                <w:rFonts w:asciiTheme="minorHAnsi" w:hAnsiTheme="minorHAnsi" w:cstheme="minorHAnsi"/>
                <w:sz w:val="20"/>
              </w:rPr>
            </w:pPr>
            <w:r w:rsidRPr="00524D61">
              <w:rPr>
                <w:rFonts w:asciiTheme="minorHAnsi" w:hAnsiTheme="minorHAnsi" w:cstheme="minorHAnsi"/>
                <w:sz w:val="20"/>
              </w:rPr>
              <w:t>(2)A licence (also a site supervisor’s licence) may be issued authorising an individual, while the individual is an employee of a licensed contractor that is an individual, to personally supervise building work carried out under the contractor’s licence.</w:t>
            </w:r>
          </w:p>
          <w:p w14:paraId="36E73C8B" w14:textId="77777777" w:rsidR="00524D61" w:rsidRDefault="00524D61" w:rsidP="00524D61">
            <w:pPr>
              <w:rPr>
                <w:rFonts w:asciiTheme="minorHAnsi" w:hAnsiTheme="minorHAnsi" w:cstheme="minorHAnsi"/>
                <w:sz w:val="20"/>
              </w:rPr>
            </w:pPr>
          </w:p>
          <w:p w14:paraId="4DC97113" w14:textId="7D5B6965" w:rsidR="00524D61" w:rsidRPr="00524D61" w:rsidRDefault="00524D61" w:rsidP="00524D61">
            <w:pPr>
              <w:rPr>
                <w:rFonts w:asciiTheme="minorHAnsi" w:hAnsiTheme="minorHAnsi" w:cstheme="minorHAnsi"/>
                <w:sz w:val="20"/>
              </w:rPr>
            </w:pPr>
            <w:r w:rsidRPr="00524D61">
              <w:rPr>
                <w:rFonts w:asciiTheme="minorHAnsi" w:hAnsiTheme="minorHAnsi" w:cstheme="minorHAnsi"/>
                <w:sz w:val="20"/>
              </w:rPr>
              <w:t>(3)Site supervisors’ licences are to be divided into classes by regulation—</w:t>
            </w:r>
          </w:p>
          <w:p w14:paraId="4403D4A5" w14:textId="77777777" w:rsidR="00524D61" w:rsidRPr="00524D61" w:rsidRDefault="00524D61" w:rsidP="00524D61">
            <w:pPr>
              <w:rPr>
                <w:rFonts w:asciiTheme="minorHAnsi" w:hAnsiTheme="minorHAnsi" w:cstheme="minorHAnsi"/>
                <w:sz w:val="20"/>
              </w:rPr>
            </w:pPr>
            <w:r w:rsidRPr="00524D61">
              <w:rPr>
                <w:rFonts w:asciiTheme="minorHAnsi" w:hAnsiTheme="minorHAnsi" w:cstheme="minorHAnsi"/>
                <w:sz w:val="20"/>
              </w:rPr>
              <w:t>(a)according to whether the licence relates to all classes of building work or is limited to a specified class or specified classes of building work; and</w:t>
            </w:r>
          </w:p>
          <w:p w14:paraId="6201A99D" w14:textId="77777777" w:rsidR="00524D61" w:rsidRPr="00524D61" w:rsidRDefault="00524D61" w:rsidP="00524D61">
            <w:pPr>
              <w:rPr>
                <w:rFonts w:asciiTheme="minorHAnsi" w:hAnsiTheme="minorHAnsi" w:cstheme="minorHAnsi"/>
                <w:sz w:val="20"/>
              </w:rPr>
            </w:pPr>
            <w:r w:rsidRPr="00524D61">
              <w:rPr>
                <w:rFonts w:asciiTheme="minorHAnsi" w:hAnsiTheme="minorHAnsi" w:cstheme="minorHAnsi"/>
                <w:sz w:val="20"/>
              </w:rPr>
              <w:t>(b)if the licence is limited to a specified class, or specified classes, of building work—according to the class or classes of building work to which it relates.</w:t>
            </w:r>
          </w:p>
          <w:p w14:paraId="1C399008" w14:textId="77777777" w:rsidR="00524D61" w:rsidRDefault="00524D61" w:rsidP="00A844ED">
            <w:pPr>
              <w:rPr>
                <w:rFonts w:asciiTheme="minorHAnsi" w:hAnsiTheme="minorHAnsi" w:cstheme="minorHAnsi"/>
                <w:sz w:val="20"/>
              </w:rPr>
            </w:pPr>
          </w:p>
          <w:p w14:paraId="37B763D9" w14:textId="5403434C" w:rsidR="00A844ED" w:rsidRPr="00A844ED" w:rsidRDefault="00524D61" w:rsidP="00A844ED">
            <w:pPr>
              <w:rPr>
                <w:rFonts w:ascii="Arial" w:hAnsi="Arial" w:cs="Arial"/>
                <w:sz w:val="22"/>
                <w:szCs w:val="22"/>
              </w:rPr>
            </w:pPr>
            <w:r w:rsidRPr="00524D61">
              <w:rPr>
                <w:rFonts w:asciiTheme="minorHAnsi" w:hAnsiTheme="minorHAnsi" w:cstheme="minorHAnsi"/>
                <w:sz w:val="20"/>
              </w:rPr>
              <w:t>(4)A site supervisor’s licence may be issued for any class of licence.</w:t>
            </w:r>
            <w:permEnd w:id="648106193"/>
          </w:p>
        </w:tc>
        <w:tc>
          <w:tcPr>
            <w:tcW w:w="335" w:type="pct"/>
            <w:tcBorders>
              <w:top w:val="nil"/>
              <w:left w:val="single" w:sz="12" w:space="0" w:color="auto"/>
              <w:bottom w:val="nil"/>
              <w:right w:val="nil"/>
            </w:tcBorders>
          </w:tcPr>
          <w:p w14:paraId="117E4783" w14:textId="77777777" w:rsidR="00A844ED" w:rsidRPr="00A844ED" w:rsidRDefault="00A844ED" w:rsidP="00A844ED">
            <w:pPr>
              <w:ind w:left="993" w:hanging="993"/>
            </w:pPr>
          </w:p>
        </w:tc>
      </w:tr>
    </w:tbl>
    <w:p w14:paraId="349D9F96" w14:textId="77777777" w:rsidR="00A844ED" w:rsidRPr="00A844ED" w:rsidRDefault="00A844ED" w:rsidP="00A844ED">
      <w:pPr>
        <w:rPr>
          <w:rFonts w:ascii="Arial" w:hAnsi="Arial" w:cs="Arial"/>
          <w:sz w:val="22"/>
          <w:szCs w:val="22"/>
        </w:rPr>
      </w:pPr>
    </w:p>
    <w:p w14:paraId="1E0011A4" w14:textId="77777777"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14:paraId="03B17362" w14:textId="77777777" w:rsidR="00A844ED" w:rsidRPr="00A844ED" w:rsidRDefault="00A844ED" w:rsidP="00A844ED">
      <w:pPr>
        <w:numPr>
          <w:ilvl w:val="0"/>
          <w:numId w:val="67"/>
        </w:numPr>
        <w:ind w:left="709" w:hanging="709"/>
        <w:jc w:val="left"/>
        <w:rPr>
          <w:rFonts w:ascii="Arial" w:hAnsi="Arial"/>
          <w:b/>
        </w:rPr>
      </w:pPr>
      <w:bookmarkStart w:id="5" w:name="_Ref535482371"/>
      <w:r w:rsidRPr="00A844ED">
        <w:rPr>
          <w:rFonts w:ascii="Arial" w:hAnsi="Arial"/>
          <w:b/>
        </w:rPr>
        <w:lastRenderedPageBreak/>
        <w:t>Select one (1) licence class and identify the requirements under the legislation for managers. List the relevant section(s) of the legislation.</w:t>
      </w:r>
      <w:bookmarkEnd w:id="5"/>
    </w:p>
    <w:p w14:paraId="49A42FEC"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55FDFC39" w14:textId="77777777" w:rsidTr="00CF517D">
        <w:tc>
          <w:tcPr>
            <w:tcW w:w="624" w:type="pct"/>
            <w:tcBorders>
              <w:top w:val="nil"/>
              <w:left w:val="nil"/>
              <w:bottom w:val="nil"/>
              <w:right w:val="single" w:sz="12" w:space="0" w:color="auto"/>
            </w:tcBorders>
            <w:shd w:val="clear" w:color="auto" w:fill="auto"/>
          </w:tcPr>
          <w:p w14:paraId="3ACF48DA"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D2A9E0D"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26FE1DCF" w14:textId="77777777" w:rsidR="00A844ED" w:rsidRPr="00A844ED" w:rsidRDefault="00A844ED" w:rsidP="00A844ED">
            <w:pPr>
              <w:keepNext/>
              <w:ind w:left="993" w:right="82" w:hanging="993"/>
              <w:jc w:val="center"/>
            </w:pPr>
            <w:r w:rsidRPr="00A844ED">
              <w:t>Requirements</w:t>
            </w:r>
          </w:p>
        </w:tc>
        <w:permStart w:id="1548043891"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DCA53CE"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548043891" w:displacedByCustomXml="prev"/>
      </w:tr>
      <w:tr w:rsidR="00A844ED" w:rsidRPr="00A844ED" w14:paraId="1E6EA785" w14:textId="77777777" w:rsidTr="00CF517D">
        <w:trPr>
          <w:trHeight w:val="2551"/>
          <w:hidden/>
        </w:trPr>
        <w:tc>
          <w:tcPr>
            <w:tcW w:w="624" w:type="pct"/>
            <w:tcBorders>
              <w:top w:val="nil"/>
              <w:left w:val="nil"/>
              <w:bottom w:val="nil"/>
              <w:right w:val="single" w:sz="12" w:space="0" w:color="auto"/>
            </w:tcBorders>
          </w:tcPr>
          <w:p w14:paraId="0BC1F040" w14:textId="77777777" w:rsidR="00A844ED" w:rsidRPr="00A844ED" w:rsidRDefault="00A844ED" w:rsidP="00A844ED">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14:paraId="76B7FE5B" w14:textId="77777777" w:rsidR="00A844ED" w:rsidRDefault="00564576" w:rsidP="00A844ED">
            <w:pPr>
              <w:jc w:val="left"/>
              <w:rPr>
                <w:rFonts w:ascii="Arial" w:hAnsi="Arial" w:cs="Arial"/>
                <w:sz w:val="22"/>
                <w:szCs w:val="22"/>
              </w:rPr>
            </w:pPr>
            <w:permStart w:id="1300634727" w:edGrp="everyone"/>
            <w:r>
              <w:rPr>
                <w:rFonts w:ascii="Arial" w:hAnsi="Arial" w:cs="Arial"/>
                <w:sz w:val="22"/>
                <w:szCs w:val="22"/>
              </w:rPr>
              <w:t>Section 43B – Construction Manager must ensure building work is personally supervised</w:t>
            </w:r>
          </w:p>
          <w:p w14:paraId="351D2A95" w14:textId="77777777" w:rsidR="00A844ED" w:rsidRDefault="00A844ED" w:rsidP="00A844ED">
            <w:pPr>
              <w:jc w:val="left"/>
              <w:rPr>
                <w:rFonts w:ascii="Arial" w:hAnsi="Arial" w:cs="Arial"/>
                <w:sz w:val="22"/>
                <w:szCs w:val="22"/>
              </w:rPr>
            </w:pPr>
          </w:p>
          <w:p w14:paraId="65CB429E" w14:textId="77777777" w:rsidR="00A844ED" w:rsidRDefault="00564576" w:rsidP="00A844ED">
            <w:pPr>
              <w:jc w:val="left"/>
              <w:rPr>
                <w:rFonts w:ascii="Arial" w:hAnsi="Arial" w:cs="Arial"/>
                <w:sz w:val="22"/>
                <w:szCs w:val="22"/>
              </w:rPr>
            </w:pPr>
            <w:r>
              <w:rPr>
                <w:rFonts w:ascii="Arial" w:hAnsi="Arial" w:cs="Arial"/>
                <w:sz w:val="22"/>
                <w:szCs w:val="22"/>
              </w:rPr>
              <w:t xml:space="preserve">&amp; </w:t>
            </w:r>
          </w:p>
          <w:p w14:paraId="5BBA88A6" w14:textId="77777777" w:rsidR="00A844ED" w:rsidRDefault="00A844ED" w:rsidP="00A844ED">
            <w:pPr>
              <w:jc w:val="left"/>
              <w:rPr>
                <w:rFonts w:ascii="Arial" w:hAnsi="Arial" w:cs="Arial"/>
                <w:sz w:val="22"/>
                <w:szCs w:val="22"/>
              </w:rPr>
            </w:pPr>
          </w:p>
          <w:p w14:paraId="2A2A7D0D" w14:textId="1BD631A3" w:rsidR="00A844ED" w:rsidRPr="00A844ED" w:rsidRDefault="00564576" w:rsidP="00A844ED">
            <w:pPr>
              <w:jc w:val="left"/>
              <w:rPr>
                <w:rFonts w:ascii="Arial" w:hAnsi="Arial" w:cs="Arial"/>
                <w:sz w:val="22"/>
                <w:szCs w:val="22"/>
              </w:rPr>
            </w:pPr>
            <w:r>
              <w:rPr>
                <w:rFonts w:ascii="Arial" w:hAnsi="Arial" w:cs="Arial"/>
                <w:sz w:val="22"/>
                <w:szCs w:val="22"/>
              </w:rPr>
              <w:t>Section 43C – Construction manager must ensure building work is adequately supervised</w:t>
            </w:r>
            <w:permEnd w:id="1300634727"/>
          </w:p>
        </w:tc>
        <w:tc>
          <w:tcPr>
            <w:tcW w:w="2559" w:type="pct"/>
            <w:tcBorders>
              <w:top w:val="single" w:sz="12" w:space="0" w:color="auto"/>
              <w:left w:val="single" w:sz="4" w:space="0" w:color="auto"/>
            </w:tcBorders>
            <w:shd w:val="clear" w:color="auto" w:fill="auto"/>
            <w:vAlign w:val="center"/>
          </w:tcPr>
          <w:p w14:paraId="0E7EECDC" w14:textId="77777777" w:rsidR="00564576" w:rsidRPr="00564576" w:rsidRDefault="00564576" w:rsidP="00564576">
            <w:pPr>
              <w:jc w:val="left"/>
              <w:rPr>
                <w:rFonts w:asciiTheme="minorHAnsi" w:hAnsiTheme="minorHAnsi" w:cstheme="minorHAnsi"/>
                <w:sz w:val="20"/>
              </w:rPr>
            </w:pPr>
            <w:permStart w:id="867258077" w:edGrp="everyone"/>
            <w:r w:rsidRPr="00564576">
              <w:rPr>
                <w:rFonts w:asciiTheme="minorHAnsi" w:hAnsiTheme="minorHAnsi" w:cstheme="minorHAnsi"/>
                <w:sz w:val="20"/>
              </w:rPr>
              <w:t>43B</w:t>
            </w:r>
          </w:p>
          <w:p w14:paraId="36515F02" w14:textId="77777777" w:rsidR="00564576" w:rsidRPr="00564576" w:rsidRDefault="00564576" w:rsidP="00564576">
            <w:pPr>
              <w:jc w:val="left"/>
              <w:rPr>
                <w:rFonts w:asciiTheme="minorHAnsi" w:hAnsiTheme="minorHAnsi" w:cstheme="minorHAnsi"/>
                <w:sz w:val="20"/>
              </w:rPr>
            </w:pPr>
            <w:r w:rsidRPr="00564576">
              <w:rPr>
                <w:rFonts w:asciiTheme="minorHAnsi" w:hAnsiTheme="minorHAnsi" w:cstheme="minorHAnsi"/>
                <w:sz w:val="20"/>
              </w:rPr>
              <w:t>Construction manager must ensure building work is personally supervised</w:t>
            </w:r>
          </w:p>
          <w:p w14:paraId="6AB69435" w14:textId="77777777" w:rsidR="00564576" w:rsidRPr="00564576" w:rsidRDefault="00564576" w:rsidP="00564576">
            <w:pPr>
              <w:jc w:val="left"/>
              <w:rPr>
                <w:rFonts w:asciiTheme="minorHAnsi" w:hAnsiTheme="minorHAnsi" w:cstheme="minorHAnsi"/>
                <w:sz w:val="20"/>
              </w:rPr>
            </w:pPr>
          </w:p>
          <w:p w14:paraId="7960B634" w14:textId="77777777" w:rsidR="00564576" w:rsidRPr="00564576" w:rsidRDefault="00564576" w:rsidP="00564576">
            <w:pPr>
              <w:jc w:val="left"/>
              <w:rPr>
                <w:rFonts w:asciiTheme="minorHAnsi" w:hAnsiTheme="minorHAnsi" w:cstheme="minorHAnsi"/>
                <w:sz w:val="20"/>
              </w:rPr>
            </w:pPr>
            <w:r w:rsidRPr="00564576">
              <w:rPr>
                <w:rFonts w:asciiTheme="minorHAnsi" w:hAnsiTheme="minorHAnsi" w:cstheme="minorHAnsi"/>
                <w:sz w:val="20"/>
              </w:rPr>
              <w:t>(1)This section applies if a construction manager provides building work services for a principal under a construction management contract for the carrying out of building work.</w:t>
            </w:r>
          </w:p>
          <w:p w14:paraId="0E3AD9E3" w14:textId="77777777" w:rsidR="00564576" w:rsidRPr="00564576" w:rsidRDefault="00564576" w:rsidP="00564576">
            <w:pPr>
              <w:jc w:val="left"/>
              <w:rPr>
                <w:rFonts w:asciiTheme="minorHAnsi" w:hAnsiTheme="minorHAnsi" w:cstheme="minorHAnsi"/>
                <w:sz w:val="20"/>
              </w:rPr>
            </w:pPr>
            <w:r w:rsidRPr="00564576">
              <w:rPr>
                <w:rFonts w:asciiTheme="minorHAnsi" w:hAnsiTheme="minorHAnsi" w:cstheme="minorHAnsi"/>
                <w:sz w:val="20"/>
              </w:rPr>
              <w:t>(2)For a construction manager that is a company, the company and the company’s nominee must each ensure that building work carried out by licensed contractors under construction management trade contracts for the principal is personally supervised by—</w:t>
            </w:r>
          </w:p>
          <w:p w14:paraId="02C589A6" w14:textId="77777777" w:rsidR="00564576" w:rsidRPr="00564576" w:rsidRDefault="00564576" w:rsidP="00564576">
            <w:pPr>
              <w:jc w:val="left"/>
              <w:rPr>
                <w:rFonts w:asciiTheme="minorHAnsi" w:hAnsiTheme="minorHAnsi" w:cstheme="minorHAnsi"/>
                <w:sz w:val="20"/>
              </w:rPr>
            </w:pPr>
            <w:r w:rsidRPr="00564576">
              <w:rPr>
                <w:rFonts w:asciiTheme="minorHAnsi" w:hAnsiTheme="minorHAnsi" w:cstheme="minorHAnsi"/>
                <w:sz w:val="20"/>
              </w:rPr>
              <w:t>(a)the company’s nominee; or</w:t>
            </w:r>
          </w:p>
          <w:p w14:paraId="6F3E50E9" w14:textId="77777777" w:rsidR="00564576" w:rsidRPr="00564576" w:rsidRDefault="00564576" w:rsidP="00564576">
            <w:pPr>
              <w:jc w:val="left"/>
              <w:rPr>
                <w:rFonts w:asciiTheme="minorHAnsi" w:hAnsiTheme="minorHAnsi" w:cstheme="minorHAnsi"/>
                <w:sz w:val="20"/>
              </w:rPr>
            </w:pPr>
            <w:r w:rsidRPr="00564576">
              <w:rPr>
                <w:rFonts w:asciiTheme="minorHAnsi" w:hAnsiTheme="minorHAnsi" w:cstheme="minorHAnsi"/>
                <w:sz w:val="20"/>
              </w:rPr>
              <w:t>(b)an officer or employee of the company who holds one of the following licences of the relevant class authorising supervision of the building work—</w:t>
            </w:r>
          </w:p>
          <w:p w14:paraId="44B2EFE9" w14:textId="77777777" w:rsidR="00564576" w:rsidRPr="00564576" w:rsidRDefault="00564576" w:rsidP="00564576">
            <w:pPr>
              <w:jc w:val="left"/>
              <w:rPr>
                <w:rFonts w:asciiTheme="minorHAnsi" w:hAnsiTheme="minorHAnsi" w:cstheme="minorHAnsi"/>
                <w:sz w:val="20"/>
              </w:rPr>
            </w:pPr>
            <w:r w:rsidRPr="00564576">
              <w:rPr>
                <w:rFonts w:asciiTheme="minorHAnsi" w:hAnsiTheme="minorHAnsi" w:cstheme="minorHAnsi"/>
                <w:sz w:val="20"/>
              </w:rPr>
              <w:t>(i)a nominee supervisor’s licence;</w:t>
            </w:r>
          </w:p>
          <w:p w14:paraId="1FAA9264" w14:textId="77777777" w:rsidR="00564576" w:rsidRPr="00564576" w:rsidRDefault="00564576" w:rsidP="00564576">
            <w:pPr>
              <w:jc w:val="left"/>
              <w:rPr>
                <w:rFonts w:asciiTheme="minorHAnsi" w:hAnsiTheme="minorHAnsi" w:cstheme="minorHAnsi"/>
                <w:sz w:val="20"/>
              </w:rPr>
            </w:pPr>
            <w:r w:rsidRPr="00564576">
              <w:rPr>
                <w:rFonts w:asciiTheme="minorHAnsi" w:hAnsiTheme="minorHAnsi" w:cstheme="minorHAnsi"/>
                <w:sz w:val="20"/>
              </w:rPr>
              <w:t>(ii)a site supervisor’s licence;</w:t>
            </w:r>
          </w:p>
          <w:p w14:paraId="6DBECA83" w14:textId="77777777" w:rsidR="00564576" w:rsidRPr="00564576" w:rsidRDefault="00564576" w:rsidP="00564576">
            <w:pPr>
              <w:jc w:val="left"/>
              <w:rPr>
                <w:rFonts w:asciiTheme="minorHAnsi" w:hAnsiTheme="minorHAnsi" w:cstheme="minorHAnsi"/>
                <w:sz w:val="20"/>
              </w:rPr>
            </w:pPr>
            <w:r w:rsidRPr="00564576">
              <w:rPr>
                <w:rFonts w:asciiTheme="minorHAnsi" w:hAnsiTheme="minorHAnsi" w:cstheme="minorHAnsi"/>
                <w:sz w:val="20"/>
              </w:rPr>
              <w:t>(iii)a fire protection occupational licence;</w:t>
            </w:r>
          </w:p>
          <w:p w14:paraId="4B6BE8AB" w14:textId="77777777" w:rsidR="00564576" w:rsidRPr="00564576" w:rsidRDefault="00564576" w:rsidP="00564576">
            <w:pPr>
              <w:jc w:val="left"/>
              <w:rPr>
                <w:rFonts w:asciiTheme="minorHAnsi" w:hAnsiTheme="minorHAnsi" w:cstheme="minorHAnsi"/>
                <w:sz w:val="20"/>
              </w:rPr>
            </w:pPr>
            <w:r w:rsidRPr="00564576">
              <w:rPr>
                <w:rFonts w:asciiTheme="minorHAnsi" w:hAnsiTheme="minorHAnsi" w:cstheme="minorHAnsi"/>
                <w:sz w:val="20"/>
              </w:rPr>
              <w:t>(iv)an occupational licence; or</w:t>
            </w:r>
          </w:p>
          <w:p w14:paraId="05C9C350" w14:textId="77777777" w:rsidR="00564576" w:rsidRPr="00564576" w:rsidRDefault="00564576" w:rsidP="00564576">
            <w:pPr>
              <w:jc w:val="left"/>
              <w:rPr>
                <w:rFonts w:asciiTheme="minorHAnsi" w:hAnsiTheme="minorHAnsi" w:cstheme="minorHAnsi"/>
                <w:sz w:val="20"/>
              </w:rPr>
            </w:pPr>
            <w:r w:rsidRPr="00564576">
              <w:rPr>
                <w:rFonts w:asciiTheme="minorHAnsi" w:hAnsiTheme="minorHAnsi" w:cstheme="minorHAnsi"/>
                <w:sz w:val="20"/>
              </w:rPr>
              <w:t>(c)an individual who holds a contractor’s licence of the relevant class.</w:t>
            </w:r>
          </w:p>
          <w:p w14:paraId="285689B7" w14:textId="77777777" w:rsidR="00564576" w:rsidRPr="00564576" w:rsidRDefault="00564576" w:rsidP="00564576">
            <w:pPr>
              <w:jc w:val="left"/>
              <w:rPr>
                <w:rFonts w:asciiTheme="minorHAnsi" w:hAnsiTheme="minorHAnsi" w:cstheme="minorHAnsi"/>
                <w:sz w:val="20"/>
              </w:rPr>
            </w:pPr>
            <w:r w:rsidRPr="00564576">
              <w:rPr>
                <w:rFonts w:asciiTheme="minorHAnsi" w:hAnsiTheme="minorHAnsi" w:cstheme="minorHAnsi"/>
                <w:sz w:val="20"/>
              </w:rPr>
              <w:t>Maximum penalty—</w:t>
            </w:r>
          </w:p>
          <w:p w14:paraId="1AEDE70F" w14:textId="77777777" w:rsidR="00564576" w:rsidRPr="00564576" w:rsidRDefault="00564576" w:rsidP="00564576">
            <w:pPr>
              <w:jc w:val="left"/>
              <w:rPr>
                <w:rFonts w:asciiTheme="minorHAnsi" w:hAnsiTheme="minorHAnsi" w:cstheme="minorHAnsi"/>
                <w:sz w:val="20"/>
              </w:rPr>
            </w:pPr>
          </w:p>
          <w:p w14:paraId="33C5D90E" w14:textId="77777777" w:rsidR="00564576" w:rsidRPr="00564576" w:rsidRDefault="00564576" w:rsidP="00564576">
            <w:pPr>
              <w:jc w:val="left"/>
              <w:rPr>
                <w:rFonts w:asciiTheme="minorHAnsi" w:hAnsiTheme="minorHAnsi" w:cstheme="minorHAnsi"/>
                <w:sz w:val="20"/>
              </w:rPr>
            </w:pPr>
            <w:r w:rsidRPr="00564576">
              <w:rPr>
                <w:rFonts w:asciiTheme="minorHAnsi" w:hAnsiTheme="minorHAnsi" w:cstheme="minorHAnsi"/>
                <w:sz w:val="20"/>
              </w:rPr>
              <w:t>(a)for an individual—200 penalty units; or</w:t>
            </w:r>
          </w:p>
          <w:p w14:paraId="4824C72D" w14:textId="77777777" w:rsidR="00564576" w:rsidRPr="00564576" w:rsidRDefault="00564576" w:rsidP="00564576">
            <w:pPr>
              <w:jc w:val="left"/>
              <w:rPr>
                <w:rFonts w:asciiTheme="minorHAnsi" w:hAnsiTheme="minorHAnsi" w:cstheme="minorHAnsi"/>
                <w:sz w:val="20"/>
              </w:rPr>
            </w:pPr>
            <w:r w:rsidRPr="00564576">
              <w:rPr>
                <w:rFonts w:asciiTheme="minorHAnsi" w:hAnsiTheme="minorHAnsi" w:cstheme="minorHAnsi"/>
                <w:sz w:val="20"/>
              </w:rPr>
              <w:t>(b)for a company—1,000 penalty units.</w:t>
            </w:r>
          </w:p>
          <w:p w14:paraId="45F9E210" w14:textId="77777777" w:rsidR="00564576" w:rsidRPr="00564576" w:rsidRDefault="00564576" w:rsidP="00564576">
            <w:pPr>
              <w:jc w:val="left"/>
              <w:rPr>
                <w:rFonts w:asciiTheme="minorHAnsi" w:hAnsiTheme="minorHAnsi" w:cstheme="minorHAnsi"/>
                <w:sz w:val="20"/>
              </w:rPr>
            </w:pPr>
            <w:r w:rsidRPr="00564576">
              <w:rPr>
                <w:rFonts w:asciiTheme="minorHAnsi" w:hAnsiTheme="minorHAnsi" w:cstheme="minorHAnsi"/>
                <w:sz w:val="20"/>
              </w:rPr>
              <w:t>(3)For a construction manager that is an individual, the construction manager must ensure that building work carried out by licensed contractors under construction management trade contracts for the principal is personally supervised by—</w:t>
            </w:r>
          </w:p>
          <w:p w14:paraId="1E625C0D" w14:textId="77777777" w:rsidR="00564576" w:rsidRPr="00564576" w:rsidRDefault="00564576" w:rsidP="00564576">
            <w:pPr>
              <w:jc w:val="left"/>
              <w:rPr>
                <w:rFonts w:asciiTheme="minorHAnsi" w:hAnsiTheme="minorHAnsi" w:cstheme="minorHAnsi"/>
                <w:sz w:val="20"/>
              </w:rPr>
            </w:pPr>
            <w:r w:rsidRPr="00564576">
              <w:rPr>
                <w:rFonts w:asciiTheme="minorHAnsi" w:hAnsiTheme="minorHAnsi" w:cstheme="minorHAnsi"/>
                <w:sz w:val="20"/>
              </w:rPr>
              <w:t>(a)the construction manager; or</w:t>
            </w:r>
          </w:p>
          <w:p w14:paraId="3E722934" w14:textId="77777777" w:rsidR="00564576" w:rsidRPr="00564576" w:rsidRDefault="00564576" w:rsidP="00564576">
            <w:pPr>
              <w:jc w:val="left"/>
              <w:rPr>
                <w:rFonts w:asciiTheme="minorHAnsi" w:hAnsiTheme="minorHAnsi" w:cstheme="minorHAnsi"/>
                <w:sz w:val="20"/>
              </w:rPr>
            </w:pPr>
            <w:r w:rsidRPr="00564576">
              <w:rPr>
                <w:rFonts w:asciiTheme="minorHAnsi" w:hAnsiTheme="minorHAnsi" w:cstheme="minorHAnsi"/>
                <w:sz w:val="20"/>
              </w:rPr>
              <w:t>(b)an employee of the construction manager who holds one of the following licences of the relevant class authorising supervision of the building work—</w:t>
            </w:r>
          </w:p>
          <w:p w14:paraId="3CA3787F" w14:textId="77777777" w:rsidR="00564576" w:rsidRPr="00564576" w:rsidRDefault="00564576" w:rsidP="00564576">
            <w:pPr>
              <w:jc w:val="left"/>
              <w:rPr>
                <w:rFonts w:asciiTheme="minorHAnsi" w:hAnsiTheme="minorHAnsi" w:cstheme="minorHAnsi"/>
                <w:sz w:val="20"/>
              </w:rPr>
            </w:pPr>
            <w:r w:rsidRPr="00564576">
              <w:rPr>
                <w:rFonts w:asciiTheme="minorHAnsi" w:hAnsiTheme="minorHAnsi" w:cstheme="minorHAnsi"/>
                <w:sz w:val="20"/>
              </w:rPr>
              <w:t>(i)a nominee supervisor’s licence;</w:t>
            </w:r>
          </w:p>
          <w:p w14:paraId="66527A59" w14:textId="77777777" w:rsidR="00564576" w:rsidRPr="00564576" w:rsidRDefault="00564576" w:rsidP="00564576">
            <w:pPr>
              <w:jc w:val="left"/>
              <w:rPr>
                <w:rFonts w:asciiTheme="minorHAnsi" w:hAnsiTheme="minorHAnsi" w:cstheme="minorHAnsi"/>
                <w:sz w:val="20"/>
              </w:rPr>
            </w:pPr>
            <w:r w:rsidRPr="00564576">
              <w:rPr>
                <w:rFonts w:asciiTheme="minorHAnsi" w:hAnsiTheme="minorHAnsi" w:cstheme="minorHAnsi"/>
                <w:sz w:val="20"/>
              </w:rPr>
              <w:t>(ii)a site supervisor’s licence;</w:t>
            </w:r>
          </w:p>
          <w:p w14:paraId="052C9CD9" w14:textId="77777777" w:rsidR="00564576" w:rsidRPr="00564576" w:rsidRDefault="00564576" w:rsidP="00564576">
            <w:pPr>
              <w:jc w:val="left"/>
              <w:rPr>
                <w:rFonts w:asciiTheme="minorHAnsi" w:hAnsiTheme="minorHAnsi" w:cstheme="minorHAnsi"/>
                <w:sz w:val="20"/>
              </w:rPr>
            </w:pPr>
            <w:r w:rsidRPr="00564576">
              <w:rPr>
                <w:rFonts w:asciiTheme="minorHAnsi" w:hAnsiTheme="minorHAnsi" w:cstheme="minorHAnsi"/>
                <w:sz w:val="20"/>
              </w:rPr>
              <w:t>(iii)a fire protection occupational licence;</w:t>
            </w:r>
          </w:p>
          <w:p w14:paraId="1B89F59E" w14:textId="77777777" w:rsidR="00564576" w:rsidRPr="00564576" w:rsidRDefault="00564576" w:rsidP="00564576">
            <w:pPr>
              <w:jc w:val="left"/>
              <w:rPr>
                <w:rFonts w:asciiTheme="minorHAnsi" w:hAnsiTheme="minorHAnsi" w:cstheme="minorHAnsi"/>
                <w:sz w:val="20"/>
              </w:rPr>
            </w:pPr>
            <w:r w:rsidRPr="00564576">
              <w:rPr>
                <w:rFonts w:asciiTheme="minorHAnsi" w:hAnsiTheme="minorHAnsi" w:cstheme="minorHAnsi"/>
                <w:sz w:val="20"/>
              </w:rPr>
              <w:t>(iv)an occupational licence; or</w:t>
            </w:r>
          </w:p>
          <w:p w14:paraId="16A07E80" w14:textId="77777777" w:rsidR="00564576" w:rsidRPr="00564576" w:rsidRDefault="00564576" w:rsidP="00564576">
            <w:pPr>
              <w:jc w:val="left"/>
              <w:rPr>
                <w:rFonts w:asciiTheme="minorHAnsi" w:hAnsiTheme="minorHAnsi" w:cstheme="minorHAnsi"/>
                <w:sz w:val="20"/>
              </w:rPr>
            </w:pPr>
            <w:r w:rsidRPr="00564576">
              <w:rPr>
                <w:rFonts w:asciiTheme="minorHAnsi" w:hAnsiTheme="minorHAnsi" w:cstheme="minorHAnsi"/>
                <w:sz w:val="20"/>
              </w:rPr>
              <w:t>(c)an individual who holds a contractor’s licence of the relevant class.</w:t>
            </w:r>
          </w:p>
          <w:p w14:paraId="2621AEA5" w14:textId="77777777" w:rsidR="00564576" w:rsidRPr="00564576" w:rsidRDefault="00564576" w:rsidP="00564576">
            <w:pPr>
              <w:jc w:val="left"/>
              <w:rPr>
                <w:rFonts w:asciiTheme="minorHAnsi" w:hAnsiTheme="minorHAnsi" w:cstheme="minorHAnsi"/>
                <w:sz w:val="20"/>
              </w:rPr>
            </w:pPr>
            <w:r w:rsidRPr="00564576">
              <w:rPr>
                <w:rFonts w:asciiTheme="minorHAnsi" w:hAnsiTheme="minorHAnsi" w:cstheme="minorHAnsi"/>
                <w:sz w:val="20"/>
              </w:rPr>
              <w:t>Maximum penalty—200 penalty units.</w:t>
            </w:r>
          </w:p>
          <w:p w14:paraId="7535C7FB" w14:textId="77777777" w:rsidR="00564576" w:rsidRPr="00564576" w:rsidRDefault="00564576" w:rsidP="00564576">
            <w:pPr>
              <w:jc w:val="left"/>
              <w:rPr>
                <w:rFonts w:asciiTheme="minorHAnsi" w:hAnsiTheme="minorHAnsi" w:cstheme="minorHAnsi"/>
                <w:sz w:val="20"/>
              </w:rPr>
            </w:pPr>
          </w:p>
          <w:p w14:paraId="2B45D26F" w14:textId="77777777" w:rsidR="00564576" w:rsidRPr="00564576" w:rsidRDefault="00564576" w:rsidP="00564576">
            <w:pPr>
              <w:jc w:val="left"/>
              <w:rPr>
                <w:rFonts w:asciiTheme="minorHAnsi" w:hAnsiTheme="minorHAnsi" w:cstheme="minorHAnsi"/>
                <w:sz w:val="20"/>
              </w:rPr>
            </w:pPr>
            <w:r w:rsidRPr="00564576">
              <w:rPr>
                <w:rFonts w:asciiTheme="minorHAnsi" w:hAnsiTheme="minorHAnsi" w:cstheme="minorHAnsi"/>
                <w:sz w:val="20"/>
              </w:rPr>
              <w:t>43C</w:t>
            </w:r>
          </w:p>
          <w:p w14:paraId="30A6B5AE" w14:textId="77777777" w:rsidR="00564576" w:rsidRPr="00564576" w:rsidRDefault="00564576" w:rsidP="00564576">
            <w:pPr>
              <w:jc w:val="left"/>
              <w:rPr>
                <w:rFonts w:asciiTheme="minorHAnsi" w:hAnsiTheme="minorHAnsi" w:cstheme="minorHAnsi"/>
                <w:sz w:val="20"/>
              </w:rPr>
            </w:pPr>
            <w:r w:rsidRPr="00564576">
              <w:rPr>
                <w:rFonts w:asciiTheme="minorHAnsi" w:hAnsiTheme="minorHAnsi" w:cstheme="minorHAnsi"/>
                <w:sz w:val="20"/>
              </w:rPr>
              <w:t>Construction manager must ensure building work is adequately supervised</w:t>
            </w:r>
          </w:p>
          <w:p w14:paraId="0694A763" w14:textId="77777777" w:rsidR="00564576" w:rsidRPr="00564576" w:rsidRDefault="00564576" w:rsidP="00564576">
            <w:pPr>
              <w:jc w:val="left"/>
              <w:rPr>
                <w:rFonts w:asciiTheme="minorHAnsi" w:hAnsiTheme="minorHAnsi" w:cstheme="minorHAnsi"/>
                <w:sz w:val="20"/>
              </w:rPr>
            </w:pPr>
          </w:p>
          <w:p w14:paraId="0FE625E8" w14:textId="77777777" w:rsidR="00564576" w:rsidRPr="00564576" w:rsidRDefault="00564576" w:rsidP="00564576">
            <w:pPr>
              <w:jc w:val="left"/>
              <w:rPr>
                <w:rFonts w:asciiTheme="minorHAnsi" w:hAnsiTheme="minorHAnsi" w:cstheme="minorHAnsi"/>
                <w:sz w:val="20"/>
              </w:rPr>
            </w:pPr>
            <w:r w:rsidRPr="00564576">
              <w:rPr>
                <w:rFonts w:asciiTheme="minorHAnsi" w:hAnsiTheme="minorHAnsi" w:cstheme="minorHAnsi"/>
                <w:sz w:val="20"/>
              </w:rPr>
              <w:t xml:space="preserve">(1)This section applies if a construction manager provides building work services for a principal under a </w:t>
            </w:r>
            <w:r w:rsidRPr="00564576">
              <w:rPr>
                <w:rFonts w:asciiTheme="minorHAnsi" w:hAnsiTheme="minorHAnsi" w:cstheme="minorHAnsi"/>
                <w:sz w:val="20"/>
              </w:rPr>
              <w:lastRenderedPageBreak/>
              <w:t>construction management contract for the carrying out of building work.</w:t>
            </w:r>
          </w:p>
          <w:p w14:paraId="0B48FDD1" w14:textId="77777777" w:rsidR="00564576" w:rsidRPr="00564576" w:rsidRDefault="00564576" w:rsidP="00564576">
            <w:pPr>
              <w:jc w:val="left"/>
              <w:rPr>
                <w:rFonts w:asciiTheme="minorHAnsi" w:hAnsiTheme="minorHAnsi" w:cstheme="minorHAnsi"/>
                <w:sz w:val="20"/>
              </w:rPr>
            </w:pPr>
            <w:r w:rsidRPr="00564576">
              <w:rPr>
                <w:rFonts w:asciiTheme="minorHAnsi" w:hAnsiTheme="minorHAnsi" w:cstheme="minorHAnsi"/>
                <w:sz w:val="20"/>
              </w:rPr>
              <w:t>(2)For a construction manager that is a company, the company and the company’s nominee must each ensure that the building work carried out by licensed contractors under construction management trade contracts for the principal is adequately supervised.</w:t>
            </w:r>
          </w:p>
          <w:p w14:paraId="0A3DE7D0" w14:textId="77777777" w:rsidR="00564576" w:rsidRPr="00564576" w:rsidRDefault="00564576" w:rsidP="00564576">
            <w:pPr>
              <w:jc w:val="left"/>
              <w:rPr>
                <w:rFonts w:asciiTheme="minorHAnsi" w:hAnsiTheme="minorHAnsi" w:cstheme="minorHAnsi"/>
                <w:sz w:val="20"/>
              </w:rPr>
            </w:pPr>
            <w:r w:rsidRPr="00564576">
              <w:rPr>
                <w:rFonts w:asciiTheme="minorHAnsi" w:hAnsiTheme="minorHAnsi" w:cstheme="minorHAnsi"/>
                <w:sz w:val="20"/>
              </w:rPr>
              <w:t>Maximum penalty—</w:t>
            </w:r>
          </w:p>
          <w:p w14:paraId="03F2C279" w14:textId="77777777" w:rsidR="00564576" w:rsidRPr="00564576" w:rsidRDefault="00564576" w:rsidP="00564576">
            <w:pPr>
              <w:jc w:val="left"/>
              <w:rPr>
                <w:rFonts w:asciiTheme="minorHAnsi" w:hAnsiTheme="minorHAnsi" w:cstheme="minorHAnsi"/>
                <w:sz w:val="20"/>
              </w:rPr>
            </w:pPr>
          </w:p>
          <w:p w14:paraId="131B605F" w14:textId="77777777" w:rsidR="00564576" w:rsidRPr="00564576" w:rsidRDefault="00564576" w:rsidP="00564576">
            <w:pPr>
              <w:jc w:val="left"/>
              <w:rPr>
                <w:rFonts w:asciiTheme="minorHAnsi" w:hAnsiTheme="minorHAnsi" w:cstheme="minorHAnsi"/>
                <w:sz w:val="20"/>
              </w:rPr>
            </w:pPr>
            <w:r w:rsidRPr="00564576">
              <w:rPr>
                <w:rFonts w:asciiTheme="minorHAnsi" w:hAnsiTheme="minorHAnsi" w:cstheme="minorHAnsi"/>
                <w:sz w:val="20"/>
              </w:rPr>
              <w:t>(a)for an individual—200 penalty units; or</w:t>
            </w:r>
          </w:p>
          <w:p w14:paraId="1C4CC9C5" w14:textId="77777777" w:rsidR="00564576" w:rsidRPr="00564576" w:rsidRDefault="00564576" w:rsidP="00564576">
            <w:pPr>
              <w:jc w:val="left"/>
              <w:rPr>
                <w:rFonts w:asciiTheme="minorHAnsi" w:hAnsiTheme="minorHAnsi" w:cstheme="minorHAnsi"/>
                <w:sz w:val="20"/>
              </w:rPr>
            </w:pPr>
            <w:r w:rsidRPr="00564576">
              <w:rPr>
                <w:rFonts w:asciiTheme="minorHAnsi" w:hAnsiTheme="minorHAnsi" w:cstheme="minorHAnsi"/>
                <w:sz w:val="20"/>
              </w:rPr>
              <w:t>(b)for a company—1,000 penalty units.</w:t>
            </w:r>
          </w:p>
          <w:p w14:paraId="48E55951" w14:textId="77777777" w:rsidR="00564576" w:rsidRPr="00564576" w:rsidRDefault="00564576" w:rsidP="00564576">
            <w:pPr>
              <w:jc w:val="left"/>
              <w:rPr>
                <w:rFonts w:asciiTheme="minorHAnsi" w:hAnsiTheme="minorHAnsi" w:cstheme="minorHAnsi"/>
                <w:sz w:val="20"/>
              </w:rPr>
            </w:pPr>
            <w:r w:rsidRPr="00564576">
              <w:rPr>
                <w:rFonts w:asciiTheme="minorHAnsi" w:hAnsiTheme="minorHAnsi" w:cstheme="minorHAnsi"/>
                <w:sz w:val="20"/>
              </w:rPr>
              <w:t>(3)For a construction manager that is an individual, the construction manager must ensure that the building work carried out by licensed contractors under construction management trade contracts for the principal is adequately supervised.</w:t>
            </w:r>
          </w:p>
          <w:p w14:paraId="21A04E98" w14:textId="77777777" w:rsidR="00564576" w:rsidRPr="00564576" w:rsidRDefault="00564576" w:rsidP="00564576">
            <w:pPr>
              <w:jc w:val="left"/>
              <w:rPr>
                <w:rFonts w:asciiTheme="minorHAnsi" w:hAnsiTheme="minorHAnsi" w:cstheme="minorHAnsi"/>
                <w:sz w:val="20"/>
              </w:rPr>
            </w:pPr>
            <w:r w:rsidRPr="00564576">
              <w:rPr>
                <w:rFonts w:asciiTheme="minorHAnsi" w:hAnsiTheme="minorHAnsi" w:cstheme="minorHAnsi"/>
                <w:sz w:val="20"/>
              </w:rPr>
              <w:t>Maximum penalty—200 penalty units.</w:t>
            </w:r>
          </w:p>
          <w:p w14:paraId="1DF3F2B7" w14:textId="77777777" w:rsidR="00564576" w:rsidRPr="00564576" w:rsidRDefault="00564576" w:rsidP="00564576">
            <w:pPr>
              <w:jc w:val="left"/>
              <w:rPr>
                <w:rFonts w:asciiTheme="minorHAnsi" w:hAnsiTheme="minorHAnsi" w:cstheme="minorHAnsi"/>
                <w:sz w:val="20"/>
              </w:rPr>
            </w:pPr>
          </w:p>
          <w:p w14:paraId="32B313A0" w14:textId="77777777" w:rsidR="00564576" w:rsidRPr="00564576" w:rsidRDefault="00564576" w:rsidP="00564576">
            <w:pPr>
              <w:jc w:val="left"/>
              <w:rPr>
                <w:rFonts w:asciiTheme="minorHAnsi" w:hAnsiTheme="minorHAnsi" w:cstheme="minorHAnsi"/>
                <w:sz w:val="20"/>
              </w:rPr>
            </w:pPr>
            <w:r w:rsidRPr="00564576">
              <w:rPr>
                <w:rFonts w:asciiTheme="minorHAnsi" w:hAnsiTheme="minorHAnsi" w:cstheme="minorHAnsi"/>
                <w:sz w:val="20"/>
              </w:rPr>
              <w:t>(4)In deciding whether building work is adequately supervised, regard must be had to the following—</w:t>
            </w:r>
          </w:p>
          <w:p w14:paraId="1B049CFF" w14:textId="77777777" w:rsidR="00564576" w:rsidRPr="00564576" w:rsidRDefault="00564576" w:rsidP="00564576">
            <w:pPr>
              <w:jc w:val="left"/>
              <w:rPr>
                <w:rFonts w:asciiTheme="minorHAnsi" w:hAnsiTheme="minorHAnsi" w:cstheme="minorHAnsi"/>
                <w:sz w:val="20"/>
              </w:rPr>
            </w:pPr>
            <w:r w:rsidRPr="00564576">
              <w:rPr>
                <w:rFonts w:asciiTheme="minorHAnsi" w:hAnsiTheme="minorHAnsi" w:cstheme="minorHAnsi"/>
                <w:sz w:val="20"/>
              </w:rPr>
              <w:t>(a)whether the construction manager has a system for the supervision of the work and, if so, how the system has been implemented;</w:t>
            </w:r>
          </w:p>
          <w:p w14:paraId="1B079B23" w14:textId="77777777" w:rsidR="00564576" w:rsidRPr="00564576" w:rsidRDefault="00564576" w:rsidP="00564576">
            <w:pPr>
              <w:jc w:val="left"/>
              <w:rPr>
                <w:rFonts w:asciiTheme="minorHAnsi" w:hAnsiTheme="minorHAnsi" w:cstheme="minorHAnsi"/>
                <w:sz w:val="20"/>
              </w:rPr>
            </w:pPr>
            <w:r w:rsidRPr="00564576">
              <w:rPr>
                <w:rFonts w:asciiTheme="minorHAnsi" w:hAnsiTheme="minorHAnsi" w:cstheme="minorHAnsi"/>
                <w:sz w:val="20"/>
              </w:rPr>
              <w:t>(b)whether the building work is in accordance with the plans and specifications set out in the contract for the work;</w:t>
            </w:r>
          </w:p>
          <w:p w14:paraId="0DD73F8C" w14:textId="77777777" w:rsidR="00564576" w:rsidRPr="00564576" w:rsidRDefault="00564576" w:rsidP="00564576">
            <w:pPr>
              <w:jc w:val="left"/>
              <w:rPr>
                <w:rFonts w:asciiTheme="minorHAnsi" w:hAnsiTheme="minorHAnsi" w:cstheme="minorHAnsi"/>
                <w:sz w:val="20"/>
              </w:rPr>
            </w:pPr>
            <w:r w:rsidRPr="00564576">
              <w:rPr>
                <w:rFonts w:asciiTheme="minorHAnsi" w:hAnsiTheme="minorHAnsi" w:cstheme="minorHAnsi"/>
                <w:sz w:val="20"/>
              </w:rPr>
              <w:t>(c)whether the work is of a standard expected of a competent holder of a contractor’s licence of the relevant class;</w:t>
            </w:r>
          </w:p>
          <w:p w14:paraId="15AD8952" w14:textId="77777777" w:rsidR="00564576" w:rsidRPr="00564576" w:rsidRDefault="00564576" w:rsidP="00564576">
            <w:pPr>
              <w:jc w:val="left"/>
              <w:rPr>
                <w:rFonts w:asciiTheme="minorHAnsi" w:hAnsiTheme="minorHAnsi" w:cstheme="minorHAnsi"/>
                <w:sz w:val="20"/>
              </w:rPr>
            </w:pPr>
            <w:r w:rsidRPr="00564576">
              <w:rPr>
                <w:rFonts w:asciiTheme="minorHAnsi" w:hAnsiTheme="minorHAnsi" w:cstheme="minorHAnsi"/>
                <w:sz w:val="20"/>
              </w:rPr>
              <w:t>(d)whether, having regard to the size and complexity of the building work, the following are sufficient—</w:t>
            </w:r>
          </w:p>
          <w:p w14:paraId="3D79CFC1" w14:textId="77777777" w:rsidR="00564576" w:rsidRPr="00564576" w:rsidRDefault="00564576" w:rsidP="00564576">
            <w:pPr>
              <w:jc w:val="left"/>
              <w:rPr>
                <w:rFonts w:asciiTheme="minorHAnsi" w:hAnsiTheme="minorHAnsi" w:cstheme="minorHAnsi"/>
                <w:sz w:val="20"/>
              </w:rPr>
            </w:pPr>
            <w:r w:rsidRPr="00564576">
              <w:rPr>
                <w:rFonts w:asciiTheme="minorHAnsi" w:hAnsiTheme="minorHAnsi" w:cstheme="minorHAnsi"/>
                <w:sz w:val="20"/>
              </w:rPr>
              <w:t>(i)the level of control, oversight and direction exercised by a person authorised to supervise the work;</w:t>
            </w:r>
          </w:p>
          <w:p w14:paraId="0523E51A" w14:textId="77777777" w:rsidR="00564576" w:rsidRPr="00564576" w:rsidRDefault="00564576" w:rsidP="00564576">
            <w:pPr>
              <w:jc w:val="left"/>
              <w:rPr>
                <w:rFonts w:asciiTheme="minorHAnsi" w:hAnsiTheme="minorHAnsi" w:cstheme="minorHAnsi"/>
                <w:sz w:val="20"/>
              </w:rPr>
            </w:pPr>
            <w:r w:rsidRPr="00564576">
              <w:rPr>
                <w:rFonts w:asciiTheme="minorHAnsi" w:hAnsiTheme="minorHAnsi" w:cstheme="minorHAnsi"/>
                <w:sz w:val="20"/>
              </w:rPr>
              <w:t>(ii)the number, timing and quality of inspections carried out by a person authorised to supervise the work;</w:t>
            </w:r>
          </w:p>
          <w:p w14:paraId="3B0C1F3C" w14:textId="4D18BC95" w:rsidR="00A844ED" w:rsidRPr="00A844ED" w:rsidRDefault="00564576" w:rsidP="00A844ED">
            <w:pPr>
              <w:jc w:val="left"/>
              <w:rPr>
                <w:rFonts w:ascii="Arial" w:hAnsi="Arial" w:cs="Arial"/>
                <w:sz w:val="22"/>
                <w:szCs w:val="22"/>
              </w:rPr>
            </w:pPr>
            <w:r w:rsidRPr="00564576">
              <w:rPr>
                <w:rFonts w:asciiTheme="minorHAnsi" w:hAnsiTheme="minorHAnsi" w:cstheme="minorHAnsi"/>
                <w:sz w:val="20"/>
              </w:rPr>
              <w:t>(e)whether the building work is checked on its completion and before final payment by a person authorised to supervise the work</w:t>
            </w:r>
            <w:r w:rsidRPr="00564576">
              <w:rPr>
                <w:rFonts w:ascii="Arial" w:hAnsi="Arial" w:cs="Arial"/>
                <w:sz w:val="22"/>
                <w:szCs w:val="22"/>
              </w:rPr>
              <w:t>.</w:t>
            </w:r>
            <w:permEnd w:id="867258077"/>
          </w:p>
        </w:tc>
        <w:tc>
          <w:tcPr>
            <w:tcW w:w="335" w:type="pct"/>
            <w:tcBorders>
              <w:top w:val="nil"/>
              <w:left w:val="single" w:sz="12" w:space="0" w:color="auto"/>
              <w:bottom w:val="nil"/>
              <w:right w:val="nil"/>
            </w:tcBorders>
          </w:tcPr>
          <w:p w14:paraId="5B170D86" w14:textId="77777777" w:rsidR="00A844ED" w:rsidRPr="00A844ED" w:rsidRDefault="00A844ED" w:rsidP="00A844ED">
            <w:pPr>
              <w:ind w:left="993" w:hanging="993"/>
              <w:rPr>
                <w:color w:val="17365D" w:themeColor="text2" w:themeShade="BF"/>
              </w:rPr>
            </w:pPr>
          </w:p>
        </w:tc>
      </w:tr>
    </w:tbl>
    <w:p w14:paraId="161D6AFE" w14:textId="77777777" w:rsidR="00A844ED" w:rsidRPr="00A844ED" w:rsidRDefault="00A844ED" w:rsidP="00A844ED">
      <w:pPr>
        <w:rPr>
          <w:rFonts w:ascii="Arial" w:hAnsi="Arial" w:cs="Arial"/>
          <w:sz w:val="22"/>
          <w:szCs w:val="22"/>
        </w:rPr>
      </w:pPr>
    </w:p>
    <w:p w14:paraId="019E454E" w14:textId="77777777" w:rsidR="00A844ED" w:rsidRPr="00A844ED" w:rsidRDefault="00A844ED" w:rsidP="00A844ED">
      <w:pPr>
        <w:rPr>
          <w:rFonts w:ascii="Arial" w:hAnsi="Arial" w:cs="Arial"/>
          <w:sz w:val="22"/>
          <w:szCs w:val="22"/>
        </w:rPr>
      </w:pPr>
    </w:p>
    <w:p w14:paraId="2FD56933" w14:textId="77777777" w:rsidR="00A844ED" w:rsidRPr="00A844ED" w:rsidRDefault="00A844ED" w:rsidP="00A844ED">
      <w:pPr>
        <w:numPr>
          <w:ilvl w:val="0"/>
          <w:numId w:val="67"/>
        </w:numPr>
        <w:ind w:left="709" w:hanging="709"/>
        <w:jc w:val="left"/>
        <w:rPr>
          <w:rFonts w:ascii="Arial" w:hAnsi="Arial"/>
          <w:b/>
        </w:rPr>
      </w:pPr>
      <w:bookmarkStart w:id="6" w:name="_Ref535482381"/>
      <w:r w:rsidRPr="00A844ED">
        <w:rPr>
          <w:rFonts w:ascii="Arial" w:hAnsi="Arial"/>
          <w:b/>
        </w:rPr>
        <w:t>Name the Act and identify the section that outlines the primary duty of care regarding safety on site. Briefly describe the requirements.</w:t>
      </w:r>
      <w:bookmarkEnd w:id="6"/>
    </w:p>
    <w:p w14:paraId="29319548"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4FEEDA98" w14:textId="77777777" w:rsidTr="00CF517D">
        <w:tc>
          <w:tcPr>
            <w:tcW w:w="624" w:type="pct"/>
            <w:tcBorders>
              <w:top w:val="nil"/>
              <w:left w:val="nil"/>
              <w:bottom w:val="nil"/>
              <w:right w:val="single" w:sz="12" w:space="0" w:color="auto"/>
            </w:tcBorders>
            <w:shd w:val="clear" w:color="auto" w:fill="auto"/>
          </w:tcPr>
          <w:p w14:paraId="6E38C2A2"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28FB063"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2D6E74A6" w14:textId="77777777" w:rsidR="00A844ED" w:rsidRPr="00A844ED" w:rsidRDefault="00A844ED" w:rsidP="00A844ED">
            <w:pPr>
              <w:keepNext/>
              <w:ind w:left="993" w:right="82" w:hanging="993"/>
              <w:jc w:val="center"/>
            </w:pPr>
            <w:r w:rsidRPr="00A844ED">
              <w:t>Requirements</w:t>
            </w:r>
          </w:p>
        </w:tc>
        <w:permStart w:id="2079016083"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17DBE01"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79016083" w:displacedByCustomXml="prev"/>
      </w:tr>
      <w:tr w:rsidR="00A844ED" w:rsidRPr="00A844ED" w14:paraId="31AAC21F" w14:textId="77777777" w:rsidTr="00CF517D">
        <w:trPr>
          <w:trHeight w:val="2551"/>
          <w:hidden/>
        </w:trPr>
        <w:tc>
          <w:tcPr>
            <w:tcW w:w="624" w:type="pct"/>
            <w:tcBorders>
              <w:top w:val="nil"/>
              <w:left w:val="nil"/>
              <w:bottom w:val="nil"/>
              <w:right w:val="single" w:sz="12" w:space="0" w:color="auto"/>
            </w:tcBorders>
          </w:tcPr>
          <w:p w14:paraId="1944D5D5"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8EF9078" w14:textId="77777777" w:rsidR="00A844ED" w:rsidRDefault="00B12B23" w:rsidP="00A844ED">
            <w:pPr>
              <w:jc w:val="left"/>
              <w:rPr>
                <w:rFonts w:ascii="Arial" w:hAnsi="Arial" w:cs="Arial"/>
                <w:sz w:val="22"/>
                <w:szCs w:val="22"/>
              </w:rPr>
            </w:pPr>
            <w:permStart w:id="1854752628" w:edGrp="everyone"/>
            <w:r>
              <w:rPr>
                <w:rFonts w:ascii="Arial" w:hAnsi="Arial" w:cs="Arial"/>
                <w:sz w:val="22"/>
                <w:szCs w:val="22"/>
              </w:rPr>
              <w:t>Work Health and Safety Act 2011</w:t>
            </w:r>
          </w:p>
          <w:p w14:paraId="3B04E994" w14:textId="77777777" w:rsidR="00A844ED" w:rsidRDefault="00A844ED" w:rsidP="00A844ED">
            <w:pPr>
              <w:jc w:val="left"/>
              <w:rPr>
                <w:rFonts w:ascii="Arial" w:hAnsi="Arial" w:cs="Arial"/>
                <w:sz w:val="22"/>
                <w:szCs w:val="22"/>
              </w:rPr>
            </w:pPr>
          </w:p>
          <w:p w14:paraId="00CC1ECE" w14:textId="761B54C0" w:rsidR="00A844ED" w:rsidRPr="00A844ED" w:rsidRDefault="00B12B23" w:rsidP="00A844ED">
            <w:pPr>
              <w:jc w:val="left"/>
              <w:rPr>
                <w:rFonts w:ascii="Arial" w:hAnsi="Arial" w:cs="Arial"/>
                <w:sz w:val="22"/>
                <w:szCs w:val="22"/>
              </w:rPr>
            </w:pPr>
            <w:r>
              <w:rPr>
                <w:rFonts w:ascii="Arial" w:hAnsi="Arial" w:cs="Arial"/>
                <w:sz w:val="22"/>
                <w:szCs w:val="22"/>
              </w:rPr>
              <w:t>Part 2, Division 2, Section 19 – Primary Duty of Care</w:t>
            </w:r>
            <w:permEnd w:id="1854752628"/>
          </w:p>
        </w:tc>
        <w:tc>
          <w:tcPr>
            <w:tcW w:w="2559" w:type="pct"/>
            <w:tcBorders>
              <w:top w:val="single" w:sz="12" w:space="0" w:color="auto"/>
              <w:left w:val="single" w:sz="4" w:space="0" w:color="auto"/>
            </w:tcBorders>
            <w:shd w:val="clear" w:color="auto" w:fill="auto"/>
            <w:vAlign w:val="center"/>
          </w:tcPr>
          <w:p w14:paraId="1466BAE1" w14:textId="77777777" w:rsidR="00B12B23" w:rsidRPr="008E3E9E" w:rsidRDefault="00B12B23" w:rsidP="00B12B23">
            <w:pPr>
              <w:jc w:val="left"/>
              <w:rPr>
                <w:rFonts w:asciiTheme="minorHAnsi" w:hAnsiTheme="minorHAnsi" w:cstheme="minorHAnsi"/>
                <w:sz w:val="20"/>
              </w:rPr>
            </w:pPr>
            <w:permStart w:id="1340302000" w:edGrp="everyone"/>
            <w:r w:rsidRPr="008E3E9E">
              <w:rPr>
                <w:rFonts w:asciiTheme="minorHAnsi" w:hAnsiTheme="minorHAnsi" w:cstheme="minorHAnsi"/>
                <w:sz w:val="20"/>
              </w:rPr>
              <w:t>(1)A person conducting a business or undertaking must ensure, so far as is reasonably practicable, the health and safety of—</w:t>
            </w:r>
          </w:p>
          <w:p w14:paraId="441C095A" w14:textId="77777777" w:rsidR="00B12B23" w:rsidRPr="008E3E9E" w:rsidRDefault="00B12B23" w:rsidP="00B12B23">
            <w:pPr>
              <w:jc w:val="left"/>
              <w:rPr>
                <w:rFonts w:asciiTheme="minorHAnsi" w:hAnsiTheme="minorHAnsi" w:cstheme="minorHAnsi"/>
                <w:sz w:val="20"/>
              </w:rPr>
            </w:pPr>
            <w:r w:rsidRPr="008E3E9E">
              <w:rPr>
                <w:rFonts w:asciiTheme="minorHAnsi" w:hAnsiTheme="minorHAnsi" w:cstheme="minorHAnsi"/>
                <w:sz w:val="20"/>
              </w:rPr>
              <w:t>(a)workers engaged, or caused to be engaged by the person; and</w:t>
            </w:r>
          </w:p>
          <w:p w14:paraId="029FA3B5" w14:textId="77777777" w:rsidR="00B12B23" w:rsidRPr="008E3E9E" w:rsidRDefault="00B12B23" w:rsidP="00B12B23">
            <w:pPr>
              <w:jc w:val="left"/>
              <w:rPr>
                <w:rFonts w:asciiTheme="minorHAnsi" w:hAnsiTheme="minorHAnsi" w:cstheme="minorHAnsi"/>
                <w:sz w:val="20"/>
              </w:rPr>
            </w:pPr>
            <w:r w:rsidRPr="008E3E9E">
              <w:rPr>
                <w:rFonts w:asciiTheme="minorHAnsi" w:hAnsiTheme="minorHAnsi" w:cstheme="minorHAnsi"/>
                <w:sz w:val="20"/>
              </w:rPr>
              <w:t>(b)workers whose activities in carrying out work are influenced or directed by the person;</w:t>
            </w:r>
          </w:p>
          <w:p w14:paraId="4157FA58" w14:textId="77777777" w:rsidR="00B12B23" w:rsidRPr="008E3E9E" w:rsidRDefault="00B12B23" w:rsidP="00B12B23">
            <w:pPr>
              <w:jc w:val="left"/>
              <w:rPr>
                <w:rFonts w:asciiTheme="minorHAnsi" w:hAnsiTheme="minorHAnsi" w:cstheme="minorHAnsi"/>
                <w:sz w:val="20"/>
              </w:rPr>
            </w:pPr>
            <w:r w:rsidRPr="008E3E9E">
              <w:rPr>
                <w:rFonts w:asciiTheme="minorHAnsi" w:hAnsiTheme="minorHAnsi" w:cstheme="minorHAnsi"/>
                <w:sz w:val="20"/>
              </w:rPr>
              <w:t>while the workers are at work in the business or undertaking.</w:t>
            </w:r>
          </w:p>
          <w:p w14:paraId="672BE686" w14:textId="77777777" w:rsidR="00B12B23" w:rsidRPr="008E3E9E" w:rsidRDefault="00B12B23" w:rsidP="00B12B23">
            <w:pPr>
              <w:jc w:val="left"/>
              <w:rPr>
                <w:rFonts w:asciiTheme="minorHAnsi" w:hAnsiTheme="minorHAnsi" w:cstheme="minorHAnsi"/>
                <w:sz w:val="20"/>
              </w:rPr>
            </w:pPr>
          </w:p>
          <w:p w14:paraId="1A378A62" w14:textId="77777777" w:rsidR="00B12B23" w:rsidRPr="008E3E9E" w:rsidRDefault="00B12B23" w:rsidP="00B12B23">
            <w:pPr>
              <w:jc w:val="left"/>
              <w:rPr>
                <w:rFonts w:asciiTheme="minorHAnsi" w:hAnsiTheme="minorHAnsi" w:cstheme="minorHAnsi"/>
                <w:sz w:val="20"/>
              </w:rPr>
            </w:pPr>
            <w:r w:rsidRPr="008E3E9E">
              <w:rPr>
                <w:rFonts w:asciiTheme="minorHAnsi" w:hAnsiTheme="minorHAnsi" w:cstheme="minorHAnsi"/>
                <w:sz w:val="20"/>
              </w:rPr>
              <w:t>(2)A person conducting a business or undertaking must ensure, so far as is reasonably practicable, that the health and safety of other persons is not put at risk from work carried out as part of the conduct of the business or undertaking.</w:t>
            </w:r>
          </w:p>
          <w:p w14:paraId="5FC49410" w14:textId="77777777" w:rsidR="00B12B23" w:rsidRPr="008E3E9E" w:rsidRDefault="00B12B23" w:rsidP="00B12B23">
            <w:pPr>
              <w:jc w:val="left"/>
              <w:rPr>
                <w:rFonts w:asciiTheme="minorHAnsi" w:hAnsiTheme="minorHAnsi" w:cstheme="minorHAnsi"/>
                <w:sz w:val="20"/>
              </w:rPr>
            </w:pPr>
            <w:r w:rsidRPr="008E3E9E">
              <w:rPr>
                <w:rFonts w:asciiTheme="minorHAnsi" w:hAnsiTheme="minorHAnsi" w:cstheme="minorHAnsi"/>
                <w:sz w:val="20"/>
              </w:rPr>
              <w:t>(3)Without limiting subsections (1) and (2), a person conducting a business or undertaking must ensure, so far as is reasonably practicable—</w:t>
            </w:r>
          </w:p>
          <w:p w14:paraId="13710813" w14:textId="77777777" w:rsidR="00B12B23" w:rsidRPr="008E3E9E" w:rsidRDefault="00B12B23" w:rsidP="00B12B23">
            <w:pPr>
              <w:jc w:val="left"/>
              <w:rPr>
                <w:rFonts w:asciiTheme="minorHAnsi" w:hAnsiTheme="minorHAnsi" w:cstheme="minorHAnsi"/>
                <w:sz w:val="20"/>
              </w:rPr>
            </w:pPr>
            <w:r w:rsidRPr="008E3E9E">
              <w:rPr>
                <w:rFonts w:asciiTheme="minorHAnsi" w:hAnsiTheme="minorHAnsi" w:cstheme="minorHAnsi"/>
                <w:sz w:val="20"/>
              </w:rPr>
              <w:t>(a)the provision and maintenance of a work environment without risks to health and safety; and</w:t>
            </w:r>
          </w:p>
          <w:p w14:paraId="724F87B5" w14:textId="77777777" w:rsidR="00B12B23" w:rsidRPr="008E3E9E" w:rsidRDefault="00B12B23" w:rsidP="00B12B23">
            <w:pPr>
              <w:jc w:val="left"/>
              <w:rPr>
                <w:rFonts w:asciiTheme="minorHAnsi" w:hAnsiTheme="minorHAnsi" w:cstheme="minorHAnsi"/>
                <w:sz w:val="20"/>
              </w:rPr>
            </w:pPr>
            <w:r w:rsidRPr="008E3E9E">
              <w:rPr>
                <w:rFonts w:asciiTheme="minorHAnsi" w:hAnsiTheme="minorHAnsi" w:cstheme="minorHAnsi"/>
                <w:sz w:val="20"/>
              </w:rPr>
              <w:t>(b)the provision and maintenance of safe plant and structures; and</w:t>
            </w:r>
          </w:p>
          <w:p w14:paraId="70161D8B" w14:textId="77777777" w:rsidR="00B12B23" w:rsidRPr="008E3E9E" w:rsidRDefault="00B12B23" w:rsidP="00B12B23">
            <w:pPr>
              <w:jc w:val="left"/>
              <w:rPr>
                <w:rFonts w:asciiTheme="minorHAnsi" w:hAnsiTheme="minorHAnsi" w:cstheme="minorHAnsi"/>
                <w:sz w:val="20"/>
              </w:rPr>
            </w:pPr>
            <w:r w:rsidRPr="008E3E9E">
              <w:rPr>
                <w:rFonts w:asciiTheme="minorHAnsi" w:hAnsiTheme="minorHAnsi" w:cstheme="minorHAnsi"/>
                <w:sz w:val="20"/>
              </w:rPr>
              <w:t>(c)the provision and maintenance of safe systems of work; and</w:t>
            </w:r>
          </w:p>
          <w:p w14:paraId="1B7841D4" w14:textId="77777777" w:rsidR="00B12B23" w:rsidRPr="008E3E9E" w:rsidRDefault="00B12B23" w:rsidP="00B12B23">
            <w:pPr>
              <w:jc w:val="left"/>
              <w:rPr>
                <w:rFonts w:asciiTheme="minorHAnsi" w:hAnsiTheme="minorHAnsi" w:cstheme="minorHAnsi"/>
                <w:sz w:val="20"/>
              </w:rPr>
            </w:pPr>
            <w:r w:rsidRPr="008E3E9E">
              <w:rPr>
                <w:rFonts w:asciiTheme="minorHAnsi" w:hAnsiTheme="minorHAnsi" w:cstheme="minorHAnsi"/>
                <w:sz w:val="20"/>
              </w:rPr>
              <w:t>(d)the safe use, handling and storage of plant, structures and substances; and</w:t>
            </w:r>
          </w:p>
          <w:p w14:paraId="6F821DE1" w14:textId="77777777" w:rsidR="00B12B23" w:rsidRPr="008E3E9E" w:rsidRDefault="00B12B23" w:rsidP="00B12B23">
            <w:pPr>
              <w:jc w:val="left"/>
              <w:rPr>
                <w:rFonts w:asciiTheme="minorHAnsi" w:hAnsiTheme="minorHAnsi" w:cstheme="minorHAnsi"/>
                <w:sz w:val="20"/>
              </w:rPr>
            </w:pPr>
            <w:r w:rsidRPr="008E3E9E">
              <w:rPr>
                <w:rFonts w:asciiTheme="minorHAnsi" w:hAnsiTheme="minorHAnsi" w:cstheme="minorHAnsi"/>
                <w:sz w:val="20"/>
              </w:rPr>
              <w:t>(e)the provision of adequate facilities for the welfare at work of workers in carrying out work for the business or undertaking, including ensuring access to those facilities; and</w:t>
            </w:r>
          </w:p>
          <w:p w14:paraId="6DC145F5" w14:textId="77777777" w:rsidR="00B12B23" w:rsidRPr="008E3E9E" w:rsidRDefault="00B12B23" w:rsidP="00B12B23">
            <w:pPr>
              <w:jc w:val="left"/>
              <w:rPr>
                <w:rFonts w:asciiTheme="minorHAnsi" w:hAnsiTheme="minorHAnsi" w:cstheme="minorHAnsi"/>
                <w:sz w:val="20"/>
              </w:rPr>
            </w:pPr>
            <w:r w:rsidRPr="008E3E9E">
              <w:rPr>
                <w:rFonts w:asciiTheme="minorHAnsi" w:hAnsiTheme="minorHAnsi" w:cstheme="minorHAnsi"/>
                <w:sz w:val="20"/>
              </w:rPr>
              <w:t>(f)the provision of any information, training, instruction or supervision that is necessary to</w:t>
            </w:r>
            <w:r w:rsidRPr="008E3E9E">
              <w:rPr>
                <w:rFonts w:ascii="Arial" w:hAnsi="Arial" w:cs="Arial"/>
                <w:sz w:val="20"/>
              </w:rPr>
              <w:t xml:space="preserve"> </w:t>
            </w:r>
            <w:r w:rsidRPr="008E3E9E">
              <w:rPr>
                <w:rFonts w:asciiTheme="minorHAnsi" w:hAnsiTheme="minorHAnsi" w:cstheme="minorHAnsi"/>
                <w:sz w:val="20"/>
              </w:rPr>
              <w:t>protect all persons from risks to their health and safety arising from work carried out as part of the conduct of the business or undertaking; and</w:t>
            </w:r>
          </w:p>
          <w:p w14:paraId="31C670D2" w14:textId="2AA5C6B6" w:rsidR="00A844ED" w:rsidRPr="00A844ED" w:rsidRDefault="00B12B23" w:rsidP="00A844ED">
            <w:pPr>
              <w:jc w:val="left"/>
              <w:rPr>
                <w:rFonts w:ascii="Arial" w:hAnsi="Arial" w:cs="Arial"/>
                <w:sz w:val="22"/>
                <w:szCs w:val="22"/>
              </w:rPr>
            </w:pPr>
            <w:r w:rsidRPr="008E3E9E">
              <w:rPr>
                <w:rFonts w:asciiTheme="minorHAnsi" w:hAnsiTheme="minorHAnsi" w:cstheme="minorHAnsi"/>
                <w:sz w:val="20"/>
              </w:rPr>
              <w:t>(g)that the health of workers and the conditions at the workplace are monitored for the purpose of preventing illness or injury of workers arising from the conduct of the business or undertaking.</w:t>
            </w:r>
            <w:permEnd w:id="1340302000"/>
          </w:p>
        </w:tc>
        <w:tc>
          <w:tcPr>
            <w:tcW w:w="335" w:type="pct"/>
            <w:tcBorders>
              <w:top w:val="nil"/>
              <w:left w:val="single" w:sz="12" w:space="0" w:color="auto"/>
              <w:bottom w:val="nil"/>
              <w:right w:val="nil"/>
            </w:tcBorders>
          </w:tcPr>
          <w:p w14:paraId="24E2F3AC" w14:textId="77777777" w:rsidR="00A844ED" w:rsidRPr="00A844ED" w:rsidRDefault="00A844ED" w:rsidP="00A844ED">
            <w:pPr>
              <w:ind w:left="993" w:hanging="993"/>
            </w:pPr>
          </w:p>
        </w:tc>
      </w:tr>
    </w:tbl>
    <w:p w14:paraId="7EE5FD08" w14:textId="77777777" w:rsidR="00A844ED" w:rsidRPr="00A844ED" w:rsidRDefault="00A844ED" w:rsidP="00A844ED">
      <w:pPr>
        <w:rPr>
          <w:rFonts w:ascii="Arial" w:hAnsi="Arial" w:cs="Arial"/>
          <w:sz w:val="22"/>
          <w:szCs w:val="22"/>
        </w:rPr>
      </w:pPr>
    </w:p>
    <w:p w14:paraId="58291554" w14:textId="77777777" w:rsidR="00A844ED" w:rsidRPr="00A844ED" w:rsidRDefault="00A844ED" w:rsidP="00A844ED">
      <w:pPr>
        <w:rPr>
          <w:rFonts w:ascii="Arial" w:hAnsi="Arial" w:cs="Arial"/>
          <w:sz w:val="22"/>
          <w:szCs w:val="22"/>
        </w:rPr>
      </w:pPr>
    </w:p>
    <w:p w14:paraId="3B240BA9" w14:textId="77777777" w:rsidR="00A844ED" w:rsidRPr="00A844ED" w:rsidRDefault="00A844ED" w:rsidP="00A844ED">
      <w:pPr>
        <w:numPr>
          <w:ilvl w:val="0"/>
          <w:numId w:val="67"/>
        </w:numPr>
        <w:ind w:left="709" w:hanging="709"/>
        <w:jc w:val="left"/>
        <w:rPr>
          <w:rFonts w:ascii="Arial" w:hAnsi="Arial"/>
          <w:b/>
        </w:rPr>
      </w:pPr>
      <w:bookmarkStart w:id="7" w:name="_Ref535482383"/>
      <w:r w:rsidRPr="00A844ED">
        <w:rPr>
          <w:rFonts w:ascii="Arial" w:hAnsi="Arial"/>
          <w:b/>
        </w:rPr>
        <w:t>Name the Act and identify the section that outlines the duties of workers regarding safety on site. Briefly describe the requirements, including those for monitoring.</w:t>
      </w:r>
      <w:bookmarkEnd w:id="7"/>
    </w:p>
    <w:p w14:paraId="70E02B8E"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41DCEE99" w14:textId="77777777" w:rsidTr="00CF517D">
        <w:tc>
          <w:tcPr>
            <w:tcW w:w="624" w:type="pct"/>
            <w:tcBorders>
              <w:top w:val="nil"/>
              <w:left w:val="nil"/>
              <w:bottom w:val="nil"/>
              <w:right w:val="single" w:sz="12" w:space="0" w:color="auto"/>
            </w:tcBorders>
            <w:shd w:val="clear" w:color="auto" w:fill="auto"/>
          </w:tcPr>
          <w:p w14:paraId="62F3ECA1"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2C9DB0B"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54E506D1" w14:textId="77777777" w:rsidR="00A844ED" w:rsidRPr="00A844ED" w:rsidRDefault="00A844ED" w:rsidP="00A844ED">
            <w:pPr>
              <w:keepNext/>
              <w:ind w:left="993" w:right="82" w:hanging="993"/>
              <w:jc w:val="center"/>
            </w:pPr>
            <w:r w:rsidRPr="00A844ED">
              <w:t>Requirements</w:t>
            </w:r>
          </w:p>
        </w:tc>
        <w:permStart w:id="691238860"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1436740"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691238860" w:displacedByCustomXml="prev"/>
      </w:tr>
      <w:tr w:rsidR="00A844ED" w:rsidRPr="00A844ED" w14:paraId="5F02D6ED" w14:textId="77777777" w:rsidTr="00CF517D">
        <w:trPr>
          <w:trHeight w:val="2551"/>
          <w:hidden/>
        </w:trPr>
        <w:tc>
          <w:tcPr>
            <w:tcW w:w="624" w:type="pct"/>
            <w:tcBorders>
              <w:top w:val="nil"/>
              <w:left w:val="nil"/>
              <w:bottom w:val="nil"/>
              <w:right w:val="single" w:sz="12" w:space="0" w:color="auto"/>
            </w:tcBorders>
          </w:tcPr>
          <w:p w14:paraId="53BA303C"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E943587" w14:textId="77777777" w:rsidR="00A844ED" w:rsidRDefault="00B12B23" w:rsidP="00A844ED">
            <w:pPr>
              <w:jc w:val="left"/>
              <w:rPr>
                <w:rFonts w:ascii="Arial" w:hAnsi="Arial" w:cs="Arial"/>
                <w:sz w:val="22"/>
                <w:szCs w:val="22"/>
              </w:rPr>
            </w:pPr>
            <w:permStart w:id="304876334" w:edGrp="everyone"/>
            <w:r>
              <w:rPr>
                <w:rFonts w:ascii="Arial" w:hAnsi="Arial" w:cs="Arial"/>
                <w:sz w:val="22"/>
                <w:szCs w:val="22"/>
              </w:rPr>
              <w:t>Work Health and Safety Act 2011</w:t>
            </w:r>
          </w:p>
          <w:p w14:paraId="3D9A84FC" w14:textId="77777777" w:rsidR="00A844ED" w:rsidRDefault="00A844ED" w:rsidP="00A844ED">
            <w:pPr>
              <w:jc w:val="left"/>
              <w:rPr>
                <w:rFonts w:ascii="Arial" w:hAnsi="Arial" w:cs="Arial"/>
                <w:sz w:val="22"/>
                <w:szCs w:val="22"/>
              </w:rPr>
            </w:pPr>
          </w:p>
          <w:p w14:paraId="11AC1FA8" w14:textId="77777777" w:rsidR="00A844ED" w:rsidRDefault="00B12B23" w:rsidP="00A844ED">
            <w:pPr>
              <w:jc w:val="left"/>
              <w:rPr>
                <w:rFonts w:ascii="Arial" w:hAnsi="Arial" w:cs="Arial"/>
                <w:sz w:val="22"/>
                <w:szCs w:val="22"/>
              </w:rPr>
            </w:pPr>
            <w:r>
              <w:rPr>
                <w:rFonts w:ascii="Arial" w:hAnsi="Arial" w:cs="Arial"/>
                <w:sz w:val="22"/>
                <w:szCs w:val="22"/>
              </w:rPr>
              <w:t>Part 2, Division 4</w:t>
            </w:r>
          </w:p>
          <w:p w14:paraId="28D940AB" w14:textId="4CA3FCFD" w:rsidR="00A844ED" w:rsidRPr="00A844ED" w:rsidRDefault="00B12B23" w:rsidP="00A844ED">
            <w:pPr>
              <w:jc w:val="left"/>
              <w:rPr>
                <w:rFonts w:ascii="Arial" w:hAnsi="Arial" w:cs="Arial"/>
                <w:sz w:val="22"/>
                <w:szCs w:val="22"/>
              </w:rPr>
            </w:pPr>
            <w:r>
              <w:rPr>
                <w:rFonts w:ascii="Arial" w:hAnsi="Arial" w:cs="Arial"/>
                <w:sz w:val="22"/>
                <w:szCs w:val="22"/>
              </w:rPr>
              <w:t>Section 28 – Duties of Workers</w:t>
            </w:r>
            <w:permEnd w:id="304876334"/>
          </w:p>
        </w:tc>
        <w:tc>
          <w:tcPr>
            <w:tcW w:w="2559" w:type="pct"/>
            <w:tcBorders>
              <w:top w:val="single" w:sz="12" w:space="0" w:color="auto"/>
              <w:left w:val="single" w:sz="4" w:space="0" w:color="auto"/>
            </w:tcBorders>
            <w:shd w:val="clear" w:color="auto" w:fill="auto"/>
            <w:vAlign w:val="center"/>
          </w:tcPr>
          <w:p w14:paraId="37B12EDD" w14:textId="77777777" w:rsidR="00B12B23" w:rsidRPr="008E3E9E" w:rsidRDefault="00B12B23" w:rsidP="00B12B23">
            <w:pPr>
              <w:jc w:val="left"/>
              <w:rPr>
                <w:rFonts w:asciiTheme="minorHAnsi" w:hAnsiTheme="minorHAnsi" w:cstheme="minorHAnsi"/>
                <w:sz w:val="20"/>
              </w:rPr>
            </w:pPr>
            <w:permStart w:id="1088513619" w:edGrp="everyone"/>
            <w:r w:rsidRPr="008E3E9E">
              <w:rPr>
                <w:rFonts w:asciiTheme="minorHAnsi" w:hAnsiTheme="minorHAnsi" w:cstheme="minorHAnsi"/>
                <w:sz w:val="20"/>
              </w:rPr>
              <w:t>While at work, a worker must—</w:t>
            </w:r>
          </w:p>
          <w:p w14:paraId="235FB4DF" w14:textId="77777777" w:rsidR="00B12B23" w:rsidRPr="008E3E9E" w:rsidRDefault="00B12B23" w:rsidP="00B12B23">
            <w:pPr>
              <w:jc w:val="left"/>
              <w:rPr>
                <w:rFonts w:asciiTheme="minorHAnsi" w:hAnsiTheme="minorHAnsi" w:cstheme="minorHAnsi"/>
                <w:sz w:val="20"/>
              </w:rPr>
            </w:pPr>
            <w:r w:rsidRPr="008E3E9E">
              <w:rPr>
                <w:rFonts w:asciiTheme="minorHAnsi" w:hAnsiTheme="minorHAnsi" w:cstheme="minorHAnsi"/>
                <w:sz w:val="20"/>
              </w:rPr>
              <w:t>(a)take reasonable care for his or her own health and safety; and</w:t>
            </w:r>
          </w:p>
          <w:p w14:paraId="29AA87A9" w14:textId="77777777" w:rsidR="00B12B23" w:rsidRPr="008E3E9E" w:rsidRDefault="00B12B23" w:rsidP="00B12B23">
            <w:pPr>
              <w:jc w:val="left"/>
              <w:rPr>
                <w:rFonts w:asciiTheme="minorHAnsi" w:hAnsiTheme="minorHAnsi" w:cstheme="minorHAnsi"/>
                <w:sz w:val="20"/>
              </w:rPr>
            </w:pPr>
            <w:r w:rsidRPr="008E3E9E">
              <w:rPr>
                <w:rFonts w:asciiTheme="minorHAnsi" w:hAnsiTheme="minorHAnsi" w:cstheme="minorHAnsi"/>
                <w:sz w:val="20"/>
              </w:rPr>
              <w:t>(b)take reasonable care that his or her acts or omissions do not adversely affect the health and safety of other persons; and</w:t>
            </w:r>
          </w:p>
          <w:p w14:paraId="0E231E29" w14:textId="77777777" w:rsidR="00B12B23" w:rsidRPr="008E3E9E" w:rsidRDefault="00B12B23" w:rsidP="00B12B23">
            <w:pPr>
              <w:jc w:val="left"/>
              <w:rPr>
                <w:rFonts w:asciiTheme="minorHAnsi" w:hAnsiTheme="minorHAnsi" w:cstheme="minorHAnsi"/>
                <w:sz w:val="20"/>
              </w:rPr>
            </w:pPr>
            <w:r w:rsidRPr="008E3E9E">
              <w:rPr>
                <w:rFonts w:asciiTheme="minorHAnsi" w:hAnsiTheme="minorHAnsi" w:cstheme="minorHAnsi"/>
                <w:sz w:val="20"/>
              </w:rPr>
              <w:t>(c)comply, so far as the worker is reasonably able, with any reasonable instruction that is given by the person conducting the business or undertaking to allow the person to comply with this Act; and</w:t>
            </w:r>
          </w:p>
          <w:p w14:paraId="3192B5EA" w14:textId="7448D479" w:rsidR="00A844ED" w:rsidRPr="00A844ED" w:rsidRDefault="00B12B23" w:rsidP="00A844ED">
            <w:pPr>
              <w:jc w:val="left"/>
              <w:rPr>
                <w:rFonts w:ascii="Arial" w:hAnsi="Arial" w:cs="Arial"/>
                <w:sz w:val="22"/>
                <w:szCs w:val="22"/>
              </w:rPr>
            </w:pPr>
            <w:r w:rsidRPr="008E3E9E">
              <w:rPr>
                <w:rFonts w:asciiTheme="minorHAnsi" w:hAnsiTheme="minorHAnsi" w:cstheme="minorHAnsi"/>
                <w:sz w:val="20"/>
              </w:rPr>
              <w:t>(d)co-operate with any reasonable policy or procedure of the person conducting the business or undertaking relating to health or safety at the workplace that has been notified to workers.</w:t>
            </w:r>
            <w:permEnd w:id="1088513619"/>
          </w:p>
        </w:tc>
        <w:tc>
          <w:tcPr>
            <w:tcW w:w="335" w:type="pct"/>
            <w:tcBorders>
              <w:top w:val="nil"/>
              <w:left w:val="single" w:sz="12" w:space="0" w:color="auto"/>
              <w:bottom w:val="nil"/>
              <w:right w:val="nil"/>
            </w:tcBorders>
          </w:tcPr>
          <w:p w14:paraId="6459AB05" w14:textId="77777777" w:rsidR="00A844ED" w:rsidRPr="00A844ED" w:rsidRDefault="00A844ED" w:rsidP="00A844ED">
            <w:pPr>
              <w:ind w:left="993" w:hanging="993"/>
            </w:pPr>
          </w:p>
        </w:tc>
      </w:tr>
    </w:tbl>
    <w:p w14:paraId="0AFC2276" w14:textId="77777777" w:rsidR="00A844ED" w:rsidRPr="00A844ED" w:rsidRDefault="00A844ED" w:rsidP="00A844ED">
      <w:pPr>
        <w:rPr>
          <w:rFonts w:ascii="Arial" w:hAnsi="Arial" w:cs="Arial"/>
          <w:sz w:val="22"/>
          <w:szCs w:val="22"/>
        </w:rPr>
      </w:pPr>
    </w:p>
    <w:p w14:paraId="05C2AC9D" w14:textId="77777777" w:rsidR="00A844ED" w:rsidRPr="00A844ED" w:rsidRDefault="00A844ED" w:rsidP="00A844ED">
      <w:pPr>
        <w:numPr>
          <w:ilvl w:val="0"/>
          <w:numId w:val="67"/>
        </w:numPr>
        <w:ind w:left="709" w:hanging="709"/>
        <w:jc w:val="left"/>
        <w:rPr>
          <w:rFonts w:ascii="Arial" w:hAnsi="Arial"/>
          <w:b/>
        </w:rPr>
      </w:pPr>
      <w:bookmarkStart w:id="8" w:name="_Ref535482390"/>
      <w:r w:rsidRPr="00A844ED">
        <w:rPr>
          <w:rFonts w:ascii="Arial" w:hAnsi="Arial"/>
          <w:b/>
        </w:rPr>
        <w:t>Name the Regulation and identify the section that outlines the requirements regarding compliance with safe work method statements. Briefly describe the requirements.</w:t>
      </w:r>
      <w:bookmarkEnd w:id="8"/>
    </w:p>
    <w:p w14:paraId="1864A8CD"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77914C66" w14:textId="77777777" w:rsidTr="00CF517D">
        <w:tc>
          <w:tcPr>
            <w:tcW w:w="624" w:type="pct"/>
            <w:tcBorders>
              <w:top w:val="nil"/>
              <w:left w:val="nil"/>
              <w:bottom w:val="nil"/>
              <w:right w:val="single" w:sz="12" w:space="0" w:color="auto"/>
            </w:tcBorders>
            <w:shd w:val="clear" w:color="auto" w:fill="auto"/>
          </w:tcPr>
          <w:p w14:paraId="68AC88ED"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E0DDEBD"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3526CF0E" w14:textId="77777777" w:rsidR="00A844ED" w:rsidRPr="00A844ED" w:rsidRDefault="00A844ED" w:rsidP="00A844ED">
            <w:pPr>
              <w:keepNext/>
              <w:ind w:left="993" w:right="82" w:hanging="993"/>
              <w:jc w:val="center"/>
            </w:pPr>
            <w:r w:rsidRPr="00A844ED">
              <w:t>Requirements</w:t>
            </w:r>
          </w:p>
        </w:tc>
        <w:permStart w:id="309528366"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CE2101F"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309528366" w:displacedByCustomXml="prev"/>
      </w:tr>
      <w:tr w:rsidR="00A844ED" w:rsidRPr="00A844ED" w14:paraId="7ADC96D9" w14:textId="77777777" w:rsidTr="00CF517D">
        <w:trPr>
          <w:trHeight w:val="2551"/>
          <w:hidden/>
        </w:trPr>
        <w:tc>
          <w:tcPr>
            <w:tcW w:w="624" w:type="pct"/>
            <w:tcBorders>
              <w:top w:val="nil"/>
              <w:left w:val="nil"/>
              <w:bottom w:val="nil"/>
              <w:right w:val="single" w:sz="12" w:space="0" w:color="auto"/>
            </w:tcBorders>
          </w:tcPr>
          <w:p w14:paraId="1C2CEEC7"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3C79B08" w14:textId="77777777" w:rsidR="00A844ED" w:rsidRDefault="00B12B23" w:rsidP="00A844ED">
            <w:pPr>
              <w:jc w:val="left"/>
              <w:rPr>
                <w:rFonts w:ascii="Arial" w:hAnsi="Arial" w:cs="Arial"/>
                <w:sz w:val="22"/>
                <w:szCs w:val="22"/>
              </w:rPr>
            </w:pPr>
            <w:permStart w:id="448416186" w:edGrp="everyone"/>
            <w:r>
              <w:rPr>
                <w:rFonts w:ascii="Arial" w:hAnsi="Arial" w:cs="Arial"/>
                <w:sz w:val="22"/>
                <w:szCs w:val="22"/>
              </w:rPr>
              <w:t>Work Health and Safety Regulation 2011</w:t>
            </w:r>
          </w:p>
          <w:p w14:paraId="5E2D2ECC" w14:textId="5C15DCD9" w:rsidR="00A844ED" w:rsidRDefault="00A844ED" w:rsidP="00A844ED">
            <w:pPr>
              <w:jc w:val="left"/>
              <w:rPr>
                <w:rFonts w:ascii="Arial" w:hAnsi="Arial" w:cs="Arial"/>
                <w:sz w:val="22"/>
                <w:szCs w:val="22"/>
              </w:rPr>
            </w:pPr>
          </w:p>
          <w:p w14:paraId="4DC65DED" w14:textId="474D0D17" w:rsidR="00E24FD2" w:rsidRDefault="00E24FD2" w:rsidP="00A844ED">
            <w:pPr>
              <w:jc w:val="left"/>
              <w:rPr>
                <w:rFonts w:ascii="Arial" w:hAnsi="Arial" w:cs="Arial"/>
                <w:sz w:val="22"/>
                <w:szCs w:val="22"/>
              </w:rPr>
            </w:pPr>
            <w:r>
              <w:rPr>
                <w:rFonts w:ascii="Arial" w:hAnsi="Arial" w:cs="Arial"/>
                <w:sz w:val="22"/>
                <w:szCs w:val="22"/>
              </w:rPr>
              <w:t>Chapter 6</w:t>
            </w:r>
          </w:p>
          <w:p w14:paraId="71FC111B" w14:textId="5483B31B" w:rsidR="00E24FD2" w:rsidRDefault="00E24FD2" w:rsidP="00A844ED">
            <w:pPr>
              <w:jc w:val="left"/>
              <w:rPr>
                <w:rFonts w:ascii="Arial" w:hAnsi="Arial" w:cs="Arial"/>
                <w:sz w:val="22"/>
                <w:szCs w:val="22"/>
              </w:rPr>
            </w:pPr>
            <w:r>
              <w:rPr>
                <w:rFonts w:ascii="Arial" w:hAnsi="Arial" w:cs="Arial"/>
                <w:sz w:val="22"/>
                <w:szCs w:val="22"/>
              </w:rPr>
              <w:t>Part 6.4</w:t>
            </w:r>
          </w:p>
          <w:p w14:paraId="5B7AE9A6" w14:textId="657B72EF" w:rsidR="00E24FD2" w:rsidRDefault="00E24FD2" w:rsidP="00A844ED">
            <w:pPr>
              <w:jc w:val="left"/>
              <w:rPr>
                <w:rFonts w:ascii="Arial" w:hAnsi="Arial" w:cs="Arial"/>
                <w:sz w:val="22"/>
                <w:szCs w:val="22"/>
              </w:rPr>
            </w:pPr>
            <w:r>
              <w:rPr>
                <w:rFonts w:ascii="Arial" w:hAnsi="Arial" w:cs="Arial"/>
                <w:sz w:val="22"/>
                <w:szCs w:val="22"/>
              </w:rPr>
              <w:t>Division 2</w:t>
            </w:r>
          </w:p>
          <w:p w14:paraId="4BF52838" w14:textId="5DD66C6A" w:rsidR="00E24FD2" w:rsidRDefault="00E24FD2" w:rsidP="00A844ED">
            <w:pPr>
              <w:jc w:val="left"/>
              <w:rPr>
                <w:rFonts w:ascii="Arial" w:hAnsi="Arial" w:cs="Arial"/>
                <w:sz w:val="22"/>
                <w:szCs w:val="22"/>
              </w:rPr>
            </w:pPr>
            <w:r>
              <w:rPr>
                <w:rFonts w:ascii="Arial" w:hAnsi="Arial" w:cs="Arial"/>
                <w:sz w:val="22"/>
                <w:szCs w:val="22"/>
              </w:rPr>
              <w:t>Section 312</w:t>
            </w:r>
          </w:p>
          <w:p w14:paraId="060A0264" w14:textId="4BEC3F74" w:rsidR="00E24FD2" w:rsidRDefault="00E24FD2" w:rsidP="00A844ED">
            <w:pPr>
              <w:jc w:val="left"/>
              <w:rPr>
                <w:rFonts w:ascii="Arial" w:hAnsi="Arial" w:cs="Arial"/>
                <w:sz w:val="22"/>
                <w:szCs w:val="22"/>
              </w:rPr>
            </w:pPr>
          </w:p>
          <w:p w14:paraId="414B26D9" w14:textId="02934D1D" w:rsidR="00E24FD2" w:rsidRDefault="00E24FD2" w:rsidP="00A844ED">
            <w:pPr>
              <w:jc w:val="left"/>
              <w:rPr>
                <w:rFonts w:ascii="Arial" w:hAnsi="Arial" w:cs="Arial"/>
                <w:sz w:val="22"/>
                <w:szCs w:val="22"/>
              </w:rPr>
            </w:pPr>
            <w:r>
              <w:rPr>
                <w:rFonts w:ascii="Arial" w:hAnsi="Arial" w:cs="Arial"/>
                <w:sz w:val="22"/>
                <w:szCs w:val="22"/>
              </w:rPr>
              <w:t>Also, Section 309</w:t>
            </w:r>
          </w:p>
          <w:permEnd w:id="448416186"/>
          <w:p w14:paraId="02D0F661" w14:textId="70FABCE2" w:rsidR="00A844ED" w:rsidRPr="00A844ED" w:rsidRDefault="00A844ED" w:rsidP="00A844ED">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57D3F346" w14:textId="6C512D82" w:rsidR="008E3E9E" w:rsidRDefault="008E3E9E" w:rsidP="00E24FD2">
            <w:pPr>
              <w:jc w:val="left"/>
              <w:rPr>
                <w:rFonts w:asciiTheme="minorHAnsi" w:hAnsiTheme="minorHAnsi" w:cstheme="minorHAnsi"/>
                <w:color w:val="000000"/>
                <w:sz w:val="20"/>
                <w:lang w:eastAsia="en-AU"/>
              </w:rPr>
            </w:pPr>
            <w:permStart w:id="543954839" w:edGrp="everyone"/>
            <w:r>
              <w:rPr>
                <w:rFonts w:asciiTheme="minorHAnsi" w:hAnsiTheme="minorHAnsi" w:cstheme="minorHAnsi"/>
                <w:color w:val="000000"/>
                <w:sz w:val="20"/>
                <w:lang w:eastAsia="en-AU"/>
              </w:rPr>
              <w:t>312</w:t>
            </w:r>
          </w:p>
          <w:p w14:paraId="160C79BE" w14:textId="4DA1EB7D" w:rsidR="00E24FD2" w:rsidRPr="00E24FD2" w:rsidRDefault="00E24FD2" w:rsidP="00E24FD2">
            <w:pPr>
              <w:jc w:val="left"/>
              <w:rPr>
                <w:rFonts w:asciiTheme="minorHAnsi" w:hAnsiTheme="minorHAnsi" w:cstheme="minorHAnsi"/>
                <w:color w:val="000000"/>
                <w:sz w:val="20"/>
                <w:lang w:eastAsia="en-AU"/>
              </w:rPr>
            </w:pPr>
            <w:r w:rsidRPr="00E24FD2">
              <w:rPr>
                <w:rFonts w:asciiTheme="minorHAnsi" w:hAnsiTheme="minorHAnsi" w:cstheme="minorHAnsi"/>
                <w:color w:val="000000"/>
                <w:sz w:val="20"/>
                <w:lang w:eastAsia="en-AU"/>
              </w:rPr>
              <w:t>The principal contractor for a construction project must take all reasonable steps to obtain a copy of the safe work method statement relating to high risk construction work before the high risk construction work commences.</w:t>
            </w:r>
          </w:p>
          <w:p w14:paraId="77A722B2" w14:textId="2ED86410" w:rsidR="00E24FD2" w:rsidRDefault="00E24FD2" w:rsidP="00E24FD2">
            <w:pPr>
              <w:spacing w:before="160" w:after="200"/>
              <w:jc w:val="left"/>
              <w:rPr>
                <w:rFonts w:asciiTheme="minorHAnsi" w:hAnsiTheme="minorHAnsi" w:cstheme="minorHAnsi"/>
                <w:color w:val="000000"/>
                <w:sz w:val="20"/>
                <w:lang w:eastAsia="en-AU"/>
              </w:rPr>
            </w:pPr>
            <w:r w:rsidRPr="00E24FD2">
              <w:rPr>
                <w:rFonts w:asciiTheme="minorHAnsi" w:hAnsiTheme="minorHAnsi" w:cstheme="minorHAnsi"/>
                <w:color w:val="000000"/>
                <w:sz w:val="20"/>
                <w:lang w:eastAsia="en-AU"/>
              </w:rPr>
              <w:t>Maximum penalty—36 penalty units.</w:t>
            </w:r>
          </w:p>
          <w:p w14:paraId="3E839500" w14:textId="2E7C4BE8" w:rsidR="00E24FD2" w:rsidRDefault="00E24FD2" w:rsidP="00E24FD2">
            <w:pPr>
              <w:spacing w:before="160" w:after="200"/>
              <w:jc w:val="left"/>
              <w:rPr>
                <w:rFonts w:asciiTheme="minorHAnsi" w:hAnsiTheme="minorHAnsi" w:cstheme="minorHAnsi"/>
                <w:color w:val="000000"/>
                <w:sz w:val="20"/>
                <w:lang w:eastAsia="en-AU"/>
              </w:rPr>
            </w:pPr>
          </w:p>
          <w:p w14:paraId="69185D8C" w14:textId="7E321925" w:rsidR="00E24FD2" w:rsidRPr="00E24FD2" w:rsidRDefault="00E24FD2" w:rsidP="00E24FD2">
            <w:pPr>
              <w:spacing w:before="160" w:after="200"/>
              <w:jc w:val="left"/>
              <w:rPr>
                <w:rFonts w:asciiTheme="minorHAnsi" w:hAnsiTheme="minorHAnsi" w:cstheme="minorHAnsi"/>
                <w:color w:val="000000"/>
                <w:sz w:val="20"/>
                <w:lang w:eastAsia="en-AU"/>
              </w:rPr>
            </w:pPr>
            <w:r w:rsidRPr="00E24FD2">
              <w:rPr>
                <w:rFonts w:asciiTheme="minorHAnsi" w:hAnsiTheme="minorHAnsi" w:cstheme="minorHAnsi"/>
                <w:color w:val="000000"/>
                <w:sz w:val="20"/>
                <w:lang w:eastAsia="en-AU"/>
              </w:rPr>
              <w:t>309</w:t>
            </w:r>
            <w:r>
              <w:rPr>
                <w:rFonts w:asciiTheme="minorHAnsi" w:hAnsiTheme="minorHAnsi" w:cstheme="minorHAnsi"/>
                <w:color w:val="000000"/>
                <w:sz w:val="20"/>
                <w:lang w:eastAsia="en-AU"/>
              </w:rPr>
              <w:t xml:space="preserve"> </w:t>
            </w:r>
            <w:r w:rsidRPr="00E24FD2">
              <w:rPr>
                <w:rFonts w:asciiTheme="minorHAnsi" w:hAnsiTheme="minorHAnsi" w:cstheme="minorHAnsi"/>
                <w:color w:val="000000"/>
                <w:sz w:val="20"/>
                <w:lang w:eastAsia="en-AU"/>
              </w:rPr>
              <w:t>WHS management plan—preparation</w:t>
            </w:r>
          </w:p>
          <w:p w14:paraId="604C06D8" w14:textId="77777777" w:rsidR="00E24FD2" w:rsidRPr="00E24FD2" w:rsidRDefault="00E24FD2" w:rsidP="00E24FD2">
            <w:pPr>
              <w:spacing w:before="160" w:after="200"/>
              <w:jc w:val="left"/>
              <w:rPr>
                <w:rFonts w:asciiTheme="minorHAnsi" w:hAnsiTheme="minorHAnsi" w:cstheme="minorHAnsi"/>
                <w:color w:val="000000"/>
                <w:sz w:val="20"/>
                <w:lang w:eastAsia="en-AU"/>
              </w:rPr>
            </w:pPr>
            <w:r w:rsidRPr="00E24FD2">
              <w:rPr>
                <w:rFonts w:asciiTheme="minorHAnsi" w:hAnsiTheme="minorHAnsi" w:cstheme="minorHAnsi"/>
                <w:color w:val="000000"/>
                <w:sz w:val="20"/>
                <w:lang w:eastAsia="en-AU"/>
              </w:rPr>
              <w:t>(1)The principal contractor for a construction project must prepare a written WHS management plan for the workplace before work on the project commences.</w:t>
            </w:r>
          </w:p>
          <w:p w14:paraId="5FAF719F" w14:textId="77777777" w:rsidR="00E24FD2" w:rsidRPr="00E24FD2" w:rsidRDefault="00E24FD2" w:rsidP="00E24FD2">
            <w:pPr>
              <w:spacing w:before="160" w:after="200"/>
              <w:jc w:val="left"/>
              <w:rPr>
                <w:rFonts w:asciiTheme="minorHAnsi" w:hAnsiTheme="minorHAnsi" w:cstheme="minorHAnsi"/>
                <w:color w:val="000000"/>
                <w:sz w:val="20"/>
                <w:lang w:eastAsia="en-AU"/>
              </w:rPr>
            </w:pPr>
            <w:r w:rsidRPr="00E24FD2">
              <w:rPr>
                <w:rFonts w:asciiTheme="minorHAnsi" w:hAnsiTheme="minorHAnsi" w:cstheme="minorHAnsi"/>
                <w:color w:val="000000"/>
                <w:sz w:val="20"/>
                <w:lang w:eastAsia="en-AU"/>
              </w:rPr>
              <w:t>Maximum penalty—60 penalty units.</w:t>
            </w:r>
          </w:p>
          <w:p w14:paraId="608DA964" w14:textId="77777777" w:rsidR="00E24FD2" w:rsidRPr="00E24FD2" w:rsidRDefault="00E24FD2" w:rsidP="00E24FD2">
            <w:pPr>
              <w:spacing w:before="160" w:after="200"/>
              <w:jc w:val="left"/>
              <w:rPr>
                <w:rFonts w:asciiTheme="minorHAnsi" w:hAnsiTheme="minorHAnsi" w:cstheme="minorHAnsi"/>
                <w:color w:val="000000"/>
                <w:sz w:val="20"/>
                <w:lang w:eastAsia="en-AU"/>
              </w:rPr>
            </w:pPr>
            <w:r w:rsidRPr="00E24FD2">
              <w:rPr>
                <w:rFonts w:asciiTheme="minorHAnsi" w:hAnsiTheme="minorHAnsi" w:cstheme="minorHAnsi"/>
                <w:color w:val="000000"/>
                <w:sz w:val="20"/>
                <w:lang w:eastAsia="en-AU"/>
              </w:rPr>
              <w:t>(2)A WHS management plan must include the following—</w:t>
            </w:r>
          </w:p>
          <w:p w14:paraId="35A841C3" w14:textId="77777777" w:rsidR="00E24FD2" w:rsidRPr="00E24FD2" w:rsidRDefault="00E24FD2" w:rsidP="00E24FD2">
            <w:pPr>
              <w:spacing w:before="160" w:after="200"/>
              <w:jc w:val="left"/>
              <w:rPr>
                <w:rFonts w:asciiTheme="minorHAnsi" w:hAnsiTheme="minorHAnsi" w:cstheme="minorHAnsi"/>
                <w:color w:val="000000"/>
                <w:sz w:val="20"/>
                <w:lang w:eastAsia="en-AU"/>
              </w:rPr>
            </w:pPr>
            <w:r w:rsidRPr="00E24FD2">
              <w:rPr>
                <w:rFonts w:asciiTheme="minorHAnsi" w:hAnsiTheme="minorHAnsi" w:cstheme="minorHAnsi"/>
                <w:color w:val="000000"/>
                <w:sz w:val="20"/>
                <w:lang w:eastAsia="en-AU"/>
              </w:rPr>
              <w:t>(a)the names, positions and health and safety responsibilities of all persons at the workplace whose positions or roles involve specific health and safety responsibilities in connection with the project;</w:t>
            </w:r>
          </w:p>
          <w:p w14:paraId="12EFA6EA" w14:textId="77777777" w:rsidR="00E24FD2" w:rsidRPr="00E24FD2" w:rsidRDefault="00E24FD2" w:rsidP="00E24FD2">
            <w:pPr>
              <w:spacing w:before="160" w:after="200"/>
              <w:jc w:val="left"/>
              <w:rPr>
                <w:rFonts w:asciiTheme="minorHAnsi" w:hAnsiTheme="minorHAnsi" w:cstheme="minorHAnsi"/>
                <w:color w:val="000000"/>
                <w:sz w:val="20"/>
                <w:lang w:eastAsia="en-AU"/>
              </w:rPr>
            </w:pPr>
            <w:r w:rsidRPr="00E24FD2">
              <w:rPr>
                <w:rFonts w:asciiTheme="minorHAnsi" w:hAnsiTheme="minorHAnsi" w:cstheme="minorHAnsi"/>
                <w:color w:val="000000"/>
                <w:sz w:val="20"/>
                <w:lang w:eastAsia="en-AU"/>
              </w:rPr>
              <w:t>(b)the arrangements in place, between any persons conducting a business or undertaking at the workplace where the construction project is being undertaken, for consultation, cooperation and the coordination of activities in relation to compliance with their duties under the Act and this regulation;</w:t>
            </w:r>
          </w:p>
          <w:p w14:paraId="0EE32704" w14:textId="77777777" w:rsidR="00E24FD2" w:rsidRPr="00E24FD2" w:rsidRDefault="00E24FD2" w:rsidP="00E24FD2">
            <w:pPr>
              <w:spacing w:before="160" w:after="200"/>
              <w:jc w:val="left"/>
              <w:rPr>
                <w:rFonts w:asciiTheme="minorHAnsi" w:hAnsiTheme="minorHAnsi" w:cstheme="minorHAnsi"/>
                <w:color w:val="000000"/>
                <w:sz w:val="20"/>
                <w:lang w:eastAsia="en-AU"/>
              </w:rPr>
            </w:pPr>
            <w:r w:rsidRPr="00E24FD2">
              <w:rPr>
                <w:rFonts w:asciiTheme="minorHAnsi" w:hAnsiTheme="minorHAnsi" w:cstheme="minorHAnsi"/>
                <w:color w:val="000000"/>
                <w:sz w:val="20"/>
                <w:lang w:eastAsia="en-AU"/>
              </w:rPr>
              <w:lastRenderedPageBreak/>
              <w:t>(c)the arrangements in place for managing any work health and safety incidents that occur;</w:t>
            </w:r>
          </w:p>
          <w:p w14:paraId="3B5C8D49" w14:textId="77777777" w:rsidR="00E24FD2" w:rsidRPr="00E24FD2" w:rsidRDefault="00E24FD2" w:rsidP="00E24FD2">
            <w:pPr>
              <w:spacing w:before="160" w:after="200"/>
              <w:jc w:val="left"/>
              <w:rPr>
                <w:rFonts w:asciiTheme="minorHAnsi" w:hAnsiTheme="minorHAnsi" w:cstheme="minorHAnsi"/>
                <w:color w:val="000000"/>
                <w:sz w:val="20"/>
                <w:lang w:eastAsia="en-AU"/>
              </w:rPr>
            </w:pPr>
            <w:r w:rsidRPr="00E24FD2">
              <w:rPr>
                <w:rFonts w:asciiTheme="minorHAnsi" w:hAnsiTheme="minorHAnsi" w:cstheme="minorHAnsi"/>
                <w:color w:val="000000"/>
                <w:sz w:val="20"/>
                <w:lang w:eastAsia="en-AU"/>
              </w:rPr>
              <w:t>(d)any site-specific health and safety rules, and the arrangements for ensuring that all persons at the workplace are informed of these rules;</w:t>
            </w:r>
          </w:p>
          <w:p w14:paraId="7178BD0C" w14:textId="68A4F246" w:rsidR="00E24FD2" w:rsidRPr="00E24FD2" w:rsidRDefault="00E24FD2" w:rsidP="00E24FD2">
            <w:pPr>
              <w:spacing w:before="160" w:after="200"/>
              <w:jc w:val="left"/>
              <w:rPr>
                <w:rFonts w:asciiTheme="minorHAnsi" w:hAnsiTheme="minorHAnsi" w:cstheme="minorHAnsi"/>
                <w:color w:val="000000"/>
                <w:sz w:val="20"/>
                <w:lang w:eastAsia="en-AU"/>
              </w:rPr>
            </w:pPr>
            <w:r w:rsidRPr="00E24FD2">
              <w:rPr>
                <w:rFonts w:asciiTheme="minorHAnsi" w:hAnsiTheme="minorHAnsi" w:cstheme="minorHAnsi"/>
                <w:color w:val="000000"/>
                <w:sz w:val="20"/>
                <w:lang w:eastAsia="en-AU"/>
              </w:rPr>
              <w:t xml:space="preserve">(e)the arrangements for the collection and any assessment, monitoring and review of </w:t>
            </w:r>
            <w:r w:rsidRPr="008E3E9E">
              <w:rPr>
                <w:rFonts w:asciiTheme="minorHAnsi" w:hAnsiTheme="minorHAnsi" w:cstheme="minorHAnsi"/>
                <w:b/>
                <w:bCs/>
                <w:color w:val="000000"/>
                <w:sz w:val="20"/>
                <w:lang w:eastAsia="en-AU"/>
              </w:rPr>
              <w:t>safe work method statements</w:t>
            </w:r>
            <w:r w:rsidRPr="00E24FD2">
              <w:rPr>
                <w:rFonts w:asciiTheme="minorHAnsi" w:hAnsiTheme="minorHAnsi" w:cstheme="minorHAnsi"/>
                <w:color w:val="000000"/>
                <w:sz w:val="20"/>
                <w:lang w:eastAsia="en-AU"/>
              </w:rPr>
              <w:t xml:space="preserve"> at the workplace.</w:t>
            </w:r>
          </w:p>
          <w:p w14:paraId="25888F8D" w14:textId="77777777" w:rsidR="00A844ED" w:rsidRPr="00A844ED" w:rsidRDefault="00A844ED" w:rsidP="00A844ED">
            <w:pPr>
              <w:jc w:val="left"/>
              <w:rPr>
                <w:rFonts w:ascii="Arial" w:hAnsi="Arial" w:cs="Arial"/>
                <w:sz w:val="22"/>
                <w:szCs w:val="22"/>
              </w:rPr>
            </w:pPr>
            <w:bookmarkStart w:id="9" w:name="sec.312-note"/>
            <w:bookmarkEnd w:id="9"/>
            <w:permEnd w:id="543954839"/>
          </w:p>
        </w:tc>
        <w:tc>
          <w:tcPr>
            <w:tcW w:w="335" w:type="pct"/>
            <w:tcBorders>
              <w:top w:val="nil"/>
              <w:left w:val="single" w:sz="12" w:space="0" w:color="auto"/>
              <w:bottom w:val="nil"/>
              <w:right w:val="nil"/>
            </w:tcBorders>
          </w:tcPr>
          <w:p w14:paraId="02F7E36E" w14:textId="77777777" w:rsidR="00A844ED" w:rsidRPr="00A844ED" w:rsidRDefault="00A844ED" w:rsidP="00A844ED">
            <w:pPr>
              <w:ind w:left="993" w:hanging="993"/>
            </w:pPr>
          </w:p>
        </w:tc>
      </w:tr>
    </w:tbl>
    <w:p w14:paraId="7B940342" w14:textId="77777777" w:rsidR="00A844ED" w:rsidRPr="00A844ED" w:rsidRDefault="00A844ED" w:rsidP="00A844ED">
      <w:pPr>
        <w:rPr>
          <w:rFonts w:ascii="Arial" w:hAnsi="Arial" w:cs="Arial"/>
          <w:sz w:val="22"/>
          <w:szCs w:val="22"/>
        </w:rPr>
      </w:pPr>
    </w:p>
    <w:p w14:paraId="784DF8A1" w14:textId="77777777" w:rsidR="00A844ED" w:rsidRPr="00A844ED" w:rsidRDefault="00A844ED" w:rsidP="00A844ED">
      <w:pPr>
        <w:rPr>
          <w:rFonts w:ascii="Arial" w:hAnsi="Arial" w:cs="Arial"/>
          <w:sz w:val="22"/>
          <w:szCs w:val="22"/>
        </w:rPr>
      </w:pPr>
    </w:p>
    <w:p w14:paraId="624829DA" w14:textId="77777777" w:rsidR="00A844ED" w:rsidRPr="00A844ED" w:rsidRDefault="00A844ED" w:rsidP="00A844ED">
      <w:pPr>
        <w:numPr>
          <w:ilvl w:val="0"/>
          <w:numId w:val="67"/>
        </w:numPr>
        <w:ind w:left="709" w:hanging="709"/>
        <w:jc w:val="left"/>
        <w:rPr>
          <w:rFonts w:ascii="Arial" w:hAnsi="Arial"/>
          <w:b/>
        </w:rPr>
      </w:pPr>
      <w:bookmarkStart w:id="10" w:name="_Ref535482391"/>
      <w:r w:rsidRPr="00A844ED">
        <w:rPr>
          <w:rFonts w:ascii="Arial" w:hAnsi="Arial"/>
          <w:b/>
        </w:rPr>
        <w:t>Name the Regulation and identify the section that outlines the requirements for site signage when undertaking construction work. Briefly describe the requirements.</w:t>
      </w:r>
      <w:bookmarkEnd w:id="10"/>
    </w:p>
    <w:p w14:paraId="057A89A8"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093F05DC" w14:textId="77777777" w:rsidTr="00CF517D">
        <w:tc>
          <w:tcPr>
            <w:tcW w:w="624" w:type="pct"/>
            <w:tcBorders>
              <w:top w:val="nil"/>
              <w:left w:val="nil"/>
              <w:bottom w:val="nil"/>
              <w:right w:val="single" w:sz="12" w:space="0" w:color="auto"/>
            </w:tcBorders>
            <w:shd w:val="clear" w:color="auto" w:fill="auto"/>
          </w:tcPr>
          <w:p w14:paraId="48FFB65E"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50400CE"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559F8B58" w14:textId="77777777" w:rsidR="00A844ED" w:rsidRPr="00A844ED" w:rsidRDefault="00A844ED" w:rsidP="00A844ED">
            <w:pPr>
              <w:keepNext/>
              <w:ind w:left="993" w:right="82" w:hanging="993"/>
              <w:jc w:val="center"/>
            </w:pPr>
            <w:r w:rsidRPr="00A844ED">
              <w:t>Requirements</w:t>
            </w:r>
          </w:p>
        </w:tc>
        <w:permStart w:id="172454496"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4B184C2"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72454496" w:displacedByCustomXml="prev"/>
      </w:tr>
      <w:tr w:rsidR="00A844ED" w:rsidRPr="00A844ED" w14:paraId="517C0C1E" w14:textId="77777777" w:rsidTr="00CF517D">
        <w:trPr>
          <w:trHeight w:val="2551"/>
          <w:hidden/>
        </w:trPr>
        <w:tc>
          <w:tcPr>
            <w:tcW w:w="624" w:type="pct"/>
            <w:tcBorders>
              <w:top w:val="nil"/>
              <w:left w:val="nil"/>
              <w:bottom w:val="nil"/>
              <w:right w:val="single" w:sz="12" w:space="0" w:color="auto"/>
            </w:tcBorders>
          </w:tcPr>
          <w:p w14:paraId="51D0744E"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9A161BB" w14:textId="77777777" w:rsidR="00A844ED" w:rsidRDefault="00E24FD2" w:rsidP="00A844ED">
            <w:pPr>
              <w:jc w:val="left"/>
              <w:rPr>
                <w:rFonts w:ascii="Arial" w:hAnsi="Arial" w:cs="Arial"/>
                <w:sz w:val="22"/>
                <w:szCs w:val="22"/>
              </w:rPr>
            </w:pPr>
            <w:permStart w:id="1346114793" w:edGrp="everyone"/>
            <w:r>
              <w:rPr>
                <w:rFonts w:ascii="Arial" w:hAnsi="Arial" w:cs="Arial"/>
                <w:sz w:val="22"/>
                <w:szCs w:val="22"/>
              </w:rPr>
              <w:t>Work Health and Safety Regulation 2011</w:t>
            </w:r>
          </w:p>
          <w:p w14:paraId="5BDBDEE5" w14:textId="77777777" w:rsidR="00A844ED" w:rsidRDefault="00A844ED" w:rsidP="00A844ED">
            <w:pPr>
              <w:jc w:val="left"/>
              <w:rPr>
                <w:rFonts w:ascii="Arial" w:hAnsi="Arial" w:cs="Arial"/>
                <w:sz w:val="22"/>
                <w:szCs w:val="22"/>
              </w:rPr>
            </w:pPr>
          </w:p>
          <w:p w14:paraId="4896BC96" w14:textId="77777777" w:rsidR="00A844ED" w:rsidRDefault="00E24FD2" w:rsidP="00A844ED">
            <w:pPr>
              <w:jc w:val="left"/>
              <w:rPr>
                <w:rFonts w:ascii="Arial" w:hAnsi="Arial" w:cs="Arial"/>
                <w:sz w:val="22"/>
                <w:szCs w:val="22"/>
              </w:rPr>
            </w:pPr>
            <w:r>
              <w:rPr>
                <w:rFonts w:ascii="Arial" w:hAnsi="Arial" w:cs="Arial"/>
                <w:sz w:val="22"/>
                <w:szCs w:val="22"/>
              </w:rPr>
              <w:t>Chapter 6</w:t>
            </w:r>
          </w:p>
          <w:p w14:paraId="24351BAC" w14:textId="77777777" w:rsidR="00A844ED" w:rsidRDefault="00E24FD2" w:rsidP="00A844ED">
            <w:pPr>
              <w:jc w:val="left"/>
              <w:rPr>
                <w:rFonts w:ascii="Arial" w:hAnsi="Arial" w:cs="Arial"/>
                <w:sz w:val="22"/>
                <w:szCs w:val="22"/>
              </w:rPr>
            </w:pPr>
            <w:r>
              <w:rPr>
                <w:rFonts w:ascii="Arial" w:hAnsi="Arial" w:cs="Arial"/>
                <w:sz w:val="22"/>
                <w:szCs w:val="22"/>
              </w:rPr>
              <w:t>Part 6.4</w:t>
            </w:r>
          </w:p>
          <w:p w14:paraId="5B14190C" w14:textId="77777777" w:rsidR="00A844ED" w:rsidRDefault="00E24FD2" w:rsidP="00A844ED">
            <w:pPr>
              <w:jc w:val="left"/>
              <w:rPr>
                <w:rFonts w:ascii="Arial" w:hAnsi="Arial" w:cs="Arial"/>
                <w:sz w:val="22"/>
                <w:szCs w:val="22"/>
              </w:rPr>
            </w:pPr>
            <w:r>
              <w:rPr>
                <w:rFonts w:ascii="Arial" w:hAnsi="Arial" w:cs="Arial"/>
                <w:sz w:val="22"/>
                <w:szCs w:val="22"/>
              </w:rPr>
              <w:t>Division 2</w:t>
            </w:r>
          </w:p>
          <w:p w14:paraId="450AB4B2" w14:textId="72366DCE" w:rsidR="00A844ED" w:rsidRPr="00A844ED" w:rsidRDefault="00E24FD2" w:rsidP="00A844ED">
            <w:pPr>
              <w:jc w:val="left"/>
              <w:rPr>
                <w:rFonts w:ascii="Arial" w:hAnsi="Arial" w:cs="Arial"/>
                <w:sz w:val="22"/>
                <w:szCs w:val="22"/>
              </w:rPr>
            </w:pPr>
            <w:r>
              <w:rPr>
                <w:rFonts w:ascii="Arial" w:hAnsi="Arial" w:cs="Arial"/>
                <w:sz w:val="22"/>
                <w:szCs w:val="22"/>
              </w:rPr>
              <w:t>Section 308</w:t>
            </w:r>
            <w:permEnd w:id="1346114793"/>
          </w:p>
        </w:tc>
        <w:tc>
          <w:tcPr>
            <w:tcW w:w="2559" w:type="pct"/>
            <w:tcBorders>
              <w:top w:val="single" w:sz="12" w:space="0" w:color="auto"/>
              <w:left w:val="single" w:sz="4" w:space="0" w:color="auto"/>
            </w:tcBorders>
            <w:shd w:val="clear" w:color="auto" w:fill="auto"/>
            <w:vAlign w:val="center"/>
          </w:tcPr>
          <w:p w14:paraId="697F0685" w14:textId="77777777" w:rsidR="00E24FD2" w:rsidRPr="008E3E9E" w:rsidRDefault="00E24FD2" w:rsidP="00E24FD2">
            <w:pPr>
              <w:jc w:val="left"/>
              <w:rPr>
                <w:rFonts w:asciiTheme="minorHAnsi" w:hAnsiTheme="minorHAnsi" w:cstheme="minorHAnsi"/>
                <w:sz w:val="20"/>
              </w:rPr>
            </w:pPr>
            <w:permStart w:id="820005556" w:edGrp="everyone"/>
            <w:r w:rsidRPr="008E3E9E">
              <w:rPr>
                <w:rFonts w:asciiTheme="minorHAnsi" w:hAnsiTheme="minorHAnsi" w:cstheme="minorHAnsi"/>
                <w:sz w:val="20"/>
              </w:rPr>
              <w:t>The principal contractor for a construction project must ensure that signs are installed, that—</w:t>
            </w:r>
          </w:p>
          <w:p w14:paraId="492A0F8E" w14:textId="77777777" w:rsidR="00E24FD2" w:rsidRPr="008E3E9E" w:rsidRDefault="00E24FD2" w:rsidP="00E24FD2">
            <w:pPr>
              <w:jc w:val="left"/>
              <w:rPr>
                <w:rFonts w:asciiTheme="minorHAnsi" w:hAnsiTheme="minorHAnsi" w:cstheme="minorHAnsi"/>
                <w:sz w:val="20"/>
              </w:rPr>
            </w:pPr>
            <w:r w:rsidRPr="008E3E9E">
              <w:rPr>
                <w:rFonts w:asciiTheme="minorHAnsi" w:hAnsiTheme="minorHAnsi" w:cstheme="minorHAnsi"/>
                <w:sz w:val="20"/>
              </w:rPr>
              <w:t>(a)show the principal contractor’s name and telephone contact numbers (including an after hours telephone number); and</w:t>
            </w:r>
          </w:p>
          <w:p w14:paraId="6DA3A25C" w14:textId="77777777" w:rsidR="00E24FD2" w:rsidRPr="008E3E9E" w:rsidRDefault="00E24FD2" w:rsidP="00E24FD2">
            <w:pPr>
              <w:jc w:val="left"/>
              <w:rPr>
                <w:rFonts w:asciiTheme="minorHAnsi" w:hAnsiTheme="minorHAnsi" w:cstheme="minorHAnsi"/>
                <w:sz w:val="20"/>
              </w:rPr>
            </w:pPr>
            <w:r w:rsidRPr="008E3E9E">
              <w:rPr>
                <w:rFonts w:asciiTheme="minorHAnsi" w:hAnsiTheme="minorHAnsi" w:cstheme="minorHAnsi"/>
                <w:sz w:val="20"/>
              </w:rPr>
              <w:t>(b)show the location of the site office for the project, if any; and</w:t>
            </w:r>
          </w:p>
          <w:p w14:paraId="39989337" w14:textId="77777777" w:rsidR="00E24FD2" w:rsidRPr="008E3E9E" w:rsidRDefault="00E24FD2" w:rsidP="00E24FD2">
            <w:pPr>
              <w:jc w:val="left"/>
              <w:rPr>
                <w:rFonts w:asciiTheme="minorHAnsi" w:hAnsiTheme="minorHAnsi" w:cstheme="minorHAnsi"/>
                <w:sz w:val="20"/>
              </w:rPr>
            </w:pPr>
            <w:r w:rsidRPr="008E3E9E">
              <w:rPr>
                <w:rFonts w:asciiTheme="minorHAnsi" w:hAnsiTheme="minorHAnsi" w:cstheme="minorHAnsi"/>
                <w:sz w:val="20"/>
              </w:rPr>
              <w:t>(c)are clearly visible from outside the workplace, or the work area of the workplace, where the construction project is being undertaken.</w:t>
            </w:r>
          </w:p>
          <w:p w14:paraId="46C2DAC5" w14:textId="2D547F1F" w:rsidR="00A844ED" w:rsidRPr="00A844ED" w:rsidRDefault="00E24FD2" w:rsidP="00A844ED">
            <w:pPr>
              <w:jc w:val="left"/>
              <w:rPr>
                <w:rFonts w:ascii="Arial" w:hAnsi="Arial" w:cs="Arial"/>
                <w:sz w:val="22"/>
                <w:szCs w:val="22"/>
              </w:rPr>
            </w:pPr>
            <w:r w:rsidRPr="008E3E9E">
              <w:rPr>
                <w:rFonts w:asciiTheme="minorHAnsi" w:hAnsiTheme="minorHAnsi" w:cstheme="minorHAnsi"/>
                <w:sz w:val="20"/>
              </w:rPr>
              <w:t>Maximum penalty—36 penalty units</w:t>
            </w:r>
            <w:r w:rsidRPr="00E24FD2">
              <w:rPr>
                <w:rFonts w:ascii="Arial" w:hAnsi="Arial" w:cs="Arial"/>
                <w:sz w:val="22"/>
                <w:szCs w:val="22"/>
              </w:rPr>
              <w:t>.</w:t>
            </w:r>
            <w:permEnd w:id="820005556"/>
          </w:p>
        </w:tc>
        <w:tc>
          <w:tcPr>
            <w:tcW w:w="335" w:type="pct"/>
            <w:tcBorders>
              <w:top w:val="nil"/>
              <w:left w:val="single" w:sz="12" w:space="0" w:color="auto"/>
              <w:bottom w:val="nil"/>
              <w:right w:val="nil"/>
            </w:tcBorders>
          </w:tcPr>
          <w:p w14:paraId="3C4F83B2" w14:textId="77777777" w:rsidR="00A844ED" w:rsidRPr="00A844ED" w:rsidRDefault="00A844ED" w:rsidP="00A844ED">
            <w:pPr>
              <w:ind w:left="993" w:hanging="993"/>
            </w:pPr>
          </w:p>
        </w:tc>
      </w:tr>
    </w:tbl>
    <w:p w14:paraId="1EE9CD8B" w14:textId="77777777" w:rsidR="00A844ED" w:rsidRPr="00A844ED" w:rsidRDefault="00A844ED" w:rsidP="00A844ED">
      <w:pPr>
        <w:rPr>
          <w:rFonts w:ascii="Arial" w:hAnsi="Arial" w:cs="Arial"/>
          <w:sz w:val="22"/>
          <w:szCs w:val="22"/>
        </w:rPr>
      </w:pPr>
    </w:p>
    <w:p w14:paraId="0A7EFD87" w14:textId="77777777" w:rsidR="00A844ED" w:rsidRPr="00A844ED" w:rsidRDefault="00A844ED" w:rsidP="00A844ED">
      <w:pPr>
        <w:rPr>
          <w:rFonts w:ascii="Arial" w:hAnsi="Arial" w:cs="Arial"/>
          <w:sz w:val="22"/>
          <w:szCs w:val="22"/>
        </w:rPr>
      </w:pPr>
    </w:p>
    <w:p w14:paraId="44D0E814" w14:textId="77777777" w:rsidR="00A844ED" w:rsidRPr="00A844ED" w:rsidRDefault="00A844ED" w:rsidP="00A844ED">
      <w:pPr>
        <w:numPr>
          <w:ilvl w:val="0"/>
          <w:numId w:val="67"/>
        </w:numPr>
        <w:ind w:left="709" w:hanging="709"/>
        <w:jc w:val="left"/>
        <w:rPr>
          <w:rFonts w:ascii="Arial" w:hAnsi="Arial"/>
          <w:b/>
        </w:rPr>
      </w:pPr>
      <w:bookmarkStart w:id="11" w:name="_Ref535482393"/>
      <w:r w:rsidRPr="00A844ED">
        <w:rPr>
          <w:rFonts w:ascii="Arial" w:hAnsi="Arial"/>
          <w:b/>
        </w:rPr>
        <w:t>Name the Regulation and identify the section that outlines the requirements for signage in confined spaces. Briefly describe the requirements.</w:t>
      </w:r>
      <w:bookmarkEnd w:id="11"/>
    </w:p>
    <w:p w14:paraId="1D641E69"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4857065E" w14:textId="77777777" w:rsidTr="00CF517D">
        <w:tc>
          <w:tcPr>
            <w:tcW w:w="624" w:type="pct"/>
            <w:tcBorders>
              <w:top w:val="nil"/>
              <w:left w:val="nil"/>
              <w:bottom w:val="nil"/>
              <w:right w:val="single" w:sz="12" w:space="0" w:color="auto"/>
            </w:tcBorders>
            <w:shd w:val="clear" w:color="auto" w:fill="auto"/>
          </w:tcPr>
          <w:p w14:paraId="24EF5F23"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E219603"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3984B1D4" w14:textId="77777777" w:rsidR="00A844ED" w:rsidRPr="00A844ED" w:rsidRDefault="00A844ED" w:rsidP="00A844ED">
            <w:pPr>
              <w:keepNext/>
              <w:ind w:left="993" w:right="82" w:hanging="993"/>
              <w:jc w:val="center"/>
            </w:pPr>
            <w:r w:rsidRPr="00A844ED">
              <w:t>Requirements</w:t>
            </w:r>
          </w:p>
        </w:tc>
        <w:permStart w:id="39939152"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2A6E975"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39939152" w:displacedByCustomXml="prev"/>
      </w:tr>
      <w:tr w:rsidR="00A844ED" w:rsidRPr="00A844ED" w14:paraId="67F3DB8F" w14:textId="77777777" w:rsidTr="00CF517D">
        <w:trPr>
          <w:trHeight w:val="2551"/>
          <w:hidden/>
        </w:trPr>
        <w:tc>
          <w:tcPr>
            <w:tcW w:w="624" w:type="pct"/>
            <w:tcBorders>
              <w:top w:val="nil"/>
              <w:left w:val="nil"/>
              <w:bottom w:val="nil"/>
              <w:right w:val="single" w:sz="12" w:space="0" w:color="auto"/>
            </w:tcBorders>
          </w:tcPr>
          <w:p w14:paraId="4D9C2E52"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75EDFD5" w14:textId="77777777" w:rsidR="00A844ED" w:rsidRDefault="00E24FD2" w:rsidP="00A844ED">
            <w:pPr>
              <w:jc w:val="left"/>
              <w:rPr>
                <w:rFonts w:ascii="Arial" w:hAnsi="Arial" w:cs="Arial"/>
                <w:sz w:val="22"/>
                <w:szCs w:val="22"/>
              </w:rPr>
            </w:pPr>
            <w:permStart w:id="1607878866" w:edGrp="everyone"/>
            <w:r>
              <w:rPr>
                <w:rFonts w:ascii="Arial" w:hAnsi="Arial" w:cs="Arial"/>
                <w:sz w:val="22"/>
                <w:szCs w:val="22"/>
              </w:rPr>
              <w:t>Work Health and Safety Regulation 2011</w:t>
            </w:r>
          </w:p>
          <w:p w14:paraId="2CCC88AF" w14:textId="77777777" w:rsidR="00A844ED" w:rsidRDefault="00A844ED" w:rsidP="00A844ED">
            <w:pPr>
              <w:jc w:val="left"/>
              <w:rPr>
                <w:rFonts w:ascii="Arial" w:hAnsi="Arial" w:cs="Arial"/>
                <w:sz w:val="22"/>
                <w:szCs w:val="22"/>
              </w:rPr>
            </w:pPr>
          </w:p>
          <w:p w14:paraId="1AE0BD44" w14:textId="448D1DD9" w:rsidR="00E24FD2" w:rsidRDefault="00E24FD2" w:rsidP="00A844ED">
            <w:pPr>
              <w:jc w:val="left"/>
              <w:rPr>
                <w:rFonts w:ascii="Arial" w:hAnsi="Arial" w:cs="Arial"/>
                <w:sz w:val="22"/>
                <w:szCs w:val="22"/>
              </w:rPr>
            </w:pPr>
            <w:r>
              <w:rPr>
                <w:rFonts w:ascii="Arial" w:hAnsi="Arial" w:cs="Arial"/>
                <w:sz w:val="22"/>
                <w:szCs w:val="22"/>
              </w:rPr>
              <w:t>Chapter 4</w:t>
            </w:r>
          </w:p>
          <w:p w14:paraId="7407AC74" w14:textId="3FE3A293" w:rsidR="00A844ED" w:rsidRDefault="00E24FD2" w:rsidP="00A844ED">
            <w:pPr>
              <w:jc w:val="left"/>
              <w:rPr>
                <w:rFonts w:ascii="Arial" w:hAnsi="Arial" w:cs="Arial"/>
                <w:sz w:val="22"/>
                <w:szCs w:val="22"/>
              </w:rPr>
            </w:pPr>
            <w:r>
              <w:rPr>
                <w:rFonts w:ascii="Arial" w:hAnsi="Arial" w:cs="Arial"/>
                <w:sz w:val="22"/>
                <w:szCs w:val="22"/>
              </w:rPr>
              <w:t>Part 4.3 Confined Spaces</w:t>
            </w:r>
          </w:p>
          <w:p w14:paraId="68DF533C" w14:textId="1338CD92" w:rsidR="00A844ED" w:rsidRDefault="00E24FD2" w:rsidP="00A844ED">
            <w:pPr>
              <w:jc w:val="left"/>
              <w:rPr>
                <w:rFonts w:ascii="Arial" w:hAnsi="Arial" w:cs="Arial"/>
                <w:sz w:val="22"/>
                <w:szCs w:val="22"/>
              </w:rPr>
            </w:pPr>
            <w:r>
              <w:rPr>
                <w:rFonts w:ascii="Arial" w:hAnsi="Arial" w:cs="Arial"/>
                <w:sz w:val="22"/>
                <w:szCs w:val="22"/>
              </w:rPr>
              <w:t>Division 3</w:t>
            </w:r>
          </w:p>
          <w:p w14:paraId="0533031B" w14:textId="428F0602" w:rsidR="00E24FD2" w:rsidRDefault="00E24FD2" w:rsidP="00A844ED">
            <w:pPr>
              <w:jc w:val="left"/>
              <w:rPr>
                <w:rFonts w:ascii="Arial" w:hAnsi="Arial" w:cs="Arial"/>
                <w:sz w:val="22"/>
                <w:szCs w:val="22"/>
              </w:rPr>
            </w:pPr>
            <w:r>
              <w:rPr>
                <w:rFonts w:ascii="Arial" w:hAnsi="Arial" w:cs="Arial"/>
                <w:sz w:val="22"/>
                <w:szCs w:val="22"/>
              </w:rPr>
              <w:t>Section 68 Signage</w:t>
            </w:r>
          </w:p>
          <w:permEnd w:id="1607878866"/>
          <w:p w14:paraId="7BA9E863" w14:textId="05AD6A9A" w:rsidR="00A844ED" w:rsidRPr="00A844ED" w:rsidRDefault="00A844ED" w:rsidP="00A844ED">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51ACB82F" w14:textId="77777777" w:rsidR="00E24FD2" w:rsidRPr="008E3E9E" w:rsidRDefault="00E24FD2" w:rsidP="00E24FD2">
            <w:pPr>
              <w:jc w:val="left"/>
              <w:rPr>
                <w:rFonts w:asciiTheme="minorHAnsi" w:hAnsiTheme="minorHAnsi" w:cstheme="minorHAnsi"/>
                <w:sz w:val="20"/>
              </w:rPr>
            </w:pPr>
            <w:permStart w:id="1080056896" w:edGrp="everyone"/>
            <w:r w:rsidRPr="008E3E9E">
              <w:rPr>
                <w:rFonts w:asciiTheme="minorHAnsi" w:hAnsiTheme="minorHAnsi" w:cstheme="minorHAnsi"/>
                <w:sz w:val="20"/>
              </w:rPr>
              <w:t>(1)A person conducting a business or undertaking must ensure that signs that comply with subsection (2) are erected—</w:t>
            </w:r>
          </w:p>
          <w:p w14:paraId="6A22D2CA" w14:textId="77777777" w:rsidR="00E24FD2" w:rsidRPr="008E3E9E" w:rsidRDefault="00E24FD2" w:rsidP="00E24FD2">
            <w:pPr>
              <w:jc w:val="left"/>
              <w:rPr>
                <w:rFonts w:asciiTheme="minorHAnsi" w:hAnsiTheme="minorHAnsi" w:cstheme="minorHAnsi"/>
                <w:sz w:val="20"/>
              </w:rPr>
            </w:pPr>
            <w:r w:rsidRPr="008E3E9E">
              <w:rPr>
                <w:rFonts w:asciiTheme="minorHAnsi" w:hAnsiTheme="minorHAnsi" w:cstheme="minorHAnsi"/>
                <w:sz w:val="20"/>
              </w:rPr>
              <w:t>(a)immediately before work in a confined space commences and while the work is being carried out; and</w:t>
            </w:r>
          </w:p>
          <w:p w14:paraId="54FD88EA" w14:textId="77777777" w:rsidR="00E24FD2" w:rsidRPr="008E3E9E" w:rsidRDefault="00E24FD2" w:rsidP="00E24FD2">
            <w:pPr>
              <w:jc w:val="left"/>
              <w:rPr>
                <w:rFonts w:asciiTheme="minorHAnsi" w:hAnsiTheme="minorHAnsi" w:cstheme="minorHAnsi"/>
                <w:sz w:val="20"/>
              </w:rPr>
            </w:pPr>
            <w:r w:rsidRPr="008E3E9E">
              <w:rPr>
                <w:rFonts w:asciiTheme="minorHAnsi" w:hAnsiTheme="minorHAnsi" w:cstheme="minorHAnsi"/>
                <w:sz w:val="20"/>
              </w:rPr>
              <w:t>(b)while work is being carried out in preparation for, and in the completion of, work in a confined space.</w:t>
            </w:r>
          </w:p>
          <w:p w14:paraId="1D7A6AAD" w14:textId="77777777" w:rsidR="00E24FD2" w:rsidRPr="008E3E9E" w:rsidRDefault="00E24FD2" w:rsidP="00E24FD2">
            <w:pPr>
              <w:jc w:val="left"/>
              <w:rPr>
                <w:rFonts w:asciiTheme="minorHAnsi" w:hAnsiTheme="minorHAnsi" w:cstheme="minorHAnsi"/>
                <w:sz w:val="20"/>
              </w:rPr>
            </w:pPr>
            <w:r w:rsidRPr="008E3E9E">
              <w:rPr>
                <w:rFonts w:asciiTheme="minorHAnsi" w:hAnsiTheme="minorHAnsi" w:cstheme="minorHAnsi"/>
                <w:sz w:val="20"/>
              </w:rPr>
              <w:t>Maximum penalty—36 penalty units.</w:t>
            </w:r>
          </w:p>
          <w:p w14:paraId="7C5B3760" w14:textId="77777777" w:rsidR="00E24FD2" w:rsidRPr="008E3E9E" w:rsidRDefault="00E24FD2" w:rsidP="00E24FD2">
            <w:pPr>
              <w:jc w:val="left"/>
              <w:rPr>
                <w:rFonts w:asciiTheme="minorHAnsi" w:hAnsiTheme="minorHAnsi" w:cstheme="minorHAnsi"/>
                <w:sz w:val="20"/>
              </w:rPr>
            </w:pPr>
          </w:p>
          <w:p w14:paraId="5268577C" w14:textId="77777777" w:rsidR="00E24FD2" w:rsidRPr="008E3E9E" w:rsidRDefault="00E24FD2" w:rsidP="00E24FD2">
            <w:pPr>
              <w:jc w:val="left"/>
              <w:rPr>
                <w:rFonts w:asciiTheme="minorHAnsi" w:hAnsiTheme="minorHAnsi" w:cstheme="minorHAnsi"/>
                <w:sz w:val="20"/>
              </w:rPr>
            </w:pPr>
            <w:r w:rsidRPr="008E3E9E">
              <w:rPr>
                <w:rFonts w:asciiTheme="minorHAnsi" w:hAnsiTheme="minorHAnsi" w:cstheme="minorHAnsi"/>
                <w:sz w:val="20"/>
              </w:rPr>
              <w:t>(2)The signs must—</w:t>
            </w:r>
          </w:p>
          <w:p w14:paraId="07F10266" w14:textId="77777777" w:rsidR="00E24FD2" w:rsidRPr="008E3E9E" w:rsidRDefault="00E24FD2" w:rsidP="00E24FD2">
            <w:pPr>
              <w:jc w:val="left"/>
              <w:rPr>
                <w:rFonts w:asciiTheme="minorHAnsi" w:hAnsiTheme="minorHAnsi" w:cstheme="minorHAnsi"/>
                <w:sz w:val="20"/>
              </w:rPr>
            </w:pPr>
            <w:r w:rsidRPr="008E3E9E">
              <w:rPr>
                <w:rFonts w:asciiTheme="minorHAnsi" w:hAnsiTheme="minorHAnsi" w:cstheme="minorHAnsi"/>
                <w:sz w:val="20"/>
              </w:rPr>
              <w:t>(a)identify the confined space; and</w:t>
            </w:r>
          </w:p>
          <w:p w14:paraId="43F5A812" w14:textId="77777777" w:rsidR="00E24FD2" w:rsidRPr="008E3E9E" w:rsidRDefault="00E24FD2" w:rsidP="00E24FD2">
            <w:pPr>
              <w:jc w:val="left"/>
              <w:rPr>
                <w:rFonts w:asciiTheme="minorHAnsi" w:hAnsiTheme="minorHAnsi" w:cstheme="minorHAnsi"/>
                <w:sz w:val="20"/>
              </w:rPr>
            </w:pPr>
            <w:r w:rsidRPr="008E3E9E">
              <w:rPr>
                <w:rFonts w:asciiTheme="minorHAnsi" w:hAnsiTheme="minorHAnsi" w:cstheme="minorHAnsi"/>
                <w:sz w:val="20"/>
              </w:rPr>
              <w:t>(b)inform workers that they must not enter the space unless they have a confined space entry permit; and</w:t>
            </w:r>
          </w:p>
          <w:p w14:paraId="40450DAF" w14:textId="423D8A0A" w:rsidR="00A844ED" w:rsidRPr="00A844ED" w:rsidRDefault="00E24FD2" w:rsidP="00A844ED">
            <w:pPr>
              <w:jc w:val="left"/>
              <w:rPr>
                <w:rFonts w:ascii="Arial" w:hAnsi="Arial" w:cs="Arial"/>
                <w:sz w:val="22"/>
                <w:szCs w:val="22"/>
              </w:rPr>
            </w:pPr>
            <w:r w:rsidRPr="008E3E9E">
              <w:rPr>
                <w:rFonts w:asciiTheme="minorHAnsi" w:hAnsiTheme="minorHAnsi" w:cstheme="minorHAnsi"/>
                <w:sz w:val="20"/>
              </w:rPr>
              <w:t>(c)be clear and prominently located next to each entry to the space.</w:t>
            </w:r>
            <w:permEnd w:id="1080056896"/>
          </w:p>
        </w:tc>
        <w:tc>
          <w:tcPr>
            <w:tcW w:w="335" w:type="pct"/>
            <w:tcBorders>
              <w:top w:val="nil"/>
              <w:left w:val="single" w:sz="12" w:space="0" w:color="auto"/>
              <w:bottom w:val="nil"/>
              <w:right w:val="nil"/>
            </w:tcBorders>
          </w:tcPr>
          <w:p w14:paraId="342AC5D2" w14:textId="77777777" w:rsidR="00A844ED" w:rsidRPr="00A844ED" w:rsidRDefault="00A844ED" w:rsidP="00A844ED">
            <w:pPr>
              <w:ind w:left="993" w:hanging="993"/>
            </w:pPr>
          </w:p>
        </w:tc>
      </w:tr>
    </w:tbl>
    <w:p w14:paraId="113AE7BA" w14:textId="77777777" w:rsidR="00A844ED" w:rsidRPr="00A844ED" w:rsidRDefault="00A844ED" w:rsidP="00A844ED">
      <w:pPr>
        <w:rPr>
          <w:rFonts w:ascii="Arial" w:hAnsi="Arial" w:cs="Arial"/>
          <w:sz w:val="22"/>
          <w:szCs w:val="22"/>
        </w:rPr>
      </w:pPr>
    </w:p>
    <w:p w14:paraId="1BD877D4" w14:textId="77777777" w:rsidR="00A844ED" w:rsidRPr="00A844ED" w:rsidRDefault="00A844ED" w:rsidP="00A844ED">
      <w:pPr>
        <w:numPr>
          <w:ilvl w:val="0"/>
          <w:numId w:val="67"/>
        </w:numPr>
        <w:ind w:left="709" w:hanging="709"/>
        <w:jc w:val="left"/>
        <w:rPr>
          <w:rFonts w:ascii="Arial" w:hAnsi="Arial"/>
          <w:b/>
        </w:rPr>
      </w:pPr>
      <w:bookmarkStart w:id="12" w:name="_Ref535482401"/>
      <w:r w:rsidRPr="00A844ED">
        <w:rPr>
          <w:rFonts w:ascii="Arial" w:hAnsi="Arial"/>
          <w:b/>
        </w:rPr>
        <w:t>Identify a relevant Code of Practice relating to traffic management safety signage. Briefly describe the requirements.</w:t>
      </w:r>
      <w:bookmarkEnd w:id="12"/>
    </w:p>
    <w:p w14:paraId="5A79CEC4"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6EE2CA98" w14:textId="77777777" w:rsidTr="00CF517D">
        <w:tc>
          <w:tcPr>
            <w:tcW w:w="624" w:type="pct"/>
            <w:tcBorders>
              <w:top w:val="nil"/>
              <w:left w:val="nil"/>
              <w:bottom w:val="nil"/>
              <w:right w:val="single" w:sz="12" w:space="0" w:color="auto"/>
            </w:tcBorders>
            <w:shd w:val="clear" w:color="auto" w:fill="auto"/>
          </w:tcPr>
          <w:p w14:paraId="0DFE0B60"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6071101" w14:textId="77777777" w:rsidR="00A844ED" w:rsidRPr="00A844ED" w:rsidRDefault="00A844ED" w:rsidP="00A844ED">
            <w:pPr>
              <w:keepNext/>
              <w:ind w:left="993" w:right="82" w:hanging="993"/>
              <w:jc w:val="center"/>
            </w:pPr>
            <w:r w:rsidRPr="00A844ED">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14:paraId="382436DE" w14:textId="77777777" w:rsidR="00A844ED" w:rsidRPr="00A844ED" w:rsidRDefault="00A844ED" w:rsidP="00A844ED">
            <w:pPr>
              <w:keepNext/>
              <w:ind w:left="993" w:right="82" w:hanging="993"/>
              <w:jc w:val="center"/>
            </w:pPr>
            <w:r w:rsidRPr="00A844ED">
              <w:t>Requirements</w:t>
            </w:r>
          </w:p>
        </w:tc>
        <w:permStart w:id="1005747806"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059C4E1"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05747806" w:displacedByCustomXml="prev"/>
      </w:tr>
      <w:tr w:rsidR="00A844ED" w:rsidRPr="00A844ED" w14:paraId="630D61F4" w14:textId="77777777" w:rsidTr="00CF517D">
        <w:trPr>
          <w:trHeight w:val="2551"/>
          <w:hidden/>
        </w:trPr>
        <w:tc>
          <w:tcPr>
            <w:tcW w:w="624" w:type="pct"/>
            <w:tcBorders>
              <w:top w:val="nil"/>
              <w:left w:val="nil"/>
              <w:bottom w:val="nil"/>
              <w:right w:val="single" w:sz="12" w:space="0" w:color="auto"/>
            </w:tcBorders>
          </w:tcPr>
          <w:p w14:paraId="0D8327C7"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67A5E0C" w14:textId="77777777" w:rsidR="00A844ED" w:rsidRDefault="000E6EC5" w:rsidP="00A844ED">
            <w:pPr>
              <w:jc w:val="left"/>
              <w:rPr>
                <w:rFonts w:ascii="Arial" w:hAnsi="Arial" w:cs="Arial"/>
                <w:sz w:val="22"/>
                <w:szCs w:val="22"/>
              </w:rPr>
            </w:pPr>
            <w:permStart w:id="246576052" w:edGrp="everyone"/>
            <w:r>
              <w:rPr>
                <w:rFonts w:ascii="Arial" w:hAnsi="Arial" w:cs="Arial"/>
                <w:sz w:val="22"/>
                <w:szCs w:val="22"/>
              </w:rPr>
              <w:t>Traffic Management for Construction or Maintenance Work</w:t>
            </w:r>
          </w:p>
          <w:p w14:paraId="2A763F22" w14:textId="77777777" w:rsidR="00A844ED" w:rsidRDefault="00A844ED" w:rsidP="00A844ED">
            <w:pPr>
              <w:jc w:val="left"/>
              <w:rPr>
                <w:rFonts w:ascii="Arial" w:hAnsi="Arial" w:cs="Arial"/>
                <w:sz w:val="22"/>
                <w:szCs w:val="22"/>
              </w:rPr>
            </w:pPr>
          </w:p>
          <w:p w14:paraId="7B99A8D3" w14:textId="6BDE5435" w:rsidR="00A844ED" w:rsidRPr="00A844ED" w:rsidRDefault="000E6EC5" w:rsidP="00A844ED">
            <w:pPr>
              <w:jc w:val="left"/>
              <w:rPr>
                <w:rFonts w:ascii="Arial" w:hAnsi="Arial" w:cs="Arial"/>
                <w:sz w:val="22"/>
                <w:szCs w:val="22"/>
              </w:rPr>
            </w:pPr>
            <w:r>
              <w:rPr>
                <w:rFonts w:ascii="Arial" w:hAnsi="Arial" w:cs="Arial"/>
                <w:sz w:val="22"/>
                <w:szCs w:val="22"/>
              </w:rPr>
              <w:t>Code of Practice 2008</w:t>
            </w:r>
            <w:permEnd w:id="246576052"/>
          </w:p>
        </w:tc>
        <w:tc>
          <w:tcPr>
            <w:tcW w:w="2559" w:type="pct"/>
            <w:tcBorders>
              <w:top w:val="single" w:sz="12" w:space="0" w:color="auto"/>
              <w:left w:val="single" w:sz="4" w:space="0" w:color="auto"/>
            </w:tcBorders>
            <w:shd w:val="clear" w:color="auto" w:fill="auto"/>
            <w:vAlign w:val="center"/>
          </w:tcPr>
          <w:p w14:paraId="2D7B46F4" w14:textId="05321598" w:rsidR="008B79B6" w:rsidRDefault="00EE1F6D" w:rsidP="008B79B6">
            <w:pPr>
              <w:jc w:val="left"/>
              <w:rPr>
                <w:rFonts w:asciiTheme="minorHAnsi" w:hAnsiTheme="minorHAnsi" w:cs="Arial"/>
                <w:sz w:val="20"/>
              </w:rPr>
            </w:pPr>
            <w:permStart w:id="188572578" w:edGrp="everyone"/>
            <w:r>
              <w:rPr>
                <w:rFonts w:asciiTheme="minorHAnsi" w:hAnsiTheme="minorHAnsi" w:cs="Arial"/>
                <w:sz w:val="20"/>
              </w:rPr>
              <w:t>In accordance with Section 4.3 Responsibilities:</w:t>
            </w:r>
          </w:p>
          <w:p w14:paraId="6D732761" w14:textId="7CEF7C28" w:rsidR="00EE1F6D" w:rsidRDefault="00EE1F6D" w:rsidP="008B79B6">
            <w:pPr>
              <w:jc w:val="left"/>
              <w:rPr>
                <w:rFonts w:asciiTheme="minorHAnsi" w:hAnsiTheme="minorHAnsi" w:cs="Arial"/>
                <w:sz w:val="20"/>
              </w:rPr>
            </w:pPr>
          </w:p>
          <w:p w14:paraId="0A7AF89B" w14:textId="5E243CD6" w:rsidR="00EE1F6D" w:rsidRDefault="00EE1F6D" w:rsidP="008B79B6">
            <w:pPr>
              <w:jc w:val="left"/>
              <w:rPr>
                <w:rFonts w:asciiTheme="minorHAnsi" w:hAnsiTheme="minorHAnsi" w:cs="Arial"/>
                <w:sz w:val="20"/>
              </w:rPr>
            </w:pPr>
            <w:r>
              <w:rPr>
                <w:rFonts w:asciiTheme="minorHAnsi" w:hAnsiTheme="minorHAnsi" w:cs="Arial"/>
                <w:sz w:val="20"/>
              </w:rPr>
              <w:t xml:space="preserve">It is the responsibility of a principal contractor or PCBUs, in accordance with the </w:t>
            </w:r>
            <w:r w:rsidR="00312A69">
              <w:rPr>
                <w:rFonts w:asciiTheme="minorHAnsi" w:hAnsiTheme="minorHAnsi" w:cs="Arial"/>
                <w:sz w:val="20"/>
              </w:rPr>
              <w:t>MUTCD Part 3 [Manual of Uniform Traffic Control Devices Part 3], to ensure that:</w:t>
            </w:r>
          </w:p>
          <w:p w14:paraId="2F3ED52E" w14:textId="3864EB2A" w:rsidR="00BE4F88" w:rsidRDefault="00BE4F88" w:rsidP="00BE4F88">
            <w:pPr>
              <w:pStyle w:val="ListParagraph"/>
              <w:numPr>
                <w:ilvl w:val="0"/>
                <w:numId w:val="72"/>
              </w:numPr>
              <w:jc w:val="left"/>
              <w:rPr>
                <w:rFonts w:asciiTheme="minorHAnsi" w:hAnsiTheme="minorHAnsi" w:cs="Arial"/>
                <w:sz w:val="20"/>
              </w:rPr>
            </w:pPr>
            <w:r>
              <w:rPr>
                <w:rFonts w:asciiTheme="minorHAnsi" w:hAnsiTheme="minorHAnsi" w:cs="Arial"/>
                <w:sz w:val="20"/>
              </w:rPr>
              <w:t>All signs and traffic control devices for construction work or maintenance activities are erected, and</w:t>
            </w:r>
          </w:p>
          <w:p w14:paraId="129E8D51" w14:textId="55F93532" w:rsidR="00BE4F88" w:rsidRDefault="00BE4F88" w:rsidP="00BE4F88">
            <w:pPr>
              <w:pStyle w:val="ListParagraph"/>
              <w:numPr>
                <w:ilvl w:val="0"/>
                <w:numId w:val="72"/>
              </w:numPr>
              <w:jc w:val="left"/>
              <w:rPr>
                <w:rFonts w:asciiTheme="minorHAnsi" w:hAnsiTheme="minorHAnsi" w:cs="Arial"/>
                <w:sz w:val="20"/>
              </w:rPr>
            </w:pPr>
            <w:r>
              <w:rPr>
                <w:rFonts w:asciiTheme="minorHAnsi" w:hAnsiTheme="minorHAnsi" w:cs="Arial"/>
                <w:sz w:val="20"/>
              </w:rPr>
              <w:t>The placement of speed restriction signing and protective barriers are erected.</w:t>
            </w:r>
          </w:p>
          <w:p w14:paraId="547AB58D" w14:textId="736A09A1" w:rsidR="00BE4F88" w:rsidRDefault="00BE4F88" w:rsidP="00BE4F88">
            <w:pPr>
              <w:jc w:val="left"/>
              <w:rPr>
                <w:rFonts w:asciiTheme="minorHAnsi" w:hAnsiTheme="minorHAnsi" w:cs="Arial"/>
                <w:sz w:val="20"/>
              </w:rPr>
            </w:pPr>
          </w:p>
          <w:p w14:paraId="460047F2" w14:textId="2317B30C" w:rsidR="00EE46AC" w:rsidRPr="00BE4F88" w:rsidRDefault="00EE46AC" w:rsidP="00BE4F88">
            <w:pPr>
              <w:jc w:val="left"/>
              <w:rPr>
                <w:rFonts w:asciiTheme="minorHAnsi" w:hAnsiTheme="minorHAnsi" w:cs="Arial"/>
                <w:sz w:val="20"/>
              </w:rPr>
            </w:pPr>
            <w:r>
              <w:rPr>
                <w:rFonts w:asciiTheme="minorHAnsi" w:hAnsiTheme="minorHAnsi" w:cs="Arial"/>
                <w:sz w:val="20"/>
              </w:rPr>
              <w:t>Section 4.4 Planning, provides the following (in part):</w:t>
            </w:r>
          </w:p>
          <w:p w14:paraId="3AD04FF1" w14:textId="77777777" w:rsidR="008B79B6" w:rsidRDefault="008B79B6" w:rsidP="008B79B6">
            <w:pPr>
              <w:jc w:val="left"/>
              <w:rPr>
                <w:rFonts w:asciiTheme="minorHAnsi" w:hAnsiTheme="minorHAnsi" w:cs="Arial"/>
                <w:sz w:val="20"/>
              </w:rPr>
            </w:pPr>
          </w:p>
          <w:p w14:paraId="53EFD52B" w14:textId="4333F1CE" w:rsidR="008B79B6" w:rsidRPr="008B79B6" w:rsidRDefault="008B79B6" w:rsidP="008B79B6">
            <w:pPr>
              <w:jc w:val="left"/>
              <w:rPr>
                <w:rFonts w:asciiTheme="minorHAnsi" w:hAnsiTheme="minorHAnsi" w:cs="Arial"/>
                <w:sz w:val="20"/>
              </w:rPr>
            </w:pPr>
            <w:r w:rsidRPr="008B79B6">
              <w:rPr>
                <w:rFonts w:asciiTheme="minorHAnsi" w:hAnsiTheme="minorHAnsi" w:cs="Arial"/>
                <w:sz w:val="20"/>
              </w:rPr>
              <w:t>Five important basic principles, to be observed, are as follows:</w:t>
            </w:r>
          </w:p>
          <w:p w14:paraId="32D1C6FC" w14:textId="77777777" w:rsidR="008B79B6" w:rsidRPr="008B79B6" w:rsidRDefault="008B79B6" w:rsidP="008B79B6">
            <w:pPr>
              <w:jc w:val="left"/>
              <w:rPr>
                <w:rFonts w:asciiTheme="minorHAnsi" w:hAnsiTheme="minorHAnsi" w:cs="Arial"/>
                <w:sz w:val="20"/>
              </w:rPr>
            </w:pPr>
            <w:r w:rsidRPr="008B79B6">
              <w:rPr>
                <w:rFonts w:asciiTheme="minorHAnsi" w:hAnsiTheme="minorHAnsi" w:cs="Arial"/>
                <w:sz w:val="20"/>
              </w:rPr>
              <w:t>(i) Signs and devices shall be appropriate to the conditions at the worksite, and shall be used</w:t>
            </w:r>
          </w:p>
          <w:p w14:paraId="34CB8EC2" w14:textId="77777777" w:rsidR="008B79B6" w:rsidRPr="008B79B6" w:rsidRDefault="008B79B6" w:rsidP="008B79B6">
            <w:pPr>
              <w:jc w:val="left"/>
              <w:rPr>
                <w:rFonts w:asciiTheme="minorHAnsi" w:hAnsiTheme="minorHAnsi" w:cs="Arial"/>
                <w:sz w:val="20"/>
              </w:rPr>
            </w:pPr>
            <w:r w:rsidRPr="008B79B6">
              <w:rPr>
                <w:rFonts w:asciiTheme="minorHAnsi" w:hAnsiTheme="minorHAnsi" w:cs="Arial"/>
                <w:sz w:val="20"/>
              </w:rPr>
              <w:t>in accordance with the MUTCD Part 3, unless a risk assessment by a competent person</w:t>
            </w:r>
          </w:p>
          <w:p w14:paraId="003080D2" w14:textId="77777777" w:rsidR="008B79B6" w:rsidRPr="008B79B6" w:rsidRDefault="008B79B6" w:rsidP="008B79B6">
            <w:pPr>
              <w:jc w:val="left"/>
              <w:rPr>
                <w:rFonts w:asciiTheme="minorHAnsi" w:hAnsiTheme="minorHAnsi" w:cs="Arial"/>
                <w:sz w:val="20"/>
              </w:rPr>
            </w:pPr>
            <w:r w:rsidRPr="008B79B6">
              <w:rPr>
                <w:rFonts w:asciiTheme="minorHAnsi" w:hAnsiTheme="minorHAnsi" w:cs="Arial"/>
                <w:sz w:val="20"/>
              </w:rPr>
              <w:t>indicates that an alternative arrangement is satisfactory.</w:t>
            </w:r>
          </w:p>
          <w:p w14:paraId="5FCAB1AF" w14:textId="77777777" w:rsidR="008B79B6" w:rsidRPr="008B79B6" w:rsidRDefault="008B79B6" w:rsidP="008B79B6">
            <w:pPr>
              <w:jc w:val="left"/>
              <w:rPr>
                <w:rFonts w:asciiTheme="minorHAnsi" w:hAnsiTheme="minorHAnsi" w:cs="Arial"/>
                <w:sz w:val="20"/>
              </w:rPr>
            </w:pPr>
            <w:r w:rsidRPr="008B79B6">
              <w:rPr>
                <w:rFonts w:asciiTheme="minorHAnsi" w:hAnsiTheme="minorHAnsi" w:cs="Arial"/>
                <w:sz w:val="20"/>
              </w:rPr>
              <w:t>(ii) Signs and devices shall be erected and displayed before work commences at a worksite.</w:t>
            </w:r>
          </w:p>
          <w:p w14:paraId="7E0F65A8" w14:textId="77777777" w:rsidR="008B79B6" w:rsidRPr="008B79B6" w:rsidRDefault="008B79B6" w:rsidP="008B79B6">
            <w:pPr>
              <w:jc w:val="left"/>
              <w:rPr>
                <w:rFonts w:asciiTheme="minorHAnsi" w:hAnsiTheme="minorHAnsi" w:cs="Arial"/>
                <w:sz w:val="20"/>
              </w:rPr>
            </w:pPr>
            <w:r w:rsidRPr="008B79B6">
              <w:rPr>
                <w:rFonts w:asciiTheme="minorHAnsi" w:hAnsiTheme="minorHAnsi" w:cs="Arial"/>
                <w:sz w:val="20"/>
              </w:rPr>
              <w:t>(iii) Signs and devices shall be regularly checked and maintained in a satisfactory condition.</w:t>
            </w:r>
          </w:p>
          <w:p w14:paraId="2FBBD984" w14:textId="77777777" w:rsidR="008B79B6" w:rsidRPr="008B79B6" w:rsidRDefault="008B79B6" w:rsidP="008B79B6">
            <w:pPr>
              <w:jc w:val="left"/>
              <w:rPr>
                <w:rFonts w:asciiTheme="minorHAnsi" w:hAnsiTheme="minorHAnsi" w:cs="Arial"/>
                <w:sz w:val="20"/>
              </w:rPr>
            </w:pPr>
            <w:r w:rsidRPr="008B79B6">
              <w:rPr>
                <w:rFonts w:asciiTheme="minorHAnsi" w:hAnsiTheme="minorHAnsi" w:cs="Arial"/>
                <w:sz w:val="20"/>
              </w:rPr>
              <w:t>(iv) Signs and devices shall be removed from a worksite as soon as practicable. However,</w:t>
            </w:r>
          </w:p>
          <w:p w14:paraId="54945D9E" w14:textId="77777777" w:rsidR="008B79B6" w:rsidRPr="008B79B6" w:rsidRDefault="008B79B6" w:rsidP="008B79B6">
            <w:pPr>
              <w:jc w:val="left"/>
              <w:rPr>
                <w:rFonts w:asciiTheme="minorHAnsi" w:hAnsiTheme="minorHAnsi" w:cs="Arial"/>
                <w:sz w:val="20"/>
              </w:rPr>
            </w:pPr>
            <w:r w:rsidRPr="008B79B6">
              <w:rPr>
                <w:rFonts w:asciiTheme="minorHAnsi" w:hAnsiTheme="minorHAnsi" w:cs="Arial"/>
                <w:sz w:val="20"/>
              </w:rPr>
              <w:t>appropriate signs should remain in place until all work (including loose stone removal and</w:t>
            </w:r>
          </w:p>
          <w:p w14:paraId="5AD846DF" w14:textId="77777777" w:rsidR="008B79B6" w:rsidRPr="008B79B6" w:rsidRDefault="008B79B6" w:rsidP="008B79B6">
            <w:pPr>
              <w:jc w:val="left"/>
              <w:rPr>
                <w:rFonts w:asciiTheme="minorHAnsi" w:hAnsiTheme="minorHAnsi" w:cs="Arial"/>
                <w:sz w:val="20"/>
              </w:rPr>
            </w:pPr>
            <w:r w:rsidRPr="008B79B6">
              <w:rPr>
                <w:rFonts w:asciiTheme="minorHAnsi" w:hAnsiTheme="minorHAnsi" w:cs="Arial"/>
                <w:sz w:val="20"/>
              </w:rPr>
              <w:t>line marking following bituminous surfacing) has been completed.</w:t>
            </w:r>
          </w:p>
          <w:p w14:paraId="3623B600" w14:textId="77777777" w:rsidR="008B79B6" w:rsidRPr="008B79B6" w:rsidRDefault="008B79B6" w:rsidP="008B79B6">
            <w:pPr>
              <w:jc w:val="left"/>
              <w:rPr>
                <w:rFonts w:asciiTheme="minorHAnsi" w:hAnsiTheme="minorHAnsi" w:cs="Arial"/>
                <w:sz w:val="20"/>
              </w:rPr>
            </w:pPr>
            <w:r w:rsidRPr="008B79B6">
              <w:rPr>
                <w:rFonts w:asciiTheme="minorHAnsi" w:hAnsiTheme="minorHAnsi" w:cs="Arial"/>
                <w:sz w:val="20"/>
              </w:rPr>
              <w:t>(v) Records shall be kept of all work’s signing and delineation at roadway or part-roadway</w:t>
            </w:r>
          </w:p>
          <w:p w14:paraId="50EE94F2" w14:textId="1309E170" w:rsidR="00A844ED" w:rsidRPr="00A844ED" w:rsidRDefault="008B79B6" w:rsidP="00A844ED">
            <w:pPr>
              <w:jc w:val="left"/>
              <w:rPr>
                <w:rFonts w:ascii="Arial" w:hAnsi="Arial" w:cs="Arial"/>
                <w:sz w:val="22"/>
                <w:szCs w:val="22"/>
              </w:rPr>
            </w:pPr>
            <w:r w:rsidRPr="008B79B6">
              <w:rPr>
                <w:rFonts w:asciiTheme="minorHAnsi" w:hAnsiTheme="minorHAnsi" w:cs="Arial"/>
                <w:sz w:val="20"/>
              </w:rPr>
              <w:t>closures</w:t>
            </w:r>
            <w:permEnd w:id="188572578"/>
          </w:p>
        </w:tc>
        <w:tc>
          <w:tcPr>
            <w:tcW w:w="335" w:type="pct"/>
            <w:tcBorders>
              <w:top w:val="nil"/>
              <w:left w:val="single" w:sz="12" w:space="0" w:color="auto"/>
              <w:bottom w:val="nil"/>
              <w:right w:val="nil"/>
            </w:tcBorders>
          </w:tcPr>
          <w:p w14:paraId="6BD4F023" w14:textId="77777777" w:rsidR="00A844ED" w:rsidRPr="00A844ED" w:rsidRDefault="00A844ED" w:rsidP="00A844ED">
            <w:pPr>
              <w:ind w:left="993" w:hanging="993"/>
            </w:pPr>
          </w:p>
        </w:tc>
      </w:tr>
    </w:tbl>
    <w:p w14:paraId="1373B592" w14:textId="77777777" w:rsidR="00A844ED" w:rsidRPr="00A844ED" w:rsidRDefault="00A844ED" w:rsidP="00A844ED">
      <w:pPr>
        <w:rPr>
          <w:rFonts w:ascii="Arial" w:hAnsi="Arial" w:cs="Arial"/>
          <w:sz w:val="22"/>
          <w:szCs w:val="22"/>
        </w:rPr>
      </w:pPr>
    </w:p>
    <w:p w14:paraId="5909530A" w14:textId="77777777" w:rsidR="00A844ED" w:rsidRPr="00A844ED" w:rsidRDefault="00A844ED" w:rsidP="00A844ED">
      <w:pPr>
        <w:rPr>
          <w:rFonts w:ascii="Arial" w:hAnsi="Arial" w:cs="Arial"/>
          <w:sz w:val="22"/>
          <w:szCs w:val="22"/>
        </w:rPr>
      </w:pPr>
    </w:p>
    <w:p w14:paraId="55C39EE4" w14:textId="77777777" w:rsidR="00A844ED" w:rsidRPr="00A844ED" w:rsidRDefault="00A844ED" w:rsidP="00A844ED">
      <w:pPr>
        <w:numPr>
          <w:ilvl w:val="0"/>
          <w:numId w:val="67"/>
        </w:numPr>
        <w:ind w:left="709" w:hanging="709"/>
        <w:jc w:val="left"/>
        <w:rPr>
          <w:rFonts w:ascii="Arial" w:hAnsi="Arial"/>
          <w:b/>
        </w:rPr>
      </w:pPr>
      <w:bookmarkStart w:id="13" w:name="_Ref427235149"/>
      <w:r w:rsidRPr="00A844ED">
        <w:rPr>
          <w:rFonts w:ascii="Arial" w:eastAsiaTheme="minorEastAsia" w:hAnsi="Arial"/>
          <w:b/>
          <w:kern w:val="24"/>
        </w:rPr>
        <w:t>Identify the Volume and Parts of the NCC that relate to energy efficiency of building fabric for Classes 1 and 10, and Classes 2 to 9.</w:t>
      </w:r>
      <w:bookmarkEnd w:id="13"/>
    </w:p>
    <w:p w14:paraId="4CB37F1F"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4212A2C6" w14:textId="77777777" w:rsidTr="00CF517D">
        <w:tc>
          <w:tcPr>
            <w:tcW w:w="611" w:type="pct"/>
            <w:tcBorders>
              <w:top w:val="nil"/>
              <w:left w:val="nil"/>
              <w:bottom w:val="nil"/>
              <w:right w:val="single" w:sz="12" w:space="0" w:color="auto"/>
            </w:tcBorders>
            <w:shd w:val="clear" w:color="auto" w:fill="auto"/>
          </w:tcPr>
          <w:p w14:paraId="1D20B07D"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A1F784A" w14:textId="77777777" w:rsidR="00A844ED" w:rsidRPr="00A844ED" w:rsidRDefault="00A844ED" w:rsidP="00A844ED">
            <w:pPr>
              <w:keepNext/>
              <w:ind w:left="993" w:right="82" w:hanging="993"/>
              <w:jc w:val="center"/>
            </w:pPr>
            <w:r w:rsidRPr="00A844ED">
              <w:t>Classes 1 and 10</w:t>
            </w:r>
          </w:p>
        </w:tc>
        <w:tc>
          <w:tcPr>
            <w:tcW w:w="2027" w:type="pct"/>
            <w:tcBorders>
              <w:top w:val="single" w:sz="12" w:space="0" w:color="auto"/>
              <w:left w:val="single" w:sz="4" w:space="0" w:color="auto"/>
            </w:tcBorders>
            <w:shd w:val="clear" w:color="auto" w:fill="C0C0C0"/>
            <w:vAlign w:val="center"/>
          </w:tcPr>
          <w:p w14:paraId="7456704B" w14:textId="77777777" w:rsidR="00A844ED" w:rsidRPr="00A844ED" w:rsidRDefault="00A844ED" w:rsidP="00A844ED">
            <w:pPr>
              <w:ind w:right="82"/>
              <w:jc w:val="center"/>
            </w:pPr>
            <w:r w:rsidRPr="00A844ED">
              <w:t>Classes 2 to 9</w:t>
            </w:r>
          </w:p>
        </w:tc>
        <w:permStart w:id="1315124953"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31EDD0A"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315124953" w:displacedByCustomXml="prev"/>
      </w:tr>
      <w:tr w:rsidR="00A844ED" w:rsidRPr="00A844ED" w14:paraId="00C446A7" w14:textId="77777777" w:rsidTr="00CF517D">
        <w:trPr>
          <w:trHeight w:val="850"/>
          <w:hidden/>
        </w:trPr>
        <w:tc>
          <w:tcPr>
            <w:tcW w:w="611" w:type="pct"/>
            <w:tcBorders>
              <w:top w:val="nil"/>
              <w:left w:val="nil"/>
              <w:bottom w:val="nil"/>
              <w:right w:val="single" w:sz="12" w:space="0" w:color="auto"/>
            </w:tcBorders>
          </w:tcPr>
          <w:p w14:paraId="5FFB4D1C" w14:textId="77777777"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50C5BCF" w14:textId="77777777" w:rsidR="00A844ED" w:rsidRDefault="00825FE9" w:rsidP="00A844ED">
            <w:pPr>
              <w:jc w:val="left"/>
              <w:rPr>
                <w:rFonts w:ascii="Arial" w:hAnsi="Arial" w:cs="Arial"/>
                <w:sz w:val="22"/>
                <w:szCs w:val="22"/>
              </w:rPr>
            </w:pPr>
            <w:permStart w:id="1398167973" w:edGrp="everyone"/>
            <w:r>
              <w:rPr>
                <w:rFonts w:ascii="Arial" w:hAnsi="Arial" w:cs="Arial"/>
                <w:sz w:val="22"/>
                <w:szCs w:val="22"/>
              </w:rPr>
              <w:t>NCC Volume 2</w:t>
            </w:r>
          </w:p>
          <w:p w14:paraId="6F48C2EB" w14:textId="77777777" w:rsidR="00A844ED" w:rsidRDefault="00825FE9" w:rsidP="00A844ED">
            <w:pPr>
              <w:jc w:val="left"/>
              <w:rPr>
                <w:rFonts w:ascii="Arial" w:hAnsi="Arial" w:cs="Arial"/>
                <w:sz w:val="22"/>
                <w:szCs w:val="22"/>
              </w:rPr>
            </w:pPr>
            <w:r>
              <w:rPr>
                <w:rFonts w:ascii="Arial" w:hAnsi="Arial" w:cs="Arial"/>
                <w:sz w:val="22"/>
                <w:szCs w:val="22"/>
              </w:rPr>
              <w:t>Part 3.12.1 – Building Fabric</w:t>
            </w:r>
          </w:p>
          <w:permEnd w:id="1398167973"/>
          <w:p w14:paraId="46CA1A71" w14:textId="1D7A1372" w:rsidR="00A844ED" w:rsidRPr="00A844ED" w:rsidRDefault="00A844ED" w:rsidP="00A844ED">
            <w:pPr>
              <w:jc w:val="left"/>
              <w:rPr>
                <w:rFonts w:ascii="Arial" w:hAnsi="Arial" w:cs="Arial"/>
                <w:sz w:val="22"/>
                <w:szCs w:val="22"/>
              </w:rPr>
            </w:pPr>
          </w:p>
        </w:tc>
        <w:tc>
          <w:tcPr>
            <w:tcW w:w="2027" w:type="pct"/>
            <w:tcBorders>
              <w:left w:val="single" w:sz="4" w:space="0" w:color="auto"/>
            </w:tcBorders>
            <w:shd w:val="clear" w:color="auto" w:fill="auto"/>
            <w:vAlign w:val="center"/>
          </w:tcPr>
          <w:p w14:paraId="2190762E" w14:textId="77777777" w:rsidR="00A844ED" w:rsidRDefault="00825FE9" w:rsidP="00A844ED">
            <w:pPr>
              <w:jc w:val="left"/>
              <w:rPr>
                <w:rFonts w:ascii="Arial" w:hAnsi="Arial" w:cs="Arial"/>
                <w:sz w:val="22"/>
                <w:szCs w:val="22"/>
              </w:rPr>
            </w:pPr>
            <w:permStart w:id="1367297794" w:edGrp="everyone"/>
            <w:r>
              <w:rPr>
                <w:rFonts w:ascii="Arial" w:hAnsi="Arial" w:cs="Arial"/>
                <w:sz w:val="22"/>
                <w:szCs w:val="22"/>
              </w:rPr>
              <w:t>NCC Volume 1</w:t>
            </w:r>
          </w:p>
          <w:p w14:paraId="095D5EA9" w14:textId="77777777" w:rsidR="00A844ED" w:rsidRDefault="00825FE9" w:rsidP="00A844ED">
            <w:pPr>
              <w:jc w:val="left"/>
              <w:rPr>
                <w:rFonts w:ascii="Arial" w:hAnsi="Arial" w:cs="Arial"/>
                <w:sz w:val="22"/>
                <w:szCs w:val="22"/>
              </w:rPr>
            </w:pPr>
            <w:r>
              <w:rPr>
                <w:rFonts w:ascii="Arial" w:hAnsi="Arial" w:cs="Arial"/>
                <w:sz w:val="22"/>
                <w:szCs w:val="22"/>
              </w:rPr>
              <w:t>Section J</w:t>
            </w:r>
          </w:p>
          <w:p w14:paraId="526530C6" w14:textId="5DFDE68F" w:rsidR="00A844ED" w:rsidRPr="00A844ED" w:rsidRDefault="00825FE9" w:rsidP="00A844ED">
            <w:pPr>
              <w:jc w:val="left"/>
              <w:rPr>
                <w:rFonts w:ascii="Arial" w:hAnsi="Arial" w:cs="Arial"/>
                <w:sz w:val="22"/>
                <w:szCs w:val="22"/>
              </w:rPr>
            </w:pPr>
            <w:r>
              <w:rPr>
                <w:rFonts w:ascii="Arial" w:hAnsi="Arial" w:cs="Arial"/>
                <w:sz w:val="22"/>
                <w:szCs w:val="22"/>
              </w:rPr>
              <w:t>Part J1 Building Fabric</w:t>
            </w:r>
            <w:permEnd w:id="1367297794"/>
          </w:p>
        </w:tc>
        <w:tc>
          <w:tcPr>
            <w:tcW w:w="335" w:type="pct"/>
            <w:tcBorders>
              <w:top w:val="nil"/>
              <w:left w:val="single" w:sz="12" w:space="0" w:color="auto"/>
              <w:bottom w:val="nil"/>
              <w:right w:val="nil"/>
            </w:tcBorders>
          </w:tcPr>
          <w:p w14:paraId="0F0CFFF6" w14:textId="77777777" w:rsidR="00A844ED" w:rsidRPr="00A844ED" w:rsidRDefault="00A844ED" w:rsidP="00A844ED">
            <w:pPr>
              <w:ind w:left="993" w:hanging="993"/>
            </w:pPr>
          </w:p>
        </w:tc>
      </w:tr>
    </w:tbl>
    <w:p w14:paraId="04D736AF" w14:textId="77777777" w:rsidR="00A844ED" w:rsidRPr="00A844ED" w:rsidRDefault="00A844ED" w:rsidP="00A844ED">
      <w:pPr>
        <w:rPr>
          <w:rFonts w:ascii="Arial" w:hAnsi="Arial" w:cs="Arial"/>
          <w:sz w:val="22"/>
          <w:szCs w:val="22"/>
        </w:rPr>
      </w:pPr>
    </w:p>
    <w:p w14:paraId="4F598C06" w14:textId="77777777" w:rsidR="00A844ED" w:rsidRPr="00A844ED" w:rsidRDefault="00A844ED" w:rsidP="00A844ED">
      <w:pPr>
        <w:rPr>
          <w:rFonts w:ascii="Arial" w:hAnsi="Arial" w:cs="Arial"/>
          <w:sz w:val="22"/>
          <w:szCs w:val="22"/>
        </w:rPr>
      </w:pPr>
    </w:p>
    <w:p w14:paraId="395DAD36" w14:textId="77777777" w:rsidR="00A844ED" w:rsidRPr="00A844ED" w:rsidRDefault="00A844ED" w:rsidP="00A844ED">
      <w:pPr>
        <w:numPr>
          <w:ilvl w:val="0"/>
          <w:numId w:val="67"/>
        </w:numPr>
        <w:ind w:left="709" w:hanging="709"/>
        <w:jc w:val="left"/>
        <w:rPr>
          <w:rFonts w:ascii="Arial" w:hAnsi="Arial"/>
          <w:b/>
        </w:rPr>
      </w:pPr>
      <w:bookmarkStart w:id="14" w:name="_Ref531355745"/>
      <w:r w:rsidRPr="00A844ED">
        <w:rPr>
          <w:rFonts w:ascii="Arial" w:eastAsiaTheme="minorEastAsia" w:hAnsi="Arial"/>
          <w:b/>
          <w:kern w:val="24"/>
        </w:rPr>
        <w:lastRenderedPageBreak/>
        <w:t>Which Australian Standard is referenced in the NCC with regards to the requirements for building fabric thermal insulation?</w:t>
      </w:r>
      <w:bookmarkEnd w:id="14"/>
    </w:p>
    <w:p w14:paraId="59CAC1D7"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D37EBC9" w14:textId="77777777" w:rsidTr="00CF517D">
        <w:trPr>
          <w:trHeight w:val="567"/>
        </w:trPr>
        <w:tc>
          <w:tcPr>
            <w:tcW w:w="1027" w:type="dxa"/>
            <w:tcBorders>
              <w:top w:val="nil"/>
              <w:left w:val="nil"/>
              <w:bottom w:val="nil"/>
              <w:right w:val="single" w:sz="4" w:space="0" w:color="auto"/>
            </w:tcBorders>
          </w:tcPr>
          <w:p w14:paraId="527B2B0C"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2F524F" w14:textId="5F7F2B0B" w:rsidR="00A844ED" w:rsidRPr="00A844ED" w:rsidRDefault="00825FE9" w:rsidP="00A844ED">
            <w:pPr>
              <w:rPr>
                <w:rFonts w:ascii="Arial" w:hAnsi="Arial" w:cs="Arial"/>
                <w:sz w:val="22"/>
                <w:szCs w:val="22"/>
              </w:rPr>
            </w:pPr>
            <w:permStart w:id="1227175534" w:edGrp="everyone"/>
            <w:r>
              <w:rPr>
                <w:rFonts w:ascii="Arial" w:hAnsi="Arial" w:cs="Arial"/>
                <w:sz w:val="22"/>
                <w:szCs w:val="22"/>
              </w:rPr>
              <w:t>AS/NZS 4859.1 – Materials for the thermal insulation of buildings</w:t>
            </w:r>
            <w:permEnd w:id="1227175534"/>
          </w:p>
        </w:tc>
        <w:permStart w:id="1812665854"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4759091"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812665854" w:displacedByCustomXml="prev"/>
      </w:tr>
    </w:tbl>
    <w:p w14:paraId="355D4115" w14:textId="77777777" w:rsidR="00A844ED" w:rsidRPr="00A844ED" w:rsidRDefault="00A844ED" w:rsidP="00A844ED">
      <w:pPr>
        <w:rPr>
          <w:rFonts w:ascii="Arial" w:hAnsi="Arial" w:cs="Arial"/>
          <w:sz w:val="22"/>
          <w:szCs w:val="22"/>
        </w:rPr>
      </w:pPr>
    </w:p>
    <w:p w14:paraId="55968BE8" w14:textId="77777777" w:rsidR="00A844ED" w:rsidRPr="00A844ED" w:rsidRDefault="00A844ED" w:rsidP="00A844ED">
      <w:pPr>
        <w:rPr>
          <w:rFonts w:ascii="Arial" w:hAnsi="Arial" w:cs="Arial"/>
          <w:sz w:val="22"/>
          <w:szCs w:val="22"/>
        </w:rPr>
      </w:pPr>
    </w:p>
    <w:p w14:paraId="0B8235DA" w14:textId="77777777" w:rsidR="00A844ED" w:rsidRPr="00A844ED" w:rsidRDefault="00A844ED" w:rsidP="00A844ED">
      <w:pPr>
        <w:numPr>
          <w:ilvl w:val="0"/>
          <w:numId w:val="67"/>
        </w:numPr>
        <w:ind w:left="709" w:hanging="709"/>
        <w:jc w:val="left"/>
        <w:rPr>
          <w:rFonts w:ascii="Arial" w:hAnsi="Arial"/>
          <w:b/>
        </w:rPr>
      </w:pPr>
      <w:bookmarkStart w:id="15" w:name="_Ref535488146"/>
      <w:r w:rsidRPr="00A844ED">
        <w:rPr>
          <w:rFonts w:ascii="Arial" w:hAnsi="Arial"/>
          <w:b/>
        </w:rPr>
        <w:t>Identify the legislation (Act and/or Regulation) in your region relating to sustainable housing.</w:t>
      </w:r>
      <w:bookmarkEnd w:id="15"/>
    </w:p>
    <w:p w14:paraId="1D589542"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017EDE8" w14:textId="77777777" w:rsidTr="00CF517D">
        <w:trPr>
          <w:trHeight w:val="1871"/>
        </w:trPr>
        <w:tc>
          <w:tcPr>
            <w:tcW w:w="1027" w:type="dxa"/>
            <w:tcBorders>
              <w:top w:val="nil"/>
              <w:left w:val="nil"/>
              <w:bottom w:val="nil"/>
              <w:right w:val="single" w:sz="4" w:space="0" w:color="auto"/>
            </w:tcBorders>
          </w:tcPr>
          <w:p w14:paraId="6A62CD21"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ACA88C" w14:textId="2B952425" w:rsidR="00A844ED" w:rsidRDefault="00983D4D" w:rsidP="00A844ED">
            <w:pPr>
              <w:rPr>
                <w:rFonts w:ascii="Arial" w:hAnsi="Arial" w:cs="Arial"/>
                <w:sz w:val="22"/>
                <w:szCs w:val="22"/>
              </w:rPr>
            </w:pPr>
            <w:permStart w:id="917849814" w:edGrp="everyone"/>
            <w:r>
              <w:rPr>
                <w:rFonts w:ascii="Arial" w:hAnsi="Arial" w:cs="Arial"/>
                <w:sz w:val="22"/>
                <w:szCs w:val="22"/>
              </w:rPr>
              <w:t>Building Act 1975 (Qld)</w:t>
            </w:r>
          </w:p>
          <w:p w14:paraId="13986B92" w14:textId="0C24AD66" w:rsidR="009A078C" w:rsidRDefault="009A078C" w:rsidP="00A844ED">
            <w:pPr>
              <w:rPr>
                <w:rFonts w:ascii="Arial" w:hAnsi="Arial" w:cs="Arial"/>
                <w:sz w:val="22"/>
                <w:szCs w:val="22"/>
              </w:rPr>
            </w:pPr>
            <w:r>
              <w:rPr>
                <w:rFonts w:ascii="Arial" w:hAnsi="Arial" w:cs="Arial"/>
                <w:sz w:val="22"/>
                <w:szCs w:val="22"/>
              </w:rPr>
              <w:t>Building Regulation 2006</w:t>
            </w:r>
          </w:p>
          <w:permEnd w:id="917849814"/>
          <w:p w14:paraId="6B64681E" w14:textId="3F09FFF1" w:rsidR="00A844ED" w:rsidRPr="00A844ED" w:rsidRDefault="00A844ED" w:rsidP="00A844ED">
            <w:pPr>
              <w:rPr>
                <w:rFonts w:ascii="Arial" w:hAnsi="Arial" w:cs="Arial"/>
                <w:sz w:val="22"/>
                <w:szCs w:val="22"/>
              </w:rPr>
            </w:pPr>
          </w:p>
        </w:tc>
        <w:permStart w:id="96605688"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5FB2DC7"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96605688" w:displacedByCustomXml="prev"/>
      </w:tr>
    </w:tbl>
    <w:p w14:paraId="010EA31E" w14:textId="77777777" w:rsidR="00A844ED" w:rsidRPr="00A844ED" w:rsidRDefault="00A844ED" w:rsidP="00A844ED">
      <w:pPr>
        <w:rPr>
          <w:rFonts w:ascii="Arial" w:hAnsi="Arial" w:cs="Arial"/>
          <w:sz w:val="22"/>
          <w:szCs w:val="22"/>
        </w:rPr>
      </w:pPr>
    </w:p>
    <w:p w14:paraId="29947477" w14:textId="77777777"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14:paraId="3F44C668" w14:textId="77777777" w:rsidR="00A844ED" w:rsidRPr="00A844ED" w:rsidRDefault="00A844ED" w:rsidP="00A844ED">
      <w:pPr>
        <w:numPr>
          <w:ilvl w:val="0"/>
          <w:numId w:val="67"/>
        </w:numPr>
        <w:ind w:left="709" w:hanging="709"/>
        <w:jc w:val="left"/>
        <w:rPr>
          <w:rFonts w:ascii="Arial" w:hAnsi="Arial"/>
          <w:b/>
        </w:rPr>
      </w:pPr>
      <w:bookmarkStart w:id="16" w:name="_Ref535488148"/>
      <w:r w:rsidRPr="00A844ED">
        <w:rPr>
          <w:rFonts w:ascii="Arial" w:hAnsi="Arial"/>
          <w:b/>
        </w:rPr>
        <w:lastRenderedPageBreak/>
        <w:t>Identify the legislation (Act and/or Regulation) in your region relating to noise standards when undertaking building work.</w:t>
      </w:r>
      <w:bookmarkEnd w:id="16"/>
    </w:p>
    <w:p w14:paraId="4C7C6C91"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2E5B4B8" w14:textId="77777777" w:rsidTr="00CF517D">
        <w:trPr>
          <w:trHeight w:val="1984"/>
        </w:trPr>
        <w:tc>
          <w:tcPr>
            <w:tcW w:w="1027" w:type="dxa"/>
            <w:tcBorders>
              <w:top w:val="nil"/>
              <w:left w:val="nil"/>
              <w:bottom w:val="nil"/>
              <w:right w:val="single" w:sz="4" w:space="0" w:color="auto"/>
            </w:tcBorders>
          </w:tcPr>
          <w:p w14:paraId="5C5DE4AB"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28FF1F" w14:textId="77777777" w:rsidR="00A844ED" w:rsidRDefault="00091A45" w:rsidP="00A844ED">
            <w:pPr>
              <w:rPr>
                <w:rFonts w:ascii="Arial" w:hAnsi="Arial" w:cs="Arial"/>
                <w:sz w:val="22"/>
                <w:szCs w:val="22"/>
              </w:rPr>
            </w:pPr>
            <w:permStart w:id="1747808599" w:edGrp="everyone"/>
            <w:r>
              <w:rPr>
                <w:rFonts w:ascii="Arial" w:hAnsi="Arial" w:cs="Arial"/>
                <w:sz w:val="22"/>
                <w:szCs w:val="22"/>
              </w:rPr>
              <w:t>Environmental Protection Act 1994</w:t>
            </w:r>
          </w:p>
          <w:p w14:paraId="7C5052FA" w14:textId="77777777" w:rsidR="00A844ED" w:rsidRDefault="00A844ED" w:rsidP="00A844ED">
            <w:pPr>
              <w:rPr>
                <w:rFonts w:ascii="Arial" w:hAnsi="Arial" w:cs="Arial"/>
                <w:sz w:val="22"/>
                <w:szCs w:val="22"/>
              </w:rPr>
            </w:pPr>
          </w:p>
          <w:p w14:paraId="191A66D7" w14:textId="5D72D674" w:rsidR="00A844ED" w:rsidRPr="00A844ED" w:rsidRDefault="00091A45" w:rsidP="00A844ED">
            <w:pPr>
              <w:rPr>
                <w:rFonts w:ascii="Arial" w:hAnsi="Arial" w:cs="Arial"/>
                <w:sz w:val="22"/>
                <w:szCs w:val="22"/>
              </w:rPr>
            </w:pPr>
            <w:r>
              <w:rPr>
                <w:rFonts w:ascii="Arial" w:hAnsi="Arial" w:cs="Arial"/>
                <w:sz w:val="22"/>
                <w:szCs w:val="22"/>
              </w:rPr>
              <w:t>Environmental Protection Regulation 2019</w:t>
            </w:r>
            <w:permEnd w:id="1747808599"/>
          </w:p>
        </w:tc>
        <w:permStart w:id="902386891"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4E7FD1B"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902386891" w:displacedByCustomXml="prev"/>
      </w:tr>
    </w:tbl>
    <w:p w14:paraId="7152F4B8" w14:textId="77777777" w:rsidR="00A844ED" w:rsidRPr="00A844ED" w:rsidRDefault="00A844ED" w:rsidP="00A844ED">
      <w:pPr>
        <w:rPr>
          <w:rFonts w:ascii="Arial" w:hAnsi="Arial" w:cs="Arial"/>
          <w:sz w:val="22"/>
          <w:szCs w:val="22"/>
        </w:rPr>
      </w:pPr>
    </w:p>
    <w:p w14:paraId="16833D0B" w14:textId="77777777" w:rsidR="00A844ED" w:rsidRPr="00A844ED" w:rsidRDefault="00A844ED" w:rsidP="00A844ED">
      <w:pPr>
        <w:rPr>
          <w:rFonts w:ascii="Arial" w:hAnsi="Arial" w:cs="Arial"/>
          <w:sz w:val="22"/>
          <w:szCs w:val="22"/>
        </w:rPr>
      </w:pPr>
    </w:p>
    <w:p w14:paraId="43C98EC3" w14:textId="77777777" w:rsidR="00A844ED" w:rsidRPr="00A844ED" w:rsidRDefault="00A844ED" w:rsidP="00A844ED">
      <w:pPr>
        <w:numPr>
          <w:ilvl w:val="0"/>
          <w:numId w:val="67"/>
        </w:numPr>
        <w:ind w:left="709" w:hanging="709"/>
        <w:jc w:val="left"/>
        <w:rPr>
          <w:rFonts w:ascii="Arial" w:hAnsi="Arial"/>
          <w:b/>
        </w:rPr>
      </w:pPr>
      <w:bookmarkStart w:id="17" w:name="_Ref535488149"/>
      <w:r w:rsidRPr="00A844ED">
        <w:rPr>
          <w:rFonts w:ascii="Arial" w:hAnsi="Arial"/>
          <w:b/>
        </w:rPr>
        <w:t>Briefly describe the Local Council requirements with regards to building work noise.</w:t>
      </w:r>
      <w:bookmarkEnd w:id="17"/>
    </w:p>
    <w:p w14:paraId="2676986C"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37B77AE" w14:textId="77777777" w:rsidTr="00CF517D">
        <w:trPr>
          <w:trHeight w:val="1984"/>
        </w:trPr>
        <w:tc>
          <w:tcPr>
            <w:tcW w:w="1027" w:type="dxa"/>
            <w:tcBorders>
              <w:top w:val="nil"/>
              <w:left w:val="nil"/>
              <w:bottom w:val="nil"/>
              <w:right w:val="single" w:sz="4" w:space="0" w:color="auto"/>
            </w:tcBorders>
          </w:tcPr>
          <w:p w14:paraId="2EC228F3"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341CCA" w14:textId="77777777" w:rsidR="00A844ED" w:rsidRDefault="00091A45" w:rsidP="00A844ED">
            <w:pPr>
              <w:rPr>
                <w:rFonts w:ascii="Arial" w:hAnsi="Arial" w:cs="Arial"/>
                <w:sz w:val="22"/>
                <w:szCs w:val="22"/>
              </w:rPr>
            </w:pPr>
            <w:permStart w:id="1221873353" w:edGrp="everyone"/>
            <w:r>
              <w:rPr>
                <w:rFonts w:ascii="Arial" w:hAnsi="Arial" w:cs="Arial"/>
                <w:sz w:val="22"/>
                <w:szCs w:val="22"/>
              </w:rPr>
              <w:t>Fraser Coast Regional Council:</w:t>
            </w:r>
          </w:p>
          <w:p w14:paraId="15914F7F" w14:textId="77777777" w:rsidR="00A844ED" w:rsidRDefault="00A844ED" w:rsidP="00A844ED">
            <w:pPr>
              <w:rPr>
                <w:rFonts w:ascii="Arial" w:hAnsi="Arial" w:cs="Arial"/>
                <w:sz w:val="22"/>
                <w:szCs w:val="22"/>
              </w:rPr>
            </w:pPr>
          </w:p>
          <w:p w14:paraId="37EDA249" w14:textId="77777777" w:rsidR="00A844ED" w:rsidRDefault="00091A45" w:rsidP="00A844ED">
            <w:pPr>
              <w:rPr>
                <w:rFonts w:ascii="Arial" w:hAnsi="Arial" w:cs="Arial"/>
                <w:sz w:val="22"/>
                <w:szCs w:val="22"/>
              </w:rPr>
            </w:pPr>
            <w:r>
              <w:rPr>
                <w:rFonts w:ascii="Arial" w:hAnsi="Arial" w:cs="Arial"/>
                <w:sz w:val="22"/>
                <w:szCs w:val="22"/>
              </w:rPr>
              <w:t>Building activities that require a building approval and applies to builders, sub-contractors and other professions engaged to work for or on behalf of a builder:</w:t>
            </w:r>
          </w:p>
          <w:p w14:paraId="3A45A401" w14:textId="0D28C3E4" w:rsidR="00A844ED" w:rsidRDefault="00091A45" w:rsidP="00A844ED">
            <w:pPr>
              <w:rPr>
                <w:rFonts w:ascii="Arial" w:hAnsi="Arial" w:cs="Arial"/>
                <w:sz w:val="22"/>
                <w:szCs w:val="22"/>
              </w:rPr>
            </w:pPr>
            <w:r>
              <w:rPr>
                <w:rFonts w:ascii="Arial" w:hAnsi="Arial" w:cs="Arial"/>
                <w:sz w:val="22"/>
                <w:szCs w:val="22"/>
              </w:rPr>
              <w:t>Mon – Sat:  6:30am – 6:30pm – Permitted</w:t>
            </w:r>
          </w:p>
          <w:p w14:paraId="59AEB3F6" w14:textId="204CBDB8" w:rsidR="00A844ED" w:rsidRDefault="00091A45" w:rsidP="00A844ED">
            <w:pPr>
              <w:rPr>
                <w:rFonts w:ascii="Arial" w:hAnsi="Arial" w:cs="Arial"/>
                <w:sz w:val="22"/>
                <w:szCs w:val="22"/>
              </w:rPr>
            </w:pPr>
            <w:r>
              <w:rPr>
                <w:rFonts w:ascii="Arial" w:hAnsi="Arial" w:cs="Arial"/>
                <w:sz w:val="22"/>
                <w:szCs w:val="22"/>
              </w:rPr>
              <w:t>Mon – Sat:  6:30pm – 6:30am – No audible noise permitted</w:t>
            </w:r>
          </w:p>
          <w:p w14:paraId="69A9B137" w14:textId="7D669264" w:rsidR="00A844ED" w:rsidRPr="00A844ED" w:rsidRDefault="00091A45" w:rsidP="00A844ED">
            <w:pPr>
              <w:rPr>
                <w:rFonts w:ascii="Arial" w:hAnsi="Arial" w:cs="Arial"/>
                <w:sz w:val="22"/>
                <w:szCs w:val="22"/>
              </w:rPr>
            </w:pPr>
            <w:r>
              <w:rPr>
                <w:rFonts w:ascii="Arial" w:hAnsi="Arial" w:cs="Arial"/>
                <w:sz w:val="22"/>
                <w:szCs w:val="22"/>
              </w:rPr>
              <w:t>Sunday and Public Holidays – No audible noise permitted</w:t>
            </w:r>
            <w:permEnd w:id="1221873353"/>
          </w:p>
        </w:tc>
        <w:permStart w:id="710693910"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E007B00"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710693910" w:displacedByCustomXml="prev"/>
      </w:tr>
    </w:tbl>
    <w:p w14:paraId="12AB2F65" w14:textId="77777777" w:rsidR="00A844ED" w:rsidRPr="00A844ED" w:rsidRDefault="00A844ED" w:rsidP="00A844ED">
      <w:pPr>
        <w:rPr>
          <w:rFonts w:ascii="Arial" w:hAnsi="Arial" w:cs="Arial"/>
          <w:sz w:val="22"/>
          <w:szCs w:val="22"/>
        </w:rPr>
      </w:pPr>
    </w:p>
    <w:p w14:paraId="4C45FFB8" w14:textId="77777777" w:rsidR="00A844ED" w:rsidRPr="00A844ED" w:rsidRDefault="00A844ED" w:rsidP="00A844ED">
      <w:pPr>
        <w:rPr>
          <w:rFonts w:ascii="Arial" w:hAnsi="Arial" w:cs="Arial"/>
          <w:sz w:val="22"/>
          <w:szCs w:val="22"/>
        </w:rPr>
      </w:pPr>
    </w:p>
    <w:p w14:paraId="3470215E" w14:textId="77777777" w:rsidR="00A844ED" w:rsidRPr="00A844ED" w:rsidRDefault="00A844ED" w:rsidP="00A844ED">
      <w:pPr>
        <w:numPr>
          <w:ilvl w:val="0"/>
          <w:numId w:val="67"/>
        </w:numPr>
        <w:ind w:left="709" w:hanging="709"/>
        <w:jc w:val="left"/>
        <w:rPr>
          <w:rFonts w:ascii="Arial" w:hAnsi="Arial"/>
          <w:b/>
        </w:rPr>
      </w:pPr>
      <w:bookmarkStart w:id="18" w:name="_Ref535488193"/>
      <w:r w:rsidRPr="00A844ED">
        <w:rPr>
          <w:rFonts w:ascii="Arial" w:hAnsi="Arial"/>
          <w:b/>
        </w:rPr>
        <w:t>Briefly describe the insurance that a builder must obtain to insure the residential building work over $10,000.</w:t>
      </w:r>
      <w:bookmarkEnd w:id="18"/>
    </w:p>
    <w:p w14:paraId="4CBCDFBA"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AD6ABF1" w14:textId="77777777" w:rsidTr="00CF517D">
        <w:trPr>
          <w:trHeight w:val="2438"/>
        </w:trPr>
        <w:tc>
          <w:tcPr>
            <w:tcW w:w="1027" w:type="dxa"/>
            <w:tcBorders>
              <w:top w:val="nil"/>
              <w:left w:val="nil"/>
              <w:bottom w:val="nil"/>
              <w:right w:val="single" w:sz="4" w:space="0" w:color="auto"/>
            </w:tcBorders>
          </w:tcPr>
          <w:p w14:paraId="04DFAE7A"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BD789A" w14:textId="77777777" w:rsidR="00A844ED" w:rsidRDefault="00A844ED" w:rsidP="00A844ED">
            <w:pPr>
              <w:rPr>
                <w:rFonts w:ascii="Arial" w:hAnsi="Arial" w:cs="Arial"/>
                <w:sz w:val="22"/>
                <w:szCs w:val="22"/>
              </w:rPr>
            </w:pPr>
            <w:permStart w:id="1630942937" w:edGrp="everyone"/>
          </w:p>
          <w:p w14:paraId="4B19E21A" w14:textId="77777777" w:rsidR="00A844ED" w:rsidRDefault="00091A45" w:rsidP="00A844ED">
            <w:pPr>
              <w:rPr>
                <w:rFonts w:ascii="Arial" w:hAnsi="Arial" w:cs="Arial"/>
                <w:sz w:val="22"/>
                <w:szCs w:val="22"/>
              </w:rPr>
            </w:pPr>
            <w:r>
              <w:rPr>
                <w:rFonts w:ascii="Arial" w:hAnsi="Arial" w:cs="Arial"/>
                <w:sz w:val="22"/>
                <w:szCs w:val="22"/>
              </w:rPr>
              <w:t>Qld Home Warranty Insurance – for work valued over $3,300</w:t>
            </w:r>
          </w:p>
          <w:p w14:paraId="2A3BF63C" w14:textId="2B8AB5AD" w:rsidR="00A844ED" w:rsidRDefault="00A844ED" w:rsidP="00A844ED">
            <w:pPr>
              <w:rPr>
                <w:rFonts w:ascii="Arial" w:hAnsi="Arial" w:cs="Arial"/>
                <w:sz w:val="22"/>
                <w:szCs w:val="22"/>
              </w:rPr>
            </w:pPr>
          </w:p>
          <w:p w14:paraId="036876E8" w14:textId="5DF4E92E" w:rsidR="00091A45" w:rsidRDefault="00091A45" w:rsidP="00A844ED">
            <w:pPr>
              <w:rPr>
                <w:rFonts w:ascii="Arial" w:hAnsi="Arial" w:cs="Arial"/>
                <w:sz w:val="22"/>
                <w:szCs w:val="22"/>
              </w:rPr>
            </w:pPr>
            <w:r>
              <w:rPr>
                <w:rFonts w:ascii="Arial" w:hAnsi="Arial" w:cs="Arial"/>
                <w:sz w:val="22"/>
                <w:szCs w:val="22"/>
              </w:rPr>
              <w:t>Contract Works Insurance – covers construction related activities of a construction project</w:t>
            </w:r>
          </w:p>
          <w:p w14:paraId="25B62107" w14:textId="63349211" w:rsidR="00091A45" w:rsidRDefault="00091A45" w:rsidP="00A844ED">
            <w:pPr>
              <w:rPr>
                <w:rFonts w:ascii="Arial" w:hAnsi="Arial" w:cs="Arial"/>
                <w:sz w:val="22"/>
                <w:szCs w:val="22"/>
              </w:rPr>
            </w:pPr>
          </w:p>
          <w:p w14:paraId="72D4843E" w14:textId="775DED53" w:rsidR="00091A45" w:rsidRDefault="00091A45" w:rsidP="00A844ED">
            <w:pPr>
              <w:rPr>
                <w:rFonts w:ascii="Arial" w:hAnsi="Arial" w:cs="Arial"/>
                <w:sz w:val="22"/>
                <w:szCs w:val="22"/>
              </w:rPr>
            </w:pPr>
            <w:r>
              <w:rPr>
                <w:rFonts w:ascii="Arial" w:hAnsi="Arial" w:cs="Arial"/>
                <w:sz w:val="22"/>
                <w:szCs w:val="22"/>
              </w:rPr>
              <w:t>Public Liability Insurance – covers for personal injury to a third party or damage to their property</w:t>
            </w:r>
          </w:p>
          <w:permEnd w:id="1630942937"/>
          <w:p w14:paraId="143531E0" w14:textId="4F527AC0" w:rsidR="00A844ED" w:rsidRPr="00A844ED" w:rsidRDefault="00A844ED" w:rsidP="00A844ED">
            <w:pPr>
              <w:rPr>
                <w:rFonts w:ascii="Arial" w:hAnsi="Arial" w:cs="Arial"/>
                <w:sz w:val="22"/>
                <w:szCs w:val="22"/>
              </w:rPr>
            </w:pPr>
          </w:p>
        </w:tc>
        <w:permStart w:id="1196100810"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7C710A7"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196100810" w:displacedByCustomXml="prev"/>
      </w:tr>
    </w:tbl>
    <w:p w14:paraId="688EE4C9" w14:textId="77777777" w:rsidR="00A844ED" w:rsidRPr="00A844ED" w:rsidRDefault="00A844ED" w:rsidP="00A844ED">
      <w:pPr>
        <w:rPr>
          <w:rFonts w:ascii="Arial" w:hAnsi="Arial" w:cs="Arial"/>
          <w:sz w:val="22"/>
          <w:szCs w:val="22"/>
        </w:rPr>
      </w:pPr>
    </w:p>
    <w:p w14:paraId="4CEBE19D" w14:textId="77777777" w:rsidR="00A844ED" w:rsidRPr="00A844ED" w:rsidRDefault="00A844ED" w:rsidP="00A844ED">
      <w:pPr>
        <w:rPr>
          <w:rFonts w:ascii="Arial" w:hAnsi="Arial" w:cs="Arial"/>
          <w:sz w:val="22"/>
          <w:szCs w:val="22"/>
        </w:rPr>
      </w:pPr>
    </w:p>
    <w:p w14:paraId="103B21C6" w14:textId="77777777" w:rsidR="00A844ED" w:rsidRPr="00A844ED" w:rsidRDefault="00A844ED" w:rsidP="00A844ED">
      <w:pPr>
        <w:numPr>
          <w:ilvl w:val="0"/>
          <w:numId w:val="67"/>
        </w:numPr>
        <w:ind w:left="709" w:hanging="709"/>
        <w:jc w:val="left"/>
        <w:rPr>
          <w:rFonts w:ascii="Arial" w:hAnsi="Arial"/>
          <w:b/>
        </w:rPr>
      </w:pPr>
      <w:bookmarkStart w:id="19" w:name="_Ref535488171"/>
      <w:r w:rsidRPr="00A844ED">
        <w:rPr>
          <w:rFonts w:ascii="Arial" w:hAnsi="Arial"/>
          <w:b/>
        </w:rPr>
        <w:t>Identify the legislation (Act name and relevant section) that requires an employer to insure workers in the event of accidents or illness.</w:t>
      </w:r>
      <w:bookmarkEnd w:id="19"/>
    </w:p>
    <w:p w14:paraId="478B6552"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10CB484" w14:textId="77777777" w:rsidTr="00CF517D">
        <w:trPr>
          <w:trHeight w:val="2438"/>
        </w:trPr>
        <w:tc>
          <w:tcPr>
            <w:tcW w:w="1027" w:type="dxa"/>
            <w:tcBorders>
              <w:top w:val="nil"/>
              <w:left w:val="nil"/>
              <w:bottom w:val="nil"/>
              <w:right w:val="single" w:sz="4" w:space="0" w:color="auto"/>
            </w:tcBorders>
          </w:tcPr>
          <w:p w14:paraId="49BAE410"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EEF04D" w14:textId="77777777" w:rsidR="008E3E9E" w:rsidRDefault="00CF517D" w:rsidP="00A844ED">
            <w:pPr>
              <w:rPr>
                <w:rFonts w:ascii="Arial" w:hAnsi="Arial" w:cs="Arial"/>
                <w:sz w:val="22"/>
                <w:szCs w:val="22"/>
              </w:rPr>
            </w:pPr>
            <w:permStart w:id="1587688173" w:edGrp="everyone"/>
            <w:r>
              <w:rPr>
                <w:rFonts w:ascii="Arial" w:hAnsi="Arial" w:cs="Arial"/>
                <w:sz w:val="22"/>
                <w:szCs w:val="22"/>
              </w:rPr>
              <w:t>Workers’ Compensation and Rehabilitation Act 2003</w:t>
            </w:r>
            <w:r w:rsidR="008E3E9E">
              <w:rPr>
                <w:rFonts w:ascii="Arial" w:hAnsi="Arial" w:cs="Arial"/>
                <w:sz w:val="22"/>
                <w:szCs w:val="22"/>
              </w:rPr>
              <w:t xml:space="preserve"> (Qld)</w:t>
            </w:r>
          </w:p>
          <w:p w14:paraId="76CE29C4" w14:textId="77777777" w:rsidR="008E3E9E" w:rsidRDefault="008E3E9E" w:rsidP="00A844ED">
            <w:pPr>
              <w:rPr>
                <w:rFonts w:ascii="Arial" w:hAnsi="Arial" w:cs="Arial"/>
                <w:sz w:val="22"/>
                <w:szCs w:val="22"/>
              </w:rPr>
            </w:pPr>
          </w:p>
          <w:p w14:paraId="4D7D939A" w14:textId="77777777" w:rsidR="008E3E9E" w:rsidRDefault="008E3E9E" w:rsidP="00A844ED">
            <w:pPr>
              <w:rPr>
                <w:rFonts w:ascii="Arial" w:hAnsi="Arial" w:cs="Arial"/>
                <w:sz w:val="22"/>
                <w:szCs w:val="22"/>
              </w:rPr>
            </w:pPr>
            <w:r>
              <w:rPr>
                <w:rFonts w:ascii="Arial" w:hAnsi="Arial" w:cs="Arial"/>
                <w:sz w:val="22"/>
                <w:szCs w:val="22"/>
              </w:rPr>
              <w:t>Chapter 2</w:t>
            </w:r>
          </w:p>
          <w:p w14:paraId="080E17EB" w14:textId="77777777" w:rsidR="008E3E9E" w:rsidRDefault="008E3E9E" w:rsidP="00A844ED">
            <w:pPr>
              <w:rPr>
                <w:rFonts w:ascii="Arial" w:hAnsi="Arial" w:cs="Arial"/>
                <w:sz w:val="22"/>
                <w:szCs w:val="22"/>
              </w:rPr>
            </w:pPr>
            <w:r>
              <w:rPr>
                <w:rFonts w:ascii="Arial" w:hAnsi="Arial" w:cs="Arial"/>
                <w:sz w:val="22"/>
                <w:szCs w:val="22"/>
              </w:rPr>
              <w:t>Part 2</w:t>
            </w:r>
          </w:p>
          <w:p w14:paraId="003D4DF4" w14:textId="77777777" w:rsidR="008E3E9E" w:rsidRDefault="008E3E9E" w:rsidP="00A844ED">
            <w:pPr>
              <w:rPr>
                <w:rFonts w:ascii="Arial" w:hAnsi="Arial" w:cs="Arial"/>
                <w:sz w:val="22"/>
                <w:szCs w:val="22"/>
              </w:rPr>
            </w:pPr>
            <w:r>
              <w:rPr>
                <w:rFonts w:ascii="Arial" w:hAnsi="Arial" w:cs="Arial"/>
                <w:sz w:val="22"/>
                <w:szCs w:val="22"/>
              </w:rPr>
              <w:t>Division 1</w:t>
            </w:r>
          </w:p>
          <w:p w14:paraId="21CC1B85" w14:textId="351E89EA" w:rsidR="00A844ED" w:rsidRPr="00A844ED" w:rsidRDefault="008E3E9E" w:rsidP="00A844ED">
            <w:pPr>
              <w:rPr>
                <w:rFonts w:ascii="Arial" w:hAnsi="Arial" w:cs="Arial"/>
                <w:sz w:val="22"/>
                <w:szCs w:val="22"/>
              </w:rPr>
            </w:pPr>
            <w:r>
              <w:rPr>
                <w:rFonts w:ascii="Arial" w:hAnsi="Arial" w:cs="Arial"/>
                <w:sz w:val="22"/>
                <w:szCs w:val="22"/>
              </w:rPr>
              <w:t>Section 48 – Employer’s Obligation to Insure</w:t>
            </w:r>
            <w:r w:rsidR="00CF517D">
              <w:rPr>
                <w:rFonts w:ascii="Arial" w:hAnsi="Arial" w:cs="Arial"/>
                <w:sz w:val="22"/>
                <w:szCs w:val="22"/>
              </w:rPr>
              <w:t xml:space="preserve"> </w:t>
            </w:r>
            <w:permEnd w:id="1587688173"/>
          </w:p>
        </w:tc>
        <w:permStart w:id="1807565844"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E4891C3"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807565844" w:displacedByCustomXml="prev"/>
      </w:tr>
    </w:tbl>
    <w:p w14:paraId="4F75FB27" w14:textId="77777777" w:rsidR="00A844ED" w:rsidRPr="00A844ED" w:rsidRDefault="00A844ED" w:rsidP="00A844ED">
      <w:pPr>
        <w:rPr>
          <w:rFonts w:ascii="Arial" w:hAnsi="Arial" w:cs="Arial"/>
          <w:sz w:val="22"/>
          <w:szCs w:val="22"/>
        </w:rPr>
      </w:pPr>
    </w:p>
    <w:p w14:paraId="7C30E0C7" w14:textId="77777777" w:rsidR="00A844ED" w:rsidRPr="00A844ED" w:rsidRDefault="00A844ED" w:rsidP="00A844ED">
      <w:pPr>
        <w:numPr>
          <w:ilvl w:val="0"/>
          <w:numId w:val="67"/>
        </w:numPr>
        <w:ind w:left="709" w:hanging="709"/>
        <w:jc w:val="left"/>
        <w:rPr>
          <w:rFonts w:ascii="Arial" w:hAnsi="Arial"/>
          <w:b/>
        </w:rPr>
      </w:pPr>
      <w:bookmarkStart w:id="20" w:name="_Ref535488196"/>
      <w:r w:rsidRPr="00A844ED">
        <w:rPr>
          <w:rFonts w:ascii="Arial" w:hAnsi="Arial"/>
          <w:b/>
        </w:rPr>
        <w:lastRenderedPageBreak/>
        <w:t>To ensure that a legally binding contract exists between yourself and a client, what must exist?</w:t>
      </w:r>
      <w:bookmarkEnd w:id="20"/>
    </w:p>
    <w:p w14:paraId="7A2C3BC8"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595AD61" w14:textId="77777777" w:rsidTr="00CF517D">
        <w:trPr>
          <w:trHeight w:val="2438"/>
        </w:trPr>
        <w:tc>
          <w:tcPr>
            <w:tcW w:w="1027" w:type="dxa"/>
            <w:tcBorders>
              <w:top w:val="nil"/>
              <w:left w:val="nil"/>
              <w:bottom w:val="nil"/>
              <w:right w:val="single" w:sz="4" w:space="0" w:color="auto"/>
            </w:tcBorders>
          </w:tcPr>
          <w:p w14:paraId="0DFE73DA"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A8A663" w14:textId="77777777" w:rsidR="00A844ED" w:rsidRDefault="00050ED9" w:rsidP="00A844ED">
            <w:pPr>
              <w:rPr>
                <w:rFonts w:ascii="Arial" w:hAnsi="Arial" w:cs="Arial"/>
                <w:sz w:val="22"/>
                <w:szCs w:val="22"/>
              </w:rPr>
            </w:pPr>
            <w:permStart w:id="311902172" w:edGrp="everyone"/>
            <w:r>
              <w:rPr>
                <w:rFonts w:ascii="Arial" w:hAnsi="Arial" w:cs="Arial"/>
                <w:sz w:val="22"/>
                <w:szCs w:val="22"/>
              </w:rPr>
              <w:t>The four essential elements for a legally binding contract are:</w:t>
            </w:r>
          </w:p>
          <w:p w14:paraId="7D0585B0" w14:textId="77777777" w:rsidR="00050ED9" w:rsidRDefault="00050ED9" w:rsidP="00A844ED">
            <w:pPr>
              <w:rPr>
                <w:rFonts w:ascii="Arial" w:hAnsi="Arial" w:cs="Arial"/>
                <w:sz w:val="22"/>
                <w:szCs w:val="22"/>
              </w:rPr>
            </w:pPr>
          </w:p>
          <w:p w14:paraId="1C202AEE" w14:textId="17BAC6D1" w:rsidR="00A844ED" w:rsidRPr="00050ED9" w:rsidRDefault="00050ED9" w:rsidP="00050ED9">
            <w:pPr>
              <w:pStyle w:val="ListParagraph"/>
              <w:numPr>
                <w:ilvl w:val="0"/>
                <w:numId w:val="71"/>
              </w:numPr>
              <w:rPr>
                <w:rFonts w:ascii="Arial" w:hAnsi="Arial" w:cs="Arial"/>
                <w:sz w:val="22"/>
                <w:szCs w:val="22"/>
              </w:rPr>
            </w:pPr>
            <w:r w:rsidRPr="00050ED9">
              <w:rPr>
                <w:rFonts w:ascii="Arial" w:hAnsi="Arial" w:cs="Arial"/>
                <w:sz w:val="22"/>
                <w:szCs w:val="22"/>
              </w:rPr>
              <w:t>An offer by Party 1</w:t>
            </w:r>
          </w:p>
          <w:p w14:paraId="5AC8896D" w14:textId="3470452A" w:rsidR="00A844ED" w:rsidRPr="00050ED9" w:rsidRDefault="00050ED9" w:rsidP="00050ED9">
            <w:pPr>
              <w:pStyle w:val="ListParagraph"/>
              <w:numPr>
                <w:ilvl w:val="0"/>
                <w:numId w:val="71"/>
              </w:numPr>
              <w:rPr>
                <w:rFonts w:ascii="Arial" w:hAnsi="Arial" w:cs="Arial"/>
                <w:sz w:val="22"/>
                <w:szCs w:val="22"/>
              </w:rPr>
            </w:pPr>
            <w:r w:rsidRPr="00050ED9">
              <w:rPr>
                <w:rFonts w:ascii="Arial" w:hAnsi="Arial" w:cs="Arial"/>
                <w:sz w:val="22"/>
                <w:szCs w:val="22"/>
              </w:rPr>
              <w:t>Acceptance by Party 2</w:t>
            </w:r>
          </w:p>
          <w:p w14:paraId="4F4266B0" w14:textId="340C1381" w:rsidR="00A844ED" w:rsidRPr="00050ED9" w:rsidRDefault="00050ED9" w:rsidP="00050ED9">
            <w:pPr>
              <w:pStyle w:val="ListParagraph"/>
              <w:numPr>
                <w:ilvl w:val="0"/>
                <w:numId w:val="71"/>
              </w:numPr>
              <w:rPr>
                <w:rFonts w:ascii="Arial" w:hAnsi="Arial" w:cs="Arial"/>
                <w:sz w:val="22"/>
                <w:szCs w:val="22"/>
              </w:rPr>
            </w:pPr>
            <w:r w:rsidRPr="00050ED9">
              <w:rPr>
                <w:rFonts w:ascii="Arial" w:hAnsi="Arial" w:cs="Arial"/>
                <w:sz w:val="22"/>
                <w:szCs w:val="22"/>
              </w:rPr>
              <w:t>An intention by both parties to create legal relations</w:t>
            </w:r>
          </w:p>
          <w:p w14:paraId="0CAC1E3D" w14:textId="710BDACD" w:rsidR="00A844ED" w:rsidRPr="00050ED9" w:rsidRDefault="00050ED9" w:rsidP="00050ED9">
            <w:pPr>
              <w:pStyle w:val="ListParagraph"/>
              <w:numPr>
                <w:ilvl w:val="0"/>
                <w:numId w:val="71"/>
              </w:numPr>
              <w:rPr>
                <w:rFonts w:ascii="Arial" w:hAnsi="Arial" w:cs="Arial"/>
                <w:sz w:val="22"/>
                <w:szCs w:val="22"/>
              </w:rPr>
            </w:pPr>
            <w:r w:rsidRPr="00050ED9">
              <w:rPr>
                <w:rFonts w:ascii="Arial" w:hAnsi="Arial" w:cs="Arial"/>
                <w:sz w:val="22"/>
                <w:szCs w:val="22"/>
              </w:rPr>
              <w:t>Consideration (money in exchange for goods/services)</w:t>
            </w:r>
          </w:p>
          <w:permEnd w:id="311902172"/>
          <w:p w14:paraId="75AF1FF9" w14:textId="00746750" w:rsidR="00A844ED" w:rsidRPr="00A844ED" w:rsidRDefault="00A844ED" w:rsidP="00A844ED">
            <w:pPr>
              <w:rPr>
                <w:rFonts w:ascii="Arial" w:hAnsi="Arial" w:cs="Arial"/>
                <w:sz w:val="22"/>
                <w:szCs w:val="22"/>
              </w:rPr>
            </w:pPr>
          </w:p>
        </w:tc>
        <w:permStart w:id="387258483"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A6A92FC"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387258483" w:displacedByCustomXml="prev"/>
      </w:tr>
    </w:tbl>
    <w:p w14:paraId="1A29484B" w14:textId="77777777" w:rsidR="00A844ED" w:rsidRPr="00A844ED" w:rsidRDefault="00A844ED" w:rsidP="00A844ED">
      <w:pPr>
        <w:rPr>
          <w:rFonts w:ascii="Arial" w:hAnsi="Arial" w:cs="Arial"/>
          <w:sz w:val="22"/>
          <w:szCs w:val="22"/>
        </w:rPr>
      </w:pPr>
    </w:p>
    <w:p w14:paraId="3CC727DC" w14:textId="77777777" w:rsidR="00A844ED" w:rsidRPr="00A844ED" w:rsidRDefault="00A844ED" w:rsidP="00A844ED">
      <w:pPr>
        <w:rPr>
          <w:rFonts w:ascii="Arial" w:hAnsi="Arial" w:cs="Arial"/>
          <w:sz w:val="22"/>
          <w:szCs w:val="22"/>
        </w:rPr>
      </w:pPr>
    </w:p>
    <w:p w14:paraId="3F50E8C1" w14:textId="77777777" w:rsidR="00A844ED" w:rsidRPr="00A844ED" w:rsidRDefault="00A844ED" w:rsidP="00A844ED">
      <w:pPr>
        <w:numPr>
          <w:ilvl w:val="0"/>
          <w:numId w:val="67"/>
        </w:numPr>
        <w:ind w:left="709" w:hanging="709"/>
        <w:jc w:val="left"/>
        <w:rPr>
          <w:rFonts w:ascii="Arial" w:hAnsi="Arial"/>
          <w:b/>
        </w:rPr>
      </w:pPr>
      <w:bookmarkStart w:id="21" w:name="_Ref535488198"/>
      <w:r w:rsidRPr="00A844ED">
        <w:rPr>
          <w:rFonts w:ascii="Arial" w:eastAsiaTheme="minorEastAsia" w:hAnsi="Arial"/>
          <w:b/>
          <w:kern w:val="24"/>
        </w:rPr>
        <w:t>What federal and state/territory fair trade legislation should be referred to for guidance on the following:</w:t>
      </w:r>
      <w:bookmarkEnd w:id="21"/>
    </w:p>
    <w:p w14:paraId="1DFE190B" w14:textId="77777777"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Consumer transactions (e.g. payment of supplier invoices)</w:t>
      </w:r>
    </w:p>
    <w:p w14:paraId="3813882C" w14:textId="77777777"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Issues where the client is unhappy with the work undertaken</w:t>
      </w:r>
    </w:p>
    <w:p w14:paraId="605BDD45"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2925971E" w14:textId="77777777" w:rsidTr="00CF517D">
        <w:tc>
          <w:tcPr>
            <w:tcW w:w="611" w:type="pct"/>
            <w:tcBorders>
              <w:top w:val="nil"/>
              <w:left w:val="nil"/>
              <w:bottom w:val="nil"/>
              <w:right w:val="single" w:sz="12" w:space="0" w:color="auto"/>
            </w:tcBorders>
            <w:shd w:val="clear" w:color="auto" w:fill="auto"/>
          </w:tcPr>
          <w:p w14:paraId="3F447F60"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1D76183" w14:textId="77777777" w:rsidR="00A844ED" w:rsidRPr="00A844ED" w:rsidRDefault="00A844ED" w:rsidP="00A844ED">
            <w:pPr>
              <w:keepNext/>
              <w:ind w:left="993" w:right="82" w:hanging="993"/>
              <w:jc w:val="center"/>
            </w:pPr>
            <w:r w:rsidRPr="00A844ED">
              <w:t>Federal</w:t>
            </w:r>
          </w:p>
        </w:tc>
        <w:tc>
          <w:tcPr>
            <w:tcW w:w="2027" w:type="pct"/>
            <w:tcBorders>
              <w:top w:val="single" w:sz="12" w:space="0" w:color="auto"/>
              <w:left w:val="single" w:sz="4" w:space="0" w:color="auto"/>
            </w:tcBorders>
            <w:shd w:val="clear" w:color="auto" w:fill="C0C0C0"/>
            <w:vAlign w:val="center"/>
          </w:tcPr>
          <w:p w14:paraId="7EC4BE0C" w14:textId="77777777" w:rsidR="00A844ED" w:rsidRPr="00A844ED" w:rsidRDefault="00A844ED" w:rsidP="00A844ED">
            <w:pPr>
              <w:ind w:right="82"/>
              <w:jc w:val="center"/>
            </w:pPr>
            <w:r w:rsidRPr="00A844ED">
              <w:t>State or territory</w:t>
            </w:r>
          </w:p>
        </w:tc>
        <w:permStart w:id="1231439087"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CBBBBEF"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231439087" w:displacedByCustomXml="prev"/>
      </w:tr>
      <w:tr w:rsidR="00A844ED" w:rsidRPr="00A844ED" w14:paraId="0FFB2C92" w14:textId="77777777" w:rsidTr="00CF517D">
        <w:trPr>
          <w:trHeight w:val="1417"/>
          <w:hidden/>
        </w:trPr>
        <w:tc>
          <w:tcPr>
            <w:tcW w:w="611" w:type="pct"/>
            <w:tcBorders>
              <w:top w:val="nil"/>
              <w:left w:val="nil"/>
              <w:bottom w:val="nil"/>
              <w:right w:val="single" w:sz="12" w:space="0" w:color="auto"/>
            </w:tcBorders>
          </w:tcPr>
          <w:p w14:paraId="222324D4" w14:textId="77777777" w:rsidR="00A844ED" w:rsidRPr="00A844ED" w:rsidRDefault="00A844ED" w:rsidP="00A844ED">
            <w:pPr>
              <w:ind w:left="993" w:hanging="993"/>
              <w:jc w:val="center"/>
              <w:rPr>
                <w:vanish/>
              </w:rPr>
            </w:pPr>
          </w:p>
        </w:tc>
        <w:tc>
          <w:tcPr>
            <w:tcW w:w="2027" w:type="pct"/>
            <w:tcBorders>
              <w:top w:val="single" w:sz="12" w:space="0" w:color="auto"/>
              <w:right w:val="single" w:sz="4" w:space="0" w:color="auto"/>
            </w:tcBorders>
            <w:shd w:val="clear" w:color="auto" w:fill="auto"/>
            <w:vAlign w:val="center"/>
          </w:tcPr>
          <w:p w14:paraId="3948A512" w14:textId="300C51E8" w:rsidR="00A844ED" w:rsidRPr="00A844ED" w:rsidRDefault="006741B1" w:rsidP="00A844ED">
            <w:pPr>
              <w:jc w:val="left"/>
              <w:rPr>
                <w:rFonts w:ascii="Arial" w:hAnsi="Arial" w:cs="Arial"/>
                <w:sz w:val="22"/>
                <w:szCs w:val="22"/>
              </w:rPr>
            </w:pPr>
            <w:permStart w:id="729304393" w:edGrp="everyone"/>
            <w:r>
              <w:rPr>
                <w:rFonts w:ascii="Arial" w:hAnsi="Arial" w:cs="Arial"/>
                <w:sz w:val="22"/>
                <w:szCs w:val="22"/>
              </w:rPr>
              <w:t xml:space="preserve">Competition and Consumer Act 2010 </w:t>
            </w:r>
            <w:r w:rsidR="009A689C">
              <w:rPr>
                <w:rFonts w:ascii="Arial" w:hAnsi="Arial" w:cs="Arial"/>
                <w:sz w:val="22"/>
                <w:szCs w:val="22"/>
              </w:rPr>
              <w:t>(Cth)</w:t>
            </w:r>
            <w:permEnd w:id="729304393"/>
          </w:p>
        </w:tc>
        <w:tc>
          <w:tcPr>
            <w:tcW w:w="2027" w:type="pct"/>
            <w:tcBorders>
              <w:top w:val="single" w:sz="12" w:space="0" w:color="auto"/>
              <w:left w:val="single" w:sz="4" w:space="0" w:color="auto"/>
            </w:tcBorders>
            <w:shd w:val="clear" w:color="auto" w:fill="auto"/>
            <w:vAlign w:val="center"/>
          </w:tcPr>
          <w:p w14:paraId="32F16507" w14:textId="3D3D9B36" w:rsidR="00A844ED" w:rsidRPr="00A844ED" w:rsidRDefault="009A689C" w:rsidP="00A844ED">
            <w:pPr>
              <w:jc w:val="left"/>
              <w:rPr>
                <w:rFonts w:ascii="Arial" w:hAnsi="Arial" w:cs="Arial"/>
                <w:sz w:val="22"/>
                <w:szCs w:val="22"/>
              </w:rPr>
            </w:pPr>
            <w:permStart w:id="1205557855" w:edGrp="everyone"/>
            <w:r>
              <w:rPr>
                <w:rFonts w:ascii="Arial" w:hAnsi="Arial" w:cs="Arial"/>
                <w:sz w:val="22"/>
                <w:szCs w:val="22"/>
              </w:rPr>
              <w:t>Fair Trading Act 1989 (Qld)</w:t>
            </w:r>
            <w:permEnd w:id="1205557855"/>
          </w:p>
        </w:tc>
        <w:tc>
          <w:tcPr>
            <w:tcW w:w="335" w:type="pct"/>
            <w:tcBorders>
              <w:top w:val="nil"/>
              <w:left w:val="single" w:sz="12" w:space="0" w:color="auto"/>
              <w:bottom w:val="nil"/>
              <w:right w:val="nil"/>
            </w:tcBorders>
          </w:tcPr>
          <w:p w14:paraId="71BD8DF0" w14:textId="77777777" w:rsidR="00A844ED" w:rsidRPr="00A844ED" w:rsidRDefault="00A844ED" w:rsidP="00A844ED">
            <w:pPr>
              <w:ind w:left="993" w:hanging="993"/>
            </w:pPr>
          </w:p>
        </w:tc>
      </w:tr>
    </w:tbl>
    <w:p w14:paraId="31E9A499" w14:textId="77777777" w:rsidR="00A844ED" w:rsidRPr="00A844ED" w:rsidRDefault="00A844ED" w:rsidP="00A844ED">
      <w:pPr>
        <w:rPr>
          <w:rFonts w:ascii="Arial" w:hAnsi="Arial" w:cs="Arial"/>
          <w:sz w:val="22"/>
          <w:szCs w:val="22"/>
        </w:rPr>
      </w:pPr>
    </w:p>
    <w:p w14:paraId="6B5C46F7" w14:textId="77777777" w:rsidR="00A844ED" w:rsidRPr="00A844ED" w:rsidRDefault="00A844ED" w:rsidP="00A844ED">
      <w:pPr>
        <w:rPr>
          <w:rFonts w:ascii="Arial" w:hAnsi="Arial" w:cs="Arial"/>
          <w:sz w:val="22"/>
          <w:szCs w:val="22"/>
        </w:rPr>
      </w:pPr>
    </w:p>
    <w:p w14:paraId="4E1B5336" w14:textId="77777777" w:rsidR="00A844ED" w:rsidRPr="00A844ED" w:rsidRDefault="00A844ED" w:rsidP="00A844ED">
      <w:pPr>
        <w:numPr>
          <w:ilvl w:val="0"/>
          <w:numId w:val="67"/>
        </w:numPr>
        <w:ind w:left="709" w:hanging="709"/>
        <w:jc w:val="left"/>
        <w:rPr>
          <w:rFonts w:ascii="Arial" w:hAnsi="Arial"/>
          <w:b/>
        </w:rPr>
      </w:pPr>
      <w:bookmarkStart w:id="22" w:name="_Ref535564530"/>
      <w:r w:rsidRPr="00A844ED">
        <w:rPr>
          <w:rFonts w:ascii="Arial" w:hAnsi="Arial"/>
          <w:b/>
        </w:rPr>
        <w:t>Identify the legislation (Act name and relevant section) that identifies that an employer is to pay payroll tax.</w:t>
      </w:r>
      <w:bookmarkEnd w:id="22"/>
    </w:p>
    <w:p w14:paraId="09542499"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6BE82DF" w14:textId="77777777" w:rsidTr="00CF517D">
        <w:trPr>
          <w:trHeight w:val="2432"/>
        </w:trPr>
        <w:tc>
          <w:tcPr>
            <w:tcW w:w="1027" w:type="dxa"/>
            <w:tcBorders>
              <w:top w:val="nil"/>
              <w:left w:val="nil"/>
              <w:bottom w:val="nil"/>
              <w:right w:val="single" w:sz="4" w:space="0" w:color="auto"/>
            </w:tcBorders>
          </w:tcPr>
          <w:p w14:paraId="7C0CBD39"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C85221" w14:textId="473B7813" w:rsidR="00A844ED" w:rsidRDefault="00C86382" w:rsidP="00A844ED">
            <w:pPr>
              <w:rPr>
                <w:rFonts w:ascii="Arial" w:hAnsi="Arial" w:cs="Arial"/>
                <w:sz w:val="22"/>
                <w:szCs w:val="22"/>
              </w:rPr>
            </w:pPr>
            <w:permStart w:id="995977124" w:edGrp="everyone"/>
            <w:r>
              <w:rPr>
                <w:rFonts w:ascii="Arial" w:hAnsi="Arial" w:cs="Arial"/>
                <w:sz w:val="22"/>
                <w:szCs w:val="22"/>
              </w:rPr>
              <w:t>Payroll Tax Act 1971 (Qld)</w:t>
            </w:r>
          </w:p>
          <w:p w14:paraId="4F7A3C21" w14:textId="3F8DA679" w:rsidR="001542E3" w:rsidRDefault="001542E3" w:rsidP="00A844ED">
            <w:pPr>
              <w:rPr>
                <w:rFonts w:ascii="Arial" w:hAnsi="Arial" w:cs="Arial"/>
                <w:sz w:val="22"/>
                <w:szCs w:val="22"/>
              </w:rPr>
            </w:pPr>
          </w:p>
          <w:p w14:paraId="38383EA3" w14:textId="6E9EFA94" w:rsidR="001542E3" w:rsidRDefault="001542E3" w:rsidP="00A844ED">
            <w:pPr>
              <w:rPr>
                <w:rFonts w:ascii="Arial" w:hAnsi="Arial" w:cs="Arial"/>
                <w:sz w:val="22"/>
                <w:szCs w:val="22"/>
              </w:rPr>
            </w:pPr>
            <w:r>
              <w:rPr>
                <w:rFonts w:ascii="Arial" w:hAnsi="Arial" w:cs="Arial"/>
                <w:sz w:val="22"/>
                <w:szCs w:val="22"/>
              </w:rPr>
              <w:t>Part 2</w:t>
            </w:r>
          </w:p>
          <w:p w14:paraId="63FFFCAB" w14:textId="437EBB2D" w:rsidR="001542E3" w:rsidRDefault="001542E3" w:rsidP="00A844ED">
            <w:pPr>
              <w:rPr>
                <w:rFonts w:ascii="Arial" w:hAnsi="Arial" w:cs="Arial"/>
                <w:sz w:val="22"/>
                <w:szCs w:val="22"/>
              </w:rPr>
            </w:pPr>
            <w:r>
              <w:rPr>
                <w:rFonts w:ascii="Arial" w:hAnsi="Arial" w:cs="Arial"/>
                <w:sz w:val="22"/>
                <w:szCs w:val="22"/>
              </w:rPr>
              <w:t>Division 1</w:t>
            </w:r>
          </w:p>
          <w:p w14:paraId="6FDF7427" w14:textId="2B73D16D" w:rsidR="001542E3" w:rsidRDefault="001542E3" w:rsidP="00A844ED">
            <w:pPr>
              <w:rPr>
                <w:rFonts w:ascii="Arial" w:hAnsi="Arial" w:cs="Arial"/>
                <w:sz w:val="22"/>
                <w:szCs w:val="22"/>
              </w:rPr>
            </w:pPr>
            <w:r>
              <w:rPr>
                <w:rFonts w:ascii="Arial" w:hAnsi="Arial" w:cs="Arial"/>
                <w:sz w:val="22"/>
                <w:szCs w:val="22"/>
              </w:rPr>
              <w:t>Subdivision 2</w:t>
            </w:r>
          </w:p>
          <w:p w14:paraId="1536141F" w14:textId="45943B70" w:rsidR="001542E3" w:rsidRDefault="001542E3" w:rsidP="00A844ED">
            <w:pPr>
              <w:rPr>
                <w:rFonts w:ascii="Arial" w:hAnsi="Arial" w:cs="Arial"/>
                <w:sz w:val="22"/>
                <w:szCs w:val="22"/>
              </w:rPr>
            </w:pPr>
            <w:r>
              <w:rPr>
                <w:rFonts w:ascii="Arial" w:hAnsi="Arial" w:cs="Arial"/>
                <w:sz w:val="22"/>
                <w:szCs w:val="22"/>
              </w:rPr>
              <w:t>Section 12</w:t>
            </w:r>
          </w:p>
          <w:permEnd w:id="995977124"/>
          <w:p w14:paraId="0FC42407" w14:textId="10ABC59A" w:rsidR="00A844ED" w:rsidRPr="00A844ED" w:rsidRDefault="00A844ED" w:rsidP="00A844ED">
            <w:pPr>
              <w:rPr>
                <w:rFonts w:ascii="Arial" w:hAnsi="Arial" w:cs="Arial"/>
                <w:sz w:val="22"/>
                <w:szCs w:val="22"/>
              </w:rPr>
            </w:pPr>
          </w:p>
        </w:tc>
        <w:permStart w:id="858064923"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2A6DECE"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858064923" w:displacedByCustomXml="prev"/>
      </w:tr>
    </w:tbl>
    <w:p w14:paraId="55AF4634" w14:textId="77777777" w:rsidR="00A844ED" w:rsidRPr="00A844ED" w:rsidRDefault="00A844ED" w:rsidP="00A844ED">
      <w:pPr>
        <w:rPr>
          <w:rFonts w:ascii="Arial" w:hAnsi="Arial" w:cs="Arial"/>
          <w:sz w:val="22"/>
          <w:szCs w:val="22"/>
        </w:rPr>
      </w:pPr>
    </w:p>
    <w:p w14:paraId="402524A3" w14:textId="77777777" w:rsidR="00A844ED" w:rsidRPr="00A844ED" w:rsidRDefault="00A844ED" w:rsidP="00A844ED">
      <w:pPr>
        <w:rPr>
          <w:rFonts w:ascii="Arial" w:hAnsi="Arial" w:cs="Arial"/>
          <w:sz w:val="22"/>
          <w:szCs w:val="22"/>
        </w:rPr>
      </w:pPr>
    </w:p>
    <w:p w14:paraId="6BFB62B2" w14:textId="77777777" w:rsidR="00A844ED" w:rsidRPr="00A844ED" w:rsidRDefault="00A844ED" w:rsidP="00A844ED">
      <w:pPr>
        <w:numPr>
          <w:ilvl w:val="0"/>
          <w:numId w:val="67"/>
        </w:numPr>
        <w:ind w:left="709" w:hanging="709"/>
        <w:jc w:val="left"/>
        <w:rPr>
          <w:rFonts w:ascii="Arial" w:hAnsi="Arial"/>
          <w:b/>
        </w:rPr>
      </w:pPr>
      <w:bookmarkStart w:id="23" w:name="_Ref535564531"/>
      <w:r w:rsidRPr="00A844ED">
        <w:rPr>
          <w:rFonts w:ascii="Arial" w:hAnsi="Arial"/>
          <w:b/>
        </w:rPr>
        <w:t>Payroll tax is a self-assessed tax on the wages that employers pay to their Queensland employees when the total wages are more than $___________.</w:t>
      </w:r>
      <w:bookmarkEnd w:id="23"/>
    </w:p>
    <w:p w14:paraId="26062C92"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630316C" w14:textId="77777777" w:rsidTr="00CF517D">
        <w:trPr>
          <w:trHeight w:val="737"/>
        </w:trPr>
        <w:tc>
          <w:tcPr>
            <w:tcW w:w="1027" w:type="dxa"/>
            <w:tcBorders>
              <w:top w:val="nil"/>
              <w:left w:val="nil"/>
              <w:bottom w:val="nil"/>
              <w:right w:val="single" w:sz="4" w:space="0" w:color="auto"/>
            </w:tcBorders>
          </w:tcPr>
          <w:p w14:paraId="55E891B6"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2AE78E" w14:textId="6675DBE6" w:rsidR="00A844ED" w:rsidRPr="00A844ED" w:rsidRDefault="007D763E" w:rsidP="00A844ED">
            <w:pPr>
              <w:rPr>
                <w:rFonts w:ascii="Arial" w:hAnsi="Arial" w:cs="Arial"/>
                <w:sz w:val="22"/>
                <w:szCs w:val="22"/>
              </w:rPr>
            </w:pPr>
            <w:permStart w:id="1795369482" w:edGrp="everyone"/>
            <w:r>
              <w:rPr>
                <w:rFonts w:ascii="Arial" w:hAnsi="Arial" w:cs="Arial"/>
                <w:sz w:val="22"/>
                <w:szCs w:val="22"/>
              </w:rPr>
              <w:t>Current threshold is $1.3m in taxable wages</w:t>
            </w:r>
            <w:permEnd w:id="1795369482"/>
          </w:p>
        </w:tc>
        <w:permStart w:id="26633709"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70216C4"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6633709" w:displacedByCustomXml="prev"/>
      </w:tr>
    </w:tbl>
    <w:p w14:paraId="71E4DC5D" w14:textId="77777777" w:rsidR="00A844ED" w:rsidRPr="00A844ED" w:rsidRDefault="00A844ED" w:rsidP="00A844ED">
      <w:pPr>
        <w:jc w:val="left"/>
        <w:rPr>
          <w:rFonts w:ascii="Arial" w:hAnsi="Arial" w:cs="Arial"/>
          <w:sz w:val="22"/>
          <w:szCs w:val="22"/>
        </w:rPr>
      </w:pPr>
    </w:p>
    <w:p w14:paraId="73E6DDB5" w14:textId="77777777" w:rsidR="00A844ED" w:rsidRPr="00A844ED" w:rsidRDefault="00A844ED" w:rsidP="00A844ED">
      <w:pPr>
        <w:numPr>
          <w:ilvl w:val="0"/>
          <w:numId w:val="67"/>
        </w:numPr>
        <w:ind w:left="709" w:hanging="709"/>
        <w:jc w:val="left"/>
        <w:rPr>
          <w:rFonts w:ascii="Arial" w:hAnsi="Arial"/>
          <w:b/>
        </w:rPr>
      </w:pPr>
      <w:bookmarkStart w:id="24" w:name="_Ref535564534"/>
      <w:r w:rsidRPr="00A844ED">
        <w:rPr>
          <w:rFonts w:ascii="Arial" w:hAnsi="Arial"/>
          <w:b/>
        </w:rPr>
        <w:lastRenderedPageBreak/>
        <w:t>Identify the legislation (Act name and relevant division) that identifies who is required to be registered and who may be registered for Goods and Services Tax (GST).</w:t>
      </w:r>
      <w:bookmarkEnd w:id="24"/>
    </w:p>
    <w:p w14:paraId="7AD467C1"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69DD5E7" w14:textId="77777777" w:rsidTr="00CF517D">
        <w:trPr>
          <w:trHeight w:val="2381"/>
        </w:trPr>
        <w:tc>
          <w:tcPr>
            <w:tcW w:w="1027" w:type="dxa"/>
            <w:tcBorders>
              <w:top w:val="nil"/>
              <w:left w:val="nil"/>
              <w:bottom w:val="nil"/>
              <w:right w:val="single" w:sz="4" w:space="0" w:color="auto"/>
            </w:tcBorders>
          </w:tcPr>
          <w:p w14:paraId="419D52D2"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386BCD" w14:textId="2ECC94AB" w:rsidR="00A844ED" w:rsidRDefault="000B7005" w:rsidP="00A844ED">
            <w:pPr>
              <w:rPr>
                <w:rFonts w:ascii="Arial" w:hAnsi="Arial" w:cs="Arial"/>
                <w:sz w:val="22"/>
                <w:szCs w:val="22"/>
              </w:rPr>
            </w:pPr>
            <w:permStart w:id="2117603595" w:edGrp="everyone"/>
            <w:r>
              <w:rPr>
                <w:rFonts w:ascii="Arial" w:hAnsi="Arial" w:cs="Arial"/>
                <w:sz w:val="22"/>
                <w:szCs w:val="22"/>
              </w:rPr>
              <w:t>A New Tax System (</w:t>
            </w:r>
            <w:r w:rsidR="002E40FD">
              <w:rPr>
                <w:rFonts w:ascii="Arial" w:hAnsi="Arial" w:cs="Arial"/>
                <w:sz w:val="22"/>
                <w:szCs w:val="22"/>
              </w:rPr>
              <w:t>Goods and Services Tax</w:t>
            </w:r>
            <w:r>
              <w:rPr>
                <w:rFonts w:ascii="Arial" w:hAnsi="Arial" w:cs="Arial"/>
                <w:sz w:val="22"/>
                <w:szCs w:val="22"/>
              </w:rPr>
              <w:t>) Act 1999 (Cth)</w:t>
            </w:r>
          </w:p>
          <w:p w14:paraId="79703CD5" w14:textId="572AD962" w:rsidR="000B7005" w:rsidRDefault="000B7005" w:rsidP="00A844ED">
            <w:pPr>
              <w:rPr>
                <w:rFonts w:ascii="Arial" w:hAnsi="Arial" w:cs="Arial"/>
                <w:sz w:val="22"/>
                <w:szCs w:val="22"/>
              </w:rPr>
            </w:pPr>
          </w:p>
          <w:p w14:paraId="21E2730C" w14:textId="7107F99D" w:rsidR="000B7005" w:rsidRDefault="003B649A" w:rsidP="00A844ED">
            <w:pPr>
              <w:rPr>
                <w:rFonts w:ascii="Arial" w:hAnsi="Arial" w:cs="Arial"/>
                <w:sz w:val="22"/>
                <w:szCs w:val="22"/>
              </w:rPr>
            </w:pPr>
            <w:r>
              <w:rPr>
                <w:rFonts w:ascii="Arial" w:hAnsi="Arial" w:cs="Arial"/>
                <w:sz w:val="22"/>
                <w:szCs w:val="22"/>
              </w:rPr>
              <w:t xml:space="preserve">Required to be </w:t>
            </w:r>
            <w:r w:rsidR="004E2463">
              <w:rPr>
                <w:rFonts w:ascii="Arial" w:hAnsi="Arial" w:cs="Arial"/>
                <w:sz w:val="22"/>
                <w:szCs w:val="22"/>
              </w:rPr>
              <w:t>r</w:t>
            </w:r>
            <w:r>
              <w:rPr>
                <w:rFonts w:ascii="Arial" w:hAnsi="Arial" w:cs="Arial"/>
                <w:sz w:val="22"/>
                <w:szCs w:val="22"/>
              </w:rPr>
              <w:t>egistered:</w:t>
            </w:r>
          </w:p>
          <w:p w14:paraId="47428907" w14:textId="33FF5F1C" w:rsidR="003B649A" w:rsidRDefault="003B649A" w:rsidP="00A844ED">
            <w:pPr>
              <w:rPr>
                <w:rFonts w:ascii="Arial" w:hAnsi="Arial" w:cs="Arial"/>
                <w:sz w:val="22"/>
                <w:szCs w:val="22"/>
              </w:rPr>
            </w:pPr>
            <w:r>
              <w:rPr>
                <w:rFonts w:ascii="Arial" w:hAnsi="Arial" w:cs="Arial"/>
                <w:sz w:val="22"/>
                <w:szCs w:val="22"/>
              </w:rPr>
              <w:t>Section 23.5</w:t>
            </w:r>
          </w:p>
          <w:p w14:paraId="66F08D10" w14:textId="2165FF80" w:rsidR="004E2463" w:rsidRDefault="004E2463" w:rsidP="00A844ED">
            <w:pPr>
              <w:rPr>
                <w:rFonts w:ascii="Arial" w:hAnsi="Arial" w:cs="Arial"/>
                <w:sz w:val="22"/>
                <w:szCs w:val="22"/>
              </w:rPr>
            </w:pPr>
          </w:p>
          <w:p w14:paraId="610796F5" w14:textId="4965589B" w:rsidR="004E2463" w:rsidRDefault="004E2463" w:rsidP="00A844ED">
            <w:pPr>
              <w:rPr>
                <w:rFonts w:ascii="Arial" w:hAnsi="Arial" w:cs="Arial"/>
                <w:sz w:val="22"/>
                <w:szCs w:val="22"/>
              </w:rPr>
            </w:pPr>
            <w:r>
              <w:rPr>
                <w:rFonts w:ascii="Arial" w:hAnsi="Arial" w:cs="Arial"/>
                <w:sz w:val="22"/>
                <w:szCs w:val="22"/>
              </w:rPr>
              <w:t>Who may be registered:</w:t>
            </w:r>
          </w:p>
          <w:p w14:paraId="50050A0D" w14:textId="34D01B77" w:rsidR="004E2463" w:rsidRDefault="004E2463" w:rsidP="00A844ED">
            <w:pPr>
              <w:rPr>
                <w:rFonts w:ascii="Arial" w:hAnsi="Arial" w:cs="Arial"/>
                <w:sz w:val="22"/>
                <w:szCs w:val="22"/>
              </w:rPr>
            </w:pPr>
            <w:r>
              <w:rPr>
                <w:rFonts w:ascii="Arial" w:hAnsi="Arial" w:cs="Arial"/>
                <w:sz w:val="22"/>
                <w:szCs w:val="22"/>
              </w:rPr>
              <w:t>Section 23.10</w:t>
            </w:r>
          </w:p>
          <w:permEnd w:id="2117603595"/>
          <w:p w14:paraId="4B7F17EF" w14:textId="7DC6D077" w:rsidR="00A844ED" w:rsidRPr="00A844ED" w:rsidRDefault="00A844ED" w:rsidP="00A844ED">
            <w:pPr>
              <w:rPr>
                <w:rFonts w:ascii="Arial" w:hAnsi="Arial" w:cs="Arial"/>
                <w:sz w:val="22"/>
                <w:szCs w:val="22"/>
              </w:rPr>
            </w:pPr>
          </w:p>
        </w:tc>
        <w:permStart w:id="1842948451"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5C5F6E6"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842948451" w:displacedByCustomXml="prev"/>
      </w:tr>
    </w:tbl>
    <w:p w14:paraId="202404E4" w14:textId="77777777" w:rsidR="00A844ED" w:rsidRPr="00A844ED" w:rsidRDefault="00A844ED" w:rsidP="00A844ED">
      <w:pPr>
        <w:rPr>
          <w:rFonts w:ascii="Arial" w:hAnsi="Arial" w:cs="Arial"/>
          <w:sz w:val="22"/>
          <w:szCs w:val="22"/>
        </w:rPr>
      </w:pPr>
    </w:p>
    <w:p w14:paraId="20DC6FFA" w14:textId="77777777" w:rsidR="00A844ED" w:rsidRPr="00A844ED" w:rsidRDefault="00A844ED" w:rsidP="00A844ED">
      <w:pPr>
        <w:rPr>
          <w:rFonts w:ascii="Arial" w:hAnsi="Arial" w:cs="Arial"/>
          <w:sz w:val="22"/>
          <w:szCs w:val="22"/>
        </w:rPr>
      </w:pPr>
    </w:p>
    <w:p w14:paraId="43C098CB" w14:textId="77777777" w:rsidR="00A844ED" w:rsidRPr="00A844ED" w:rsidRDefault="00A844ED" w:rsidP="00A844ED">
      <w:pPr>
        <w:numPr>
          <w:ilvl w:val="0"/>
          <w:numId w:val="67"/>
        </w:numPr>
        <w:ind w:left="709" w:hanging="709"/>
        <w:jc w:val="left"/>
        <w:rPr>
          <w:rFonts w:ascii="Arial" w:hAnsi="Arial"/>
          <w:b/>
        </w:rPr>
      </w:pPr>
      <w:bookmarkStart w:id="25" w:name="_Ref535564535"/>
      <w:r w:rsidRPr="00A844ED">
        <w:rPr>
          <w:rFonts w:ascii="Arial" w:hAnsi="Arial"/>
          <w:b/>
        </w:rPr>
        <w:t>Business owners should register for GST if their business’ gross income is more than $___________.</w:t>
      </w:r>
      <w:bookmarkEnd w:id="25"/>
    </w:p>
    <w:p w14:paraId="4EB28ED1"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2D5AF07" w14:textId="77777777" w:rsidTr="00CF517D">
        <w:trPr>
          <w:trHeight w:val="964"/>
        </w:trPr>
        <w:tc>
          <w:tcPr>
            <w:tcW w:w="1027" w:type="dxa"/>
            <w:tcBorders>
              <w:top w:val="nil"/>
              <w:left w:val="nil"/>
              <w:bottom w:val="nil"/>
              <w:right w:val="single" w:sz="4" w:space="0" w:color="auto"/>
            </w:tcBorders>
          </w:tcPr>
          <w:p w14:paraId="331DD76C"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DE0881" w14:textId="168FB841" w:rsidR="00A844ED" w:rsidRPr="00A844ED" w:rsidRDefault="00F804F1" w:rsidP="00A844ED">
            <w:pPr>
              <w:rPr>
                <w:rFonts w:ascii="Arial" w:hAnsi="Arial" w:cs="Arial"/>
                <w:sz w:val="22"/>
                <w:szCs w:val="22"/>
              </w:rPr>
            </w:pPr>
            <w:permStart w:id="75696384" w:edGrp="everyone"/>
            <w:r>
              <w:rPr>
                <w:rFonts w:ascii="Arial" w:hAnsi="Arial" w:cs="Arial"/>
                <w:sz w:val="22"/>
                <w:szCs w:val="22"/>
              </w:rPr>
              <w:t>$75,000</w:t>
            </w:r>
            <w:permEnd w:id="75696384"/>
          </w:p>
        </w:tc>
        <w:permStart w:id="1476340303"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2F8EE2A"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476340303" w:displacedByCustomXml="prev"/>
      </w:tr>
    </w:tbl>
    <w:p w14:paraId="4AA87D5A" w14:textId="77777777" w:rsidR="00A844ED" w:rsidRPr="00A844ED" w:rsidRDefault="00A844ED" w:rsidP="00A844ED">
      <w:pPr>
        <w:rPr>
          <w:rFonts w:ascii="Arial" w:hAnsi="Arial" w:cs="Arial"/>
          <w:sz w:val="22"/>
          <w:szCs w:val="22"/>
        </w:rPr>
      </w:pPr>
    </w:p>
    <w:p w14:paraId="3CDDCF6B" w14:textId="77777777" w:rsidR="00A844ED" w:rsidRPr="00A844ED" w:rsidRDefault="00A844ED" w:rsidP="00A844ED">
      <w:pPr>
        <w:jc w:val="left"/>
        <w:rPr>
          <w:rFonts w:ascii="Arial" w:hAnsi="Arial" w:cs="Arial"/>
          <w:sz w:val="22"/>
          <w:szCs w:val="22"/>
        </w:rPr>
      </w:pPr>
    </w:p>
    <w:p w14:paraId="246B2107" w14:textId="77777777" w:rsidR="00A844ED" w:rsidRPr="00A844ED" w:rsidRDefault="00A844ED" w:rsidP="00A844ED">
      <w:pPr>
        <w:numPr>
          <w:ilvl w:val="0"/>
          <w:numId w:val="67"/>
        </w:numPr>
        <w:ind w:left="709" w:hanging="709"/>
        <w:jc w:val="left"/>
        <w:rPr>
          <w:rFonts w:ascii="Arial" w:hAnsi="Arial"/>
          <w:b/>
        </w:rPr>
      </w:pPr>
      <w:bookmarkStart w:id="26" w:name="_Ref535830375"/>
      <w:r w:rsidRPr="00A844ED">
        <w:rPr>
          <w:rFonts w:ascii="Arial" w:hAnsi="Arial"/>
          <w:b/>
        </w:rPr>
        <w:t>Identify the two legislative Acts that identify the rights and entitlements of contractors.</w:t>
      </w:r>
      <w:bookmarkEnd w:id="26"/>
    </w:p>
    <w:p w14:paraId="3CDEC543"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4762D5E" w14:textId="77777777" w:rsidTr="00CF517D">
        <w:trPr>
          <w:trHeight w:val="964"/>
        </w:trPr>
        <w:tc>
          <w:tcPr>
            <w:tcW w:w="1027" w:type="dxa"/>
            <w:tcBorders>
              <w:top w:val="nil"/>
              <w:left w:val="nil"/>
              <w:bottom w:val="nil"/>
              <w:right w:val="single" w:sz="4" w:space="0" w:color="auto"/>
            </w:tcBorders>
          </w:tcPr>
          <w:p w14:paraId="49426C43"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B67881" w14:textId="77777777" w:rsidR="00A844ED" w:rsidRDefault="006D4E7A" w:rsidP="00A844ED">
            <w:pPr>
              <w:rPr>
                <w:rFonts w:ascii="Arial" w:hAnsi="Arial" w:cs="Arial"/>
                <w:sz w:val="22"/>
                <w:szCs w:val="22"/>
              </w:rPr>
            </w:pPr>
            <w:permStart w:id="392974134" w:edGrp="everyone"/>
            <w:r>
              <w:rPr>
                <w:rFonts w:ascii="Arial" w:hAnsi="Arial" w:cs="Arial"/>
                <w:sz w:val="22"/>
                <w:szCs w:val="22"/>
              </w:rPr>
              <w:t>Independent Contractors Act 2006 (Cth)</w:t>
            </w:r>
          </w:p>
          <w:p w14:paraId="144026C7" w14:textId="132D2317" w:rsidR="00A844ED" w:rsidRPr="00A844ED" w:rsidRDefault="006D4E7A" w:rsidP="00A844ED">
            <w:pPr>
              <w:rPr>
                <w:rFonts w:ascii="Arial" w:hAnsi="Arial" w:cs="Arial"/>
                <w:sz w:val="22"/>
                <w:szCs w:val="22"/>
              </w:rPr>
            </w:pPr>
            <w:r>
              <w:rPr>
                <w:rFonts w:ascii="Arial" w:hAnsi="Arial" w:cs="Arial"/>
                <w:sz w:val="22"/>
                <w:szCs w:val="22"/>
              </w:rPr>
              <w:t>Fair Work Act 2009 (Cth)</w:t>
            </w:r>
            <w:permEnd w:id="392974134"/>
          </w:p>
        </w:tc>
        <w:permStart w:id="1668359275"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C1C4B00"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668359275" w:displacedByCustomXml="prev"/>
      </w:tr>
    </w:tbl>
    <w:p w14:paraId="24B75E6B" w14:textId="77777777" w:rsidR="00A844ED" w:rsidRPr="00A844ED" w:rsidRDefault="00A844ED" w:rsidP="00A844ED">
      <w:pPr>
        <w:rPr>
          <w:rFonts w:ascii="Arial" w:hAnsi="Arial" w:cs="Arial"/>
          <w:sz w:val="20"/>
          <w:szCs w:val="22"/>
        </w:rPr>
      </w:pPr>
    </w:p>
    <w:p w14:paraId="29ADFE99" w14:textId="77777777" w:rsidR="00A844ED" w:rsidRPr="00A844ED" w:rsidRDefault="00A844ED" w:rsidP="00A844ED">
      <w:pPr>
        <w:rPr>
          <w:rFonts w:ascii="Arial" w:hAnsi="Arial" w:cs="Arial"/>
          <w:sz w:val="20"/>
          <w:szCs w:val="22"/>
        </w:rPr>
      </w:pPr>
    </w:p>
    <w:p w14:paraId="130CF140" w14:textId="77777777" w:rsidR="00A844ED" w:rsidRPr="00A844ED" w:rsidRDefault="00A844ED" w:rsidP="00A844ED">
      <w:pPr>
        <w:numPr>
          <w:ilvl w:val="0"/>
          <w:numId w:val="67"/>
        </w:numPr>
        <w:ind w:left="709" w:hanging="709"/>
        <w:jc w:val="left"/>
        <w:rPr>
          <w:rFonts w:ascii="Arial" w:hAnsi="Arial"/>
          <w:b/>
        </w:rPr>
      </w:pPr>
      <w:bookmarkStart w:id="27" w:name="_Ref495585145"/>
      <w:r w:rsidRPr="00A844ED">
        <w:rPr>
          <w:rFonts w:ascii="Arial" w:hAnsi="Arial"/>
          <w:b/>
        </w:rPr>
        <w:t>Identify one (1) standardised domestic building contract that may be used for renovation jobs under $15,000 that do not affect footings or foundations.</w:t>
      </w:r>
      <w:bookmarkEnd w:id="27"/>
    </w:p>
    <w:p w14:paraId="728FEA88"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9C8D70F" w14:textId="77777777" w:rsidTr="00CF517D">
        <w:trPr>
          <w:trHeight w:val="1417"/>
        </w:trPr>
        <w:tc>
          <w:tcPr>
            <w:tcW w:w="1027" w:type="dxa"/>
            <w:tcBorders>
              <w:top w:val="nil"/>
              <w:left w:val="nil"/>
              <w:bottom w:val="nil"/>
              <w:right w:val="single" w:sz="4" w:space="0" w:color="auto"/>
            </w:tcBorders>
          </w:tcPr>
          <w:p w14:paraId="16254BC9"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DF548B" w14:textId="77777777" w:rsidR="00A844ED" w:rsidRDefault="00146B31" w:rsidP="00A844ED">
            <w:pPr>
              <w:rPr>
                <w:rFonts w:ascii="Arial" w:hAnsi="Arial" w:cs="Arial"/>
                <w:sz w:val="22"/>
                <w:szCs w:val="22"/>
              </w:rPr>
            </w:pPr>
            <w:permStart w:id="350897733" w:edGrp="everyone"/>
            <w:r>
              <w:rPr>
                <w:rFonts w:ascii="Arial" w:hAnsi="Arial" w:cs="Arial"/>
                <w:sz w:val="22"/>
                <w:szCs w:val="22"/>
              </w:rPr>
              <w:t>HIA</w:t>
            </w:r>
          </w:p>
          <w:p w14:paraId="2C35A939" w14:textId="77777777" w:rsidR="00A844ED" w:rsidRDefault="00A844ED" w:rsidP="00A844ED">
            <w:pPr>
              <w:rPr>
                <w:rFonts w:ascii="Arial" w:hAnsi="Arial" w:cs="Arial"/>
                <w:sz w:val="22"/>
                <w:szCs w:val="22"/>
              </w:rPr>
            </w:pPr>
          </w:p>
          <w:p w14:paraId="2FD9128C" w14:textId="62ED5B43" w:rsidR="00A844ED" w:rsidRPr="00A844ED" w:rsidRDefault="00146B31" w:rsidP="00A844ED">
            <w:pPr>
              <w:rPr>
                <w:rFonts w:ascii="Arial" w:hAnsi="Arial" w:cs="Arial"/>
                <w:sz w:val="22"/>
                <w:szCs w:val="22"/>
              </w:rPr>
            </w:pPr>
            <w:r>
              <w:rPr>
                <w:rFonts w:ascii="Arial" w:hAnsi="Arial" w:cs="Arial"/>
                <w:sz w:val="22"/>
                <w:szCs w:val="22"/>
              </w:rPr>
              <w:t>Small Works Contract</w:t>
            </w:r>
            <w:permEnd w:id="350897733"/>
          </w:p>
        </w:tc>
        <w:permStart w:id="1364614422"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5A94500"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364614422" w:displacedByCustomXml="prev"/>
      </w:tr>
    </w:tbl>
    <w:p w14:paraId="68EF2DEB" w14:textId="77777777" w:rsidR="00A844ED" w:rsidRPr="00A844ED" w:rsidRDefault="00A844ED" w:rsidP="00A844ED">
      <w:pPr>
        <w:rPr>
          <w:rFonts w:ascii="Arial" w:hAnsi="Arial" w:cs="Arial"/>
          <w:sz w:val="20"/>
          <w:szCs w:val="22"/>
        </w:rPr>
      </w:pPr>
    </w:p>
    <w:p w14:paraId="3AC1778C" w14:textId="77777777" w:rsidR="00A844ED" w:rsidRPr="00A844ED" w:rsidRDefault="00A844ED" w:rsidP="00A844ED">
      <w:pPr>
        <w:rPr>
          <w:rFonts w:ascii="Arial" w:hAnsi="Arial" w:cs="Arial"/>
          <w:sz w:val="20"/>
          <w:szCs w:val="22"/>
        </w:rPr>
      </w:pPr>
    </w:p>
    <w:p w14:paraId="2B141445" w14:textId="77777777" w:rsidR="00A844ED" w:rsidRPr="00A844ED" w:rsidRDefault="00A844ED" w:rsidP="00A844ED">
      <w:pPr>
        <w:numPr>
          <w:ilvl w:val="0"/>
          <w:numId w:val="67"/>
        </w:numPr>
        <w:ind w:left="709" w:hanging="709"/>
        <w:jc w:val="left"/>
        <w:rPr>
          <w:rFonts w:ascii="Arial" w:hAnsi="Arial"/>
          <w:b/>
        </w:rPr>
      </w:pPr>
      <w:bookmarkStart w:id="28" w:name="_Ref535565614"/>
      <w:r w:rsidRPr="00A844ED">
        <w:rPr>
          <w:rFonts w:ascii="Arial" w:hAnsi="Arial"/>
          <w:b/>
        </w:rPr>
        <w:t>Identify one (1) standardised commercial building contract that may be used where a lump sum price cannot be established.</w:t>
      </w:r>
      <w:bookmarkEnd w:id="28"/>
    </w:p>
    <w:p w14:paraId="3C5A6FD0"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980C2F5" w14:textId="77777777" w:rsidTr="00CF517D">
        <w:trPr>
          <w:trHeight w:val="1417"/>
        </w:trPr>
        <w:tc>
          <w:tcPr>
            <w:tcW w:w="1027" w:type="dxa"/>
            <w:tcBorders>
              <w:top w:val="nil"/>
              <w:left w:val="nil"/>
              <w:bottom w:val="nil"/>
              <w:right w:val="single" w:sz="4" w:space="0" w:color="auto"/>
            </w:tcBorders>
          </w:tcPr>
          <w:p w14:paraId="748042BF"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480F3A" w14:textId="77777777" w:rsidR="00A844ED" w:rsidRDefault="0080133C" w:rsidP="00A844ED">
            <w:pPr>
              <w:rPr>
                <w:rFonts w:ascii="Arial" w:hAnsi="Arial" w:cs="Arial"/>
                <w:sz w:val="22"/>
                <w:szCs w:val="22"/>
              </w:rPr>
            </w:pPr>
            <w:permStart w:id="441388813" w:edGrp="everyone"/>
            <w:r>
              <w:rPr>
                <w:rFonts w:ascii="Arial" w:hAnsi="Arial" w:cs="Arial"/>
                <w:sz w:val="22"/>
                <w:szCs w:val="22"/>
              </w:rPr>
              <w:t>Master Builders Qld</w:t>
            </w:r>
          </w:p>
          <w:p w14:paraId="7BABC986" w14:textId="77777777" w:rsidR="00A844ED" w:rsidRDefault="00A844ED" w:rsidP="00A844ED">
            <w:pPr>
              <w:rPr>
                <w:rFonts w:ascii="Arial" w:hAnsi="Arial" w:cs="Arial"/>
                <w:sz w:val="22"/>
                <w:szCs w:val="22"/>
              </w:rPr>
            </w:pPr>
          </w:p>
          <w:p w14:paraId="778D7E76" w14:textId="06FEB1C4" w:rsidR="00A844ED" w:rsidRPr="00A844ED" w:rsidRDefault="0080133C" w:rsidP="00A844ED">
            <w:pPr>
              <w:rPr>
                <w:rFonts w:ascii="Arial" w:hAnsi="Arial" w:cs="Arial"/>
                <w:sz w:val="22"/>
                <w:szCs w:val="22"/>
              </w:rPr>
            </w:pPr>
            <w:r>
              <w:rPr>
                <w:rFonts w:ascii="Arial" w:hAnsi="Arial" w:cs="Arial"/>
                <w:sz w:val="22"/>
                <w:szCs w:val="22"/>
              </w:rPr>
              <w:t>Commercial Cost Plus Contract</w:t>
            </w:r>
            <w:permEnd w:id="441388813"/>
          </w:p>
        </w:tc>
        <w:permStart w:id="1667111482"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A39766C"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667111482" w:displacedByCustomXml="prev"/>
      </w:tr>
    </w:tbl>
    <w:p w14:paraId="3BC413E9" w14:textId="77777777" w:rsidR="00A844ED" w:rsidRPr="00A844ED" w:rsidRDefault="00A844ED" w:rsidP="00A844ED">
      <w:pPr>
        <w:jc w:val="left"/>
        <w:rPr>
          <w:rFonts w:ascii="Arial" w:hAnsi="Arial" w:cs="Arial"/>
          <w:sz w:val="22"/>
          <w:szCs w:val="22"/>
        </w:rPr>
      </w:pPr>
    </w:p>
    <w:p w14:paraId="6C3CA27D" w14:textId="77777777" w:rsidR="00A844ED" w:rsidRPr="00A844ED" w:rsidRDefault="00A844ED" w:rsidP="00A844ED">
      <w:pPr>
        <w:numPr>
          <w:ilvl w:val="0"/>
          <w:numId w:val="67"/>
        </w:numPr>
        <w:ind w:left="709" w:hanging="709"/>
        <w:jc w:val="left"/>
        <w:rPr>
          <w:rFonts w:ascii="Arial" w:hAnsi="Arial"/>
          <w:b/>
        </w:rPr>
      </w:pPr>
      <w:bookmarkStart w:id="29" w:name="_Ref535577792"/>
      <w:r w:rsidRPr="00A844ED">
        <w:rPr>
          <w:rFonts w:ascii="Arial" w:hAnsi="Arial"/>
          <w:b/>
        </w:rPr>
        <w:t>Identify the legislation (Act name and relevant section) that identifies when development under a development approval may start.</w:t>
      </w:r>
      <w:bookmarkEnd w:id="29"/>
    </w:p>
    <w:p w14:paraId="6D32953C"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EAD747A" w14:textId="77777777" w:rsidTr="00CF517D">
        <w:trPr>
          <w:trHeight w:val="2494"/>
        </w:trPr>
        <w:tc>
          <w:tcPr>
            <w:tcW w:w="1027" w:type="dxa"/>
            <w:tcBorders>
              <w:top w:val="nil"/>
              <w:left w:val="nil"/>
              <w:bottom w:val="nil"/>
              <w:right w:val="single" w:sz="4" w:space="0" w:color="auto"/>
            </w:tcBorders>
          </w:tcPr>
          <w:p w14:paraId="48941A81"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459458" w14:textId="66262B44" w:rsidR="00A844ED" w:rsidRDefault="00B0371F" w:rsidP="00A844ED">
            <w:pPr>
              <w:rPr>
                <w:rFonts w:ascii="Arial" w:hAnsi="Arial" w:cs="Arial"/>
                <w:sz w:val="22"/>
                <w:szCs w:val="22"/>
              </w:rPr>
            </w:pPr>
            <w:permStart w:id="1868499897" w:edGrp="everyone"/>
            <w:r>
              <w:rPr>
                <w:rFonts w:ascii="Arial" w:hAnsi="Arial" w:cs="Arial"/>
                <w:sz w:val="22"/>
                <w:szCs w:val="22"/>
              </w:rPr>
              <w:t>Planning Act 2016 (Qld)</w:t>
            </w:r>
          </w:p>
          <w:p w14:paraId="6156B202" w14:textId="394A9F38" w:rsidR="00F720B1" w:rsidRDefault="00F720B1" w:rsidP="00A844ED">
            <w:pPr>
              <w:rPr>
                <w:rFonts w:ascii="Arial" w:hAnsi="Arial" w:cs="Arial"/>
                <w:sz w:val="22"/>
                <w:szCs w:val="22"/>
              </w:rPr>
            </w:pPr>
          </w:p>
          <w:p w14:paraId="7ECB0B38" w14:textId="732F86D5" w:rsidR="00F720B1" w:rsidRDefault="00F720B1" w:rsidP="00A844ED">
            <w:pPr>
              <w:rPr>
                <w:rFonts w:ascii="Arial" w:hAnsi="Arial" w:cs="Arial"/>
                <w:sz w:val="22"/>
                <w:szCs w:val="22"/>
              </w:rPr>
            </w:pPr>
            <w:r>
              <w:rPr>
                <w:rFonts w:ascii="Arial" w:hAnsi="Arial" w:cs="Arial"/>
                <w:sz w:val="22"/>
                <w:szCs w:val="22"/>
              </w:rPr>
              <w:t>Chapter 3</w:t>
            </w:r>
          </w:p>
          <w:p w14:paraId="01547CE3" w14:textId="6E0968CD" w:rsidR="00F720B1" w:rsidRDefault="00F720B1" w:rsidP="00A844ED">
            <w:pPr>
              <w:rPr>
                <w:rFonts w:ascii="Arial" w:hAnsi="Arial" w:cs="Arial"/>
                <w:sz w:val="22"/>
                <w:szCs w:val="22"/>
              </w:rPr>
            </w:pPr>
            <w:r>
              <w:rPr>
                <w:rFonts w:ascii="Arial" w:hAnsi="Arial" w:cs="Arial"/>
                <w:sz w:val="22"/>
                <w:szCs w:val="22"/>
              </w:rPr>
              <w:t>Part 5</w:t>
            </w:r>
          </w:p>
          <w:p w14:paraId="7A06780E" w14:textId="6045EF3F" w:rsidR="00F720B1" w:rsidRDefault="00F720B1" w:rsidP="00A844ED">
            <w:pPr>
              <w:rPr>
                <w:rFonts w:ascii="Arial" w:hAnsi="Arial" w:cs="Arial"/>
                <w:sz w:val="22"/>
                <w:szCs w:val="22"/>
              </w:rPr>
            </w:pPr>
            <w:r>
              <w:rPr>
                <w:rFonts w:ascii="Arial" w:hAnsi="Arial" w:cs="Arial"/>
                <w:sz w:val="22"/>
                <w:szCs w:val="22"/>
              </w:rPr>
              <w:t>Division 1</w:t>
            </w:r>
          </w:p>
          <w:p w14:paraId="75F83EFE" w14:textId="0E729D08" w:rsidR="00F720B1" w:rsidRDefault="00F720B1" w:rsidP="00A844ED">
            <w:pPr>
              <w:rPr>
                <w:rFonts w:ascii="Arial" w:hAnsi="Arial" w:cs="Arial"/>
                <w:sz w:val="22"/>
                <w:szCs w:val="22"/>
              </w:rPr>
            </w:pPr>
            <w:r>
              <w:rPr>
                <w:rFonts w:ascii="Arial" w:hAnsi="Arial" w:cs="Arial"/>
                <w:sz w:val="22"/>
                <w:szCs w:val="22"/>
              </w:rPr>
              <w:t>Section 72</w:t>
            </w:r>
          </w:p>
          <w:permEnd w:id="1868499897"/>
          <w:p w14:paraId="74C99C81" w14:textId="7C342392" w:rsidR="00A844ED" w:rsidRPr="00A844ED" w:rsidRDefault="00A844ED" w:rsidP="00A844ED">
            <w:pPr>
              <w:rPr>
                <w:rFonts w:ascii="Arial" w:hAnsi="Arial" w:cs="Arial"/>
                <w:sz w:val="22"/>
                <w:szCs w:val="22"/>
              </w:rPr>
            </w:pPr>
          </w:p>
        </w:tc>
        <w:permStart w:id="1867995895"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585F24D"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867995895" w:displacedByCustomXml="prev"/>
      </w:tr>
    </w:tbl>
    <w:p w14:paraId="4F5A3394" w14:textId="77777777" w:rsidR="00A844ED" w:rsidRPr="00A844ED" w:rsidRDefault="00A844ED" w:rsidP="00A844ED">
      <w:pPr>
        <w:rPr>
          <w:rFonts w:ascii="Arial" w:hAnsi="Arial" w:cs="Arial"/>
          <w:sz w:val="22"/>
          <w:szCs w:val="22"/>
        </w:rPr>
      </w:pPr>
    </w:p>
    <w:p w14:paraId="527984A3" w14:textId="77777777" w:rsidR="00A844ED" w:rsidRPr="00A844ED" w:rsidRDefault="00A844ED" w:rsidP="00A844ED">
      <w:pPr>
        <w:ind w:right="-24"/>
        <w:rPr>
          <w:rFonts w:ascii="Arial" w:hAnsi="Arial" w:cs="Arial"/>
          <w:sz w:val="22"/>
          <w:szCs w:val="22"/>
        </w:rPr>
      </w:pPr>
    </w:p>
    <w:p w14:paraId="1AE2532F" w14:textId="77777777" w:rsidR="00A844ED" w:rsidRPr="00A844ED" w:rsidRDefault="00A844ED" w:rsidP="00A844ED">
      <w:pPr>
        <w:numPr>
          <w:ilvl w:val="0"/>
          <w:numId w:val="67"/>
        </w:numPr>
        <w:ind w:left="709" w:hanging="709"/>
        <w:jc w:val="left"/>
        <w:rPr>
          <w:rFonts w:ascii="Arial" w:hAnsi="Arial"/>
          <w:b/>
        </w:rPr>
      </w:pPr>
      <w:bookmarkStart w:id="30" w:name="_Ref535577793"/>
      <w:r w:rsidRPr="00A844ED">
        <w:rPr>
          <w:rFonts w:ascii="Arial" w:hAnsi="Arial"/>
          <w:b/>
        </w:rPr>
        <w:t>True or False (Tick your response): The bank lending you money will sometimes have special requirements for progress payments, this may be included as additional clauses in the contract.</w:t>
      </w:r>
      <w:bookmarkEnd w:id="30"/>
    </w:p>
    <w:p w14:paraId="779DF01D"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33492E61" w14:textId="77777777" w:rsidTr="00A844ED">
        <w:trPr>
          <w:trHeight w:val="510"/>
        </w:trPr>
        <w:tc>
          <w:tcPr>
            <w:tcW w:w="1556" w:type="pct"/>
            <w:tcBorders>
              <w:top w:val="nil"/>
              <w:left w:val="nil"/>
              <w:bottom w:val="nil"/>
              <w:right w:val="single" w:sz="12" w:space="0" w:color="auto"/>
            </w:tcBorders>
            <w:shd w:val="clear" w:color="auto" w:fill="auto"/>
          </w:tcPr>
          <w:p w14:paraId="011171AA" w14:textId="77777777" w:rsidR="00A844ED" w:rsidRPr="00A844ED" w:rsidRDefault="00A844ED" w:rsidP="00A844ED">
            <w:pPr>
              <w:keepNext/>
              <w:ind w:left="993" w:hanging="993"/>
            </w:pPr>
            <w:r w:rsidRPr="00A844ED">
              <w:rPr>
                <w:rFonts w:ascii="Arial" w:hAnsi="Arial" w:cs="Arial"/>
                <w:b/>
                <w:sz w:val="22"/>
                <w:szCs w:val="22"/>
              </w:rPr>
              <w:t>Answer</w:t>
            </w:r>
          </w:p>
        </w:tc>
        <w:permStart w:id="181347338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542343E" w14:textId="4E93AEA6" w:rsidR="00A844ED" w:rsidRPr="00A844ED" w:rsidRDefault="00D72317" w:rsidP="00A844ED">
            <w:pPr>
              <w:keepNext/>
              <w:ind w:left="993" w:right="82" w:hanging="993"/>
              <w:jc w:val="center"/>
              <w:rPr>
                <w:color w:val="17365D" w:themeColor="text2" w:themeShade="BF"/>
              </w:rPr>
            </w:pPr>
            <w:sdt>
              <w:sdtPr>
                <w:rPr>
                  <w:rFonts w:ascii="Arial" w:hAnsi="Arial" w:cs="Arial"/>
                  <w:sz w:val="40"/>
                  <w:szCs w:val="44"/>
                </w:rPr>
                <w:id w:val="-389036817"/>
                <w14:checkbox>
                  <w14:checked w14:val="1"/>
                  <w14:checkedState w14:val="00FE" w14:font="Wingdings"/>
                  <w14:uncheckedState w14:val="00A8" w14:font="Wingdings"/>
                </w14:checkbox>
              </w:sdtPr>
              <w:sdtEndPr/>
              <w:sdtContent>
                <w:r w:rsidR="00CF517D">
                  <w:rPr>
                    <w:rFonts w:ascii="Arial" w:hAnsi="Arial" w:cs="Arial"/>
                    <w:sz w:val="40"/>
                    <w:szCs w:val="44"/>
                  </w:rPr>
                  <w:sym w:font="Wingdings" w:char="F0FE"/>
                </w:r>
              </w:sdtContent>
            </w:sdt>
            <w:permEnd w:id="181347338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7DAEBD1"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1495863C" w14:textId="77777777" w:rsidR="00A844ED" w:rsidRPr="00A844ED" w:rsidRDefault="00A844ED" w:rsidP="00A844ED">
            <w:pPr>
              <w:keepNext/>
              <w:ind w:left="993" w:hanging="993"/>
              <w:rPr>
                <w:rFonts w:ascii="Arial" w:hAnsi="Arial" w:cs="Arial"/>
                <w:sz w:val="44"/>
                <w:szCs w:val="44"/>
              </w:rPr>
            </w:pPr>
          </w:p>
        </w:tc>
        <w:permStart w:id="468648509"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74B6AB3"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468648509" w:displacedByCustomXml="prev"/>
      </w:tr>
      <w:tr w:rsidR="00A844ED" w:rsidRPr="00A844ED" w14:paraId="69921C3E" w14:textId="77777777" w:rsidTr="00A844ED">
        <w:trPr>
          <w:trHeight w:val="510"/>
          <w:hidden/>
        </w:trPr>
        <w:tc>
          <w:tcPr>
            <w:tcW w:w="1556" w:type="pct"/>
            <w:tcBorders>
              <w:top w:val="nil"/>
              <w:left w:val="nil"/>
              <w:bottom w:val="nil"/>
              <w:right w:val="single" w:sz="12" w:space="0" w:color="auto"/>
            </w:tcBorders>
          </w:tcPr>
          <w:p w14:paraId="19851D33" w14:textId="77777777" w:rsidR="00A844ED" w:rsidRPr="00A844ED" w:rsidRDefault="00A844ED" w:rsidP="00A844ED">
            <w:pPr>
              <w:ind w:left="993" w:hanging="993"/>
              <w:jc w:val="center"/>
              <w:rPr>
                <w:vanish/>
              </w:rPr>
            </w:pPr>
          </w:p>
        </w:tc>
        <w:permStart w:id="105578901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2BDFED4" w14:textId="77777777" w:rsidR="00A844ED" w:rsidRPr="00A844ED" w:rsidRDefault="00D72317" w:rsidP="00A844ED">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05578901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DE5C190"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223F9425" w14:textId="77777777" w:rsidR="00A844ED" w:rsidRPr="00A844ED" w:rsidRDefault="00A844ED" w:rsidP="00A844ED">
            <w:pPr>
              <w:ind w:left="993" w:hanging="993"/>
            </w:pPr>
          </w:p>
        </w:tc>
        <w:tc>
          <w:tcPr>
            <w:tcW w:w="336" w:type="pct"/>
            <w:tcBorders>
              <w:top w:val="nil"/>
              <w:left w:val="nil"/>
              <w:bottom w:val="nil"/>
              <w:right w:val="nil"/>
            </w:tcBorders>
          </w:tcPr>
          <w:p w14:paraId="7C231964" w14:textId="77777777" w:rsidR="00A844ED" w:rsidRPr="00A844ED" w:rsidRDefault="00A844ED" w:rsidP="00A844ED">
            <w:pPr>
              <w:keepNext/>
              <w:ind w:left="993" w:hanging="993"/>
              <w:rPr>
                <w:sz w:val="44"/>
                <w:szCs w:val="44"/>
              </w:rPr>
            </w:pPr>
          </w:p>
        </w:tc>
      </w:tr>
    </w:tbl>
    <w:p w14:paraId="25526DBC" w14:textId="77777777" w:rsidR="00A844ED" w:rsidRPr="00A844ED" w:rsidRDefault="00A844ED" w:rsidP="00A844ED">
      <w:pPr>
        <w:jc w:val="left"/>
        <w:rPr>
          <w:rFonts w:ascii="Arial" w:hAnsi="Arial" w:cs="Arial"/>
          <w:sz w:val="22"/>
          <w:szCs w:val="22"/>
        </w:rPr>
      </w:pPr>
    </w:p>
    <w:p w14:paraId="66489EC2" w14:textId="77777777" w:rsidR="00A844ED" w:rsidRPr="00A844ED" w:rsidRDefault="00A844ED" w:rsidP="00A844ED">
      <w:pPr>
        <w:rPr>
          <w:rFonts w:ascii="Arial" w:hAnsi="Arial" w:cs="Arial"/>
          <w:sz w:val="22"/>
          <w:szCs w:val="22"/>
        </w:rPr>
      </w:pPr>
    </w:p>
    <w:p w14:paraId="0AFF7409" w14:textId="77777777" w:rsidR="00A844ED" w:rsidRPr="00A844ED" w:rsidRDefault="00A844ED" w:rsidP="00A844ED">
      <w:pPr>
        <w:numPr>
          <w:ilvl w:val="0"/>
          <w:numId w:val="67"/>
        </w:numPr>
        <w:ind w:left="709" w:hanging="709"/>
        <w:jc w:val="left"/>
        <w:rPr>
          <w:rFonts w:ascii="Arial" w:hAnsi="Arial"/>
          <w:b/>
        </w:rPr>
      </w:pPr>
      <w:bookmarkStart w:id="31" w:name="_Ref535580571"/>
      <w:r w:rsidRPr="00A844ED">
        <w:rPr>
          <w:rFonts w:ascii="Arial" w:eastAsiaTheme="minorEastAsia" w:hAnsi="Arial"/>
          <w:b/>
          <w:kern w:val="24"/>
        </w:rPr>
        <w:t xml:space="preserve">Identify the Parts of the </w:t>
      </w:r>
      <w:r w:rsidRPr="00A844ED">
        <w:rPr>
          <w:rFonts w:ascii="Arial" w:eastAsiaTheme="minorEastAsia" w:hAnsi="Arial"/>
          <w:b/>
          <w:i/>
          <w:kern w:val="24"/>
        </w:rPr>
        <w:t xml:space="preserve">Fair Work Act 2009 </w:t>
      </w:r>
      <w:r w:rsidRPr="00A844ED">
        <w:rPr>
          <w:rFonts w:ascii="Arial" w:eastAsiaTheme="minorEastAsia" w:hAnsi="Arial"/>
          <w:b/>
          <w:kern w:val="24"/>
        </w:rPr>
        <w:t>(Cth) that address Awards and Enterprise agreements.</w:t>
      </w:r>
      <w:bookmarkEnd w:id="31"/>
    </w:p>
    <w:p w14:paraId="051344E8"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5C358788" w14:textId="77777777" w:rsidTr="00CF517D">
        <w:tc>
          <w:tcPr>
            <w:tcW w:w="611" w:type="pct"/>
            <w:tcBorders>
              <w:top w:val="nil"/>
              <w:left w:val="nil"/>
              <w:bottom w:val="nil"/>
              <w:right w:val="single" w:sz="12" w:space="0" w:color="auto"/>
            </w:tcBorders>
            <w:shd w:val="clear" w:color="auto" w:fill="auto"/>
          </w:tcPr>
          <w:p w14:paraId="4F471E45"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6611A6D" w14:textId="77777777" w:rsidR="00A844ED" w:rsidRPr="00A844ED" w:rsidRDefault="00A844ED" w:rsidP="00A844ED">
            <w:pPr>
              <w:keepNext/>
              <w:ind w:left="993" w:right="82" w:hanging="993"/>
              <w:jc w:val="center"/>
            </w:pPr>
            <w:r w:rsidRPr="00A844ED">
              <w:t>Awards</w:t>
            </w:r>
          </w:p>
        </w:tc>
        <w:tc>
          <w:tcPr>
            <w:tcW w:w="2027" w:type="pct"/>
            <w:tcBorders>
              <w:top w:val="single" w:sz="12" w:space="0" w:color="auto"/>
              <w:left w:val="single" w:sz="4" w:space="0" w:color="auto"/>
            </w:tcBorders>
            <w:shd w:val="clear" w:color="auto" w:fill="C0C0C0"/>
            <w:vAlign w:val="center"/>
          </w:tcPr>
          <w:p w14:paraId="063FADE1" w14:textId="77777777" w:rsidR="00A844ED" w:rsidRPr="00A844ED" w:rsidRDefault="00A844ED" w:rsidP="00A844ED">
            <w:pPr>
              <w:ind w:right="82"/>
              <w:jc w:val="center"/>
            </w:pPr>
            <w:r w:rsidRPr="00A844ED">
              <w:t>Enterprise Agreements</w:t>
            </w:r>
          </w:p>
        </w:tc>
        <w:permStart w:id="1928018890"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3FE41F7"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928018890" w:displacedByCustomXml="prev"/>
      </w:tr>
      <w:tr w:rsidR="00A844ED" w:rsidRPr="00A844ED" w14:paraId="4F38DCFB" w14:textId="77777777" w:rsidTr="00CF517D">
        <w:trPr>
          <w:trHeight w:val="850"/>
          <w:hidden/>
        </w:trPr>
        <w:tc>
          <w:tcPr>
            <w:tcW w:w="611" w:type="pct"/>
            <w:tcBorders>
              <w:top w:val="nil"/>
              <w:left w:val="nil"/>
              <w:bottom w:val="nil"/>
              <w:right w:val="single" w:sz="12" w:space="0" w:color="auto"/>
            </w:tcBorders>
          </w:tcPr>
          <w:p w14:paraId="0C9D4E57" w14:textId="77777777"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7394C16" w14:textId="2F86E609" w:rsidR="00A844ED" w:rsidRDefault="00671822" w:rsidP="00A844ED">
            <w:pPr>
              <w:jc w:val="left"/>
              <w:rPr>
                <w:rFonts w:ascii="Arial" w:hAnsi="Arial" w:cs="Arial"/>
                <w:sz w:val="22"/>
                <w:szCs w:val="22"/>
              </w:rPr>
            </w:pPr>
            <w:permStart w:id="40793936" w:edGrp="everyone"/>
            <w:r>
              <w:rPr>
                <w:rFonts w:ascii="Arial" w:hAnsi="Arial" w:cs="Arial"/>
                <w:sz w:val="22"/>
                <w:szCs w:val="22"/>
              </w:rPr>
              <w:t xml:space="preserve">Part 2.1, Division 2, </w:t>
            </w:r>
            <w:r w:rsidR="004B6C0C">
              <w:rPr>
                <w:rFonts w:ascii="Arial" w:hAnsi="Arial" w:cs="Arial"/>
                <w:sz w:val="22"/>
                <w:szCs w:val="22"/>
              </w:rPr>
              <w:t xml:space="preserve">Subdivision </w:t>
            </w:r>
            <w:r w:rsidR="00B522A2">
              <w:rPr>
                <w:rFonts w:ascii="Arial" w:hAnsi="Arial" w:cs="Arial"/>
                <w:sz w:val="22"/>
                <w:szCs w:val="22"/>
              </w:rPr>
              <w:t>C</w:t>
            </w:r>
            <w:r w:rsidR="004B6C0C">
              <w:rPr>
                <w:rFonts w:ascii="Arial" w:hAnsi="Arial" w:cs="Arial"/>
                <w:sz w:val="22"/>
                <w:szCs w:val="22"/>
              </w:rPr>
              <w:t xml:space="preserve"> – Terms and conditions of employment provided by a modern award</w:t>
            </w:r>
          </w:p>
          <w:p w14:paraId="3948F404" w14:textId="77777777" w:rsidR="00A844ED" w:rsidRDefault="00A844ED" w:rsidP="00A844ED">
            <w:pPr>
              <w:jc w:val="left"/>
              <w:rPr>
                <w:rFonts w:ascii="Arial" w:hAnsi="Arial" w:cs="Arial"/>
                <w:sz w:val="22"/>
                <w:szCs w:val="22"/>
              </w:rPr>
            </w:pPr>
          </w:p>
          <w:p w14:paraId="2DD0B606" w14:textId="311184A2" w:rsidR="00A844ED" w:rsidRDefault="00D90491" w:rsidP="00A844ED">
            <w:pPr>
              <w:jc w:val="left"/>
              <w:rPr>
                <w:rFonts w:ascii="Arial" w:hAnsi="Arial" w:cs="Arial"/>
                <w:sz w:val="22"/>
                <w:szCs w:val="22"/>
              </w:rPr>
            </w:pPr>
            <w:r>
              <w:rPr>
                <w:rFonts w:ascii="Arial" w:hAnsi="Arial" w:cs="Arial"/>
                <w:sz w:val="22"/>
                <w:szCs w:val="22"/>
              </w:rPr>
              <w:t xml:space="preserve">Part 2.1, </w:t>
            </w:r>
            <w:r w:rsidR="00AE70D1">
              <w:rPr>
                <w:rFonts w:ascii="Arial" w:hAnsi="Arial" w:cs="Arial"/>
                <w:sz w:val="22"/>
                <w:szCs w:val="22"/>
              </w:rPr>
              <w:t xml:space="preserve">Division 3 – Interaction between </w:t>
            </w:r>
            <w:r w:rsidR="00ED6119">
              <w:rPr>
                <w:rFonts w:ascii="Arial" w:hAnsi="Arial" w:cs="Arial"/>
                <w:sz w:val="22"/>
                <w:szCs w:val="22"/>
              </w:rPr>
              <w:t>the National Employment Standards, Modern Awards and Enterprise Agreements</w:t>
            </w:r>
          </w:p>
          <w:p w14:paraId="2FF7A95D" w14:textId="77777777" w:rsidR="00A844ED" w:rsidRDefault="00A844ED" w:rsidP="00A844ED">
            <w:pPr>
              <w:jc w:val="left"/>
              <w:rPr>
                <w:rFonts w:ascii="Arial" w:hAnsi="Arial" w:cs="Arial"/>
                <w:sz w:val="22"/>
                <w:szCs w:val="22"/>
              </w:rPr>
            </w:pPr>
          </w:p>
          <w:p w14:paraId="09D32298" w14:textId="2A01D99D" w:rsidR="00A844ED" w:rsidRPr="00A844ED" w:rsidRDefault="0071664F" w:rsidP="00A844ED">
            <w:pPr>
              <w:jc w:val="left"/>
              <w:rPr>
                <w:rFonts w:ascii="Arial" w:hAnsi="Arial" w:cs="Arial"/>
                <w:sz w:val="22"/>
                <w:szCs w:val="22"/>
              </w:rPr>
            </w:pPr>
            <w:r>
              <w:rPr>
                <w:rFonts w:ascii="Arial" w:hAnsi="Arial" w:cs="Arial"/>
                <w:sz w:val="22"/>
                <w:szCs w:val="22"/>
              </w:rPr>
              <w:t>Part 2.3</w:t>
            </w:r>
            <w:r w:rsidR="00B522A2">
              <w:rPr>
                <w:rFonts w:ascii="Arial" w:hAnsi="Arial" w:cs="Arial"/>
                <w:sz w:val="22"/>
                <w:szCs w:val="22"/>
              </w:rPr>
              <w:t xml:space="preserve"> – Modern Awards</w:t>
            </w:r>
            <w:permEnd w:id="40793936"/>
          </w:p>
        </w:tc>
        <w:tc>
          <w:tcPr>
            <w:tcW w:w="2027" w:type="pct"/>
            <w:tcBorders>
              <w:left w:val="single" w:sz="4" w:space="0" w:color="auto"/>
            </w:tcBorders>
            <w:shd w:val="clear" w:color="auto" w:fill="auto"/>
            <w:vAlign w:val="center"/>
          </w:tcPr>
          <w:p w14:paraId="08E90158" w14:textId="59A712A3" w:rsidR="00A844ED" w:rsidRDefault="00671822" w:rsidP="00A844ED">
            <w:pPr>
              <w:jc w:val="left"/>
              <w:rPr>
                <w:rFonts w:ascii="Arial" w:hAnsi="Arial" w:cs="Arial"/>
                <w:sz w:val="22"/>
                <w:szCs w:val="22"/>
              </w:rPr>
            </w:pPr>
            <w:permStart w:id="961761770" w:edGrp="everyone"/>
            <w:r>
              <w:rPr>
                <w:rFonts w:ascii="Arial" w:hAnsi="Arial" w:cs="Arial"/>
                <w:sz w:val="22"/>
                <w:szCs w:val="22"/>
              </w:rPr>
              <w:t xml:space="preserve">Part 2.1, Division 2, </w:t>
            </w:r>
            <w:r w:rsidR="004B6C0C">
              <w:rPr>
                <w:rFonts w:ascii="Arial" w:hAnsi="Arial" w:cs="Arial"/>
                <w:sz w:val="22"/>
                <w:szCs w:val="22"/>
              </w:rPr>
              <w:t>Subdivision D – Terms and conditions of employment provided by an enterprise agreement</w:t>
            </w:r>
          </w:p>
          <w:p w14:paraId="28C9187A" w14:textId="0AFBF132" w:rsidR="00A844ED" w:rsidRDefault="00A844ED" w:rsidP="00A844ED">
            <w:pPr>
              <w:jc w:val="left"/>
              <w:rPr>
                <w:rFonts w:ascii="Arial" w:hAnsi="Arial" w:cs="Arial"/>
                <w:sz w:val="22"/>
                <w:szCs w:val="22"/>
              </w:rPr>
            </w:pPr>
          </w:p>
          <w:p w14:paraId="7E60D4BD" w14:textId="2C4F06D4" w:rsidR="00ED6119" w:rsidRDefault="000C70C5" w:rsidP="00A844ED">
            <w:pPr>
              <w:jc w:val="left"/>
              <w:rPr>
                <w:rFonts w:ascii="Arial" w:hAnsi="Arial" w:cs="Arial"/>
                <w:sz w:val="22"/>
                <w:szCs w:val="22"/>
              </w:rPr>
            </w:pPr>
            <w:r>
              <w:rPr>
                <w:rFonts w:ascii="Arial" w:hAnsi="Arial" w:cs="Arial"/>
                <w:sz w:val="22"/>
                <w:szCs w:val="22"/>
              </w:rPr>
              <w:t xml:space="preserve">Part 2.1, </w:t>
            </w:r>
            <w:r w:rsidR="00ED6119">
              <w:rPr>
                <w:rFonts w:ascii="Arial" w:hAnsi="Arial" w:cs="Arial"/>
                <w:sz w:val="22"/>
                <w:szCs w:val="22"/>
              </w:rPr>
              <w:t>Division 3 – Interaction between the National Employment Standards, Modern Awards and Enterprise Agreements</w:t>
            </w:r>
          </w:p>
          <w:p w14:paraId="5384C262" w14:textId="051B2D24" w:rsidR="00717222" w:rsidRDefault="00717222" w:rsidP="00A844ED">
            <w:pPr>
              <w:jc w:val="left"/>
              <w:rPr>
                <w:rFonts w:ascii="Arial" w:hAnsi="Arial" w:cs="Arial"/>
                <w:sz w:val="22"/>
                <w:szCs w:val="22"/>
              </w:rPr>
            </w:pPr>
          </w:p>
          <w:p w14:paraId="7E9F6E41" w14:textId="3DB3671D" w:rsidR="00717222" w:rsidRDefault="00717222" w:rsidP="00A844ED">
            <w:pPr>
              <w:jc w:val="left"/>
              <w:rPr>
                <w:rFonts w:ascii="Arial" w:hAnsi="Arial" w:cs="Arial"/>
                <w:sz w:val="22"/>
                <w:szCs w:val="22"/>
              </w:rPr>
            </w:pPr>
            <w:r>
              <w:rPr>
                <w:rFonts w:ascii="Arial" w:hAnsi="Arial" w:cs="Arial"/>
                <w:sz w:val="22"/>
                <w:szCs w:val="22"/>
              </w:rPr>
              <w:t>Part 2.4 – Enterprise Agreements</w:t>
            </w:r>
          </w:p>
          <w:permEnd w:id="961761770"/>
          <w:p w14:paraId="03E2E389" w14:textId="6EAAC80A"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323FA8BB" w14:textId="77777777" w:rsidR="00A844ED" w:rsidRPr="00A844ED" w:rsidRDefault="00A844ED" w:rsidP="00A844ED">
            <w:pPr>
              <w:ind w:left="993" w:hanging="993"/>
            </w:pPr>
          </w:p>
        </w:tc>
      </w:tr>
    </w:tbl>
    <w:p w14:paraId="53827B39" w14:textId="77777777" w:rsidR="00A844ED" w:rsidRPr="00A844ED" w:rsidRDefault="00A844ED" w:rsidP="00A844ED">
      <w:pPr>
        <w:rPr>
          <w:rFonts w:ascii="Arial" w:hAnsi="Arial" w:cs="Arial"/>
          <w:sz w:val="22"/>
          <w:szCs w:val="22"/>
        </w:rPr>
      </w:pPr>
    </w:p>
    <w:p w14:paraId="4FBE2514" w14:textId="77777777" w:rsidR="00A844ED" w:rsidRPr="00A844ED" w:rsidRDefault="00A844ED" w:rsidP="00A844ED">
      <w:pPr>
        <w:ind w:right="-24"/>
        <w:rPr>
          <w:rFonts w:ascii="Arial" w:hAnsi="Arial" w:cs="Arial"/>
          <w:sz w:val="22"/>
          <w:szCs w:val="22"/>
        </w:rPr>
      </w:pPr>
    </w:p>
    <w:p w14:paraId="4CA15545" w14:textId="77777777" w:rsidR="00A844ED" w:rsidRPr="00A844ED" w:rsidRDefault="00A844ED" w:rsidP="00A844ED">
      <w:pPr>
        <w:numPr>
          <w:ilvl w:val="0"/>
          <w:numId w:val="67"/>
        </w:numPr>
        <w:ind w:left="709" w:hanging="709"/>
        <w:jc w:val="left"/>
        <w:rPr>
          <w:rFonts w:ascii="Arial" w:hAnsi="Arial"/>
          <w:b/>
        </w:rPr>
      </w:pPr>
      <w:bookmarkStart w:id="32" w:name="_Ref535580069"/>
      <w:r w:rsidRPr="00A844ED">
        <w:rPr>
          <w:rFonts w:ascii="Arial" w:hAnsi="Arial"/>
          <w:b/>
        </w:rPr>
        <w:t>True or False (Tick your response): Awards set out the minimum wages and conditions an employee is entitled to.</w:t>
      </w:r>
      <w:bookmarkEnd w:id="32"/>
    </w:p>
    <w:p w14:paraId="64510C36"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79A93C29" w14:textId="77777777" w:rsidTr="00A844ED">
        <w:trPr>
          <w:trHeight w:val="510"/>
        </w:trPr>
        <w:tc>
          <w:tcPr>
            <w:tcW w:w="1556" w:type="pct"/>
            <w:tcBorders>
              <w:top w:val="nil"/>
              <w:left w:val="nil"/>
              <w:bottom w:val="nil"/>
              <w:right w:val="single" w:sz="12" w:space="0" w:color="auto"/>
            </w:tcBorders>
            <w:shd w:val="clear" w:color="auto" w:fill="auto"/>
          </w:tcPr>
          <w:p w14:paraId="144E4CC9" w14:textId="77777777" w:rsidR="00A844ED" w:rsidRPr="00A844ED" w:rsidRDefault="00A844ED" w:rsidP="00A844ED">
            <w:pPr>
              <w:keepNext/>
              <w:ind w:left="993" w:hanging="993"/>
            </w:pPr>
            <w:r w:rsidRPr="00A844ED">
              <w:rPr>
                <w:rFonts w:ascii="Arial" w:hAnsi="Arial" w:cs="Arial"/>
                <w:b/>
                <w:sz w:val="22"/>
                <w:szCs w:val="22"/>
              </w:rPr>
              <w:t>Answer</w:t>
            </w:r>
          </w:p>
        </w:tc>
        <w:permStart w:id="103254796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AE47458" w14:textId="146E9B9C" w:rsidR="00A844ED" w:rsidRPr="00A844ED" w:rsidRDefault="00D72317" w:rsidP="00A844ED">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CF517D">
                  <w:rPr>
                    <w:rFonts w:ascii="Arial" w:hAnsi="Arial" w:cs="Arial"/>
                    <w:sz w:val="40"/>
                    <w:szCs w:val="44"/>
                  </w:rPr>
                  <w:sym w:font="Wingdings" w:char="F0FE"/>
                </w:r>
              </w:sdtContent>
            </w:sdt>
            <w:permEnd w:id="103254796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95005B9"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1DF85510" w14:textId="77777777" w:rsidR="00A844ED" w:rsidRPr="00A844ED" w:rsidRDefault="00A844ED" w:rsidP="00A844ED">
            <w:pPr>
              <w:keepNext/>
              <w:ind w:left="993" w:hanging="993"/>
              <w:rPr>
                <w:rFonts w:ascii="Arial" w:hAnsi="Arial" w:cs="Arial"/>
                <w:sz w:val="44"/>
                <w:szCs w:val="44"/>
              </w:rPr>
            </w:pPr>
          </w:p>
        </w:tc>
        <w:permStart w:id="1608015570"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AE40BE5"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608015570" w:displacedByCustomXml="prev"/>
      </w:tr>
      <w:tr w:rsidR="00A844ED" w:rsidRPr="00A844ED" w14:paraId="1602E2E7" w14:textId="77777777" w:rsidTr="00A844ED">
        <w:trPr>
          <w:trHeight w:val="510"/>
          <w:hidden/>
        </w:trPr>
        <w:tc>
          <w:tcPr>
            <w:tcW w:w="1556" w:type="pct"/>
            <w:tcBorders>
              <w:top w:val="nil"/>
              <w:left w:val="nil"/>
              <w:bottom w:val="nil"/>
              <w:right w:val="single" w:sz="12" w:space="0" w:color="auto"/>
            </w:tcBorders>
          </w:tcPr>
          <w:p w14:paraId="6C75E747" w14:textId="77777777" w:rsidR="00A844ED" w:rsidRPr="00A844ED" w:rsidRDefault="00A844ED" w:rsidP="00A844ED">
            <w:pPr>
              <w:ind w:left="993" w:hanging="993"/>
              <w:jc w:val="center"/>
              <w:rPr>
                <w:vanish/>
              </w:rPr>
            </w:pPr>
          </w:p>
        </w:tc>
        <w:permStart w:id="71402934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2368EB3" w14:textId="77777777" w:rsidR="00A844ED" w:rsidRPr="00A844ED" w:rsidRDefault="00D72317" w:rsidP="00A844ED">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71402934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20D1EE8"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4C674E66" w14:textId="77777777" w:rsidR="00A844ED" w:rsidRPr="00A844ED" w:rsidRDefault="00A844ED" w:rsidP="00A844ED">
            <w:pPr>
              <w:ind w:left="993" w:hanging="993"/>
            </w:pPr>
          </w:p>
        </w:tc>
        <w:tc>
          <w:tcPr>
            <w:tcW w:w="336" w:type="pct"/>
            <w:tcBorders>
              <w:top w:val="nil"/>
              <w:left w:val="nil"/>
              <w:bottom w:val="nil"/>
              <w:right w:val="nil"/>
            </w:tcBorders>
          </w:tcPr>
          <w:p w14:paraId="32377EA9" w14:textId="77777777" w:rsidR="00A844ED" w:rsidRPr="00A844ED" w:rsidRDefault="00A844ED" w:rsidP="00A844ED">
            <w:pPr>
              <w:keepNext/>
              <w:ind w:left="993" w:hanging="993"/>
              <w:rPr>
                <w:sz w:val="44"/>
                <w:szCs w:val="44"/>
              </w:rPr>
            </w:pPr>
          </w:p>
        </w:tc>
      </w:tr>
    </w:tbl>
    <w:p w14:paraId="07C772AA" w14:textId="77777777" w:rsidR="00A844ED" w:rsidRPr="00A844ED" w:rsidRDefault="00A844ED" w:rsidP="00A844ED">
      <w:pPr>
        <w:jc w:val="left"/>
        <w:rPr>
          <w:rFonts w:ascii="Arial" w:hAnsi="Arial" w:cs="Arial"/>
          <w:sz w:val="22"/>
          <w:szCs w:val="22"/>
        </w:rPr>
      </w:pPr>
    </w:p>
    <w:p w14:paraId="0986A6D3" w14:textId="77777777" w:rsidR="00A844ED" w:rsidRPr="00A844ED" w:rsidRDefault="00A844ED" w:rsidP="00A844ED">
      <w:pPr>
        <w:rPr>
          <w:rFonts w:ascii="Arial" w:hAnsi="Arial" w:cs="Arial"/>
          <w:sz w:val="22"/>
          <w:szCs w:val="22"/>
        </w:rPr>
      </w:pPr>
    </w:p>
    <w:p w14:paraId="0DBA8F93" w14:textId="77777777" w:rsidR="00A844ED" w:rsidRPr="00A844ED" w:rsidRDefault="00A844ED" w:rsidP="00A844ED">
      <w:pPr>
        <w:numPr>
          <w:ilvl w:val="0"/>
          <w:numId w:val="67"/>
        </w:numPr>
        <w:ind w:left="709" w:hanging="709"/>
        <w:jc w:val="left"/>
        <w:rPr>
          <w:rFonts w:ascii="Arial" w:hAnsi="Arial"/>
          <w:b/>
        </w:rPr>
      </w:pPr>
      <w:bookmarkStart w:id="33" w:name="_Ref535580074"/>
      <w:r w:rsidRPr="00A844ED">
        <w:rPr>
          <w:rFonts w:ascii="Arial" w:hAnsi="Arial"/>
          <w:b/>
        </w:rPr>
        <w:t>Identify two (2) awards that may apply to those working in the building and construction industry.</w:t>
      </w:r>
      <w:bookmarkEnd w:id="33"/>
    </w:p>
    <w:p w14:paraId="4922A03E"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7E0AD3B" w14:textId="77777777" w:rsidTr="00CF517D">
        <w:trPr>
          <w:trHeight w:val="1020"/>
        </w:trPr>
        <w:tc>
          <w:tcPr>
            <w:tcW w:w="1027" w:type="dxa"/>
            <w:tcBorders>
              <w:top w:val="nil"/>
              <w:left w:val="nil"/>
              <w:bottom w:val="nil"/>
              <w:right w:val="single" w:sz="4" w:space="0" w:color="auto"/>
            </w:tcBorders>
          </w:tcPr>
          <w:p w14:paraId="506A39F2"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0BE0CC" w14:textId="77777777" w:rsidR="00A844ED" w:rsidRDefault="00D871BA" w:rsidP="00A844ED">
            <w:pPr>
              <w:rPr>
                <w:rFonts w:ascii="Arial" w:hAnsi="Arial" w:cs="Arial"/>
                <w:sz w:val="22"/>
                <w:szCs w:val="22"/>
              </w:rPr>
            </w:pPr>
            <w:permStart w:id="1957653817" w:edGrp="everyone"/>
            <w:r>
              <w:rPr>
                <w:rFonts w:ascii="Arial" w:hAnsi="Arial" w:cs="Arial"/>
                <w:sz w:val="22"/>
                <w:szCs w:val="22"/>
              </w:rPr>
              <w:t>Building and Construction General On-site Awar</w:t>
            </w:r>
            <w:r w:rsidR="00BD2735">
              <w:rPr>
                <w:rFonts w:ascii="Arial" w:hAnsi="Arial" w:cs="Arial"/>
                <w:sz w:val="22"/>
                <w:szCs w:val="22"/>
              </w:rPr>
              <w:t>d [MA000020]</w:t>
            </w:r>
          </w:p>
          <w:p w14:paraId="163DE770" w14:textId="6417B442" w:rsidR="00A844ED" w:rsidRPr="00A844ED" w:rsidRDefault="00C71767" w:rsidP="00A844ED">
            <w:pPr>
              <w:rPr>
                <w:rFonts w:ascii="Arial" w:hAnsi="Arial" w:cs="Arial"/>
                <w:sz w:val="22"/>
                <w:szCs w:val="22"/>
              </w:rPr>
            </w:pPr>
            <w:r>
              <w:rPr>
                <w:rFonts w:ascii="Arial" w:hAnsi="Arial" w:cs="Arial"/>
                <w:sz w:val="22"/>
                <w:szCs w:val="22"/>
              </w:rPr>
              <w:t>Electrical, Electronic and Communications Contracting Award 2010</w:t>
            </w:r>
            <w:r w:rsidR="00D74CCA">
              <w:rPr>
                <w:rFonts w:ascii="Arial" w:hAnsi="Arial" w:cs="Arial"/>
                <w:sz w:val="22"/>
                <w:szCs w:val="22"/>
              </w:rPr>
              <w:t xml:space="preserve"> [MA000025]</w:t>
            </w:r>
            <w:r>
              <w:rPr>
                <w:rFonts w:ascii="Arial" w:hAnsi="Arial" w:cs="Arial"/>
                <w:sz w:val="22"/>
                <w:szCs w:val="22"/>
              </w:rPr>
              <w:t xml:space="preserve"> </w:t>
            </w:r>
            <w:permEnd w:id="1957653817"/>
          </w:p>
        </w:tc>
        <w:permStart w:id="19162191"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FE46417"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9162191" w:displacedByCustomXml="prev"/>
      </w:tr>
    </w:tbl>
    <w:p w14:paraId="61629955" w14:textId="77777777" w:rsidR="00A844ED" w:rsidRPr="00A844ED" w:rsidRDefault="00A844ED" w:rsidP="00A844ED">
      <w:pPr>
        <w:ind w:right="-24"/>
        <w:rPr>
          <w:rFonts w:ascii="Arial" w:hAnsi="Arial" w:cs="Arial"/>
          <w:sz w:val="22"/>
          <w:szCs w:val="22"/>
        </w:rPr>
      </w:pPr>
    </w:p>
    <w:p w14:paraId="1EA1371C" w14:textId="77777777" w:rsidR="00A844ED" w:rsidRPr="00A844ED" w:rsidRDefault="00A844ED" w:rsidP="00A844ED">
      <w:pPr>
        <w:numPr>
          <w:ilvl w:val="0"/>
          <w:numId w:val="67"/>
        </w:numPr>
        <w:ind w:left="709" w:hanging="709"/>
        <w:jc w:val="left"/>
        <w:rPr>
          <w:rFonts w:ascii="Arial" w:hAnsi="Arial"/>
          <w:b/>
        </w:rPr>
      </w:pPr>
      <w:bookmarkStart w:id="34" w:name="_Ref535580076"/>
      <w:r w:rsidRPr="00A844ED">
        <w:rPr>
          <w:rFonts w:ascii="Arial" w:hAnsi="Arial"/>
          <w:b/>
        </w:rPr>
        <w:t>True or False (Tick your response): When a workplace has a registered agreement the award doesn’t apply, but the base pay rate can’t be less than that in the award.</w:t>
      </w:r>
      <w:bookmarkEnd w:id="34"/>
    </w:p>
    <w:p w14:paraId="29CBEFDC"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6D3E8192" w14:textId="77777777" w:rsidTr="00A844ED">
        <w:trPr>
          <w:trHeight w:val="510"/>
        </w:trPr>
        <w:tc>
          <w:tcPr>
            <w:tcW w:w="1556" w:type="pct"/>
            <w:tcBorders>
              <w:top w:val="nil"/>
              <w:left w:val="nil"/>
              <w:bottom w:val="nil"/>
              <w:right w:val="single" w:sz="12" w:space="0" w:color="auto"/>
            </w:tcBorders>
            <w:shd w:val="clear" w:color="auto" w:fill="auto"/>
          </w:tcPr>
          <w:p w14:paraId="0FBD97BA" w14:textId="77777777" w:rsidR="00A844ED" w:rsidRPr="00A844ED" w:rsidRDefault="00A844ED" w:rsidP="00A844ED">
            <w:pPr>
              <w:keepNext/>
              <w:ind w:left="993" w:hanging="993"/>
            </w:pPr>
            <w:r w:rsidRPr="00A844ED">
              <w:rPr>
                <w:rFonts w:ascii="Arial" w:hAnsi="Arial" w:cs="Arial"/>
                <w:b/>
                <w:sz w:val="22"/>
                <w:szCs w:val="22"/>
              </w:rPr>
              <w:t>Answer</w:t>
            </w:r>
          </w:p>
        </w:tc>
        <w:permStart w:id="176987552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7727503" w14:textId="0FAFCA3D" w:rsidR="00A844ED" w:rsidRPr="00A844ED" w:rsidRDefault="00D72317" w:rsidP="00A844ED">
            <w:pPr>
              <w:keepNext/>
              <w:ind w:left="993" w:right="82" w:hanging="993"/>
              <w:jc w:val="center"/>
              <w:rPr>
                <w:color w:val="17365D" w:themeColor="text2" w:themeShade="BF"/>
              </w:rPr>
            </w:pPr>
            <w:sdt>
              <w:sdtPr>
                <w:rPr>
                  <w:rFonts w:ascii="Arial" w:hAnsi="Arial" w:cs="Arial"/>
                  <w:sz w:val="40"/>
                  <w:szCs w:val="44"/>
                </w:rPr>
                <w:id w:val="-2135160129"/>
                <w14:checkbox>
                  <w14:checked w14:val="1"/>
                  <w14:checkedState w14:val="00FE" w14:font="Wingdings"/>
                  <w14:uncheckedState w14:val="00A8" w14:font="Wingdings"/>
                </w14:checkbox>
              </w:sdtPr>
              <w:sdtEndPr/>
              <w:sdtContent>
                <w:r w:rsidR="00CF517D">
                  <w:rPr>
                    <w:rFonts w:ascii="Arial" w:hAnsi="Arial" w:cs="Arial"/>
                    <w:sz w:val="40"/>
                    <w:szCs w:val="44"/>
                  </w:rPr>
                  <w:sym w:font="Wingdings" w:char="F0FE"/>
                </w:r>
              </w:sdtContent>
            </w:sdt>
            <w:permEnd w:id="176987552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CFFE800"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00744835" w14:textId="77777777" w:rsidR="00A844ED" w:rsidRPr="00A844ED" w:rsidRDefault="00A844ED" w:rsidP="00A844ED">
            <w:pPr>
              <w:keepNext/>
              <w:ind w:left="993" w:hanging="993"/>
              <w:rPr>
                <w:rFonts w:ascii="Arial" w:hAnsi="Arial" w:cs="Arial"/>
                <w:sz w:val="44"/>
                <w:szCs w:val="44"/>
              </w:rPr>
            </w:pPr>
          </w:p>
        </w:tc>
        <w:permStart w:id="878860444"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802C4A4"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878860444" w:displacedByCustomXml="prev"/>
      </w:tr>
      <w:tr w:rsidR="00A844ED" w:rsidRPr="00A844ED" w14:paraId="787E1B3D" w14:textId="77777777" w:rsidTr="00A844ED">
        <w:trPr>
          <w:trHeight w:val="510"/>
          <w:hidden/>
        </w:trPr>
        <w:tc>
          <w:tcPr>
            <w:tcW w:w="1556" w:type="pct"/>
            <w:tcBorders>
              <w:top w:val="nil"/>
              <w:left w:val="nil"/>
              <w:bottom w:val="nil"/>
              <w:right w:val="single" w:sz="12" w:space="0" w:color="auto"/>
            </w:tcBorders>
          </w:tcPr>
          <w:p w14:paraId="11FDBA03" w14:textId="77777777" w:rsidR="00A844ED" w:rsidRPr="00A844ED" w:rsidRDefault="00A844ED" w:rsidP="00A844ED">
            <w:pPr>
              <w:ind w:left="993" w:hanging="993"/>
              <w:jc w:val="center"/>
              <w:rPr>
                <w:vanish/>
              </w:rPr>
            </w:pPr>
          </w:p>
        </w:tc>
        <w:permStart w:id="189971203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DD5B99D" w14:textId="77777777" w:rsidR="00A844ED" w:rsidRPr="00A844ED" w:rsidRDefault="00D72317" w:rsidP="00A844ED">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89971203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B3EA28A"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4CEE4E31" w14:textId="77777777" w:rsidR="00A844ED" w:rsidRPr="00A844ED" w:rsidRDefault="00A844ED" w:rsidP="00A844ED">
            <w:pPr>
              <w:ind w:left="993" w:hanging="993"/>
            </w:pPr>
          </w:p>
        </w:tc>
        <w:tc>
          <w:tcPr>
            <w:tcW w:w="336" w:type="pct"/>
            <w:tcBorders>
              <w:top w:val="nil"/>
              <w:left w:val="nil"/>
              <w:bottom w:val="nil"/>
              <w:right w:val="nil"/>
            </w:tcBorders>
          </w:tcPr>
          <w:p w14:paraId="6D3A8145" w14:textId="77777777" w:rsidR="00A844ED" w:rsidRPr="00A844ED" w:rsidRDefault="00A844ED" w:rsidP="00A844ED">
            <w:pPr>
              <w:keepNext/>
              <w:ind w:left="993" w:hanging="993"/>
              <w:rPr>
                <w:sz w:val="44"/>
                <w:szCs w:val="44"/>
              </w:rPr>
            </w:pPr>
          </w:p>
        </w:tc>
      </w:tr>
    </w:tbl>
    <w:p w14:paraId="18E7F803" w14:textId="77777777" w:rsidR="00A844ED" w:rsidRPr="00A844ED" w:rsidRDefault="00A844ED" w:rsidP="00A844ED">
      <w:pPr>
        <w:jc w:val="left"/>
        <w:rPr>
          <w:rFonts w:ascii="Arial" w:hAnsi="Arial" w:cs="Arial"/>
          <w:sz w:val="22"/>
          <w:szCs w:val="22"/>
        </w:rPr>
      </w:pPr>
    </w:p>
    <w:p w14:paraId="16224084" w14:textId="77777777" w:rsidR="00A844ED" w:rsidRPr="00A844ED" w:rsidRDefault="00A844ED" w:rsidP="00A844ED">
      <w:pPr>
        <w:ind w:right="-24"/>
        <w:rPr>
          <w:rFonts w:ascii="Arial" w:hAnsi="Arial" w:cs="Arial"/>
          <w:sz w:val="22"/>
          <w:szCs w:val="22"/>
        </w:rPr>
      </w:pPr>
    </w:p>
    <w:p w14:paraId="3B11CEFC" w14:textId="77777777" w:rsidR="00A844ED" w:rsidRPr="00A844ED" w:rsidRDefault="00A844ED" w:rsidP="00A844ED">
      <w:pPr>
        <w:numPr>
          <w:ilvl w:val="0"/>
          <w:numId w:val="67"/>
        </w:numPr>
        <w:ind w:left="709" w:hanging="709"/>
        <w:jc w:val="left"/>
        <w:rPr>
          <w:rFonts w:ascii="Arial" w:hAnsi="Arial"/>
          <w:b/>
        </w:rPr>
      </w:pPr>
      <w:bookmarkStart w:id="35" w:name="_Ref535580078"/>
      <w:r w:rsidRPr="00A844ED">
        <w:rPr>
          <w:rFonts w:ascii="Arial" w:hAnsi="Arial"/>
          <w:b/>
        </w:rPr>
        <w:t>True or False (Tick your response): Award an agreement free employees may have an employment contract.</w:t>
      </w:r>
      <w:bookmarkEnd w:id="35"/>
    </w:p>
    <w:p w14:paraId="353E7AE1"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0736CC5D" w14:textId="77777777" w:rsidTr="00A844ED">
        <w:trPr>
          <w:trHeight w:val="510"/>
        </w:trPr>
        <w:tc>
          <w:tcPr>
            <w:tcW w:w="1556" w:type="pct"/>
            <w:tcBorders>
              <w:top w:val="nil"/>
              <w:left w:val="nil"/>
              <w:bottom w:val="nil"/>
              <w:right w:val="single" w:sz="12" w:space="0" w:color="auto"/>
            </w:tcBorders>
            <w:shd w:val="clear" w:color="auto" w:fill="auto"/>
          </w:tcPr>
          <w:p w14:paraId="38FCE1B4" w14:textId="77777777" w:rsidR="00A844ED" w:rsidRPr="00A844ED" w:rsidRDefault="00A844ED" w:rsidP="00A844ED">
            <w:pPr>
              <w:keepNext/>
              <w:ind w:left="993" w:hanging="993"/>
            </w:pPr>
            <w:r w:rsidRPr="00A844ED">
              <w:rPr>
                <w:rFonts w:ascii="Arial" w:hAnsi="Arial" w:cs="Arial"/>
                <w:b/>
                <w:sz w:val="22"/>
                <w:szCs w:val="22"/>
              </w:rPr>
              <w:t>Answer</w:t>
            </w:r>
          </w:p>
        </w:tc>
        <w:permStart w:id="30443285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86B99AB" w14:textId="6CB57271" w:rsidR="00A844ED" w:rsidRPr="00A844ED" w:rsidRDefault="00D72317" w:rsidP="00A844ED">
            <w:pPr>
              <w:keepNext/>
              <w:ind w:left="993" w:right="82" w:hanging="993"/>
              <w:jc w:val="center"/>
              <w:rPr>
                <w:color w:val="17365D" w:themeColor="text2" w:themeShade="BF"/>
              </w:rPr>
            </w:pPr>
            <w:sdt>
              <w:sdtPr>
                <w:rPr>
                  <w:rFonts w:ascii="Arial" w:hAnsi="Arial" w:cs="Arial"/>
                  <w:sz w:val="40"/>
                  <w:szCs w:val="44"/>
                </w:rPr>
                <w:id w:val="-332608932"/>
                <w14:checkbox>
                  <w14:checked w14:val="1"/>
                  <w14:checkedState w14:val="00FE" w14:font="Wingdings"/>
                  <w14:uncheckedState w14:val="00A8" w14:font="Wingdings"/>
                </w14:checkbox>
              </w:sdtPr>
              <w:sdtEndPr/>
              <w:sdtContent>
                <w:r w:rsidR="00CF517D">
                  <w:rPr>
                    <w:rFonts w:ascii="Arial" w:hAnsi="Arial" w:cs="Arial"/>
                    <w:sz w:val="40"/>
                    <w:szCs w:val="44"/>
                  </w:rPr>
                  <w:sym w:font="Wingdings" w:char="F0FE"/>
                </w:r>
              </w:sdtContent>
            </w:sdt>
            <w:permEnd w:id="30443285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2F328D0"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3571786C" w14:textId="77777777" w:rsidR="00A844ED" w:rsidRPr="00A844ED" w:rsidRDefault="00A844ED" w:rsidP="00A844ED">
            <w:pPr>
              <w:keepNext/>
              <w:ind w:left="993" w:hanging="993"/>
              <w:rPr>
                <w:rFonts w:ascii="Arial" w:hAnsi="Arial" w:cs="Arial"/>
                <w:sz w:val="44"/>
                <w:szCs w:val="44"/>
              </w:rPr>
            </w:pPr>
          </w:p>
        </w:tc>
        <w:permStart w:id="851980752"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D259E4D"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851980752" w:displacedByCustomXml="prev"/>
      </w:tr>
      <w:tr w:rsidR="00A844ED" w:rsidRPr="00A844ED" w14:paraId="55F742CF" w14:textId="77777777" w:rsidTr="00A844ED">
        <w:trPr>
          <w:trHeight w:val="510"/>
          <w:hidden/>
        </w:trPr>
        <w:tc>
          <w:tcPr>
            <w:tcW w:w="1556" w:type="pct"/>
            <w:tcBorders>
              <w:top w:val="nil"/>
              <w:left w:val="nil"/>
              <w:bottom w:val="nil"/>
              <w:right w:val="single" w:sz="12" w:space="0" w:color="auto"/>
            </w:tcBorders>
          </w:tcPr>
          <w:p w14:paraId="5C4ABDD6" w14:textId="77777777" w:rsidR="00A844ED" w:rsidRPr="00A844ED" w:rsidRDefault="00A844ED" w:rsidP="00A844ED">
            <w:pPr>
              <w:ind w:left="993" w:hanging="993"/>
              <w:jc w:val="center"/>
              <w:rPr>
                <w:vanish/>
              </w:rPr>
            </w:pPr>
          </w:p>
        </w:tc>
        <w:permStart w:id="212325842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A61A178" w14:textId="77777777" w:rsidR="00A844ED" w:rsidRPr="00A844ED" w:rsidRDefault="00D72317" w:rsidP="00A844ED">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212325842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E7C538E"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129E5C0F" w14:textId="77777777" w:rsidR="00A844ED" w:rsidRPr="00A844ED" w:rsidRDefault="00A844ED" w:rsidP="00A844ED">
            <w:pPr>
              <w:ind w:left="993" w:hanging="993"/>
            </w:pPr>
          </w:p>
        </w:tc>
        <w:tc>
          <w:tcPr>
            <w:tcW w:w="336" w:type="pct"/>
            <w:tcBorders>
              <w:top w:val="nil"/>
              <w:left w:val="nil"/>
              <w:bottom w:val="nil"/>
              <w:right w:val="nil"/>
            </w:tcBorders>
          </w:tcPr>
          <w:p w14:paraId="603E6D62" w14:textId="77777777" w:rsidR="00A844ED" w:rsidRPr="00A844ED" w:rsidRDefault="00A844ED" w:rsidP="00A844ED">
            <w:pPr>
              <w:keepNext/>
              <w:ind w:left="993" w:hanging="993"/>
              <w:rPr>
                <w:sz w:val="44"/>
                <w:szCs w:val="44"/>
              </w:rPr>
            </w:pPr>
          </w:p>
        </w:tc>
      </w:tr>
    </w:tbl>
    <w:p w14:paraId="09CAE2DC" w14:textId="77777777" w:rsidR="00A844ED" w:rsidRPr="00A844ED" w:rsidRDefault="00A844ED" w:rsidP="00A844ED">
      <w:pPr>
        <w:jc w:val="left"/>
        <w:rPr>
          <w:rFonts w:ascii="Arial" w:hAnsi="Arial" w:cs="Arial"/>
          <w:sz w:val="22"/>
          <w:szCs w:val="22"/>
        </w:rPr>
      </w:pPr>
    </w:p>
    <w:p w14:paraId="476DB55D" w14:textId="77777777" w:rsidR="00A844ED" w:rsidRPr="00A844ED" w:rsidRDefault="00A844ED" w:rsidP="00A844ED">
      <w:pPr>
        <w:ind w:right="-24"/>
        <w:rPr>
          <w:rFonts w:ascii="Arial" w:hAnsi="Arial" w:cs="Arial"/>
          <w:sz w:val="22"/>
          <w:szCs w:val="22"/>
        </w:rPr>
      </w:pPr>
    </w:p>
    <w:p w14:paraId="56D38767" w14:textId="77777777" w:rsidR="00A844ED" w:rsidRPr="00A844ED" w:rsidRDefault="00A844ED" w:rsidP="00A844ED">
      <w:pPr>
        <w:numPr>
          <w:ilvl w:val="0"/>
          <w:numId w:val="67"/>
        </w:numPr>
        <w:ind w:left="709" w:hanging="709"/>
        <w:jc w:val="left"/>
        <w:rPr>
          <w:rFonts w:ascii="Arial" w:hAnsi="Arial"/>
          <w:b/>
        </w:rPr>
      </w:pPr>
      <w:bookmarkStart w:id="36" w:name="_Ref535584214"/>
      <w:r w:rsidRPr="00A844ED">
        <w:rPr>
          <w:rFonts w:ascii="Arial" w:hAnsi="Arial"/>
          <w:b/>
        </w:rPr>
        <w:t>True or False (Tick your response): Subcontract companies do not need to comply with your company’s policy and obligations.</w:t>
      </w:r>
      <w:bookmarkEnd w:id="36"/>
    </w:p>
    <w:p w14:paraId="0BFE535D"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17291CF4" w14:textId="77777777" w:rsidTr="00A844ED">
        <w:trPr>
          <w:trHeight w:val="510"/>
        </w:trPr>
        <w:tc>
          <w:tcPr>
            <w:tcW w:w="1556" w:type="pct"/>
            <w:tcBorders>
              <w:top w:val="nil"/>
              <w:left w:val="nil"/>
              <w:bottom w:val="nil"/>
              <w:right w:val="single" w:sz="12" w:space="0" w:color="auto"/>
            </w:tcBorders>
            <w:shd w:val="clear" w:color="auto" w:fill="auto"/>
          </w:tcPr>
          <w:p w14:paraId="36D0BB34" w14:textId="77777777" w:rsidR="00A844ED" w:rsidRPr="00A844ED" w:rsidRDefault="00A844ED" w:rsidP="00A844ED">
            <w:pPr>
              <w:keepNext/>
              <w:ind w:left="993" w:hanging="993"/>
            </w:pPr>
            <w:r w:rsidRPr="00A844ED">
              <w:rPr>
                <w:rFonts w:ascii="Arial" w:hAnsi="Arial" w:cs="Arial"/>
                <w:b/>
                <w:sz w:val="22"/>
                <w:szCs w:val="22"/>
              </w:rPr>
              <w:t>Answer</w:t>
            </w:r>
          </w:p>
        </w:tc>
        <w:permStart w:id="122856242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0AA7803" w14:textId="77777777" w:rsidR="00A844ED" w:rsidRPr="00A844ED" w:rsidRDefault="00D72317" w:rsidP="00A844ED">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22856242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6CAAE75"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48938E27" w14:textId="77777777" w:rsidR="00A844ED" w:rsidRPr="00A844ED" w:rsidRDefault="00A844ED" w:rsidP="00A844ED">
            <w:pPr>
              <w:keepNext/>
              <w:ind w:left="993" w:hanging="993"/>
              <w:rPr>
                <w:rFonts w:ascii="Arial" w:hAnsi="Arial" w:cs="Arial"/>
                <w:sz w:val="44"/>
                <w:szCs w:val="44"/>
              </w:rPr>
            </w:pPr>
          </w:p>
        </w:tc>
        <w:permStart w:id="1976634244"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FC156BB"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976634244" w:displacedByCustomXml="prev"/>
      </w:tr>
      <w:tr w:rsidR="00A844ED" w:rsidRPr="00A844ED" w14:paraId="4D018EF5" w14:textId="77777777" w:rsidTr="00A844ED">
        <w:trPr>
          <w:trHeight w:val="510"/>
          <w:hidden/>
        </w:trPr>
        <w:tc>
          <w:tcPr>
            <w:tcW w:w="1556" w:type="pct"/>
            <w:tcBorders>
              <w:top w:val="nil"/>
              <w:left w:val="nil"/>
              <w:bottom w:val="nil"/>
              <w:right w:val="single" w:sz="12" w:space="0" w:color="auto"/>
            </w:tcBorders>
          </w:tcPr>
          <w:p w14:paraId="1F486807" w14:textId="77777777" w:rsidR="00A844ED" w:rsidRPr="00A844ED" w:rsidRDefault="00A844ED" w:rsidP="00A844ED">
            <w:pPr>
              <w:ind w:left="993" w:hanging="993"/>
              <w:jc w:val="center"/>
              <w:rPr>
                <w:vanish/>
              </w:rPr>
            </w:pPr>
          </w:p>
        </w:tc>
        <w:permStart w:id="60505597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7CB8E8A" w14:textId="047148B2" w:rsidR="00A844ED" w:rsidRPr="00A844ED" w:rsidRDefault="00D72317" w:rsidP="00A844ED">
            <w:pPr>
              <w:keepNext/>
              <w:ind w:left="993" w:right="82" w:hanging="993"/>
              <w:jc w:val="center"/>
              <w:rPr>
                <w:color w:val="17365D" w:themeColor="text2" w:themeShade="BF"/>
              </w:rPr>
            </w:pPr>
            <w:sdt>
              <w:sdtPr>
                <w:rPr>
                  <w:rFonts w:ascii="Arial" w:hAnsi="Arial" w:cs="Arial"/>
                  <w:sz w:val="40"/>
                  <w:szCs w:val="44"/>
                </w:rPr>
                <w:id w:val="-408845399"/>
                <w14:checkbox>
                  <w14:checked w14:val="1"/>
                  <w14:checkedState w14:val="00FE" w14:font="Wingdings"/>
                  <w14:uncheckedState w14:val="00A8" w14:font="Wingdings"/>
                </w14:checkbox>
              </w:sdtPr>
              <w:sdtEndPr/>
              <w:sdtContent>
                <w:r w:rsidR="00CF517D">
                  <w:rPr>
                    <w:rFonts w:ascii="Arial" w:hAnsi="Arial" w:cs="Arial"/>
                    <w:sz w:val="40"/>
                    <w:szCs w:val="44"/>
                  </w:rPr>
                  <w:sym w:font="Wingdings" w:char="F0FE"/>
                </w:r>
              </w:sdtContent>
            </w:sdt>
            <w:permEnd w:id="60505597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7280E3D"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76B70649" w14:textId="77777777" w:rsidR="00A844ED" w:rsidRPr="00A844ED" w:rsidRDefault="00A844ED" w:rsidP="00A844ED">
            <w:pPr>
              <w:ind w:left="993" w:hanging="993"/>
            </w:pPr>
          </w:p>
        </w:tc>
        <w:tc>
          <w:tcPr>
            <w:tcW w:w="336" w:type="pct"/>
            <w:tcBorders>
              <w:top w:val="nil"/>
              <w:left w:val="nil"/>
              <w:bottom w:val="nil"/>
              <w:right w:val="nil"/>
            </w:tcBorders>
          </w:tcPr>
          <w:p w14:paraId="66790D56" w14:textId="77777777" w:rsidR="00A844ED" w:rsidRPr="00A844ED" w:rsidRDefault="00A844ED" w:rsidP="00A844ED">
            <w:pPr>
              <w:keepNext/>
              <w:ind w:left="993" w:hanging="993"/>
              <w:rPr>
                <w:sz w:val="44"/>
                <w:szCs w:val="44"/>
              </w:rPr>
            </w:pPr>
          </w:p>
        </w:tc>
      </w:tr>
    </w:tbl>
    <w:p w14:paraId="4FD62A5D" w14:textId="77777777" w:rsidR="00A844ED" w:rsidRPr="00A844ED" w:rsidRDefault="00A844ED" w:rsidP="00A844ED">
      <w:pPr>
        <w:jc w:val="left"/>
        <w:rPr>
          <w:rFonts w:ascii="Arial" w:hAnsi="Arial" w:cs="Arial"/>
          <w:sz w:val="22"/>
          <w:szCs w:val="22"/>
        </w:rPr>
      </w:pPr>
    </w:p>
    <w:p w14:paraId="6624180F" w14:textId="77777777" w:rsidR="00A844ED" w:rsidRPr="00A844ED" w:rsidRDefault="00A844ED" w:rsidP="00A844ED">
      <w:pPr>
        <w:rPr>
          <w:rFonts w:ascii="Arial" w:hAnsi="Arial" w:cs="Arial"/>
          <w:sz w:val="22"/>
          <w:szCs w:val="22"/>
        </w:rPr>
      </w:pPr>
    </w:p>
    <w:p w14:paraId="11BBF555" w14:textId="77777777" w:rsidR="00A844ED" w:rsidRPr="00A844ED" w:rsidRDefault="00A844ED" w:rsidP="00A844ED">
      <w:pPr>
        <w:numPr>
          <w:ilvl w:val="0"/>
          <w:numId w:val="67"/>
        </w:numPr>
        <w:ind w:left="709" w:hanging="709"/>
        <w:jc w:val="left"/>
        <w:rPr>
          <w:rFonts w:ascii="Arial" w:hAnsi="Arial"/>
          <w:b/>
        </w:rPr>
      </w:pPr>
      <w:bookmarkStart w:id="37" w:name="_Ref535584217"/>
      <w:r w:rsidRPr="00A844ED">
        <w:rPr>
          <w:rFonts w:ascii="Arial" w:hAnsi="Arial"/>
          <w:b/>
        </w:rPr>
        <w:t>Identify the subcontractors who still need to hold a licence.</w:t>
      </w:r>
      <w:bookmarkEnd w:id="37"/>
    </w:p>
    <w:p w14:paraId="72BF7759"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4EB984B" w14:textId="77777777" w:rsidTr="00CF517D">
        <w:trPr>
          <w:trHeight w:val="1928"/>
        </w:trPr>
        <w:tc>
          <w:tcPr>
            <w:tcW w:w="1027" w:type="dxa"/>
            <w:tcBorders>
              <w:top w:val="nil"/>
              <w:left w:val="nil"/>
              <w:bottom w:val="nil"/>
              <w:right w:val="single" w:sz="4" w:space="0" w:color="auto"/>
            </w:tcBorders>
          </w:tcPr>
          <w:p w14:paraId="36527763"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00D4E1" w14:textId="34B7D3AE" w:rsidR="00A844ED" w:rsidRDefault="00B12B23" w:rsidP="00A844ED">
            <w:pPr>
              <w:rPr>
                <w:rFonts w:ascii="Arial" w:hAnsi="Arial" w:cs="Arial"/>
                <w:sz w:val="22"/>
                <w:szCs w:val="22"/>
              </w:rPr>
            </w:pPr>
            <w:permStart w:id="2136680740" w:edGrp="everyone"/>
            <w:r>
              <w:rPr>
                <w:rFonts w:ascii="Arial" w:hAnsi="Arial" w:cs="Arial"/>
                <w:sz w:val="22"/>
                <w:szCs w:val="22"/>
              </w:rPr>
              <w:t>P</w:t>
            </w:r>
            <w:r w:rsidR="00CF517D">
              <w:rPr>
                <w:rFonts w:ascii="Arial" w:hAnsi="Arial" w:cs="Arial"/>
                <w:sz w:val="22"/>
                <w:szCs w:val="22"/>
              </w:rPr>
              <w:t xml:space="preserve">lumbing, </w:t>
            </w:r>
            <w:r>
              <w:rPr>
                <w:rFonts w:ascii="Arial" w:hAnsi="Arial" w:cs="Arial"/>
                <w:sz w:val="22"/>
                <w:szCs w:val="22"/>
              </w:rPr>
              <w:t>d</w:t>
            </w:r>
            <w:r w:rsidR="00CF517D">
              <w:rPr>
                <w:rFonts w:ascii="Arial" w:hAnsi="Arial" w:cs="Arial"/>
                <w:sz w:val="22"/>
                <w:szCs w:val="22"/>
              </w:rPr>
              <w:t xml:space="preserve">rainage, </w:t>
            </w:r>
            <w:r>
              <w:rPr>
                <w:rFonts w:ascii="Arial" w:hAnsi="Arial" w:cs="Arial"/>
                <w:sz w:val="22"/>
                <w:szCs w:val="22"/>
              </w:rPr>
              <w:t>g</w:t>
            </w:r>
            <w:r w:rsidR="00CF517D">
              <w:rPr>
                <w:rFonts w:ascii="Arial" w:hAnsi="Arial" w:cs="Arial"/>
                <w:sz w:val="22"/>
                <w:szCs w:val="22"/>
              </w:rPr>
              <w:t>asfitting, termite management</w:t>
            </w:r>
            <w:r>
              <w:rPr>
                <w:rFonts w:ascii="Arial" w:hAnsi="Arial" w:cs="Arial"/>
                <w:sz w:val="22"/>
                <w:szCs w:val="22"/>
              </w:rPr>
              <w:t xml:space="preserve"> – chemical or fire protection need to hold an occupational licence.</w:t>
            </w:r>
          </w:p>
          <w:p w14:paraId="0B408E36" w14:textId="6A72BC72" w:rsidR="00B12B23" w:rsidRDefault="00B12B23" w:rsidP="00A844ED">
            <w:pPr>
              <w:rPr>
                <w:rFonts w:ascii="Arial" w:hAnsi="Arial" w:cs="Arial"/>
                <w:sz w:val="22"/>
                <w:szCs w:val="22"/>
              </w:rPr>
            </w:pPr>
          </w:p>
          <w:p w14:paraId="4EB44691" w14:textId="77777777" w:rsidR="00B12B23" w:rsidRDefault="00B12B23" w:rsidP="00A844ED">
            <w:pPr>
              <w:rPr>
                <w:rFonts w:ascii="Arial" w:hAnsi="Arial" w:cs="Arial"/>
                <w:sz w:val="22"/>
                <w:szCs w:val="22"/>
              </w:rPr>
            </w:pPr>
          </w:p>
          <w:permEnd w:id="2136680740"/>
          <w:p w14:paraId="14BAD3BB" w14:textId="0715D108" w:rsidR="00A844ED" w:rsidRPr="00A844ED" w:rsidRDefault="00A844ED" w:rsidP="00A844ED">
            <w:pPr>
              <w:rPr>
                <w:rFonts w:ascii="Arial" w:hAnsi="Arial" w:cs="Arial"/>
                <w:sz w:val="22"/>
                <w:szCs w:val="22"/>
              </w:rPr>
            </w:pPr>
          </w:p>
        </w:tc>
        <w:permStart w:id="2144545907"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E595A57"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144545907" w:displacedByCustomXml="prev"/>
      </w:tr>
    </w:tbl>
    <w:p w14:paraId="7D3E432B" w14:textId="77777777" w:rsidR="00A844ED" w:rsidRPr="00A844ED" w:rsidRDefault="00A844ED" w:rsidP="00A844ED">
      <w:pPr>
        <w:rPr>
          <w:rFonts w:ascii="Arial" w:hAnsi="Arial" w:cs="Arial"/>
          <w:sz w:val="22"/>
          <w:szCs w:val="22"/>
        </w:rPr>
      </w:pPr>
    </w:p>
    <w:p w14:paraId="58A3C53A" w14:textId="77777777" w:rsidR="00A844ED" w:rsidRPr="00A844ED" w:rsidRDefault="00A844ED" w:rsidP="00A844ED">
      <w:pPr>
        <w:rPr>
          <w:rFonts w:ascii="Arial" w:hAnsi="Arial" w:cs="Arial"/>
          <w:sz w:val="22"/>
          <w:szCs w:val="22"/>
        </w:rPr>
      </w:pPr>
    </w:p>
    <w:p w14:paraId="1DD21E9C" w14:textId="77777777" w:rsidR="00A844ED" w:rsidRPr="00A844ED" w:rsidRDefault="00A844ED" w:rsidP="00A844ED">
      <w:pPr>
        <w:numPr>
          <w:ilvl w:val="0"/>
          <w:numId w:val="67"/>
        </w:numPr>
        <w:ind w:left="709" w:hanging="709"/>
        <w:jc w:val="left"/>
        <w:rPr>
          <w:rFonts w:ascii="Arial" w:hAnsi="Arial"/>
          <w:b/>
        </w:rPr>
      </w:pPr>
      <w:bookmarkStart w:id="38" w:name="_Ref535586750"/>
      <w:r w:rsidRPr="00A844ED">
        <w:rPr>
          <w:rFonts w:ascii="Arial" w:hAnsi="Arial"/>
          <w:b/>
        </w:rPr>
        <w:t>List two (2) proactive measures that may be taken to ensure discrimination and harassment are not practiced in the workplace.</w:t>
      </w:r>
      <w:bookmarkEnd w:id="38"/>
    </w:p>
    <w:p w14:paraId="20ED06AA"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51E506C" w14:textId="77777777" w:rsidTr="00CF517D">
        <w:trPr>
          <w:trHeight w:val="1928"/>
        </w:trPr>
        <w:tc>
          <w:tcPr>
            <w:tcW w:w="1027" w:type="dxa"/>
            <w:tcBorders>
              <w:top w:val="nil"/>
              <w:left w:val="nil"/>
              <w:bottom w:val="nil"/>
              <w:right w:val="single" w:sz="4" w:space="0" w:color="auto"/>
            </w:tcBorders>
          </w:tcPr>
          <w:p w14:paraId="40255FE1"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0A4582" w14:textId="77777777" w:rsidR="00A844ED" w:rsidRDefault="00B5595B" w:rsidP="00A844ED">
            <w:pPr>
              <w:rPr>
                <w:rFonts w:ascii="Arial" w:hAnsi="Arial" w:cs="Arial"/>
                <w:sz w:val="22"/>
                <w:szCs w:val="22"/>
              </w:rPr>
            </w:pPr>
            <w:permStart w:id="2012355641" w:edGrp="everyone"/>
            <w:r>
              <w:rPr>
                <w:rFonts w:ascii="Arial" w:hAnsi="Arial" w:cs="Arial"/>
                <w:sz w:val="22"/>
                <w:szCs w:val="22"/>
              </w:rPr>
              <w:t>Ensur</w:t>
            </w:r>
            <w:r w:rsidR="00CE4A07">
              <w:rPr>
                <w:rFonts w:ascii="Arial" w:hAnsi="Arial" w:cs="Arial"/>
                <w:sz w:val="22"/>
                <w:szCs w:val="22"/>
              </w:rPr>
              <w:t>ing</w:t>
            </w:r>
            <w:r>
              <w:rPr>
                <w:rFonts w:ascii="Arial" w:hAnsi="Arial" w:cs="Arial"/>
                <w:sz w:val="22"/>
                <w:szCs w:val="22"/>
              </w:rPr>
              <w:t xml:space="preserve"> there </w:t>
            </w:r>
            <w:r w:rsidR="004B37AA">
              <w:rPr>
                <w:rFonts w:ascii="Arial" w:hAnsi="Arial" w:cs="Arial"/>
                <w:sz w:val="22"/>
                <w:szCs w:val="22"/>
              </w:rPr>
              <w:t>is a</w:t>
            </w:r>
            <w:r>
              <w:rPr>
                <w:rFonts w:ascii="Arial" w:hAnsi="Arial" w:cs="Arial"/>
                <w:sz w:val="22"/>
                <w:szCs w:val="22"/>
              </w:rPr>
              <w:t xml:space="preserve"> strong and unambiguous</w:t>
            </w:r>
            <w:r w:rsidR="00CE4A07">
              <w:rPr>
                <w:rFonts w:ascii="Arial" w:hAnsi="Arial" w:cs="Arial"/>
                <w:sz w:val="22"/>
                <w:szCs w:val="22"/>
              </w:rPr>
              <w:t xml:space="preserve"> equal opportunity policy in place </w:t>
            </w:r>
            <w:r w:rsidR="004B37AA">
              <w:rPr>
                <w:rFonts w:ascii="Arial" w:hAnsi="Arial" w:cs="Arial"/>
                <w:sz w:val="22"/>
                <w:szCs w:val="22"/>
              </w:rPr>
              <w:t xml:space="preserve">can be a powerful tool to </w:t>
            </w:r>
            <w:r w:rsidR="00CE4A07">
              <w:rPr>
                <w:rFonts w:ascii="Arial" w:hAnsi="Arial" w:cs="Arial"/>
                <w:sz w:val="22"/>
                <w:szCs w:val="22"/>
              </w:rPr>
              <w:t>prevent discrimination and sexual harassment in the workplace.</w:t>
            </w:r>
          </w:p>
          <w:p w14:paraId="53913791" w14:textId="77777777" w:rsidR="00A844ED" w:rsidRDefault="00A844ED" w:rsidP="00A844ED">
            <w:pPr>
              <w:rPr>
                <w:rFonts w:ascii="Arial" w:hAnsi="Arial" w:cs="Arial"/>
                <w:sz w:val="22"/>
                <w:szCs w:val="22"/>
              </w:rPr>
            </w:pPr>
          </w:p>
          <w:p w14:paraId="6C86B031" w14:textId="77777777" w:rsidR="00A844ED" w:rsidRDefault="004B37AA" w:rsidP="00A844ED">
            <w:pPr>
              <w:rPr>
                <w:rFonts w:ascii="Arial" w:hAnsi="Arial" w:cs="Arial"/>
                <w:sz w:val="22"/>
                <w:szCs w:val="22"/>
              </w:rPr>
            </w:pPr>
            <w:r>
              <w:rPr>
                <w:rFonts w:ascii="Arial" w:hAnsi="Arial" w:cs="Arial"/>
                <w:sz w:val="22"/>
                <w:szCs w:val="22"/>
              </w:rPr>
              <w:t xml:space="preserve">Ensure that </w:t>
            </w:r>
            <w:r w:rsidR="009C0FFA">
              <w:rPr>
                <w:rFonts w:ascii="Arial" w:hAnsi="Arial" w:cs="Arial"/>
                <w:sz w:val="22"/>
                <w:szCs w:val="22"/>
              </w:rPr>
              <w:t xml:space="preserve">everyone understands the policy (via training etc) and that it operates effectively in practice (e.g. monitor, </w:t>
            </w:r>
            <w:r w:rsidR="00B6542F">
              <w:rPr>
                <w:rFonts w:ascii="Arial" w:hAnsi="Arial" w:cs="Arial"/>
                <w:sz w:val="22"/>
                <w:szCs w:val="22"/>
              </w:rPr>
              <w:t xml:space="preserve">action and </w:t>
            </w:r>
            <w:r w:rsidR="009C0FFA">
              <w:rPr>
                <w:rFonts w:ascii="Arial" w:hAnsi="Arial" w:cs="Arial"/>
                <w:sz w:val="22"/>
                <w:szCs w:val="22"/>
              </w:rPr>
              <w:t>revi</w:t>
            </w:r>
            <w:r w:rsidR="00B6542F">
              <w:rPr>
                <w:rFonts w:ascii="Arial" w:hAnsi="Arial" w:cs="Arial"/>
                <w:sz w:val="22"/>
                <w:szCs w:val="22"/>
              </w:rPr>
              <w:t xml:space="preserve">ew </w:t>
            </w:r>
            <w:r w:rsidR="009C0FFA">
              <w:rPr>
                <w:rFonts w:ascii="Arial" w:hAnsi="Arial" w:cs="Arial"/>
                <w:sz w:val="22"/>
                <w:szCs w:val="22"/>
              </w:rPr>
              <w:t>complaints</w:t>
            </w:r>
            <w:r w:rsidR="00B6542F">
              <w:rPr>
                <w:rFonts w:ascii="Arial" w:hAnsi="Arial" w:cs="Arial"/>
                <w:sz w:val="22"/>
                <w:szCs w:val="22"/>
              </w:rPr>
              <w:t>)</w:t>
            </w:r>
          </w:p>
          <w:p w14:paraId="08E04AC3" w14:textId="77777777" w:rsidR="00A844ED" w:rsidRDefault="00A844ED" w:rsidP="00A844ED">
            <w:pPr>
              <w:rPr>
                <w:rFonts w:ascii="Arial" w:hAnsi="Arial" w:cs="Arial"/>
                <w:sz w:val="22"/>
                <w:szCs w:val="22"/>
              </w:rPr>
            </w:pPr>
          </w:p>
          <w:p w14:paraId="20CE7DDD" w14:textId="77777777" w:rsidR="00A844ED" w:rsidRDefault="00316D95" w:rsidP="00A844ED">
            <w:pPr>
              <w:rPr>
                <w:rFonts w:ascii="Arial" w:hAnsi="Arial" w:cs="Arial"/>
                <w:sz w:val="22"/>
                <w:szCs w:val="22"/>
              </w:rPr>
            </w:pPr>
            <w:r>
              <w:rPr>
                <w:rFonts w:ascii="Arial" w:hAnsi="Arial" w:cs="Arial"/>
                <w:sz w:val="22"/>
                <w:szCs w:val="22"/>
              </w:rPr>
              <w:t>Ensure there is a robust process for complaint resolution.</w:t>
            </w:r>
          </w:p>
          <w:permEnd w:id="2012355641"/>
          <w:p w14:paraId="74DC1673" w14:textId="49A38267" w:rsidR="00A844ED" w:rsidRPr="00A844ED" w:rsidRDefault="00A844ED" w:rsidP="00A844ED">
            <w:pPr>
              <w:rPr>
                <w:rFonts w:ascii="Arial" w:hAnsi="Arial" w:cs="Arial"/>
                <w:sz w:val="22"/>
                <w:szCs w:val="22"/>
              </w:rPr>
            </w:pPr>
          </w:p>
        </w:tc>
        <w:permStart w:id="1316301878"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A562034"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316301878" w:displacedByCustomXml="prev"/>
      </w:tr>
    </w:tbl>
    <w:p w14:paraId="46FFF76E" w14:textId="77777777" w:rsidR="00A844ED" w:rsidRPr="00A844ED" w:rsidRDefault="00A844ED" w:rsidP="00A844ED">
      <w:pPr>
        <w:jc w:val="left"/>
        <w:rPr>
          <w:rFonts w:ascii="Arial" w:hAnsi="Arial" w:cs="Arial"/>
          <w:sz w:val="22"/>
          <w:szCs w:val="22"/>
        </w:rPr>
      </w:pPr>
    </w:p>
    <w:p w14:paraId="64C419A4" w14:textId="77777777" w:rsidR="00A844ED" w:rsidRPr="00A844ED" w:rsidRDefault="00A844ED" w:rsidP="00A844ED">
      <w:pPr>
        <w:numPr>
          <w:ilvl w:val="0"/>
          <w:numId w:val="67"/>
        </w:numPr>
        <w:ind w:left="709" w:hanging="709"/>
        <w:jc w:val="left"/>
        <w:rPr>
          <w:rFonts w:ascii="Arial" w:hAnsi="Arial"/>
          <w:b/>
        </w:rPr>
      </w:pPr>
      <w:bookmarkStart w:id="39" w:name="_Ref535586752"/>
      <w:r w:rsidRPr="00A844ED">
        <w:rPr>
          <w:rFonts w:ascii="Arial" w:hAnsi="Arial"/>
          <w:b/>
        </w:rPr>
        <w:t xml:space="preserve">Identify the section of the </w:t>
      </w:r>
      <w:r w:rsidRPr="00A844ED">
        <w:rPr>
          <w:rFonts w:ascii="Arial" w:hAnsi="Arial"/>
          <w:b/>
          <w:i/>
        </w:rPr>
        <w:t xml:space="preserve">Racial Discrimination Act 1975 </w:t>
      </w:r>
      <w:r w:rsidRPr="00A844ED">
        <w:rPr>
          <w:rFonts w:ascii="Arial" w:hAnsi="Arial"/>
          <w:b/>
        </w:rPr>
        <w:t>(Cth) that identifies that racial discrimination is unlawful. Briefly explain the section.</w:t>
      </w:r>
      <w:bookmarkEnd w:id="39"/>
    </w:p>
    <w:p w14:paraId="52188AE2"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22B3AE5D" w14:textId="77777777" w:rsidTr="00CF517D">
        <w:tc>
          <w:tcPr>
            <w:tcW w:w="624" w:type="pct"/>
            <w:tcBorders>
              <w:top w:val="nil"/>
              <w:left w:val="nil"/>
              <w:bottom w:val="nil"/>
              <w:right w:val="single" w:sz="12" w:space="0" w:color="auto"/>
            </w:tcBorders>
            <w:shd w:val="clear" w:color="auto" w:fill="auto"/>
          </w:tcPr>
          <w:p w14:paraId="1294E5EF"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545AF87"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0D6BC69B" w14:textId="77777777" w:rsidR="00A844ED" w:rsidRPr="00A844ED" w:rsidRDefault="00A844ED" w:rsidP="00A844ED">
            <w:pPr>
              <w:keepNext/>
              <w:ind w:left="993" w:right="82" w:hanging="993"/>
              <w:jc w:val="center"/>
            </w:pPr>
            <w:r w:rsidRPr="00A844ED">
              <w:t>Requirements</w:t>
            </w:r>
          </w:p>
        </w:tc>
        <w:permStart w:id="337842904"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AAEE5D2"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337842904" w:displacedByCustomXml="prev"/>
      </w:tr>
      <w:tr w:rsidR="00A844ED" w:rsidRPr="00A844ED" w14:paraId="01C36393" w14:textId="77777777" w:rsidTr="00CF517D">
        <w:trPr>
          <w:trHeight w:val="2835"/>
          <w:hidden/>
        </w:trPr>
        <w:tc>
          <w:tcPr>
            <w:tcW w:w="624" w:type="pct"/>
            <w:tcBorders>
              <w:top w:val="nil"/>
              <w:left w:val="nil"/>
              <w:bottom w:val="nil"/>
              <w:right w:val="single" w:sz="12" w:space="0" w:color="auto"/>
            </w:tcBorders>
          </w:tcPr>
          <w:p w14:paraId="6234F00A"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6A2C590" w14:textId="77777777" w:rsidR="00A844ED" w:rsidRDefault="005F5CBB" w:rsidP="00A844ED">
            <w:pPr>
              <w:jc w:val="left"/>
              <w:rPr>
                <w:rFonts w:ascii="Arial" w:hAnsi="Arial" w:cs="Arial"/>
                <w:sz w:val="22"/>
                <w:szCs w:val="22"/>
              </w:rPr>
            </w:pPr>
            <w:permStart w:id="1132028709" w:edGrp="everyone"/>
            <w:r>
              <w:rPr>
                <w:rFonts w:ascii="Arial" w:hAnsi="Arial" w:cs="Arial"/>
                <w:sz w:val="22"/>
                <w:szCs w:val="22"/>
              </w:rPr>
              <w:t>Section 9</w:t>
            </w:r>
          </w:p>
          <w:p w14:paraId="23E989B3" w14:textId="6E7E3094" w:rsidR="00A844ED" w:rsidRPr="00A844ED" w:rsidRDefault="0053248C" w:rsidP="00A844ED">
            <w:pPr>
              <w:jc w:val="left"/>
              <w:rPr>
                <w:rFonts w:ascii="Arial" w:hAnsi="Arial" w:cs="Arial"/>
                <w:sz w:val="22"/>
                <w:szCs w:val="22"/>
              </w:rPr>
            </w:pPr>
            <w:r>
              <w:rPr>
                <w:rFonts w:ascii="Arial" w:hAnsi="Arial" w:cs="Arial"/>
                <w:sz w:val="22"/>
                <w:szCs w:val="22"/>
              </w:rPr>
              <w:t>Racial Discrimination to be unlawful</w:t>
            </w:r>
            <w:permEnd w:id="1132028709"/>
          </w:p>
        </w:tc>
        <w:tc>
          <w:tcPr>
            <w:tcW w:w="2559" w:type="pct"/>
            <w:tcBorders>
              <w:top w:val="single" w:sz="12" w:space="0" w:color="auto"/>
              <w:left w:val="single" w:sz="4" w:space="0" w:color="auto"/>
            </w:tcBorders>
            <w:shd w:val="clear" w:color="auto" w:fill="auto"/>
            <w:vAlign w:val="center"/>
          </w:tcPr>
          <w:p w14:paraId="1CBCE82F" w14:textId="77777777" w:rsidR="00C36BA9" w:rsidRPr="00C36BA9" w:rsidRDefault="00C36BA9" w:rsidP="00C36BA9">
            <w:pPr>
              <w:jc w:val="left"/>
              <w:rPr>
                <w:rFonts w:asciiTheme="minorHAnsi" w:hAnsiTheme="minorHAnsi" w:cs="Arial"/>
                <w:sz w:val="20"/>
              </w:rPr>
            </w:pPr>
            <w:permStart w:id="1877749795" w:edGrp="everyone"/>
            <w:r w:rsidRPr="00C36BA9">
              <w:rPr>
                <w:rFonts w:asciiTheme="minorHAnsi" w:hAnsiTheme="minorHAnsi" w:cs="Arial"/>
                <w:sz w:val="20"/>
              </w:rPr>
              <w:t>Racial discrimination to be unlawful</w:t>
            </w:r>
          </w:p>
          <w:p w14:paraId="16240C3F" w14:textId="77777777" w:rsidR="00C36BA9" w:rsidRPr="00C36BA9" w:rsidRDefault="00C36BA9" w:rsidP="00C36BA9">
            <w:pPr>
              <w:jc w:val="left"/>
              <w:rPr>
                <w:rFonts w:asciiTheme="minorHAnsi" w:hAnsiTheme="minorHAnsi" w:cs="Arial"/>
                <w:sz w:val="20"/>
              </w:rPr>
            </w:pPr>
            <w:r w:rsidRPr="00C36BA9">
              <w:rPr>
                <w:rFonts w:asciiTheme="minorHAnsi" w:hAnsiTheme="minorHAnsi" w:cs="Arial"/>
                <w:sz w:val="20"/>
              </w:rPr>
              <w:t xml:space="preserve">             (1)  It is unlawful for a person to do any act involving a distinction, exclusion, restriction or preference based on race, colour, descent or national or ethnic origin which has the purpose or effect of nullifying or impairing the recognition, enjoyment or exercise, on an equal footing, of any human right or fundamental freedom in the political, economic, social, cultural or any other field of public life.</w:t>
            </w:r>
          </w:p>
          <w:p w14:paraId="7FF69710" w14:textId="77777777" w:rsidR="00C36BA9" w:rsidRPr="00C36BA9" w:rsidRDefault="00C36BA9" w:rsidP="00C36BA9">
            <w:pPr>
              <w:jc w:val="left"/>
              <w:rPr>
                <w:rFonts w:asciiTheme="minorHAnsi" w:hAnsiTheme="minorHAnsi" w:cs="Arial"/>
                <w:sz w:val="20"/>
              </w:rPr>
            </w:pPr>
          </w:p>
          <w:permEnd w:id="1877749795"/>
          <w:p w14:paraId="5154583D" w14:textId="77777777"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2BCA0F8D" w14:textId="77777777" w:rsidR="00A844ED" w:rsidRPr="00A844ED" w:rsidRDefault="00A844ED" w:rsidP="00A844ED">
            <w:pPr>
              <w:ind w:left="993" w:hanging="993"/>
            </w:pPr>
          </w:p>
        </w:tc>
      </w:tr>
    </w:tbl>
    <w:p w14:paraId="3FCFBF97" w14:textId="77777777" w:rsidR="00A844ED" w:rsidRPr="00A844ED" w:rsidRDefault="00A844ED" w:rsidP="00A844ED">
      <w:pPr>
        <w:rPr>
          <w:rFonts w:ascii="Arial" w:hAnsi="Arial" w:cs="Arial"/>
          <w:sz w:val="22"/>
          <w:szCs w:val="22"/>
        </w:rPr>
      </w:pPr>
    </w:p>
    <w:p w14:paraId="1FF5DEC0" w14:textId="77777777" w:rsidR="00A844ED" w:rsidRPr="00A844ED" w:rsidRDefault="00A844ED" w:rsidP="00A844ED">
      <w:pPr>
        <w:rPr>
          <w:rFonts w:ascii="Arial" w:hAnsi="Arial" w:cs="Arial"/>
          <w:sz w:val="22"/>
          <w:szCs w:val="22"/>
        </w:rPr>
      </w:pPr>
    </w:p>
    <w:p w14:paraId="366F1C87" w14:textId="77777777" w:rsidR="00A844ED" w:rsidRPr="00A844ED" w:rsidRDefault="00A844ED" w:rsidP="00A844ED">
      <w:pPr>
        <w:numPr>
          <w:ilvl w:val="0"/>
          <w:numId w:val="67"/>
        </w:numPr>
        <w:ind w:left="709" w:hanging="709"/>
        <w:jc w:val="left"/>
        <w:rPr>
          <w:rFonts w:ascii="Arial" w:hAnsi="Arial"/>
          <w:b/>
        </w:rPr>
      </w:pPr>
      <w:bookmarkStart w:id="40" w:name="_Ref535586753"/>
      <w:r w:rsidRPr="00A844ED">
        <w:rPr>
          <w:rFonts w:ascii="Arial" w:hAnsi="Arial"/>
          <w:b/>
        </w:rPr>
        <w:t xml:space="preserve">Identify the section of the </w:t>
      </w:r>
      <w:r w:rsidRPr="00A844ED">
        <w:rPr>
          <w:rFonts w:ascii="Arial" w:hAnsi="Arial"/>
          <w:b/>
          <w:i/>
        </w:rPr>
        <w:t xml:space="preserve">Sex Discrimination Act 1984 </w:t>
      </w:r>
      <w:r w:rsidRPr="00A844ED">
        <w:rPr>
          <w:rFonts w:ascii="Arial" w:hAnsi="Arial"/>
          <w:b/>
        </w:rPr>
        <w:t>(Cth) that identifies that sexual harassment is unlawful. Briefly explain the section.</w:t>
      </w:r>
      <w:bookmarkEnd w:id="40"/>
    </w:p>
    <w:p w14:paraId="5FA64A65"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68432F59" w14:textId="77777777" w:rsidTr="00CF517D">
        <w:tc>
          <w:tcPr>
            <w:tcW w:w="624" w:type="pct"/>
            <w:tcBorders>
              <w:top w:val="nil"/>
              <w:left w:val="nil"/>
              <w:bottom w:val="nil"/>
              <w:right w:val="single" w:sz="12" w:space="0" w:color="auto"/>
            </w:tcBorders>
            <w:shd w:val="clear" w:color="auto" w:fill="auto"/>
          </w:tcPr>
          <w:p w14:paraId="0980FF5A"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4D0E06F"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4C3ED9C4" w14:textId="77777777" w:rsidR="00A844ED" w:rsidRPr="00A844ED" w:rsidRDefault="00A844ED" w:rsidP="00A844ED">
            <w:pPr>
              <w:keepNext/>
              <w:ind w:left="993" w:right="82" w:hanging="993"/>
              <w:jc w:val="center"/>
            </w:pPr>
            <w:r w:rsidRPr="00A844ED">
              <w:t>Requirements</w:t>
            </w:r>
          </w:p>
        </w:tc>
        <w:permStart w:id="507912184"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2350D12"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507912184" w:displacedByCustomXml="prev"/>
      </w:tr>
      <w:tr w:rsidR="00A844ED" w:rsidRPr="00A844ED" w14:paraId="5C59FF33" w14:textId="77777777" w:rsidTr="00CF517D">
        <w:trPr>
          <w:trHeight w:val="2835"/>
          <w:hidden/>
        </w:trPr>
        <w:tc>
          <w:tcPr>
            <w:tcW w:w="624" w:type="pct"/>
            <w:tcBorders>
              <w:top w:val="nil"/>
              <w:left w:val="nil"/>
              <w:bottom w:val="nil"/>
              <w:right w:val="single" w:sz="12" w:space="0" w:color="auto"/>
            </w:tcBorders>
          </w:tcPr>
          <w:p w14:paraId="747C51EE"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94EC33C" w14:textId="77777777" w:rsidR="00A844ED" w:rsidRDefault="00EE1491" w:rsidP="00A844ED">
            <w:pPr>
              <w:jc w:val="left"/>
              <w:rPr>
                <w:rFonts w:ascii="Arial" w:hAnsi="Arial" w:cs="Arial"/>
                <w:sz w:val="22"/>
                <w:szCs w:val="22"/>
              </w:rPr>
            </w:pPr>
            <w:permStart w:id="823686933" w:edGrp="everyone"/>
            <w:r>
              <w:rPr>
                <w:rFonts w:ascii="Arial" w:hAnsi="Arial" w:cs="Arial"/>
                <w:sz w:val="22"/>
                <w:szCs w:val="22"/>
              </w:rPr>
              <w:t>Part II</w:t>
            </w:r>
          </w:p>
          <w:p w14:paraId="536F367C" w14:textId="77777777" w:rsidR="00A844ED" w:rsidRDefault="00EE1491" w:rsidP="00A844ED">
            <w:pPr>
              <w:jc w:val="left"/>
              <w:rPr>
                <w:rFonts w:ascii="Arial" w:hAnsi="Arial" w:cs="Arial"/>
                <w:sz w:val="22"/>
                <w:szCs w:val="22"/>
              </w:rPr>
            </w:pPr>
            <w:r>
              <w:rPr>
                <w:rFonts w:ascii="Arial" w:hAnsi="Arial" w:cs="Arial"/>
                <w:sz w:val="22"/>
                <w:szCs w:val="22"/>
              </w:rPr>
              <w:t>Division 3 – Sexual Harassment</w:t>
            </w:r>
          </w:p>
          <w:p w14:paraId="1F86DD85" w14:textId="77777777" w:rsidR="00A844ED" w:rsidRDefault="00B82EE5" w:rsidP="00A844ED">
            <w:pPr>
              <w:jc w:val="left"/>
              <w:rPr>
                <w:rFonts w:ascii="Arial" w:hAnsi="Arial" w:cs="Arial"/>
                <w:sz w:val="22"/>
                <w:szCs w:val="22"/>
              </w:rPr>
            </w:pPr>
            <w:r>
              <w:rPr>
                <w:rFonts w:ascii="Arial" w:hAnsi="Arial" w:cs="Arial"/>
                <w:sz w:val="22"/>
                <w:szCs w:val="22"/>
              </w:rPr>
              <w:t xml:space="preserve">Section 28 </w:t>
            </w:r>
            <w:r w:rsidR="009F5799">
              <w:rPr>
                <w:rFonts w:ascii="Arial" w:hAnsi="Arial" w:cs="Arial"/>
                <w:sz w:val="22"/>
                <w:szCs w:val="22"/>
              </w:rPr>
              <w:t>B</w:t>
            </w:r>
          </w:p>
          <w:p w14:paraId="4A84D7CC" w14:textId="77777777" w:rsidR="00A844ED" w:rsidRDefault="00A844ED" w:rsidP="00A844ED">
            <w:pPr>
              <w:jc w:val="left"/>
              <w:rPr>
                <w:rFonts w:ascii="Arial" w:hAnsi="Arial" w:cs="Arial"/>
                <w:sz w:val="22"/>
                <w:szCs w:val="22"/>
              </w:rPr>
            </w:pPr>
          </w:p>
          <w:p w14:paraId="6060072D" w14:textId="48CA01E2" w:rsidR="00A844ED" w:rsidRPr="00A844ED" w:rsidRDefault="009F5799" w:rsidP="00A844ED">
            <w:pPr>
              <w:jc w:val="left"/>
              <w:rPr>
                <w:rFonts w:ascii="Arial" w:hAnsi="Arial" w:cs="Arial"/>
                <w:sz w:val="22"/>
                <w:szCs w:val="22"/>
              </w:rPr>
            </w:pPr>
            <w:r>
              <w:rPr>
                <w:rFonts w:ascii="Arial" w:hAnsi="Arial" w:cs="Arial"/>
                <w:i/>
                <w:iCs/>
                <w:sz w:val="20"/>
              </w:rPr>
              <w:t>Section 28 A-L</w:t>
            </w:r>
            <w:r w:rsidR="006B3034">
              <w:rPr>
                <w:rFonts w:ascii="Arial" w:hAnsi="Arial" w:cs="Arial"/>
                <w:i/>
                <w:iCs/>
                <w:sz w:val="20"/>
              </w:rPr>
              <w:t xml:space="preserve"> </w:t>
            </w:r>
            <w:permEnd w:id="823686933"/>
          </w:p>
        </w:tc>
        <w:tc>
          <w:tcPr>
            <w:tcW w:w="2559" w:type="pct"/>
            <w:tcBorders>
              <w:top w:val="single" w:sz="12" w:space="0" w:color="auto"/>
              <w:left w:val="single" w:sz="4" w:space="0" w:color="auto"/>
            </w:tcBorders>
            <w:shd w:val="clear" w:color="auto" w:fill="auto"/>
            <w:vAlign w:val="center"/>
          </w:tcPr>
          <w:p w14:paraId="41D19B0B" w14:textId="0E24F0B6" w:rsidR="00A844ED" w:rsidRPr="009F5799" w:rsidRDefault="00B8442B" w:rsidP="00A844ED">
            <w:pPr>
              <w:jc w:val="left"/>
              <w:rPr>
                <w:rFonts w:asciiTheme="minorHAnsi" w:hAnsiTheme="minorHAnsi" w:cs="Arial"/>
                <w:sz w:val="20"/>
              </w:rPr>
            </w:pPr>
            <w:permStart w:id="1110650107" w:edGrp="everyone"/>
            <w:r w:rsidRPr="009F5799">
              <w:rPr>
                <w:rFonts w:asciiTheme="minorHAnsi" w:hAnsiTheme="minorHAnsi" w:cs="Arial"/>
                <w:sz w:val="20"/>
              </w:rPr>
              <w:t>In particula</w:t>
            </w:r>
            <w:r w:rsidR="000E1A40" w:rsidRPr="009F5799">
              <w:rPr>
                <w:rFonts w:asciiTheme="minorHAnsi" w:hAnsiTheme="minorHAnsi" w:cs="Arial"/>
                <w:sz w:val="20"/>
              </w:rPr>
              <w:t>r</w:t>
            </w:r>
            <w:r w:rsidR="009F5799">
              <w:rPr>
                <w:rFonts w:asciiTheme="minorHAnsi" w:hAnsiTheme="minorHAnsi" w:cs="Arial"/>
                <w:sz w:val="20"/>
              </w:rPr>
              <w:t xml:space="preserve">, </w:t>
            </w:r>
            <w:r w:rsidR="000E1A40" w:rsidRPr="009F5799">
              <w:rPr>
                <w:rFonts w:asciiTheme="minorHAnsi" w:hAnsiTheme="minorHAnsi" w:cs="Arial"/>
                <w:sz w:val="20"/>
              </w:rPr>
              <w:t>Section 28B with regard to employment:</w:t>
            </w:r>
          </w:p>
          <w:p w14:paraId="1630272A" w14:textId="5472DD2C" w:rsidR="00A844ED" w:rsidRPr="009F5799" w:rsidRDefault="00A844ED" w:rsidP="00A844ED">
            <w:pPr>
              <w:jc w:val="left"/>
              <w:rPr>
                <w:rFonts w:asciiTheme="minorHAnsi" w:hAnsiTheme="minorHAnsi" w:cs="Arial"/>
                <w:sz w:val="20"/>
              </w:rPr>
            </w:pPr>
          </w:p>
          <w:p w14:paraId="72DE2DF3" w14:textId="77777777" w:rsidR="009F5799" w:rsidRPr="009F5799" w:rsidRDefault="009F5799" w:rsidP="009F5799">
            <w:pPr>
              <w:pStyle w:val="subsection"/>
              <w:rPr>
                <w:rFonts w:asciiTheme="minorHAnsi" w:hAnsiTheme="minorHAnsi"/>
                <w:sz w:val="20"/>
                <w:szCs w:val="18"/>
              </w:rPr>
            </w:pPr>
            <w:r w:rsidRPr="009F5799">
              <w:rPr>
                <w:rFonts w:asciiTheme="minorHAnsi" w:hAnsiTheme="minorHAnsi"/>
                <w:sz w:val="20"/>
                <w:szCs w:val="18"/>
              </w:rPr>
              <w:t>(1)</w:t>
            </w:r>
            <w:r w:rsidRPr="009F5799">
              <w:rPr>
                <w:rFonts w:asciiTheme="minorHAnsi" w:hAnsiTheme="minorHAnsi"/>
                <w:sz w:val="20"/>
                <w:szCs w:val="18"/>
              </w:rPr>
              <w:tab/>
              <w:t>It is unlawful for a person to sexually harass:</w:t>
            </w:r>
          </w:p>
          <w:p w14:paraId="5095BEE9" w14:textId="77777777" w:rsidR="009F5799" w:rsidRPr="009F5799" w:rsidRDefault="009F5799" w:rsidP="009F5799">
            <w:pPr>
              <w:pStyle w:val="paragraph"/>
              <w:rPr>
                <w:rFonts w:asciiTheme="minorHAnsi" w:hAnsiTheme="minorHAnsi"/>
                <w:sz w:val="20"/>
                <w:szCs w:val="18"/>
              </w:rPr>
            </w:pPr>
            <w:r w:rsidRPr="009F5799">
              <w:rPr>
                <w:rFonts w:asciiTheme="minorHAnsi" w:hAnsiTheme="minorHAnsi"/>
                <w:sz w:val="20"/>
                <w:szCs w:val="18"/>
              </w:rPr>
              <w:tab/>
              <w:t>(a)</w:t>
            </w:r>
            <w:r w:rsidRPr="009F5799">
              <w:rPr>
                <w:rFonts w:asciiTheme="minorHAnsi" w:hAnsiTheme="minorHAnsi"/>
                <w:sz w:val="20"/>
                <w:szCs w:val="18"/>
              </w:rPr>
              <w:tab/>
              <w:t>an employee of the person; or</w:t>
            </w:r>
          </w:p>
          <w:p w14:paraId="1BC9BF66" w14:textId="77777777" w:rsidR="009F5799" w:rsidRPr="009F5799" w:rsidRDefault="009F5799" w:rsidP="009F5799">
            <w:pPr>
              <w:pStyle w:val="paragraph"/>
              <w:rPr>
                <w:rFonts w:asciiTheme="minorHAnsi" w:hAnsiTheme="minorHAnsi"/>
                <w:sz w:val="20"/>
                <w:szCs w:val="18"/>
              </w:rPr>
            </w:pPr>
            <w:r w:rsidRPr="009F5799">
              <w:rPr>
                <w:rFonts w:asciiTheme="minorHAnsi" w:hAnsiTheme="minorHAnsi"/>
                <w:sz w:val="20"/>
                <w:szCs w:val="18"/>
              </w:rPr>
              <w:tab/>
              <w:t>(b)</w:t>
            </w:r>
            <w:r w:rsidRPr="009F5799">
              <w:rPr>
                <w:rFonts w:asciiTheme="minorHAnsi" w:hAnsiTheme="minorHAnsi"/>
                <w:sz w:val="20"/>
                <w:szCs w:val="18"/>
              </w:rPr>
              <w:tab/>
              <w:t>a person who is seeking to become an employee of the person.</w:t>
            </w:r>
          </w:p>
          <w:p w14:paraId="25C05BDC" w14:textId="77777777" w:rsidR="009F5799" w:rsidRPr="009F5799" w:rsidRDefault="009F5799" w:rsidP="009F5799">
            <w:pPr>
              <w:pStyle w:val="subsection"/>
              <w:rPr>
                <w:rFonts w:asciiTheme="minorHAnsi" w:hAnsiTheme="minorHAnsi"/>
                <w:sz w:val="20"/>
                <w:szCs w:val="18"/>
              </w:rPr>
            </w:pPr>
            <w:r w:rsidRPr="009F5799">
              <w:rPr>
                <w:rFonts w:asciiTheme="minorHAnsi" w:hAnsiTheme="minorHAnsi"/>
                <w:sz w:val="20"/>
                <w:szCs w:val="18"/>
              </w:rPr>
              <w:tab/>
              <w:t>(2)</w:t>
            </w:r>
            <w:r w:rsidRPr="009F5799">
              <w:rPr>
                <w:rFonts w:asciiTheme="minorHAnsi" w:hAnsiTheme="minorHAnsi"/>
                <w:sz w:val="20"/>
                <w:szCs w:val="18"/>
              </w:rPr>
              <w:tab/>
              <w:t>It is unlawful for an employee to sexually harass a fellow employee or a person who is seeking employment with the same employer.</w:t>
            </w:r>
          </w:p>
          <w:p w14:paraId="5F90DC6A" w14:textId="77777777" w:rsidR="009F5799" w:rsidRPr="009F5799" w:rsidRDefault="009F5799" w:rsidP="009F5799">
            <w:pPr>
              <w:pStyle w:val="subsection"/>
              <w:rPr>
                <w:rFonts w:asciiTheme="minorHAnsi" w:hAnsiTheme="minorHAnsi"/>
                <w:sz w:val="20"/>
                <w:szCs w:val="18"/>
              </w:rPr>
            </w:pPr>
            <w:r w:rsidRPr="009F5799">
              <w:rPr>
                <w:rFonts w:asciiTheme="minorHAnsi" w:hAnsiTheme="minorHAnsi"/>
                <w:sz w:val="20"/>
                <w:szCs w:val="18"/>
              </w:rPr>
              <w:tab/>
              <w:t>(3)</w:t>
            </w:r>
            <w:r w:rsidRPr="009F5799">
              <w:rPr>
                <w:rFonts w:asciiTheme="minorHAnsi" w:hAnsiTheme="minorHAnsi"/>
                <w:sz w:val="20"/>
                <w:szCs w:val="18"/>
              </w:rPr>
              <w:tab/>
              <w:t>It is unlawful for a person to sexually harass:</w:t>
            </w:r>
          </w:p>
          <w:p w14:paraId="5364B203" w14:textId="77777777" w:rsidR="009F5799" w:rsidRPr="009F5799" w:rsidRDefault="009F5799" w:rsidP="009F5799">
            <w:pPr>
              <w:pStyle w:val="paragraph"/>
              <w:rPr>
                <w:rFonts w:asciiTheme="minorHAnsi" w:hAnsiTheme="minorHAnsi"/>
                <w:sz w:val="20"/>
                <w:szCs w:val="18"/>
              </w:rPr>
            </w:pPr>
            <w:r w:rsidRPr="009F5799">
              <w:rPr>
                <w:rFonts w:asciiTheme="minorHAnsi" w:hAnsiTheme="minorHAnsi"/>
                <w:sz w:val="20"/>
                <w:szCs w:val="18"/>
              </w:rPr>
              <w:tab/>
              <w:t>(a)</w:t>
            </w:r>
            <w:r w:rsidRPr="009F5799">
              <w:rPr>
                <w:rFonts w:asciiTheme="minorHAnsi" w:hAnsiTheme="minorHAnsi"/>
                <w:sz w:val="20"/>
                <w:szCs w:val="18"/>
              </w:rPr>
              <w:tab/>
              <w:t>a commission agent or contract worker of the person; or</w:t>
            </w:r>
          </w:p>
          <w:p w14:paraId="590DFF52" w14:textId="77777777" w:rsidR="009F5799" w:rsidRPr="009F5799" w:rsidRDefault="009F5799" w:rsidP="009F5799">
            <w:pPr>
              <w:pStyle w:val="paragraph"/>
              <w:rPr>
                <w:rFonts w:asciiTheme="minorHAnsi" w:hAnsiTheme="minorHAnsi"/>
                <w:sz w:val="20"/>
                <w:szCs w:val="18"/>
              </w:rPr>
            </w:pPr>
            <w:r w:rsidRPr="009F5799">
              <w:rPr>
                <w:rFonts w:asciiTheme="minorHAnsi" w:hAnsiTheme="minorHAnsi"/>
                <w:sz w:val="20"/>
                <w:szCs w:val="18"/>
              </w:rPr>
              <w:lastRenderedPageBreak/>
              <w:tab/>
              <w:t>(b)</w:t>
            </w:r>
            <w:r w:rsidRPr="009F5799">
              <w:rPr>
                <w:rFonts w:asciiTheme="minorHAnsi" w:hAnsiTheme="minorHAnsi"/>
                <w:sz w:val="20"/>
                <w:szCs w:val="18"/>
              </w:rPr>
              <w:tab/>
              <w:t>a person who is seeking to become a commission agent or contract worker of the person.</w:t>
            </w:r>
          </w:p>
          <w:p w14:paraId="0908CBA7" w14:textId="77777777" w:rsidR="009F5799" w:rsidRPr="009F5799" w:rsidRDefault="009F5799" w:rsidP="009F5799">
            <w:pPr>
              <w:pStyle w:val="subsection"/>
              <w:rPr>
                <w:rFonts w:asciiTheme="minorHAnsi" w:hAnsiTheme="minorHAnsi"/>
                <w:sz w:val="20"/>
                <w:szCs w:val="18"/>
              </w:rPr>
            </w:pPr>
            <w:r w:rsidRPr="009F5799">
              <w:rPr>
                <w:rFonts w:asciiTheme="minorHAnsi" w:hAnsiTheme="minorHAnsi"/>
                <w:sz w:val="20"/>
                <w:szCs w:val="18"/>
              </w:rPr>
              <w:tab/>
              <w:t>(4)</w:t>
            </w:r>
            <w:r w:rsidRPr="009F5799">
              <w:rPr>
                <w:rFonts w:asciiTheme="minorHAnsi" w:hAnsiTheme="minorHAnsi"/>
                <w:sz w:val="20"/>
                <w:szCs w:val="18"/>
              </w:rPr>
              <w:tab/>
              <w:t>It is unlawful for a commission agent or contract worker to sexually harass a fellow commission agent or fellow contract worker.</w:t>
            </w:r>
          </w:p>
          <w:p w14:paraId="3179777F" w14:textId="77777777" w:rsidR="009F5799" w:rsidRPr="009F5799" w:rsidRDefault="009F5799" w:rsidP="009F5799">
            <w:pPr>
              <w:pStyle w:val="subsection"/>
              <w:rPr>
                <w:rFonts w:asciiTheme="minorHAnsi" w:hAnsiTheme="minorHAnsi"/>
                <w:sz w:val="20"/>
                <w:szCs w:val="18"/>
              </w:rPr>
            </w:pPr>
            <w:r w:rsidRPr="009F5799">
              <w:rPr>
                <w:rFonts w:asciiTheme="minorHAnsi" w:hAnsiTheme="minorHAnsi"/>
                <w:sz w:val="20"/>
                <w:szCs w:val="18"/>
              </w:rPr>
              <w:tab/>
              <w:t>(5)</w:t>
            </w:r>
            <w:r w:rsidRPr="009F5799">
              <w:rPr>
                <w:rFonts w:asciiTheme="minorHAnsi" w:hAnsiTheme="minorHAnsi"/>
                <w:sz w:val="20"/>
                <w:szCs w:val="18"/>
              </w:rPr>
              <w:tab/>
              <w:t>It is unlawful for a partner in a partnership to sexually harass another partner, or a person who is seeking to become a partner, in the same partnership.</w:t>
            </w:r>
          </w:p>
          <w:p w14:paraId="1BEA14F6" w14:textId="77777777" w:rsidR="009F5799" w:rsidRPr="009F5799" w:rsidRDefault="009F5799" w:rsidP="009F5799">
            <w:pPr>
              <w:pStyle w:val="subsection"/>
              <w:rPr>
                <w:rFonts w:asciiTheme="minorHAnsi" w:hAnsiTheme="minorHAnsi"/>
                <w:sz w:val="20"/>
                <w:szCs w:val="18"/>
              </w:rPr>
            </w:pPr>
            <w:r w:rsidRPr="009F5799">
              <w:rPr>
                <w:rFonts w:asciiTheme="minorHAnsi" w:hAnsiTheme="minorHAnsi"/>
                <w:sz w:val="20"/>
                <w:szCs w:val="18"/>
              </w:rPr>
              <w:tab/>
              <w:t>(6)</w:t>
            </w:r>
            <w:r w:rsidRPr="009F5799">
              <w:rPr>
                <w:rFonts w:asciiTheme="minorHAnsi" w:hAnsiTheme="minorHAnsi"/>
                <w:sz w:val="20"/>
                <w:szCs w:val="18"/>
              </w:rPr>
              <w:tab/>
              <w:t>It is unlawful for a workplace participant to sexually harass another workplace participant at a place that is a workplace of either or both of those persons.</w:t>
            </w:r>
          </w:p>
          <w:p w14:paraId="7E32E254" w14:textId="77777777" w:rsidR="009F5799" w:rsidRPr="009F5799" w:rsidRDefault="009F5799" w:rsidP="009F5799">
            <w:pPr>
              <w:pStyle w:val="subsection"/>
              <w:rPr>
                <w:rFonts w:asciiTheme="minorHAnsi" w:hAnsiTheme="minorHAnsi"/>
                <w:sz w:val="20"/>
                <w:szCs w:val="18"/>
              </w:rPr>
            </w:pPr>
            <w:r w:rsidRPr="009F5799">
              <w:rPr>
                <w:rFonts w:asciiTheme="minorHAnsi" w:hAnsiTheme="minorHAnsi"/>
                <w:sz w:val="20"/>
                <w:szCs w:val="18"/>
              </w:rPr>
              <w:tab/>
              <w:t>(7)</w:t>
            </w:r>
            <w:r w:rsidRPr="009F5799">
              <w:rPr>
                <w:rFonts w:asciiTheme="minorHAnsi" w:hAnsiTheme="minorHAnsi"/>
                <w:sz w:val="20"/>
                <w:szCs w:val="18"/>
              </w:rPr>
              <w:tab/>
              <w:t>In this section:</w:t>
            </w:r>
          </w:p>
          <w:p w14:paraId="01219CDE" w14:textId="77777777" w:rsidR="009F5799" w:rsidRPr="009F5799" w:rsidRDefault="009F5799" w:rsidP="009F5799">
            <w:pPr>
              <w:pStyle w:val="Definition"/>
              <w:rPr>
                <w:rFonts w:asciiTheme="minorHAnsi" w:hAnsiTheme="minorHAnsi"/>
                <w:sz w:val="20"/>
                <w:szCs w:val="18"/>
              </w:rPr>
            </w:pPr>
            <w:r w:rsidRPr="009F5799">
              <w:rPr>
                <w:rFonts w:asciiTheme="minorHAnsi" w:hAnsiTheme="minorHAnsi"/>
                <w:b/>
                <w:i/>
                <w:sz w:val="20"/>
                <w:szCs w:val="18"/>
              </w:rPr>
              <w:t>place</w:t>
            </w:r>
            <w:r w:rsidRPr="009F5799">
              <w:rPr>
                <w:rFonts w:asciiTheme="minorHAnsi" w:hAnsiTheme="minorHAnsi"/>
                <w:sz w:val="20"/>
                <w:szCs w:val="18"/>
              </w:rPr>
              <w:t xml:space="preserve"> includes a ship, aircraft or vehicle.</w:t>
            </w:r>
          </w:p>
          <w:p w14:paraId="018B96F1" w14:textId="77777777" w:rsidR="009F5799" w:rsidRPr="009F5799" w:rsidRDefault="009F5799" w:rsidP="009F5799">
            <w:pPr>
              <w:pStyle w:val="Definition"/>
              <w:rPr>
                <w:rFonts w:asciiTheme="minorHAnsi" w:hAnsiTheme="minorHAnsi"/>
                <w:sz w:val="20"/>
                <w:szCs w:val="18"/>
              </w:rPr>
            </w:pPr>
            <w:r w:rsidRPr="009F5799">
              <w:rPr>
                <w:rFonts w:asciiTheme="minorHAnsi" w:hAnsiTheme="minorHAnsi"/>
                <w:b/>
                <w:i/>
                <w:sz w:val="20"/>
                <w:szCs w:val="18"/>
              </w:rPr>
              <w:t>workplace</w:t>
            </w:r>
            <w:r w:rsidRPr="009F5799">
              <w:rPr>
                <w:rFonts w:asciiTheme="minorHAnsi" w:hAnsiTheme="minorHAnsi"/>
                <w:sz w:val="20"/>
                <w:szCs w:val="18"/>
              </w:rPr>
              <w:t xml:space="preserve"> means a place at which a workplace participant works or otherwise carries out functions in connection with being a workplace participant.</w:t>
            </w:r>
          </w:p>
          <w:p w14:paraId="632A480F" w14:textId="77777777" w:rsidR="009F5799" w:rsidRPr="009F5799" w:rsidRDefault="009F5799" w:rsidP="009F5799">
            <w:pPr>
              <w:pStyle w:val="Definition"/>
              <w:rPr>
                <w:rFonts w:asciiTheme="minorHAnsi" w:hAnsiTheme="minorHAnsi"/>
                <w:sz w:val="20"/>
                <w:szCs w:val="18"/>
              </w:rPr>
            </w:pPr>
            <w:r w:rsidRPr="009F5799">
              <w:rPr>
                <w:rFonts w:asciiTheme="minorHAnsi" w:hAnsiTheme="minorHAnsi"/>
                <w:b/>
                <w:i/>
                <w:sz w:val="20"/>
                <w:szCs w:val="18"/>
              </w:rPr>
              <w:t>workplace participant</w:t>
            </w:r>
            <w:r w:rsidRPr="009F5799">
              <w:rPr>
                <w:rFonts w:asciiTheme="minorHAnsi" w:hAnsiTheme="minorHAnsi"/>
                <w:sz w:val="20"/>
                <w:szCs w:val="18"/>
              </w:rPr>
              <w:t xml:space="preserve"> means any of the following:</w:t>
            </w:r>
          </w:p>
          <w:p w14:paraId="681B48BD" w14:textId="77777777" w:rsidR="009F5799" w:rsidRPr="009F5799" w:rsidRDefault="009F5799" w:rsidP="009F5799">
            <w:pPr>
              <w:pStyle w:val="paragraph"/>
              <w:rPr>
                <w:rFonts w:asciiTheme="minorHAnsi" w:hAnsiTheme="minorHAnsi"/>
                <w:sz w:val="20"/>
                <w:szCs w:val="18"/>
              </w:rPr>
            </w:pPr>
            <w:r w:rsidRPr="009F5799">
              <w:rPr>
                <w:rFonts w:asciiTheme="minorHAnsi" w:hAnsiTheme="minorHAnsi"/>
                <w:sz w:val="20"/>
                <w:szCs w:val="18"/>
              </w:rPr>
              <w:tab/>
              <w:t>(a)</w:t>
            </w:r>
            <w:r w:rsidRPr="009F5799">
              <w:rPr>
                <w:rFonts w:asciiTheme="minorHAnsi" w:hAnsiTheme="minorHAnsi"/>
                <w:sz w:val="20"/>
                <w:szCs w:val="18"/>
              </w:rPr>
              <w:tab/>
              <w:t>an employer or employee;</w:t>
            </w:r>
          </w:p>
          <w:p w14:paraId="79C271B8" w14:textId="77777777" w:rsidR="009F5799" w:rsidRPr="009F5799" w:rsidRDefault="009F5799" w:rsidP="009F5799">
            <w:pPr>
              <w:pStyle w:val="paragraph"/>
              <w:rPr>
                <w:rFonts w:asciiTheme="minorHAnsi" w:hAnsiTheme="minorHAnsi"/>
                <w:sz w:val="20"/>
                <w:szCs w:val="18"/>
              </w:rPr>
            </w:pPr>
            <w:r w:rsidRPr="009F5799">
              <w:rPr>
                <w:rFonts w:asciiTheme="minorHAnsi" w:hAnsiTheme="minorHAnsi"/>
                <w:sz w:val="20"/>
                <w:szCs w:val="18"/>
              </w:rPr>
              <w:tab/>
              <w:t>(b)</w:t>
            </w:r>
            <w:r w:rsidRPr="009F5799">
              <w:rPr>
                <w:rFonts w:asciiTheme="minorHAnsi" w:hAnsiTheme="minorHAnsi"/>
                <w:sz w:val="20"/>
                <w:szCs w:val="18"/>
              </w:rPr>
              <w:tab/>
              <w:t>a commission agent or contract worker;</w:t>
            </w:r>
          </w:p>
          <w:p w14:paraId="339191BC" w14:textId="77777777" w:rsidR="009F5799" w:rsidRPr="009F5799" w:rsidRDefault="009F5799" w:rsidP="009F5799">
            <w:pPr>
              <w:pStyle w:val="paragraph"/>
              <w:rPr>
                <w:rFonts w:asciiTheme="minorHAnsi" w:hAnsiTheme="minorHAnsi"/>
                <w:sz w:val="20"/>
                <w:szCs w:val="18"/>
              </w:rPr>
            </w:pPr>
            <w:r w:rsidRPr="009F5799">
              <w:rPr>
                <w:rFonts w:asciiTheme="minorHAnsi" w:hAnsiTheme="minorHAnsi"/>
                <w:sz w:val="20"/>
                <w:szCs w:val="18"/>
              </w:rPr>
              <w:tab/>
              <w:t>(c)</w:t>
            </w:r>
            <w:r w:rsidRPr="009F5799">
              <w:rPr>
                <w:rFonts w:asciiTheme="minorHAnsi" w:hAnsiTheme="minorHAnsi"/>
                <w:sz w:val="20"/>
                <w:szCs w:val="18"/>
              </w:rPr>
              <w:tab/>
              <w:t>a partner in a partnership.</w:t>
            </w:r>
          </w:p>
          <w:p w14:paraId="559BB594" w14:textId="77777777" w:rsidR="009F5799" w:rsidRDefault="009F5799" w:rsidP="00A844ED">
            <w:pPr>
              <w:jc w:val="left"/>
              <w:rPr>
                <w:rFonts w:ascii="Arial" w:hAnsi="Arial" w:cs="Arial"/>
                <w:sz w:val="22"/>
                <w:szCs w:val="22"/>
              </w:rPr>
            </w:pPr>
          </w:p>
          <w:permEnd w:id="1110650107"/>
          <w:p w14:paraId="5F0042F4" w14:textId="16E97B69"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28158347" w14:textId="77777777" w:rsidR="00A844ED" w:rsidRPr="00A844ED" w:rsidRDefault="00A844ED" w:rsidP="00A844ED">
            <w:pPr>
              <w:ind w:left="993" w:hanging="993"/>
            </w:pPr>
          </w:p>
        </w:tc>
      </w:tr>
    </w:tbl>
    <w:p w14:paraId="03A04184" w14:textId="77777777" w:rsidR="00A844ED" w:rsidRPr="00A844ED" w:rsidRDefault="00A844ED" w:rsidP="00A844ED">
      <w:pPr>
        <w:rPr>
          <w:rFonts w:ascii="Arial" w:hAnsi="Arial" w:cs="Arial"/>
          <w:sz w:val="22"/>
          <w:szCs w:val="22"/>
        </w:rPr>
      </w:pPr>
    </w:p>
    <w:p w14:paraId="35FE0D57" w14:textId="77777777" w:rsidR="00A844ED" w:rsidRPr="00A844ED" w:rsidRDefault="00A844ED" w:rsidP="00A844ED">
      <w:pPr>
        <w:rPr>
          <w:rFonts w:ascii="Arial" w:hAnsi="Arial" w:cs="Arial"/>
          <w:sz w:val="22"/>
          <w:szCs w:val="22"/>
        </w:rPr>
      </w:pPr>
    </w:p>
    <w:p w14:paraId="6E5298C5" w14:textId="77777777" w:rsidR="00A844ED" w:rsidRPr="00A844ED" w:rsidRDefault="00A844ED" w:rsidP="00A844ED">
      <w:pPr>
        <w:numPr>
          <w:ilvl w:val="0"/>
          <w:numId w:val="67"/>
        </w:numPr>
        <w:ind w:left="709" w:hanging="709"/>
        <w:jc w:val="left"/>
        <w:rPr>
          <w:rFonts w:ascii="Arial" w:hAnsi="Arial"/>
          <w:b/>
        </w:rPr>
      </w:pPr>
      <w:bookmarkStart w:id="41" w:name="_Ref535587977"/>
      <w:r w:rsidRPr="00A844ED">
        <w:rPr>
          <w:rFonts w:ascii="Arial" w:hAnsi="Arial"/>
          <w:b/>
        </w:rPr>
        <w:t>Identify the legislation (Act name and relevant section) that identifies the wages and employment conditions for apprentices and trainees.</w:t>
      </w:r>
      <w:bookmarkEnd w:id="41"/>
    </w:p>
    <w:p w14:paraId="71BBB96C"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8366E3A" w14:textId="77777777" w:rsidTr="00CF517D">
        <w:trPr>
          <w:trHeight w:val="2551"/>
        </w:trPr>
        <w:tc>
          <w:tcPr>
            <w:tcW w:w="1027" w:type="dxa"/>
            <w:tcBorders>
              <w:top w:val="nil"/>
              <w:left w:val="nil"/>
              <w:bottom w:val="nil"/>
              <w:right w:val="single" w:sz="4" w:space="0" w:color="auto"/>
            </w:tcBorders>
          </w:tcPr>
          <w:p w14:paraId="49C547D0"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CEBB66" w14:textId="1B137749" w:rsidR="00A844ED" w:rsidRDefault="00270CB1" w:rsidP="00A844ED">
            <w:pPr>
              <w:rPr>
                <w:rFonts w:ascii="Arial" w:hAnsi="Arial" w:cs="Arial"/>
                <w:sz w:val="22"/>
                <w:szCs w:val="22"/>
              </w:rPr>
            </w:pPr>
            <w:permStart w:id="1377522498" w:edGrp="everyone"/>
            <w:r>
              <w:rPr>
                <w:rFonts w:ascii="Arial" w:hAnsi="Arial" w:cs="Arial"/>
                <w:sz w:val="22"/>
                <w:szCs w:val="22"/>
              </w:rPr>
              <w:t>Industrial Relations Act 2016 (Qld)</w:t>
            </w:r>
          </w:p>
          <w:p w14:paraId="54D3DF98" w14:textId="7F7ED4E6" w:rsidR="008D3BE1" w:rsidRDefault="008D3BE1" w:rsidP="00A844ED">
            <w:pPr>
              <w:rPr>
                <w:rFonts w:ascii="Arial" w:hAnsi="Arial" w:cs="Arial"/>
                <w:sz w:val="22"/>
                <w:szCs w:val="22"/>
              </w:rPr>
            </w:pPr>
          </w:p>
          <w:p w14:paraId="3FBA7683" w14:textId="654B4C23" w:rsidR="008D3BE1" w:rsidRDefault="008D3BE1" w:rsidP="00A844ED">
            <w:pPr>
              <w:rPr>
                <w:rFonts w:ascii="Arial" w:hAnsi="Arial" w:cs="Arial"/>
                <w:sz w:val="22"/>
                <w:szCs w:val="22"/>
              </w:rPr>
            </w:pPr>
            <w:r>
              <w:rPr>
                <w:rFonts w:ascii="Arial" w:hAnsi="Arial" w:cs="Arial"/>
                <w:sz w:val="22"/>
                <w:szCs w:val="22"/>
              </w:rPr>
              <w:t>Part 5 Wages and Employment Conditions for Apprentices and Trainees</w:t>
            </w:r>
          </w:p>
          <w:p w14:paraId="4389B08F" w14:textId="77777777" w:rsidR="00A844ED" w:rsidRDefault="00A844ED" w:rsidP="00A844ED">
            <w:pPr>
              <w:rPr>
                <w:rFonts w:ascii="Arial" w:hAnsi="Arial" w:cs="Arial"/>
                <w:sz w:val="22"/>
                <w:szCs w:val="22"/>
              </w:rPr>
            </w:pPr>
          </w:p>
          <w:permEnd w:id="1377522498"/>
          <w:p w14:paraId="3060DFD7" w14:textId="51EE719F" w:rsidR="00A844ED" w:rsidRPr="00A844ED" w:rsidRDefault="00A844ED" w:rsidP="00A844ED">
            <w:pPr>
              <w:rPr>
                <w:rFonts w:ascii="Arial" w:hAnsi="Arial" w:cs="Arial"/>
                <w:sz w:val="22"/>
                <w:szCs w:val="22"/>
              </w:rPr>
            </w:pPr>
          </w:p>
        </w:tc>
        <w:permStart w:id="2145653970"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F77F674"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145653970" w:displacedByCustomXml="prev"/>
      </w:tr>
    </w:tbl>
    <w:p w14:paraId="2B2F4F62" w14:textId="77777777" w:rsidR="00A844ED" w:rsidRPr="00A844ED" w:rsidRDefault="00A844ED" w:rsidP="00A844ED">
      <w:pPr>
        <w:rPr>
          <w:rFonts w:ascii="Arial" w:hAnsi="Arial" w:cs="Arial"/>
          <w:sz w:val="22"/>
          <w:szCs w:val="22"/>
        </w:rPr>
      </w:pPr>
    </w:p>
    <w:p w14:paraId="510531CD" w14:textId="77777777" w:rsidR="00A844ED" w:rsidRPr="00A844ED" w:rsidRDefault="00A844ED" w:rsidP="00A844ED">
      <w:pPr>
        <w:ind w:right="-24"/>
        <w:rPr>
          <w:rFonts w:ascii="Arial" w:hAnsi="Arial" w:cs="Arial"/>
          <w:sz w:val="22"/>
          <w:szCs w:val="22"/>
        </w:rPr>
      </w:pPr>
    </w:p>
    <w:p w14:paraId="4F545F16" w14:textId="77777777" w:rsidR="00A844ED" w:rsidRPr="00A844ED" w:rsidRDefault="00A844ED" w:rsidP="00A844ED">
      <w:pPr>
        <w:numPr>
          <w:ilvl w:val="0"/>
          <w:numId w:val="67"/>
        </w:numPr>
        <w:ind w:left="709" w:hanging="709"/>
        <w:jc w:val="left"/>
        <w:rPr>
          <w:rFonts w:ascii="Arial" w:hAnsi="Arial"/>
          <w:b/>
        </w:rPr>
      </w:pPr>
      <w:bookmarkStart w:id="42" w:name="_Ref535587979"/>
      <w:r w:rsidRPr="00A844ED">
        <w:rPr>
          <w:rFonts w:ascii="Arial" w:hAnsi="Arial"/>
          <w:b/>
        </w:rPr>
        <w:lastRenderedPageBreak/>
        <w:t>True or False (Tick your response): An apprentice or trainee is not entitled to the same employment conditions as other employees in the workplace.</w:t>
      </w:r>
      <w:bookmarkEnd w:id="42"/>
    </w:p>
    <w:p w14:paraId="72D0B21F"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095856F1" w14:textId="77777777" w:rsidTr="00A844ED">
        <w:trPr>
          <w:trHeight w:val="510"/>
        </w:trPr>
        <w:tc>
          <w:tcPr>
            <w:tcW w:w="1556" w:type="pct"/>
            <w:tcBorders>
              <w:top w:val="nil"/>
              <w:left w:val="nil"/>
              <w:bottom w:val="nil"/>
              <w:right w:val="single" w:sz="12" w:space="0" w:color="auto"/>
            </w:tcBorders>
            <w:shd w:val="clear" w:color="auto" w:fill="auto"/>
          </w:tcPr>
          <w:p w14:paraId="4B4E3504" w14:textId="77777777" w:rsidR="00A844ED" w:rsidRPr="00A844ED" w:rsidRDefault="00A844ED" w:rsidP="00A844ED">
            <w:pPr>
              <w:keepNext/>
              <w:ind w:left="993" w:hanging="993"/>
            </w:pPr>
            <w:r w:rsidRPr="00A844ED">
              <w:rPr>
                <w:rFonts w:ascii="Arial" w:hAnsi="Arial" w:cs="Arial"/>
                <w:b/>
                <w:sz w:val="22"/>
                <w:szCs w:val="22"/>
              </w:rPr>
              <w:t>Answer</w:t>
            </w:r>
          </w:p>
        </w:tc>
        <w:permStart w:id="123169135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254A7B5" w14:textId="77777777" w:rsidR="00A844ED" w:rsidRPr="00A844ED" w:rsidRDefault="00D72317" w:rsidP="00A844ED">
            <w:pPr>
              <w:keepNext/>
              <w:ind w:left="993" w:right="82" w:hanging="993"/>
              <w:jc w:val="center"/>
              <w:rPr>
                <w:color w:val="17365D"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23169135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4B288A5"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030FD21" w14:textId="77777777" w:rsidR="00A844ED" w:rsidRPr="00A844ED" w:rsidRDefault="00A844ED" w:rsidP="00A844ED">
            <w:pPr>
              <w:keepNext/>
              <w:ind w:left="993" w:hanging="993"/>
              <w:rPr>
                <w:rFonts w:ascii="Arial" w:hAnsi="Arial" w:cs="Arial"/>
                <w:sz w:val="44"/>
                <w:szCs w:val="44"/>
              </w:rPr>
            </w:pPr>
          </w:p>
        </w:tc>
        <w:permStart w:id="1958239400"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26BB700"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958239400" w:displacedByCustomXml="prev"/>
      </w:tr>
      <w:tr w:rsidR="00A844ED" w:rsidRPr="00A844ED" w14:paraId="385A0591" w14:textId="77777777" w:rsidTr="00A844ED">
        <w:trPr>
          <w:trHeight w:val="510"/>
          <w:hidden/>
        </w:trPr>
        <w:tc>
          <w:tcPr>
            <w:tcW w:w="1556" w:type="pct"/>
            <w:tcBorders>
              <w:top w:val="nil"/>
              <w:left w:val="nil"/>
              <w:bottom w:val="nil"/>
              <w:right w:val="single" w:sz="12" w:space="0" w:color="auto"/>
            </w:tcBorders>
          </w:tcPr>
          <w:p w14:paraId="1D0C0A29" w14:textId="77777777" w:rsidR="00A844ED" w:rsidRPr="00A844ED" w:rsidRDefault="00A844ED" w:rsidP="00A844ED">
            <w:pPr>
              <w:ind w:left="993" w:hanging="993"/>
              <w:jc w:val="center"/>
              <w:rPr>
                <w:vanish/>
              </w:rPr>
            </w:pPr>
          </w:p>
        </w:tc>
        <w:permStart w:id="56814704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1EE799E" w14:textId="1D41322D" w:rsidR="00A844ED" w:rsidRPr="00A844ED" w:rsidRDefault="00D72317" w:rsidP="00A844ED">
            <w:pPr>
              <w:keepNext/>
              <w:ind w:left="993" w:right="82" w:hanging="993"/>
              <w:jc w:val="center"/>
              <w:rPr>
                <w:color w:val="17365D" w:themeColor="text2" w:themeShade="BF"/>
              </w:rPr>
            </w:pPr>
            <w:sdt>
              <w:sdtPr>
                <w:rPr>
                  <w:rFonts w:ascii="Arial" w:hAnsi="Arial" w:cs="Arial"/>
                  <w:sz w:val="40"/>
                  <w:szCs w:val="44"/>
                </w:rPr>
                <w:id w:val="128755196"/>
                <w14:checkbox>
                  <w14:checked w14:val="1"/>
                  <w14:checkedState w14:val="00FE" w14:font="Wingdings"/>
                  <w14:uncheckedState w14:val="00A8" w14:font="Wingdings"/>
                </w14:checkbox>
              </w:sdtPr>
              <w:sdtEndPr/>
              <w:sdtContent>
                <w:r w:rsidR="008E3E9E">
                  <w:rPr>
                    <w:rFonts w:ascii="Arial" w:hAnsi="Arial" w:cs="Arial"/>
                    <w:sz w:val="40"/>
                    <w:szCs w:val="44"/>
                  </w:rPr>
                  <w:sym w:font="Wingdings" w:char="F0FE"/>
                </w:r>
              </w:sdtContent>
            </w:sdt>
            <w:permEnd w:id="56814704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4BCA17A"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338BA18F" w14:textId="77777777" w:rsidR="00A844ED" w:rsidRPr="00A844ED" w:rsidRDefault="00A844ED" w:rsidP="00A844ED">
            <w:pPr>
              <w:ind w:left="993" w:hanging="993"/>
            </w:pPr>
          </w:p>
        </w:tc>
        <w:tc>
          <w:tcPr>
            <w:tcW w:w="336" w:type="pct"/>
            <w:tcBorders>
              <w:top w:val="nil"/>
              <w:left w:val="nil"/>
              <w:bottom w:val="nil"/>
              <w:right w:val="nil"/>
            </w:tcBorders>
          </w:tcPr>
          <w:p w14:paraId="0EC1B56E" w14:textId="77777777" w:rsidR="00A844ED" w:rsidRPr="00A844ED" w:rsidRDefault="00A844ED" w:rsidP="00A844ED">
            <w:pPr>
              <w:keepNext/>
              <w:ind w:left="993" w:hanging="993"/>
              <w:rPr>
                <w:sz w:val="44"/>
                <w:szCs w:val="44"/>
              </w:rPr>
            </w:pPr>
          </w:p>
        </w:tc>
      </w:tr>
    </w:tbl>
    <w:p w14:paraId="709465E3" w14:textId="77777777" w:rsidR="00A844ED" w:rsidRPr="00A844ED" w:rsidRDefault="00A844ED" w:rsidP="00A844ED">
      <w:pPr>
        <w:jc w:val="left"/>
        <w:rPr>
          <w:rFonts w:ascii="Arial" w:hAnsi="Arial" w:cs="Arial"/>
          <w:sz w:val="22"/>
          <w:szCs w:val="22"/>
        </w:rPr>
      </w:pPr>
    </w:p>
    <w:p w14:paraId="0815A9FB" w14:textId="77777777" w:rsidR="00A844ED" w:rsidRPr="00A844ED" w:rsidRDefault="00A844ED" w:rsidP="00A844ED">
      <w:pPr>
        <w:rPr>
          <w:rFonts w:ascii="Arial" w:hAnsi="Arial" w:cs="Arial"/>
          <w:sz w:val="22"/>
          <w:szCs w:val="22"/>
        </w:rPr>
      </w:pPr>
    </w:p>
    <w:p w14:paraId="4226C70B" w14:textId="77777777" w:rsidR="00A844ED" w:rsidRPr="00A844ED" w:rsidRDefault="00A844ED" w:rsidP="00A844ED">
      <w:pPr>
        <w:numPr>
          <w:ilvl w:val="0"/>
          <w:numId w:val="67"/>
        </w:numPr>
        <w:ind w:left="709" w:hanging="709"/>
        <w:jc w:val="left"/>
        <w:rPr>
          <w:rFonts w:ascii="Arial" w:hAnsi="Arial"/>
          <w:b/>
        </w:rPr>
      </w:pPr>
      <w:bookmarkStart w:id="43" w:name="_Ref535589325"/>
      <w:r w:rsidRPr="00A844ED">
        <w:rPr>
          <w:rFonts w:ascii="Arial" w:hAnsi="Arial"/>
          <w:b/>
        </w:rPr>
        <w:t>Identify the legislation (Act name and relevant section) that requires consultation with workers on matters relating to work health or safety.</w:t>
      </w:r>
      <w:bookmarkEnd w:id="43"/>
    </w:p>
    <w:p w14:paraId="64AEC810"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724E0C3" w14:textId="77777777" w:rsidTr="00CF517D">
        <w:trPr>
          <w:trHeight w:val="2381"/>
        </w:trPr>
        <w:tc>
          <w:tcPr>
            <w:tcW w:w="1027" w:type="dxa"/>
            <w:tcBorders>
              <w:top w:val="nil"/>
              <w:left w:val="nil"/>
              <w:bottom w:val="nil"/>
              <w:right w:val="single" w:sz="4" w:space="0" w:color="auto"/>
            </w:tcBorders>
          </w:tcPr>
          <w:p w14:paraId="203DEA34"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57991FB" w14:textId="77777777" w:rsidR="00A844ED" w:rsidRDefault="008D762C" w:rsidP="00A844ED">
            <w:pPr>
              <w:rPr>
                <w:rFonts w:ascii="Arial" w:hAnsi="Arial" w:cs="Arial"/>
                <w:sz w:val="22"/>
                <w:szCs w:val="22"/>
              </w:rPr>
            </w:pPr>
            <w:permStart w:id="312624873" w:edGrp="everyone"/>
            <w:r>
              <w:rPr>
                <w:rFonts w:ascii="Arial" w:hAnsi="Arial" w:cs="Arial"/>
                <w:sz w:val="22"/>
                <w:szCs w:val="22"/>
              </w:rPr>
              <w:t>Work Health and Safety Act 2011</w:t>
            </w:r>
          </w:p>
          <w:p w14:paraId="380627B1" w14:textId="77777777" w:rsidR="00A844ED" w:rsidRDefault="00A844ED" w:rsidP="00A844ED">
            <w:pPr>
              <w:rPr>
                <w:rFonts w:ascii="Arial" w:hAnsi="Arial" w:cs="Arial"/>
                <w:sz w:val="22"/>
                <w:szCs w:val="22"/>
              </w:rPr>
            </w:pPr>
          </w:p>
          <w:p w14:paraId="306044C9" w14:textId="77777777" w:rsidR="008D762C" w:rsidRDefault="008D762C" w:rsidP="00A844ED">
            <w:pPr>
              <w:rPr>
                <w:rFonts w:ascii="Arial" w:hAnsi="Arial" w:cs="Arial"/>
                <w:sz w:val="22"/>
                <w:szCs w:val="22"/>
              </w:rPr>
            </w:pPr>
            <w:r>
              <w:rPr>
                <w:rFonts w:ascii="Arial" w:hAnsi="Arial" w:cs="Arial"/>
                <w:sz w:val="22"/>
                <w:szCs w:val="22"/>
              </w:rPr>
              <w:t>Part 5</w:t>
            </w:r>
          </w:p>
          <w:p w14:paraId="00E61853" w14:textId="77777777" w:rsidR="008D762C" w:rsidRDefault="008D762C" w:rsidP="00A844ED">
            <w:pPr>
              <w:rPr>
                <w:rFonts w:ascii="Arial" w:hAnsi="Arial" w:cs="Arial"/>
                <w:sz w:val="22"/>
                <w:szCs w:val="22"/>
              </w:rPr>
            </w:pPr>
            <w:r>
              <w:rPr>
                <w:rFonts w:ascii="Arial" w:hAnsi="Arial" w:cs="Arial"/>
                <w:sz w:val="22"/>
                <w:szCs w:val="22"/>
              </w:rPr>
              <w:t>Division 2</w:t>
            </w:r>
          </w:p>
          <w:p w14:paraId="4AE13379" w14:textId="77777777" w:rsidR="008D762C" w:rsidRDefault="008D762C" w:rsidP="00A844ED">
            <w:pPr>
              <w:rPr>
                <w:rFonts w:ascii="Arial" w:hAnsi="Arial" w:cs="Arial"/>
                <w:sz w:val="22"/>
                <w:szCs w:val="22"/>
              </w:rPr>
            </w:pPr>
            <w:r>
              <w:rPr>
                <w:rFonts w:ascii="Arial" w:hAnsi="Arial" w:cs="Arial"/>
                <w:sz w:val="22"/>
                <w:szCs w:val="22"/>
              </w:rPr>
              <w:t>Section 47 – Duty to Consult Workers</w:t>
            </w:r>
          </w:p>
          <w:p w14:paraId="024E7EF2" w14:textId="59AFDDEA" w:rsidR="00A844ED" w:rsidRPr="00A844ED" w:rsidRDefault="008D762C" w:rsidP="00A844ED">
            <w:pPr>
              <w:rPr>
                <w:rFonts w:ascii="Arial" w:hAnsi="Arial" w:cs="Arial"/>
                <w:sz w:val="22"/>
                <w:szCs w:val="22"/>
              </w:rPr>
            </w:pPr>
            <w:r>
              <w:rPr>
                <w:rFonts w:ascii="Arial" w:hAnsi="Arial" w:cs="Arial"/>
                <w:sz w:val="22"/>
                <w:szCs w:val="22"/>
              </w:rPr>
              <w:t xml:space="preserve"> </w:t>
            </w:r>
            <w:permEnd w:id="312624873"/>
          </w:p>
        </w:tc>
        <w:permStart w:id="1868055335"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868CA48"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868055335" w:displacedByCustomXml="prev"/>
      </w:tr>
    </w:tbl>
    <w:p w14:paraId="2CCF5097" w14:textId="77777777" w:rsidR="00A844ED" w:rsidRPr="00A844ED" w:rsidRDefault="00A844ED" w:rsidP="00A844ED">
      <w:pPr>
        <w:rPr>
          <w:rFonts w:ascii="Arial" w:hAnsi="Arial" w:cs="Arial"/>
          <w:sz w:val="22"/>
          <w:szCs w:val="22"/>
        </w:rPr>
      </w:pPr>
    </w:p>
    <w:p w14:paraId="285369BA" w14:textId="77777777" w:rsidR="00A844ED" w:rsidRPr="00A844ED" w:rsidRDefault="00A844ED" w:rsidP="00A844ED">
      <w:pPr>
        <w:rPr>
          <w:rFonts w:ascii="Arial" w:hAnsi="Arial" w:cs="Arial"/>
          <w:sz w:val="22"/>
          <w:szCs w:val="22"/>
        </w:rPr>
      </w:pPr>
    </w:p>
    <w:p w14:paraId="230BD93E" w14:textId="77777777" w:rsidR="00A844ED" w:rsidRPr="00A844ED" w:rsidRDefault="00A844ED" w:rsidP="00A844ED">
      <w:pPr>
        <w:numPr>
          <w:ilvl w:val="0"/>
          <w:numId w:val="67"/>
        </w:numPr>
        <w:ind w:left="709" w:hanging="709"/>
        <w:jc w:val="left"/>
        <w:rPr>
          <w:rFonts w:ascii="Arial" w:hAnsi="Arial"/>
          <w:b/>
        </w:rPr>
      </w:pPr>
      <w:bookmarkStart w:id="44" w:name="_Ref535589326"/>
      <w:r w:rsidRPr="00A844ED">
        <w:rPr>
          <w:rFonts w:ascii="Arial" w:hAnsi="Arial"/>
          <w:b/>
        </w:rPr>
        <w:t>List three (3) ways that reference material on industrial relations or legal information may be made available to employees.</w:t>
      </w:r>
      <w:bookmarkEnd w:id="44"/>
    </w:p>
    <w:p w14:paraId="1899DCBE"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77BEFAB" w14:textId="77777777" w:rsidTr="00CF517D">
        <w:trPr>
          <w:trHeight w:val="1531"/>
        </w:trPr>
        <w:tc>
          <w:tcPr>
            <w:tcW w:w="1027" w:type="dxa"/>
            <w:tcBorders>
              <w:top w:val="nil"/>
              <w:left w:val="nil"/>
              <w:bottom w:val="nil"/>
              <w:right w:val="single" w:sz="4" w:space="0" w:color="auto"/>
            </w:tcBorders>
          </w:tcPr>
          <w:p w14:paraId="61B627DC"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F0D944" w14:textId="259AFCBB" w:rsidR="00A844ED" w:rsidRDefault="00314AAE" w:rsidP="00A844ED">
            <w:pPr>
              <w:rPr>
                <w:rFonts w:ascii="Arial" w:hAnsi="Arial" w:cs="Arial"/>
                <w:sz w:val="22"/>
                <w:szCs w:val="22"/>
              </w:rPr>
            </w:pPr>
            <w:permStart w:id="788428872" w:edGrp="everyone"/>
            <w:r>
              <w:rPr>
                <w:rFonts w:ascii="Arial" w:hAnsi="Arial" w:cs="Arial"/>
                <w:sz w:val="22"/>
                <w:szCs w:val="22"/>
              </w:rPr>
              <w:t>Newsletters</w:t>
            </w:r>
            <w:r w:rsidR="00AC6FDF">
              <w:rPr>
                <w:rFonts w:ascii="Arial" w:hAnsi="Arial" w:cs="Arial"/>
                <w:sz w:val="22"/>
                <w:szCs w:val="22"/>
              </w:rPr>
              <w:t xml:space="preserve"> &amp; Noticeboards</w:t>
            </w:r>
          </w:p>
          <w:p w14:paraId="6D09FD13" w14:textId="77777777" w:rsidR="00A844ED" w:rsidRDefault="00314AAE" w:rsidP="00A844ED">
            <w:pPr>
              <w:rPr>
                <w:rFonts w:ascii="Arial" w:hAnsi="Arial" w:cs="Arial"/>
                <w:sz w:val="22"/>
                <w:szCs w:val="22"/>
              </w:rPr>
            </w:pPr>
            <w:r>
              <w:rPr>
                <w:rFonts w:ascii="Arial" w:hAnsi="Arial" w:cs="Arial"/>
                <w:sz w:val="22"/>
                <w:szCs w:val="22"/>
              </w:rPr>
              <w:t>Emails</w:t>
            </w:r>
          </w:p>
          <w:p w14:paraId="29E67EF8" w14:textId="77777777" w:rsidR="00A844ED" w:rsidRDefault="00927AC6" w:rsidP="00A844ED">
            <w:pPr>
              <w:rPr>
                <w:rFonts w:ascii="Arial" w:hAnsi="Arial" w:cs="Arial"/>
                <w:sz w:val="22"/>
                <w:szCs w:val="22"/>
              </w:rPr>
            </w:pPr>
            <w:r>
              <w:rPr>
                <w:rFonts w:ascii="Arial" w:hAnsi="Arial" w:cs="Arial"/>
                <w:sz w:val="22"/>
                <w:szCs w:val="22"/>
              </w:rPr>
              <w:t>Meetings</w:t>
            </w:r>
          </w:p>
          <w:permEnd w:id="788428872"/>
          <w:p w14:paraId="2423FDA9" w14:textId="2275FD2D" w:rsidR="00A844ED" w:rsidRPr="00A844ED" w:rsidRDefault="00A844ED" w:rsidP="00A844ED">
            <w:pPr>
              <w:rPr>
                <w:rFonts w:ascii="Arial" w:hAnsi="Arial" w:cs="Arial"/>
                <w:sz w:val="22"/>
                <w:szCs w:val="22"/>
              </w:rPr>
            </w:pPr>
          </w:p>
        </w:tc>
        <w:permStart w:id="1515988319"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3C714F6"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515988319" w:displacedByCustomXml="prev"/>
      </w:tr>
    </w:tbl>
    <w:p w14:paraId="48A645D7" w14:textId="77777777" w:rsidR="00A844ED" w:rsidRPr="00A844ED" w:rsidRDefault="00A844ED" w:rsidP="00A844ED">
      <w:pPr>
        <w:rPr>
          <w:rFonts w:ascii="Arial" w:hAnsi="Arial" w:cs="Arial"/>
          <w:sz w:val="22"/>
          <w:szCs w:val="22"/>
        </w:rPr>
      </w:pPr>
    </w:p>
    <w:p w14:paraId="2DD23754" w14:textId="77777777" w:rsidR="00A844ED" w:rsidRPr="00A844ED" w:rsidRDefault="00A844ED" w:rsidP="00A844ED">
      <w:pPr>
        <w:ind w:right="-24"/>
        <w:rPr>
          <w:rFonts w:ascii="Arial" w:hAnsi="Arial" w:cs="Arial"/>
          <w:sz w:val="22"/>
          <w:szCs w:val="22"/>
        </w:rPr>
      </w:pPr>
    </w:p>
    <w:p w14:paraId="74A14C68" w14:textId="77777777" w:rsidR="00A844ED" w:rsidRPr="00A844ED" w:rsidRDefault="00A844ED" w:rsidP="00A844ED">
      <w:pPr>
        <w:numPr>
          <w:ilvl w:val="0"/>
          <w:numId w:val="67"/>
        </w:numPr>
        <w:ind w:left="709" w:hanging="709"/>
        <w:jc w:val="left"/>
        <w:rPr>
          <w:rFonts w:ascii="Arial" w:hAnsi="Arial"/>
          <w:b/>
        </w:rPr>
      </w:pPr>
      <w:bookmarkStart w:id="45" w:name="_Ref496611564"/>
      <w:r w:rsidRPr="00A844ED">
        <w:rPr>
          <w:rFonts w:ascii="Arial" w:hAnsi="Arial"/>
          <w:b/>
        </w:rPr>
        <w:t>Which of the following are good processes for addressing disputes? Tick all that apply.</w:t>
      </w:r>
      <w:bookmarkEnd w:id="45"/>
    </w:p>
    <w:p w14:paraId="6AFD2924"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14:paraId="7A8A9BE9" w14:textId="77777777" w:rsidTr="00CF517D">
        <w:tc>
          <w:tcPr>
            <w:tcW w:w="610" w:type="pct"/>
            <w:tcBorders>
              <w:top w:val="nil"/>
              <w:left w:val="nil"/>
              <w:bottom w:val="nil"/>
              <w:right w:val="single" w:sz="12" w:space="0" w:color="auto"/>
            </w:tcBorders>
            <w:shd w:val="clear" w:color="auto" w:fill="auto"/>
          </w:tcPr>
          <w:p w14:paraId="0D20318F" w14:textId="77777777"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719E895" w14:textId="77777777"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7FC675C" w14:textId="77777777" w:rsidR="00A844ED" w:rsidRPr="00A844ED" w:rsidRDefault="00A844ED" w:rsidP="00A844ED">
            <w:pPr>
              <w:keepNext/>
              <w:ind w:left="993" w:hanging="993"/>
              <w:jc w:val="center"/>
            </w:pPr>
            <w:r w:rsidRPr="00A844ED">
              <w:t>Possible Answers</w:t>
            </w:r>
          </w:p>
        </w:tc>
        <w:permStart w:id="1346911657"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915F5FD"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346911657" w:displacedByCustomXml="prev"/>
      </w:tr>
      <w:tr w:rsidR="00A844ED" w:rsidRPr="00A844ED" w14:paraId="1468FAF3" w14:textId="77777777" w:rsidTr="00CF517D">
        <w:trPr>
          <w:trHeight w:val="425"/>
          <w:hidden/>
        </w:trPr>
        <w:tc>
          <w:tcPr>
            <w:tcW w:w="610" w:type="pct"/>
            <w:tcBorders>
              <w:top w:val="nil"/>
              <w:left w:val="nil"/>
              <w:bottom w:val="nil"/>
              <w:right w:val="single" w:sz="12" w:space="0" w:color="auto"/>
            </w:tcBorders>
          </w:tcPr>
          <w:p w14:paraId="328C31E8" w14:textId="77777777" w:rsidR="00A844ED" w:rsidRPr="00A844ED" w:rsidRDefault="00A844ED" w:rsidP="00A844ED">
            <w:pPr>
              <w:ind w:left="993" w:hanging="993"/>
              <w:jc w:val="center"/>
              <w:rPr>
                <w:vanish/>
              </w:rPr>
            </w:pPr>
          </w:p>
        </w:tc>
        <w:permStart w:id="687211911"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4763594A" w14:textId="5D1BE3EA" w:rsidR="00A844ED" w:rsidRPr="00A844ED" w:rsidRDefault="00D72317" w:rsidP="00A844ED">
            <w:pPr>
              <w:keepNext/>
              <w:ind w:left="993" w:right="82" w:hanging="993"/>
              <w:jc w:val="center"/>
              <w:rPr>
                <w:color w:val="17365D" w:themeColor="text2" w:themeShade="BF"/>
              </w:rPr>
            </w:pPr>
            <w:sdt>
              <w:sdtPr>
                <w:rPr>
                  <w:rFonts w:ascii="Arial" w:hAnsi="Arial" w:cs="Arial"/>
                  <w:sz w:val="40"/>
                  <w:szCs w:val="44"/>
                </w:rPr>
                <w:id w:val="-1642489784"/>
                <w14:checkbox>
                  <w14:checked w14:val="1"/>
                  <w14:checkedState w14:val="00FE" w14:font="Wingdings"/>
                  <w14:uncheckedState w14:val="00A8" w14:font="Wingdings"/>
                </w14:checkbox>
              </w:sdtPr>
              <w:sdtEndPr/>
              <w:sdtContent>
                <w:r w:rsidR="008D762C">
                  <w:rPr>
                    <w:rFonts w:ascii="Arial" w:hAnsi="Arial" w:cs="Arial"/>
                    <w:sz w:val="40"/>
                    <w:szCs w:val="44"/>
                  </w:rPr>
                  <w:sym w:font="Wingdings" w:char="F0FE"/>
                </w:r>
              </w:sdtContent>
            </w:sdt>
            <w:permEnd w:id="687211911"/>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496534B6" w14:textId="77777777" w:rsidR="00A844ED" w:rsidRPr="00A844ED" w:rsidRDefault="00A844ED" w:rsidP="00A844ED">
            <w:pPr>
              <w:jc w:val="center"/>
            </w:pPr>
            <w:r w:rsidRPr="00A844ED">
              <w:t>Act quickly</w:t>
            </w:r>
          </w:p>
        </w:tc>
        <w:tc>
          <w:tcPr>
            <w:tcW w:w="335" w:type="pct"/>
            <w:tcBorders>
              <w:top w:val="nil"/>
              <w:left w:val="single" w:sz="12" w:space="0" w:color="auto"/>
              <w:bottom w:val="nil"/>
              <w:right w:val="nil"/>
            </w:tcBorders>
          </w:tcPr>
          <w:p w14:paraId="4AA4193C" w14:textId="77777777" w:rsidR="00A844ED" w:rsidRPr="00A844ED" w:rsidRDefault="00A844ED" w:rsidP="00A844ED">
            <w:pPr>
              <w:ind w:left="993" w:hanging="993"/>
            </w:pPr>
          </w:p>
        </w:tc>
      </w:tr>
      <w:tr w:rsidR="00A844ED" w:rsidRPr="00A844ED" w14:paraId="0E5CA70A" w14:textId="77777777" w:rsidTr="00CF517D">
        <w:trPr>
          <w:trHeight w:val="425"/>
          <w:hidden/>
        </w:trPr>
        <w:tc>
          <w:tcPr>
            <w:tcW w:w="610" w:type="pct"/>
            <w:tcBorders>
              <w:top w:val="nil"/>
              <w:left w:val="nil"/>
              <w:bottom w:val="nil"/>
              <w:right w:val="single" w:sz="12" w:space="0" w:color="auto"/>
            </w:tcBorders>
          </w:tcPr>
          <w:p w14:paraId="1A700230" w14:textId="77777777" w:rsidR="00A844ED" w:rsidRPr="00A844ED" w:rsidRDefault="00A844ED" w:rsidP="00A844ED">
            <w:pPr>
              <w:ind w:left="993" w:hanging="993"/>
              <w:jc w:val="center"/>
              <w:rPr>
                <w:vanish/>
              </w:rPr>
            </w:pPr>
          </w:p>
        </w:tc>
        <w:permStart w:id="1922836208"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610B0F8" w14:textId="3C0D96B0" w:rsidR="00A844ED" w:rsidRPr="00A844ED" w:rsidRDefault="00D72317" w:rsidP="00A844ED">
            <w:pPr>
              <w:keepNext/>
              <w:ind w:left="993" w:right="82" w:hanging="993"/>
              <w:jc w:val="center"/>
              <w:rPr>
                <w:color w:val="17365D" w:themeColor="text2" w:themeShade="BF"/>
              </w:rPr>
            </w:pPr>
            <w:sdt>
              <w:sdtPr>
                <w:rPr>
                  <w:rFonts w:ascii="Arial" w:hAnsi="Arial" w:cs="Arial"/>
                  <w:sz w:val="40"/>
                  <w:szCs w:val="44"/>
                </w:rPr>
                <w:id w:val="1877728442"/>
                <w14:checkbox>
                  <w14:checked w14:val="1"/>
                  <w14:checkedState w14:val="00FE" w14:font="Wingdings"/>
                  <w14:uncheckedState w14:val="00A8" w14:font="Wingdings"/>
                </w14:checkbox>
              </w:sdtPr>
              <w:sdtEndPr/>
              <w:sdtContent>
                <w:r w:rsidR="008D762C">
                  <w:rPr>
                    <w:rFonts w:ascii="Arial" w:hAnsi="Arial" w:cs="Arial"/>
                    <w:sz w:val="40"/>
                    <w:szCs w:val="44"/>
                  </w:rPr>
                  <w:sym w:font="Wingdings" w:char="F0FE"/>
                </w:r>
              </w:sdtContent>
            </w:sdt>
            <w:permEnd w:id="192283620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9620983" w14:textId="77777777" w:rsidR="00A844ED" w:rsidRPr="00A844ED" w:rsidRDefault="00A844ED" w:rsidP="00A844ED">
            <w:pPr>
              <w:jc w:val="center"/>
            </w:pPr>
            <w:r w:rsidRPr="00A844ED">
              <w:t>Discuss options for fixing the problem</w:t>
            </w:r>
          </w:p>
        </w:tc>
        <w:tc>
          <w:tcPr>
            <w:tcW w:w="335" w:type="pct"/>
            <w:tcBorders>
              <w:top w:val="nil"/>
              <w:left w:val="single" w:sz="12" w:space="0" w:color="auto"/>
              <w:bottom w:val="nil"/>
              <w:right w:val="nil"/>
            </w:tcBorders>
          </w:tcPr>
          <w:p w14:paraId="2113C441" w14:textId="77777777" w:rsidR="00A844ED" w:rsidRPr="00A844ED" w:rsidRDefault="00A844ED" w:rsidP="00A844ED">
            <w:pPr>
              <w:ind w:left="993" w:hanging="993"/>
            </w:pPr>
          </w:p>
        </w:tc>
      </w:tr>
      <w:tr w:rsidR="00A844ED" w:rsidRPr="00A844ED" w14:paraId="19627AF1" w14:textId="77777777" w:rsidTr="00CF517D">
        <w:trPr>
          <w:trHeight w:val="425"/>
          <w:hidden/>
        </w:trPr>
        <w:tc>
          <w:tcPr>
            <w:tcW w:w="610" w:type="pct"/>
            <w:tcBorders>
              <w:top w:val="nil"/>
              <w:left w:val="nil"/>
              <w:bottom w:val="nil"/>
              <w:right w:val="single" w:sz="12" w:space="0" w:color="auto"/>
            </w:tcBorders>
          </w:tcPr>
          <w:p w14:paraId="1380F1AB" w14:textId="77777777" w:rsidR="00A844ED" w:rsidRPr="00A844ED" w:rsidRDefault="00A844ED" w:rsidP="00A844ED">
            <w:pPr>
              <w:ind w:left="993" w:hanging="993"/>
              <w:jc w:val="center"/>
              <w:rPr>
                <w:vanish/>
              </w:rPr>
            </w:pPr>
          </w:p>
        </w:tc>
        <w:permStart w:id="730930975" w:edGrp="everyone"/>
        <w:tc>
          <w:tcPr>
            <w:tcW w:w="541" w:type="pct"/>
            <w:tcBorders>
              <w:top w:val="single" w:sz="4" w:space="0" w:color="auto"/>
              <w:left w:val="single" w:sz="12" w:space="0" w:color="auto"/>
              <w:right w:val="single" w:sz="4" w:space="0" w:color="auto"/>
            </w:tcBorders>
            <w:shd w:val="clear" w:color="auto" w:fill="auto"/>
            <w:vAlign w:val="center"/>
          </w:tcPr>
          <w:p w14:paraId="54C3E817" w14:textId="03CFC03B" w:rsidR="00A844ED" w:rsidRPr="00A844ED" w:rsidRDefault="00D72317" w:rsidP="00A844ED">
            <w:pPr>
              <w:keepNext/>
              <w:ind w:left="993" w:right="82" w:hanging="993"/>
              <w:jc w:val="center"/>
              <w:rPr>
                <w:color w:val="17365D" w:themeColor="text2" w:themeShade="BF"/>
              </w:rPr>
            </w:pPr>
            <w:sdt>
              <w:sdtPr>
                <w:rPr>
                  <w:rFonts w:ascii="Arial" w:hAnsi="Arial" w:cs="Arial"/>
                  <w:sz w:val="40"/>
                  <w:szCs w:val="44"/>
                </w:rPr>
                <w:id w:val="-261452843"/>
                <w14:checkbox>
                  <w14:checked w14:val="1"/>
                  <w14:checkedState w14:val="00FE" w14:font="Wingdings"/>
                  <w14:uncheckedState w14:val="00A8" w14:font="Wingdings"/>
                </w14:checkbox>
              </w:sdtPr>
              <w:sdtEndPr/>
              <w:sdtContent>
                <w:r w:rsidR="008D762C">
                  <w:rPr>
                    <w:rFonts w:ascii="Arial" w:hAnsi="Arial" w:cs="Arial"/>
                    <w:sz w:val="40"/>
                    <w:szCs w:val="44"/>
                  </w:rPr>
                  <w:sym w:font="Wingdings" w:char="F0FE"/>
                </w:r>
              </w:sdtContent>
            </w:sdt>
            <w:permEnd w:id="730930975"/>
          </w:p>
        </w:tc>
        <w:tc>
          <w:tcPr>
            <w:tcW w:w="3514" w:type="pct"/>
            <w:tcBorders>
              <w:top w:val="single" w:sz="4" w:space="0" w:color="auto"/>
              <w:left w:val="single" w:sz="4" w:space="0" w:color="auto"/>
              <w:right w:val="single" w:sz="12" w:space="0" w:color="auto"/>
            </w:tcBorders>
            <w:shd w:val="clear" w:color="auto" w:fill="auto"/>
            <w:vAlign w:val="center"/>
          </w:tcPr>
          <w:p w14:paraId="7AAB9251" w14:textId="77777777" w:rsidR="00A844ED" w:rsidRPr="00A844ED" w:rsidRDefault="00A844ED" w:rsidP="00A844ED">
            <w:pPr>
              <w:jc w:val="center"/>
            </w:pPr>
            <w:r w:rsidRPr="00A844ED">
              <w:t>Follow up with the customer</w:t>
            </w:r>
          </w:p>
        </w:tc>
        <w:tc>
          <w:tcPr>
            <w:tcW w:w="335" w:type="pct"/>
            <w:tcBorders>
              <w:top w:val="nil"/>
              <w:left w:val="single" w:sz="12" w:space="0" w:color="auto"/>
              <w:bottom w:val="nil"/>
              <w:right w:val="nil"/>
            </w:tcBorders>
          </w:tcPr>
          <w:p w14:paraId="23193712" w14:textId="77777777" w:rsidR="00A844ED" w:rsidRPr="00A844ED" w:rsidRDefault="00A844ED" w:rsidP="00A844ED">
            <w:pPr>
              <w:ind w:left="993" w:hanging="993"/>
            </w:pPr>
          </w:p>
        </w:tc>
      </w:tr>
      <w:tr w:rsidR="00A844ED" w:rsidRPr="00A844ED" w14:paraId="59E38D3A" w14:textId="77777777" w:rsidTr="00CF517D">
        <w:trPr>
          <w:trHeight w:val="425"/>
          <w:hidden/>
        </w:trPr>
        <w:tc>
          <w:tcPr>
            <w:tcW w:w="610" w:type="pct"/>
            <w:tcBorders>
              <w:top w:val="nil"/>
              <w:left w:val="nil"/>
              <w:bottom w:val="nil"/>
              <w:right w:val="single" w:sz="12" w:space="0" w:color="auto"/>
            </w:tcBorders>
          </w:tcPr>
          <w:p w14:paraId="72133B60" w14:textId="77777777" w:rsidR="00A844ED" w:rsidRPr="00A844ED" w:rsidRDefault="00A844ED" w:rsidP="00A844ED">
            <w:pPr>
              <w:ind w:left="993" w:hanging="993"/>
              <w:jc w:val="center"/>
              <w:rPr>
                <w:vanish/>
              </w:rPr>
            </w:pPr>
          </w:p>
        </w:tc>
        <w:permStart w:id="110430448"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6D9CB2F" w14:textId="194E2C88" w:rsidR="00A844ED" w:rsidRPr="00A844ED" w:rsidRDefault="00D72317" w:rsidP="00A844ED">
            <w:pPr>
              <w:keepNext/>
              <w:ind w:left="993" w:right="82" w:hanging="993"/>
              <w:jc w:val="center"/>
              <w:rPr>
                <w:color w:val="17365D" w:themeColor="text2" w:themeShade="BF"/>
              </w:rPr>
            </w:pPr>
            <w:sdt>
              <w:sdtPr>
                <w:rPr>
                  <w:rFonts w:ascii="Arial" w:hAnsi="Arial" w:cs="Arial"/>
                  <w:sz w:val="40"/>
                  <w:szCs w:val="44"/>
                </w:rPr>
                <w:id w:val="-440614228"/>
                <w14:checkbox>
                  <w14:checked w14:val="1"/>
                  <w14:checkedState w14:val="00FE" w14:font="Wingdings"/>
                  <w14:uncheckedState w14:val="00A8" w14:font="Wingdings"/>
                </w14:checkbox>
              </w:sdtPr>
              <w:sdtEndPr/>
              <w:sdtContent>
                <w:r w:rsidR="008D762C">
                  <w:rPr>
                    <w:rFonts w:ascii="Arial" w:hAnsi="Arial" w:cs="Arial"/>
                    <w:sz w:val="40"/>
                    <w:szCs w:val="44"/>
                  </w:rPr>
                  <w:sym w:font="Wingdings" w:char="F0FE"/>
                </w:r>
              </w:sdtContent>
            </w:sdt>
            <w:permEnd w:id="11043044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C54A6E9" w14:textId="77777777" w:rsidR="00A844ED" w:rsidRPr="00A844ED" w:rsidRDefault="00A844ED" w:rsidP="00A844ED">
            <w:pPr>
              <w:jc w:val="center"/>
            </w:pPr>
            <w:r w:rsidRPr="00A844ED">
              <w:t>Get all the facts</w:t>
            </w:r>
          </w:p>
        </w:tc>
        <w:tc>
          <w:tcPr>
            <w:tcW w:w="335" w:type="pct"/>
            <w:tcBorders>
              <w:top w:val="nil"/>
              <w:left w:val="single" w:sz="12" w:space="0" w:color="auto"/>
              <w:bottom w:val="nil"/>
              <w:right w:val="nil"/>
            </w:tcBorders>
          </w:tcPr>
          <w:p w14:paraId="66941481" w14:textId="77777777" w:rsidR="00A844ED" w:rsidRPr="00A844ED" w:rsidRDefault="00A844ED" w:rsidP="00A844ED">
            <w:pPr>
              <w:ind w:left="993" w:hanging="993"/>
            </w:pPr>
          </w:p>
        </w:tc>
      </w:tr>
      <w:tr w:rsidR="00A844ED" w:rsidRPr="00A844ED" w14:paraId="64E9DA86" w14:textId="77777777" w:rsidTr="00CF517D">
        <w:trPr>
          <w:trHeight w:val="425"/>
          <w:hidden/>
        </w:trPr>
        <w:tc>
          <w:tcPr>
            <w:tcW w:w="610" w:type="pct"/>
            <w:tcBorders>
              <w:top w:val="nil"/>
              <w:left w:val="nil"/>
              <w:bottom w:val="nil"/>
              <w:right w:val="single" w:sz="12" w:space="0" w:color="auto"/>
            </w:tcBorders>
          </w:tcPr>
          <w:p w14:paraId="09ADC749" w14:textId="77777777" w:rsidR="00A844ED" w:rsidRPr="00A844ED" w:rsidRDefault="00A844ED" w:rsidP="00A844ED">
            <w:pPr>
              <w:ind w:left="993" w:hanging="993"/>
              <w:jc w:val="center"/>
              <w:rPr>
                <w:vanish/>
              </w:rPr>
            </w:pPr>
          </w:p>
        </w:tc>
        <w:permStart w:id="1196960732"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AC2ED7F" w14:textId="5A39F9BB" w:rsidR="00A844ED" w:rsidRPr="00A844ED" w:rsidRDefault="00D72317" w:rsidP="00A844ED">
            <w:pPr>
              <w:keepNext/>
              <w:ind w:left="993" w:right="82" w:hanging="993"/>
              <w:jc w:val="center"/>
              <w:rPr>
                <w:color w:val="17365D" w:themeColor="text2" w:themeShade="BF"/>
              </w:rPr>
            </w:pPr>
            <w:sdt>
              <w:sdtPr>
                <w:rPr>
                  <w:rFonts w:ascii="Arial" w:hAnsi="Arial" w:cs="Arial"/>
                  <w:sz w:val="40"/>
                  <w:szCs w:val="44"/>
                </w:rPr>
                <w:id w:val="1435786809"/>
                <w14:checkbox>
                  <w14:checked w14:val="1"/>
                  <w14:checkedState w14:val="00FE" w14:font="Wingdings"/>
                  <w14:uncheckedState w14:val="00A8" w14:font="Wingdings"/>
                </w14:checkbox>
              </w:sdtPr>
              <w:sdtEndPr/>
              <w:sdtContent>
                <w:r w:rsidR="008D762C">
                  <w:rPr>
                    <w:rFonts w:ascii="Arial" w:hAnsi="Arial" w:cs="Arial"/>
                    <w:sz w:val="40"/>
                    <w:szCs w:val="44"/>
                  </w:rPr>
                  <w:sym w:font="Wingdings" w:char="F0FE"/>
                </w:r>
              </w:sdtContent>
            </w:sdt>
            <w:permEnd w:id="119696073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31E00E5" w14:textId="77777777" w:rsidR="00A844ED" w:rsidRPr="00A844ED" w:rsidRDefault="00A844ED" w:rsidP="00A844ED">
            <w:pPr>
              <w:jc w:val="center"/>
            </w:pPr>
            <w:r w:rsidRPr="00A844ED">
              <w:t>Keep your promises</w:t>
            </w:r>
          </w:p>
        </w:tc>
        <w:tc>
          <w:tcPr>
            <w:tcW w:w="335" w:type="pct"/>
            <w:tcBorders>
              <w:top w:val="nil"/>
              <w:left w:val="single" w:sz="12" w:space="0" w:color="auto"/>
              <w:bottom w:val="nil"/>
              <w:right w:val="nil"/>
            </w:tcBorders>
          </w:tcPr>
          <w:p w14:paraId="41153047" w14:textId="77777777" w:rsidR="00A844ED" w:rsidRPr="00A844ED" w:rsidRDefault="00A844ED" w:rsidP="00A844ED">
            <w:pPr>
              <w:ind w:left="993" w:hanging="993"/>
            </w:pPr>
          </w:p>
        </w:tc>
      </w:tr>
      <w:tr w:rsidR="00A844ED" w:rsidRPr="00A844ED" w14:paraId="793C1A9E" w14:textId="77777777" w:rsidTr="00CF517D">
        <w:trPr>
          <w:trHeight w:val="425"/>
          <w:hidden/>
        </w:trPr>
        <w:tc>
          <w:tcPr>
            <w:tcW w:w="610" w:type="pct"/>
            <w:tcBorders>
              <w:top w:val="nil"/>
              <w:left w:val="nil"/>
              <w:bottom w:val="nil"/>
              <w:right w:val="single" w:sz="12" w:space="0" w:color="auto"/>
            </w:tcBorders>
          </w:tcPr>
          <w:p w14:paraId="7A713280" w14:textId="77777777" w:rsidR="00A844ED" w:rsidRPr="00A844ED" w:rsidRDefault="00A844ED" w:rsidP="00A844ED">
            <w:pPr>
              <w:ind w:left="993" w:hanging="993"/>
              <w:jc w:val="center"/>
              <w:rPr>
                <w:vanish/>
              </w:rPr>
            </w:pPr>
          </w:p>
        </w:tc>
        <w:permStart w:id="1498559039" w:edGrp="everyone"/>
        <w:tc>
          <w:tcPr>
            <w:tcW w:w="541" w:type="pct"/>
            <w:tcBorders>
              <w:top w:val="single" w:sz="4" w:space="0" w:color="auto"/>
              <w:left w:val="single" w:sz="12" w:space="0" w:color="auto"/>
              <w:right w:val="single" w:sz="4" w:space="0" w:color="auto"/>
            </w:tcBorders>
            <w:shd w:val="clear" w:color="auto" w:fill="auto"/>
            <w:vAlign w:val="center"/>
          </w:tcPr>
          <w:p w14:paraId="63AB40F3" w14:textId="70B3D8FC" w:rsidR="00A844ED" w:rsidRPr="00A844ED" w:rsidRDefault="00D72317" w:rsidP="00A844ED">
            <w:pPr>
              <w:keepNext/>
              <w:ind w:left="993" w:right="82" w:hanging="993"/>
              <w:jc w:val="center"/>
              <w:rPr>
                <w:color w:val="17365D" w:themeColor="text2" w:themeShade="BF"/>
              </w:rPr>
            </w:pPr>
            <w:sdt>
              <w:sdtPr>
                <w:rPr>
                  <w:rFonts w:ascii="Arial" w:hAnsi="Arial" w:cs="Arial"/>
                  <w:sz w:val="40"/>
                  <w:szCs w:val="44"/>
                </w:rPr>
                <w:id w:val="-1863961721"/>
                <w14:checkbox>
                  <w14:checked w14:val="1"/>
                  <w14:checkedState w14:val="00FE" w14:font="Wingdings"/>
                  <w14:uncheckedState w14:val="00A8" w14:font="Wingdings"/>
                </w14:checkbox>
              </w:sdtPr>
              <w:sdtEndPr/>
              <w:sdtContent>
                <w:r w:rsidR="008D762C">
                  <w:rPr>
                    <w:rFonts w:ascii="Arial" w:hAnsi="Arial" w:cs="Arial"/>
                    <w:sz w:val="40"/>
                    <w:szCs w:val="44"/>
                  </w:rPr>
                  <w:sym w:font="Wingdings" w:char="F0FE"/>
                </w:r>
              </w:sdtContent>
            </w:sdt>
            <w:permEnd w:id="1498559039"/>
          </w:p>
        </w:tc>
        <w:tc>
          <w:tcPr>
            <w:tcW w:w="3514" w:type="pct"/>
            <w:tcBorders>
              <w:top w:val="single" w:sz="4" w:space="0" w:color="auto"/>
              <w:left w:val="single" w:sz="4" w:space="0" w:color="auto"/>
              <w:right w:val="single" w:sz="12" w:space="0" w:color="auto"/>
            </w:tcBorders>
            <w:shd w:val="clear" w:color="auto" w:fill="auto"/>
            <w:vAlign w:val="center"/>
          </w:tcPr>
          <w:p w14:paraId="3BE78C36" w14:textId="77777777" w:rsidR="00A844ED" w:rsidRPr="00A844ED" w:rsidRDefault="00A844ED" w:rsidP="00A844ED">
            <w:pPr>
              <w:jc w:val="center"/>
            </w:pPr>
            <w:r w:rsidRPr="00A844ED">
              <w:t>Listen to the complaint</w:t>
            </w:r>
          </w:p>
        </w:tc>
        <w:tc>
          <w:tcPr>
            <w:tcW w:w="335" w:type="pct"/>
            <w:tcBorders>
              <w:top w:val="nil"/>
              <w:left w:val="single" w:sz="12" w:space="0" w:color="auto"/>
              <w:bottom w:val="nil"/>
              <w:right w:val="nil"/>
            </w:tcBorders>
          </w:tcPr>
          <w:p w14:paraId="3CFAB69B" w14:textId="77777777" w:rsidR="00A844ED" w:rsidRPr="00A844ED" w:rsidRDefault="00A844ED" w:rsidP="00A844ED">
            <w:pPr>
              <w:ind w:left="993" w:hanging="993"/>
            </w:pPr>
          </w:p>
        </w:tc>
      </w:tr>
      <w:tr w:rsidR="00A844ED" w:rsidRPr="00A844ED" w14:paraId="3D503990" w14:textId="77777777" w:rsidTr="00CF517D">
        <w:trPr>
          <w:trHeight w:val="425"/>
          <w:hidden/>
        </w:trPr>
        <w:tc>
          <w:tcPr>
            <w:tcW w:w="610" w:type="pct"/>
            <w:tcBorders>
              <w:top w:val="nil"/>
              <w:left w:val="nil"/>
              <w:bottom w:val="nil"/>
              <w:right w:val="single" w:sz="12" w:space="0" w:color="auto"/>
            </w:tcBorders>
          </w:tcPr>
          <w:p w14:paraId="11D61617" w14:textId="77777777" w:rsidR="00A844ED" w:rsidRPr="00A844ED" w:rsidRDefault="00A844ED" w:rsidP="00A844ED">
            <w:pPr>
              <w:ind w:left="993" w:hanging="993"/>
              <w:jc w:val="center"/>
              <w:rPr>
                <w:vanish/>
              </w:rPr>
            </w:pPr>
          </w:p>
        </w:tc>
        <w:permStart w:id="1335977005" w:edGrp="everyone"/>
        <w:tc>
          <w:tcPr>
            <w:tcW w:w="541" w:type="pct"/>
            <w:tcBorders>
              <w:left w:val="single" w:sz="12" w:space="0" w:color="auto"/>
              <w:right w:val="single" w:sz="4" w:space="0" w:color="auto"/>
            </w:tcBorders>
            <w:shd w:val="clear" w:color="auto" w:fill="auto"/>
            <w:vAlign w:val="center"/>
          </w:tcPr>
          <w:p w14:paraId="5D1A190A" w14:textId="59327CE7" w:rsidR="00A844ED" w:rsidRPr="00A844ED" w:rsidRDefault="00D72317" w:rsidP="00A844ED">
            <w:pPr>
              <w:keepNext/>
              <w:ind w:left="993" w:right="82" w:hanging="993"/>
              <w:jc w:val="center"/>
              <w:rPr>
                <w:color w:val="17365D" w:themeColor="text2" w:themeShade="BF"/>
              </w:rPr>
            </w:pPr>
            <w:sdt>
              <w:sdtPr>
                <w:rPr>
                  <w:rFonts w:ascii="Arial" w:hAnsi="Arial" w:cs="Arial"/>
                  <w:sz w:val="40"/>
                  <w:szCs w:val="44"/>
                </w:rPr>
                <w:id w:val="-2096698871"/>
                <w14:checkbox>
                  <w14:checked w14:val="1"/>
                  <w14:checkedState w14:val="00FE" w14:font="Wingdings"/>
                  <w14:uncheckedState w14:val="00A8" w14:font="Wingdings"/>
                </w14:checkbox>
              </w:sdtPr>
              <w:sdtEndPr/>
              <w:sdtContent>
                <w:r w:rsidR="008D762C">
                  <w:rPr>
                    <w:rFonts w:ascii="Arial" w:hAnsi="Arial" w:cs="Arial"/>
                    <w:sz w:val="40"/>
                    <w:szCs w:val="44"/>
                  </w:rPr>
                  <w:sym w:font="Wingdings" w:char="F0FE"/>
                </w:r>
              </w:sdtContent>
            </w:sdt>
            <w:permEnd w:id="1335977005"/>
          </w:p>
        </w:tc>
        <w:tc>
          <w:tcPr>
            <w:tcW w:w="3514" w:type="pct"/>
            <w:tcBorders>
              <w:left w:val="single" w:sz="4" w:space="0" w:color="auto"/>
              <w:right w:val="single" w:sz="12" w:space="0" w:color="auto"/>
            </w:tcBorders>
            <w:shd w:val="clear" w:color="auto" w:fill="auto"/>
            <w:vAlign w:val="center"/>
          </w:tcPr>
          <w:p w14:paraId="4D3F86AC" w14:textId="77777777" w:rsidR="00A844ED" w:rsidRPr="00A844ED" w:rsidRDefault="00A844ED" w:rsidP="00A844ED">
            <w:pPr>
              <w:jc w:val="center"/>
            </w:pPr>
            <w:r w:rsidRPr="00A844ED">
              <w:t>Record details of the complaint</w:t>
            </w:r>
          </w:p>
        </w:tc>
        <w:tc>
          <w:tcPr>
            <w:tcW w:w="335" w:type="pct"/>
            <w:tcBorders>
              <w:top w:val="nil"/>
              <w:left w:val="single" w:sz="12" w:space="0" w:color="auto"/>
              <w:bottom w:val="nil"/>
              <w:right w:val="nil"/>
            </w:tcBorders>
          </w:tcPr>
          <w:p w14:paraId="191E5FDC" w14:textId="77777777" w:rsidR="00A844ED" w:rsidRPr="00A844ED" w:rsidRDefault="00A844ED" w:rsidP="00A844ED">
            <w:pPr>
              <w:ind w:left="993" w:hanging="993"/>
            </w:pPr>
          </w:p>
        </w:tc>
      </w:tr>
    </w:tbl>
    <w:p w14:paraId="49BD1D75" w14:textId="77777777" w:rsidR="00A844ED" w:rsidRPr="00A844ED" w:rsidRDefault="00A844ED" w:rsidP="00A844ED">
      <w:pPr>
        <w:rPr>
          <w:rFonts w:ascii="Arial" w:hAnsi="Arial" w:cs="Arial"/>
          <w:sz w:val="22"/>
          <w:szCs w:val="22"/>
        </w:rPr>
      </w:pPr>
    </w:p>
    <w:p w14:paraId="771FEAAA" w14:textId="77777777" w:rsidR="00A844ED" w:rsidRPr="00A844ED" w:rsidRDefault="00A844ED" w:rsidP="00A844ED">
      <w:pPr>
        <w:numPr>
          <w:ilvl w:val="0"/>
          <w:numId w:val="67"/>
        </w:numPr>
        <w:ind w:left="709" w:hanging="709"/>
        <w:jc w:val="left"/>
        <w:rPr>
          <w:rFonts w:ascii="Arial" w:hAnsi="Arial"/>
          <w:b/>
        </w:rPr>
      </w:pPr>
      <w:bookmarkStart w:id="46" w:name="_Ref535829108"/>
      <w:r w:rsidRPr="00A844ED">
        <w:rPr>
          <w:rFonts w:ascii="Arial" w:hAnsi="Arial"/>
          <w:b/>
        </w:rPr>
        <w:t>When handling a dispute, what document should you refer to for details on the obligations of each party to an agreement?</w:t>
      </w:r>
      <w:bookmarkEnd w:id="46"/>
    </w:p>
    <w:p w14:paraId="1E7A81CF"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C416B84" w14:textId="77777777" w:rsidTr="00CF517D">
        <w:trPr>
          <w:trHeight w:val="1020"/>
        </w:trPr>
        <w:tc>
          <w:tcPr>
            <w:tcW w:w="1027" w:type="dxa"/>
            <w:tcBorders>
              <w:top w:val="nil"/>
              <w:left w:val="nil"/>
              <w:bottom w:val="nil"/>
              <w:right w:val="single" w:sz="4" w:space="0" w:color="auto"/>
            </w:tcBorders>
          </w:tcPr>
          <w:p w14:paraId="5CD29406"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585A25E" w14:textId="26083EA9" w:rsidR="00A844ED" w:rsidRPr="00A844ED" w:rsidRDefault="00AF5A1B" w:rsidP="00A844ED">
            <w:pPr>
              <w:rPr>
                <w:rFonts w:ascii="Arial" w:hAnsi="Arial" w:cs="Arial"/>
                <w:sz w:val="22"/>
                <w:szCs w:val="22"/>
              </w:rPr>
            </w:pPr>
            <w:permStart w:id="940190800" w:edGrp="everyone"/>
            <w:r>
              <w:rPr>
                <w:rFonts w:ascii="Arial" w:hAnsi="Arial" w:cs="Arial"/>
                <w:sz w:val="22"/>
                <w:szCs w:val="22"/>
              </w:rPr>
              <w:t>Your contract</w:t>
            </w:r>
            <w:permEnd w:id="940190800"/>
          </w:p>
        </w:tc>
        <w:permStart w:id="1219904548"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2B2B11D"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219904548" w:displacedByCustomXml="prev"/>
      </w:tr>
    </w:tbl>
    <w:p w14:paraId="54C699D1" w14:textId="77777777" w:rsidR="00A844ED" w:rsidRPr="00A844ED" w:rsidRDefault="00A844ED" w:rsidP="00A844ED">
      <w:pPr>
        <w:rPr>
          <w:rFonts w:ascii="Arial" w:hAnsi="Arial" w:cs="Arial"/>
          <w:sz w:val="22"/>
          <w:szCs w:val="22"/>
        </w:rPr>
      </w:pPr>
    </w:p>
    <w:p w14:paraId="6207D239" w14:textId="77777777" w:rsidR="00A844ED" w:rsidRPr="00A844ED" w:rsidRDefault="00A844ED" w:rsidP="00A844ED">
      <w:pPr>
        <w:ind w:right="-24"/>
        <w:rPr>
          <w:rFonts w:ascii="Arial" w:hAnsi="Arial" w:cs="Arial"/>
          <w:sz w:val="22"/>
          <w:szCs w:val="22"/>
        </w:rPr>
      </w:pPr>
    </w:p>
    <w:p w14:paraId="6118B2BE" w14:textId="77777777" w:rsidR="00A844ED" w:rsidRPr="00A844ED" w:rsidRDefault="00A844ED" w:rsidP="00A844ED">
      <w:pPr>
        <w:numPr>
          <w:ilvl w:val="0"/>
          <w:numId w:val="67"/>
        </w:numPr>
        <w:ind w:left="709" w:hanging="709"/>
        <w:jc w:val="left"/>
        <w:rPr>
          <w:rFonts w:ascii="Arial" w:hAnsi="Arial"/>
          <w:b/>
        </w:rPr>
      </w:pPr>
      <w:bookmarkStart w:id="47" w:name="_Ref535829113"/>
      <w:r w:rsidRPr="00A844ED">
        <w:rPr>
          <w:rFonts w:ascii="Arial" w:hAnsi="Arial"/>
          <w:b/>
        </w:rPr>
        <w:t>Which of the following should be addressed in a company’s policy for handling customer complaints? Tick all that apply.</w:t>
      </w:r>
      <w:bookmarkEnd w:id="47"/>
    </w:p>
    <w:p w14:paraId="0B8DFB4B"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14:paraId="6053DCB7" w14:textId="77777777" w:rsidTr="00CF517D">
        <w:tc>
          <w:tcPr>
            <w:tcW w:w="610" w:type="pct"/>
            <w:tcBorders>
              <w:top w:val="nil"/>
              <w:left w:val="nil"/>
              <w:bottom w:val="nil"/>
              <w:right w:val="single" w:sz="12" w:space="0" w:color="auto"/>
            </w:tcBorders>
            <w:shd w:val="clear" w:color="auto" w:fill="auto"/>
          </w:tcPr>
          <w:p w14:paraId="60EE1EAC" w14:textId="77777777"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A1B8FB1" w14:textId="77777777"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E643FA8" w14:textId="77777777" w:rsidR="00A844ED" w:rsidRPr="00A844ED" w:rsidRDefault="00A844ED" w:rsidP="00A844ED">
            <w:pPr>
              <w:keepNext/>
              <w:ind w:left="993" w:hanging="993"/>
              <w:jc w:val="center"/>
            </w:pPr>
            <w:r w:rsidRPr="00A844ED">
              <w:t>Possible Answers</w:t>
            </w:r>
          </w:p>
        </w:tc>
        <w:permStart w:id="938936961"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6EAFF5F"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938936961" w:displacedByCustomXml="prev"/>
      </w:tr>
      <w:tr w:rsidR="00A844ED" w:rsidRPr="00A844ED" w14:paraId="58B4012A" w14:textId="77777777" w:rsidTr="00CF517D">
        <w:trPr>
          <w:trHeight w:val="425"/>
          <w:hidden/>
        </w:trPr>
        <w:tc>
          <w:tcPr>
            <w:tcW w:w="610" w:type="pct"/>
            <w:tcBorders>
              <w:top w:val="nil"/>
              <w:left w:val="nil"/>
              <w:bottom w:val="nil"/>
              <w:right w:val="single" w:sz="12" w:space="0" w:color="auto"/>
            </w:tcBorders>
          </w:tcPr>
          <w:p w14:paraId="0C474654" w14:textId="77777777" w:rsidR="00A844ED" w:rsidRPr="00A844ED" w:rsidRDefault="00A844ED" w:rsidP="00A844ED">
            <w:pPr>
              <w:ind w:left="993" w:hanging="993"/>
              <w:jc w:val="center"/>
              <w:rPr>
                <w:vanish/>
              </w:rPr>
            </w:pPr>
          </w:p>
        </w:tc>
        <w:permStart w:id="1427574463"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561C2EF" w14:textId="6154106E" w:rsidR="00A844ED" w:rsidRPr="00A844ED" w:rsidRDefault="00D72317" w:rsidP="00A844ED">
            <w:pPr>
              <w:keepNext/>
              <w:ind w:left="993" w:right="82" w:hanging="993"/>
              <w:jc w:val="center"/>
              <w:rPr>
                <w:color w:val="17365D" w:themeColor="text2" w:themeShade="BF"/>
              </w:rPr>
            </w:pPr>
            <w:sdt>
              <w:sdtPr>
                <w:rPr>
                  <w:rFonts w:ascii="Arial" w:hAnsi="Arial" w:cs="Arial"/>
                  <w:sz w:val="40"/>
                  <w:szCs w:val="44"/>
                </w:rPr>
                <w:id w:val="-289215116"/>
                <w14:checkbox>
                  <w14:checked w14:val="1"/>
                  <w14:checkedState w14:val="00FE" w14:font="Wingdings"/>
                  <w14:uncheckedState w14:val="00A8" w14:font="Wingdings"/>
                </w14:checkbox>
              </w:sdtPr>
              <w:sdtEndPr/>
              <w:sdtContent>
                <w:r w:rsidR="008D762C">
                  <w:rPr>
                    <w:rFonts w:ascii="Arial" w:hAnsi="Arial" w:cs="Arial"/>
                    <w:sz w:val="40"/>
                    <w:szCs w:val="44"/>
                  </w:rPr>
                  <w:sym w:font="Wingdings" w:char="F0FE"/>
                </w:r>
              </w:sdtContent>
            </w:sdt>
            <w:permEnd w:id="1427574463"/>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32800A11" w14:textId="77777777" w:rsidR="00A844ED" w:rsidRPr="00A844ED" w:rsidRDefault="00A844ED" w:rsidP="00A844ED">
            <w:pPr>
              <w:jc w:val="center"/>
            </w:pPr>
            <w:r w:rsidRPr="00A844ED">
              <w:t>Explanation of how to make a formal complaint</w:t>
            </w:r>
          </w:p>
        </w:tc>
        <w:tc>
          <w:tcPr>
            <w:tcW w:w="335" w:type="pct"/>
            <w:tcBorders>
              <w:top w:val="nil"/>
              <w:left w:val="single" w:sz="12" w:space="0" w:color="auto"/>
              <w:bottom w:val="nil"/>
              <w:right w:val="nil"/>
            </w:tcBorders>
          </w:tcPr>
          <w:p w14:paraId="750EED56" w14:textId="77777777" w:rsidR="00A844ED" w:rsidRPr="00A844ED" w:rsidRDefault="00A844ED" w:rsidP="00A844ED">
            <w:pPr>
              <w:ind w:left="993" w:hanging="993"/>
            </w:pPr>
          </w:p>
        </w:tc>
      </w:tr>
      <w:tr w:rsidR="00A844ED" w:rsidRPr="00A844ED" w14:paraId="0F488864" w14:textId="77777777" w:rsidTr="00CF517D">
        <w:trPr>
          <w:trHeight w:val="425"/>
          <w:hidden/>
        </w:trPr>
        <w:tc>
          <w:tcPr>
            <w:tcW w:w="610" w:type="pct"/>
            <w:tcBorders>
              <w:top w:val="nil"/>
              <w:left w:val="nil"/>
              <w:bottom w:val="nil"/>
              <w:right w:val="single" w:sz="12" w:space="0" w:color="auto"/>
            </w:tcBorders>
          </w:tcPr>
          <w:p w14:paraId="0C9D8B17" w14:textId="77777777" w:rsidR="00A844ED" w:rsidRPr="00A844ED" w:rsidRDefault="00A844ED" w:rsidP="00A844ED">
            <w:pPr>
              <w:ind w:left="993" w:hanging="993"/>
              <w:jc w:val="center"/>
              <w:rPr>
                <w:vanish/>
              </w:rPr>
            </w:pPr>
          </w:p>
        </w:tc>
        <w:permStart w:id="2026184068"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2EDBB3D" w14:textId="5C452597" w:rsidR="00A844ED" w:rsidRPr="00A844ED" w:rsidRDefault="00D72317" w:rsidP="00A844ED">
            <w:pPr>
              <w:keepNext/>
              <w:ind w:left="993" w:right="82" w:hanging="993"/>
              <w:jc w:val="center"/>
              <w:rPr>
                <w:color w:val="17365D" w:themeColor="text2" w:themeShade="BF"/>
              </w:rPr>
            </w:pPr>
            <w:sdt>
              <w:sdtPr>
                <w:rPr>
                  <w:rFonts w:ascii="Arial" w:hAnsi="Arial" w:cs="Arial"/>
                  <w:sz w:val="40"/>
                  <w:szCs w:val="44"/>
                </w:rPr>
                <w:id w:val="-387803925"/>
                <w14:checkbox>
                  <w14:checked w14:val="1"/>
                  <w14:checkedState w14:val="00FE" w14:font="Wingdings"/>
                  <w14:uncheckedState w14:val="00A8" w14:font="Wingdings"/>
                </w14:checkbox>
              </w:sdtPr>
              <w:sdtEndPr/>
              <w:sdtContent>
                <w:r w:rsidR="008D762C">
                  <w:rPr>
                    <w:rFonts w:ascii="Arial" w:hAnsi="Arial" w:cs="Arial"/>
                    <w:sz w:val="40"/>
                    <w:szCs w:val="44"/>
                  </w:rPr>
                  <w:sym w:font="Wingdings" w:char="F0FE"/>
                </w:r>
              </w:sdtContent>
            </w:sdt>
            <w:permEnd w:id="202618406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534CA62" w14:textId="77777777" w:rsidR="00A844ED" w:rsidRPr="00A844ED" w:rsidRDefault="00A844ED" w:rsidP="00A844ED">
            <w:pPr>
              <w:jc w:val="center"/>
            </w:pPr>
            <w:r w:rsidRPr="00A844ED">
              <w:t>Information about commitment to continuous improvement</w:t>
            </w:r>
          </w:p>
        </w:tc>
        <w:tc>
          <w:tcPr>
            <w:tcW w:w="335" w:type="pct"/>
            <w:tcBorders>
              <w:top w:val="nil"/>
              <w:left w:val="single" w:sz="12" w:space="0" w:color="auto"/>
              <w:bottom w:val="nil"/>
              <w:right w:val="nil"/>
            </w:tcBorders>
          </w:tcPr>
          <w:p w14:paraId="1544E66C" w14:textId="77777777" w:rsidR="00A844ED" w:rsidRPr="00A844ED" w:rsidRDefault="00A844ED" w:rsidP="00A844ED">
            <w:pPr>
              <w:ind w:left="993" w:hanging="993"/>
            </w:pPr>
          </w:p>
        </w:tc>
      </w:tr>
      <w:tr w:rsidR="00A844ED" w:rsidRPr="00A844ED" w14:paraId="5466F5D2" w14:textId="77777777" w:rsidTr="00CF517D">
        <w:trPr>
          <w:trHeight w:val="425"/>
          <w:hidden/>
        </w:trPr>
        <w:tc>
          <w:tcPr>
            <w:tcW w:w="610" w:type="pct"/>
            <w:tcBorders>
              <w:top w:val="nil"/>
              <w:left w:val="nil"/>
              <w:bottom w:val="nil"/>
              <w:right w:val="single" w:sz="12" w:space="0" w:color="auto"/>
            </w:tcBorders>
          </w:tcPr>
          <w:p w14:paraId="6CA51EEB" w14:textId="77777777" w:rsidR="00A844ED" w:rsidRPr="00A844ED" w:rsidRDefault="00A844ED" w:rsidP="00A844ED">
            <w:pPr>
              <w:ind w:left="993" w:hanging="993"/>
              <w:jc w:val="center"/>
              <w:rPr>
                <w:vanish/>
              </w:rPr>
            </w:pPr>
          </w:p>
        </w:tc>
        <w:permStart w:id="1527085129"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5A01F3A" w14:textId="19F6C0B0" w:rsidR="00A844ED" w:rsidRPr="00A844ED" w:rsidRDefault="00D72317" w:rsidP="00A844ED">
            <w:pPr>
              <w:keepNext/>
              <w:ind w:left="993" w:right="82" w:hanging="993"/>
              <w:jc w:val="center"/>
              <w:rPr>
                <w:color w:val="17365D" w:themeColor="text2" w:themeShade="BF"/>
              </w:rPr>
            </w:pPr>
            <w:sdt>
              <w:sdtPr>
                <w:rPr>
                  <w:rFonts w:ascii="Arial" w:hAnsi="Arial" w:cs="Arial"/>
                  <w:sz w:val="40"/>
                  <w:szCs w:val="44"/>
                </w:rPr>
                <w:id w:val="-1281406795"/>
                <w14:checkbox>
                  <w14:checked w14:val="1"/>
                  <w14:checkedState w14:val="00FE" w14:font="Wingdings"/>
                  <w14:uncheckedState w14:val="00A8" w14:font="Wingdings"/>
                </w14:checkbox>
              </w:sdtPr>
              <w:sdtEndPr/>
              <w:sdtContent>
                <w:r w:rsidR="008D762C">
                  <w:rPr>
                    <w:rFonts w:ascii="Arial" w:hAnsi="Arial" w:cs="Arial"/>
                    <w:sz w:val="40"/>
                    <w:szCs w:val="44"/>
                  </w:rPr>
                  <w:sym w:font="Wingdings" w:char="F0FE"/>
                </w:r>
              </w:sdtContent>
            </w:sdt>
            <w:permEnd w:id="1527085129"/>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ADA9F4E" w14:textId="77777777" w:rsidR="00A844ED" w:rsidRPr="00A844ED" w:rsidRDefault="00A844ED" w:rsidP="00A844ED">
            <w:pPr>
              <w:jc w:val="center"/>
            </w:pPr>
            <w:r w:rsidRPr="00A844ED">
              <w:t>Some of the solutions offered to resolve complaints</w:t>
            </w:r>
          </w:p>
        </w:tc>
        <w:tc>
          <w:tcPr>
            <w:tcW w:w="335" w:type="pct"/>
            <w:tcBorders>
              <w:top w:val="nil"/>
              <w:left w:val="single" w:sz="12" w:space="0" w:color="auto"/>
              <w:bottom w:val="nil"/>
              <w:right w:val="nil"/>
            </w:tcBorders>
          </w:tcPr>
          <w:p w14:paraId="701E45C1" w14:textId="77777777" w:rsidR="00A844ED" w:rsidRPr="00A844ED" w:rsidRDefault="00A844ED" w:rsidP="00A844ED">
            <w:pPr>
              <w:ind w:left="993" w:hanging="993"/>
            </w:pPr>
          </w:p>
        </w:tc>
      </w:tr>
      <w:tr w:rsidR="00A844ED" w:rsidRPr="00A844ED" w14:paraId="1F78A9B8" w14:textId="77777777" w:rsidTr="00CF517D">
        <w:trPr>
          <w:trHeight w:val="425"/>
          <w:hidden/>
        </w:trPr>
        <w:tc>
          <w:tcPr>
            <w:tcW w:w="610" w:type="pct"/>
            <w:tcBorders>
              <w:top w:val="nil"/>
              <w:left w:val="nil"/>
              <w:bottom w:val="nil"/>
              <w:right w:val="single" w:sz="12" w:space="0" w:color="auto"/>
            </w:tcBorders>
          </w:tcPr>
          <w:p w14:paraId="0CF16B1C" w14:textId="77777777" w:rsidR="00A844ED" w:rsidRPr="00A844ED" w:rsidRDefault="00A844ED" w:rsidP="00A844ED">
            <w:pPr>
              <w:ind w:left="993" w:hanging="993"/>
              <w:jc w:val="center"/>
              <w:rPr>
                <w:vanish/>
              </w:rPr>
            </w:pPr>
          </w:p>
        </w:tc>
        <w:permStart w:id="1825247245" w:edGrp="everyone"/>
        <w:tc>
          <w:tcPr>
            <w:tcW w:w="541" w:type="pct"/>
            <w:tcBorders>
              <w:top w:val="single" w:sz="4" w:space="0" w:color="auto"/>
              <w:left w:val="single" w:sz="12" w:space="0" w:color="auto"/>
              <w:right w:val="single" w:sz="4" w:space="0" w:color="auto"/>
            </w:tcBorders>
            <w:shd w:val="clear" w:color="auto" w:fill="auto"/>
            <w:vAlign w:val="center"/>
          </w:tcPr>
          <w:p w14:paraId="24A6C147" w14:textId="23D88281" w:rsidR="00A844ED" w:rsidRPr="00A844ED" w:rsidRDefault="00D72317" w:rsidP="00A844ED">
            <w:pPr>
              <w:keepNext/>
              <w:ind w:left="993" w:right="82" w:hanging="993"/>
              <w:jc w:val="center"/>
              <w:rPr>
                <w:color w:val="17365D" w:themeColor="text2" w:themeShade="BF"/>
              </w:rPr>
            </w:pPr>
            <w:sdt>
              <w:sdtPr>
                <w:rPr>
                  <w:rFonts w:ascii="Arial" w:hAnsi="Arial" w:cs="Arial"/>
                  <w:sz w:val="40"/>
                  <w:szCs w:val="44"/>
                </w:rPr>
                <w:id w:val="1484738146"/>
                <w14:checkbox>
                  <w14:checked w14:val="1"/>
                  <w14:checkedState w14:val="00FE" w14:font="Wingdings"/>
                  <w14:uncheckedState w14:val="00A8" w14:font="Wingdings"/>
                </w14:checkbox>
              </w:sdtPr>
              <w:sdtEndPr/>
              <w:sdtContent>
                <w:r w:rsidR="008D762C">
                  <w:rPr>
                    <w:rFonts w:ascii="Arial" w:hAnsi="Arial" w:cs="Arial"/>
                    <w:sz w:val="40"/>
                    <w:szCs w:val="44"/>
                  </w:rPr>
                  <w:sym w:font="Wingdings" w:char="F0FE"/>
                </w:r>
              </w:sdtContent>
            </w:sdt>
            <w:permEnd w:id="1825247245"/>
          </w:p>
        </w:tc>
        <w:tc>
          <w:tcPr>
            <w:tcW w:w="3514" w:type="pct"/>
            <w:tcBorders>
              <w:top w:val="single" w:sz="4" w:space="0" w:color="auto"/>
              <w:left w:val="single" w:sz="4" w:space="0" w:color="auto"/>
              <w:right w:val="single" w:sz="12" w:space="0" w:color="auto"/>
            </w:tcBorders>
            <w:shd w:val="clear" w:color="auto" w:fill="auto"/>
            <w:vAlign w:val="center"/>
          </w:tcPr>
          <w:p w14:paraId="2C518BCC" w14:textId="77777777" w:rsidR="00A844ED" w:rsidRPr="00A844ED" w:rsidRDefault="00A844ED" w:rsidP="00A844ED">
            <w:pPr>
              <w:jc w:val="center"/>
            </w:pPr>
            <w:r w:rsidRPr="00A844ED">
              <w:t>Steps to be taken in discussing, addressing and resolving complaints</w:t>
            </w:r>
          </w:p>
        </w:tc>
        <w:tc>
          <w:tcPr>
            <w:tcW w:w="335" w:type="pct"/>
            <w:tcBorders>
              <w:top w:val="nil"/>
              <w:left w:val="single" w:sz="12" w:space="0" w:color="auto"/>
              <w:bottom w:val="nil"/>
              <w:right w:val="nil"/>
            </w:tcBorders>
          </w:tcPr>
          <w:p w14:paraId="4F6CE421" w14:textId="77777777" w:rsidR="00A844ED" w:rsidRPr="00A844ED" w:rsidRDefault="00A844ED" w:rsidP="00A844ED">
            <w:pPr>
              <w:ind w:left="993" w:hanging="993"/>
            </w:pPr>
          </w:p>
        </w:tc>
      </w:tr>
    </w:tbl>
    <w:p w14:paraId="7313C89D" w14:textId="77777777" w:rsidR="00A844ED" w:rsidRPr="00A844ED" w:rsidRDefault="00A844ED" w:rsidP="00A844ED">
      <w:pPr>
        <w:rPr>
          <w:rFonts w:ascii="Arial" w:hAnsi="Arial" w:cs="Arial"/>
          <w:sz w:val="22"/>
          <w:szCs w:val="22"/>
        </w:rPr>
      </w:pPr>
    </w:p>
    <w:p w14:paraId="590427E5" w14:textId="77777777" w:rsidR="00A844ED" w:rsidRPr="00A844ED" w:rsidRDefault="00A844ED" w:rsidP="00A844ED">
      <w:pPr>
        <w:ind w:right="-24"/>
        <w:rPr>
          <w:rFonts w:ascii="Arial" w:hAnsi="Arial" w:cs="Arial"/>
          <w:sz w:val="22"/>
          <w:szCs w:val="22"/>
        </w:rPr>
      </w:pPr>
    </w:p>
    <w:p w14:paraId="0F7B5596" w14:textId="77777777" w:rsidR="00A844ED" w:rsidRPr="00A844ED" w:rsidRDefault="00A844ED" w:rsidP="00A844ED">
      <w:pPr>
        <w:numPr>
          <w:ilvl w:val="0"/>
          <w:numId w:val="67"/>
        </w:numPr>
        <w:ind w:left="709" w:hanging="709"/>
        <w:jc w:val="left"/>
        <w:rPr>
          <w:rFonts w:ascii="Arial" w:hAnsi="Arial"/>
          <w:b/>
        </w:rPr>
      </w:pPr>
      <w:bookmarkStart w:id="48" w:name="_Ref535829116"/>
      <w:r w:rsidRPr="00A844ED">
        <w:rPr>
          <w:rFonts w:ascii="Arial" w:hAnsi="Arial"/>
          <w:b/>
        </w:rPr>
        <w:t>True or False (Tick your response): Dispute resolution procedures should be based on company policies.</w:t>
      </w:r>
      <w:bookmarkEnd w:id="48"/>
    </w:p>
    <w:p w14:paraId="098F035C"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383CA686" w14:textId="77777777" w:rsidTr="00A844ED">
        <w:trPr>
          <w:trHeight w:val="510"/>
        </w:trPr>
        <w:tc>
          <w:tcPr>
            <w:tcW w:w="1556" w:type="pct"/>
            <w:tcBorders>
              <w:top w:val="nil"/>
              <w:left w:val="nil"/>
              <w:bottom w:val="nil"/>
              <w:right w:val="single" w:sz="12" w:space="0" w:color="auto"/>
            </w:tcBorders>
            <w:shd w:val="clear" w:color="auto" w:fill="auto"/>
          </w:tcPr>
          <w:p w14:paraId="4E8085CF" w14:textId="77777777" w:rsidR="00A844ED" w:rsidRPr="00A844ED" w:rsidRDefault="00A844ED" w:rsidP="00A844ED">
            <w:pPr>
              <w:keepNext/>
              <w:ind w:left="993" w:hanging="993"/>
            </w:pPr>
            <w:r w:rsidRPr="00A844ED">
              <w:rPr>
                <w:rFonts w:ascii="Arial" w:hAnsi="Arial" w:cs="Arial"/>
                <w:b/>
                <w:sz w:val="22"/>
                <w:szCs w:val="22"/>
              </w:rPr>
              <w:t>Answer</w:t>
            </w:r>
          </w:p>
        </w:tc>
        <w:permStart w:id="124492418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39A488A" w14:textId="7E0B0C56" w:rsidR="00A844ED" w:rsidRPr="00A844ED" w:rsidRDefault="00D72317" w:rsidP="00A844ED">
            <w:pPr>
              <w:keepNext/>
              <w:ind w:left="993" w:right="82" w:hanging="993"/>
              <w:jc w:val="center"/>
              <w:rPr>
                <w:color w:val="17365D" w:themeColor="text2" w:themeShade="BF"/>
              </w:rPr>
            </w:pPr>
            <w:sdt>
              <w:sdtPr>
                <w:rPr>
                  <w:rFonts w:ascii="Arial" w:hAnsi="Arial" w:cs="Arial"/>
                  <w:sz w:val="40"/>
                  <w:szCs w:val="44"/>
                </w:rPr>
                <w:id w:val="-2135855523"/>
                <w14:checkbox>
                  <w14:checked w14:val="1"/>
                  <w14:checkedState w14:val="00FE" w14:font="Wingdings"/>
                  <w14:uncheckedState w14:val="00A8" w14:font="Wingdings"/>
                </w14:checkbox>
              </w:sdtPr>
              <w:sdtEndPr/>
              <w:sdtContent>
                <w:r w:rsidR="008D762C">
                  <w:rPr>
                    <w:rFonts w:ascii="Arial" w:hAnsi="Arial" w:cs="Arial"/>
                    <w:sz w:val="40"/>
                    <w:szCs w:val="44"/>
                  </w:rPr>
                  <w:sym w:font="Wingdings" w:char="F0FE"/>
                </w:r>
              </w:sdtContent>
            </w:sdt>
            <w:permEnd w:id="124492418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0DDB704"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14C2E8FA" w14:textId="77777777" w:rsidR="00A844ED" w:rsidRPr="00A844ED" w:rsidRDefault="00A844ED" w:rsidP="00A844ED">
            <w:pPr>
              <w:keepNext/>
              <w:ind w:left="993" w:hanging="993"/>
              <w:rPr>
                <w:rFonts w:ascii="Arial" w:hAnsi="Arial" w:cs="Arial"/>
                <w:sz w:val="44"/>
                <w:szCs w:val="44"/>
              </w:rPr>
            </w:pPr>
          </w:p>
        </w:tc>
        <w:permStart w:id="1248944065"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4706E1A"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248944065" w:displacedByCustomXml="prev"/>
      </w:tr>
      <w:tr w:rsidR="00A844ED" w:rsidRPr="00A844ED" w14:paraId="21012DF3" w14:textId="77777777" w:rsidTr="00A844ED">
        <w:trPr>
          <w:trHeight w:val="510"/>
          <w:hidden/>
        </w:trPr>
        <w:tc>
          <w:tcPr>
            <w:tcW w:w="1556" w:type="pct"/>
            <w:tcBorders>
              <w:top w:val="nil"/>
              <w:left w:val="nil"/>
              <w:bottom w:val="nil"/>
              <w:right w:val="single" w:sz="12" w:space="0" w:color="auto"/>
            </w:tcBorders>
          </w:tcPr>
          <w:p w14:paraId="09CD3CAC" w14:textId="77777777" w:rsidR="00A844ED" w:rsidRPr="00A844ED" w:rsidRDefault="00A844ED" w:rsidP="00A844ED">
            <w:pPr>
              <w:ind w:left="993" w:hanging="993"/>
              <w:jc w:val="center"/>
              <w:rPr>
                <w:vanish/>
              </w:rPr>
            </w:pPr>
          </w:p>
        </w:tc>
        <w:permStart w:id="92179391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19D4BBB" w14:textId="77777777" w:rsidR="00A844ED" w:rsidRPr="00A844ED" w:rsidRDefault="00D72317" w:rsidP="00A844ED">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92179391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A6F1615"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02AEF29B" w14:textId="77777777" w:rsidR="00A844ED" w:rsidRPr="00A844ED" w:rsidRDefault="00A844ED" w:rsidP="00A844ED">
            <w:pPr>
              <w:ind w:left="993" w:hanging="993"/>
            </w:pPr>
          </w:p>
        </w:tc>
        <w:tc>
          <w:tcPr>
            <w:tcW w:w="336" w:type="pct"/>
            <w:tcBorders>
              <w:top w:val="nil"/>
              <w:left w:val="nil"/>
              <w:bottom w:val="nil"/>
              <w:right w:val="nil"/>
            </w:tcBorders>
          </w:tcPr>
          <w:p w14:paraId="0C9DE905" w14:textId="77777777" w:rsidR="00A844ED" w:rsidRPr="00A844ED" w:rsidRDefault="00A844ED" w:rsidP="00A844ED">
            <w:pPr>
              <w:keepNext/>
              <w:ind w:left="993" w:hanging="993"/>
              <w:rPr>
                <w:sz w:val="44"/>
                <w:szCs w:val="44"/>
              </w:rPr>
            </w:pPr>
          </w:p>
        </w:tc>
      </w:tr>
    </w:tbl>
    <w:p w14:paraId="454C9889" w14:textId="77777777" w:rsidR="00A844ED" w:rsidRPr="00A844ED" w:rsidRDefault="00A844ED" w:rsidP="00A844ED">
      <w:pPr>
        <w:jc w:val="left"/>
        <w:rPr>
          <w:rFonts w:ascii="Arial" w:hAnsi="Arial" w:cs="Arial"/>
          <w:sz w:val="22"/>
          <w:szCs w:val="22"/>
        </w:rPr>
      </w:pPr>
    </w:p>
    <w:p w14:paraId="2684A57D" w14:textId="77777777" w:rsidR="00A844ED" w:rsidRPr="00A844ED" w:rsidRDefault="00A844ED" w:rsidP="00A844ED">
      <w:pPr>
        <w:rPr>
          <w:rFonts w:ascii="Arial" w:hAnsi="Arial" w:cs="Arial"/>
          <w:sz w:val="22"/>
          <w:szCs w:val="22"/>
        </w:rPr>
      </w:pPr>
    </w:p>
    <w:p w14:paraId="49CD62CF" w14:textId="77777777" w:rsidR="00A844ED" w:rsidRPr="00A844ED" w:rsidRDefault="00A844ED" w:rsidP="00A844ED">
      <w:pPr>
        <w:numPr>
          <w:ilvl w:val="0"/>
          <w:numId w:val="67"/>
        </w:numPr>
        <w:ind w:left="709" w:hanging="709"/>
        <w:jc w:val="left"/>
        <w:rPr>
          <w:rFonts w:ascii="Arial" w:hAnsi="Arial"/>
          <w:b/>
        </w:rPr>
      </w:pPr>
      <w:bookmarkStart w:id="49" w:name="_Ref535829120"/>
      <w:r w:rsidRPr="00A844ED">
        <w:rPr>
          <w:rFonts w:ascii="Arial" w:hAnsi="Arial"/>
          <w:b/>
        </w:rPr>
        <w:t>What are the benefits of documenting disputes and their outcomes?</w:t>
      </w:r>
      <w:bookmarkEnd w:id="49"/>
    </w:p>
    <w:p w14:paraId="67547417"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9C69F82" w14:textId="77777777" w:rsidTr="00CF517D">
        <w:trPr>
          <w:trHeight w:val="1531"/>
        </w:trPr>
        <w:tc>
          <w:tcPr>
            <w:tcW w:w="1027" w:type="dxa"/>
            <w:tcBorders>
              <w:top w:val="nil"/>
              <w:left w:val="nil"/>
              <w:bottom w:val="nil"/>
              <w:right w:val="single" w:sz="4" w:space="0" w:color="auto"/>
            </w:tcBorders>
          </w:tcPr>
          <w:p w14:paraId="2DF68ED7"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D28C90" w14:textId="77777777" w:rsidR="00A86A5B" w:rsidRDefault="00A718B6" w:rsidP="00A844ED">
            <w:pPr>
              <w:rPr>
                <w:rFonts w:ascii="Arial" w:hAnsi="Arial" w:cs="Arial"/>
                <w:sz w:val="22"/>
                <w:szCs w:val="22"/>
              </w:rPr>
            </w:pPr>
            <w:permStart w:id="1455648026" w:edGrp="everyone"/>
            <w:r>
              <w:rPr>
                <w:rFonts w:ascii="Arial" w:hAnsi="Arial" w:cs="Arial"/>
                <w:sz w:val="22"/>
                <w:szCs w:val="22"/>
              </w:rPr>
              <w:t>Keeping records of all disputes and outcomes can help you to identify trends</w:t>
            </w:r>
            <w:r w:rsidR="00BC220C">
              <w:rPr>
                <w:rFonts w:ascii="Arial" w:hAnsi="Arial" w:cs="Arial"/>
                <w:sz w:val="22"/>
                <w:szCs w:val="22"/>
              </w:rPr>
              <w:t xml:space="preserve"> or recurring issues, and take steps to implement continuous improvement.</w:t>
            </w:r>
            <w:r w:rsidR="00B67C96">
              <w:rPr>
                <w:rFonts w:ascii="Arial" w:hAnsi="Arial" w:cs="Arial"/>
                <w:sz w:val="22"/>
                <w:szCs w:val="22"/>
              </w:rPr>
              <w:t xml:space="preserve">  </w:t>
            </w:r>
          </w:p>
          <w:p w14:paraId="483E9BBD" w14:textId="77777777" w:rsidR="00A86A5B" w:rsidRDefault="00A86A5B" w:rsidP="00A844ED">
            <w:pPr>
              <w:rPr>
                <w:rFonts w:ascii="Arial" w:hAnsi="Arial" w:cs="Arial"/>
                <w:sz w:val="22"/>
                <w:szCs w:val="22"/>
              </w:rPr>
            </w:pPr>
          </w:p>
          <w:p w14:paraId="66D2AAF1" w14:textId="1E8AA73D" w:rsidR="00A844ED" w:rsidRPr="00A844ED" w:rsidRDefault="004036D9" w:rsidP="00A844ED">
            <w:pPr>
              <w:rPr>
                <w:rFonts w:ascii="Arial" w:hAnsi="Arial" w:cs="Arial"/>
                <w:sz w:val="22"/>
                <w:szCs w:val="22"/>
              </w:rPr>
            </w:pPr>
            <w:r>
              <w:rPr>
                <w:rFonts w:ascii="Arial" w:hAnsi="Arial" w:cs="Arial"/>
                <w:sz w:val="22"/>
                <w:szCs w:val="22"/>
              </w:rPr>
              <w:t>The records may also provide guidance on solutions for future disputes.</w:t>
            </w:r>
            <w:permEnd w:id="1455648026"/>
          </w:p>
        </w:tc>
        <w:permStart w:id="424753746"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AF4BB6A"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424753746" w:displacedByCustomXml="prev"/>
      </w:tr>
    </w:tbl>
    <w:p w14:paraId="33E21B70" w14:textId="77777777" w:rsidR="00A844ED" w:rsidRPr="00A844ED" w:rsidRDefault="00A844ED" w:rsidP="00A844ED">
      <w:pPr>
        <w:rPr>
          <w:rFonts w:ascii="Arial" w:hAnsi="Arial" w:cs="Arial"/>
          <w:sz w:val="22"/>
          <w:szCs w:val="22"/>
        </w:rPr>
      </w:pPr>
    </w:p>
    <w:p w14:paraId="04437008" w14:textId="77777777" w:rsidR="00A844ED" w:rsidRPr="00A844ED" w:rsidRDefault="00A844ED" w:rsidP="00A844ED">
      <w:pPr>
        <w:ind w:right="-24"/>
        <w:rPr>
          <w:rFonts w:ascii="Arial" w:hAnsi="Arial" w:cs="Arial"/>
          <w:sz w:val="22"/>
          <w:szCs w:val="22"/>
        </w:rPr>
      </w:pPr>
    </w:p>
    <w:p w14:paraId="2A2D9C4E" w14:textId="77777777" w:rsidR="00A844ED" w:rsidRPr="00A844ED" w:rsidRDefault="00A844ED" w:rsidP="00A844ED">
      <w:pPr>
        <w:numPr>
          <w:ilvl w:val="0"/>
          <w:numId w:val="67"/>
        </w:numPr>
        <w:ind w:left="709" w:hanging="709"/>
        <w:jc w:val="left"/>
        <w:rPr>
          <w:rFonts w:ascii="Arial" w:hAnsi="Arial"/>
          <w:b/>
        </w:rPr>
      </w:pPr>
      <w:bookmarkStart w:id="50" w:name="_Ref426617223"/>
      <w:r w:rsidRPr="00A844ED">
        <w:rPr>
          <w:rFonts w:ascii="Arial" w:hAnsi="Arial"/>
          <w:b/>
        </w:rPr>
        <w:t>True or False (Tick your response): You should keep records of all complaints in one central place or register.</w:t>
      </w:r>
      <w:bookmarkEnd w:id="50"/>
    </w:p>
    <w:p w14:paraId="32D2150F"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6DEC1E5E" w14:textId="77777777" w:rsidTr="00A844ED">
        <w:trPr>
          <w:trHeight w:val="510"/>
        </w:trPr>
        <w:tc>
          <w:tcPr>
            <w:tcW w:w="1556" w:type="pct"/>
            <w:tcBorders>
              <w:top w:val="nil"/>
              <w:left w:val="nil"/>
              <w:bottom w:val="nil"/>
              <w:right w:val="single" w:sz="12" w:space="0" w:color="auto"/>
            </w:tcBorders>
            <w:shd w:val="clear" w:color="auto" w:fill="auto"/>
          </w:tcPr>
          <w:p w14:paraId="407EA72F" w14:textId="77777777" w:rsidR="00A844ED" w:rsidRPr="00A844ED" w:rsidRDefault="00A844ED" w:rsidP="00A844ED">
            <w:pPr>
              <w:keepNext/>
              <w:ind w:left="993" w:hanging="993"/>
            </w:pPr>
            <w:r w:rsidRPr="00A844ED">
              <w:rPr>
                <w:rFonts w:ascii="Arial" w:hAnsi="Arial" w:cs="Arial"/>
                <w:b/>
                <w:sz w:val="22"/>
                <w:szCs w:val="22"/>
              </w:rPr>
              <w:t>Answer</w:t>
            </w:r>
          </w:p>
        </w:tc>
        <w:permStart w:id="57896063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5E07B88" w14:textId="2709EAB7" w:rsidR="00A844ED" w:rsidRPr="00A844ED" w:rsidRDefault="00D72317" w:rsidP="00A844ED">
            <w:pPr>
              <w:keepNext/>
              <w:ind w:left="993" w:right="82" w:hanging="993"/>
              <w:jc w:val="center"/>
              <w:rPr>
                <w:color w:val="17365D" w:themeColor="text2" w:themeShade="BF"/>
              </w:rPr>
            </w:pPr>
            <w:sdt>
              <w:sdtPr>
                <w:rPr>
                  <w:rFonts w:ascii="Arial" w:hAnsi="Arial" w:cs="Arial"/>
                  <w:sz w:val="40"/>
                  <w:szCs w:val="44"/>
                </w:rPr>
                <w:id w:val="1001161511"/>
                <w14:checkbox>
                  <w14:checked w14:val="1"/>
                  <w14:checkedState w14:val="00FE" w14:font="Wingdings"/>
                  <w14:uncheckedState w14:val="00A8" w14:font="Wingdings"/>
                </w14:checkbox>
              </w:sdtPr>
              <w:sdtEndPr/>
              <w:sdtContent>
                <w:r w:rsidR="008D762C">
                  <w:rPr>
                    <w:rFonts w:ascii="Arial" w:hAnsi="Arial" w:cs="Arial"/>
                    <w:sz w:val="40"/>
                    <w:szCs w:val="44"/>
                  </w:rPr>
                  <w:sym w:font="Wingdings" w:char="F0FE"/>
                </w:r>
              </w:sdtContent>
            </w:sdt>
            <w:permEnd w:id="57896063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FEFF8DC"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42ACB57" w14:textId="77777777" w:rsidR="00A844ED" w:rsidRPr="00A844ED" w:rsidRDefault="00A844ED" w:rsidP="00A844ED">
            <w:pPr>
              <w:keepNext/>
              <w:ind w:left="993" w:hanging="993"/>
              <w:rPr>
                <w:rFonts w:ascii="Arial" w:hAnsi="Arial" w:cs="Arial"/>
                <w:sz w:val="44"/>
                <w:szCs w:val="44"/>
              </w:rPr>
            </w:pPr>
          </w:p>
        </w:tc>
        <w:permStart w:id="736058328"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8C7A406"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736058328" w:displacedByCustomXml="prev"/>
      </w:tr>
      <w:tr w:rsidR="00A844ED" w:rsidRPr="00A844ED" w14:paraId="3A8960AA" w14:textId="77777777" w:rsidTr="00A844ED">
        <w:trPr>
          <w:trHeight w:val="510"/>
          <w:hidden/>
        </w:trPr>
        <w:tc>
          <w:tcPr>
            <w:tcW w:w="1556" w:type="pct"/>
            <w:tcBorders>
              <w:top w:val="nil"/>
              <w:left w:val="nil"/>
              <w:bottom w:val="nil"/>
              <w:right w:val="single" w:sz="12" w:space="0" w:color="auto"/>
            </w:tcBorders>
          </w:tcPr>
          <w:p w14:paraId="1655F217" w14:textId="77777777" w:rsidR="00A844ED" w:rsidRPr="00A844ED" w:rsidRDefault="00A844ED" w:rsidP="00A844ED">
            <w:pPr>
              <w:ind w:left="993" w:hanging="993"/>
              <w:jc w:val="center"/>
              <w:rPr>
                <w:vanish/>
              </w:rPr>
            </w:pPr>
          </w:p>
        </w:tc>
        <w:permStart w:id="120130653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A350C3B" w14:textId="77777777" w:rsidR="00A844ED" w:rsidRPr="00A844ED" w:rsidRDefault="00D72317" w:rsidP="00A844ED">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20130653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0233642"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41E56183" w14:textId="77777777" w:rsidR="00A844ED" w:rsidRPr="00A844ED" w:rsidRDefault="00A844ED" w:rsidP="00A844ED">
            <w:pPr>
              <w:ind w:left="993" w:hanging="993"/>
            </w:pPr>
          </w:p>
        </w:tc>
        <w:tc>
          <w:tcPr>
            <w:tcW w:w="336" w:type="pct"/>
            <w:tcBorders>
              <w:top w:val="nil"/>
              <w:left w:val="nil"/>
              <w:bottom w:val="nil"/>
              <w:right w:val="nil"/>
            </w:tcBorders>
          </w:tcPr>
          <w:p w14:paraId="17DAA8C6" w14:textId="77777777" w:rsidR="00A844ED" w:rsidRPr="00A844ED" w:rsidRDefault="00A844ED" w:rsidP="00A844ED">
            <w:pPr>
              <w:keepNext/>
              <w:ind w:left="993" w:hanging="993"/>
              <w:rPr>
                <w:sz w:val="44"/>
                <w:szCs w:val="44"/>
              </w:rPr>
            </w:pPr>
          </w:p>
        </w:tc>
      </w:tr>
    </w:tbl>
    <w:p w14:paraId="434E1E18" w14:textId="77777777" w:rsidR="00A844ED" w:rsidRPr="00A844ED" w:rsidRDefault="00A844ED" w:rsidP="00A844ED">
      <w:pPr>
        <w:jc w:val="left"/>
        <w:rPr>
          <w:rFonts w:ascii="Arial" w:hAnsi="Arial" w:cs="Arial"/>
          <w:sz w:val="22"/>
          <w:szCs w:val="22"/>
        </w:rPr>
      </w:pPr>
    </w:p>
    <w:p w14:paraId="26E54B5F" w14:textId="77777777" w:rsidR="00C76B5E" w:rsidRDefault="00C76B5E" w:rsidP="00C76B5E">
      <w:pPr>
        <w:rPr>
          <w:rFonts w:ascii="Arial" w:hAnsi="Arial" w:cs="Arial"/>
          <w:sz w:val="22"/>
          <w:szCs w:val="22"/>
        </w:rPr>
      </w:pPr>
    </w:p>
    <w:p w14:paraId="45894E62"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3F90DB65" w14:textId="77777777" w:rsidR="00A844ED" w:rsidRPr="004932A4" w:rsidRDefault="00D72317" w:rsidP="00A844ED">
      <w:pPr>
        <w:pStyle w:val="01CSTCPLHeading1"/>
        <w:rPr>
          <w:szCs w:val="32"/>
        </w:rPr>
      </w:pPr>
      <w:sdt>
        <w:sdtPr>
          <w:rPr>
            <w:szCs w:val="32"/>
          </w:rPr>
          <w:alias w:val="Title"/>
          <w:tag w:val=""/>
          <w:id w:val="141859559"/>
          <w:placeholder>
            <w:docPart w:val="0AAC8230BF634A63B3D2D38B7CA1E10A"/>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szCs w:val="32"/>
            </w:rPr>
            <w:t>CPCCBC4009B</w:t>
          </w:r>
        </w:sdtContent>
      </w:sdt>
      <w:r w:rsidR="00A844ED" w:rsidRPr="004932A4">
        <w:rPr>
          <w:szCs w:val="32"/>
        </w:rPr>
        <w:t xml:space="preserve"> </w:t>
      </w:r>
    </w:p>
    <w:p w14:paraId="333D8AB5" w14:textId="77777777" w:rsidR="00A844ED" w:rsidRPr="004932A4" w:rsidRDefault="00D72317" w:rsidP="00A844ED">
      <w:pPr>
        <w:pStyle w:val="01CSTCPLHeading1"/>
        <w:rPr>
          <w:szCs w:val="32"/>
        </w:rPr>
      </w:pPr>
      <w:sdt>
        <w:sdtPr>
          <w:rPr>
            <w:szCs w:val="32"/>
          </w:rPr>
          <w:alias w:val="Subject"/>
          <w:tag w:val=""/>
          <w:id w:val="42642196"/>
          <w:placeholder>
            <w:docPart w:val="156CD8A7515449B79C0B5D8A3B46A460"/>
          </w:placeholder>
          <w:dataBinding w:prefixMappings="xmlns:ns0='http://purl.org/dc/elements/1.1/' xmlns:ns1='http://schemas.openxmlformats.org/package/2006/metadata/core-properties' " w:xpath="/ns1:coreProperties[1]/ns0:subject[1]" w:storeItemID="{6C3C8BC8-F283-45AE-878A-BAB7291924A1}"/>
          <w:text/>
        </w:sdtPr>
        <w:sdtEndPr/>
        <w:sdtContent>
          <w:r w:rsidR="00A844ED">
            <w:rPr>
              <w:szCs w:val="32"/>
            </w:rPr>
            <w:t>Apply legal requirements to building and construction projects</w:t>
          </w:r>
        </w:sdtContent>
      </w:sdt>
    </w:p>
    <w:p w14:paraId="5AFF1380" w14:textId="77777777" w:rsidR="00A844ED" w:rsidRDefault="00A844ED" w:rsidP="00A844ED">
      <w:pPr>
        <w:ind w:left="709" w:right="-24" w:hanging="709"/>
        <w:rPr>
          <w:rFonts w:ascii="Arial" w:hAnsi="Arial" w:cs="Arial"/>
          <w:sz w:val="22"/>
          <w:szCs w:val="22"/>
        </w:rPr>
      </w:pPr>
    </w:p>
    <w:p w14:paraId="069BF5DD" w14:textId="77777777"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14:paraId="570D5784" w14:textId="77777777" w:rsidTr="00CF517D">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833C307" w14:textId="77777777" w:rsidR="00A844ED" w:rsidRDefault="00A844ED" w:rsidP="00CF517D">
            <w:pPr>
              <w:ind w:right="-24"/>
              <w:jc w:val="center"/>
              <w:rPr>
                <w:rFonts w:ascii="Arial" w:hAnsi="Arial" w:cs="Arial"/>
                <w:b/>
                <w:szCs w:val="24"/>
              </w:rPr>
            </w:pPr>
            <w:r w:rsidRPr="00F01505">
              <w:rPr>
                <w:rFonts w:ascii="Arial" w:hAnsi="Arial" w:cs="Arial"/>
                <w:b/>
                <w:szCs w:val="24"/>
              </w:rPr>
              <w:t>PRACTICAL ASSESSMENT INSTRUCTIONS</w:t>
            </w:r>
          </w:p>
          <w:p w14:paraId="64CDAFAB" w14:textId="77777777" w:rsidR="00A844ED" w:rsidRPr="00F01505" w:rsidRDefault="00A844ED" w:rsidP="00CF517D">
            <w:pPr>
              <w:ind w:right="-24"/>
              <w:jc w:val="center"/>
              <w:rPr>
                <w:rFonts w:ascii="Arial" w:hAnsi="Arial" w:cs="Arial"/>
                <w:b/>
                <w:szCs w:val="24"/>
              </w:rPr>
            </w:pPr>
          </w:p>
          <w:p w14:paraId="41D921F1" w14:textId="77777777" w:rsidR="00A844ED" w:rsidRPr="00F01505" w:rsidRDefault="00A844ED" w:rsidP="00CF517D">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41F7E6D4" w14:textId="77777777" w:rsidR="00A844ED" w:rsidRPr="00F01505" w:rsidRDefault="00A844ED" w:rsidP="00CF517D">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5E5F2968" w14:textId="77777777" w:rsidR="00A844ED" w:rsidRDefault="00A844ED" w:rsidP="00CF517D">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3C4652F" w14:textId="77777777" w:rsidR="00A844ED" w:rsidRPr="00F01505" w:rsidRDefault="00A844ED" w:rsidP="00CF517D">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206A6CDB" w14:textId="77777777" w:rsidR="00A844ED" w:rsidRPr="00F01505" w:rsidRDefault="00A844ED" w:rsidP="00CF517D">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2DDECA8D" w14:textId="77777777" w:rsidR="00A844ED" w:rsidRPr="00F01505" w:rsidRDefault="00A844ED" w:rsidP="00CF517D">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35E34A0E" w14:textId="77777777" w:rsidR="00A844ED" w:rsidRDefault="00A844ED" w:rsidP="00A844ED">
      <w:pPr>
        <w:ind w:right="-24"/>
        <w:rPr>
          <w:rFonts w:ascii="Arial" w:hAnsi="Arial" w:cs="Arial"/>
          <w:sz w:val="22"/>
          <w:szCs w:val="22"/>
        </w:rPr>
      </w:pPr>
    </w:p>
    <w:p w14:paraId="6B9CD286" w14:textId="77777777" w:rsidR="00A844ED" w:rsidRDefault="00A844ED" w:rsidP="00A844ED">
      <w:pPr>
        <w:ind w:right="-24"/>
        <w:rPr>
          <w:rFonts w:ascii="Arial" w:hAnsi="Arial" w:cs="Arial"/>
          <w:sz w:val="22"/>
          <w:szCs w:val="22"/>
        </w:rPr>
      </w:pPr>
    </w:p>
    <w:p w14:paraId="7A455DE8" w14:textId="77777777"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14:paraId="699E4707" w14:textId="77777777" w:rsidTr="00CF517D">
        <w:tc>
          <w:tcPr>
            <w:tcW w:w="2552" w:type="dxa"/>
            <w:tcBorders>
              <w:top w:val="nil"/>
              <w:left w:val="nil"/>
              <w:bottom w:val="nil"/>
              <w:right w:val="nil"/>
            </w:tcBorders>
          </w:tcPr>
          <w:p w14:paraId="5230779B" w14:textId="77777777" w:rsidR="00A844ED" w:rsidRPr="001C4084" w:rsidRDefault="00A844ED" w:rsidP="00CF517D">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869458F" w14:textId="77777777" w:rsidR="00A844ED" w:rsidRPr="001C4084" w:rsidRDefault="00A844ED" w:rsidP="00CF517D">
            <w:pPr>
              <w:ind w:right="-24"/>
              <w:rPr>
                <w:rFonts w:ascii="Arial" w:hAnsi="Arial" w:cs="Arial"/>
                <w:sz w:val="22"/>
                <w:szCs w:val="22"/>
              </w:rPr>
            </w:pPr>
            <w:permStart w:id="1553409805" w:edGrp="everyone"/>
            <w:permEnd w:id="1553409805"/>
          </w:p>
        </w:tc>
      </w:tr>
      <w:tr w:rsidR="00A844ED" w:rsidRPr="0047156F" w14:paraId="347A877E" w14:textId="77777777" w:rsidTr="00CF517D">
        <w:tc>
          <w:tcPr>
            <w:tcW w:w="2552" w:type="dxa"/>
            <w:tcBorders>
              <w:top w:val="nil"/>
              <w:left w:val="nil"/>
              <w:bottom w:val="nil"/>
              <w:right w:val="nil"/>
            </w:tcBorders>
          </w:tcPr>
          <w:p w14:paraId="7817CDB4" w14:textId="77777777" w:rsidR="00A844ED" w:rsidRPr="0047156F" w:rsidRDefault="00A844ED" w:rsidP="00CF517D">
            <w:pPr>
              <w:ind w:right="-24"/>
              <w:rPr>
                <w:rFonts w:ascii="Arial" w:hAnsi="Arial" w:cs="Arial"/>
                <w:sz w:val="22"/>
                <w:szCs w:val="22"/>
              </w:rPr>
            </w:pPr>
          </w:p>
        </w:tc>
        <w:tc>
          <w:tcPr>
            <w:tcW w:w="6520" w:type="dxa"/>
            <w:tcBorders>
              <w:top w:val="single" w:sz="8" w:space="0" w:color="auto"/>
              <w:left w:val="nil"/>
              <w:bottom w:val="nil"/>
              <w:right w:val="nil"/>
            </w:tcBorders>
          </w:tcPr>
          <w:p w14:paraId="443B5D63" w14:textId="77777777" w:rsidR="00A844ED" w:rsidRPr="0047156F" w:rsidRDefault="00A844ED" w:rsidP="00CF517D">
            <w:pPr>
              <w:ind w:right="-24"/>
              <w:rPr>
                <w:rFonts w:ascii="Arial" w:hAnsi="Arial" w:cs="Arial"/>
                <w:sz w:val="22"/>
                <w:szCs w:val="22"/>
              </w:rPr>
            </w:pPr>
          </w:p>
        </w:tc>
      </w:tr>
      <w:tr w:rsidR="00A844ED" w:rsidRPr="00830749" w14:paraId="4B29EF5E" w14:textId="77777777" w:rsidTr="00CF517D">
        <w:tc>
          <w:tcPr>
            <w:tcW w:w="2552" w:type="dxa"/>
            <w:tcBorders>
              <w:top w:val="nil"/>
              <w:left w:val="nil"/>
              <w:bottom w:val="nil"/>
              <w:right w:val="nil"/>
            </w:tcBorders>
          </w:tcPr>
          <w:p w14:paraId="5BACAF29" w14:textId="77777777" w:rsidR="00A844ED" w:rsidRPr="001C4084" w:rsidRDefault="00A844ED" w:rsidP="00CF517D">
            <w:pPr>
              <w:ind w:right="-24"/>
              <w:rPr>
                <w:rFonts w:ascii="Arial" w:hAnsi="Arial" w:cs="Arial"/>
                <w:sz w:val="22"/>
                <w:szCs w:val="22"/>
              </w:rPr>
            </w:pPr>
            <w:r>
              <w:rPr>
                <w:rFonts w:ascii="Arial" w:hAnsi="Arial" w:cs="Arial"/>
                <w:sz w:val="22"/>
                <w:szCs w:val="22"/>
              </w:rPr>
              <w:t>Participant signature</w:t>
            </w:r>
          </w:p>
        </w:tc>
        <w:permStart w:id="1815613970"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0AC88F31" w14:textId="77777777" w:rsidR="00A844ED" w:rsidRPr="00DD7A44" w:rsidRDefault="00A844ED" w:rsidP="00CF517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9F793F4" wp14:editId="09F3D0F5">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15613970" w:displacedByCustomXml="prev"/>
      </w:tr>
      <w:tr w:rsidR="00A844ED" w:rsidRPr="00830749" w14:paraId="74D952A2" w14:textId="77777777" w:rsidTr="00CF517D">
        <w:tc>
          <w:tcPr>
            <w:tcW w:w="2552" w:type="dxa"/>
            <w:tcBorders>
              <w:top w:val="nil"/>
              <w:left w:val="nil"/>
              <w:bottom w:val="nil"/>
              <w:right w:val="nil"/>
            </w:tcBorders>
          </w:tcPr>
          <w:p w14:paraId="22D0B534" w14:textId="77777777" w:rsidR="00A844ED" w:rsidRDefault="00A844ED" w:rsidP="00CF517D">
            <w:pPr>
              <w:ind w:right="-24"/>
              <w:rPr>
                <w:rFonts w:ascii="Arial" w:hAnsi="Arial" w:cs="Arial"/>
                <w:sz w:val="22"/>
                <w:szCs w:val="22"/>
              </w:rPr>
            </w:pPr>
          </w:p>
        </w:tc>
        <w:tc>
          <w:tcPr>
            <w:tcW w:w="6520" w:type="dxa"/>
            <w:tcBorders>
              <w:top w:val="single" w:sz="8" w:space="0" w:color="auto"/>
              <w:left w:val="nil"/>
              <w:bottom w:val="nil"/>
              <w:right w:val="nil"/>
            </w:tcBorders>
          </w:tcPr>
          <w:p w14:paraId="3BC44D61" w14:textId="77777777" w:rsidR="00A844ED" w:rsidRPr="001C4084" w:rsidRDefault="00A844ED" w:rsidP="00CF517D">
            <w:pPr>
              <w:ind w:right="-24"/>
              <w:rPr>
                <w:rFonts w:ascii="Arial" w:hAnsi="Arial" w:cs="Arial"/>
                <w:sz w:val="22"/>
                <w:szCs w:val="22"/>
              </w:rPr>
            </w:pPr>
          </w:p>
        </w:tc>
      </w:tr>
      <w:tr w:rsidR="00A844ED" w:rsidRPr="0077428E" w14:paraId="23482E72" w14:textId="77777777" w:rsidTr="00CF517D">
        <w:tc>
          <w:tcPr>
            <w:tcW w:w="2552" w:type="dxa"/>
            <w:tcBorders>
              <w:top w:val="nil"/>
              <w:left w:val="nil"/>
              <w:bottom w:val="nil"/>
              <w:right w:val="nil"/>
            </w:tcBorders>
          </w:tcPr>
          <w:p w14:paraId="50440D3B" w14:textId="77777777" w:rsidR="00A844ED" w:rsidRPr="0077428E" w:rsidRDefault="00A844ED" w:rsidP="00CF517D">
            <w:pPr>
              <w:ind w:right="-24"/>
              <w:rPr>
                <w:rFonts w:ascii="Arial" w:hAnsi="Arial" w:cs="Arial"/>
                <w:sz w:val="22"/>
                <w:szCs w:val="22"/>
              </w:rPr>
            </w:pPr>
            <w:r w:rsidRPr="0077428E">
              <w:rPr>
                <w:rFonts w:ascii="Arial" w:hAnsi="Arial" w:cs="Arial"/>
                <w:sz w:val="22"/>
                <w:szCs w:val="22"/>
              </w:rPr>
              <w:t>Date</w:t>
            </w:r>
          </w:p>
        </w:tc>
        <w:permStart w:id="625289582" w:edGrp="everyone" w:displacedByCustomXml="next"/>
        <w:sdt>
          <w:sdtPr>
            <w:rPr>
              <w:rFonts w:ascii="Arial" w:hAnsi="Arial" w:cs="Arial"/>
              <w:sz w:val="22"/>
              <w:szCs w:val="22"/>
            </w:rPr>
            <w:id w:val="-1582360681"/>
            <w:placeholder>
              <w:docPart w:val="267D35880F6C415CA7901B847BFD1167"/>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DBC7E5A" w14:textId="77777777" w:rsidR="00A844ED" w:rsidRPr="00DD7A44" w:rsidRDefault="00A844ED" w:rsidP="00CF517D">
                <w:pPr>
                  <w:ind w:right="-24"/>
                  <w:rPr>
                    <w:rFonts w:ascii="Arial" w:hAnsi="Arial" w:cs="Arial"/>
                    <w:sz w:val="22"/>
                    <w:szCs w:val="22"/>
                  </w:rPr>
                </w:pPr>
                <w:r w:rsidRPr="00DD7A44">
                  <w:rPr>
                    <w:rStyle w:val="PlaceholderText"/>
                    <w:color w:val="auto"/>
                  </w:rPr>
                  <w:t>Click here to enter a date.</w:t>
                </w:r>
              </w:p>
            </w:tc>
          </w:sdtContent>
        </w:sdt>
        <w:permEnd w:id="625289582" w:displacedByCustomXml="prev"/>
      </w:tr>
    </w:tbl>
    <w:p w14:paraId="232A8689" w14:textId="77777777" w:rsidR="00A844ED" w:rsidRDefault="00A844ED" w:rsidP="00A844ED">
      <w:pPr>
        <w:ind w:right="-24"/>
        <w:rPr>
          <w:rFonts w:ascii="Arial" w:hAnsi="Arial" w:cs="Arial"/>
          <w:sz w:val="22"/>
          <w:szCs w:val="22"/>
        </w:rPr>
      </w:pPr>
    </w:p>
    <w:p w14:paraId="3177F54F" w14:textId="77777777"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14:paraId="41A9727A" w14:textId="77777777" w:rsidTr="00CF517D">
        <w:tc>
          <w:tcPr>
            <w:tcW w:w="2552" w:type="dxa"/>
            <w:tcBorders>
              <w:top w:val="nil"/>
              <w:left w:val="nil"/>
              <w:bottom w:val="nil"/>
              <w:right w:val="nil"/>
            </w:tcBorders>
          </w:tcPr>
          <w:p w14:paraId="620AB2BC" w14:textId="77777777" w:rsidR="00A844ED" w:rsidRPr="0032118C" w:rsidRDefault="00A844ED" w:rsidP="00CF517D">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F77CABC" w14:textId="77777777" w:rsidR="00A844ED" w:rsidRPr="0032118C" w:rsidRDefault="00A844ED" w:rsidP="00CF517D">
            <w:pPr>
              <w:ind w:right="-24"/>
              <w:rPr>
                <w:rFonts w:ascii="Arial" w:hAnsi="Arial" w:cs="Arial"/>
                <w:sz w:val="22"/>
                <w:szCs w:val="22"/>
              </w:rPr>
            </w:pPr>
            <w:permStart w:id="823417986" w:edGrp="everyone"/>
            <w:permEnd w:id="823417986"/>
          </w:p>
        </w:tc>
      </w:tr>
      <w:tr w:rsidR="00A844ED" w:rsidRPr="0047156F" w14:paraId="37D3D844" w14:textId="77777777" w:rsidTr="00CF517D">
        <w:trPr>
          <w:trHeight w:val="113"/>
        </w:trPr>
        <w:tc>
          <w:tcPr>
            <w:tcW w:w="2552" w:type="dxa"/>
            <w:tcBorders>
              <w:top w:val="nil"/>
              <w:left w:val="nil"/>
              <w:bottom w:val="nil"/>
              <w:right w:val="nil"/>
            </w:tcBorders>
          </w:tcPr>
          <w:p w14:paraId="1C99868B" w14:textId="77777777" w:rsidR="00A844ED" w:rsidRPr="0047156F" w:rsidRDefault="00A844ED" w:rsidP="00CF517D">
            <w:pPr>
              <w:ind w:right="-24"/>
              <w:rPr>
                <w:rFonts w:ascii="Arial" w:hAnsi="Arial" w:cs="Arial"/>
                <w:sz w:val="22"/>
                <w:szCs w:val="22"/>
              </w:rPr>
            </w:pPr>
          </w:p>
        </w:tc>
        <w:tc>
          <w:tcPr>
            <w:tcW w:w="6520" w:type="dxa"/>
            <w:tcBorders>
              <w:top w:val="single" w:sz="8" w:space="0" w:color="auto"/>
              <w:left w:val="nil"/>
              <w:bottom w:val="nil"/>
              <w:right w:val="nil"/>
            </w:tcBorders>
          </w:tcPr>
          <w:p w14:paraId="48CB3C44" w14:textId="77777777" w:rsidR="00A844ED" w:rsidRPr="0047156F" w:rsidRDefault="00A844ED" w:rsidP="00CF517D">
            <w:pPr>
              <w:ind w:right="-24"/>
              <w:rPr>
                <w:rFonts w:ascii="Arial" w:hAnsi="Arial" w:cs="Arial"/>
                <w:sz w:val="22"/>
                <w:szCs w:val="22"/>
              </w:rPr>
            </w:pPr>
          </w:p>
        </w:tc>
      </w:tr>
      <w:tr w:rsidR="00A844ED" w:rsidRPr="0032118C" w14:paraId="115938FB" w14:textId="77777777" w:rsidTr="00CF517D">
        <w:tc>
          <w:tcPr>
            <w:tcW w:w="2552" w:type="dxa"/>
            <w:tcBorders>
              <w:top w:val="nil"/>
              <w:left w:val="nil"/>
              <w:bottom w:val="nil"/>
              <w:right w:val="nil"/>
            </w:tcBorders>
          </w:tcPr>
          <w:p w14:paraId="551C8131" w14:textId="77777777" w:rsidR="00A844ED" w:rsidRPr="0032118C" w:rsidRDefault="00A844ED" w:rsidP="00CF517D">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51394020"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4195227F" w14:textId="77777777" w:rsidR="00A844ED" w:rsidRPr="00DD7A44" w:rsidRDefault="00A844ED" w:rsidP="00CF517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9A40E42" wp14:editId="55C3F036">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51394020" w:displacedByCustomXml="prev"/>
      </w:tr>
      <w:tr w:rsidR="00A844ED" w:rsidRPr="0032118C" w14:paraId="06E82F60" w14:textId="77777777" w:rsidTr="00CF517D">
        <w:tc>
          <w:tcPr>
            <w:tcW w:w="2552" w:type="dxa"/>
            <w:tcBorders>
              <w:top w:val="nil"/>
              <w:left w:val="nil"/>
              <w:bottom w:val="nil"/>
              <w:right w:val="nil"/>
            </w:tcBorders>
          </w:tcPr>
          <w:p w14:paraId="26EBBCAB" w14:textId="77777777" w:rsidR="00A844ED" w:rsidRDefault="00A844ED" w:rsidP="00CF517D">
            <w:pPr>
              <w:ind w:right="-24"/>
              <w:rPr>
                <w:rFonts w:ascii="Arial" w:hAnsi="Arial" w:cs="Arial"/>
                <w:sz w:val="22"/>
                <w:szCs w:val="22"/>
              </w:rPr>
            </w:pPr>
          </w:p>
        </w:tc>
        <w:tc>
          <w:tcPr>
            <w:tcW w:w="6520" w:type="dxa"/>
            <w:tcBorders>
              <w:top w:val="single" w:sz="8" w:space="0" w:color="auto"/>
              <w:left w:val="nil"/>
              <w:bottom w:val="nil"/>
              <w:right w:val="nil"/>
            </w:tcBorders>
          </w:tcPr>
          <w:p w14:paraId="3CB1AA89" w14:textId="77777777" w:rsidR="00A844ED" w:rsidRPr="0032118C" w:rsidRDefault="00A844ED" w:rsidP="00CF517D">
            <w:pPr>
              <w:ind w:right="-24"/>
              <w:rPr>
                <w:rFonts w:ascii="Arial" w:hAnsi="Arial" w:cs="Arial"/>
                <w:sz w:val="22"/>
                <w:szCs w:val="22"/>
              </w:rPr>
            </w:pPr>
          </w:p>
        </w:tc>
      </w:tr>
      <w:tr w:rsidR="00A844ED" w:rsidRPr="0077428E" w14:paraId="03E8FD7C" w14:textId="77777777" w:rsidTr="00CF517D">
        <w:tc>
          <w:tcPr>
            <w:tcW w:w="2552" w:type="dxa"/>
            <w:tcBorders>
              <w:top w:val="nil"/>
              <w:left w:val="nil"/>
              <w:bottom w:val="nil"/>
              <w:right w:val="nil"/>
            </w:tcBorders>
          </w:tcPr>
          <w:p w14:paraId="146E350B" w14:textId="77777777" w:rsidR="00A844ED" w:rsidRPr="0077428E" w:rsidRDefault="00A844ED" w:rsidP="00CF517D">
            <w:pPr>
              <w:ind w:right="-24"/>
              <w:rPr>
                <w:rFonts w:ascii="Arial" w:hAnsi="Arial" w:cs="Arial"/>
                <w:sz w:val="22"/>
                <w:szCs w:val="22"/>
              </w:rPr>
            </w:pPr>
            <w:r w:rsidRPr="0077428E">
              <w:rPr>
                <w:rFonts w:ascii="Arial" w:hAnsi="Arial" w:cs="Arial"/>
                <w:sz w:val="22"/>
                <w:szCs w:val="22"/>
              </w:rPr>
              <w:t>Date</w:t>
            </w:r>
          </w:p>
        </w:tc>
        <w:permStart w:id="271388118" w:edGrp="everyone"/>
        <w:tc>
          <w:tcPr>
            <w:tcW w:w="6520" w:type="dxa"/>
            <w:tcBorders>
              <w:top w:val="nil"/>
              <w:left w:val="nil"/>
              <w:bottom w:val="single" w:sz="8" w:space="0" w:color="auto"/>
              <w:right w:val="nil"/>
            </w:tcBorders>
          </w:tcPr>
          <w:p w14:paraId="62F59F31" w14:textId="77777777" w:rsidR="00A844ED" w:rsidRPr="00DD7A44" w:rsidRDefault="00D72317" w:rsidP="00CF517D">
            <w:pPr>
              <w:tabs>
                <w:tab w:val="left" w:pos="4492"/>
              </w:tabs>
              <w:ind w:right="-24"/>
              <w:rPr>
                <w:rFonts w:ascii="Arial" w:hAnsi="Arial" w:cs="Arial"/>
                <w:sz w:val="22"/>
                <w:szCs w:val="22"/>
              </w:rPr>
            </w:pPr>
            <w:sdt>
              <w:sdtPr>
                <w:rPr>
                  <w:rFonts w:ascii="Arial" w:hAnsi="Arial" w:cs="Arial"/>
                  <w:sz w:val="22"/>
                  <w:szCs w:val="22"/>
                </w:rPr>
                <w:id w:val="812533956"/>
                <w:placeholder>
                  <w:docPart w:val="163F7458FEB84ACA84EF93550ED52B93"/>
                </w:placeholder>
                <w:showingPlcHdr/>
                <w:date w:fullDate="2017-04-04T00:00:00Z">
                  <w:dateFormat w:val="d/MM/yyyy"/>
                  <w:lid w:val="en-AU"/>
                  <w:storeMappedDataAs w:val="dateTime"/>
                  <w:calendar w:val="gregorian"/>
                </w:date>
              </w:sdtPr>
              <w:sdtEndPr/>
              <w:sdtContent>
                <w:r w:rsidR="00A844ED" w:rsidRPr="00DD7A44">
                  <w:rPr>
                    <w:rStyle w:val="PlaceholderText"/>
                    <w:color w:val="auto"/>
                  </w:rPr>
                  <w:t>Click here to enter a date.</w:t>
                </w:r>
              </w:sdtContent>
            </w:sdt>
            <w:permEnd w:id="271388118"/>
          </w:p>
        </w:tc>
      </w:tr>
    </w:tbl>
    <w:p w14:paraId="1C5139FE" w14:textId="77777777" w:rsidR="00A844ED" w:rsidRPr="0077428E" w:rsidRDefault="00A844ED" w:rsidP="00A844ED">
      <w:pPr>
        <w:ind w:right="-24"/>
        <w:rPr>
          <w:rFonts w:ascii="Arial" w:hAnsi="Arial" w:cs="Arial"/>
          <w:sz w:val="22"/>
          <w:szCs w:val="22"/>
        </w:rPr>
      </w:pPr>
    </w:p>
    <w:p w14:paraId="732A84BC" w14:textId="77777777" w:rsidR="00A844ED" w:rsidRDefault="00A844ED" w:rsidP="00A844ED">
      <w:pPr>
        <w:ind w:right="-24"/>
        <w:rPr>
          <w:rFonts w:ascii="Arial" w:hAnsi="Arial" w:cs="Arial"/>
          <w:sz w:val="22"/>
          <w:szCs w:val="22"/>
        </w:rPr>
      </w:pPr>
    </w:p>
    <w:p w14:paraId="41331ABB" w14:textId="77777777" w:rsidR="00A844ED" w:rsidRPr="004932A4" w:rsidRDefault="00A844ED" w:rsidP="00A844ED">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844ED" w:rsidRPr="004932A4" w14:paraId="35A99245" w14:textId="77777777" w:rsidTr="00CF517D">
        <w:trPr>
          <w:trHeight w:val="217"/>
          <w:jc w:val="center"/>
        </w:trPr>
        <w:tc>
          <w:tcPr>
            <w:tcW w:w="2528" w:type="dxa"/>
            <w:vMerge w:val="restart"/>
            <w:shd w:val="clear" w:color="auto" w:fill="F3F3F3"/>
            <w:vAlign w:val="center"/>
          </w:tcPr>
          <w:p w14:paraId="60954A47" w14:textId="77777777" w:rsidR="00A844ED" w:rsidRPr="004932A4" w:rsidRDefault="00A844ED" w:rsidP="00CF517D">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5A4F7788" w14:textId="77777777" w:rsidR="00A844ED" w:rsidRPr="004932A4" w:rsidRDefault="00A844ED" w:rsidP="00CF517D">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14:paraId="1C9BD523" w14:textId="77777777" w:rsidTr="00CF517D">
        <w:trPr>
          <w:cantSplit/>
          <w:jc w:val="center"/>
        </w:trPr>
        <w:tc>
          <w:tcPr>
            <w:tcW w:w="2528" w:type="dxa"/>
            <w:vMerge/>
            <w:tcBorders>
              <w:bottom w:val="single" w:sz="4" w:space="0" w:color="auto"/>
            </w:tcBorders>
            <w:vAlign w:val="center"/>
          </w:tcPr>
          <w:p w14:paraId="455D3031" w14:textId="77777777" w:rsidR="00A844ED" w:rsidRPr="004932A4" w:rsidRDefault="00A844ED" w:rsidP="00CF517D">
            <w:pPr>
              <w:ind w:right="-24"/>
              <w:jc w:val="center"/>
              <w:rPr>
                <w:rFonts w:ascii="Arial" w:hAnsi="Arial" w:cs="Arial"/>
                <w:sz w:val="22"/>
                <w:szCs w:val="22"/>
              </w:rPr>
            </w:pPr>
          </w:p>
        </w:tc>
        <w:tc>
          <w:tcPr>
            <w:tcW w:w="2552" w:type="dxa"/>
            <w:shd w:val="clear" w:color="auto" w:fill="F2F2F2" w:themeFill="background1" w:themeFillShade="F2"/>
            <w:vAlign w:val="center"/>
          </w:tcPr>
          <w:p w14:paraId="230E9A73" w14:textId="77777777" w:rsidR="00A844ED" w:rsidRPr="004932A4" w:rsidRDefault="00A844ED" w:rsidP="00CF517D">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0247EEAB" w14:textId="77777777" w:rsidR="00A844ED" w:rsidRPr="004932A4" w:rsidRDefault="00A844ED" w:rsidP="00CF517D">
            <w:pPr>
              <w:ind w:right="-24"/>
              <w:jc w:val="center"/>
              <w:rPr>
                <w:rFonts w:ascii="Arial" w:hAnsi="Arial" w:cs="Arial"/>
                <w:sz w:val="22"/>
                <w:szCs w:val="22"/>
              </w:rPr>
            </w:pPr>
            <w:r>
              <w:rPr>
                <w:rFonts w:ascii="Arial" w:hAnsi="Arial" w:cs="Arial"/>
                <w:sz w:val="22"/>
                <w:szCs w:val="22"/>
              </w:rPr>
              <w:t>Not Yet Satisfactory</w:t>
            </w:r>
          </w:p>
        </w:tc>
      </w:tr>
      <w:tr w:rsidR="00A844ED" w:rsidRPr="004932A4" w14:paraId="3C72FEDE" w14:textId="77777777" w:rsidTr="00CF517D">
        <w:trPr>
          <w:cantSplit/>
          <w:jc w:val="center"/>
        </w:trPr>
        <w:tc>
          <w:tcPr>
            <w:tcW w:w="2528" w:type="dxa"/>
            <w:tcBorders>
              <w:top w:val="single" w:sz="4" w:space="0" w:color="auto"/>
            </w:tcBorders>
            <w:shd w:val="clear" w:color="auto" w:fill="auto"/>
            <w:vAlign w:val="center"/>
          </w:tcPr>
          <w:p w14:paraId="214C7058" w14:textId="77777777" w:rsidR="00A844ED" w:rsidRPr="009E3CC3" w:rsidRDefault="00A844ED" w:rsidP="00CF517D">
            <w:pPr>
              <w:ind w:right="-24"/>
              <w:jc w:val="center"/>
              <w:rPr>
                <w:rFonts w:ascii="Arial" w:hAnsi="Arial" w:cs="Arial"/>
                <w:sz w:val="22"/>
                <w:szCs w:val="22"/>
              </w:rPr>
            </w:pPr>
            <w:r w:rsidRPr="009E3CC3">
              <w:rPr>
                <w:rFonts w:ascii="Arial" w:hAnsi="Arial" w:cs="Arial"/>
                <w:sz w:val="22"/>
                <w:szCs w:val="22"/>
              </w:rPr>
              <w:t>Task 1 (Occasion 1)</w:t>
            </w:r>
          </w:p>
        </w:tc>
        <w:permStart w:id="1265719310"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0C7E952C" w14:textId="77777777" w:rsidR="00A844ED" w:rsidRPr="00553DDB" w:rsidRDefault="00A844ED" w:rsidP="00CF517D">
                <w:pPr>
                  <w:jc w:val="center"/>
                  <w:rPr>
                    <w:rFonts w:ascii="Arial" w:hAnsi="Arial" w:cs="Arial"/>
                    <w:sz w:val="44"/>
                    <w:szCs w:val="44"/>
                  </w:rPr>
                </w:pPr>
                <w:r>
                  <w:rPr>
                    <w:rFonts w:ascii="Arial" w:hAnsi="Arial" w:cs="Arial"/>
                    <w:sz w:val="44"/>
                    <w:szCs w:val="44"/>
                  </w:rPr>
                  <w:sym w:font="Wingdings" w:char="F0A8"/>
                </w:r>
              </w:p>
            </w:tc>
          </w:sdtContent>
        </w:sdt>
        <w:permEnd w:id="1265719310" w:displacedByCustomXml="prev"/>
        <w:permStart w:id="86726160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6F2D6B1C" w14:textId="77777777" w:rsidR="00A844ED" w:rsidRPr="00553DDB" w:rsidRDefault="00A844ED" w:rsidP="00CF517D">
                <w:pPr>
                  <w:jc w:val="center"/>
                  <w:rPr>
                    <w:rFonts w:ascii="Arial" w:hAnsi="Arial" w:cs="Arial"/>
                    <w:sz w:val="44"/>
                    <w:szCs w:val="44"/>
                  </w:rPr>
                </w:pPr>
                <w:r>
                  <w:rPr>
                    <w:rFonts w:ascii="Arial" w:hAnsi="Arial" w:cs="Arial"/>
                    <w:sz w:val="44"/>
                    <w:szCs w:val="44"/>
                  </w:rPr>
                  <w:sym w:font="Wingdings" w:char="F0A8"/>
                </w:r>
              </w:p>
            </w:tc>
          </w:sdtContent>
        </w:sdt>
        <w:permEnd w:id="867261607" w:displacedByCustomXml="prev"/>
      </w:tr>
      <w:tr w:rsidR="00A844ED" w:rsidRPr="004932A4" w14:paraId="3D1351EE" w14:textId="77777777" w:rsidTr="00CF517D">
        <w:trPr>
          <w:cantSplit/>
          <w:trHeight w:val="454"/>
          <w:jc w:val="center"/>
        </w:trPr>
        <w:tc>
          <w:tcPr>
            <w:tcW w:w="2528" w:type="dxa"/>
            <w:shd w:val="clear" w:color="auto" w:fill="auto"/>
            <w:vAlign w:val="center"/>
          </w:tcPr>
          <w:p w14:paraId="22A8617E" w14:textId="77777777" w:rsidR="00A844ED" w:rsidRPr="009E3CC3" w:rsidRDefault="00A844ED" w:rsidP="00CF517D">
            <w:pPr>
              <w:ind w:right="-24"/>
              <w:jc w:val="center"/>
              <w:rPr>
                <w:rFonts w:ascii="Arial" w:hAnsi="Arial" w:cs="Arial"/>
                <w:sz w:val="22"/>
                <w:szCs w:val="22"/>
              </w:rPr>
            </w:pPr>
            <w:r w:rsidRPr="009E3CC3">
              <w:rPr>
                <w:rFonts w:ascii="Arial" w:hAnsi="Arial" w:cs="Arial"/>
                <w:sz w:val="22"/>
                <w:szCs w:val="22"/>
              </w:rPr>
              <w:t>Task 1 (Occasion 2)</w:t>
            </w:r>
          </w:p>
        </w:tc>
        <w:permStart w:id="1990070188"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30B0E642" w14:textId="77777777" w:rsidR="00A844ED" w:rsidRPr="00553DDB" w:rsidRDefault="00A844ED" w:rsidP="00CF517D">
                <w:pPr>
                  <w:jc w:val="center"/>
                  <w:rPr>
                    <w:rFonts w:ascii="Arial" w:hAnsi="Arial" w:cs="Arial"/>
                    <w:sz w:val="44"/>
                    <w:szCs w:val="44"/>
                  </w:rPr>
                </w:pPr>
                <w:r>
                  <w:rPr>
                    <w:rFonts w:ascii="Arial" w:hAnsi="Arial" w:cs="Arial"/>
                    <w:sz w:val="44"/>
                    <w:szCs w:val="44"/>
                  </w:rPr>
                  <w:sym w:font="Wingdings" w:char="F0A8"/>
                </w:r>
              </w:p>
            </w:tc>
          </w:sdtContent>
        </w:sdt>
        <w:permEnd w:id="1990070188" w:displacedByCustomXml="prev"/>
        <w:permStart w:id="484735107"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0D7E3065" w14:textId="77777777" w:rsidR="00A844ED" w:rsidRPr="00553DDB" w:rsidRDefault="00A844ED" w:rsidP="00CF517D">
                <w:pPr>
                  <w:jc w:val="center"/>
                  <w:rPr>
                    <w:rFonts w:ascii="Arial" w:hAnsi="Arial" w:cs="Arial"/>
                    <w:sz w:val="44"/>
                    <w:szCs w:val="44"/>
                  </w:rPr>
                </w:pPr>
                <w:r>
                  <w:rPr>
                    <w:rFonts w:ascii="Arial" w:hAnsi="Arial" w:cs="Arial"/>
                    <w:sz w:val="44"/>
                    <w:szCs w:val="44"/>
                  </w:rPr>
                  <w:sym w:font="Wingdings" w:char="F0A8"/>
                </w:r>
              </w:p>
            </w:tc>
          </w:sdtContent>
        </w:sdt>
        <w:permEnd w:id="484735107" w:displacedByCustomXml="prev"/>
      </w:tr>
    </w:tbl>
    <w:p w14:paraId="293AFCFE" w14:textId="77777777" w:rsidR="00A844ED" w:rsidRDefault="00A844ED" w:rsidP="00A844ED">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844ED" w:rsidRPr="00553DDB" w14:paraId="759D6245" w14:textId="77777777" w:rsidTr="00CF517D">
        <w:tc>
          <w:tcPr>
            <w:tcW w:w="9016" w:type="dxa"/>
            <w:shd w:val="clear" w:color="auto" w:fill="D9D9D9" w:themeFill="background1" w:themeFillShade="D9"/>
          </w:tcPr>
          <w:p w14:paraId="57085478" w14:textId="77777777" w:rsidR="00A844ED" w:rsidRPr="00553DDB" w:rsidRDefault="00A844ED" w:rsidP="00CF517D">
            <w:pPr>
              <w:keepNext/>
              <w:rPr>
                <w:rFonts w:ascii="Arial" w:hAnsi="Arial" w:cs="Arial"/>
                <w:b/>
                <w:caps/>
                <w:szCs w:val="24"/>
              </w:rPr>
            </w:pPr>
            <w:r w:rsidRPr="00553DDB">
              <w:rPr>
                <w:rFonts w:ascii="Arial" w:hAnsi="Arial" w:cs="Arial"/>
                <w:b/>
                <w:caps/>
                <w:szCs w:val="24"/>
              </w:rPr>
              <w:lastRenderedPageBreak/>
              <w:t>Assessor Comments</w:t>
            </w:r>
          </w:p>
        </w:tc>
      </w:tr>
      <w:tr w:rsidR="00A844ED" w:rsidRPr="00553DDB" w14:paraId="12AC8721" w14:textId="77777777" w:rsidTr="00CF517D">
        <w:trPr>
          <w:trHeight w:val="13602"/>
        </w:trPr>
        <w:tc>
          <w:tcPr>
            <w:tcW w:w="9016" w:type="dxa"/>
          </w:tcPr>
          <w:p w14:paraId="31CFF9BD" w14:textId="77777777" w:rsidR="00A844ED" w:rsidRPr="00553DDB" w:rsidRDefault="00A844ED" w:rsidP="00CF517D">
            <w:pPr>
              <w:rPr>
                <w:rFonts w:ascii="Arial" w:hAnsi="Arial" w:cs="Arial"/>
                <w:szCs w:val="24"/>
              </w:rPr>
            </w:pPr>
            <w:permStart w:id="1768173510" w:edGrp="everyone"/>
            <w:permEnd w:id="1768173510"/>
          </w:p>
        </w:tc>
      </w:tr>
    </w:tbl>
    <w:p w14:paraId="7FC8AAB1" w14:textId="77777777" w:rsidR="00A844ED" w:rsidRPr="00BF7956" w:rsidRDefault="00D72317" w:rsidP="00A844ED">
      <w:pPr>
        <w:pStyle w:val="02CSTCPLHeading2"/>
        <w:tabs>
          <w:tab w:val="center" w:pos="4513"/>
          <w:tab w:val="left" w:pos="6615"/>
        </w:tabs>
        <w:jc w:val="center"/>
        <w:rPr>
          <w:rFonts w:ascii="Arial Black" w:hAnsi="Arial Black"/>
        </w:rPr>
      </w:pPr>
      <w:sdt>
        <w:sdtPr>
          <w:rPr>
            <w:rFonts w:ascii="Arial Black" w:hAnsi="Arial Black"/>
          </w:rPr>
          <w:alias w:val="Title"/>
          <w:tag w:val=""/>
          <w:id w:val="-1352179577"/>
          <w:placeholder>
            <w:docPart w:val="3D60732623AA4953855E2D5F3CFB417B"/>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rFonts w:ascii="Arial Black" w:hAnsi="Arial Black"/>
            </w:rPr>
            <w:t>CPCCBC4009B</w:t>
          </w:r>
        </w:sdtContent>
      </w:sdt>
    </w:p>
    <w:sdt>
      <w:sdtPr>
        <w:rPr>
          <w:rFonts w:ascii="Arial Black" w:hAnsi="Arial Black"/>
        </w:rPr>
        <w:alias w:val="Subject"/>
        <w:tag w:val=""/>
        <w:id w:val="1669988800"/>
        <w:placeholder>
          <w:docPart w:val="3964E3F0910B4F14AB74B92AE9F7DFEB"/>
        </w:placeholder>
        <w:dataBinding w:prefixMappings="xmlns:ns0='http://purl.org/dc/elements/1.1/' xmlns:ns1='http://schemas.openxmlformats.org/package/2006/metadata/core-properties' " w:xpath="/ns1:coreProperties[1]/ns0:subject[1]" w:storeItemID="{6C3C8BC8-F283-45AE-878A-BAB7291924A1}"/>
        <w:text/>
      </w:sdtPr>
      <w:sdtEndPr/>
      <w:sdtContent>
        <w:p w14:paraId="504940DC" w14:textId="77777777" w:rsidR="00A844ED" w:rsidRPr="00BF7956" w:rsidRDefault="00A844ED" w:rsidP="00A844ED">
          <w:pPr>
            <w:pStyle w:val="02CSTCPLHeading2"/>
            <w:jc w:val="center"/>
            <w:rPr>
              <w:rFonts w:ascii="Arial Black" w:hAnsi="Arial Black"/>
            </w:rPr>
          </w:pPr>
          <w:r>
            <w:rPr>
              <w:rFonts w:ascii="Arial Black" w:hAnsi="Arial Black"/>
            </w:rPr>
            <w:t>Apply legal requirements to building and construction projects</w:t>
          </w:r>
        </w:p>
      </w:sdtContent>
    </w:sdt>
    <w:p w14:paraId="254A1BCE" w14:textId="77777777" w:rsidR="00A844ED" w:rsidRDefault="00A844ED" w:rsidP="00A844ED"/>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A844ED" w:rsidRPr="00683908" w14:paraId="1471E355" w14:textId="77777777" w:rsidTr="00CF517D">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719662F" w14:textId="77777777" w:rsidR="00A844ED" w:rsidRPr="00696855" w:rsidRDefault="00A844ED" w:rsidP="00CF517D">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A844ED" w:rsidRPr="000559FC" w14:paraId="6AFDDA8F" w14:textId="77777777" w:rsidTr="00CF517D">
        <w:trPr>
          <w:trHeight w:val="50"/>
        </w:trPr>
        <w:tc>
          <w:tcPr>
            <w:tcW w:w="9072" w:type="dxa"/>
            <w:gridSpan w:val="4"/>
            <w:tcBorders>
              <w:left w:val="single" w:sz="12" w:space="0" w:color="000000"/>
              <w:bottom w:val="single" w:sz="4" w:space="0" w:color="000000"/>
              <w:right w:val="single" w:sz="12" w:space="0" w:color="000000"/>
            </w:tcBorders>
            <w:vAlign w:val="center"/>
          </w:tcPr>
          <w:p w14:paraId="702AE794" w14:textId="77777777" w:rsidR="00A844ED" w:rsidRPr="000D3673" w:rsidRDefault="00A844ED" w:rsidP="00A844ED">
            <w:pPr>
              <w:jc w:val="left"/>
              <w:rPr>
                <w:rFonts w:cs="Arial"/>
                <w:b/>
                <w:sz w:val="20"/>
              </w:rPr>
            </w:pPr>
            <w:r w:rsidRPr="000D3673">
              <w:rPr>
                <w:rFonts w:cs="Arial"/>
                <w:b/>
                <w:sz w:val="20"/>
              </w:rPr>
              <w:t>Description of task:</w:t>
            </w:r>
          </w:p>
          <w:p w14:paraId="3902FF58" w14:textId="77777777" w:rsidR="00A844ED" w:rsidRDefault="00A844ED" w:rsidP="00A844ED">
            <w:pPr>
              <w:jc w:val="left"/>
              <w:rPr>
                <w:rFonts w:cs="Arial"/>
                <w:sz w:val="20"/>
              </w:rPr>
            </w:pPr>
            <w:r w:rsidRPr="000D3673">
              <w:rPr>
                <w:rFonts w:cs="Arial"/>
                <w:sz w:val="20"/>
              </w:rPr>
              <w:t xml:space="preserve">On two (2) occasions, a suitable observer is to verify the participant’s ability to </w:t>
            </w:r>
            <w:r>
              <w:rPr>
                <w:rFonts w:cs="Arial"/>
                <w:sz w:val="20"/>
              </w:rPr>
              <w:t>apply legal requirements to building and construction projects:</w:t>
            </w:r>
          </w:p>
          <w:p w14:paraId="430AA012" w14:textId="77777777" w:rsidR="00A844ED" w:rsidRDefault="00A844ED" w:rsidP="00A844ED">
            <w:pPr>
              <w:pStyle w:val="ListParagraph"/>
              <w:numPr>
                <w:ilvl w:val="0"/>
                <w:numId w:val="33"/>
              </w:numPr>
              <w:jc w:val="left"/>
              <w:rPr>
                <w:rFonts w:cs="Arial"/>
                <w:sz w:val="20"/>
              </w:rPr>
            </w:pPr>
            <w:r>
              <w:rPr>
                <w:rFonts w:cs="Arial"/>
                <w:sz w:val="20"/>
              </w:rPr>
              <w:t>Occasion 1: Residential buildings</w:t>
            </w:r>
          </w:p>
          <w:p w14:paraId="09ABA8DC" w14:textId="77777777" w:rsidR="00A844ED" w:rsidRDefault="00A844ED" w:rsidP="00A844ED">
            <w:pPr>
              <w:pStyle w:val="ListParagraph"/>
              <w:numPr>
                <w:ilvl w:val="0"/>
                <w:numId w:val="33"/>
              </w:numPr>
              <w:jc w:val="left"/>
              <w:rPr>
                <w:rFonts w:cs="Arial"/>
                <w:sz w:val="20"/>
              </w:rPr>
            </w:pPr>
            <w:r>
              <w:rPr>
                <w:rFonts w:cs="Arial"/>
                <w:sz w:val="20"/>
              </w:rPr>
              <w:t>Occasion 2: Low rise commercial buildings (C</w:t>
            </w:r>
            <w:r w:rsidRPr="00FB57A6">
              <w:rPr>
                <w:rFonts w:cs="Arial"/>
                <w:sz w:val="20"/>
              </w:rPr>
              <w:t>lass 1 and 10 construction and Classes 2 to 9 with a gross floor area not exceeding 2000 square metres, not including Type A or Type B construction</w:t>
            </w:r>
            <w:r>
              <w:rPr>
                <w:rFonts w:cs="Arial"/>
                <w:sz w:val="20"/>
              </w:rPr>
              <w:t>)</w:t>
            </w:r>
          </w:p>
          <w:p w14:paraId="1979BCFE" w14:textId="77777777" w:rsidR="00A844ED" w:rsidRDefault="00A844ED" w:rsidP="00A844ED">
            <w:pPr>
              <w:jc w:val="left"/>
              <w:rPr>
                <w:rFonts w:cs="Arial"/>
                <w:sz w:val="20"/>
              </w:rPr>
            </w:pPr>
          </w:p>
          <w:p w14:paraId="6E54112C" w14:textId="77777777" w:rsidR="00A844ED" w:rsidRPr="000159B8" w:rsidRDefault="00A844ED" w:rsidP="00A844ED">
            <w:pPr>
              <w:jc w:val="left"/>
              <w:rPr>
                <w:rFonts w:cs="Arial"/>
                <w:sz w:val="20"/>
              </w:rPr>
            </w:pPr>
            <w:r w:rsidRPr="000159B8">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2A23A7F7"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Copies of any licences </w:t>
            </w:r>
          </w:p>
          <w:p w14:paraId="34EF869F"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Business insurance Certificates of Currency </w:t>
            </w:r>
          </w:p>
          <w:p w14:paraId="640C5E12" w14:textId="77777777" w:rsidR="00A844ED" w:rsidRPr="000159B8" w:rsidRDefault="00A844ED" w:rsidP="00A844ED">
            <w:pPr>
              <w:pStyle w:val="ListParagraph"/>
              <w:numPr>
                <w:ilvl w:val="0"/>
                <w:numId w:val="33"/>
              </w:numPr>
              <w:jc w:val="left"/>
              <w:rPr>
                <w:rFonts w:cs="Arial"/>
                <w:sz w:val="20"/>
              </w:rPr>
            </w:pPr>
            <w:r w:rsidRPr="000159B8">
              <w:rPr>
                <w:rFonts w:cs="Arial"/>
                <w:sz w:val="20"/>
              </w:rPr>
              <w:t>A copy of a</w:t>
            </w:r>
            <w:r>
              <w:rPr>
                <w:rFonts w:cs="Arial"/>
                <w:sz w:val="20"/>
              </w:rPr>
              <w:t xml:space="preserve"> WH</w:t>
            </w:r>
            <w:r w:rsidRPr="000159B8">
              <w:rPr>
                <w:rFonts w:cs="Arial"/>
                <w:sz w:val="20"/>
              </w:rPr>
              <w:t xml:space="preserve">S Policy </w:t>
            </w:r>
          </w:p>
          <w:p w14:paraId="4981D059"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an Environmental Policy </w:t>
            </w:r>
          </w:p>
          <w:p w14:paraId="1422D12F"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If an employer - copies of employee records, apprenticeship papers </w:t>
            </w:r>
          </w:p>
          <w:p w14:paraId="16BFAC4D"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Sub-contractor agreements or a copy of a sub-contract </w:t>
            </w:r>
          </w:p>
          <w:p w14:paraId="5241D09A"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Activity Statement </w:t>
            </w:r>
          </w:p>
          <w:p w14:paraId="41EC7A7D"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tax invoice that references relevant legislation </w:t>
            </w:r>
          </w:p>
          <w:p w14:paraId="2823DF62" w14:textId="77777777" w:rsidR="00A844ED" w:rsidRPr="000159B8" w:rsidRDefault="00A844ED" w:rsidP="00A844ED">
            <w:pPr>
              <w:pStyle w:val="ListParagraph"/>
              <w:numPr>
                <w:ilvl w:val="0"/>
                <w:numId w:val="33"/>
              </w:numPr>
              <w:jc w:val="left"/>
              <w:rPr>
                <w:rFonts w:cs="Arial"/>
                <w:sz w:val="20"/>
              </w:rPr>
            </w:pPr>
            <w:r w:rsidRPr="000159B8">
              <w:rPr>
                <w:rFonts w:cs="Arial"/>
                <w:sz w:val="20"/>
              </w:rPr>
              <w:t>A copy of a Dispute Resolution Procedure or documentary evidence of a dispute</w:t>
            </w:r>
          </w:p>
          <w:p w14:paraId="033D8181" w14:textId="77777777" w:rsidR="00A844ED" w:rsidRDefault="00A844ED" w:rsidP="00A844ED">
            <w:pPr>
              <w:jc w:val="left"/>
              <w:rPr>
                <w:rFonts w:cs="Arial"/>
                <w:sz w:val="20"/>
              </w:rPr>
            </w:pPr>
          </w:p>
          <w:p w14:paraId="699DEF9A" w14:textId="77777777" w:rsidR="00A844ED" w:rsidRPr="000D3673" w:rsidRDefault="00A844ED" w:rsidP="00A844E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A844ED" w:rsidRPr="000559FC" w14:paraId="2A69A995" w14:textId="77777777" w:rsidTr="00CF517D">
        <w:trPr>
          <w:trHeight w:val="70"/>
        </w:trPr>
        <w:tc>
          <w:tcPr>
            <w:tcW w:w="9072" w:type="dxa"/>
            <w:gridSpan w:val="4"/>
            <w:tcBorders>
              <w:left w:val="single" w:sz="12" w:space="0" w:color="000000"/>
              <w:bottom w:val="single" w:sz="12" w:space="0" w:color="000000"/>
              <w:right w:val="single" w:sz="12" w:space="0" w:color="000000"/>
            </w:tcBorders>
            <w:vAlign w:val="center"/>
          </w:tcPr>
          <w:p w14:paraId="27B69B35" w14:textId="77777777" w:rsidR="00A844ED" w:rsidRPr="002F38C7" w:rsidRDefault="00A844ED" w:rsidP="00CF517D">
            <w:pPr>
              <w:jc w:val="left"/>
              <w:rPr>
                <w:rFonts w:cs="Arial"/>
                <w:b/>
                <w:sz w:val="20"/>
              </w:rPr>
            </w:pPr>
            <w:r w:rsidRPr="002F38C7">
              <w:rPr>
                <w:rFonts w:cs="Arial"/>
                <w:b/>
                <w:sz w:val="20"/>
              </w:rPr>
              <w:t xml:space="preserve">Resources required: </w:t>
            </w:r>
          </w:p>
          <w:p w14:paraId="236D1274" w14:textId="77777777" w:rsidR="00A844ED" w:rsidRPr="002F38C7" w:rsidRDefault="00A844ED" w:rsidP="00CF517D">
            <w:pPr>
              <w:jc w:val="left"/>
              <w:rPr>
                <w:rFonts w:cs="Arial"/>
                <w:sz w:val="20"/>
              </w:rPr>
            </w:pPr>
            <w:r>
              <w:rPr>
                <w:rFonts w:cs="Arial"/>
                <w:sz w:val="20"/>
              </w:rPr>
              <w:t>Computer</w:t>
            </w:r>
            <w:r w:rsidRPr="002F38C7">
              <w:rPr>
                <w:rFonts w:cs="Arial"/>
                <w:sz w:val="20"/>
              </w:rPr>
              <w:t>,</w:t>
            </w:r>
            <w:r>
              <w:rPr>
                <w:rFonts w:cs="Arial"/>
                <w:sz w:val="20"/>
              </w:rPr>
              <w:t xml:space="preserve"> Telephone,</w:t>
            </w:r>
            <w:r w:rsidRPr="002F38C7">
              <w:rPr>
                <w:rFonts w:cs="Arial"/>
                <w:sz w:val="20"/>
              </w:rPr>
              <w:t xml:space="preserve"> Building Contract.</w:t>
            </w:r>
          </w:p>
        </w:tc>
      </w:tr>
      <w:tr w:rsidR="00A844ED" w:rsidRPr="00683908" w14:paraId="15118964" w14:textId="77777777" w:rsidTr="00CF517D">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329B90DF" w14:textId="77777777" w:rsidR="00A844ED" w:rsidRPr="00696855" w:rsidRDefault="00A844ED" w:rsidP="00CF517D">
            <w:pPr>
              <w:jc w:val="center"/>
              <w:rPr>
                <w:rFonts w:cs="Arial"/>
                <w:b/>
                <w:sz w:val="20"/>
              </w:rPr>
            </w:pPr>
            <w:r w:rsidRPr="00696855">
              <w:rPr>
                <w:rFonts w:cs="Arial"/>
                <w:b/>
                <w:sz w:val="20"/>
              </w:rPr>
              <w:t>Assessment of task</w:t>
            </w:r>
          </w:p>
        </w:tc>
      </w:tr>
      <w:tr w:rsidR="00A844ED" w:rsidRPr="00683908" w14:paraId="6AE184D5" w14:textId="77777777" w:rsidTr="00CF517D">
        <w:trPr>
          <w:trHeight w:val="454"/>
        </w:trPr>
        <w:tc>
          <w:tcPr>
            <w:tcW w:w="2598" w:type="dxa"/>
            <w:tcBorders>
              <w:top w:val="single" w:sz="12" w:space="0" w:color="auto"/>
              <w:left w:val="single" w:sz="12" w:space="0" w:color="000000"/>
              <w:right w:val="single" w:sz="4" w:space="0" w:color="000000"/>
            </w:tcBorders>
            <w:vAlign w:val="center"/>
          </w:tcPr>
          <w:p w14:paraId="5CD074A7" w14:textId="77777777" w:rsidR="00A844ED" w:rsidRPr="00696855" w:rsidRDefault="00A844ED" w:rsidP="00CF517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441814C4" w14:textId="66ED7035" w:rsidR="00A844ED" w:rsidRPr="00DE6B06" w:rsidRDefault="00E475CD" w:rsidP="00CF517D">
            <w:pPr>
              <w:jc w:val="left"/>
              <w:rPr>
                <w:rFonts w:ascii="Arial" w:hAnsi="Arial" w:cs="Arial"/>
                <w:sz w:val="22"/>
              </w:rPr>
            </w:pPr>
            <w:permStart w:id="1766223865" w:edGrp="everyone"/>
            <w:r>
              <w:rPr>
                <w:rFonts w:ascii="Arial" w:hAnsi="Arial" w:cs="Arial"/>
                <w:sz w:val="22"/>
              </w:rPr>
              <w:t>Kristina Saedder</w:t>
            </w:r>
            <w:permEnd w:id="1766223865"/>
          </w:p>
        </w:tc>
      </w:tr>
      <w:tr w:rsidR="00A844ED" w:rsidRPr="00683908" w14:paraId="015C99A6" w14:textId="77777777" w:rsidTr="00CF517D">
        <w:trPr>
          <w:trHeight w:val="454"/>
        </w:trPr>
        <w:tc>
          <w:tcPr>
            <w:tcW w:w="2598" w:type="dxa"/>
            <w:tcBorders>
              <w:left w:val="single" w:sz="12" w:space="0" w:color="000000"/>
              <w:right w:val="single" w:sz="4" w:space="0" w:color="000000"/>
            </w:tcBorders>
            <w:vAlign w:val="center"/>
          </w:tcPr>
          <w:p w14:paraId="68B1D337" w14:textId="77777777" w:rsidR="00A844ED" w:rsidRPr="00696855" w:rsidRDefault="00A844ED" w:rsidP="00CF517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0900DE4B" w14:textId="77777777" w:rsidR="00A844ED" w:rsidRPr="00DE6B06" w:rsidRDefault="00A844ED" w:rsidP="00CF517D">
            <w:pPr>
              <w:jc w:val="left"/>
              <w:rPr>
                <w:rFonts w:ascii="Arial" w:hAnsi="Arial" w:cs="Arial"/>
                <w:sz w:val="22"/>
              </w:rPr>
            </w:pPr>
            <w:permStart w:id="210042963" w:edGrp="everyone"/>
            <w:permEnd w:id="210042963"/>
          </w:p>
        </w:tc>
      </w:tr>
      <w:tr w:rsidR="00A844ED" w:rsidRPr="00683908" w14:paraId="0D686657" w14:textId="77777777" w:rsidTr="00CF517D">
        <w:trPr>
          <w:trHeight w:val="454"/>
        </w:trPr>
        <w:tc>
          <w:tcPr>
            <w:tcW w:w="2598" w:type="dxa"/>
            <w:tcBorders>
              <w:left w:val="single" w:sz="12" w:space="0" w:color="000000"/>
              <w:right w:val="single" w:sz="4" w:space="0" w:color="000000"/>
            </w:tcBorders>
            <w:vAlign w:val="center"/>
          </w:tcPr>
          <w:p w14:paraId="587F23D6" w14:textId="77777777" w:rsidR="00A844ED" w:rsidRDefault="00A844ED" w:rsidP="00CF517D">
            <w:pPr>
              <w:jc w:val="right"/>
              <w:rPr>
                <w:rFonts w:cs="Arial"/>
                <w:b/>
                <w:sz w:val="20"/>
              </w:rPr>
            </w:pPr>
            <w:r>
              <w:rPr>
                <w:rFonts w:cs="Arial"/>
                <w:b/>
                <w:sz w:val="20"/>
              </w:rPr>
              <w:t xml:space="preserve">Role of observer </w:t>
            </w:r>
          </w:p>
          <w:p w14:paraId="208E9ADE" w14:textId="77777777" w:rsidR="00A844ED" w:rsidRPr="00696855" w:rsidRDefault="00A844ED" w:rsidP="00CF517D">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19D7F897" w14:textId="77777777" w:rsidR="00A844ED" w:rsidRPr="00DE6B06" w:rsidRDefault="00A844ED" w:rsidP="00CF517D">
            <w:pPr>
              <w:jc w:val="left"/>
              <w:rPr>
                <w:rFonts w:ascii="Arial" w:hAnsi="Arial" w:cs="Arial"/>
                <w:sz w:val="22"/>
              </w:rPr>
            </w:pPr>
            <w:permStart w:id="751699171" w:edGrp="everyone"/>
            <w:permEnd w:id="751699171"/>
          </w:p>
        </w:tc>
      </w:tr>
      <w:tr w:rsidR="00A844ED" w:rsidRPr="00683908" w14:paraId="6C0FB11D" w14:textId="77777777" w:rsidTr="00CF517D">
        <w:trPr>
          <w:trHeight w:val="454"/>
        </w:trPr>
        <w:tc>
          <w:tcPr>
            <w:tcW w:w="2598" w:type="dxa"/>
            <w:tcBorders>
              <w:left w:val="single" w:sz="12" w:space="0" w:color="000000"/>
              <w:right w:val="single" w:sz="4" w:space="0" w:color="000000"/>
            </w:tcBorders>
            <w:vAlign w:val="center"/>
          </w:tcPr>
          <w:p w14:paraId="792AD4E5" w14:textId="77777777" w:rsidR="00A844ED" w:rsidRDefault="00A844ED" w:rsidP="00CF517D">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7B36455B" w14:textId="77777777" w:rsidR="00A844ED" w:rsidRPr="00DE6B06" w:rsidRDefault="00A844ED" w:rsidP="00CF517D">
            <w:pPr>
              <w:jc w:val="left"/>
              <w:rPr>
                <w:rFonts w:ascii="Arial" w:hAnsi="Arial" w:cs="Arial"/>
                <w:sz w:val="22"/>
              </w:rPr>
            </w:pPr>
            <w:permStart w:id="314970546" w:edGrp="everyone"/>
            <w:permEnd w:id="314970546"/>
          </w:p>
        </w:tc>
      </w:tr>
      <w:tr w:rsidR="00A844ED" w:rsidRPr="00683908" w14:paraId="524D3A27" w14:textId="77777777" w:rsidTr="00CF517D">
        <w:trPr>
          <w:trHeight w:val="850"/>
        </w:trPr>
        <w:tc>
          <w:tcPr>
            <w:tcW w:w="2598" w:type="dxa"/>
            <w:tcBorders>
              <w:left w:val="single" w:sz="12" w:space="0" w:color="000000"/>
              <w:right w:val="single" w:sz="4" w:space="0" w:color="000000"/>
            </w:tcBorders>
            <w:vAlign w:val="center"/>
          </w:tcPr>
          <w:p w14:paraId="310A8585" w14:textId="77777777" w:rsidR="00A844ED" w:rsidRPr="00696855" w:rsidRDefault="00A844ED" w:rsidP="00CF517D">
            <w:pPr>
              <w:jc w:val="right"/>
              <w:rPr>
                <w:rFonts w:cs="Arial"/>
                <w:b/>
                <w:sz w:val="20"/>
              </w:rPr>
            </w:pPr>
            <w:r>
              <w:rPr>
                <w:rFonts w:cs="Arial"/>
                <w:b/>
                <w:sz w:val="20"/>
              </w:rPr>
              <w:t>Signature of observer</w:t>
            </w:r>
            <w:r w:rsidRPr="00696855">
              <w:rPr>
                <w:rFonts w:cs="Arial"/>
                <w:b/>
                <w:sz w:val="20"/>
              </w:rPr>
              <w:t>:</w:t>
            </w:r>
          </w:p>
        </w:tc>
        <w:permStart w:id="1340768156"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7BB10D04" w14:textId="77777777" w:rsidR="00A844ED" w:rsidRPr="00DE6B06" w:rsidRDefault="00A844ED" w:rsidP="00CF517D">
                <w:pPr>
                  <w:jc w:val="left"/>
                  <w:rPr>
                    <w:rFonts w:ascii="Arial" w:hAnsi="Arial" w:cs="Arial"/>
                    <w:sz w:val="22"/>
                  </w:rPr>
                </w:pPr>
                <w:r w:rsidRPr="00553DDB">
                  <w:rPr>
                    <w:rFonts w:ascii="Arial" w:hAnsi="Arial" w:cs="Arial"/>
                    <w:noProof/>
                    <w:sz w:val="22"/>
                    <w:szCs w:val="22"/>
                    <w:lang w:eastAsia="en-AU"/>
                  </w:rPr>
                  <w:drawing>
                    <wp:inline distT="0" distB="0" distL="0" distR="0" wp14:anchorId="58E33995" wp14:editId="2024ED89">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40768156" w:displacedByCustomXml="prev"/>
      </w:tr>
      <w:tr w:rsidR="00A844ED" w:rsidRPr="00683908" w14:paraId="2440A6BB" w14:textId="77777777" w:rsidTr="00CF517D">
        <w:trPr>
          <w:trHeight w:val="454"/>
        </w:trPr>
        <w:tc>
          <w:tcPr>
            <w:tcW w:w="2598" w:type="dxa"/>
            <w:tcBorders>
              <w:left w:val="single" w:sz="12" w:space="0" w:color="000000"/>
              <w:right w:val="single" w:sz="4" w:space="0" w:color="000000"/>
            </w:tcBorders>
            <w:vAlign w:val="center"/>
          </w:tcPr>
          <w:p w14:paraId="77BCD2FD" w14:textId="77777777" w:rsidR="00A844ED" w:rsidRPr="00696855" w:rsidRDefault="00A844ED" w:rsidP="00CF517D">
            <w:pPr>
              <w:jc w:val="right"/>
              <w:rPr>
                <w:rFonts w:cs="Arial"/>
                <w:b/>
                <w:sz w:val="20"/>
              </w:rPr>
            </w:pPr>
            <w:r w:rsidRPr="00696855">
              <w:rPr>
                <w:rFonts w:cs="Arial"/>
                <w:b/>
                <w:sz w:val="20"/>
              </w:rPr>
              <w:t>Date:</w:t>
            </w:r>
          </w:p>
        </w:tc>
        <w:permStart w:id="456291679" w:edGrp="everyone" w:displacedByCustomXml="next"/>
        <w:sdt>
          <w:sdtPr>
            <w:rPr>
              <w:rFonts w:ascii="Arial" w:hAnsi="Arial" w:cs="Arial"/>
              <w:sz w:val="22"/>
              <w:szCs w:val="22"/>
            </w:rPr>
            <w:id w:val="-686058928"/>
            <w:placeholder>
              <w:docPart w:val="0C162CE5598B4A1F883B76539B7E4E77"/>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21F73889" w14:textId="77777777" w:rsidR="00A844ED" w:rsidRPr="00DE6B06" w:rsidRDefault="00A844ED" w:rsidP="00CF517D">
                <w:pPr>
                  <w:jc w:val="left"/>
                  <w:rPr>
                    <w:rFonts w:ascii="Arial" w:hAnsi="Arial" w:cs="Arial"/>
                    <w:sz w:val="22"/>
                  </w:rPr>
                </w:pPr>
                <w:r w:rsidRPr="008810A0">
                  <w:rPr>
                    <w:rStyle w:val="PlaceholderText"/>
                    <w:color w:val="auto"/>
                  </w:rPr>
                  <w:t>Click here to enter a date.</w:t>
                </w:r>
              </w:p>
            </w:tc>
          </w:sdtContent>
        </w:sdt>
        <w:permEnd w:id="456291679" w:displacedByCustomXml="prev"/>
      </w:tr>
      <w:tr w:rsidR="00A844ED" w:rsidRPr="00696855" w14:paraId="28E7C88D" w14:textId="77777777" w:rsidTr="00CF517D">
        <w:tc>
          <w:tcPr>
            <w:tcW w:w="6093" w:type="dxa"/>
            <w:gridSpan w:val="2"/>
            <w:vMerge w:val="restart"/>
            <w:tcBorders>
              <w:left w:val="single" w:sz="12" w:space="0" w:color="000000"/>
            </w:tcBorders>
            <w:vAlign w:val="center"/>
          </w:tcPr>
          <w:p w14:paraId="5F4907EF" w14:textId="77777777" w:rsidR="00A844ED" w:rsidRPr="0019760F" w:rsidRDefault="00A844ED" w:rsidP="00CF517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0FC237EA" w14:textId="77777777" w:rsidR="00A844ED" w:rsidRPr="00696855" w:rsidRDefault="00A844ED" w:rsidP="00CF517D">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A844ED" w:rsidRPr="00696855" w14:paraId="5C8AB7EF" w14:textId="77777777" w:rsidTr="00CF517D">
        <w:trPr>
          <w:trHeight w:val="233"/>
        </w:trPr>
        <w:tc>
          <w:tcPr>
            <w:tcW w:w="6093" w:type="dxa"/>
            <w:gridSpan w:val="2"/>
            <w:vMerge/>
            <w:tcBorders>
              <w:left w:val="single" w:sz="12" w:space="0" w:color="000000"/>
            </w:tcBorders>
          </w:tcPr>
          <w:p w14:paraId="5F059A12" w14:textId="77777777" w:rsidR="00A844ED" w:rsidRPr="00696855" w:rsidRDefault="00A844ED" w:rsidP="00CF517D">
            <w:pPr>
              <w:jc w:val="left"/>
              <w:rPr>
                <w:rFonts w:cs="Arial"/>
                <w:sz w:val="20"/>
              </w:rPr>
            </w:pPr>
          </w:p>
        </w:tc>
        <w:tc>
          <w:tcPr>
            <w:tcW w:w="1489" w:type="dxa"/>
            <w:tcBorders>
              <w:bottom w:val="single" w:sz="4" w:space="0" w:color="auto"/>
              <w:right w:val="single" w:sz="4" w:space="0" w:color="auto"/>
            </w:tcBorders>
          </w:tcPr>
          <w:p w14:paraId="74F47E00" w14:textId="77777777" w:rsidR="00A844ED" w:rsidRDefault="00A844ED" w:rsidP="00CF517D">
            <w:pPr>
              <w:jc w:val="center"/>
              <w:rPr>
                <w:rFonts w:cs="Arial"/>
                <w:b/>
                <w:sz w:val="20"/>
              </w:rPr>
            </w:pPr>
            <w:r>
              <w:rPr>
                <w:rFonts w:cs="Arial"/>
                <w:b/>
                <w:sz w:val="20"/>
              </w:rPr>
              <w:t>1</w:t>
            </w:r>
            <w:r w:rsidRPr="002301A4">
              <w:rPr>
                <w:rFonts w:cs="Arial"/>
                <w:b/>
                <w:sz w:val="20"/>
                <w:vertAlign w:val="superscript"/>
              </w:rPr>
              <w:t>st</w:t>
            </w:r>
          </w:p>
          <w:p w14:paraId="6292C18E" w14:textId="77777777" w:rsidR="00A844ED" w:rsidRPr="00696855" w:rsidRDefault="00A844ED" w:rsidP="00CF517D">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331852A8" w14:textId="77777777" w:rsidR="00A844ED" w:rsidRDefault="00A844ED" w:rsidP="00CF517D">
            <w:pPr>
              <w:jc w:val="center"/>
              <w:rPr>
                <w:rFonts w:cs="Arial"/>
                <w:b/>
                <w:sz w:val="20"/>
              </w:rPr>
            </w:pPr>
            <w:r>
              <w:rPr>
                <w:rFonts w:cs="Arial"/>
                <w:b/>
                <w:sz w:val="20"/>
              </w:rPr>
              <w:t>2</w:t>
            </w:r>
            <w:r w:rsidRPr="002301A4">
              <w:rPr>
                <w:rFonts w:cs="Arial"/>
                <w:b/>
                <w:sz w:val="20"/>
                <w:vertAlign w:val="superscript"/>
              </w:rPr>
              <w:t>nd</w:t>
            </w:r>
          </w:p>
          <w:p w14:paraId="4727CA5A" w14:textId="77777777" w:rsidR="00A844ED" w:rsidRPr="00696855" w:rsidRDefault="00A844ED" w:rsidP="00CF517D">
            <w:pPr>
              <w:jc w:val="center"/>
              <w:rPr>
                <w:rFonts w:cs="Arial"/>
                <w:b/>
                <w:sz w:val="20"/>
              </w:rPr>
            </w:pPr>
            <w:r>
              <w:rPr>
                <w:rFonts w:cs="Arial"/>
                <w:b/>
                <w:sz w:val="20"/>
              </w:rPr>
              <w:t>Occasion</w:t>
            </w:r>
          </w:p>
        </w:tc>
      </w:tr>
      <w:tr w:rsidR="00A844ED" w:rsidRPr="00683908" w14:paraId="52004650" w14:textId="77777777" w:rsidTr="00CF517D">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0BF327A" w14:textId="77777777" w:rsidR="00A844ED" w:rsidRPr="00B672A9" w:rsidRDefault="00A844ED" w:rsidP="00CF517D">
            <w:pPr>
              <w:pStyle w:val="ListParagraph"/>
              <w:ind w:left="0"/>
              <w:jc w:val="center"/>
              <w:rPr>
                <w:rFonts w:cs="Arial"/>
                <w:b/>
                <w:sz w:val="20"/>
              </w:rPr>
            </w:pPr>
            <w:r>
              <w:rPr>
                <w:rFonts w:cs="Arial"/>
                <w:b/>
                <w:sz w:val="20"/>
              </w:rPr>
              <w:t>1 Legal obligations</w:t>
            </w:r>
          </w:p>
        </w:tc>
      </w:tr>
      <w:tr w:rsidR="00A844ED" w:rsidRPr="00696855" w14:paraId="1DD83C56" w14:textId="77777777" w:rsidTr="00CF517D">
        <w:trPr>
          <w:trHeight w:val="27"/>
        </w:trPr>
        <w:tc>
          <w:tcPr>
            <w:tcW w:w="6093" w:type="dxa"/>
            <w:gridSpan w:val="2"/>
            <w:tcBorders>
              <w:left w:val="single" w:sz="12" w:space="0" w:color="000000"/>
            </w:tcBorders>
            <w:vAlign w:val="center"/>
          </w:tcPr>
          <w:p w14:paraId="6F965CA7" w14:textId="77777777" w:rsidR="00A844ED" w:rsidRPr="000B332C" w:rsidRDefault="00A844ED" w:rsidP="00A844ED">
            <w:pPr>
              <w:pStyle w:val="ListParagraph"/>
              <w:numPr>
                <w:ilvl w:val="0"/>
                <w:numId w:val="52"/>
              </w:numPr>
              <w:ind w:left="601" w:hanging="601"/>
              <w:jc w:val="left"/>
              <w:rPr>
                <w:rFonts w:cs="Arial"/>
                <w:sz w:val="20"/>
              </w:rPr>
            </w:pPr>
            <w:bookmarkStart w:id="51" w:name="_Ref535395807"/>
            <w:r>
              <w:rPr>
                <w:rFonts w:cs="Arial"/>
                <w:sz w:val="20"/>
              </w:rPr>
              <w:t>Research and apply l</w:t>
            </w:r>
            <w:r w:rsidRPr="000B332C">
              <w:rPr>
                <w:rFonts w:cs="Arial"/>
                <w:sz w:val="20"/>
              </w:rPr>
              <w:t>icensing or registration legislation relevant to the region, including classifications for builders, supervisors and managers</w:t>
            </w:r>
            <w:r>
              <w:rPr>
                <w:rFonts w:cs="Arial"/>
                <w:sz w:val="20"/>
              </w:rPr>
              <w:t>.</w:t>
            </w:r>
            <w:bookmarkEnd w:id="51"/>
          </w:p>
        </w:tc>
        <w:permStart w:id="1222404151"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66D5A97" w14:textId="77777777" w:rsidR="00A844ED" w:rsidRPr="00696855" w:rsidRDefault="00A844ED" w:rsidP="00CF517D">
                <w:pPr>
                  <w:jc w:val="center"/>
                  <w:rPr>
                    <w:rFonts w:cs="Arial"/>
                    <w:sz w:val="20"/>
                  </w:rPr>
                </w:pPr>
                <w:r>
                  <w:rPr>
                    <w:rFonts w:ascii="Arial" w:hAnsi="Arial" w:cs="Arial"/>
                    <w:sz w:val="44"/>
                    <w:szCs w:val="44"/>
                  </w:rPr>
                  <w:sym w:font="Wingdings" w:char="F0A8"/>
                </w:r>
              </w:p>
            </w:tc>
          </w:sdtContent>
        </w:sdt>
        <w:permEnd w:id="1222404151" w:displacedByCustomXml="prev"/>
        <w:permStart w:id="1244946646" w:edGrp="everyone" w:displacedByCustomXml="next"/>
        <w:sdt>
          <w:sdtPr>
            <w:rPr>
              <w:rFonts w:ascii="Arial" w:hAnsi="Arial" w:cs="Arial"/>
              <w:sz w:val="44"/>
              <w:szCs w:val="44"/>
            </w:rPr>
            <w:id w:val="86093501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C3950A9" w14:textId="77777777" w:rsidR="00A844ED" w:rsidRPr="00696855" w:rsidRDefault="00A844ED" w:rsidP="00CF517D">
                <w:pPr>
                  <w:jc w:val="center"/>
                  <w:rPr>
                    <w:rFonts w:cs="Arial"/>
                    <w:sz w:val="20"/>
                  </w:rPr>
                </w:pPr>
                <w:r>
                  <w:rPr>
                    <w:rFonts w:ascii="Arial" w:hAnsi="Arial" w:cs="Arial"/>
                    <w:sz w:val="44"/>
                    <w:szCs w:val="44"/>
                  </w:rPr>
                  <w:sym w:font="Wingdings" w:char="F0A8"/>
                </w:r>
              </w:p>
            </w:tc>
          </w:sdtContent>
        </w:sdt>
        <w:permEnd w:id="1244946646" w:displacedByCustomXml="prev"/>
      </w:tr>
      <w:tr w:rsidR="00A844ED" w:rsidRPr="00696855" w14:paraId="14775842" w14:textId="77777777" w:rsidTr="00CF517D">
        <w:trPr>
          <w:trHeight w:val="27"/>
        </w:trPr>
        <w:tc>
          <w:tcPr>
            <w:tcW w:w="6093" w:type="dxa"/>
            <w:gridSpan w:val="2"/>
            <w:tcBorders>
              <w:left w:val="single" w:sz="12" w:space="0" w:color="000000"/>
            </w:tcBorders>
            <w:vAlign w:val="center"/>
          </w:tcPr>
          <w:p w14:paraId="0B8F7A06" w14:textId="77777777" w:rsidR="00A844ED" w:rsidRDefault="00A844ED" w:rsidP="00A844ED">
            <w:pPr>
              <w:pStyle w:val="ListParagraph"/>
              <w:numPr>
                <w:ilvl w:val="0"/>
                <w:numId w:val="52"/>
              </w:numPr>
              <w:ind w:left="601" w:hanging="601"/>
              <w:jc w:val="left"/>
              <w:rPr>
                <w:rFonts w:cs="Arial"/>
                <w:sz w:val="20"/>
              </w:rPr>
            </w:pPr>
            <w:r w:rsidRPr="00D417C7">
              <w:rPr>
                <w:rFonts w:cs="Arial"/>
                <w:sz w:val="20"/>
              </w:rPr>
              <w:lastRenderedPageBreak/>
              <w:t>Research, apply and monitor safety legislation and regulations applicable to on-site construction, including site safety signage requirements</w:t>
            </w:r>
            <w:r>
              <w:rPr>
                <w:rFonts w:cs="Arial"/>
                <w:sz w:val="20"/>
              </w:rPr>
              <w:t>.</w:t>
            </w:r>
          </w:p>
        </w:tc>
        <w:permStart w:id="1823046146" w:edGrp="everyone" w:displacedByCustomXml="next"/>
        <w:sdt>
          <w:sdtPr>
            <w:rPr>
              <w:rFonts w:ascii="Arial" w:hAnsi="Arial" w:cs="Arial"/>
              <w:sz w:val="44"/>
              <w:szCs w:val="44"/>
            </w:rPr>
            <w:id w:val="-183474388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A48F64C" w14:textId="77777777" w:rsidR="00A844ED" w:rsidRPr="00696855" w:rsidRDefault="00A844ED" w:rsidP="00CF517D">
                <w:pPr>
                  <w:jc w:val="center"/>
                  <w:rPr>
                    <w:rFonts w:cs="Arial"/>
                    <w:sz w:val="20"/>
                  </w:rPr>
                </w:pPr>
                <w:r>
                  <w:rPr>
                    <w:rFonts w:ascii="Arial" w:hAnsi="Arial" w:cs="Arial"/>
                    <w:sz w:val="44"/>
                    <w:szCs w:val="44"/>
                  </w:rPr>
                  <w:sym w:font="Wingdings" w:char="F0A8"/>
                </w:r>
              </w:p>
            </w:tc>
          </w:sdtContent>
        </w:sdt>
        <w:permEnd w:id="1823046146" w:displacedByCustomXml="prev"/>
        <w:permStart w:id="2060732643" w:edGrp="everyone" w:displacedByCustomXml="next"/>
        <w:sdt>
          <w:sdtPr>
            <w:rPr>
              <w:rFonts w:ascii="Arial" w:hAnsi="Arial" w:cs="Arial"/>
              <w:sz w:val="44"/>
              <w:szCs w:val="44"/>
            </w:rPr>
            <w:id w:val="-146209883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C1D8B56" w14:textId="77777777" w:rsidR="00A844ED" w:rsidRPr="00696855" w:rsidRDefault="00A844ED" w:rsidP="00CF517D">
                <w:pPr>
                  <w:jc w:val="center"/>
                  <w:rPr>
                    <w:rFonts w:cs="Arial"/>
                    <w:sz w:val="20"/>
                  </w:rPr>
                </w:pPr>
                <w:r>
                  <w:rPr>
                    <w:rFonts w:ascii="Arial" w:hAnsi="Arial" w:cs="Arial"/>
                    <w:sz w:val="44"/>
                    <w:szCs w:val="44"/>
                  </w:rPr>
                  <w:sym w:font="Wingdings" w:char="F0A8"/>
                </w:r>
              </w:p>
            </w:tc>
          </w:sdtContent>
        </w:sdt>
        <w:permEnd w:id="2060732643" w:displacedByCustomXml="prev"/>
      </w:tr>
      <w:tr w:rsidR="00A844ED" w:rsidRPr="00696855" w14:paraId="69877689" w14:textId="77777777" w:rsidTr="00CF517D">
        <w:trPr>
          <w:trHeight w:val="27"/>
        </w:trPr>
        <w:tc>
          <w:tcPr>
            <w:tcW w:w="6093" w:type="dxa"/>
            <w:gridSpan w:val="2"/>
            <w:tcBorders>
              <w:left w:val="single" w:sz="12" w:space="0" w:color="000000"/>
            </w:tcBorders>
            <w:vAlign w:val="center"/>
          </w:tcPr>
          <w:p w14:paraId="418192C0" w14:textId="77777777" w:rsidR="00A844ED" w:rsidRDefault="00A844ED" w:rsidP="00A844ED">
            <w:pPr>
              <w:pStyle w:val="ListParagraph"/>
              <w:numPr>
                <w:ilvl w:val="0"/>
                <w:numId w:val="52"/>
              </w:numPr>
              <w:ind w:left="601" w:hanging="601"/>
              <w:jc w:val="left"/>
              <w:rPr>
                <w:rFonts w:cs="Arial"/>
                <w:sz w:val="20"/>
              </w:rPr>
            </w:pPr>
            <w:bookmarkStart w:id="52" w:name="_Ref535395985"/>
            <w:r>
              <w:rPr>
                <w:rFonts w:cs="Arial"/>
                <w:sz w:val="20"/>
              </w:rPr>
              <w:t>Research and apply codes, Acts, regulations, by-laws and standards applicable to:</w:t>
            </w:r>
            <w:bookmarkEnd w:id="52"/>
          </w:p>
          <w:p w14:paraId="22E7A120" w14:textId="77777777" w:rsidR="00A844ED" w:rsidRDefault="00A844ED" w:rsidP="00A844ED">
            <w:pPr>
              <w:pStyle w:val="ListParagraph"/>
              <w:numPr>
                <w:ilvl w:val="0"/>
                <w:numId w:val="33"/>
              </w:numPr>
              <w:ind w:left="1026"/>
              <w:jc w:val="left"/>
              <w:rPr>
                <w:rFonts w:cs="Arial"/>
                <w:sz w:val="20"/>
              </w:rPr>
            </w:pPr>
            <w:r>
              <w:rPr>
                <w:rFonts w:cs="Arial"/>
                <w:sz w:val="20"/>
              </w:rPr>
              <w:t>Construction of the particular building project</w:t>
            </w:r>
          </w:p>
          <w:p w14:paraId="2B1D0625" w14:textId="77777777" w:rsidR="00A844ED" w:rsidRDefault="00A844ED" w:rsidP="00A844ED">
            <w:pPr>
              <w:pStyle w:val="ListParagraph"/>
              <w:numPr>
                <w:ilvl w:val="0"/>
                <w:numId w:val="33"/>
              </w:numPr>
              <w:ind w:left="1026"/>
              <w:jc w:val="left"/>
              <w:rPr>
                <w:rFonts w:cs="Arial"/>
                <w:sz w:val="20"/>
              </w:rPr>
            </w:pPr>
            <w:r>
              <w:rPr>
                <w:rFonts w:cs="Arial"/>
                <w:sz w:val="20"/>
              </w:rPr>
              <w:t>Insurance</w:t>
            </w:r>
          </w:p>
          <w:p w14:paraId="138171CA" w14:textId="77777777" w:rsidR="00A844ED" w:rsidRDefault="00A844ED" w:rsidP="00A844ED">
            <w:pPr>
              <w:pStyle w:val="ListParagraph"/>
              <w:numPr>
                <w:ilvl w:val="0"/>
                <w:numId w:val="33"/>
              </w:numPr>
              <w:ind w:left="1026"/>
              <w:jc w:val="left"/>
              <w:rPr>
                <w:rFonts w:cs="Arial"/>
                <w:sz w:val="20"/>
              </w:rPr>
            </w:pPr>
            <w:r>
              <w:rPr>
                <w:rFonts w:cs="Arial"/>
                <w:sz w:val="20"/>
              </w:rPr>
              <w:t>Sustainability</w:t>
            </w:r>
          </w:p>
          <w:p w14:paraId="67F71CA2" w14:textId="77777777" w:rsidR="00A844ED" w:rsidRPr="000B332C" w:rsidRDefault="00A844ED" w:rsidP="00A844ED">
            <w:pPr>
              <w:pStyle w:val="ListParagraph"/>
              <w:numPr>
                <w:ilvl w:val="0"/>
                <w:numId w:val="33"/>
              </w:numPr>
              <w:ind w:left="1026"/>
              <w:jc w:val="left"/>
              <w:rPr>
                <w:rFonts w:cs="Arial"/>
                <w:sz w:val="20"/>
              </w:rPr>
            </w:pPr>
            <w:r>
              <w:rPr>
                <w:rFonts w:cs="Arial"/>
                <w:sz w:val="20"/>
              </w:rPr>
              <w:t>Environmental matters</w:t>
            </w:r>
          </w:p>
        </w:tc>
        <w:permStart w:id="66351224" w:edGrp="everyone" w:displacedByCustomXml="next"/>
        <w:sdt>
          <w:sdtPr>
            <w:rPr>
              <w:rFonts w:ascii="Arial" w:hAnsi="Arial" w:cs="Arial"/>
              <w:sz w:val="44"/>
              <w:szCs w:val="44"/>
            </w:rPr>
            <w:id w:val="14625045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E127348" w14:textId="77777777" w:rsidR="00A844ED" w:rsidRPr="00696855" w:rsidRDefault="00A844ED" w:rsidP="00CF517D">
                <w:pPr>
                  <w:jc w:val="center"/>
                  <w:rPr>
                    <w:rFonts w:cs="Arial"/>
                    <w:sz w:val="20"/>
                  </w:rPr>
                </w:pPr>
                <w:r>
                  <w:rPr>
                    <w:rFonts w:ascii="Arial" w:hAnsi="Arial" w:cs="Arial"/>
                    <w:sz w:val="44"/>
                    <w:szCs w:val="44"/>
                  </w:rPr>
                  <w:sym w:font="Wingdings" w:char="F0A8"/>
                </w:r>
              </w:p>
            </w:tc>
          </w:sdtContent>
        </w:sdt>
        <w:permEnd w:id="66351224" w:displacedByCustomXml="prev"/>
        <w:permStart w:id="1890857222" w:edGrp="everyone" w:displacedByCustomXml="next"/>
        <w:sdt>
          <w:sdtPr>
            <w:rPr>
              <w:rFonts w:ascii="Arial" w:hAnsi="Arial" w:cs="Arial"/>
              <w:sz w:val="44"/>
              <w:szCs w:val="44"/>
            </w:rPr>
            <w:id w:val="-176583842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4DD515E" w14:textId="77777777" w:rsidR="00A844ED" w:rsidRPr="00696855" w:rsidRDefault="00A844ED" w:rsidP="00CF517D">
                <w:pPr>
                  <w:jc w:val="center"/>
                  <w:rPr>
                    <w:rFonts w:cs="Arial"/>
                    <w:sz w:val="20"/>
                  </w:rPr>
                </w:pPr>
                <w:r>
                  <w:rPr>
                    <w:rFonts w:ascii="Arial" w:hAnsi="Arial" w:cs="Arial"/>
                    <w:sz w:val="44"/>
                    <w:szCs w:val="44"/>
                  </w:rPr>
                  <w:sym w:font="Wingdings" w:char="F0A8"/>
                </w:r>
              </w:p>
            </w:tc>
          </w:sdtContent>
        </w:sdt>
        <w:permEnd w:id="1890857222" w:displacedByCustomXml="prev"/>
      </w:tr>
      <w:tr w:rsidR="00A844ED" w:rsidRPr="00696855" w14:paraId="53ADA19F" w14:textId="77777777" w:rsidTr="00CF517D">
        <w:trPr>
          <w:trHeight w:val="25"/>
        </w:trPr>
        <w:tc>
          <w:tcPr>
            <w:tcW w:w="6093" w:type="dxa"/>
            <w:gridSpan w:val="2"/>
            <w:tcBorders>
              <w:left w:val="single" w:sz="12" w:space="0" w:color="000000"/>
            </w:tcBorders>
            <w:vAlign w:val="center"/>
          </w:tcPr>
          <w:p w14:paraId="0CDB5B7C" w14:textId="77777777" w:rsidR="00A844ED" w:rsidRDefault="00A844ED" w:rsidP="00A844ED">
            <w:pPr>
              <w:pStyle w:val="ListParagraph"/>
              <w:numPr>
                <w:ilvl w:val="0"/>
                <w:numId w:val="52"/>
              </w:numPr>
              <w:ind w:left="601" w:hanging="601"/>
              <w:jc w:val="left"/>
              <w:rPr>
                <w:rFonts w:cs="Arial"/>
                <w:sz w:val="20"/>
              </w:rPr>
            </w:pPr>
            <w:bookmarkStart w:id="53" w:name="_Ref535396779"/>
            <w:r>
              <w:rPr>
                <w:rFonts w:cs="Arial"/>
                <w:sz w:val="20"/>
              </w:rPr>
              <w:t>Set up and administer financial systems in compliance with legislation, including:</w:t>
            </w:r>
            <w:bookmarkEnd w:id="53"/>
          </w:p>
          <w:p w14:paraId="5651653C" w14:textId="77777777" w:rsidR="00A844ED" w:rsidRDefault="00A844ED" w:rsidP="00A844ED">
            <w:pPr>
              <w:pStyle w:val="ListParagraph"/>
              <w:numPr>
                <w:ilvl w:val="0"/>
                <w:numId w:val="33"/>
              </w:numPr>
              <w:ind w:left="1026"/>
              <w:jc w:val="left"/>
              <w:rPr>
                <w:rFonts w:cs="Arial"/>
                <w:sz w:val="20"/>
              </w:rPr>
            </w:pPr>
            <w:r>
              <w:rPr>
                <w:rFonts w:cs="Arial"/>
                <w:sz w:val="20"/>
              </w:rPr>
              <w:t>Payroll, including payment of wages, and subcontractor and supplier invoices</w:t>
            </w:r>
          </w:p>
          <w:p w14:paraId="0BA589B0" w14:textId="77777777" w:rsidR="00A844ED" w:rsidRDefault="00A844ED" w:rsidP="00A844ED">
            <w:pPr>
              <w:pStyle w:val="ListParagraph"/>
              <w:numPr>
                <w:ilvl w:val="0"/>
                <w:numId w:val="33"/>
              </w:numPr>
              <w:ind w:left="1026"/>
              <w:jc w:val="left"/>
              <w:rPr>
                <w:rFonts w:cs="Arial"/>
                <w:sz w:val="20"/>
              </w:rPr>
            </w:pPr>
            <w:r>
              <w:rPr>
                <w:rFonts w:cs="Arial"/>
                <w:sz w:val="20"/>
              </w:rPr>
              <w:t>GST systems in compliance with legislation</w:t>
            </w:r>
          </w:p>
        </w:tc>
        <w:permStart w:id="1117997535" w:edGrp="everyone" w:displacedByCustomXml="next"/>
        <w:sdt>
          <w:sdtPr>
            <w:rPr>
              <w:rFonts w:ascii="Arial" w:hAnsi="Arial" w:cs="Arial"/>
              <w:sz w:val="44"/>
              <w:szCs w:val="44"/>
            </w:rPr>
            <w:id w:val="14848328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89FE513" w14:textId="77777777" w:rsidR="00A844ED" w:rsidRPr="00696855" w:rsidRDefault="00A844ED" w:rsidP="00CF517D">
                <w:pPr>
                  <w:jc w:val="center"/>
                  <w:rPr>
                    <w:rFonts w:cs="Arial"/>
                    <w:sz w:val="20"/>
                  </w:rPr>
                </w:pPr>
                <w:r>
                  <w:rPr>
                    <w:rFonts w:ascii="Arial" w:hAnsi="Arial" w:cs="Arial"/>
                    <w:sz w:val="44"/>
                    <w:szCs w:val="44"/>
                  </w:rPr>
                  <w:sym w:font="Wingdings" w:char="F0A8"/>
                </w:r>
              </w:p>
            </w:tc>
          </w:sdtContent>
        </w:sdt>
        <w:permEnd w:id="1117997535" w:displacedByCustomXml="prev"/>
        <w:permStart w:id="226195377" w:edGrp="everyone" w:displacedByCustomXml="next"/>
        <w:sdt>
          <w:sdtPr>
            <w:rPr>
              <w:rFonts w:ascii="Arial" w:hAnsi="Arial" w:cs="Arial"/>
              <w:sz w:val="44"/>
              <w:szCs w:val="44"/>
            </w:rPr>
            <w:id w:val="-211365460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923F653" w14:textId="77777777" w:rsidR="00A844ED" w:rsidRPr="00696855" w:rsidRDefault="00A844ED" w:rsidP="00CF517D">
                <w:pPr>
                  <w:jc w:val="center"/>
                  <w:rPr>
                    <w:rFonts w:cs="Arial"/>
                    <w:sz w:val="20"/>
                  </w:rPr>
                </w:pPr>
                <w:r>
                  <w:rPr>
                    <w:rFonts w:ascii="Arial" w:hAnsi="Arial" w:cs="Arial"/>
                    <w:sz w:val="44"/>
                    <w:szCs w:val="44"/>
                  </w:rPr>
                  <w:sym w:font="Wingdings" w:char="F0A8"/>
                </w:r>
              </w:p>
            </w:tc>
          </w:sdtContent>
        </w:sdt>
        <w:permEnd w:id="226195377" w:displacedByCustomXml="prev"/>
      </w:tr>
      <w:tr w:rsidR="00A844ED" w:rsidRPr="00696855" w14:paraId="09A5F960" w14:textId="77777777" w:rsidTr="00CF517D">
        <w:trPr>
          <w:trHeight w:val="25"/>
        </w:trPr>
        <w:tc>
          <w:tcPr>
            <w:tcW w:w="6093" w:type="dxa"/>
            <w:gridSpan w:val="2"/>
            <w:tcBorders>
              <w:left w:val="single" w:sz="12" w:space="0" w:color="000000"/>
            </w:tcBorders>
            <w:vAlign w:val="center"/>
          </w:tcPr>
          <w:p w14:paraId="471E37F0" w14:textId="77777777" w:rsidR="00A844ED" w:rsidRDefault="00A844ED" w:rsidP="00A844ED">
            <w:pPr>
              <w:pStyle w:val="ListParagraph"/>
              <w:keepNext/>
              <w:numPr>
                <w:ilvl w:val="0"/>
                <w:numId w:val="52"/>
              </w:numPr>
              <w:ind w:left="601" w:hanging="601"/>
              <w:jc w:val="left"/>
              <w:rPr>
                <w:rFonts w:cs="Arial"/>
                <w:sz w:val="20"/>
              </w:rPr>
            </w:pPr>
            <w:bookmarkStart w:id="54" w:name="_Ref535396774"/>
            <w:r>
              <w:rPr>
                <w:rFonts w:cs="Arial"/>
                <w:sz w:val="20"/>
              </w:rPr>
              <w:t>Meet building contract obligations through:</w:t>
            </w:r>
            <w:bookmarkEnd w:id="54"/>
          </w:p>
          <w:p w14:paraId="6D54D098" w14:textId="77777777" w:rsidR="00A844ED" w:rsidRDefault="00A844ED" w:rsidP="00A844ED">
            <w:pPr>
              <w:pStyle w:val="ListParagraph"/>
              <w:numPr>
                <w:ilvl w:val="0"/>
                <w:numId w:val="33"/>
              </w:numPr>
              <w:ind w:left="1026"/>
              <w:jc w:val="left"/>
              <w:rPr>
                <w:rFonts w:cs="Arial"/>
                <w:sz w:val="20"/>
              </w:rPr>
            </w:pPr>
            <w:r>
              <w:rPr>
                <w:rFonts w:cs="Arial"/>
                <w:sz w:val="20"/>
              </w:rPr>
              <w:t>Observing common law principles, legislation, regulations, fair trading requirements</w:t>
            </w:r>
          </w:p>
          <w:p w14:paraId="69D35253" w14:textId="77777777" w:rsidR="00A844ED" w:rsidRDefault="00A844ED" w:rsidP="00A844ED">
            <w:pPr>
              <w:pStyle w:val="ListParagraph"/>
              <w:numPr>
                <w:ilvl w:val="0"/>
                <w:numId w:val="33"/>
              </w:numPr>
              <w:ind w:left="1026"/>
              <w:jc w:val="left"/>
              <w:rPr>
                <w:rFonts w:cs="Arial"/>
                <w:sz w:val="20"/>
              </w:rPr>
            </w:pPr>
            <w:r>
              <w:rPr>
                <w:rFonts w:cs="Arial"/>
                <w:sz w:val="20"/>
              </w:rPr>
              <w:t xml:space="preserve">Selecting the correct form of contract for the project </w:t>
            </w:r>
          </w:p>
          <w:p w14:paraId="6B0A24C6" w14:textId="77777777" w:rsidR="00A844ED" w:rsidRDefault="00A844ED" w:rsidP="00A844ED">
            <w:pPr>
              <w:pStyle w:val="ListParagraph"/>
              <w:numPr>
                <w:ilvl w:val="0"/>
                <w:numId w:val="33"/>
              </w:numPr>
              <w:ind w:left="1026"/>
              <w:jc w:val="left"/>
              <w:rPr>
                <w:rFonts w:cs="Arial"/>
                <w:sz w:val="20"/>
              </w:rPr>
            </w:pPr>
            <w:r>
              <w:rPr>
                <w:rFonts w:cs="Arial"/>
                <w:sz w:val="20"/>
              </w:rPr>
              <w:t>Carrying out the work in accordance with contractual obligations</w:t>
            </w:r>
          </w:p>
          <w:p w14:paraId="7F31ABF9" w14:textId="77777777" w:rsidR="00A844ED" w:rsidRPr="00192495" w:rsidRDefault="00A844ED" w:rsidP="00A844ED">
            <w:pPr>
              <w:pStyle w:val="ListParagraph"/>
              <w:numPr>
                <w:ilvl w:val="0"/>
                <w:numId w:val="33"/>
              </w:numPr>
              <w:ind w:left="1026"/>
              <w:jc w:val="left"/>
              <w:rPr>
                <w:rFonts w:cs="Arial"/>
                <w:sz w:val="20"/>
              </w:rPr>
            </w:pPr>
            <w:r>
              <w:rPr>
                <w:rFonts w:cs="Arial"/>
                <w:sz w:val="20"/>
              </w:rPr>
              <w:t>Meeting contractual conditions, including communicating with local or regulatory authorities on matters regarding approvals and financial matters</w:t>
            </w:r>
          </w:p>
        </w:tc>
        <w:permStart w:id="1174559191" w:edGrp="everyone" w:displacedByCustomXml="next"/>
        <w:sdt>
          <w:sdtPr>
            <w:rPr>
              <w:rFonts w:ascii="Arial" w:hAnsi="Arial" w:cs="Arial"/>
              <w:sz w:val="44"/>
              <w:szCs w:val="44"/>
            </w:rPr>
            <w:id w:val="35755297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F9F6CF7" w14:textId="77777777" w:rsidR="00A844ED" w:rsidRPr="00696855" w:rsidRDefault="00A844ED" w:rsidP="00CF517D">
                <w:pPr>
                  <w:jc w:val="center"/>
                  <w:rPr>
                    <w:rFonts w:cs="Arial"/>
                    <w:sz w:val="20"/>
                  </w:rPr>
                </w:pPr>
                <w:r>
                  <w:rPr>
                    <w:rFonts w:ascii="Arial" w:hAnsi="Arial" w:cs="Arial"/>
                    <w:sz w:val="44"/>
                    <w:szCs w:val="44"/>
                  </w:rPr>
                  <w:sym w:font="Wingdings" w:char="F0A8"/>
                </w:r>
              </w:p>
            </w:tc>
          </w:sdtContent>
        </w:sdt>
        <w:permEnd w:id="1174559191" w:displacedByCustomXml="prev"/>
        <w:permStart w:id="1244878665" w:edGrp="everyone" w:displacedByCustomXml="next"/>
        <w:sdt>
          <w:sdtPr>
            <w:rPr>
              <w:rFonts w:ascii="Arial" w:hAnsi="Arial" w:cs="Arial"/>
              <w:sz w:val="44"/>
              <w:szCs w:val="44"/>
            </w:rPr>
            <w:id w:val="124190022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223FCCD" w14:textId="77777777" w:rsidR="00A844ED" w:rsidRPr="00696855" w:rsidRDefault="00A844ED" w:rsidP="00CF517D">
                <w:pPr>
                  <w:jc w:val="center"/>
                  <w:rPr>
                    <w:rFonts w:cs="Arial"/>
                    <w:sz w:val="20"/>
                  </w:rPr>
                </w:pPr>
                <w:r>
                  <w:rPr>
                    <w:rFonts w:ascii="Arial" w:hAnsi="Arial" w:cs="Arial"/>
                    <w:sz w:val="44"/>
                    <w:szCs w:val="44"/>
                  </w:rPr>
                  <w:sym w:font="Wingdings" w:char="F0A8"/>
                </w:r>
              </w:p>
            </w:tc>
          </w:sdtContent>
        </w:sdt>
        <w:permEnd w:id="1244878665" w:displacedByCustomXml="prev"/>
      </w:tr>
      <w:tr w:rsidR="00A844ED" w:rsidRPr="005E24F1" w14:paraId="5DB97D97" w14:textId="77777777" w:rsidTr="00CF517D">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3F5C947E" w14:textId="77777777" w:rsidR="00A844ED" w:rsidRPr="005E24F1" w:rsidRDefault="00A844ED" w:rsidP="00CF517D">
            <w:pPr>
              <w:ind w:left="34"/>
              <w:jc w:val="center"/>
              <w:rPr>
                <w:rFonts w:cs="Arial"/>
                <w:b/>
                <w:sz w:val="20"/>
              </w:rPr>
            </w:pPr>
            <w:r>
              <w:rPr>
                <w:rFonts w:cs="Arial"/>
                <w:b/>
                <w:sz w:val="20"/>
              </w:rPr>
              <w:t xml:space="preserve">2 Industrial relations obligations </w:t>
            </w:r>
          </w:p>
        </w:tc>
      </w:tr>
      <w:tr w:rsidR="00A844ED" w:rsidRPr="00696855" w14:paraId="0E46F1EA" w14:textId="77777777" w:rsidTr="00CF517D">
        <w:trPr>
          <w:trHeight w:val="25"/>
        </w:trPr>
        <w:tc>
          <w:tcPr>
            <w:tcW w:w="6093" w:type="dxa"/>
            <w:gridSpan w:val="2"/>
            <w:tcBorders>
              <w:left w:val="single" w:sz="12" w:space="0" w:color="000000"/>
            </w:tcBorders>
            <w:vAlign w:val="center"/>
          </w:tcPr>
          <w:p w14:paraId="3013DF33" w14:textId="77777777" w:rsidR="00A844ED" w:rsidRPr="00D70329" w:rsidRDefault="00A844ED" w:rsidP="00A844ED">
            <w:pPr>
              <w:pStyle w:val="ListParagraph"/>
              <w:numPr>
                <w:ilvl w:val="0"/>
                <w:numId w:val="10"/>
              </w:numPr>
              <w:ind w:left="601" w:hanging="601"/>
              <w:jc w:val="left"/>
              <w:rPr>
                <w:rFonts w:cs="Arial"/>
                <w:sz w:val="20"/>
              </w:rPr>
            </w:pPr>
            <w:bookmarkStart w:id="55" w:name="_Ref535397130"/>
            <w:bookmarkStart w:id="56" w:name="_Ref535397718"/>
            <w:r>
              <w:rPr>
                <w:rFonts w:cs="Arial"/>
                <w:sz w:val="20"/>
              </w:rPr>
              <w:t>Research and apply relevant industrial relations policies and obligations</w:t>
            </w:r>
            <w:bookmarkEnd w:id="55"/>
            <w:r>
              <w:rPr>
                <w:rFonts w:cs="Arial"/>
                <w:sz w:val="20"/>
              </w:rPr>
              <w:t>, referring to relevant authorities</w:t>
            </w:r>
            <w:bookmarkEnd w:id="56"/>
          </w:p>
        </w:tc>
        <w:permStart w:id="1983279451" w:edGrp="everyone" w:displacedByCustomXml="next"/>
        <w:sdt>
          <w:sdtPr>
            <w:rPr>
              <w:rFonts w:ascii="Arial" w:hAnsi="Arial" w:cs="Arial"/>
              <w:sz w:val="44"/>
              <w:szCs w:val="44"/>
            </w:rPr>
            <w:id w:val="-23008015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5667D19" w14:textId="77777777" w:rsidR="00A844ED" w:rsidRPr="00696855" w:rsidRDefault="00A844ED" w:rsidP="00CF517D">
                <w:pPr>
                  <w:jc w:val="center"/>
                  <w:rPr>
                    <w:rFonts w:cs="Arial"/>
                    <w:sz w:val="20"/>
                  </w:rPr>
                </w:pPr>
                <w:r>
                  <w:rPr>
                    <w:rFonts w:ascii="Arial" w:hAnsi="Arial" w:cs="Arial"/>
                    <w:sz w:val="44"/>
                    <w:szCs w:val="44"/>
                  </w:rPr>
                  <w:sym w:font="Wingdings" w:char="F0A8"/>
                </w:r>
              </w:p>
            </w:tc>
          </w:sdtContent>
        </w:sdt>
        <w:permEnd w:id="1983279451" w:displacedByCustomXml="prev"/>
        <w:permStart w:id="1406560458" w:edGrp="everyone" w:displacedByCustomXml="next"/>
        <w:sdt>
          <w:sdtPr>
            <w:rPr>
              <w:rFonts w:ascii="Arial" w:hAnsi="Arial" w:cs="Arial"/>
              <w:sz w:val="44"/>
              <w:szCs w:val="44"/>
            </w:rPr>
            <w:id w:val="-1135251417"/>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7D9EC31" w14:textId="77777777" w:rsidR="00A844ED" w:rsidRPr="00696855" w:rsidRDefault="00A844ED" w:rsidP="00CF517D">
                <w:pPr>
                  <w:jc w:val="center"/>
                  <w:rPr>
                    <w:rFonts w:cs="Arial"/>
                    <w:sz w:val="20"/>
                  </w:rPr>
                </w:pPr>
                <w:r>
                  <w:rPr>
                    <w:rFonts w:ascii="Arial" w:hAnsi="Arial" w:cs="Arial"/>
                    <w:sz w:val="44"/>
                    <w:szCs w:val="44"/>
                  </w:rPr>
                  <w:sym w:font="Wingdings" w:char="F0A8"/>
                </w:r>
              </w:p>
            </w:tc>
          </w:sdtContent>
        </w:sdt>
        <w:permEnd w:id="1406560458" w:displacedByCustomXml="prev"/>
      </w:tr>
      <w:tr w:rsidR="00A844ED" w:rsidRPr="00696855" w14:paraId="322941B3" w14:textId="77777777" w:rsidTr="00CF517D">
        <w:trPr>
          <w:trHeight w:val="25"/>
        </w:trPr>
        <w:tc>
          <w:tcPr>
            <w:tcW w:w="6093" w:type="dxa"/>
            <w:gridSpan w:val="2"/>
            <w:tcBorders>
              <w:left w:val="single" w:sz="12" w:space="0" w:color="000000"/>
            </w:tcBorders>
            <w:vAlign w:val="center"/>
          </w:tcPr>
          <w:p w14:paraId="52BB56E1" w14:textId="77777777" w:rsidR="00A844ED" w:rsidRPr="00D70329" w:rsidRDefault="00A844ED" w:rsidP="00A844ED">
            <w:pPr>
              <w:pStyle w:val="ListParagraph"/>
              <w:numPr>
                <w:ilvl w:val="0"/>
                <w:numId w:val="9"/>
              </w:numPr>
              <w:ind w:left="601" w:hanging="601"/>
              <w:jc w:val="left"/>
              <w:rPr>
                <w:rFonts w:cs="Arial"/>
                <w:sz w:val="20"/>
              </w:rPr>
            </w:pPr>
            <w:bookmarkStart w:id="57" w:name="_Ref535397139"/>
            <w:r>
              <w:rPr>
                <w:rFonts w:cs="Arial"/>
                <w:sz w:val="20"/>
              </w:rPr>
              <w:t>Identify and contract subcontract companies that comply with company policy and obligations.</w:t>
            </w:r>
            <w:bookmarkEnd w:id="57"/>
          </w:p>
        </w:tc>
        <w:permStart w:id="1406759018" w:edGrp="everyone" w:displacedByCustomXml="next"/>
        <w:sdt>
          <w:sdtPr>
            <w:rPr>
              <w:rFonts w:ascii="Arial" w:hAnsi="Arial" w:cs="Arial"/>
              <w:sz w:val="44"/>
              <w:szCs w:val="44"/>
            </w:rPr>
            <w:id w:val="-128164643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800CA67" w14:textId="77777777" w:rsidR="00A844ED" w:rsidRPr="00696855" w:rsidRDefault="00A844ED" w:rsidP="00CF517D">
                <w:pPr>
                  <w:jc w:val="center"/>
                  <w:rPr>
                    <w:rFonts w:cs="Arial"/>
                    <w:sz w:val="20"/>
                  </w:rPr>
                </w:pPr>
                <w:r>
                  <w:rPr>
                    <w:rFonts w:ascii="Arial" w:hAnsi="Arial" w:cs="Arial"/>
                    <w:sz w:val="44"/>
                    <w:szCs w:val="44"/>
                  </w:rPr>
                  <w:sym w:font="Wingdings" w:char="F0A8"/>
                </w:r>
              </w:p>
            </w:tc>
          </w:sdtContent>
        </w:sdt>
        <w:permEnd w:id="1406759018" w:displacedByCustomXml="prev"/>
        <w:permStart w:id="1625844004" w:edGrp="everyone" w:displacedByCustomXml="next"/>
        <w:sdt>
          <w:sdtPr>
            <w:rPr>
              <w:rFonts w:ascii="Arial" w:hAnsi="Arial" w:cs="Arial"/>
              <w:sz w:val="44"/>
              <w:szCs w:val="44"/>
            </w:rPr>
            <w:id w:val="623589154"/>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161DB5C" w14:textId="77777777" w:rsidR="00A844ED" w:rsidRPr="00696855" w:rsidRDefault="00A844ED" w:rsidP="00CF517D">
                <w:pPr>
                  <w:jc w:val="center"/>
                  <w:rPr>
                    <w:rFonts w:cs="Arial"/>
                    <w:sz w:val="20"/>
                  </w:rPr>
                </w:pPr>
                <w:r>
                  <w:rPr>
                    <w:rFonts w:ascii="Arial" w:hAnsi="Arial" w:cs="Arial"/>
                    <w:sz w:val="44"/>
                    <w:szCs w:val="44"/>
                  </w:rPr>
                  <w:sym w:font="Wingdings" w:char="F0A8"/>
                </w:r>
              </w:p>
            </w:tc>
          </w:sdtContent>
        </w:sdt>
        <w:permEnd w:id="1625844004" w:displacedByCustomXml="prev"/>
      </w:tr>
      <w:tr w:rsidR="00A844ED" w:rsidRPr="00696855" w14:paraId="2E7F7A48" w14:textId="77777777" w:rsidTr="00CF517D">
        <w:trPr>
          <w:trHeight w:val="25"/>
        </w:trPr>
        <w:tc>
          <w:tcPr>
            <w:tcW w:w="6093" w:type="dxa"/>
            <w:gridSpan w:val="2"/>
            <w:tcBorders>
              <w:left w:val="single" w:sz="12" w:space="0" w:color="000000"/>
            </w:tcBorders>
            <w:vAlign w:val="center"/>
          </w:tcPr>
          <w:p w14:paraId="73CA2B5E" w14:textId="77777777" w:rsidR="00A844ED" w:rsidRPr="00D70329" w:rsidRDefault="00A844ED" w:rsidP="00A844ED">
            <w:pPr>
              <w:pStyle w:val="ListParagraph"/>
              <w:numPr>
                <w:ilvl w:val="0"/>
                <w:numId w:val="10"/>
              </w:numPr>
              <w:ind w:left="601" w:hanging="601"/>
              <w:jc w:val="left"/>
              <w:rPr>
                <w:rFonts w:cs="Arial"/>
                <w:sz w:val="20"/>
              </w:rPr>
            </w:pPr>
            <w:bookmarkStart w:id="58" w:name="_Ref535397143"/>
            <w:r>
              <w:rPr>
                <w:rFonts w:cs="Arial"/>
                <w:sz w:val="20"/>
              </w:rPr>
              <w:t>Apply relevant awards to contracts.</w:t>
            </w:r>
            <w:bookmarkEnd w:id="58"/>
          </w:p>
        </w:tc>
        <w:permStart w:id="2094430772" w:edGrp="everyone" w:displacedByCustomXml="next"/>
        <w:sdt>
          <w:sdtPr>
            <w:rPr>
              <w:rFonts w:ascii="Arial" w:hAnsi="Arial" w:cs="Arial"/>
              <w:sz w:val="44"/>
              <w:szCs w:val="44"/>
            </w:rPr>
            <w:id w:val="-189642851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DEEAFF5" w14:textId="77777777" w:rsidR="00A844ED" w:rsidRPr="00696855" w:rsidRDefault="00A844ED" w:rsidP="00CF517D">
                <w:pPr>
                  <w:jc w:val="center"/>
                  <w:rPr>
                    <w:rFonts w:cs="Arial"/>
                    <w:sz w:val="20"/>
                  </w:rPr>
                </w:pPr>
                <w:r>
                  <w:rPr>
                    <w:rFonts w:ascii="Arial" w:hAnsi="Arial" w:cs="Arial"/>
                    <w:sz w:val="44"/>
                    <w:szCs w:val="44"/>
                  </w:rPr>
                  <w:sym w:font="Wingdings" w:char="F0A8"/>
                </w:r>
              </w:p>
            </w:tc>
          </w:sdtContent>
        </w:sdt>
        <w:permEnd w:id="2094430772" w:displacedByCustomXml="prev"/>
        <w:permStart w:id="727588529" w:edGrp="everyone" w:displacedByCustomXml="next"/>
        <w:sdt>
          <w:sdtPr>
            <w:rPr>
              <w:rFonts w:ascii="Arial" w:hAnsi="Arial" w:cs="Arial"/>
              <w:sz w:val="44"/>
              <w:szCs w:val="44"/>
            </w:rPr>
            <w:id w:val="-273480342"/>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8E118C1" w14:textId="77777777" w:rsidR="00A844ED" w:rsidRPr="00696855" w:rsidRDefault="00A844ED" w:rsidP="00CF517D">
                <w:pPr>
                  <w:jc w:val="center"/>
                  <w:rPr>
                    <w:rFonts w:cs="Arial"/>
                    <w:sz w:val="20"/>
                  </w:rPr>
                </w:pPr>
                <w:r>
                  <w:rPr>
                    <w:rFonts w:ascii="Arial" w:hAnsi="Arial" w:cs="Arial"/>
                    <w:sz w:val="44"/>
                    <w:szCs w:val="44"/>
                  </w:rPr>
                  <w:sym w:font="Wingdings" w:char="F0A8"/>
                </w:r>
              </w:p>
            </w:tc>
          </w:sdtContent>
        </w:sdt>
        <w:permEnd w:id="727588529" w:displacedByCustomXml="prev"/>
      </w:tr>
      <w:tr w:rsidR="00A844ED" w:rsidRPr="00696855" w14:paraId="35CE15D2" w14:textId="77777777" w:rsidTr="00CF517D">
        <w:trPr>
          <w:trHeight w:val="25"/>
        </w:trPr>
        <w:tc>
          <w:tcPr>
            <w:tcW w:w="6093" w:type="dxa"/>
            <w:gridSpan w:val="2"/>
            <w:tcBorders>
              <w:left w:val="single" w:sz="12" w:space="0" w:color="000000"/>
            </w:tcBorders>
            <w:vAlign w:val="center"/>
          </w:tcPr>
          <w:p w14:paraId="6B82F1A6" w14:textId="77777777" w:rsidR="00A844ED" w:rsidRPr="00D70329" w:rsidRDefault="00A844ED" w:rsidP="00A844ED">
            <w:pPr>
              <w:pStyle w:val="ListParagraph"/>
              <w:numPr>
                <w:ilvl w:val="0"/>
                <w:numId w:val="10"/>
              </w:numPr>
              <w:ind w:left="601" w:hanging="601"/>
              <w:jc w:val="left"/>
              <w:rPr>
                <w:rFonts w:cs="Arial"/>
                <w:sz w:val="20"/>
              </w:rPr>
            </w:pPr>
            <w:bookmarkStart w:id="59" w:name="_Ref535397147"/>
            <w:r>
              <w:rPr>
                <w:rFonts w:cs="Arial"/>
                <w:sz w:val="20"/>
              </w:rPr>
              <w:t>Use workplace agreements in accordance with company policy.</w:t>
            </w:r>
            <w:bookmarkEnd w:id="59"/>
          </w:p>
        </w:tc>
        <w:permStart w:id="155001284" w:edGrp="everyone" w:displacedByCustomXml="next"/>
        <w:sdt>
          <w:sdtPr>
            <w:rPr>
              <w:rFonts w:ascii="Arial" w:hAnsi="Arial" w:cs="Arial"/>
              <w:sz w:val="44"/>
              <w:szCs w:val="44"/>
            </w:rPr>
            <w:id w:val="-62023286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97D50D0" w14:textId="77777777" w:rsidR="00A844ED" w:rsidRPr="00696855" w:rsidRDefault="00A844ED" w:rsidP="00CF517D">
                <w:pPr>
                  <w:jc w:val="center"/>
                  <w:rPr>
                    <w:rFonts w:cs="Arial"/>
                    <w:sz w:val="20"/>
                  </w:rPr>
                </w:pPr>
                <w:r>
                  <w:rPr>
                    <w:rFonts w:ascii="Arial" w:hAnsi="Arial" w:cs="Arial"/>
                    <w:sz w:val="44"/>
                    <w:szCs w:val="44"/>
                  </w:rPr>
                  <w:sym w:font="Wingdings" w:char="F0A8"/>
                </w:r>
              </w:p>
            </w:tc>
          </w:sdtContent>
        </w:sdt>
        <w:permEnd w:id="155001284" w:displacedByCustomXml="prev"/>
        <w:permStart w:id="1349324221" w:edGrp="everyone" w:displacedByCustomXml="next"/>
        <w:sdt>
          <w:sdtPr>
            <w:rPr>
              <w:rFonts w:ascii="Arial" w:hAnsi="Arial" w:cs="Arial"/>
              <w:sz w:val="44"/>
              <w:szCs w:val="44"/>
            </w:rPr>
            <w:id w:val="-45510138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791F76D" w14:textId="77777777" w:rsidR="00A844ED" w:rsidRPr="00696855" w:rsidRDefault="00A844ED" w:rsidP="00CF517D">
                <w:pPr>
                  <w:jc w:val="center"/>
                  <w:rPr>
                    <w:rFonts w:cs="Arial"/>
                    <w:sz w:val="20"/>
                  </w:rPr>
                </w:pPr>
                <w:r>
                  <w:rPr>
                    <w:rFonts w:ascii="Arial" w:hAnsi="Arial" w:cs="Arial"/>
                    <w:sz w:val="44"/>
                    <w:szCs w:val="44"/>
                  </w:rPr>
                  <w:sym w:font="Wingdings" w:char="F0A8"/>
                </w:r>
              </w:p>
            </w:tc>
          </w:sdtContent>
        </w:sdt>
        <w:permEnd w:id="1349324221" w:displacedByCustomXml="prev"/>
      </w:tr>
      <w:tr w:rsidR="00A844ED" w:rsidRPr="00696855" w14:paraId="71237F30" w14:textId="77777777" w:rsidTr="00CF517D">
        <w:trPr>
          <w:trHeight w:val="25"/>
        </w:trPr>
        <w:tc>
          <w:tcPr>
            <w:tcW w:w="6093" w:type="dxa"/>
            <w:gridSpan w:val="2"/>
            <w:tcBorders>
              <w:left w:val="single" w:sz="12" w:space="0" w:color="000000"/>
            </w:tcBorders>
            <w:vAlign w:val="center"/>
          </w:tcPr>
          <w:p w14:paraId="3E27F1A1" w14:textId="77777777" w:rsidR="00A844ED" w:rsidRPr="00D70329" w:rsidRDefault="00A844ED" w:rsidP="00A844ED">
            <w:pPr>
              <w:pStyle w:val="ListParagraph"/>
              <w:numPr>
                <w:ilvl w:val="0"/>
                <w:numId w:val="10"/>
              </w:numPr>
              <w:ind w:left="601" w:hanging="601"/>
              <w:jc w:val="left"/>
              <w:rPr>
                <w:rFonts w:cs="Arial"/>
                <w:sz w:val="20"/>
              </w:rPr>
            </w:pPr>
            <w:bookmarkStart w:id="60" w:name="_Ref535397150"/>
            <w:r>
              <w:rPr>
                <w:rFonts w:cs="Arial"/>
                <w:sz w:val="20"/>
              </w:rPr>
              <w:t>Take proactive measures to ensure discrimination and harassment and not practiced in the workplace, referring to anti-discrimination and equal employment opportunity legislation.</w:t>
            </w:r>
            <w:bookmarkEnd w:id="60"/>
            <w:r>
              <w:rPr>
                <w:rFonts w:cs="Arial"/>
                <w:sz w:val="20"/>
              </w:rPr>
              <w:t xml:space="preserve"> </w:t>
            </w:r>
          </w:p>
        </w:tc>
        <w:permStart w:id="1644252600" w:edGrp="everyone" w:displacedByCustomXml="next"/>
        <w:sdt>
          <w:sdtPr>
            <w:rPr>
              <w:rFonts w:ascii="Arial" w:hAnsi="Arial" w:cs="Arial"/>
              <w:sz w:val="44"/>
              <w:szCs w:val="44"/>
            </w:rPr>
            <w:id w:val="179857181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D6D8D40" w14:textId="77777777" w:rsidR="00A844ED" w:rsidRPr="00696855" w:rsidRDefault="00A844ED" w:rsidP="00CF517D">
                <w:pPr>
                  <w:jc w:val="center"/>
                  <w:rPr>
                    <w:rFonts w:cs="Arial"/>
                    <w:sz w:val="20"/>
                  </w:rPr>
                </w:pPr>
                <w:r>
                  <w:rPr>
                    <w:rFonts w:ascii="Arial" w:hAnsi="Arial" w:cs="Arial"/>
                    <w:sz w:val="44"/>
                    <w:szCs w:val="44"/>
                  </w:rPr>
                  <w:sym w:font="Wingdings" w:char="F0A8"/>
                </w:r>
              </w:p>
            </w:tc>
          </w:sdtContent>
        </w:sdt>
        <w:permEnd w:id="1644252600" w:displacedByCustomXml="prev"/>
        <w:permStart w:id="309288345" w:edGrp="everyone" w:displacedByCustomXml="next"/>
        <w:sdt>
          <w:sdtPr>
            <w:rPr>
              <w:rFonts w:ascii="Arial" w:hAnsi="Arial" w:cs="Arial"/>
              <w:sz w:val="44"/>
              <w:szCs w:val="44"/>
            </w:rPr>
            <w:id w:val="1704209160"/>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ED088F9" w14:textId="77777777" w:rsidR="00A844ED" w:rsidRPr="00696855" w:rsidRDefault="00A844ED" w:rsidP="00CF517D">
                <w:pPr>
                  <w:jc w:val="center"/>
                  <w:rPr>
                    <w:rFonts w:cs="Arial"/>
                    <w:sz w:val="20"/>
                  </w:rPr>
                </w:pPr>
                <w:r>
                  <w:rPr>
                    <w:rFonts w:ascii="Arial" w:hAnsi="Arial" w:cs="Arial"/>
                    <w:sz w:val="44"/>
                    <w:szCs w:val="44"/>
                  </w:rPr>
                  <w:sym w:font="Wingdings" w:char="F0A8"/>
                </w:r>
              </w:p>
            </w:tc>
          </w:sdtContent>
        </w:sdt>
        <w:permEnd w:id="309288345" w:displacedByCustomXml="prev"/>
      </w:tr>
      <w:tr w:rsidR="00A844ED" w:rsidRPr="00696855" w14:paraId="31CE156A" w14:textId="77777777" w:rsidTr="00CF517D">
        <w:trPr>
          <w:trHeight w:val="25"/>
        </w:trPr>
        <w:tc>
          <w:tcPr>
            <w:tcW w:w="6093" w:type="dxa"/>
            <w:gridSpan w:val="2"/>
            <w:tcBorders>
              <w:left w:val="single" w:sz="12" w:space="0" w:color="000000"/>
            </w:tcBorders>
            <w:vAlign w:val="center"/>
          </w:tcPr>
          <w:p w14:paraId="79D34042" w14:textId="77777777" w:rsidR="00A844ED" w:rsidRDefault="00A844ED" w:rsidP="00A844ED">
            <w:pPr>
              <w:pStyle w:val="ListParagraph"/>
              <w:numPr>
                <w:ilvl w:val="0"/>
                <w:numId w:val="10"/>
              </w:numPr>
              <w:ind w:left="601" w:hanging="601"/>
              <w:jc w:val="left"/>
              <w:rPr>
                <w:rFonts w:cs="Arial"/>
                <w:sz w:val="20"/>
              </w:rPr>
            </w:pPr>
            <w:bookmarkStart w:id="61" w:name="_Ref535397154"/>
            <w:r>
              <w:rPr>
                <w:rFonts w:cs="Arial"/>
                <w:sz w:val="20"/>
              </w:rPr>
              <w:t>Identify and apply provisions of training agreements.</w:t>
            </w:r>
            <w:bookmarkEnd w:id="61"/>
          </w:p>
        </w:tc>
        <w:permStart w:id="1721383371" w:edGrp="everyone" w:displacedByCustomXml="next"/>
        <w:sdt>
          <w:sdtPr>
            <w:rPr>
              <w:rFonts w:ascii="Arial" w:hAnsi="Arial" w:cs="Arial"/>
              <w:sz w:val="44"/>
              <w:szCs w:val="44"/>
            </w:rPr>
            <w:id w:val="207623481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8550C81" w14:textId="77777777" w:rsidR="00A844ED" w:rsidRPr="00696855" w:rsidRDefault="00A844ED" w:rsidP="00CF517D">
                <w:pPr>
                  <w:jc w:val="center"/>
                  <w:rPr>
                    <w:rFonts w:cs="Arial"/>
                    <w:sz w:val="20"/>
                  </w:rPr>
                </w:pPr>
                <w:r>
                  <w:rPr>
                    <w:rFonts w:ascii="Arial" w:hAnsi="Arial" w:cs="Arial"/>
                    <w:sz w:val="44"/>
                    <w:szCs w:val="44"/>
                  </w:rPr>
                  <w:sym w:font="Wingdings" w:char="F0A8"/>
                </w:r>
              </w:p>
            </w:tc>
          </w:sdtContent>
        </w:sdt>
        <w:permEnd w:id="1721383371" w:displacedByCustomXml="prev"/>
        <w:permStart w:id="173615289" w:edGrp="everyone" w:displacedByCustomXml="next"/>
        <w:sdt>
          <w:sdtPr>
            <w:rPr>
              <w:rFonts w:ascii="Arial" w:hAnsi="Arial" w:cs="Arial"/>
              <w:sz w:val="44"/>
              <w:szCs w:val="44"/>
            </w:rPr>
            <w:id w:val="179795056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1CD7353" w14:textId="77777777" w:rsidR="00A844ED" w:rsidRPr="00696855" w:rsidRDefault="00A844ED" w:rsidP="00CF517D">
                <w:pPr>
                  <w:jc w:val="center"/>
                  <w:rPr>
                    <w:rFonts w:cs="Arial"/>
                    <w:sz w:val="20"/>
                  </w:rPr>
                </w:pPr>
                <w:r>
                  <w:rPr>
                    <w:rFonts w:ascii="Arial" w:hAnsi="Arial" w:cs="Arial"/>
                    <w:sz w:val="44"/>
                    <w:szCs w:val="44"/>
                  </w:rPr>
                  <w:sym w:font="Wingdings" w:char="F0A8"/>
                </w:r>
              </w:p>
            </w:tc>
          </w:sdtContent>
        </w:sdt>
        <w:permEnd w:id="173615289" w:displacedByCustomXml="prev"/>
      </w:tr>
      <w:tr w:rsidR="00A844ED" w:rsidRPr="00696855" w14:paraId="283802D6" w14:textId="77777777" w:rsidTr="00CF517D">
        <w:trPr>
          <w:trHeight w:val="25"/>
        </w:trPr>
        <w:tc>
          <w:tcPr>
            <w:tcW w:w="6093" w:type="dxa"/>
            <w:gridSpan w:val="2"/>
            <w:tcBorders>
              <w:left w:val="single" w:sz="12" w:space="0" w:color="000000"/>
            </w:tcBorders>
            <w:vAlign w:val="center"/>
          </w:tcPr>
          <w:p w14:paraId="4A184A51" w14:textId="77777777" w:rsidR="00A844ED" w:rsidRDefault="00A844ED" w:rsidP="00A844ED">
            <w:pPr>
              <w:pStyle w:val="ListParagraph"/>
              <w:numPr>
                <w:ilvl w:val="0"/>
                <w:numId w:val="10"/>
              </w:numPr>
              <w:ind w:left="601" w:hanging="601"/>
              <w:jc w:val="left"/>
              <w:rPr>
                <w:rFonts w:cs="Arial"/>
                <w:sz w:val="20"/>
              </w:rPr>
            </w:pPr>
            <w:bookmarkStart w:id="62" w:name="_Ref535397159"/>
            <w:r>
              <w:rPr>
                <w:rFonts w:cs="Arial"/>
                <w:sz w:val="20"/>
              </w:rPr>
              <w:t>Make available to employees any reference material on access to industrial relations or legal information.</w:t>
            </w:r>
            <w:bookmarkEnd w:id="62"/>
            <w:r>
              <w:rPr>
                <w:rFonts w:cs="Arial"/>
                <w:sz w:val="20"/>
              </w:rPr>
              <w:t xml:space="preserve"> </w:t>
            </w:r>
          </w:p>
        </w:tc>
        <w:permStart w:id="1594433816" w:edGrp="everyone" w:displacedByCustomXml="next"/>
        <w:sdt>
          <w:sdtPr>
            <w:rPr>
              <w:rFonts w:ascii="Arial" w:hAnsi="Arial" w:cs="Arial"/>
              <w:sz w:val="44"/>
              <w:szCs w:val="44"/>
            </w:rPr>
            <w:id w:val="-151113883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0E7D1DB" w14:textId="77777777" w:rsidR="00A844ED" w:rsidRPr="00696855" w:rsidRDefault="00A844ED" w:rsidP="00CF517D">
                <w:pPr>
                  <w:jc w:val="center"/>
                  <w:rPr>
                    <w:rFonts w:cs="Arial"/>
                    <w:sz w:val="20"/>
                  </w:rPr>
                </w:pPr>
                <w:r>
                  <w:rPr>
                    <w:rFonts w:ascii="Arial" w:hAnsi="Arial" w:cs="Arial"/>
                    <w:sz w:val="44"/>
                    <w:szCs w:val="44"/>
                  </w:rPr>
                  <w:sym w:font="Wingdings" w:char="F0A8"/>
                </w:r>
              </w:p>
            </w:tc>
          </w:sdtContent>
        </w:sdt>
        <w:permEnd w:id="1594433816" w:displacedByCustomXml="prev"/>
        <w:permStart w:id="203371373" w:edGrp="everyone" w:displacedByCustomXml="next"/>
        <w:sdt>
          <w:sdtPr>
            <w:rPr>
              <w:rFonts w:ascii="Arial" w:hAnsi="Arial" w:cs="Arial"/>
              <w:sz w:val="44"/>
              <w:szCs w:val="44"/>
            </w:rPr>
            <w:id w:val="-680743267"/>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86A7C85" w14:textId="77777777" w:rsidR="00A844ED" w:rsidRPr="00696855" w:rsidRDefault="00A844ED" w:rsidP="00CF517D">
                <w:pPr>
                  <w:jc w:val="center"/>
                  <w:rPr>
                    <w:rFonts w:cs="Arial"/>
                    <w:sz w:val="20"/>
                  </w:rPr>
                </w:pPr>
                <w:r>
                  <w:rPr>
                    <w:rFonts w:ascii="Arial" w:hAnsi="Arial" w:cs="Arial"/>
                    <w:sz w:val="44"/>
                    <w:szCs w:val="44"/>
                  </w:rPr>
                  <w:sym w:font="Wingdings" w:char="F0A8"/>
                </w:r>
              </w:p>
            </w:tc>
          </w:sdtContent>
        </w:sdt>
        <w:permEnd w:id="203371373" w:displacedByCustomXml="prev"/>
      </w:tr>
      <w:tr w:rsidR="00A844ED" w:rsidRPr="005E24F1" w14:paraId="108519E8" w14:textId="77777777" w:rsidTr="00CF517D">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07D1A3C9" w14:textId="77777777" w:rsidR="00A844ED" w:rsidRPr="005E24F1" w:rsidRDefault="00A844ED" w:rsidP="00CF517D">
            <w:pPr>
              <w:ind w:left="601" w:hanging="567"/>
              <w:jc w:val="center"/>
              <w:rPr>
                <w:rFonts w:cs="Arial"/>
                <w:b/>
                <w:sz w:val="20"/>
              </w:rPr>
            </w:pPr>
            <w:r>
              <w:rPr>
                <w:rFonts w:cs="Arial"/>
                <w:b/>
                <w:sz w:val="20"/>
              </w:rPr>
              <w:t xml:space="preserve">3 Dispute resolution processes </w:t>
            </w:r>
          </w:p>
        </w:tc>
      </w:tr>
      <w:tr w:rsidR="00A844ED" w:rsidRPr="00696855" w14:paraId="26BB6645" w14:textId="77777777" w:rsidTr="00CF517D">
        <w:trPr>
          <w:trHeight w:val="25"/>
        </w:trPr>
        <w:tc>
          <w:tcPr>
            <w:tcW w:w="6093" w:type="dxa"/>
            <w:gridSpan w:val="2"/>
            <w:tcBorders>
              <w:left w:val="single" w:sz="12" w:space="0" w:color="000000"/>
            </w:tcBorders>
            <w:vAlign w:val="center"/>
          </w:tcPr>
          <w:p w14:paraId="5D3FA27C" w14:textId="77777777" w:rsidR="00A844ED" w:rsidRPr="00D70329" w:rsidRDefault="00A844ED" w:rsidP="00A844ED">
            <w:pPr>
              <w:pStyle w:val="ListParagraph"/>
              <w:numPr>
                <w:ilvl w:val="0"/>
                <w:numId w:val="14"/>
              </w:numPr>
              <w:ind w:left="601" w:hanging="601"/>
              <w:jc w:val="left"/>
              <w:rPr>
                <w:rFonts w:cs="Arial"/>
                <w:sz w:val="20"/>
              </w:rPr>
            </w:pPr>
            <w:bookmarkStart w:id="63" w:name="_Ref535397163"/>
            <w:r>
              <w:rPr>
                <w:rFonts w:cs="Arial"/>
                <w:sz w:val="20"/>
              </w:rPr>
              <w:t>Apply organisational dispute resolution processes.</w:t>
            </w:r>
            <w:bookmarkEnd w:id="63"/>
          </w:p>
        </w:tc>
        <w:permStart w:id="782842297" w:edGrp="everyone" w:displacedByCustomXml="next"/>
        <w:sdt>
          <w:sdtPr>
            <w:rPr>
              <w:rFonts w:ascii="Arial" w:hAnsi="Arial" w:cs="Arial"/>
              <w:sz w:val="44"/>
              <w:szCs w:val="44"/>
            </w:rPr>
            <w:id w:val="1851452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D495AA4" w14:textId="77777777" w:rsidR="00A844ED" w:rsidRPr="00696855" w:rsidRDefault="00A844ED" w:rsidP="00CF517D">
                <w:pPr>
                  <w:jc w:val="center"/>
                  <w:rPr>
                    <w:rFonts w:cs="Arial"/>
                    <w:sz w:val="20"/>
                  </w:rPr>
                </w:pPr>
                <w:r>
                  <w:rPr>
                    <w:rFonts w:ascii="Arial" w:hAnsi="Arial" w:cs="Arial"/>
                    <w:sz w:val="44"/>
                    <w:szCs w:val="44"/>
                  </w:rPr>
                  <w:sym w:font="Wingdings" w:char="F0A8"/>
                </w:r>
              </w:p>
            </w:tc>
          </w:sdtContent>
        </w:sdt>
        <w:permEnd w:id="782842297" w:displacedByCustomXml="prev"/>
        <w:permStart w:id="519578383" w:edGrp="everyone" w:displacedByCustomXml="next"/>
        <w:sdt>
          <w:sdtPr>
            <w:rPr>
              <w:rFonts w:ascii="Arial" w:hAnsi="Arial" w:cs="Arial"/>
              <w:sz w:val="44"/>
              <w:szCs w:val="44"/>
            </w:rPr>
            <w:id w:val="-1189209623"/>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2273F7D" w14:textId="77777777" w:rsidR="00A844ED" w:rsidRPr="00696855" w:rsidRDefault="00A844ED" w:rsidP="00CF517D">
                <w:pPr>
                  <w:jc w:val="center"/>
                  <w:rPr>
                    <w:rFonts w:cs="Arial"/>
                    <w:sz w:val="20"/>
                  </w:rPr>
                </w:pPr>
                <w:r>
                  <w:rPr>
                    <w:rFonts w:ascii="Arial" w:hAnsi="Arial" w:cs="Arial"/>
                    <w:sz w:val="44"/>
                    <w:szCs w:val="44"/>
                  </w:rPr>
                  <w:sym w:font="Wingdings" w:char="F0A8"/>
                </w:r>
              </w:p>
            </w:tc>
          </w:sdtContent>
        </w:sdt>
        <w:permEnd w:id="519578383" w:displacedByCustomXml="prev"/>
      </w:tr>
      <w:tr w:rsidR="00A844ED" w:rsidRPr="00696855" w14:paraId="1DFC3243" w14:textId="77777777" w:rsidTr="00CF517D">
        <w:trPr>
          <w:trHeight w:val="25"/>
        </w:trPr>
        <w:tc>
          <w:tcPr>
            <w:tcW w:w="6093" w:type="dxa"/>
            <w:gridSpan w:val="2"/>
            <w:tcBorders>
              <w:left w:val="single" w:sz="12" w:space="0" w:color="000000"/>
            </w:tcBorders>
            <w:vAlign w:val="center"/>
          </w:tcPr>
          <w:p w14:paraId="7E4F1FF5" w14:textId="77777777" w:rsidR="00A844ED" w:rsidRDefault="00A844ED" w:rsidP="00A844ED">
            <w:pPr>
              <w:pStyle w:val="ListParagraph"/>
              <w:numPr>
                <w:ilvl w:val="0"/>
                <w:numId w:val="14"/>
              </w:numPr>
              <w:ind w:left="601" w:hanging="601"/>
              <w:jc w:val="left"/>
              <w:rPr>
                <w:rFonts w:cs="Arial"/>
                <w:sz w:val="20"/>
              </w:rPr>
            </w:pPr>
            <w:bookmarkStart w:id="64" w:name="_Ref535397168"/>
            <w:r>
              <w:rPr>
                <w:rFonts w:cs="Arial"/>
                <w:sz w:val="20"/>
              </w:rPr>
              <w:t>Deal with customer complaints according to company policy.</w:t>
            </w:r>
            <w:bookmarkEnd w:id="64"/>
          </w:p>
        </w:tc>
        <w:permStart w:id="1841498047" w:edGrp="everyone" w:displacedByCustomXml="next"/>
        <w:sdt>
          <w:sdtPr>
            <w:rPr>
              <w:rFonts w:ascii="Arial" w:hAnsi="Arial" w:cs="Arial"/>
              <w:sz w:val="44"/>
              <w:szCs w:val="44"/>
            </w:rPr>
            <w:id w:val="-21936961"/>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C89F15D" w14:textId="77777777" w:rsidR="00A844ED" w:rsidRPr="00696855" w:rsidRDefault="00A844ED" w:rsidP="00CF517D">
                <w:pPr>
                  <w:jc w:val="center"/>
                  <w:rPr>
                    <w:rFonts w:cs="Arial"/>
                    <w:sz w:val="20"/>
                  </w:rPr>
                </w:pPr>
                <w:r>
                  <w:rPr>
                    <w:rFonts w:ascii="Arial" w:hAnsi="Arial" w:cs="Arial"/>
                    <w:sz w:val="44"/>
                    <w:szCs w:val="44"/>
                  </w:rPr>
                  <w:sym w:font="Wingdings" w:char="F0A8"/>
                </w:r>
              </w:p>
            </w:tc>
          </w:sdtContent>
        </w:sdt>
        <w:permEnd w:id="1841498047" w:displacedByCustomXml="prev"/>
        <w:permStart w:id="585070630" w:edGrp="everyone" w:displacedByCustomXml="next"/>
        <w:sdt>
          <w:sdtPr>
            <w:rPr>
              <w:rFonts w:ascii="Arial" w:hAnsi="Arial" w:cs="Arial"/>
              <w:sz w:val="44"/>
              <w:szCs w:val="44"/>
            </w:rPr>
            <w:id w:val="1453983497"/>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2FD6444" w14:textId="77777777" w:rsidR="00A844ED" w:rsidRPr="00696855" w:rsidRDefault="00A844ED" w:rsidP="00CF517D">
                <w:pPr>
                  <w:jc w:val="center"/>
                  <w:rPr>
                    <w:rFonts w:cs="Arial"/>
                    <w:sz w:val="20"/>
                  </w:rPr>
                </w:pPr>
                <w:r>
                  <w:rPr>
                    <w:rFonts w:ascii="Arial" w:hAnsi="Arial" w:cs="Arial"/>
                    <w:sz w:val="44"/>
                    <w:szCs w:val="44"/>
                  </w:rPr>
                  <w:sym w:font="Wingdings" w:char="F0A8"/>
                </w:r>
              </w:p>
            </w:tc>
          </w:sdtContent>
        </w:sdt>
        <w:permEnd w:id="585070630" w:displacedByCustomXml="prev"/>
      </w:tr>
      <w:tr w:rsidR="00A844ED" w:rsidRPr="00696855" w14:paraId="76FBF7D7" w14:textId="77777777" w:rsidTr="00CF517D">
        <w:trPr>
          <w:trHeight w:val="25"/>
        </w:trPr>
        <w:tc>
          <w:tcPr>
            <w:tcW w:w="6093" w:type="dxa"/>
            <w:gridSpan w:val="2"/>
            <w:tcBorders>
              <w:left w:val="single" w:sz="12" w:space="0" w:color="000000"/>
            </w:tcBorders>
            <w:vAlign w:val="center"/>
          </w:tcPr>
          <w:p w14:paraId="6F20F899" w14:textId="77777777" w:rsidR="00A844ED" w:rsidRDefault="00A844ED" w:rsidP="00A844ED">
            <w:pPr>
              <w:pStyle w:val="ListParagraph"/>
              <w:numPr>
                <w:ilvl w:val="0"/>
                <w:numId w:val="14"/>
              </w:numPr>
              <w:ind w:left="601" w:hanging="601"/>
              <w:jc w:val="left"/>
              <w:rPr>
                <w:rFonts w:cs="Arial"/>
                <w:sz w:val="20"/>
              </w:rPr>
            </w:pPr>
            <w:bookmarkStart w:id="65" w:name="_Ref535397172"/>
            <w:r>
              <w:rPr>
                <w:rFonts w:cs="Arial"/>
                <w:sz w:val="20"/>
              </w:rPr>
              <w:t>Document disputes, recording and maintaining outcomes.</w:t>
            </w:r>
            <w:bookmarkEnd w:id="65"/>
          </w:p>
        </w:tc>
        <w:permStart w:id="265831922" w:edGrp="everyone" w:displacedByCustomXml="next"/>
        <w:sdt>
          <w:sdtPr>
            <w:rPr>
              <w:rFonts w:ascii="Arial" w:hAnsi="Arial" w:cs="Arial"/>
              <w:sz w:val="44"/>
              <w:szCs w:val="44"/>
            </w:rPr>
            <w:id w:val="83581277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EEDF1A1" w14:textId="77777777" w:rsidR="00A844ED" w:rsidRPr="00696855" w:rsidRDefault="00A844ED" w:rsidP="00CF517D">
                <w:pPr>
                  <w:jc w:val="center"/>
                  <w:rPr>
                    <w:rFonts w:cs="Arial"/>
                    <w:sz w:val="20"/>
                  </w:rPr>
                </w:pPr>
                <w:r>
                  <w:rPr>
                    <w:rFonts w:ascii="Arial" w:hAnsi="Arial" w:cs="Arial"/>
                    <w:sz w:val="44"/>
                    <w:szCs w:val="44"/>
                  </w:rPr>
                  <w:sym w:font="Wingdings" w:char="F0A8"/>
                </w:r>
              </w:p>
            </w:tc>
          </w:sdtContent>
        </w:sdt>
        <w:permEnd w:id="265831922" w:displacedByCustomXml="prev"/>
        <w:permStart w:id="359551885" w:edGrp="everyone" w:displacedByCustomXml="next"/>
        <w:sdt>
          <w:sdtPr>
            <w:rPr>
              <w:rFonts w:ascii="Arial" w:hAnsi="Arial" w:cs="Arial"/>
              <w:sz w:val="44"/>
              <w:szCs w:val="44"/>
            </w:rPr>
            <w:id w:val="-384868127"/>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95B84A1" w14:textId="77777777" w:rsidR="00A844ED" w:rsidRPr="00696855" w:rsidRDefault="00A844ED" w:rsidP="00CF517D">
                <w:pPr>
                  <w:jc w:val="center"/>
                  <w:rPr>
                    <w:rFonts w:cs="Arial"/>
                    <w:sz w:val="20"/>
                  </w:rPr>
                </w:pPr>
                <w:r>
                  <w:rPr>
                    <w:rFonts w:ascii="Arial" w:hAnsi="Arial" w:cs="Arial"/>
                    <w:sz w:val="44"/>
                    <w:szCs w:val="44"/>
                  </w:rPr>
                  <w:sym w:font="Wingdings" w:char="F0A8"/>
                </w:r>
              </w:p>
            </w:tc>
          </w:sdtContent>
        </w:sdt>
        <w:permEnd w:id="359551885" w:displacedByCustomXml="prev"/>
      </w:tr>
      <w:tr w:rsidR="00A844ED" w:rsidRPr="00696855" w14:paraId="6C9A1C53" w14:textId="77777777" w:rsidTr="00CF517D">
        <w:trPr>
          <w:trHeight w:val="25"/>
        </w:trPr>
        <w:tc>
          <w:tcPr>
            <w:tcW w:w="6093" w:type="dxa"/>
            <w:gridSpan w:val="2"/>
            <w:tcBorders>
              <w:left w:val="single" w:sz="12" w:space="0" w:color="000000"/>
            </w:tcBorders>
            <w:vAlign w:val="center"/>
          </w:tcPr>
          <w:p w14:paraId="3B5FEDC4" w14:textId="77777777" w:rsidR="00A844ED" w:rsidRDefault="00A844ED" w:rsidP="00A844ED">
            <w:pPr>
              <w:pStyle w:val="ListParagraph"/>
              <w:numPr>
                <w:ilvl w:val="0"/>
                <w:numId w:val="14"/>
              </w:numPr>
              <w:ind w:left="601" w:hanging="601"/>
              <w:jc w:val="left"/>
              <w:rPr>
                <w:rFonts w:cs="Arial"/>
                <w:sz w:val="20"/>
              </w:rPr>
            </w:pPr>
            <w:bookmarkStart w:id="66" w:name="_Ref535397674"/>
            <w:r w:rsidRPr="00001CC7">
              <w:rPr>
                <w:rFonts w:cs="Arial"/>
                <w:sz w:val="20"/>
              </w:rPr>
              <w:t>Effectively communicate using the following methods:</w:t>
            </w:r>
            <w:bookmarkEnd w:id="66"/>
          </w:p>
          <w:p w14:paraId="6A313904" w14:textId="77777777" w:rsidR="00A844ED" w:rsidRDefault="00A844ED" w:rsidP="00A844ED">
            <w:pPr>
              <w:pStyle w:val="ListParagraph"/>
              <w:numPr>
                <w:ilvl w:val="0"/>
                <w:numId w:val="33"/>
              </w:numPr>
              <w:ind w:left="1026"/>
              <w:jc w:val="left"/>
              <w:rPr>
                <w:rFonts w:cs="Arial"/>
                <w:sz w:val="20"/>
              </w:rPr>
            </w:pPr>
            <w:r>
              <w:rPr>
                <w:rFonts w:cs="Arial"/>
                <w:sz w:val="20"/>
              </w:rPr>
              <w:t>L</w:t>
            </w:r>
            <w:r w:rsidRPr="00001CC7">
              <w:rPr>
                <w:rFonts w:cs="Arial"/>
                <w:sz w:val="20"/>
              </w:rPr>
              <w:t>anguage/concepts appropriate to cultural differences</w:t>
            </w:r>
          </w:p>
          <w:p w14:paraId="7D652CDC" w14:textId="77777777" w:rsidR="00A844ED" w:rsidRDefault="00A844ED" w:rsidP="00A844ED">
            <w:pPr>
              <w:pStyle w:val="ListParagraph"/>
              <w:numPr>
                <w:ilvl w:val="0"/>
                <w:numId w:val="33"/>
              </w:numPr>
              <w:ind w:left="1026"/>
              <w:jc w:val="left"/>
              <w:rPr>
                <w:rFonts w:cs="Arial"/>
                <w:sz w:val="20"/>
              </w:rPr>
            </w:pPr>
            <w:r w:rsidRPr="00001CC7">
              <w:rPr>
                <w:rFonts w:cs="Arial"/>
                <w:sz w:val="20"/>
              </w:rPr>
              <w:t>Non-verbal communication</w:t>
            </w:r>
          </w:p>
          <w:p w14:paraId="2D76EF08" w14:textId="77777777" w:rsidR="00A844ED" w:rsidRPr="00001CC7" w:rsidRDefault="00A844ED" w:rsidP="00A844ED">
            <w:pPr>
              <w:pStyle w:val="ListParagraph"/>
              <w:numPr>
                <w:ilvl w:val="0"/>
                <w:numId w:val="33"/>
              </w:numPr>
              <w:ind w:left="1026"/>
              <w:jc w:val="left"/>
              <w:rPr>
                <w:rFonts w:cs="Arial"/>
                <w:sz w:val="20"/>
              </w:rPr>
            </w:pPr>
            <w:r>
              <w:rPr>
                <w:rFonts w:cs="Arial"/>
                <w:sz w:val="20"/>
              </w:rPr>
              <w:t>Written skills – using memo, letter, facsimile or email</w:t>
            </w:r>
          </w:p>
        </w:tc>
        <w:permStart w:id="370506156" w:edGrp="everyone" w:displacedByCustomXml="next"/>
        <w:sdt>
          <w:sdtPr>
            <w:rPr>
              <w:rFonts w:ascii="Arial" w:hAnsi="Arial" w:cs="Arial"/>
              <w:sz w:val="44"/>
              <w:szCs w:val="44"/>
            </w:rPr>
            <w:id w:val="-157929167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6BCCA2A" w14:textId="77777777" w:rsidR="00A844ED" w:rsidRPr="00696855" w:rsidRDefault="00A844ED" w:rsidP="00CF517D">
                <w:pPr>
                  <w:jc w:val="center"/>
                  <w:rPr>
                    <w:rFonts w:cs="Arial"/>
                    <w:sz w:val="20"/>
                  </w:rPr>
                </w:pPr>
                <w:r>
                  <w:rPr>
                    <w:rFonts w:ascii="Arial" w:hAnsi="Arial" w:cs="Arial"/>
                    <w:sz w:val="44"/>
                    <w:szCs w:val="44"/>
                  </w:rPr>
                  <w:sym w:font="Wingdings" w:char="F0A8"/>
                </w:r>
              </w:p>
            </w:tc>
          </w:sdtContent>
        </w:sdt>
        <w:permEnd w:id="370506156" w:displacedByCustomXml="prev"/>
        <w:permStart w:id="517043451" w:edGrp="everyone" w:displacedByCustomXml="next"/>
        <w:sdt>
          <w:sdtPr>
            <w:rPr>
              <w:rFonts w:ascii="Arial" w:hAnsi="Arial" w:cs="Arial"/>
              <w:sz w:val="44"/>
              <w:szCs w:val="44"/>
            </w:rPr>
            <w:id w:val="52244153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3A4994E" w14:textId="77777777" w:rsidR="00A844ED" w:rsidRPr="00696855" w:rsidRDefault="00A844ED" w:rsidP="00CF517D">
                <w:pPr>
                  <w:jc w:val="center"/>
                  <w:rPr>
                    <w:rFonts w:cs="Arial"/>
                    <w:sz w:val="20"/>
                  </w:rPr>
                </w:pPr>
                <w:r>
                  <w:rPr>
                    <w:rFonts w:ascii="Arial" w:hAnsi="Arial" w:cs="Arial"/>
                    <w:sz w:val="44"/>
                    <w:szCs w:val="44"/>
                  </w:rPr>
                  <w:sym w:font="Wingdings" w:char="F0A8"/>
                </w:r>
              </w:p>
            </w:tc>
          </w:sdtContent>
        </w:sdt>
        <w:permEnd w:id="517043451" w:displacedByCustomXml="prev"/>
      </w:tr>
      <w:tr w:rsidR="00A844ED" w:rsidRPr="00683908" w14:paraId="28FA885D" w14:textId="77777777" w:rsidTr="00CF517D">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6F3D97EE" w14:textId="77777777" w:rsidR="00A844ED" w:rsidRPr="001D07E7" w:rsidRDefault="00A844ED" w:rsidP="00CF517D">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899703632"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899703632"/>
            <w:r w:rsidRPr="001D07E7">
              <w:rPr>
                <w:rFonts w:cs="Arial"/>
                <w:b/>
                <w:szCs w:val="22"/>
              </w:rPr>
              <w:t xml:space="preserve"> Satisfactory    </w:t>
            </w:r>
            <w:permStart w:id="1449329315"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449329315"/>
            <w:r w:rsidRPr="00993DFF">
              <w:rPr>
                <w:rFonts w:cs="Arial"/>
                <w:b/>
                <w:sz w:val="36"/>
                <w:szCs w:val="36"/>
              </w:rPr>
              <w:t xml:space="preserve"> </w:t>
            </w:r>
            <w:r w:rsidRPr="001D07E7">
              <w:rPr>
                <w:rFonts w:cs="Arial"/>
                <w:b/>
                <w:szCs w:val="22"/>
              </w:rPr>
              <w:t>Not Satisfactory</w:t>
            </w:r>
          </w:p>
        </w:tc>
      </w:tr>
    </w:tbl>
    <w:p w14:paraId="2E4E17DA" w14:textId="77777777" w:rsidR="00A844ED" w:rsidRDefault="00A844ED" w:rsidP="00A844ED"/>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553DDB" w14:paraId="639E591C" w14:textId="77777777" w:rsidTr="00CF517D">
        <w:tc>
          <w:tcPr>
            <w:tcW w:w="9057" w:type="dxa"/>
            <w:shd w:val="clear" w:color="auto" w:fill="D9D9D9" w:themeFill="background1" w:themeFillShade="D9"/>
          </w:tcPr>
          <w:p w14:paraId="04F5C54A" w14:textId="77777777" w:rsidR="00A844ED" w:rsidRPr="00553DDB" w:rsidRDefault="00A844ED" w:rsidP="00CF517D">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A844ED" w:rsidRPr="00553DDB" w14:paraId="0000CB64" w14:textId="77777777" w:rsidTr="00A844ED">
        <w:trPr>
          <w:trHeight w:val="13446"/>
        </w:trPr>
        <w:tc>
          <w:tcPr>
            <w:tcW w:w="9057" w:type="dxa"/>
          </w:tcPr>
          <w:p w14:paraId="4CCD6DF9" w14:textId="77777777" w:rsidR="00A844ED" w:rsidRPr="00553DDB" w:rsidRDefault="00A844ED" w:rsidP="00CF517D">
            <w:pPr>
              <w:rPr>
                <w:rFonts w:ascii="Arial" w:hAnsi="Arial" w:cs="Arial"/>
                <w:szCs w:val="24"/>
              </w:rPr>
            </w:pPr>
            <w:permStart w:id="1621912221" w:edGrp="everyone"/>
            <w:permEnd w:id="1621912221"/>
          </w:p>
        </w:tc>
      </w:tr>
    </w:tbl>
    <w:p w14:paraId="39877E51" w14:textId="77777777" w:rsidR="005227F4" w:rsidRPr="00A844ED" w:rsidRDefault="005227F4" w:rsidP="00A844ED">
      <w:pPr>
        <w:pStyle w:val="02CSTCPLHeading2"/>
        <w:tabs>
          <w:tab w:val="center" w:pos="4513"/>
          <w:tab w:val="left" w:pos="6615"/>
        </w:tabs>
        <w:rPr>
          <w:rFonts w:cs="Arial"/>
          <w:b w:val="0"/>
          <w:sz w:val="4"/>
          <w:szCs w:val="4"/>
        </w:rPr>
      </w:pPr>
    </w:p>
    <w:sectPr w:rsidR="005227F4" w:rsidRPr="00A844ED" w:rsidSect="00A844ED">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06FF6D" w14:textId="77777777" w:rsidR="00524D61" w:rsidRDefault="00524D61" w:rsidP="00A67754">
      <w:r>
        <w:separator/>
      </w:r>
    </w:p>
  </w:endnote>
  <w:endnote w:type="continuationSeparator" w:id="0">
    <w:p w14:paraId="52AEEA9F" w14:textId="77777777" w:rsidR="00524D61" w:rsidRDefault="00524D6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5FBC6E" w14:textId="77777777" w:rsidR="00524D61" w:rsidRPr="00830749" w:rsidRDefault="00524D61" w:rsidP="00830749">
    <w:pPr>
      <w:pBdr>
        <w:top w:val="single" w:sz="4" w:space="1" w:color="auto"/>
      </w:pBdr>
      <w:rPr>
        <w:rFonts w:ascii="Arial" w:hAnsi="Arial" w:cs="Arial"/>
        <w:b/>
        <w:sz w:val="16"/>
        <w:szCs w:val="16"/>
      </w:rPr>
    </w:pPr>
  </w:p>
  <w:p w14:paraId="62CC8A6C" w14:textId="6251347D" w:rsidR="00524D61" w:rsidRPr="00830749" w:rsidRDefault="00D72317"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797804636"/>
        <w:docPartObj>
          <w:docPartGallery w:val="Page Numbers (Top of Page)"/>
          <w:docPartUnique/>
        </w:docPartObj>
      </w:sdtPr>
      <w:sdtEndPr/>
      <w:sdtContent>
        <w:sdt>
          <w:sdtPr>
            <w:rPr>
              <w:rFonts w:ascii="Arial" w:hAnsi="Arial" w:cs="Arial"/>
              <w:b/>
              <w:sz w:val="16"/>
              <w:szCs w:val="16"/>
            </w:rPr>
            <w:id w:val="-2047754572"/>
            <w:docPartObj>
              <w:docPartGallery w:val="Page Numbers (Top of Page)"/>
              <w:docPartUnique/>
            </w:docPartObj>
          </w:sdtPr>
          <w:sdtEndPr/>
          <w:sdtContent>
            <w:r w:rsidR="00524D61" w:rsidRPr="004932A4">
              <w:rPr>
                <w:rFonts w:ascii="Arial" w:hAnsi="Arial" w:cs="Arial"/>
                <w:b/>
                <w:sz w:val="16"/>
                <w:szCs w:val="16"/>
              </w:rPr>
              <w:t xml:space="preserve">Page </w:t>
            </w:r>
            <w:r w:rsidR="00524D61" w:rsidRPr="004932A4">
              <w:rPr>
                <w:rFonts w:ascii="Arial" w:hAnsi="Arial" w:cs="Arial"/>
                <w:b/>
                <w:bCs/>
                <w:sz w:val="16"/>
                <w:szCs w:val="16"/>
              </w:rPr>
              <w:fldChar w:fldCharType="begin"/>
            </w:r>
            <w:r w:rsidR="00524D61" w:rsidRPr="004932A4">
              <w:rPr>
                <w:rFonts w:ascii="Arial" w:hAnsi="Arial" w:cs="Arial"/>
                <w:b/>
                <w:bCs/>
                <w:sz w:val="16"/>
                <w:szCs w:val="16"/>
              </w:rPr>
              <w:instrText xml:space="preserve"> PAGE </w:instrText>
            </w:r>
            <w:r w:rsidR="00524D61" w:rsidRPr="004932A4">
              <w:rPr>
                <w:rFonts w:ascii="Arial" w:hAnsi="Arial" w:cs="Arial"/>
                <w:b/>
                <w:bCs/>
                <w:sz w:val="16"/>
                <w:szCs w:val="16"/>
              </w:rPr>
              <w:fldChar w:fldCharType="separate"/>
            </w:r>
            <w:r w:rsidR="00524D61">
              <w:rPr>
                <w:rFonts w:ascii="Arial" w:hAnsi="Arial" w:cs="Arial"/>
                <w:b/>
                <w:bCs/>
                <w:noProof/>
                <w:sz w:val="16"/>
                <w:szCs w:val="16"/>
              </w:rPr>
              <w:t>2</w:t>
            </w:r>
            <w:r w:rsidR="00524D61" w:rsidRPr="004932A4">
              <w:rPr>
                <w:rFonts w:ascii="Arial" w:hAnsi="Arial" w:cs="Arial"/>
                <w:b/>
                <w:sz w:val="16"/>
                <w:szCs w:val="16"/>
              </w:rPr>
              <w:fldChar w:fldCharType="end"/>
            </w:r>
            <w:r w:rsidR="00524D61" w:rsidRPr="004932A4">
              <w:rPr>
                <w:rFonts w:ascii="Arial" w:hAnsi="Arial" w:cs="Arial"/>
                <w:b/>
                <w:sz w:val="16"/>
                <w:szCs w:val="16"/>
              </w:rPr>
              <w:t xml:space="preserve"> of </w:t>
            </w:r>
            <w:r w:rsidR="00524D61" w:rsidRPr="004932A4">
              <w:rPr>
                <w:rFonts w:ascii="Arial" w:hAnsi="Arial" w:cs="Arial"/>
                <w:b/>
                <w:bCs/>
                <w:sz w:val="16"/>
                <w:szCs w:val="16"/>
              </w:rPr>
              <w:fldChar w:fldCharType="begin"/>
            </w:r>
            <w:r w:rsidR="00524D61" w:rsidRPr="004932A4">
              <w:rPr>
                <w:rFonts w:ascii="Arial" w:hAnsi="Arial" w:cs="Arial"/>
                <w:b/>
                <w:bCs/>
                <w:sz w:val="16"/>
                <w:szCs w:val="16"/>
              </w:rPr>
              <w:instrText xml:space="preserve"> SECTIONPAGES  </w:instrText>
            </w:r>
            <w:r w:rsidR="00524D61" w:rsidRPr="004932A4">
              <w:rPr>
                <w:rFonts w:ascii="Arial" w:hAnsi="Arial" w:cs="Arial"/>
                <w:b/>
                <w:bCs/>
                <w:sz w:val="16"/>
                <w:szCs w:val="16"/>
              </w:rPr>
              <w:fldChar w:fldCharType="separate"/>
            </w:r>
            <w:r>
              <w:rPr>
                <w:rFonts w:ascii="Arial" w:hAnsi="Arial" w:cs="Arial"/>
                <w:b/>
                <w:bCs/>
                <w:noProof/>
                <w:sz w:val="16"/>
                <w:szCs w:val="16"/>
              </w:rPr>
              <w:t>21</w:t>
            </w:r>
            <w:r w:rsidR="00524D61" w:rsidRPr="004932A4">
              <w:rPr>
                <w:rFonts w:ascii="Arial" w:hAnsi="Arial" w:cs="Arial"/>
                <w:b/>
                <w:sz w:val="16"/>
                <w:szCs w:val="16"/>
              </w:rPr>
              <w:fldChar w:fldCharType="end"/>
            </w:r>
          </w:sdtContent>
        </w:sdt>
      </w:sdtContent>
    </w:sdt>
    <w:r w:rsidR="00524D61">
      <w:rPr>
        <w:rFonts w:ascii="Arial" w:hAnsi="Arial" w:cs="Arial"/>
        <w:b/>
        <w:sz w:val="16"/>
        <w:szCs w:val="16"/>
      </w:rPr>
      <w:ptab w:relativeTo="margin" w:alignment="right" w:leader="none"/>
    </w:r>
    <w:r w:rsidR="00524D61" w:rsidRPr="00B115D7">
      <w:rPr>
        <w:rFonts w:ascii="Arial" w:hAnsi="Arial" w:cs="Arial"/>
        <w:b/>
        <w:sz w:val="16"/>
        <w:szCs w:val="16"/>
      </w:rPr>
      <w:t>CSTC Pty Ltd_</w:t>
    </w:r>
    <w:r w:rsidR="00524D61">
      <w:rPr>
        <w:rFonts w:ascii="Arial" w:hAnsi="Arial" w:cs="Arial"/>
        <w:b/>
        <w:sz w:val="16"/>
        <w:szCs w:val="16"/>
      </w:rPr>
      <w:t>RTO#</w:t>
    </w:r>
    <w:r w:rsidR="00524D61" w:rsidRPr="00B115D7">
      <w:rPr>
        <w:rFonts w:ascii="Arial" w:hAnsi="Arial" w:cs="Arial"/>
        <w:b/>
        <w:sz w:val="16"/>
        <w:szCs w:val="16"/>
      </w:rPr>
      <w:t>0699_</w:t>
    </w:r>
    <w:sdt>
      <w:sdtPr>
        <w:rPr>
          <w:rFonts w:ascii="Arial" w:hAnsi="Arial" w:cs="Arial"/>
          <w:b/>
          <w:sz w:val="16"/>
          <w:szCs w:val="16"/>
        </w:rPr>
        <w:alias w:val="Status"/>
        <w:tag w:val=""/>
        <w:id w:val="1526974098"/>
        <w:dataBinding w:prefixMappings="xmlns:ns0='http://purl.org/dc/elements/1.1/' xmlns:ns1='http://schemas.openxmlformats.org/package/2006/metadata/core-properties' " w:xpath="/ns1:coreProperties[1]/ns1:contentStatus[1]" w:storeItemID="{6C3C8BC8-F283-45AE-878A-BAB7291924A1}"/>
        <w:text/>
      </w:sdtPr>
      <w:sdtEndPr/>
      <w:sdtContent>
        <w:r w:rsidR="00524D61">
          <w:rPr>
            <w:rFonts w:ascii="Arial" w:hAnsi="Arial" w:cs="Arial"/>
            <w:b/>
            <w:sz w:val="16"/>
            <w:szCs w:val="16"/>
          </w:rPr>
          <w:t>v1-2_02/10/2019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15E1F2" w14:textId="77777777" w:rsidR="00524D61" w:rsidRPr="00830749" w:rsidRDefault="00524D61" w:rsidP="00830749">
    <w:pPr>
      <w:pBdr>
        <w:top w:val="single" w:sz="4" w:space="1" w:color="auto"/>
      </w:pBdr>
      <w:rPr>
        <w:rFonts w:ascii="Arial" w:hAnsi="Arial" w:cs="Arial"/>
        <w:b/>
        <w:sz w:val="16"/>
        <w:szCs w:val="16"/>
      </w:rPr>
    </w:pPr>
  </w:p>
  <w:p w14:paraId="1589CD58" w14:textId="232E0EB8" w:rsidR="00524D61" w:rsidRPr="00830749" w:rsidRDefault="00524D6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822318924"/>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479210382"/>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43A6C">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0CF636" w14:textId="77777777" w:rsidR="00524D61" w:rsidRDefault="00524D6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ABC3D0" w14:textId="77777777" w:rsidR="00524D61" w:rsidRPr="00830749" w:rsidRDefault="00524D61" w:rsidP="00830749">
    <w:pPr>
      <w:pBdr>
        <w:top w:val="single" w:sz="4" w:space="1" w:color="auto"/>
      </w:pBdr>
      <w:rPr>
        <w:rFonts w:ascii="Arial" w:hAnsi="Arial" w:cs="Arial"/>
        <w:b/>
        <w:sz w:val="16"/>
        <w:szCs w:val="16"/>
      </w:rPr>
    </w:pPr>
  </w:p>
  <w:p w14:paraId="7D83FAE5" w14:textId="1C371FD9" w:rsidR="00524D61" w:rsidRPr="00830749" w:rsidRDefault="00524D6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72317">
          <w:rPr>
            <w:rFonts w:ascii="Arial" w:hAnsi="Arial" w:cs="Arial"/>
            <w:b/>
            <w:bCs/>
            <w:noProof/>
            <w:sz w:val="16"/>
            <w:szCs w:val="16"/>
          </w:rPr>
          <w:t>21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A24127" w14:textId="77777777" w:rsidR="00524D61" w:rsidRPr="00830749" w:rsidRDefault="00524D61" w:rsidP="00830749">
    <w:pPr>
      <w:pBdr>
        <w:top w:val="single" w:sz="4" w:space="1" w:color="auto"/>
      </w:pBdr>
      <w:rPr>
        <w:rFonts w:ascii="Arial" w:hAnsi="Arial" w:cs="Arial"/>
        <w:b/>
        <w:sz w:val="16"/>
        <w:szCs w:val="16"/>
      </w:rPr>
    </w:pPr>
  </w:p>
  <w:p w14:paraId="52AA3FDF" w14:textId="084BB77D" w:rsidR="00524D61" w:rsidRPr="00830749" w:rsidRDefault="00524D61"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43A6C">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B2CAB5" w14:textId="77777777" w:rsidR="00524D61" w:rsidRDefault="00524D61" w:rsidP="00A67754">
      <w:r>
        <w:separator/>
      </w:r>
    </w:p>
  </w:footnote>
  <w:footnote w:type="continuationSeparator" w:id="0">
    <w:p w14:paraId="209C743F" w14:textId="77777777" w:rsidR="00524D61" w:rsidRDefault="00524D61"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E85701" w14:textId="77777777" w:rsidR="00524D61" w:rsidRPr="00303CA7" w:rsidRDefault="00524D61"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75436732"/>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CPCCBC4009B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48309669"/>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Apply legal requirements to building and construction projects</w:t>
        </w:r>
      </w:sdtContent>
    </w:sdt>
  </w:p>
  <w:p w14:paraId="385EA7CB" w14:textId="77777777" w:rsidR="00524D61" w:rsidRPr="00303CA7" w:rsidRDefault="00524D61"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B34A56" w14:textId="77777777" w:rsidR="00524D61" w:rsidRPr="008F7567" w:rsidRDefault="00524D61"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901416195"/>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CPCCBC4009B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527074457"/>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Apply legal requirements to building and construction projects</w:t>
        </w:r>
      </w:sdtContent>
    </w:sdt>
  </w:p>
  <w:p w14:paraId="5F3785AE" w14:textId="77777777" w:rsidR="00524D61" w:rsidRPr="008F7567" w:rsidRDefault="00524D61"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54C0FA" w14:textId="77777777" w:rsidR="00524D61" w:rsidRDefault="00524D6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C8D972" w14:textId="77777777" w:rsidR="00524D61" w:rsidRDefault="00524D61"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14:paraId="764AC500" w14:textId="77777777" w:rsidR="00524D61" w:rsidRPr="00830749" w:rsidRDefault="00524D61"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DFFE53" w14:textId="77777777" w:rsidR="00524D61" w:rsidRDefault="00524D61" w:rsidP="00830749">
    <w:pPr>
      <w:pBdr>
        <w:bottom w:val="single" w:sz="4" w:space="1" w:color="auto"/>
      </w:pBdr>
      <w:tabs>
        <w:tab w:val="right" w:pos="9072"/>
      </w:tabs>
      <w:rPr>
        <w:rFonts w:ascii="Arial" w:hAnsi="Arial" w:cs="Arial"/>
        <w:sz w:val="16"/>
        <w:szCs w:val="16"/>
      </w:rPr>
    </w:pPr>
    <w:r w:rsidRPr="00A844ED">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14:paraId="092C6403" w14:textId="77777777" w:rsidR="00524D61" w:rsidRPr="00830749" w:rsidRDefault="00524D61"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2D6A7A" w14:textId="77777777" w:rsidR="00524D61" w:rsidRDefault="00524D61"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A844ED">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14:paraId="5E5AB0D9" w14:textId="77777777" w:rsidR="00524D61" w:rsidRPr="00830749" w:rsidRDefault="00524D61"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E4FBC"/>
    <w:multiLevelType w:val="hybridMultilevel"/>
    <w:tmpl w:val="2A5A32B8"/>
    <w:lvl w:ilvl="0" w:tplc="C0B8C312">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BA3435B"/>
    <w:multiLevelType w:val="hybridMultilevel"/>
    <w:tmpl w:val="EA36BD8A"/>
    <w:lvl w:ilvl="0" w:tplc="F8AECCF2">
      <w:start w:val="28"/>
      <w:numFmt w:val="bullet"/>
      <w:lvlText w:val="-"/>
      <w:lvlJc w:val="left"/>
      <w:pPr>
        <w:ind w:left="720" w:hanging="360"/>
      </w:pPr>
      <w:rPr>
        <w:rFonts w:ascii="Calibri" w:eastAsia="Times New Roman" w:hAnsi="Calibri"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0"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1" w15:restartNumberingAfterBreak="0">
    <w:nsid w:val="42AF04C4"/>
    <w:multiLevelType w:val="hybridMultilevel"/>
    <w:tmpl w:val="0F70B61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6"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9"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1"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2"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9"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4"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73694517"/>
    <w:multiLevelType w:val="hybridMultilevel"/>
    <w:tmpl w:val="EC6A3888"/>
    <w:lvl w:ilvl="0" w:tplc="6EC87228">
      <w:start w:val="1"/>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8"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BB93414"/>
    <w:multiLevelType w:val="hybridMultilevel"/>
    <w:tmpl w:val="758E2F0A"/>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DBE2822"/>
    <w:multiLevelType w:val="singleLevel"/>
    <w:tmpl w:val="5636E010"/>
    <w:lvl w:ilvl="0">
      <w:start w:val="1"/>
      <w:numFmt w:val="upperLetter"/>
      <w:lvlText w:val="2.%1. "/>
      <w:lvlJc w:val="left"/>
      <w:pPr>
        <w:ind w:left="720" w:hanging="360"/>
      </w:pPr>
      <w:rPr>
        <w:rFonts w:hint="default"/>
      </w:rPr>
    </w:lvl>
  </w:abstractNum>
  <w:abstractNum w:abstractNumId="72" w15:restartNumberingAfterBreak="0">
    <w:nsid w:val="7E124F5A"/>
    <w:multiLevelType w:val="hybridMultilevel"/>
    <w:tmpl w:val="E034CFD0"/>
    <w:lvl w:ilvl="0" w:tplc="29ECC96C">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9"/>
  </w:num>
  <w:num w:numId="2">
    <w:abstractNumId w:val="12"/>
  </w:num>
  <w:num w:numId="3">
    <w:abstractNumId w:val="27"/>
  </w:num>
  <w:num w:numId="4">
    <w:abstractNumId w:val="54"/>
  </w:num>
  <w:num w:numId="5">
    <w:abstractNumId w:val="11"/>
  </w:num>
  <w:num w:numId="6">
    <w:abstractNumId w:val="32"/>
  </w:num>
  <w:num w:numId="7">
    <w:abstractNumId w:val="48"/>
  </w:num>
  <w:num w:numId="8">
    <w:abstractNumId w:val="25"/>
  </w:num>
  <w:num w:numId="9">
    <w:abstractNumId w:val="28"/>
  </w:num>
  <w:num w:numId="10">
    <w:abstractNumId w:val="45"/>
  </w:num>
  <w:num w:numId="11">
    <w:abstractNumId w:val="43"/>
  </w:num>
  <w:num w:numId="12">
    <w:abstractNumId w:val="64"/>
  </w:num>
  <w:num w:numId="13">
    <w:abstractNumId w:val="17"/>
  </w:num>
  <w:num w:numId="14">
    <w:abstractNumId w:val="7"/>
  </w:num>
  <w:num w:numId="15">
    <w:abstractNumId w:val="42"/>
  </w:num>
  <w:num w:numId="16">
    <w:abstractNumId w:val="31"/>
  </w:num>
  <w:num w:numId="17">
    <w:abstractNumId w:val="40"/>
  </w:num>
  <w:num w:numId="18">
    <w:abstractNumId w:val="50"/>
  </w:num>
  <w:num w:numId="19">
    <w:abstractNumId w:val="10"/>
  </w:num>
  <w:num w:numId="20">
    <w:abstractNumId w:val="59"/>
  </w:num>
  <w:num w:numId="21">
    <w:abstractNumId w:val="57"/>
  </w:num>
  <w:num w:numId="22">
    <w:abstractNumId w:val="49"/>
  </w:num>
  <w:num w:numId="23">
    <w:abstractNumId w:val="62"/>
  </w:num>
  <w:num w:numId="24">
    <w:abstractNumId w:val="23"/>
  </w:num>
  <w:num w:numId="25">
    <w:abstractNumId w:val="71"/>
  </w:num>
  <w:num w:numId="26">
    <w:abstractNumId w:val="56"/>
  </w:num>
  <w:num w:numId="27">
    <w:abstractNumId w:val="1"/>
  </w:num>
  <w:num w:numId="28">
    <w:abstractNumId w:val="47"/>
  </w:num>
  <w:num w:numId="29">
    <w:abstractNumId w:val="68"/>
  </w:num>
  <w:num w:numId="30">
    <w:abstractNumId w:val="55"/>
  </w:num>
  <w:num w:numId="31">
    <w:abstractNumId w:val="66"/>
  </w:num>
  <w:num w:numId="32">
    <w:abstractNumId w:val="21"/>
  </w:num>
  <w:num w:numId="33">
    <w:abstractNumId w:val="53"/>
  </w:num>
  <w:num w:numId="34">
    <w:abstractNumId w:val="3"/>
  </w:num>
  <w:num w:numId="35">
    <w:abstractNumId w:val="69"/>
  </w:num>
  <w:num w:numId="36">
    <w:abstractNumId w:val="65"/>
  </w:num>
  <w:num w:numId="37">
    <w:abstractNumId w:val="13"/>
  </w:num>
  <w:num w:numId="38">
    <w:abstractNumId w:val="16"/>
  </w:num>
  <w:num w:numId="39">
    <w:abstractNumId w:val="34"/>
  </w:num>
  <w:num w:numId="40">
    <w:abstractNumId w:val="46"/>
  </w:num>
  <w:num w:numId="41">
    <w:abstractNumId w:val="44"/>
  </w:num>
  <w:num w:numId="42">
    <w:abstractNumId w:val="60"/>
  </w:num>
  <w:num w:numId="43">
    <w:abstractNumId w:val="2"/>
  </w:num>
  <w:num w:numId="44">
    <w:abstractNumId w:val="29"/>
  </w:num>
  <w:num w:numId="45">
    <w:abstractNumId w:val="33"/>
  </w:num>
  <w:num w:numId="46">
    <w:abstractNumId w:val="61"/>
  </w:num>
  <w:num w:numId="47">
    <w:abstractNumId w:val="24"/>
  </w:num>
  <w:num w:numId="48">
    <w:abstractNumId w:val="20"/>
  </w:num>
  <w:num w:numId="49">
    <w:abstractNumId w:val="5"/>
  </w:num>
  <w:num w:numId="50">
    <w:abstractNumId w:val="63"/>
  </w:num>
  <w:num w:numId="51">
    <w:abstractNumId w:val="38"/>
  </w:num>
  <w:num w:numId="52">
    <w:abstractNumId w:val="15"/>
  </w:num>
  <w:num w:numId="53">
    <w:abstractNumId w:val="4"/>
  </w:num>
  <w:num w:numId="54">
    <w:abstractNumId w:val="6"/>
  </w:num>
  <w:num w:numId="55">
    <w:abstractNumId w:val="35"/>
  </w:num>
  <w:num w:numId="56">
    <w:abstractNumId w:val="18"/>
  </w:num>
  <w:num w:numId="57">
    <w:abstractNumId w:val="8"/>
  </w:num>
  <w:num w:numId="58">
    <w:abstractNumId w:val="30"/>
  </w:num>
  <w:num w:numId="59">
    <w:abstractNumId w:val="39"/>
  </w:num>
  <w:num w:numId="60">
    <w:abstractNumId w:val="51"/>
  </w:num>
  <w:num w:numId="61">
    <w:abstractNumId w:val="58"/>
  </w:num>
  <w:num w:numId="62">
    <w:abstractNumId w:val="52"/>
  </w:num>
  <w:num w:numId="63">
    <w:abstractNumId w:val="19"/>
  </w:num>
  <w:num w:numId="64">
    <w:abstractNumId w:val="36"/>
  </w:num>
  <w:num w:numId="65">
    <w:abstractNumId w:val="37"/>
  </w:num>
  <w:num w:numId="66">
    <w:abstractNumId w:val="22"/>
  </w:num>
  <w:num w:numId="67">
    <w:abstractNumId w:val="70"/>
  </w:num>
  <w:num w:numId="68">
    <w:abstractNumId w:val="14"/>
  </w:num>
  <w:num w:numId="69">
    <w:abstractNumId w:val="72"/>
  </w:num>
  <w:num w:numId="70">
    <w:abstractNumId w:val="41"/>
  </w:num>
  <w:num w:numId="71">
    <w:abstractNumId w:val="67"/>
  </w:num>
  <w:num w:numId="72">
    <w:abstractNumId w:val="26"/>
  </w:num>
  <w:num w:numId="73">
    <w:abstractNumId w:val="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readOnly" w:enforcement="1" w:cryptProviderType="rsaAES" w:cryptAlgorithmClass="hash" w:cryptAlgorithmType="typeAny" w:cryptAlgorithmSid="14" w:cryptSpinCount="100000" w:hash="RWSD55lMyr1m7+7Xmu6RUZW2M8q2+bDdBD5yIb+m8Aq17i9xcDOuCynanRYB1huLdVDOvvwTyumkKKMmEFB00g==" w:salt="J9ab4SWiJmIvQfzQIEzURQ=="/>
  <w:defaultTabStop w:val="720"/>
  <w:evenAndOddHeaders/>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0ED9"/>
    <w:rsid w:val="00052041"/>
    <w:rsid w:val="00054D7B"/>
    <w:rsid w:val="00061726"/>
    <w:rsid w:val="000636A4"/>
    <w:rsid w:val="000653FD"/>
    <w:rsid w:val="000672EE"/>
    <w:rsid w:val="00067A5F"/>
    <w:rsid w:val="00074457"/>
    <w:rsid w:val="00076AD6"/>
    <w:rsid w:val="0008468E"/>
    <w:rsid w:val="00090D03"/>
    <w:rsid w:val="00091491"/>
    <w:rsid w:val="00091A45"/>
    <w:rsid w:val="000A2303"/>
    <w:rsid w:val="000A7B07"/>
    <w:rsid w:val="000B346C"/>
    <w:rsid w:val="000B7005"/>
    <w:rsid w:val="000B7B64"/>
    <w:rsid w:val="000C09C4"/>
    <w:rsid w:val="000C233D"/>
    <w:rsid w:val="000C4F46"/>
    <w:rsid w:val="000C6FB4"/>
    <w:rsid w:val="000C70C5"/>
    <w:rsid w:val="000C7FA2"/>
    <w:rsid w:val="000E1A40"/>
    <w:rsid w:val="000E680F"/>
    <w:rsid w:val="000E6EC5"/>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46B31"/>
    <w:rsid w:val="00152592"/>
    <w:rsid w:val="001542E3"/>
    <w:rsid w:val="00154A40"/>
    <w:rsid w:val="00154DAE"/>
    <w:rsid w:val="0015733E"/>
    <w:rsid w:val="001578F8"/>
    <w:rsid w:val="00166E7F"/>
    <w:rsid w:val="001709EB"/>
    <w:rsid w:val="00175F6C"/>
    <w:rsid w:val="00184237"/>
    <w:rsid w:val="0018673D"/>
    <w:rsid w:val="00187D1C"/>
    <w:rsid w:val="00191E86"/>
    <w:rsid w:val="0019250A"/>
    <w:rsid w:val="0019335E"/>
    <w:rsid w:val="001A77CF"/>
    <w:rsid w:val="001B0445"/>
    <w:rsid w:val="001B09BC"/>
    <w:rsid w:val="001C0B34"/>
    <w:rsid w:val="001C4084"/>
    <w:rsid w:val="001D01D1"/>
    <w:rsid w:val="001E05E8"/>
    <w:rsid w:val="001E46B8"/>
    <w:rsid w:val="001E600A"/>
    <w:rsid w:val="001F3555"/>
    <w:rsid w:val="001F6FA5"/>
    <w:rsid w:val="00201769"/>
    <w:rsid w:val="00201E01"/>
    <w:rsid w:val="00202782"/>
    <w:rsid w:val="00204C77"/>
    <w:rsid w:val="0021139D"/>
    <w:rsid w:val="00213294"/>
    <w:rsid w:val="0021376B"/>
    <w:rsid w:val="00214096"/>
    <w:rsid w:val="00214DD4"/>
    <w:rsid w:val="002168EB"/>
    <w:rsid w:val="00220F44"/>
    <w:rsid w:val="0022264D"/>
    <w:rsid w:val="00222B64"/>
    <w:rsid w:val="00233402"/>
    <w:rsid w:val="002337BA"/>
    <w:rsid w:val="00252300"/>
    <w:rsid w:val="00252494"/>
    <w:rsid w:val="00257541"/>
    <w:rsid w:val="0025778A"/>
    <w:rsid w:val="00265A8F"/>
    <w:rsid w:val="0026676B"/>
    <w:rsid w:val="00267C62"/>
    <w:rsid w:val="00270CB1"/>
    <w:rsid w:val="00271B12"/>
    <w:rsid w:val="0027392A"/>
    <w:rsid w:val="002762BF"/>
    <w:rsid w:val="00281347"/>
    <w:rsid w:val="00281ED1"/>
    <w:rsid w:val="00282382"/>
    <w:rsid w:val="002824BE"/>
    <w:rsid w:val="00282828"/>
    <w:rsid w:val="00287CC3"/>
    <w:rsid w:val="00294162"/>
    <w:rsid w:val="00294545"/>
    <w:rsid w:val="002A1EB3"/>
    <w:rsid w:val="002A316B"/>
    <w:rsid w:val="002A35D4"/>
    <w:rsid w:val="002A4B14"/>
    <w:rsid w:val="002B03AC"/>
    <w:rsid w:val="002B2600"/>
    <w:rsid w:val="002B3B34"/>
    <w:rsid w:val="002B6786"/>
    <w:rsid w:val="002B7054"/>
    <w:rsid w:val="002C4301"/>
    <w:rsid w:val="002C4840"/>
    <w:rsid w:val="002C66FA"/>
    <w:rsid w:val="002D1837"/>
    <w:rsid w:val="002D3E2B"/>
    <w:rsid w:val="002D4C72"/>
    <w:rsid w:val="002E052A"/>
    <w:rsid w:val="002E40FD"/>
    <w:rsid w:val="002E7CC3"/>
    <w:rsid w:val="00301207"/>
    <w:rsid w:val="00301C4E"/>
    <w:rsid w:val="00304897"/>
    <w:rsid w:val="003050B6"/>
    <w:rsid w:val="00305282"/>
    <w:rsid w:val="00311E5D"/>
    <w:rsid w:val="00312A69"/>
    <w:rsid w:val="00314915"/>
    <w:rsid w:val="00314AAE"/>
    <w:rsid w:val="00315805"/>
    <w:rsid w:val="00315AAA"/>
    <w:rsid w:val="00316D95"/>
    <w:rsid w:val="00317391"/>
    <w:rsid w:val="00317404"/>
    <w:rsid w:val="00324DB2"/>
    <w:rsid w:val="003259FD"/>
    <w:rsid w:val="0033666D"/>
    <w:rsid w:val="00336763"/>
    <w:rsid w:val="00340FD1"/>
    <w:rsid w:val="003430D8"/>
    <w:rsid w:val="00343189"/>
    <w:rsid w:val="00343A6C"/>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B649A"/>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036D9"/>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37AA"/>
    <w:rsid w:val="004B42E2"/>
    <w:rsid w:val="004B6B29"/>
    <w:rsid w:val="004B6C0C"/>
    <w:rsid w:val="004B7C32"/>
    <w:rsid w:val="004C3241"/>
    <w:rsid w:val="004C48E0"/>
    <w:rsid w:val="004C56C5"/>
    <w:rsid w:val="004C6B3F"/>
    <w:rsid w:val="004C72F3"/>
    <w:rsid w:val="004D0680"/>
    <w:rsid w:val="004D18D8"/>
    <w:rsid w:val="004D7CCC"/>
    <w:rsid w:val="004E2463"/>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24D61"/>
    <w:rsid w:val="00531973"/>
    <w:rsid w:val="0053248C"/>
    <w:rsid w:val="00532738"/>
    <w:rsid w:val="005334E1"/>
    <w:rsid w:val="00533511"/>
    <w:rsid w:val="005362A7"/>
    <w:rsid w:val="00536B74"/>
    <w:rsid w:val="00536CB1"/>
    <w:rsid w:val="00543100"/>
    <w:rsid w:val="00544F28"/>
    <w:rsid w:val="00545C50"/>
    <w:rsid w:val="00555130"/>
    <w:rsid w:val="00564576"/>
    <w:rsid w:val="00573C4A"/>
    <w:rsid w:val="00577BD2"/>
    <w:rsid w:val="00583840"/>
    <w:rsid w:val="005868D2"/>
    <w:rsid w:val="005948F5"/>
    <w:rsid w:val="005B3783"/>
    <w:rsid w:val="005B3D52"/>
    <w:rsid w:val="005B424E"/>
    <w:rsid w:val="005B4B38"/>
    <w:rsid w:val="005B6F7A"/>
    <w:rsid w:val="005C1FB7"/>
    <w:rsid w:val="005C20EC"/>
    <w:rsid w:val="005C48AD"/>
    <w:rsid w:val="005D0D43"/>
    <w:rsid w:val="005D6DBE"/>
    <w:rsid w:val="005E26ED"/>
    <w:rsid w:val="005E2B40"/>
    <w:rsid w:val="005E2C83"/>
    <w:rsid w:val="005F3093"/>
    <w:rsid w:val="005F48A3"/>
    <w:rsid w:val="005F55E6"/>
    <w:rsid w:val="005F5CBB"/>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1822"/>
    <w:rsid w:val="00672D43"/>
    <w:rsid w:val="00672FAE"/>
    <w:rsid w:val="006741B1"/>
    <w:rsid w:val="00674DE6"/>
    <w:rsid w:val="00675E17"/>
    <w:rsid w:val="00677444"/>
    <w:rsid w:val="006774E6"/>
    <w:rsid w:val="00680BFE"/>
    <w:rsid w:val="0068582E"/>
    <w:rsid w:val="006862FA"/>
    <w:rsid w:val="00691ED4"/>
    <w:rsid w:val="006923AD"/>
    <w:rsid w:val="00696DA5"/>
    <w:rsid w:val="00697DC1"/>
    <w:rsid w:val="00697EDC"/>
    <w:rsid w:val="006A4B98"/>
    <w:rsid w:val="006A4E12"/>
    <w:rsid w:val="006A6387"/>
    <w:rsid w:val="006B065A"/>
    <w:rsid w:val="006B2FB9"/>
    <w:rsid w:val="006B3034"/>
    <w:rsid w:val="006B5A1A"/>
    <w:rsid w:val="006B6115"/>
    <w:rsid w:val="006B7CFD"/>
    <w:rsid w:val="006C212E"/>
    <w:rsid w:val="006C26ED"/>
    <w:rsid w:val="006C7661"/>
    <w:rsid w:val="006D4449"/>
    <w:rsid w:val="006D4794"/>
    <w:rsid w:val="006D4E7A"/>
    <w:rsid w:val="006E0BDE"/>
    <w:rsid w:val="006F01CB"/>
    <w:rsid w:val="006F1570"/>
    <w:rsid w:val="006F1E14"/>
    <w:rsid w:val="006F5046"/>
    <w:rsid w:val="006F5707"/>
    <w:rsid w:val="006F7D66"/>
    <w:rsid w:val="00703DE3"/>
    <w:rsid w:val="007045DB"/>
    <w:rsid w:val="007070CF"/>
    <w:rsid w:val="00707741"/>
    <w:rsid w:val="007128AF"/>
    <w:rsid w:val="00714EB8"/>
    <w:rsid w:val="0071664F"/>
    <w:rsid w:val="00717222"/>
    <w:rsid w:val="00720E1B"/>
    <w:rsid w:val="0072118A"/>
    <w:rsid w:val="0072174F"/>
    <w:rsid w:val="0072177C"/>
    <w:rsid w:val="007317A7"/>
    <w:rsid w:val="00732F50"/>
    <w:rsid w:val="007339D1"/>
    <w:rsid w:val="00734157"/>
    <w:rsid w:val="00734580"/>
    <w:rsid w:val="00740FE9"/>
    <w:rsid w:val="00741656"/>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84492"/>
    <w:rsid w:val="007A1BB4"/>
    <w:rsid w:val="007A5008"/>
    <w:rsid w:val="007B48B1"/>
    <w:rsid w:val="007C1D61"/>
    <w:rsid w:val="007C4FE0"/>
    <w:rsid w:val="007C52E8"/>
    <w:rsid w:val="007C63F4"/>
    <w:rsid w:val="007D3292"/>
    <w:rsid w:val="007D3954"/>
    <w:rsid w:val="007D3BDB"/>
    <w:rsid w:val="007D763E"/>
    <w:rsid w:val="007E0151"/>
    <w:rsid w:val="007E2C77"/>
    <w:rsid w:val="007E57E8"/>
    <w:rsid w:val="007E72A0"/>
    <w:rsid w:val="007E7CAC"/>
    <w:rsid w:val="007F1F7F"/>
    <w:rsid w:val="007F575E"/>
    <w:rsid w:val="0080133C"/>
    <w:rsid w:val="008121F4"/>
    <w:rsid w:val="008133D3"/>
    <w:rsid w:val="00817A2D"/>
    <w:rsid w:val="00825FE9"/>
    <w:rsid w:val="008264AD"/>
    <w:rsid w:val="0083003D"/>
    <w:rsid w:val="00830749"/>
    <w:rsid w:val="00833553"/>
    <w:rsid w:val="00835B05"/>
    <w:rsid w:val="00835FA7"/>
    <w:rsid w:val="00842AE4"/>
    <w:rsid w:val="00843997"/>
    <w:rsid w:val="0084422C"/>
    <w:rsid w:val="00845DA9"/>
    <w:rsid w:val="0084609B"/>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B79B6"/>
    <w:rsid w:val="008C48F6"/>
    <w:rsid w:val="008D3BE1"/>
    <w:rsid w:val="008D762C"/>
    <w:rsid w:val="008E3E9E"/>
    <w:rsid w:val="008F0BA8"/>
    <w:rsid w:val="008F464C"/>
    <w:rsid w:val="00901593"/>
    <w:rsid w:val="009025D4"/>
    <w:rsid w:val="009030D3"/>
    <w:rsid w:val="009046CD"/>
    <w:rsid w:val="009055FD"/>
    <w:rsid w:val="009056E2"/>
    <w:rsid w:val="00914CA4"/>
    <w:rsid w:val="00917FD2"/>
    <w:rsid w:val="00921288"/>
    <w:rsid w:val="00925912"/>
    <w:rsid w:val="00927AC6"/>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3D4D"/>
    <w:rsid w:val="00986974"/>
    <w:rsid w:val="00986BC7"/>
    <w:rsid w:val="00992948"/>
    <w:rsid w:val="00993997"/>
    <w:rsid w:val="00993AE8"/>
    <w:rsid w:val="00996BEA"/>
    <w:rsid w:val="009A078C"/>
    <w:rsid w:val="009A34C4"/>
    <w:rsid w:val="009A4937"/>
    <w:rsid w:val="009A689C"/>
    <w:rsid w:val="009B2C5D"/>
    <w:rsid w:val="009B750D"/>
    <w:rsid w:val="009C0FFA"/>
    <w:rsid w:val="009C7961"/>
    <w:rsid w:val="009D1E85"/>
    <w:rsid w:val="009E08FC"/>
    <w:rsid w:val="009E3CED"/>
    <w:rsid w:val="009E4376"/>
    <w:rsid w:val="009E78AF"/>
    <w:rsid w:val="009F34EB"/>
    <w:rsid w:val="009F5799"/>
    <w:rsid w:val="00A07F94"/>
    <w:rsid w:val="00A2147E"/>
    <w:rsid w:val="00A25B81"/>
    <w:rsid w:val="00A2624A"/>
    <w:rsid w:val="00A265D7"/>
    <w:rsid w:val="00A33567"/>
    <w:rsid w:val="00A34BA9"/>
    <w:rsid w:val="00A36B30"/>
    <w:rsid w:val="00A406B8"/>
    <w:rsid w:val="00A41676"/>
    <w:rsid w:val="00A43D76"/>
    <w:rsid w:val="00A46AB9"/>
    <w:rsid w:val="00A526B7"/>
    <w:rsid w:val="00A52BAB"/>
    <w:rsid w:val="00A52C7C"/>
    <w:rsid w:val="00A579E6"/>
    <w:rsid w:val="00A61D78"/>
    <w:rsid w:val="00A67415"/>
    <w:rsid w:val="00A67754"/>
    <w:rsid w:val="00A706D2"/>
    <w:rsid w:val="00A718B6"/>
    <w:rsid w:val="00A7628D"/>
    <w:rsid w:val="00A763CE"/>
    <w:rsid w:val="00A76EA1"/>
    <w:rsid w:val="00A773FD"/>
    <w:rsid w:val="00A80ACC"/>
    <w:rsid w:val="00A80EC5"/>
    <w:rsid w:val="00A81BDD"/>
    <w:rsid w:val="00A81FCA"/>
    <w:rsid w:val="00A8283F"/>
    <w:rsid w:val="00A844ED"/>
    <w:rsid w:val="00A86913"/>
    <w:rsid w:val="00A86A5B"/>
    <w:rsid w:val="00A877AF"/>
    <w:rsid w:val="00A93221"/>
    <w:rsid w:val="00A93CB5"/>
    <w:rsid w:val="00A93E84"/>
    <w:rsid w:val="00A9666F"/>
    <w:rsid w:val="00A96EE8"/>
    <w:rsid w:val="00AA212D"/>
    <w:rsid w:val="00AA517E"/>
    <w:rsid w:val="00AA653D"/>
    <w:rsid w:val="00AB15C0"/>
    <w:rsid w:val="00AB5FF9"/>
    <w:rsid w:val="00AC6BE2"/>
    <w:rsid w:val="00AC6FDF"/>
    <w:rsid w:val="00AC79B9"/>
    <w:rsid w:val="00AD147B"/>
    <w:rsid w:val="00AD2C30"/>
    <w:rsid w:val="00AD390C"/>
    <w:rsid w:val="00AD7FAE"/>
    <w:rsid w:val="00AE25FB"/>
    <w:rsid w:val="00AE70D1"/>
    <w:rsid w:val="00AE7E0E"/>
    <w:rsid w:val="00AF272A"/>
    <w:rsid w:val="00AF28A2"/>
    <w:rsid w:val="00AF41C0"/>
    <w:rsid w:val="00AF5A03"/>
    <w:rsid w:val="00AF5A1B"/>
    <w:rsid w:val="00AF7DE7"/>
    <w:rsid w:val="00B001FD"/>
    <w:rsid w:val="00B01066"/>
    <w:rsid w:val="00B01E5D"/>
    <w:rsid w:val="00B0371F"/>
    <w:rsid w:val="00B0452D"/>
    <w:rsid w:val="00B0469A"/>
    <w:rsid w:val="00B10211"/>
    <w:rsid w:val="00B115D7"/>
    <w:rsid w:val="00B11880"/>
    <w:rsid w:val="00B12B23"/>
    <w:rsid w:val="00B141EE"/>
    <w:rsid w:val="00B21A3B"/>
    <w:rsid w:val="00B21CC5"/>
    <w:rsid w:val="00B23004"/>
    <w:rsid w:val="00B23116"/>
    <w:rsid w:val="00B24E19"/>
    <w:rsid w:val="00B370F6"/>
    <w:rsid w:val="00B37A11"/>
    <w:rsid w:val="00B44885"/>
    <w:rsid w:val="00B45123"/>
    <w:rsid w:val="00B46CA0"/>
    <w:rsid w:val="00B50D23"/>
    <w:rsid w:val="00B522A2"/>
    <w:rsid w:val="00B5595B"/>
    <w:rsid w:val="00B60A8E"/>
    <w:rsid w:val="00B61114"/>
    <w:rsid w:val="00B63435"/>
    <w:rsid w:val="00B64BF7"/>
    <w:rsid w:val="00B6542F"/>
    <w:rsid w:val="00B65524"/>
    <w:rsid w:val="00B67C96"/>
    <w:rsid w:val="00B80970"/>
    <w:rsid w:val="00B82EE5"/>
    <w:rsid w:val="00B84397"/>
    <w:rsid w:val="00B8442B"/>
    <w:rsid w:val="00B876C2"/>
    <w:rsid w:val="00B900AC"/>
    <w:rsid w:val="00B91399"/>
    <w:rsid w:val="00B9239D"/>
    <w:rsid w:val="00B930C4"/>
    <w:rsid w:val="00B93C88"/>
    <w:rsid w:val="00B96243"/>
    <w:rsid w:val="00B9778C"/>
    <w:rsid w:val="00BA235F"/>
    <w:rsid w:val="00BA45C3"/>
    <w:rsid w:val="00BA7D5F"/>
    <w:rsid w:val="00BB3713"/>
    <w:rsid w:val="00BC220C"/>
    <w:rsid w:val="00BD1359"/>
    <w:rsid w:val="00BD2445"/>
    <w:rsid w:val="00BD2735"/>
    <w:rsid w:val="00BD4B75"/>
    <w:rsid w:val="00BD5D83"/>
    <w:rsid w:val="00BE1F60"/>
    <w:rsid w:val="00BE4F88"/>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6BA9"/>
    <w:rsid w:val="00C373BC"/>
    <w:rsid w:val="00C41923"/>
    <w:rsid w:val="00C42B32"/>
    <w:rsid w:val="00C478B5"/>
    <w:rsid w:val="00C53DA4"/>
    <w:rsid w:val="00C547D1"/>
    <w:rsid w:val="00C55618"/>
    <w:rsid w:val="00C55A27"/>
    <w:rsid w:val="00C60356"/>
    <w:rsid w:val="00C65EC9"/>
    <w:rsid w:val="00C71767"/>
    <w:rsid w:val="00C731E3"/>
    <w:rsid w:val="00C7472B"/>
    <w:rsid w:val="00C76B5E"/>
    <w:rsid w:val="00C804A2"/>
    <w:rsid w:val="00C806B2"/>
    <w:rsid w:val="00C82BD7"/>
    <w:rsid w:val="00C83199"/>
    <w:rsid w:val="00C86382"/>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A07"/>
    <w:rsid w:val="00CE4DB2"/>
    <w:rsid w:val="00CE77FE"/>
    <w:rsid w:val="00CF476A"/>
    <w:rsid w:val="00CF517D"/>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317"/>
    <w:rsid w:val="00D72E53"/>
    <w:rsid w:val="00D74CCA"/>
    <w:rsid w:val="00D74F43"/>
    <w:rsid w:val="00D762CD"/>
    <w:rsid w:val="00D871BA"/>
    <w:rsid w:val="00D90491"/>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4FD2"/>
    <w:rsid w:val="00E264E3"/>
    <w:rsid w:val="00E26E31"/>
    <w:rsid w:val="00E3181C"/>
    <w:rsid w:val="00E36EDD"/>
    <w:rsid w:val="00E42E04"/>
    <w:rsid w:val="00E441DD"/>
    <w:rsid w:val="00E475C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722"/>
    <w:rsid w:val="00EA4ACC"/>
    <w:rsid w:val="00EA4C21"/>
    <w:rsid w:val="00EA5ACC"/>
    <w:rsid w:val="00EB0AA2"/>
    <w:rsid w:val="00EB100E"/>
    <w:rsid w:val="00EB2F5E"/>
    <w:rsid w:val="00EB5CE4"/>
    <w:rsid w:val="00EB7E28"/>
    <w:rsid w:val="00ED6119"/>
    <w:rsid w:val="00EE0EDC"/>
    <w:rsid w:val="00EE1491"/>
    <w:rsid w:val="00EE1F6D"/>
    <w:rsid w:val="00EE235C"/>
    <w:rsid w:val="00EE272B"/>
    <w:rsid w:val="00EE46AC"/>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0B1"/>
    <w:rsid w:val="00F7213B"/>
    <w:rsid w:val="00F72340"/>
    <w:rsid w:val="00F739DD"/>
    <w:rsid w:val="00F73AD5"/>
    <w:rsid w:val="00F7673C"/>
    <w:rsid w:val="00F769F2"/>
    <w:rsid w:val="00F804F1"/>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97EACF1"/>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leftparagraph">
    <w:name w:val="leftparagraph"/>
    <w:basedOn w:val="Normal"/>
    <w:rsid w:val="00E24FD2"/>
    <w:pPr>
      <w:spacing w:before="100" w:beforeAutospacing="1" w:after="100" w:afterAutospacing="1"/>
      <w:jc w:val="left"/>
    </w:pPr>
    <w:rPr>
      <w:rFonts w:ascii="Times New Roman" w:hAnsi="Times New Roman"/>
      <w:szCs w:val="24"/>
      <w:lang w:eastAsia="en-AU"/>
    </w:rPr>
  </w:style>
  <w:style w:type="paragraph" w:customStyle="1" w:styleId="note">
    <w:name w:val="note"/>
    <w:basedOn w:val="Normal"/>
    <w:rsid w:val="00E24FD2"/>
    <w:pPr>
      <w:spacing w:before="100" w:beforeAutospacing="1" w:after="100" w:afterAutospacing="1"/>
      <w:jc w:val="left"/>
    </w:pPr>
    <w:rPr>
      <w:rFonts w:ascii="Times New Roman" w:hAnsi="Times New Roman"/>
      <w:szCs w:val="24"/>
      <w:lang w:eastAsia="en-AU"/>
    </w:rPr>
  </w:style>
  <w:style w:type="character" w:customStyle="1" w:styleId="noteheadingname">
    <w:name w:val="noteheadingname"/>
    <w:basedOn w:val="DefaultParagraphFont"/>
    <w:rsid w:val="00E24FD2"/>
  </w:style>
  <w:style w:type="character" w:styleId="Hyperlink">
    <w:name w:val="Hyperlink"/>
    <w:basedOn w:val="DefaultParagraphFont"/>
    <w:uiPriority w:val="99"/>
    <w:semiHidden/>
    <w:unhideWhenUsed/>
    <w:rsid w:val="00E24FD2"/>
    <w:rPr>
      <w:color w:val="0000FF"/>
      <w:u w:val="single"/>
    </w:rPr>
  </w:style>
  <w:style w:type="paragraph" w:customStyle="1" w:styleId="subsection">
    <w:name w:val="subsection"/>
    <w:aliases w:val="ss"/>
    <w:basedOn w:val="Normal"/>
    <w:link w:val="subsectionChar"/>
    <w:rsid w:val="009F5799"/>
    <w:pPr>
      <w:tabs>
        <w:tab w:val="right" w:pos="1021"/>
      </w:tabs>
      <w:spacing w:before="180"/>
      <w:ind w:left="1134" w:hanging="1134"/>
      <w:jc w:val="left"/>
    </w:pPr>
    <w:rPr>
      <w:rFonts w:ascii="Times New Roman" w:hAnsi="Times New Roman"/>
      <w:sz w:val="22"/>
      <w:lang w:eastAsia="en-AU"/>
    </w:rPr>
  </w:style>
  <w:style w:type="paragraph" w:customStyle="1" w:styleId="Definition">
    <w:name w:val="Definition"/>
    <w:aliases w:val="dd"/>
    <w:basedOn w:val="Normal"/>
    <w:rsid w:val="009F5799"/>
    <w:pPr>
      <w:spacing w:before="180"/>
      <w:ind w:left="1134"/>
      <w:jc w:val="left"/>
    </w:pPr>
    <w:rPr>
      <w:rFonts w:ascii="Times New Roman" w:hAnsi="Times New Roman"/>
      <w:sz w:val="22"/>
      <w:lang w:eastAsia="en-AU"/>
    </w:rPr>
  </w:style>
  <w:style w:type="paragraph" w:customStyle="1" w:styleId="paragraph">
    <w:name w:val="paragraph"/>
    <w:aliases w:val="a"/>
    <w:basedOn w:val="Normal"/>
    <w:link w:val="paragraphChar"/>
    <w:rsid w:val="009F5799"/>
    <w:pPr>
      <w:tabs>
        <w:tab w:val="right" w:pos="1531"/>
      </w:tabs>
      <w:spacing w:before="40"/>
      <w:ind w:left="1644" w:hanging="1644"/>
      <w:jc w:val="left"/>
    </w:pPr>
    <w:rPr>
      <w:rFonts w:ascii="Times New Roman" w:hAnsi="Times New Roman"/>
      <w:sz w:val="22"/>
      <w:lang w:eastAsia="en-AU"/>
    </w:rPr>
  </w:style>
  <w:style w:type="character" w:customStyle="1" w:styleId="paragraphChar">
    <w:name w:val="paragraph Char"/>
    <w:aliases w:val="a Char"/>
    <w:basedOn w:val="DefaultParagraphFont"/>
    <w:link w:val="paragraph"/>
    <w:locked/>
    <w:rsid w:val="009F5799"/>
    <w:rPr>
      <w:sz w:val="22"/>
    </w:rPr>
  </w:style>
  <w:style w:type="character" w:customStyle="1" w:styleId="subsectionChar">
    <w:name w:val="subsection Char"/>
    <w:aliases w:val="ss Char"/>
    <w:basedOn w:val="DefaultParagraphFont"/>
    <w:link w:val="subsection"/>
    <w:locked/>
    <w:rsid w:val="009F5799"/>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85588537">
      <w:bodyDiv w:val="1"/>
      <w:marLeft w:val="0"/>
      <w:marRight w:val="0"/>
      <w:marTop w:val="0"/>
      <w:marBottom w:val="0"/>
      <w:divBdr>
        <w:top w:val="none" w:sz="0" w:space="0" w:color="auto"/>
        <w:left w:val="none" w:sz="0" w:space="0" w:color="auto"/>
        <w:bottom w:val="none" w:sz="0" w:space="0" w:color="auto"/>
        <w:right w:val="none" w:sz="0" w:space="0" w:color="auto"/>
      </w:divBdr>
      <w:divsChild>
        <w:div w:id="1609846507">
          <w:marLeft w:val="0"/>
          <w:marRight w:val="0"/>
          <w:marTop w:val="0"/>
          <w:marBottom w:val="0"/>
          <w:divBdr>
            <w:top w:val="none" w:sz="0" w:space="0" w:color="auto"/>
            <w:left w:val="none" w:sz="0" w:space="0" w:color="auto"/>
            <w:bottom w:val="none" w:sz="0" w:space="0" w:color="auto"/>
            <w:right w:val="none" w:sz="0" w:space="0" w:color="auto"/>
          </w:divBdr>
          <w:divsChild>
            <w:div w:id="114566376">
              <w:marLeft w:val="0"/>
              <w:marRight w:val="0"/>
              <w:marTop w:val="0"/>
              <w:marBottom w:val="0"/>
              <w:divBdr>
                <w:top w:val="none" w:sz="0" w:space="0" w:color="auto"/>
                <w:left w:val="none" w:sz="0" w:space="0" w:color="auto"/>
                <w:bottom w:val="none" w:sz="0" w:space="0" w:color="auto"/>
                <w:right w:val="none" w:sz="0" w:space="0" w:color="auto"/>
              </w:divBdr>
              <w:divsChild>
                <w:div w:id="1466503046">
                  <w:marLeft w:val="0"/>
                  <w:marRight w:val="-6300"/>
                  <w:marTop w:val="0"/>
                  <w:marBottom w:val="0"/>
                  <w:divBdr>
                    <w:top w:val="none" w:sz="0" w:space="0" w:color="auto"/>
                    <w:left w:val="none" w:sz="0" w:space="0" w:color="auto"/>
                    <w:bottom w:val="none" w:sz="0" w:space="0" w:color="auto"/>
                    <w:right w:val="none" w:sz="0" w:space="0" w:color="auto"/>
                  </w:divBdr>
                  <w:divsChild>
                    <w:div w:id="778335029">
                      <w:marLeft w:val="340"/>
                      <w:marRight w:val="0"/>
                      <w:marTop w:val="300"/>
                      <w:marBottom w:val="120"/>
                      <w:divBdr>
                        <w:top w:val="none" w:sz="0" w:space="0" w:color="auto"/>
                        <w:left w:val="none" w:sz="0" w:space="0" w:color="auto"/>
                        <w:bottom w:val="none" w:sz="0" w:space="0" w:color="auto"/>
                        <w:right w:val="none" w:sz="0" w:space="0" w:color="auto"/>
                      </w:divBdr>
                      <w:divsChild>
                        <w:div w:id="1087966917">
                          <w:marLeft w:val="0"/>
                          <w:marRight w:val="0"/>
                          <w:marTop w:val="0"/>
                          <w:marBottom w:val="0"/>
                          <w:divBdr>
                            <w:top w:val="none" w:sz="0" w:space="0" w:color="auto"/>
                            <w:left w:val="none" w:sz="0" w:space="0" w:color="auto"/>
                            <w:bottom w:val="none" w:sz="0" w:space="0" w:color="auto"/>
                            <w:right w:val="none" w:sz="0" w:space="0" w:color="auto"/>
                          </w:divBdr>
                          <w:divsChild>
                            <w:div w:id="322780493">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1757752467">
                                  <w:blockQuote w:val="1"/>
                                  <w:marLeft w:val="34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7730227">
      <w:bodyDiv w:val="1"/>
      <w:marLeft w:val="0"/>
      <w:marRight w:val="0"/>
      <w:marTop w:val="0"/>
      <w:marBottom w:val="0"/>
      <w:divBdr>
        <w:top w:val="none" w:sz="0" w:space="0" w:color="auto"/>
        <w:left w:val="none" w:sz="0" w:space="0" w:color="auto"/>
        <w:bottom w:val="none" w:sz="0" w:space="0" w:color="auto"/>
        <w:right w:val="none" w:sz="0" w:space="0" w:color="auto"/>
      </w:divBdr>
      <w:divsChild>
        <w:div w:id="600726335">
          <w:blockQuote w:val="1"/>
          <w:marLeft w:val="600"/>
          <w:marRight w:val="0"/>
          <w:marTop w:val="120"/>
          <w:marBottom w:val="120"/>
          <w:divBdr>
            <w:top w:val="none" w:sz="0" w:space="0" w:color="auto"/>
            <w:left w:val="none" w:sz="0" w:space="0" w:color="auto"/>
            <w:bottom w:val="none" w:sz="0" w:space="0" w:color="auto"/>
            <w:right w:val="none" w:sz="0" w:space="0" w:color="auto"/>
          </w:divBdr>
        </w:div>
        <w:div w:id="318460334">
          <w:blockQuote w:val="1"/>
          <w:marLeft w:val="600"/>
          <w:marRight w:val="0"/>
          <w:marTop w:val="120"/>
          <w:marBottom w:val="120"/>
          <w:divBdr>
            <w:top w:val="none" w:sz="0" w:space="0" w:color="auto"/>
            <w:left w:val="none" w:sz="0" w:space="0" w:color="auto"/>
            <w:bottom w:val="none" w:sz="0" w:space="0" w:color="auto"/>
            <w:right w:val="none" w:sz="0" w:space="0" w:color="auto"/>
          </w:divBdr>
        </w:div>
        <w:div w:id="470486608">
          <w:blockQuote w:val="1"/>
          <w:marLeft w:val="600"/>
          <w:marRight w:val="0"/>
          <w:marTop w:val="120"/>
          <w:marBottom w:val="120"/>
          <w:divBdr>
            <w:top w:val="none" w:sz="0" w:space="0" w:color="auto"/>
            <w:left w:val="none" w:sz="0" w:space="0" w:color="auto"/>
            <w:bottom w:val="none" w:sz="0" w:space="0" w:color="auto"/>
            <w:right w:val="none" w:sz="0" w:space="0" w:color="auto"/>
          </w:divBdr>
        </w:div>
        <w:div w:id="720325823">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9D790D5313649C3B1DF203C6B287DFD"/>
        <w:category>
          <w:name w:val="General"/>
          <w:gallery w:val="placeholder"/>
        </w:category>
        <w:types>
          <w:type w:val="bbPlcHdr"/>
        </w:types>
        <w:behaviors>
          <w:behavior w:val="content"/>
        </w:behaviors>
        <w:guid w:val="{0886ED89-EB34-44A3-AD64-D42162CDA6D1}"/>
      </w:docPartPr>
      <w:docPartBody>
        <w:p w:rsidR="00350E20" w:rsidRDefault="008072F6" w:rsidP="008072F6">
          <w:pPr>
            <w:pStyle w:val="29D790D5313649C3B1DF203C6B287DFD"/>
          </w:pPr>
          <w:r w:rsidRPr="00A24C5D">
            <w:rPr>
              <w:rStyle w:val="PlaceholderText"/>
            </w:rPr>
            <w:t>[Title]</w:t>
          </w:r>
        </w:p>
      </w:docPartBody>
    </w:docPart>
    <w:docPart>
      <w:docPartPr>
        <w:name w:val="81DE6F514EA749D9ABAB42AE5216429F"/>
        <w:category>
          <w:name w:val="General"/>
          <w:gallery w:val="placeholder"/>
        </w:category>
        <w:types>
          <w:type w:val="bbPlcHdr"/>
        </w:types>
        <w:behaviors>
          <w:behavior w:val="content"/>
        </w:behaviors>
        <w:guid w:val="{DB88DD4D-CCA9-4D92-B268-3F8E6DAE8DDC}"/>
      </w:docPartPr>
      <w:docPartBody>
        <w:p w:rsidR="00350E20" w:rsidRDefault="008072F6" w:rsidP="008072F6">
          <w:pPr>
            <w:pStyle w:val="81DE6F514EA749D9ABAB42AE5216429F"/>
          </w:pPr>
          <w:r w:rsidRPr="00A24C5D">
            <w:rPr>
              <w:rStyle w:val="PlaceholderText"/>
            </w:rPr>
            <w:t>[Subject]</w:t>
          </w:r>
        </w:p>
      </w:docPartBody>
    </w:docPart>
    <w:docPart>
      <w:docPartPr>
        <w:name w:val="559C8A01B92A4097B48CC456E30BF4AA"/>
        <w:category>
          <w:name w:val="General"/>
          <w:gallery w:val="placeholder"/>
        </w:category>
        <w:types>
          <w:type w:val="bbPlcHdr"/>
        </w:types>
        <w:behaviors>
          <w:behavior w:val="content"/>
        </w:behaviors>
        <w:guid w:val="{3D7381F0-09C0-4544-B9D3-8A6663F88C9B}"/>
      </w:docPartPr>
      <w:docPartBody>
        <w:p w:rsidR="00350E20" w:rsidRDefault="008072F6" w:rsidP="008072F6">
          <w:pPr>
            <w:pStyle w:val="559C8A01B92A4097B48CC456E30BF4AA"/>
          </w:pPr>
          <w:r w:rsidRPr="00AD6A14">
            <w:rPr>
              <w:rStyle w:val="PlaceholderText"/>
            </w:rPr>
            <w:t>[Title]</w:t>
          </w:r>
        </w:p>
      </w:docPartBody>
    </w:docPart>
    <w:docPart>
      <w:docPartPr>
        <w:name w:val="CDE08C7F5B62452CAD930A0B90E89CF4"/>
        <w:category>
          <w:name w:val="General"/>
          <w:gallery w:val="placeholder"/>
        </w:category>
        <w:types>
          <w:type w:val="bbPlcHdr"/>
        </w:types>
        <w:behaviors>
          <w:behavior w:val="content"/>
        </w:behaviors>
        <w:guid w:val="{D234125B-4668-4D00-BFD3-FB32394C9541}"/>
      </w:docPartPr>
      <w:docPartBody>
        <w:p w:rsidR="00350E20" w:rsidRDefault="008072F6" w:rsidP="008072F6">
          <w:pPr>
            <w:pStyle w:val="CDE08C7F5B62452CAD930A0B90E89CF4"/>
          </w:pPr>
          <w:r w:rsidRPr="00AD6A14">
            <w:rPr>
              <w:rStyle w:val="PlaceholderText"/>
            </w:rPr>
            <w:t>[Subject]</w:t>
          </w:r>
        </w:p>
      </w:docPartBody>
    </w:docPart>
    <w:docPart>
      <w:docPartPr>
        <w:name w:val="7091D13E4E8D4FC1BAD43923D6C86AAF"/>
        <w:category>
          <w:name w:val="General"/>
          <w:gallery w:val="placeholder"/>
        </w:category>
        <w:types>
          <w:type w:val="bbPlcHdr"/>
        </w:types>
        <w:behaviors>
          <w:behavior w:val="content"/>
        </w:behaviors>
        <w:guid w:val="{8672DD0D-496B-4C27-AF10-4A99E29F6A85}"/>
      </w:docPartPr>
      <w:docPartBody>
        <w:p w:rsidR="00350E20" w:rsidRDefault="008072F6" w:rsidP="008072F6">
          <w:pPr>
            <w:pStyle w:val="7091D13E4E8D4FC1BAD43923D6C86AAF"/>
          </w:pPr>
          <w:r w:rsidRPr="006A17DD">
            <w:rPr>
              <w:rStyle w:val="PlaceholderText"/>
            </w:rPr>
            <w:t>Click here to enter a date.</w:t>
          </w:r>
        </w:p>
      </w:docPartBody>
    </w:docPart>
    <w:docPart>
      <w:docPartPr>
        <w:name w:val="E32DCE74B0644B229166116BDF16A722"/>
        <w:category>
          <w:name w:val="General"/>
          <w:gallery w:val="placeholder"/>
        </w:category>
        <w:types>
          <w:type w:val="bbPlcHdr"/>
        </w:types>
        <w:behaviors>
          <w:behavior w:val="content"/>
        </w:behaviors>
        <w:guid w:val="{99F5A127-7BD4-43DD-BA4D-E2C0A43D7FD8}"/>
      </w:docPartPr>
      <w:docPartBody>
        <w:p w:rsidR="00350E20" w:rsidRDefault="008072F6" w:rsidP="008072F6">
          <w:pPr>
            <w:pStyle w:val="E32DCE74B0644B229166116BDF16A722"/>
          </w:pPr>
          <w:r w:rsidRPr="00A24C5D">
            <w:rPr>
              <w:rStyle w:val="PlaceholderText"/>
            </w:rPr>
            <w:t>[Title]</w:t>
          </w:r>
        </w:p>
      </w:docPartBody>
    </w:docPart>
    <w:docPart>
      <w:docPartPr>
        <w:name w:val="49B62273DD004CF68A993E4D0A111FB6"/>
        <w:category>
          <w:name w:val="General"/>
          <w:gallery w:val="placeholder"/>
        </w:category>
        <w:types>
          <w:type w:val="bbPlcHdr"/>
        </w:types>
        <w:behaviors>
          <w:behavior w:val="content"/>
        </w:behaviors>
        <w:guid w:val="{0BA60FEB-F236-4FFE-A2F3-F3DDC49004DE}"/>
      </w:docPartPr>
      <w:docPartBody>
        <w:p w:rsidR="00350E20" w:rsidRDefault="008072F6" w:rsidP="008072F6">
          <w:pPr>
            <w:pStyle w:val="49B62273DD004CF68A993E4D0A111FB6"/>
          </w:pPr>
          <w:r w:rsidRPr="00A24C5D">
            <w:rPr>
              <w:rStyle w:val="PlaceholderText"/>
            </w:rPr>
            <w:t>[Subject]</w:t>
          </w:r>
        </w:p>
      </w:docPartBody>
    </w:docPart>
    <w:docPart>
      <w:docPartPr>
        <w:name w:val="1E11A6D093BA4D6B992C38C125365314"/>
        <w:category>
          <w:name w:val="General"/>
          <w:gallery w:val="placeholder"/>
        </w:category>
        <w:types>
          <w:type w:val="bbPlcHdr"/>
        </w:types>
        <w:behaviors>
          <w:behavior w:val="content"/>
        </w:behaviors>
        <w:guid w:val="{EF42736F-44D2-4C4F-B4FD-006B4D6070B2}"/>
      </w:docPartPr>
      <w:docPartBody>
        <w:p w:rsidR="00350E20" w:rsidRDefault="008072F6" w:rsidP="008072F6">
          <w:pPr>
            <w:pStyle w:val="1E11A6D093BA4D6B992C38C125365314"/>
          </w:pPr>
          <w:r w:rsidRPr="006A17DD">
            <w:rPr>
              <w:rStyle w:val="PlaceholderText"/>
            </w:rPr>
            <w:t>Click here to enter a date.</w:t>
          </w:r>
        </w:p>
      </w:docPartBody>
    </w:docPart>
    <w:docPart>
      <w:docPartPr>
        <w:name w:val="AA679D39668D49288631FF6FC962E4B9"/>
        <w:category>
          <w:name w:val="General"/>
          <w:gallery w:val="placeholder"/>
        </w:category>
        <w:types>
          <w:type w:val="bbPlcHdr"/>
        </w:types>
        <w:behaviors>
          <w:behavior w:val="content"/>
        </w:behaviors>
        <w:guid w:val="{395385A3-BFD4-4E94-A93B-82F002F47068}"/>
      </w:docPartPr>
      <w:docPartBody>
        <w:p w:rsidR="00350E20" w:rsidRDefault="008072F6" w:rsidP="008072F6">
          <w:pPr>
            <w:pStyle w:val="AA679D39668D49288631FF6FC962E4B9"/>
          </w:pPr>
          <w:r w:rsidRPr="006A17DD">
            <w:rPr>
              <w:rStyle w:val="PlaceholderText"/>
            </w:rPr>
            <w:t>Click here to enter a date.</w:t>
          </w:r>
        </w:p>
      </w:docPartBody>
    </w:docPart>
    <w:docPart>
      <w:docPartPr>
        <w:name w:val="0AAC8230BF634A63B3D2D38B7CA1E10A"/>
        <w:category>
          <w:name w:val="General"/>
          <w:gallery w:val="placeholder"/>
        </w:category>
        <w:types>
          <w:type w:val="bbPlcHdr"/>
        </w:types>
        <w:behaviors>
          <w:behavior w:val="content"/>
        </w:behaviors>
        <w:guid w:val="{B0BCA779-B8E2-4BF6-9FD5-67FF70194503}"/>
      </w:docPartPr>
      <w:docPartBody>
        <w:p w:rsidR="00350E20" w:rsidRDefault="008072F6" w:rsidP="008072F6">
          <w:pPr>
            <w:pStyle w:val="0AAC8230BF634A63B3D2D38B7CA1E10A"/>
          </w:pPr>
          <w:r w:rsidRPr="00A24C5D">
            <w:rPr>
              <w:rStyle w:val="PlaceholderText"/>
            </w:rPr>
            <w:t>[Title]</w:t>
          </w:r>
        </w:p>
      </w:docPartBody>
    </w:docPart>
    <w:docPart>
      <w:docPartPr>
        <w:name w:val="156CD8A7515449B79C0B5D8A3B46A460"/>
        <w:category>
          <w:name w:val="General"/>
          <w:gallery w:val="placeholder"/>
        </w:category>
        <w:types>
          <w:type w:val="bbPlcHdr"/>
        </w:types>
        <w:behaviors>
          <w:behavior w:val="content"/>
        </w:behaviors>
        <w:guid w:val="{EEC171D0-9CA8-4B2B-BD61-309797E11710}"/>
      </w:docPartPr>
      <w:docPartBody>
        <w:p w:rsidR="00350E20" w:rsidRDefault="008072F6" w:rsidP="008072F6">
          <w:pPr>
            <w:pStyle w:val="156CD8A7515449B79C0B5D8A3B46A460"/>
          </w:pPr>
          <w:r w:rsidRPr="00A24C5D">
            <w:rPr>
              <w:rStyle w:val="PlaceholderText"/>
            </w:rPr>
            <w:t>[Subject]</w:t>
          </w:r>
        </w:p>
      </w:docPartBody>
    </w:docPart>
    <w:docPart>
      <w:docPartPr>
        <w:name w:val="267D35880F6C415CA7901B847BFD1167"/>
        <w:category>
          <w:name w:val="General"/>
          <w:gallery w:val="placeholder"/>
        </w:category>
        <w:types>
          <w:type w:val="bbPlcHdr"/>
        </w:types>
        <w:behaviors>
          <w:behavior w:val="content"/>
        </w:behaviors>
        <w:guid w:val="{5B212AC9-B225-4605-BA01-97D332B13B02}"/>
      </w:docPartPr>
      <w:docPartBody>
        <w:p w:rsidR="00350E20" w:rsidRDefault="008072F6" w:rsidP="008072F6">
          <w:pPr>
            <w:pStyle w:val="267D35880F6C415CA7901B847BFD1167"/>
          </w:pPr>
          <w:r w:rsidRPr="006A17DD">
            <w:rPr>
              <w:rStyle w:val="PlaceholderText"/>
            </w:rPr>
            <w:t>Click here to enter a date.</w:t>
          </w:r>
        </w:p>
      </w:docPartBody>
    </w:docPart>
    <w:docPart>
      <w:docPartPr>
        <w:name w:val="163F7458FEB84ACA84EF93550ED52B93"/>
        <w:category>
          <w:name w:val="General"/>
          <w:gallery w:val="placeholder"/>
        </w:category>
        <w:types>
          <w:type w:val="bbPlcHdr"/>
        </w:types>
        <w:behaviors>
          <w:behavior w:val="content"/>
        </w:behaviors>
        <w:guid w:val="{156009CE-C507-4AA8-8D13-2BBFA986DD37}"/>
      </w:docPartPr>
      <w:docPartBody>
        <w:p w:rsidR="00350E20" w:rsidRDefault="008072F6" w:rsidP="008072F6">
          <w:pPr>
            <w:pStyle w:val="163F7458FEB84ACA84EF93550ED52B93"/>
          </w:pPr>
          <w:r w:rsidRPr="006A17DD">
            <w:rPr>
              <w:rStyle w:val="PlaceholderText"/>
            </w:rPr>
            <w:t>Click here to enter a date.</w:t>
          </w:r>
        </w:p>
      </w:docPartBody>
    </w:docPart>
    <w:docPart>
      <w:docPartPr>
        <w:name w:val="3D60732623AA4953855E2D5F3CFB417B"/>
        <w:category>
          <w:name w:val="General"/>
          <w:gallery w:val="placeholder"/>
        </w:category>
        <w:types>
          <w:type w:val="bbPlcHdr"/>
        </w:types>
        <w:behaviors>
          <w:behavior w:val="content"/>
        </w:behaviors>
        <w:guid w:val="{5ADEB466-A791-42A5-9E3F-CCDA453891BA}"/>
      </w:docPartPr>
      <w:docPartBody>
        <w:p w:rsidR="00350E20" w:rsidRDefault="008072F6" w:rsidP="008072F6">
          <w:pPr>
            <w:pStyle w:val="3D60732623AA4953855E2D5F3CFB417B"/>
          </w:pPr>
          <w:r w:rsidRPr="00A24C5D">
            <w:rPr>
              <w:rStyle w:val="PlaceholderText"/>
            </w:rPr>
            <w:t>[Title]</w:t>
          </w:r>
        </w:p>
      </w:docPartBody>
    </w:docPart>
    <w:docPart>
      <w:docPartPr>
        <w:name w:val="3964E3F0910B4F14AB74B92AE9F7DFEB"/>
        <w:category>
          <w:name w:val="General"/>
          <w:gallery w:val="placeholder"/>
        </w:category>
        <w:types>
          <w:type w:val="bbPlcHdr"/>
        </w:types>
        <w:behaviors>
          <w:behavior w:val="content"/>
        </w:behaviors>
        <w:guid w:val="{D430FA9E-7AB2-43FB-ADDC-179C3A0254E5}"/>
      </w:docPartPr>
      <w:docPartBody>
        <w:p w:rsidR="00350E20" w:rsidRDefault="008072F6" w:rsidP="008072F6">
          <w:pPr>
            <w:pStyle w:val="3964E3F0910B4F14AB74B92AE9F7DFEB"/>
          </w:pPr>
          <w:r w:rsidRPr="00A24C5D">
            <w:rPr>
              <w:rStyle w:val="PlaceholderText"/>
            </w:rPr>
            <w:t>[Subject]</w:t>
          </w:r>
        </w:p>
      </w:docPartBody>
    </w:docPart>
    <w:docPart>
      <w:docPartPr>
        <w:name w:val="0C162CE5598B4A1F883B76539B7E4E77"/>
        <w:category>
          <w:name w:val="General"/>
          <w:gallery w:val="placeholder"/>
        </w:category>
        <w:types>
          <w:type w:val="bbPlcHdr"/>
        </w:types>
        <w:behaviors>
          <w:behavior w:val="content"/>
        </w:behaviors>
        <w:guid w:val="{5F1BA923-C60C-4D26-A80B-0F43B043A2E6}"/>
      </w:docPartPr>
      <w:docPartBody>
        <w:p w:rsidR="00350E20" w:rsidRDefault="008072F6" w:rsidP="008072F6">
          <w:pPr>
            <w:pStyle w:val="0C162CE5598B4A1F883B76539B7E4E7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altName w:val="Arial"/>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96FCC"/>
    <w:rsid w:val="002A67A7"/>
    <w:rsid w:val="00350E20"/>
    <w:rsid w:val="003D7AF8"/>
    <w:rsid w:val="00530616"/>
    <w:rsid w:val="00575E66"/>
    <w:rsid w:val="005D3BC9"/>
    <w:rsid w:val="006206DC"/>
    <w:rsid w:val="00645E48"/>
    <w:rsid w:val="00654A91"/>
    <w:rsid w:val="006A5ED9"/>
    <w:rsid w:val="006B10C0"/>
    <w:rsid w:val="007C130D"/>
    <w:rsid w:val="007E2E66"/>
    <w:rsid w:val="007F5DDF"/>
    <w:rsid w:val="008072F6"/>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2172"/>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72F6"/>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29D790D5313649C3B1DF203C6B287DFD">
    <w:name w:val="29D790D5313649C3B1DF203C6B287DFD"/>
    <w:rsid w:val="008072F6"/>
    <w:pPr>
      <w:spacing w:after="160" w:line="259" w:lineRule="auto"/>
    </w:pPr>
  </w:style>
  <w:style w:type="paragraph" w:customStyle="1" w:styleId="81DE6F514EA749D9ABAB42AE5216429F">
    <w:name w:val="81DE6F514EA749D9ABAB42AE5216429F"/>
    <w:rsid w:val="008072F6"/>
    <w:pPr>
      <w:spacing w:after="160" w:line="259" w:lineRule="auto"/>
    </w:pPr>
  </w:style>
  <w:style w:type="paragraph" w:customStyle="1" w:styleId="559C8A01B92A4097B48CC456E30BF4AA">
    <w:name w:val="559C8A01B92A4097B48CC456E30BF4AA"/>
    <w:rsid w:val="008072F6"/>
    <w:pPr>
      <w:spacing w:after="160" w:line="259" w:lineRule="auto"/>
    </w:pPr>
  </w:style>
  <w:style w:type="paragraph" w:customStyle="1" w:styleId="CDE08C7F5B62452CAD930A0B90E89CF4">
    <w:name w:val="CDE08C7F5B62452CAD930A0B90E89CF4"/>
    <w:rsid w:val="008072F6"/>
    <w:pPr>
      <w:spacing w:after="160" w:line="259" w:lineRule="auto"/>
    </w:pPr>
  </w:style>
  <w:style w:type="paragraph" w:customStyle="1" w:styleId="7091D13E4E8D4FC1BAD43923D6C86AAF">
    <w:name w:val="7091D13E4E8D4FC1BAD43923D6C86AAF"/>
    <w:rsid w:val="008072F6"/>
    <w:pPr>
      <w:spacing w:after="160" w:line="259" w:lineRule="auto"/>
    </w:pPr>
  </w:style>
  <w:style w:type="paragraph" w:customStyle="1" w:styleId="E32DCE74B0644B229166116BDF16A722">
    <w:name w:val="E32DCE74B0644B229166116BDF16A722"/>
    <w:rsid w:val="008072F6"/>
    <w:pPr>
      <w:spacing w:after="160" w:line="259" w:lineRule="auto"/>
    </w:pPr>
  </w:style>
  <w:style w:type="paragraph" w:customStyle="1" w:styleId="49B62273DD004CF68A993E4D0A111FB6">
    <w:name w:val="49B62273DD004CF68A993E4D0A111FB6"/>
    <w:rsid w:val="008072F6"/>
    <w:pPr>
      <w:spacing w:after="160" w:line="259" w:lineRule="auto"/>
    </w:pPr>
  </w:style>
  <w:style w:type="paragraph" w:customStyle="1" w:styleId="1E11A6D093BA4D6B992C38C125365314">
    <w:name w:val="1E11A6D093BA4D6B992C38C125365314"/>
    <w:rsid w:val="008072F6"/>
    <w:pPr>
      <w:spacing w:after="160" w:line="259" w:lineRule="auto"/>
    </w:pPr>
  </w:style>
  <w:style w:type="paragraph" w:customStyle="1" w:styleId="AA679D39668D49288631FF6FC962E4B9">
    <w:name w:val="AA679D39668D49288631FF6FC962E4B9"/>
    <w:rsid w:val="008072F6"/>
    <w:pPr>
      <w:spacing w:after="160" w:line="259" w:lineRule="auto"/>
    </w:pPr>
  </w:style>
  <w:style w:type="paragraph" w:customStyle="1" w:styleId="0AAC8230BF634A63B3D2D38B7CA1E10A">
    <w:name w:val="0AAC8230BF634A63B3D2D38B7CA1E10A"/>
    <w:rsid w:val="008072F6"/>
    <w:pPr>
      <w:spacing w:after="160" w:line="259" w:lineRule="auto"/>
    </w:pPr>
  </w:style>
  <w:style w:type="paragraph" w:customStyle="1" w:styleId="156CD8A7515449B79C0B5D8A3B46A460">
    <w:name w:val="156CD8A7515449B79C0B5D8A3B46A460"/>
    <w:rsid w:val="008072F6"/>
    <w:pPr>
      <w:spacing w:after="160" w:line="259" w:lineRule="auto"/>
    </w:pPr>
  </w:style>
  <w:style w:type="paragraph" w:customStyle="1" w:styleId="267D35880F6C415CA7901B847BFD1167">
    <w:name w:val="267D35880F6C415CA7901B847BFD1167"/>
    <w:rsid w:val="008072F6"/>
    <w:pPr>
      <w:spacing w:after="160" w:line="259" w:lineRule="auto"/>
    </w:pPr>
  </w:style>
  <w:style w:type="paragraph" w:customStyle="1" w:styleId="163F7458FEB84ACA84EF93550ED52B93">
    <w:name w:val="163F7458FEB84ACA84EF93550ED52B93"/>
    <w:rsid w:val="008072F6"/>
    <w:pPr>
      <w:spacing w:after="160" w:line="259" w:lineRule="auto"/>
    </w:pPr>
  </w:style>
  <w:style w:type="paragraph" w:customStyle="1" w:styleId="3D60732623AA4953855E2D5F3CFB417B">
    <w:name w:val="3D60732623AA4953855E2D5F3CFB417B"/>
    <w:rsid w:val="008072F6"/>
    <w:pPr>
      <w:spacing w:after="160" w:line="259" w:lineRule="auto"/>
    </w:pPr>
  </w:style>
  <w:style w:type="paragraph" w:customStyle="1" w:styleId="3964E3F0910B4F14AB74B92AE9F7DFEB">
    <w:name w:val="3964E3F0910B4F14AB74B92AE9F7DFEB"/>
    <w:rsid w:val="008072F6"/>
    <w:pPr>
      <w:spacing w:after="160" w:line="259" w:lineRule="auto"/>
    </w:pPr>
  </w:style>
  <w:style w:type="paragraph" w:customStyle="1" w:styleId="0C162CE5598B4A1F883B76539B7E4E77">
    <w:name w:val="0C162CE5598B4A1F883B76539B7E4E77"/>
    <w:rsid w:val="008072F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099A25-9996-4C09-9B3E-E0DCE7F5007E}">
  <ds:schemaRefs>
    <ds:schemaRef ds:uri="http://schemas.microsoft.com/office/2006/customDocumentInformationPanel"/>
  </ds:schemaRefs>
</ds:datastoreItem>
</file>

<file path=customXml/itemProps2.xml><?xml version="1.0" encoding="utf-8"?>
<ds:datastoreItem xmlns:ds="http://schemas.openxmlformats.org/officeDocument/2006/customXml" ds:itemID="{858A9150-574E-4DB9-935F-D010ADE7F2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28109960</Template>
  <TotalTime>1</TotalTime>
  <Pages>29</Pages>
  <Words>5142</Words>
  <Characters>29316</Characters>
  <Application>Microsoft Office Word</Application>
  <DocSecurity>8</DocSecurity>
  <Lines>244</Lines>
  <Paragraphs>68</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34390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lastModifiedBy>Kristina Saedder</cp:lastModifiedBy>
  <cp:revision>2</cp:revision>
  <cp:lastPrinted>2020-09-23T21:52:00Z</cp:lastPrinted>
  <dcterms:created xsi:type="dcterms:W3CDTF">2020-09-23T23:17:00Z</dcterms:created>
  <dcterms:modified xsi:type="dcterms:W3CDTF">2020-09-23T23:17:00Z</dcterms:modified>
  <cp:contentStatus>v1-2_02/10/2019</cp:contentStatus>
</cp:coreProperties>
</file>