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shd w:val="clear" w:color="auto" w:fill="F7CAAC" w:themeFill="accent2" w:themeFillTint="66"/>
        <w:tblLook w:val="04A0" w:firstRow="1" w:lastRow="0" w:firstColumn="1" w:lastColumn="0" w:noHBand="0" w:noVBand="1"/>
      </w:tblPr>
      <w:tblGrid>
        <w:gridCol w:w="8856"/>
        <w:gridCol w:w="160"/>
      </w:tblGrid>
      <w:tr w:rsidR="00EF0198" w:rsidRPr="00EF0198" w14:paraId="250A4FBA" w14:textId="77777777" w:rsidTr="001D06A5">
        <w:trPr>
          <w:gridAfter w:val="1"/>
          <w:wAfter w:w="164" w:type="dxa"/>
        </w:trPr>
        <w:tc>
          <w:tcPr>
            <w:tcW w:w="9016" w:type="dxa"/>
            <w:shd w:val="clear" w:color="auto" w:fill="232F84"/>
          </w:tcPr>
          <w:p w14:paraId="291851E4" w14:textId="77777777" w:rsidR="00EF0198" w:rsidRPr="00EF0198" w:rsidRDefault="00EF0198" w:rsidP="00EF0198">
            <w:pPr>
              <w:numPr>
                <w:ilvl w:val="0"/>
                <w:numId w:val="2"/>
              </w:numPr>
              <w:ind w:left="1701" w:hanging="1701"/>
              <w:contextualSpacing/>
              <w:rPr>
                <w:rFonts w:ascii="Arial" w:hAnsi="Arial" w:cs="Arial"/>
                <w:b/>
              </w:rPr>
            </w:pPr>
          </w:p>
        </w:tc>
      </w:tr>
      <w:tr w:rsidR="00EF0198" w:rsidRPr="00EF0198" w14:paraId="295C7C2A" w14:textId="77777777" w:rsidTr="001D06A5">
        <w:trPr>
          <w:gridAfter w:val="1"/>
          <w:wAfter w:w="164" w:type="dxa"/>
        </w:trPr>
        <w:tc>
          <w:tcPr>
            <w:tcW w:w="9016" w:type="dxa"/>
            <w:shd w:val="clear" w:color="auto" w:fill="A1D7E1"/>
          </w:tcPr>
          <w:p w14:paraId="17A15961" w14:textId="77777777" w:rsidR="00EF0198" w:rsidRPr="00EF0198" w:rsidRDefault="00EF0198" w:rsidP="00EF0198">
            <w:pPr>
              <w:autoSpaceDE w:val="0"/>
              <w:autoSpaceDN w:val="0"/>
              <w:adjustRightInd w:val="0"/>
              <w:rPr>
                <w:rFonts w:ascii="Arial" w:hAnsi="Arial" w:cs="Arial"/>
                <w:color w:val="000000"/>
              </w:rPr>
            </w:pPr>
            <w:r w:rsidRPr="00EF0198">
              <w:rPr>
                <w:rFonts w:ascii="Arial" w:hAnsi="Arial" w:cs="Arial"/>
                <w:color w:val="000000"/>
              </w:rPr>
              <w:t xml:space="preserve">Mark is an 18 year old who has some experience (less than 6 months) with resistance training. He is not interested in cardiovascular training, but has listed in his goals that he wants to reduce body fat and improve his general feeling of wellbeing. Mark is a non-smoker, but drinks most weekends. His other listed goals include improve strength and growth. </w:t>
            </w:r>
          </w:p>
          <w:p w14:paraId="23EEAAAB" w14:textId="77777777" w:rsidR="00EF0198" w:rsidRPr="00EF0198" w:rsidRDefault="00EF0198" w:rsidP="00EF0198">
            <w:pPr>
              <w:autoSpaceDE w:val="0"/>
              <w:autoSpaceDN w:val="0"/>
              <w:adjustRightInd w:val="0"/>
              <w:rPr>
                <w:rFonts w:ascii="Arial" w:hAnsi="Arial" w:cs="Arial"/>
                <w:color w:val="000000"/>
              </w:rPr>
            </w:pPr>
          </w:p>
          <w:p w14:paraId="16162017" w14:textId="77777777" w:rsidR="00EF0198" w:rsidRPr="00EF0198" w:rsidRDefault="00EF0198" w:rsidP="00EF0198">
            <w:pPr>
              <w:autoSpaceDE w:val="0"/>
              <w:autoSpaceDN w:val="0"/>
              <w:adjustRightInd w:val="0"/>
              <w:rPr>
                <w:rFonts w:ascii="Arial" w:hAnsi="Arial" w:cs="Arial"/>
                <w:color w:val="000000"/>
              </w:rPr>
            </w:pPr>
            <w:r w:rsidRPr="00EF0198">
              <w:rPr>
                <w:rFonts w:ascii="Arial" w:hAnsi="Arial" w:cs="Arial"/>
                <w:color w:val="000000"/>
              </w:rPr>
              <w:t>Mark is interested in training three (3) times per week for up to 90 minutes per session. He will be training with a training partner, who is of similar experience. Mark is currently working as an apprentice carpenter, and complains of tightness in his lower back.</w:t>
            </w:r>
          </w:p>
          <w:p w14:paraId="69D9CE25" w14:textId="77777777" w:rsidR="00EF0198" w:rsidRPr="00EF0198" w:rsidRDefault="00EF0198" w:rsidP="00EF0198">
            <w:pPr>
              <w:autoSpaceDE w:val="0"/>
              <w:autoSpaceDN w:val="0"/>
              <w:adjustRightInd w:val="0"/>
              <w:rPr>
                <w:rFonts w:ascii="Arial" w:hAnsi="Arial" w:cs="Arial"/>
                <w:color w:val="000000"/>
              </w:rPr>
            </w:pPr>
          </w:p>
          <w:p w14:paraId="63C65FB2" w14:textId="77777777" w:rsidR="00EF0198" w:rsidRPr="00EF0198" w:rsidRDefault="00EF0198" w:rsidP="00EF0198">
            <w:pPr>
              <w:autoSpaceDE w:val="0"/>
              <w:autoSpaceDN w:val="0"/>
              <w:adjustRightInd w:val="0"/>
              <w:rPr>
                <w:rFonts w:ascii="Arial" w:hAnsi="Arial" w:cs="Arial"/>
                <w:color w:val="000000"/>
              </w:rPr>
            </w:pPr>
            <w:r w:rsidRPr="00EF0198">
              <w:rPr>
                <w:rFonts w:ascii="Arial" w:hAnsi="Arial" w:cs="Arial"/>
                <w:color w:val="000000"/>
              </w:rPr>
              <w:t>Respond to the following points:</w:t>
            </w:r>
          </w:p>
          <w:p w14:paraId="4C520BFA" w14:textId="77777777" w:rsidR="00EF0198" w:rsidRPr="00EF0198" w:rsidRDefault="00EF0198" w:rsidP="00EF0198">
            <w:pPr>
              <w:numPr>
                <w:ilvl w:val="1"/>
                <w:numId w:val="2"/>
              </w:numPr>
              <w:autoSpaceDE w:val="0"/>
              <w:autoSpaceDN w:val="0"/>
              <w:adjustRightInd w:val="0"/>
              <w:ind w:left="709"/>
              <w:rPr>
                <w:rFonts w:ascii="Arial" w:hAnsi="Arial" w:cs="Arial"/>
                <w:color w:val="000000"/>
              </w:rPr>
            </w:pPr>
            <w:r w:rsidRPr="00EF0198">
              <w:rPr>
                <w:rFonts w:ascii="Arial" w:hAnsi="Arial" w:cs="Arial"/>
                <w:color w:val="000000"/>
              </w:rPr>
              <w:t>Consider what you should do with Mark before he even enters the gym:</w:t>
            </w:r>
          </w:p>
          <w:p w14:paraId="02A24745" w14:textId="77777777" w:rsidR="00EF0198" w:rsidRPr="00EF0198" w:rsidRDefault="00EF0198" w:rsidP="00EF0198">
            <w:pPr>
              <w:numPr>
                <w:ilvl w:val="0"/>
                <w:numId w:val="1"/>
              </w:numPr>
              <w:autoSpaceDE w:val="0"/>
              <w:autoSpaceDN w:val="0"/>
              <w:adjustRightInd w:val="0"/>
              <w:ind w:left="1134"/>
              <w:rPr>
                <w:rFonts w:ascii="Arial" w:hAnsi="Arial" w:cs="Arial"/>
                <w:color w:val="000000"/>
              </w:rPr>
            </w:pPr>
            <w:r w:rsidRPr="00EF0198">
              <w:rPr>
                <w:rFonts w:ascii="Arial" w:hAnsi="Arial" w:cs="Arial"/>
                <w:color w:val="000000"/>
              </w:rPr>
              <w:t>Identify some general advice you could give Mark with regards to meeting his goals.</w:t>
            </w:r>
          </w:p>
          <w:p w14:paraId="2694E68E" w14:textId="77777777" w:rsidR="00EF0198" w:rsidRPr="00EF0198" w:rsidRDefault="00EF0198" w:rsidP="00EF0198">
            <w:pPr>
              <w:numPr>
                <w:ilvl w:val="0"/>
                <w:numId w:val="1"/>
              </w:numPr>
              <w:autoSpaceDE w:val="0"/>
              <w:autoSpaceDN w:val="0"/>
              <w:adjustRightInd w:val="0"/>
              <w:ind w:left="1134"/>
              <w:rPr>
                <w:rFonts w:ascii="Arial" w:hAnsi="Arial" w:cs="Arial"/>
                <w:color w:val="000000"/>
              </w:rPr>
            </w:pPr>
            <w:r w:rsidRPr="00EF0198">
              <w:rPr>
                <w:rFonts w:ascii="Arial" w:hAnsi="Arial" w:cs="Arial"/>
                <w:color w:val="000000"/>
              </w:rPr>
              <w:t>Would you recommend Mark to an Allied Health Professional (AHP) before commencing work with him?</w:t>
            </w:r>
          </w:p>
          <w:p w14:paraId="395D89D0" w14:textId="77777777" w:rsidR="00EF0198" w:rsidRPr="00EF0198" w:rsidRDefault="00EF0198" w:rsidP="00EF0198">
            <w:pPr>
              <w:numPr>
                <w:ilvl w:val="1"/>
                <w:numId w:val="2"/>
              </w:numPr>
              <w:autoSpaceDE w:val="0"/>
              <w:autoSpaceDN w:val="0"/>
              <w:adjustRightInd w:val="0"/>
              <w:ind w:left="709"/>
              <w:rPr>
                <w:rFonts w:ascii="Arial" w:hAnsi="Arial" w:cs="Arial"/>
                <w:color w:val="000000"/>
              </w:rPr>
            </w:pPr>
            <w:r w:rsidRPr="00EF0198">
              <w:rPr>
                <w:rFonts w:ascii="Arial" w:hAnsi="Arial" w:cs="Arial"/>
                <w:color w:val="000000"/>
              </w:rPr>
              <w:t>Consider the most appropriate training style for Mark:</w:t>
            </w:r>
          </w:p>
          <w:p w14:paraId="547CD231" w14:textId="77777777" w:rsidR="00EF0198" w:rsidRPr="00EF0198" w:rsidRDefault="00EF0198" w:rsidP="00EF0198">
            <w:pPr>
              <w:numPr>
                <w:ilvl w:val="0"/>
                <w:numId w:val="1"/>
              </w:numPr>
              <w:autoSpaceDE w:val="0"/>
              <w:autoSpaceDN w:val="0"/>
              <w:adjustRightInd w:val="0"/>
              <w:ind w:left="1134"/>
              <w:rPr>
                <w:rFonts w:ascii="Arial" w:hAnsi="Arial" w:cs="Arial"/>
                <w:color w:val="000000"/>
              </w:rPr>
            </w:pPr>
            <w:r w:rsidRPr="00EF0198">
              <w:rPr>
                <w:rFonts w:ascii="Arial" w:hAnsi="Arial" w:cs="Arial"/>
                <w:color w:val="000000"/>
              </w:rPr>
              <w:t>Is it a good idea for Mark to completely ignore cardiovascular training?</w:t>
            </w:r>
          </w:p>
          <w:p w14:paraId="539895A4" w14:textId="77777777" w:rsidR="00EF0198" w:rsidRPr="00EF0198" w:rsidRDefault="00EF0198" w:rsidP="00EF0198">
            <w:pPr>
              <w:numPr>
                <w:ilvl w:val="0"/>
                <w:numId w:val="1"/>
              </w:numPr>
              <w:autoSpaceDE w:val="0"/>
              <w:autoSpaceDN w:val="0"/>
              <w:adjustRightInd w:val="0"/>
              <w:ind w:left="1134"/>
              <w:rPr>
                <w:rFonts w:ascii="Arial" w:hAnsi="Arial" w:cs="Arial"/>
                <w:color w:val="000000"/>
              </w:rPr>
            </w:pPr>
            <w:r w:rsidRPr="00EF0198">
              <w:rPr>
                <w:rFonts w:ascii="Arial" w:hAnsi="Arial" w:cs="Arial"/>
                <w:color w:val="000000"/>
              </w:rPr>
              <w:t>With his listed goals, is resistance training alone going to be the best method to achieve them?</w:t>
            </w:r>
          </w:p>
          <w:p w14:paraId="1FB18760" w14:textId="77777777" w:rsidR="00EF0198" w:rsidRPr="00EF0198" w:rsidRDefault="00EF0198" w:rsidP="00EF0198">
            <w:pPr>
              <w:numPr>
                <w:ilvl w:val="0"/>
                <w:numId w:val="1"/>
              </w:numPr>
              <w:autoSpaceDE w:val="0"/>
              <w:autoSpaceDN w:val="0"/>
              <w:adjustRightInd w:val="0"/>
              <w:ind w:left="1134"/>
              <w:rPr>
                <w:rFonts w:ascii="Arial" w:hAnsi="Arial" w:cs="Arial"/>
                <w:color w:val="000000"/>
              </w:rPr>
            </w:pPr>
            <w:r w:rsidRPr="00EF0198">
              <w:rPr>
                <w:rFonts w:ascii="Arial" w:hAnsi="Arial" w:cs="Arial"/>
                <w:color w:val="000000"/>
              </w:rPr>
              <w:t>Suggest a basic circuit training session that Mark could use to keep up his cardiovascular fitness while still suiting his preferences.</w:t>
            </w:r>
          </w:p>
          <w:p w14:paraId="78A33CB2" w14:textId="77777777" w:rsidR="00EF0198" w:rsidRPr="00EF0198" w:rsidRDefault="00EF0198" w:rsidP="00EF0198">
            <w:pPr>
              <w:numPr>
                <w:ilvl w:val="1"/>
                <w:numId w:val="2"/>
              </w:numPr>
              <w:autoSpaceDE w:val="0"/>
              <w:autoSpaceDN w:val="0"/>
              <w:adjustRightInd w:val="0"/>
              <w:ind w:left="709"/>
              <w:rPr>
                <w:rFonts w:ascii="Arial" w:hAnsi="Arial" w:cs="Arial"/>
                <w:color w:val="000000"/>
              </w:rPr>
            </w:pPr>
            <w:r w:rsidRPr="00EF0198">
              <w:rPr>
                <w:rFonts w:ascii="Arial" w:hAnsi="Arial" w:cs="Arial"/>
                <w:color w:val="000000"/>
              </w:rPr>
              <w:t xml:space="preserve">With Mark’s goals in mind, create a program that best suits his current experience and time commitment to training. Use the </w:t>
            </w:r>
            <w:r w:rsidRPr="00EF0198">
              <w:rPr>
                <w:rFonts w:ascii="Arial" w:hAnsi="Arial" w:cs="Arial"/>
                <w:i/>
                <w:color w:val="000000"/>
              </w:rPr>
              <w:t>Fit to Learn Program Card</w:t>
            </w:r>
            <w:r w:rsidRPr="00EF0198">
              <w:rPr>
                <w:rFonts w:ascii="Arial" w:hAnsi="Arial" w:cs="Arial"/>
                <w:color w:val="000000"/>
              </w:rPr>
              <w:t xml:space="preserve"> template.</w:t>
            </w:r>
          </w:p>
        </w:tc>
      </w:tr>
      <w:tr w:rsidR="00EF0198" w:rsidRPr="00EF0198" w14:paraId="69C73ABF" w14:textId="77777777" w:rsidTr="001D06A5">
        <w:tblPrEx>
          <w:shd w:val="clear" w:color="auto" w:fill="auto"/>
        </w:tblPrEx>
        <w:trPr>
          <w:gridAfter w:val="1"/>
          <w:wAfter w:w="164" w:type="dxa"/>
        </w:trPr>
        <w:tc>
          <w:tcPr>
            <w:tcW w:w="9016" w:type="dxa"/>
          </w:tcPr>
          <w:p w14:paraId="5C1428B4" w14:textId="77777777" w:rsidR="00EF0198" w:rsidRPr="00EF0198" w:rsidRDefault="00EF0198" w:rsidP="00EF0198">
            <w:pPr>
              <w:autoSpaceDE w:val="0"/>
              <w:autoSpaceDN w:val="0"/>
              <w:adjustRightInd w:val="0"/>
              <w:rPr>
                <w:rFonts w:ascii="Arial" w:hAnsi="Arial" w:cs="Arial"/>
                <w:color w:val="000000"/>
              </w:rPr>
            </w:pPr>
            <w:r w:rsidRPr="00EF0198">
              <w:rPr>
                <w:rFonts w:ascii="Arial" w:hAnsi="Arial" w:cs="Arial"/>
                <w:color w:val="000000"/>
              </w:rPr>
              <w:t>a) Identify some general advice you could give Mark about meeting his goals.</w:t>
            </w:r>
          </w:p>
          <w:p w14:paraId="0C6A6C3E" w14:textId="77777777" w:rsidR="00EF0198" w:rsidRPr="00EF0198" w:rsidRDefault="00EF0198" w:rsidP="00EF0198">
            <w:pPr>
              <w:keepNext/>
              <w:rPr>
                <w:rFonts w:ascii="Arial" w:hAnsi="Arial" w:cs="Arial"/>
              </w:rPr>
            </w:pPr>
          </w:p>
        </w:tc>
      </w:tr>
      <w:tr w:rsidR="00EF0198" w:rsidRPr="00EF0198" w14:paraId="26991264" w14:textId="77777777" w:rsidTr="001D06A5">
        <w:tblPrEx>
          <w:shd w:val="clear" w:color="auto" w:fill="auto"/>
        </w:tblPrEx>
        <w:trPr>
          <w:gridAfter w:val="1"/>
          <w:wAfter w:w="164" w:type="dxa"/>
          <w:trHeight w:val="850"/>
        </w:trPr>
        <w:tc>
          <w:tcPr>
            <w:tcW w:w="9016" w:type="dxa"/>
          </w:tcPr>
          <w:p w14:paraId="1B25A262" w14:textId="77777777" w:rsidR="00EF0198" w:rsidRPr="00EF0198" w:rsidRDefault="00EF0198" w:rsidP="00EF0198">
            <w:pPr>
              <w:rPr>
                <w:rFonts w:ascii="Arial" w:hAnsi="Arial" w:cs="Arial"/>
              </w:rPr>
            </w:pPr>
            <w:r w:rsidRPr="00EF0198">
              <w:rPr>
                <w:rFonts w:ascii="Arial" w:hAnsi="Arial" w:cs="Arial"/>
              </w:rPr>
              <w:t xml:space="preserve">1.An AHP that I’d recommend for Micheal would be a </w:t>
            </w:r>
            <w:proofErr w:type="spellStart"/>
            <w:r w:rsidRPr="00EF0198">
              <w:rPr>
                <w:rFonts w:ascii="Arial" w:hAnsi="Arial" w:cs="Arial"/>
              </w:rPr>
              <w:t>physio</w:t>
            </w:r>
            <w:proofErr w:type="spellEnd"/>
            <w:r w:rsidRPr="00EF0198">
              <w:rPr>
                <w:rFonts w:ascii="Arial" w:hAnsi="Arial" w:cs="Arial"/>
              </w:rPr>
              <w:t xml:space="preserve"> for his lower back</w:t>
            </w:r>
          </w:p>
          <w:p w14:paraId="0DD339C9" w14:textId="77777777" w:rsidR="00EF0198" w:rsidRPr="00EF0198" w:rsidRDefault="00EF0198" w:rsidP="00EF0198">
            <w:pPr>
              <w:rPr>
                <w:rFonts w:ascii="Arial" w:hAnsi="Arial" w:cs="Arial"/>
              </w:rPr>
            </w:pPr>
            <w:r w:rsidRPr="00EF0198">
              <w:rPr>
                <w:rFonts w:ascii="Arial" w:hAnsi="Arial" w:cs="Arial"/>
              </w:rPr>
              <w:t>2. Micheal shouldn’t ignore cardiovascular training for he is still trying to lose weight.</w:t>
            </w:r>
          </w:p>
          <w:p w14:paraId="7B5C7FA0" w14:textId="77777777" w:rsidR="00EF0198" w:rsidRPr="00EF0198" w:rsidRDefault="00EF0198" w:rsidP="00EF0198">
            <w:pPr>
              <w:rPr>
                <w:rFonts w:ascii="Arial" w:hAnsi="Arial" w:cs="Arial"/>
              </w:rPr>
            </w:pPr>
            <w:r w:rsidRPr="00EF0198">
              <w:rPr>
                <w:rFonts w:ascii="Arial" w:hAnsi="Arial" w:cs="Arial"/>
              </w:rPr>
              <w:t>3. Micheal should try to reduce the intake of beers he has.</w:t>
            </w:r>
          </w:p>
        </w:tc>
      </w:tr>
      <w:tr w:rsidR="00EF0198" w:rsidRPr="00EF0198" w14:paraId="503A13A9" w14:textId="77777777" w:rsidTr="001D06A5">
        <w:tblPrEx>
          <w:shd w:val="clear" w:color="auto" w:fill="auto"/>
        </w:tblPrEx>
        <w:trPr>
          <w:gridAfter w:val="1"/>
          <w:wAfter w:w="164" w:type="dxa"/>
          <w:trHeight w:val="469"/>
        </w:trPr>
        <w:tc>
          <w:tcPr>
            <w:tcW w:w="9016" w:type="dxa"/>
          </w:tcPr>
          <w:p w14:paraId="59634425" w14:textId="77777777" w:rsidR="00EF0198" w:rsidRPr="00EF0198" w:rsidRDefault="00EF0198" w:rsidP="00EF0198">
            <w:pPr>
              <w:autoSpaceDE w:val="0"/>
              <w:autoSpaceDN w:val="0"/>
              <w:adjustRightInd w:val="0"/>
              <w:rPr>
                <w:rFonts w:ascii="Arial" w:hAnsi="Arial" w:cs="Arial"/>
                <w:i/>
                <w:color w:val="000000"/>
                <w:sz w:val="24"/>
                <w:szCs w:val="24"/>
              </w:rPr>
            </w:pPr>
            <w:r w:rsidRPr="00EF0198">
              <w:rPr>
                <w:rFonts w:ascii="Arial" w:hAnsi="Arial" w:cs="Arial"/>
                <w:color w:val="000000"/>
              </w:rPr>
              <w:t>Would you recommend Mark to an Allied Health Professional (AHP) before commencing work with him?</w:t>
            </w:r>
          </w:p>
        </w:tc>
      </w:tr>
      <w:tr w:rsidR="00EF0198" w:rsidRPr="00EF0198" w14:paraId="2E33889B" w14:textId="77777777" w:rsidTr="001D06A5">
        <w:tblPrEx>
          <w:shd w:val="clear" w:color="auto" w:fill="auto"/>
        </w:tblPrEx>
        <w:trPr>
          <w:gridAfter w:val="1"/>
          <w:wAfter w:w="164" w:type="dxa"/>
          <w:trHeight w:val="850"/>
        </w:trPr>
        <w:tc>
          <w:tcPr>
            <w:tcW w:w="9016" w:type="dxa"/>
          </w:tcPr>
          <w:p w14:paraId="5F111A87" w14:textId="77777777" w:rsidR="00EF0198" w:rsidRPr="00EF0198" w:rsidRDefault="00EF0198" w:rsidP="00EF0198">
            <w:pPr>
              <w:rPr>
                <w:rFonts w:ascii="Arial" w:hAnsi="Arial" w:cs="Arial"/>
              </w:rPr>
            </w:pPr>
            <w:r w:rsidRPr="00EF0198">
              <w:rPr>
                <w:rFonts w:ascii="Arial" w:hAnsi="Arial" w:cs="Arial"/>
              </w:rPr>
              <w:t xml:space="preserve">The recommended Allied Health professional (AHP) He should talk to before commencing work with him would be a dietitian and after that he should see a </w:t>
            </w:r>
            <w:r w:rsidR="00A46AAC">
              <w:rPr>
                <w:rFonts w:ascii="Arial" w:hAnsi="Arial" w:cs="Arial"/>
              </w:rPr>
              <w:t xml:space="preserve">physiotherapist </w:t>
            </w:r>
            <w:r w:rsidRPr="00EF0198">
              <w:rPr>
                <w:rFonts w:ascii="Arial" w:hAnsi="Arial" w:cs="Arial"/>
              </w:rPr>
              <w:t>for his lower back pain.</w:t>
            </w:r>
          </w:p>
        </w:tc>
      </w:tr>
      <w:tr w:rsidR="00EF0198" w:rsidRPr="00EF0198" w14:paraId="0EB0A2AE" w14:textId="77777777" w:rsidTr="001D06A5">
        <w:tblPrEx>
          <w:shd w:val="clear" w:color="auto" w:fill="auto"/>
        </w:tblPrEx>
        <w:trPr>
          <w:gridAfter w:val="1"/>
          <w:wAfter w:w="164" w:type="dxa"/>
          <w:trHeight w:val="255"/>
        </w:trPr>
        <w:tc>
          <w:tcPr>
            <w:tcW w:w="9016" w:type="dxa"/>
          </w:tcPr>
          <w:p w14:paraId="0A0C7ACD" w14:textId="77777777" w:rsidR="00EF0198" w:rsidRPr="00EF0198" w:rsidRDefault="00EF0198" w:rsidP="00EF0198">
            <w:pPr>
              <w:autoSpaceDE w:val="0"/>
              <w:autoSpaceDN w:val="0"/>
              <w:adjustRightInd w:val="0"/>
              <w:rPr>
                <w:rFonts w:ascii="Arial" w:hAnsi="Arial" w:cs="Arial"/>
                <w:color w:val="000000"/>
              </w:rPr>
            </w:pPr>
            <w:r w:rsidRPr="00EF0198">
              <w:rPr>
                <w:rFonts w:ascii="Arial" w:hAnsi="Arial" w:cs="Arial"/>
                <w:color w:val="000000"/>
              </w:rPr>
              <w:t>b) Is it a good idea for Mark to completely ignore cardiovascular training?</w:t>
            </w:r>
          </w:p>
          <w:p w14:paraId="1BCFD1CF" w14:textId="77777777" w:rsidR="00EF0198" w:rsidRPr="00EF0198" w:rsidRDefault="00EF0198" w:rsidP="00EF0198">
            <w:pPr>
              <w:keepNext/>
              <w:rPr>
                <w:rFonts w:ascii="Arial" w:hAnsi="Arial" w:cs="Arial"/>
              </w:rPr>
            </w:pPr>
          </w:p>
        </w:tc>
      </w:tr>
      <w:tr w:rsidR="00EF0198" w:rsidRPr="00EF0198" w14:paraId="0AE9CF15" w14:textId="77777777" w:rsidTr="001D06A5">
        <w:tblPrEx>
          <w:shd w:val="clear" w:color="auto" w:fill="auto"/>
        </w:tblPrEx>
        <w:trPr>
          <w:gridAfter w:val="1"/>
          <w:wAfter w:w="164" w:type="dxa"/>
          <w:trHeight w:val="850"/>
        </w:trPr>
        <w:tc>
          <w:tcPr>
            <w:tcW w:w="9016" w:type="dxa"/>
          </w:tcPr>
          <w:p w14:paraId="295DB4B2" w14:textId="77777777" w:rsidR="00A46AAC" w:rsidRPr="00EF0198" w:rsidRDefault="00A46AAC" w:rsidP="00EF0198">
            <w:pPr>
              <w:rPr>
                <w:rFonts w:ascii="Arial" w:hAnsi="Arial" w:cs="Arial"/>
              </w:rPr>
            </w:pPr>
            <w:r>
              <w:rPr>
                <w:rFonts w:ascii="Arial" w:hAnsi="Arial" w:cs="Arial"/>
              </w:rPr>
              <w:t>It is not a good idea for Mark to completely ignore cardiovascular training because it will speed up the weight loss process and help him meet his goals faster. This is because while doing cardiovascular training more calories are burnt. We can incorporate cardiovascular exercises into his program by super setting them with resistance exercises.</w:t>
            </w:r>
          </w:p>
        </w:tc>
      </w:tr>
      <w:tr w:rsidR="00EF0198" w:rsidRPr="00EF0198" w14:paraId="692BEDE8" w14:textId="77777777" w:rsidTr="001D06A5">
        <w:tblPrEx>
          <w:shd w:val="clear" w:color="auto" w:fill="auto"/>
        </w:tblPrEx>
        <w:trPr>
          <w:gridAfter w:val="1"/>
          <w:wAfter w:w="164" w:type="dxa"/>
          <w:trHeight w:val="551"/>
        </w:trPr>
        <w:tc>
          <w:tcPr>
            <w:tcW w:w="9016" w:type="dxa"/>
          </w:tcPr>
          <w:p w14:paraId="46BA17DE" w14:textId="77777777" w:rsidR="00EF0198" w:rsidRPr="00EF0198" w:rsidRDefault="00EF0198" w:rsidP="00EF0198">
            <w:pPr>
              <w:autoSpaceDE w:val="0"/>
              <w:autoSpaceDN w:val="0"/>
              <w:adjustRightInd w:val="0"/>
              <w:rPr>
                <w:rFonts w:ascii="Arial" w:hAnsi="Arial" w:cs="Arial"/>
                <w:color w:val="000000"/>
              </w:rPr>
            </w:pPr>
            <w:r w:rsidRPr="00EF0198">
              <w:rPr>
                <w:rFonts w:ascii="Arial" w:hAnsi="Arial" w:cs="Arial"/>
                <w:color w:val="000000"/>
              </w:rPr>
              <w:t>With his listed goals, is resistance training alone going to be the best method to achieve them?</w:t>
            </w:r>
          </w:p>
          <w:p w14:paraId="6C32852D" w14:textId="77777777" w:rsidR="00EF0198" w:rsidRPr="00EF0198" w:rsidRDefault="00EF0198" w:rsidP="00EF0198">
            <w:pPr>
              <w:rPr>
                <w:rFonts w:ascii="Arial" w:hAnsi="Arial" w:cs="Arial"/>
                <w:i/>
              </w:rPr>
            </w:pPr>
          </w:p>
        </w:tc>
      </w:tr>
      <w:tr w:rsidR="00EF0198" w:rsidRPr="00EF0198" w14:paraId="5F6B9D7A" w14:textId="77777777" w:rsidTr="001D06A5">
        <w:tblPrEx>
          <w:shd w:val="clear" w:color="auto" w:fill="auto"/>
        </w:tblPrEx>
        <w:trPr>
          <w:gridAfter w:val="1"/>
          <w:wAfter w:w="164" w:type="dxa"/>
          <w:trHeight w:val="850"/>
        </w:trPr>
        <w:tc>
          <w:tcPr>
            <w:tcW w:w="9016" w:type="dxa"/>
          </w:tcPr>
          <w:p w14:paraId="5552C01C" w14:textId="77777777" w:rsidR="00EF0198" w:rsidRPr="00EF0198" w:rsidRDefault="002663A4" w:rsidP="00EF0198">
            <w:pPr>
              <w:rPr>
                <w:rFonts w:ascii="Arial" w:hAnsi="Arial" w:cs="Arial"/>
              </w:rPr>
            </w:pPr>
            <w:permStart w:id="760890470" w:edGrp="everyone"/>
            <w:r>
              <w:rPr>
                <w:rFonts w:ascii="Arial" w:hAnsi="Arial" w:cs="Arial"/>
              </w:rPr>
              <w:t xml:space="preserve">No, </w:t>
            </w:r>
            <w:r w:rsidR="00EF0198" w:rsidRPr="00EF0198">
              <w:rPr>
                <w:rFonts w:ascii="Arial" w:hAnsi="Arial" w:cs="Arial"/>
              </w:rPr>
              <w:t>Excess fat loss is aided by resistance training, which increases both after-burn and muscle size, so boosting the quantity of calories we burn at rest. By doing resistance training he will be able to reduce body and improve strength growth if he also goes into a calorie deficit.</w:t>
            </w:r>
            <w:r>
              <w:rPr>
                <w:rFonts w:ascii="Arial" w:hAnsi="Arial" w:cs="Arial"/>
              </w:rPr>
              <w:t xml:space="preserve"> But By adding some cardiovascular training exercises it will help speed up the process and help mark reach his goals quicker.</w:t>
            </w:r>
          </w:p>
          <w:p w14:paraId="62A0E26A" w14:textId="77777777" w:rsidR="00EF0198" w:rsidRPr="00EF0198" w:rsidRDefault="00EF0198" w:rsidP="00EF0198">
            <w:pPr>
              <w:rPr>
                <w:rFonts w:ascii="Arial" w:hAnsi="Arial" w:cs="Arial"/>
              </w:rPr>
            </w:pPr>
          </w:p>
          <w:p w14:paraId="511ADA18" w14:textId="77777777" w:rsidR="00EF0198" w:rsidRPr="00EF0198" w:rsidRDefault="00EF0198" w:rsidP="00EF0198">
            <w:pPr>
              <w:rPr>
                <w:rFonts w:ascii="Arial" w:hAnsi="Arial" w:cs="Arial"/>
              </w:rPr>
            </w:pPr>
          </w:p>
          <w:p w14:paraId="0E2D9F8A" w14:textId="77777777" w:rsidR="00EF0198" w:rsidRPr="00EF0198" w:rsidRDefault="00EF0198" w:rsidP="00EF0198">
            <w:pPr>
              <w:rPr>
                <w:rFonts w:ascii="Arial" w:hAnsi="Arial" w:cs="Arial"/>
              </w:rPr>
            </w:pPr>
          </w:p>
          <w:permEnd w:id="760890470"/>
          <w:p w14:paraId="074E3C4A" w14:textId="77777777" w:rsidR="00EF0198" w:rsidRPr="00EF0198" w:rsidRDefault="00EF0198" w:rsidP="00EF0198">
            <w:pPr>
              <w:rPr>
                <w:rFonts w:ascii="Arial" w:hAnsi="Arial" w:cs="Arial"/>
              </w:rPr>
            </w:pPr>
          </w:p>
        </w:tc>
      </w:tr>
      <w:tr w:rsidR="00EF6ECC" w:rsidRPr="00EF6ECC" w14:paraId="472EC8A8" w14:textId="77777777" w:rsidTr="001D06A5">
        <w:tblPrEx>
          <w:shd w:val="clear" w:color="auto" w:fill="auto"/>
        </w:tblPrEx>
        <w:trPr>
          <w:trHeight w:val="558"/>
        </w:trPr>
        <w:tc>
          <w:tcPr>
            <w:tcW w:w="9180" w:type="dxa"/>
            <w:gridSpan w:val="2"/>
            <w:shd w:val="clear" w:color="auto" w:fill="D0CECE" w:themeFill="background2" w:themeFillShade="E6"/>
          </w:tcPr>
          <w:p w14:paraId="7BF71BDF" w14:textId="77777777" w:rsidR="00EF6ECC" w:rsidRPr="00EF6ECC" w:rsidRDefault="00EF6ECC" w:rsidP="00EF6ECC">
            <w:pPr>
              <w:autoSpaceDE w:val="0"/>
              <w:autoSpaceDN w:val="0"/>
              <w:adjustRightInd w:val="0"/>
              <w:rPr>
                <w:rFonts w:ascii="Arial" w:hAnsi="Arial" w:cs="Arial"/>
                <w:color w:val="000000"/>
              </w:rPr>
            </w:pPr>
            <w:r w:rsidRPr="00EF6ECC">
              <w:rPr>
                <w:rFonts w:ascii="Arial" w:hAnsi="Arial" w:cs="Arial"/>
                <w:color w:val="000000"/>
              </w:rPr>
              <w:lastRenderedPageBreak/>
              <w:t>Suggest a basic circuit training session that Mark could use to keep up his cardiovascular fitness while still suiting his preferences.</w:t>
            </w:r>
          </w:p>
          <w:p w14:paraId="51F5363E" w14:textId="77777777" w:rsidR="00EF6ECC" w:rsidRPr="00EF6ECC" w:rsidRDefault="00EF6ECC" w:rsidP="00EF6ECC">
            <w:pPr>
              <w:rPr>
                <w:rFonts w:ascii="Arial" w:hAnsi="Arial" w:cs="Arial"/>
                <w:i/>
              </w:rPr>
            </w:pPr>
          </w:p>
        </w:tc>
      </w:tr>
      <w:tr w:rsidR="00EF6ECC" w:rsidRPr="00EF6ECC" w14:paraId="42878FB6" w14:textId="77777777" w:rsidTr="001D06A5">
        <w:tblPrEx>
          <w:shd w:val="clear" w:color="auto" w:fill="auto"/>
        </w:tblPrEx>
        <w:trPr>
          <w:trHeight w:val="850"/>
        </w:trPr>
        <w:tc>
          <w:tcPr>
            <w:tcW w:w="9180" w:type="dxa"/>
            <w:gridSpan w:val="2"/>
            <w:shd w:val="clear" w:color="auto" w:fill="D9D9D9" w:themeFill="background1" w:themeFillShade="D9"/>
            <w:vAlign w:val="center"/>
          </w:tcPr>
          <w:p w14:paraId="68D4B097" w14:textId="77777777" w:rsidR="00EF6ECC" w:rsidRPr="00EF6ECC" w:rsidRDefault="00EF6ECC" w:rsidP="00EF6ECC">
            <w:pPr>
              <w:rPr>
                <w:rFonts w:ascii="Arial" w:hAnsi="Arial" w:cs="Arial"/>
                <w:b/>
              </w:rPr>
            </w:pPr>
            <w:r w:rsidRPr="00EF6ECC">
              <w:rPr>
                <w:rFonts w:ascii="Arial" w:hAnsi="Arial" w:cs="Arial"/>
                <w:b/>
              </w:rPr>
              <w:t xml:space="preserve">Warm-up: </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18"/>
        <w:gridCol w:w="2315"/>
        <w:gridCol w:w="2315"/>
        <w:gridCol w:w="2232"/>
      </w:tblGrid>
      <w:tr w:rsidR="00EF6ECC" w:rsidRPr="00EF6ECC" w14:paraId="536B4F51" w14:textId="77777777" w:rsidTr="001D06A5">
        <w:trPr>
          <w:trHeight w:val="369"/>
        </w:trPr>
        <w:tc>
          <w:tcPr>
            <w:tcW w:w="2318" w:type="dxa"/>
            <w:shd w:val="clear" w:color="auto" w:fill="D9D9D9" w:themeFill="background1" w:themeFillShade="D9"/>
            <w:vAlign w:val="center"/>
          </w:tcPr>
          <w:p w14:paraId="65A10072" w14:textId="77777777" w:rsidR="00EF6ECC" w:rsidRPr="00EF6ECC" w:rsidRDefault="00EF6ECC" w:rsidP="00EF6ECC">
            <w:pPr>
              <w:spacing w:after="160" w:line="259" w:lineRule="auto"/>
              <w:rPr>
                <w:rFonts w:ascii="Arial" w:eastAsiaTheme="minorHAnsi" w:hAnsi="Arial" w:cs="Arial"/>
                <w:b/>
                <w:lang w:eastAsia="en-US"/>
              </w:rPr>
            </w:pPr>
            <w:permStart w:id="558398633" w:edGrp="everyone"/>
            <w:r w:rsidRPr="00EF6ECC">
              <w:rPr>
                <w:rFonts w:ascii="Arial" w:eastAsiaTheme="minorHAnsi" w:hAnsi="Arial" w:cs="Arial"/>
                <w:b/>
                <w:lang w:eastAsia="en-US"/>
              </w:rPr>
              <w:t>Station 1</w:t>
            </w:r>
          </w:p>
        </w:tc>
        <w:tc>
          <w:tcPr>
            <w:tcW w:w="2315" w:type="dxa"/>
            <w:shd w:val="clear" w:color="auto" w:fill="D9D9D9" w:themeFill="background1" w:themeFillShade="D9"/>
            <w:vAlign w:val="center"/>
          </w:tcPr>
          <w:p w14:paraId="6C9B129E" w14:textId="77777777" w:rsidR="00EF6ECC" w:rsidRPr="00EF6ECC" w:rsidRDefault="00EF6ECC" w:rsidP="00EF6ECC">
            <w:pPr>
              <w:spacing w:after="160" w:line="259" w:lineRule="auto"/>
              <w:rPr>
                <w:rFonts w:ascii="Arial" w:eastAsiaTheme="minorHAnsi" w:hAnsi="Arial" w:cs="Arial"/>
                <w:b/>
                <w:lang w:eastAsia="en-US"/>
              </w:rPr>
            </w:pPr>
            <w:r w:rsidRPr="00EF6ECC">
              <w:rPr>
                <w:rFonts w:ascii="Arial" w:eastAsiaTheme="minorHAnsi" w:hAnsi="Arial" w:cs="Arial"/>
                <w:b/>
                <w:lang w:eastAsia="en-US"/>
              </w:rPr>
              <w:t>Station 2</w:t>
            </w:r>
          </w:p>
        </w:tc>
        <w:tc>
          <w:tcPr>
            <w:tcW w:w="2315" w:type="dxa"/>
            <w:shd w:val="clear" w:color="auto" w:fill="D9D9D9" w:themeFill="background1" w:themeFillShade="D9"/>
            <w:vAlign w:val="center"/>
          </w:tcPr>
          <w:p w14:paraId="1426253F" w14:textId="77777777" w:rsidR="00EF6ECC" w:rsidRPr="00EF6ECC" w:rsidRDefault="00EF6ECC" w:rsidP="00EF6ECC">
            <w:pPr>
              <w:spacing w:after="160" w:line="259" w:lineRule="auto"/>
              <w:rPr>
                <w:rFonts w:ascii="Arial" w:eastAsiaTheme="minorHAnsi" w:hAnsi="Arial" w:cs="Arial"/>
                <w:b/>
                <w:lang w:eastAsia="en-US"/>
              </w:rPr>
            </w:pPr>
            <w:r w:rsidRPr="00EF6ECC">
              <w:rPr>
                <w:rFonts w:ascii="Arial" w:eastAsiaTheme="minorHAnsi" w:hAnsi="Arial" w:cs="Arial"/>
                <w:b/>
                <w:lang w:eastAsia="en-US"/>
              </w:rPr>
              <w:t>Station 3</w:t>
            </w:r>
          </w:p>
        </w:tc>
        <w:tc>
          <w:tcPr>
            <w:tcW w:w="2232" w:type="dxa"/>
            <w:shd w:val="clear" w:color="auto" w:fill="D9D9D9" w:themeFill="background1" w:themeFillShade="D9"/>
            <w:vAlign w:val="center"/>
          </w:tcPr>
          <w:p w14:paraId="166FA074" w14:textId="77777777" w:rsidR="00EF6ECC" w:rsidRPr="00EF6ECC" w:rsidRDefault="00EF6ECC" w:rsidP="00EF6ECC">
            <w:pPr>
              <w:spacing w:after="160" w:line="259" w:lineRule="auto"/>
              <w:rPr>
                <w:rFonts w:ascii="Arial" w:eastAsiaTheme="minorHAnsi" w:hAnsi="Arial" w:cs="Arial"/>
                <w:b/>
                <w:lang w:eastAsia="en-US"/>
              </w:rPr>
            </w:pPr>
            <w:r w:rsidRPr="00EF6ECC">
              <w:rPr>
                <w:rFonts w:ascii="Arial" w:eastAsiaTheme="minorHAnsi" w:hAnsi="Arial" w:cs="Arial"/>
                <w:b/>
                <w:lang w:eastAsia="en-US"/>
              </w:rPr>
              <w:t>Station 4</w:t>
            </w:r>
          </w:p>
        </w:tc>
      </w:tr>
      <w:tr w:rsidR="00EF6ECC" w:rsidRPr="00EF6ECC" w14:paraId="6364452F" w14:textId="77777777" w:rsidTr="001D06A5">
        <w:trPr>
          <w:trHeight w:val="680"/>
        </w:trPr>
        <w:tc>
          <w:tcPr>
            <w:tcW w:w="2318" w:type="dxa"/>
            <w:shd w:val="clear" w:color="auto" w:fill="D0CECE" w:themeFill="background2" w:themeFillShade="E6"/>
            <w:vAlign w:val="center"/>
          </w:tcPr>
          <w:p w14:paraId="56CEB3B6" w14:textId="77777777" w:rsidR="00EF6ECC" w:rsidRPr="00EF6ECC" w:rsidRDefault="00EF6ECC" w:rsidP="00EF6ECC">
            <w:pPr>
              <w:spacing w:after="160" w:line="259" w:lineRule="auto"/>
              <w:rPr>
                <w:rFonts w:ascii="Arial" w:eastAsiaTheme="minorHAnsi" w:hAnsi="Arial" w:cs="Arial"/>
                <w:lang w:eastAsia="en-US"/>
              </w:rPr>
            </w:pPr>
            <w:r w:rsidRPr="00EF6ECC">
              <w:rPr>
                <w:rFonts w:ascii="Arial" w:eastAsiaTheme="minorHAnsi" w:hAnsi="Arial" w:cs="Arial"/>
                <w:lang w:eastAsia="en-US"/>
              </w:rPr>
              <w:t>e.g. A) 30s push ups (rest 30s)</w:t>
            </w:r>
          </w:p>
        </w:tc>
        <w:tc>
          <w:tcPr>
            <w:tcW w:w="2315" w:type="dxa"/>
            <w:shd w:val="clear" w:color="auto" w:fill="D0CECE" w:themeFill="background2" w:themeFillShade="E6"/>
            <w:vAlign w:val="center"/>
          </w:tcPr>
          <w:p w14:paraId="52D12C6D" w14:textId="77777777" w:rsidR="00EF6ECC" w:rsidRPr="00EF6ECC" w:rsidRDefault="00EF6ECC" w:rsidP="00EF6ECC">
            <w:pPr>
              <w:spacing w:after="160" w:line="259" w:lineRule="auto"/>
              <w:rPr>
                <w:rFonts w:ascii="Arial" w:eastAsiaTheme="minorHAnsi" w:hAnsi="Arial" w:cs="Arial"/>
                <w:lang w:eastAsia="en-US"/>
              </w:rPr>
            </w:pPr>
            <w:r w:rsidRPr="00EF6ECC">
              <w:rPr>
                <w:rFonts w:ascii="Arial" w:eastAsiaTheme="minorHAnsi" w:hAnsi="Arial" w:cs="Arial"/>
                <w:lang w:eastAsia="en-US"/>
              </w:rPr>
              <w:t>B) 30s Crunches (rest 30s)</w:t>
            </w:r>
          </w:p>
        </w:tc>
        <w:tc>
          <w:tcPr>
            <w:tcW w:w="2315" w:type="dxa"/>
            <w:shd w:val="clear" w:color="auto" w:fill="D0CECE" w:themeFill="background2" w:themeFillShade="E6"/>
            <w:vAlign w:val="center"/>
          </w:tcPr>
          <w:p w14:paraId="3DA22D3C" w14:textId="77777777" w:rsidR="00EF6ECC" w:rsidRPr="00EF6ECC" w:rsidRDefault="00EF6ECC" w:rsidP="00EF6ECC">
            <w:pPr>
              <w:spacing w:after="160" w:line="259" w:lineRule="auto"/>
              <w:rPr>
                <w:rFonts w:ascii="Arial" w:eastAsiaTheme="minorHAnsi" w:hAnsi="Arial" w:cs="Arial"/>
                <w:lang w:eastAsia="en-US"/>
              </w:rPr>
            </w:pPr>
            <w:r w:rsidRPr="00EF6ECC">
              <w:rPr>
                <w:rFonts w:ascii="Arial" w:eastAsiaTheme="minorHAnsi" w:hAnsi="Arial" w:cs="Arial"/>
                <w:lang w:eastAsia="en-US"/>
              </w:rPr>
              <w:t>C) 30s walking lunges (rest 30s)</w:t>
            </w:r>
          </w:p>
        </w:tc>
        <w:tc>
          <w:tcPr>
            <w:tcW w:w="2232" w:type="dxa"/>
            <w:shd w:val="clear" w:color="auto" w:fill="D0CECE" w:themeFill="background2" w:themeFillShade="E6"/>
            <w:vAlign w:val="center"/>
          </w:tcPr>
          <w:p w14:paraId="11AE3642" w14:textId="77777777" w:rsidR="00EF6ECC" w:rsidRPr="00EF6ECC" w:rsidRDefault="00EF6ECC" w:rsidP="00EF6ECC">
            <w:pPr>
              <w:spacing w:after="160" w:line="259" w:lineRule="auto"/>
              <w:rPr>
                <w:rFonts w:ascii="Arial" w:eastAsiaTheme="minorHAnsi" w:hAnsi="Arial" w:cs="Arial"/>
                <w:lang w:eastAsia="en-US"/>
              </w:rPr>
            </w:pPr>
            <w:r w:rsidRPr="00EF6ECC">
              <w:rPr>
                <w:rFonts w:ascii="Arial" w:eastAsiaTheme="minorHAnsi" w:hAnsi="Arial" w:cs="Arial"/>
                <w:lang w:eastAsia="en-US"/>
              </w:rPr>
              <w:t>D) 30s Plank (rest 30s)</w:t>
            </w:r>
          </w:p>
        </w:tc>
      </w:tr>
      <w:tr w:rsidR="00EF6ECC" w:rsidRPr="00EF6ECC" w14:paraId="06464FE5" w14:textId="77777777" w:rsidTr="001D06A5">
        <w:trPr>
          <w:trHeight w:val="680"/>
        </w:trPr>
        <w:tc>
          <w:tcPr>
            <w:tcW w:w="2318" w:type="dxa"/>
            <w:vAlign w:val="center"/>
          </w:tcPr>
          <w:p w14:paraId="18BF19A8" w14:textId="77777777" w:rsidR="00EF6ECC" w:rsidRPr="00EF6ECC" w:rsidRDefault="00EF6ECC" w:rsidP="00EF6ECC">
            <w:pPr>
              <w:spacing w:after="160" w:line="259" w:lineRule="auto"/>
              <w:rPr>
                <w:rFonts w:ascii="Arial" w:eastAsiaTheme="minorHAnsi" w:hAnsi="Arial" w:cs="Arial"/>
                <w:lang w:eastAsia="en-US"/>
              </w:rPr>
            </w:pPr>
            <w:r w:rsidRPr="00EF6ECC">
              <w:rPr>
                <w:rFonts w:ascii="Arial" w:eastAsiaTheme="minorHAnsi" w:hAnsi="Arial" w:cs="Arial"/>
                <w:lang w:eastAsia="en-US"/>
              </w:rPr>
              <w:t xml:space="preserve">Squats </w:t>
            </w:r>
          </w:p>
          <w:p w14:paraId="764805FD" w14:textId="77777777" w:rsidR="00EF6ECC" w:rsidRPr="00EF6ECC" w:rsidRDefault="00EF6ECC" w:rsidP="00EF6ECC">
            <w:pPr>
              <w:spacing w:after="160" w:line="259" w:lineRule="auto"/>
              <w:rPr>
                <w:rFonts w:ascii="Arial" w:eastAsiaTheme="minorHAnsi" w:hAnsi="Arial" w:cs="Arial"/>
                <w:lang w:eastAsia="en-US"/>
              </w:rPr>
            </w:pPr>
            <w:r w:rsidRPr="00EF6ECC">
              <w:rPr>
                <w:rFonts w:ascii="Arial" w:eastAsiaTheme="minorHAnsi" w:hAnsi="Arial" w:cs="Arial"/>
                <w:lang w:eastAsia="en-US"/>
              </w:rPr>
              <w:t xml:space="preserve">40:20 seconds </w:t>
            </w:r>
          </w:p>
          <w:p w14:paraId="441AB172" w14:textId="77777777" w:rsidR="00EF6ECC" w:rsidRPr="00EF6ECC" w:rsidRDefault="00EF6ECC" w:rsidP="00EF6ECC">
            <w:pPr>
              <w:spacing w:after="160" w:line="259" w:lineRule="auto"/>
              <w:rPr>
                <w:rFonts w:ascii="Arial" w:eastAsiaTheme="minorHAnsi" w:hAnsi="Arial" w:cs="Arial"/>
                <w:lang w:eastAsia="en-US"/>
              </w:rPr>
            </w:pPr>
          </w:p>
        </w:tc>
        <w:tc>
          <w:tcPr>
            <w:tcW w:w="2315" w:type="dxa"/>
            <w:vAlign w:val="center"/>
          </w:tcPr>
          <w:p w14:paraId="4F164A0A" w14:textId="77777777" w:rsidR="00EF6ECC" w:rsidRPr="00EF6ECC" w:rsidRDefault="00EF6ECC" w:rsidP="00EF6ECC">
            <w:pPr>
              <w:spacing w:after="160" w:line="259" w:lineRule="auto"/>
              <w:rPr>
                <w:rFonts w:ascii="Arial" w:eastAsiaTheme="minorHAnsi" w:hAnsi="Arial" w:cs="Arial"/>
                <w:lang w:eastAsia="en-US"/>
              </w:rPr>
            </w:pPr>
            <w:r w:rsidRPr="00EF6ECC">
              <w:rPr>
                <w:rFonts w:ascii="Arial" w:eastAsiaTheme="minorHAnsi" w:hAnsi="Arial" w:cs="Arial"/>
                <w:lang w:eastAsia="en-US"/>
              </w:rPr>
              <w:t xml:space="preserve">Push-ups </w:t>
            </w:r>
          </w:p>
          <w:p w14:paraId="2523437E" w14:textId="77777777" w:rsidR="00EF6ECC" w:rsidRPr="00EF6ECC" w:rsidRDefault="00EF6ECC" w:rsidP="00EF6ECC">
            <w:pPr>
              <w:spacing w:after="160" w:line="259" w:lineRule="auto"/>
              <w:rPr>
                <w:rFonts w:ascii="Arial" w:eastAsiaTheme="minorHAnsi" w:hAnsi="Arial" w:cs="Arial"/>
                <w:lang w:eastAsia="en-US"/>
              </w:rPr>
            </w:pPr>
            <w:r w:rsidRPr="00EF6ECC">
              <w:rPr>
                <w:rFonts w:ascii="Arial" w:eastAsiaTheme="minorHAnsi" w:hAnsi="Arial" w:cs="Arial"/>
                <w:lang w:eastAsia="en-US"/>
              </w:rPr>
              <w:t xml:space="preserve">40:20 seconds </w:t>
            </w:r>
          </w:p>
          <w:p w14:paraId="54E0F4CA" w14:textId="77777777" w:rsidR="00EF6ECC" w:rsidRPr="00EF6ECC" w:rsidRDefault="00EF6ECC" w:rsidP="00EF6ECC">
            <w:pPr>
              <w:spacing w:after="160" w:line="259" w:lineRule="auto"/>
              <w:rPr>
                <w:rFonts w:ascii="Arial" w:eastAsiaTheme="minorHAnsi" w:hAnsi="Arial" w:cs="Arial"/>
                <w:lang w:eastAsia="en-US"/>
              </w:rPr>
            </w:pPr>
          </w:p>
        </w:tc>
        <w:tc>
          <w:tcPr>
            <w:tcW w:w="2315" w:type="dxa"/>
            <w:vAlign w:val="center"/>
          </w:tcPr>
          <w:p w14:paraId="551BD62D" w14:textId="77777777" w:rsidR="00EF6ECC" w:rsidRPr="00EF6ECC" w:rsidRDefault="00EF6ECC" w:rsidP="00EF6ECC">
            <w:pPr>
              <w:spacing w:after="160" w:line="259" w:lineRule="auto"/>
              <w:rPr>
                <w:rFonts w:ascii="Arial" w:eastAsiaTheme="minorHAnsi" w:hAnsi="Arial" w:cs="Arial"/>
                <w:lang w:eastAsia="en-US"/>
              </w:rPr>
            </w:pPr>
            <w:r w:rsidRPr="00EF6ECC">
              <w:rPr>
                <w:rFonts w:ascii="Arial" w:eastAsiaTheme="minorHAnsi" w:hAnsi="Arial" w:cs="Arial"/>
                <w:lang w:eastAsia="en-US"/>
              </w:rPr>
              <w:t xml:space="preserve">Kick sits </w:t>
            </w:r>
          </w:p>
          <w:p w14:paraId="27F472A9" w14:textId="77777777" w:rsidR="00EF6ECC" w:rsidRPr="00EF6ECC" w:rsidRDefault="00EF6ECC" w:rsidP="00EF6ECC">
            <w:pPr>
              <w:spacing w:after="160" w:line="259" w:lineRule="auto"/>
              <w:rPr>
                <w:rFonts w:ascii="Arial" w:eastAsiaTheme="minorHAnsi" w:hAnsi="Arial" w:cs="Arial"/>
                <w:lang w:eastAsia="en-US"/>
              </w:rPr>
            </w:pPr>
            <w:r w:rsidRPr="00EF6ECC">
              <w:rPr>
                <w:rFonts w:ascii="Arial" w:eastAsiaTheme="minorHAnsi" w:hAnsi="Arial" w:cs="Arial"/>
                <w:lang w:eastAsia="en-US"/>
              </w:rPr>
              <w:t xml:space="preserve">40:20 seconds </w:t>
            </w:r>
          </w:p>
          <w:p w14:paraId="67DF8FF7" w14:textId="77777777" w:rsidR="00EF6ECC" w:rsidRPr="00EF6ECC" w:rsidRDefault="00EF6ECC" w:rsidP="00EF6ECC">
            <w:pPr>
              <w:spacing w:after="160" w:line="259" w:lineRule="auto"/>
              <w:rPr>
                <w:rFonts w:ascii="Arial" w:eastAsiaTheme="minorHAnsi" w:hAnsi="Arial" w:cs="Arial"/>
                <w:lang w:eastAsia="en-US"/>
              </w:rPr>
            </w:pPr>
          </w:p>
        </w:tc>
        <w:tc>
          <w:tcPr>
            <w:tcW w:w="2232" w:type="dxa"/>
            <w:vAlign w:val="center"/>
          </w:tcPr>
          <w:p w14:paraId="06A2D704" w14:textId="77777777" w:rsidR="00EF6ECC" w:rsidRPr="00EF6ECC" w:rsidRDefault="00EF6ECC" w:rsidP="00EF6ECC">
            <w:pPr>
              <w:spacing w:after="160" w:line="259" w:lineRule="auto"/>
              <w:rPr>
                <w:rFonts w:ascii="Arial" w:eastAsiaTheme="minorHAnsi" w:hAnsi="Arial" w:cs="Arial"/>
                <w:lang w:eastAsia="en-US"/>
              </w:rPr>
            </w:pPr>
            <w:r w:rsidRPr="00EF6ECC">
              <w:rPr>
                <w:rFonts w:ascii="Arial" w:eastAsiaTheme="minorHAnsi" w:hAnsi="Arial" w:cs="Arial"/>
                <w:lang w:eastAsia="en-US"/>
              </w:rPr>
              <w:t xml:space="preserve">Crunches </w:t>
            </w:r>
          </w:p>
          <w:p w14:paraId="301F7797" w14:textId="77777777" w:rsidR="00EF6ECC" w:rsidRPr="00EF6ECC" w:rsidRDefault="00EF6ECC" w:rsidP="00EF6ECC">
            <w:pPr>
              <w:spacing w:after="160" w:line="259" w:lineRule="auto"/>
              <w:rPr>
                <w:rFonts w:ascii="Arial" w:eastAsiaTheme="minorHAnsi" w:hAnsi="Arial" w:cs="Arial"/>
                <w:lang w:eastAsia="en-US"/>
              </w:rPr>
            </w:pPr>
            <w:r w:rsidRPr="00EF6ECC">
              <w:rPr>
                <w:rFonts w:ascii="Arial" w:eastAsiaTheme="minorHAnsi" w:hAnsi="Arial" w:cs="Arial"/>
                <w:lang w:eastAsia="en-US"/>
              </w:rPr>
              <w:t xml:space="preserve">40:20 seconds </w:t>
            </w:r>
          </w:p>
          <w:p w14:paraId="423BAC1B" w14:textId="77777777" w:rsidR="00EF6ECC" w:rsidRPr="00EF6ECC" w:rsidRDefault="00EF6ECC" w:rsidP="00EF6ECC">
            <w:pPr>
              <w:spacing w:after="160" w:line="259" w:lineRule="auto"/>
              <w:rPr>
                <w:rFonts w:ascii="Arial" w:eastAsiaTheme="minorHAnsi" w:hAnsi="Arial" w:cs="Arial"/>
                <w:lang w:eastAsia="en-US"/>
              </w:rPr>
            </w:pPr>
          </w:p>
        </w:tc>
      </w:tr>
      <w:permEnd w:id="558398633"/>
      <w:tr w:rsidR="00EF6ECC" w:rsidRPr="00EF6ECC" w14:paraId="3A9C460F" w14:textId="77777777" w:rsidTr="001D06A5">
        <w:trPr>
          <w:trHeight w:val="680"/>
        </w:trPr>
        <w:tc>
          <w:tcPr>
            <w:tcW w:w="2318" w:type="dxa"/>
            <w:vAlign w:val="center"/>
          </w:tcPr>
          <w:p w14:paraId="5273ADA0" w14:textId="77777777" w:rsidR="00EF6ECC" w:rsidRPr="00EF6ECC" w:rsidRDefault="00EF6ECC" w:rsidP="00EF6ECC">
            <w:pPr>
              <w:spacing w:after="160" w:line="259" w:lineRule="auto"/>
              <w:rPr>
                <w:rFonts w:ascii="Arial" w:eastAsiaTheme="minorHAnsi" w:hAnsi="Arial" w:cs="Arial"/>
                <w:lang w:eastAsia="en-US"/>
              </w:rPr>
            </w:pPr>
            <w:r w:rsidRPr="00EF6ECC">
              <w:rPr>
                <w:rFonts w:ascii="Arial" w:eastAsiaTheme="minorHAnsi" w:hAnsi="Arial" w:cs="Arial"/>
                <w:lang w:eastAsia="en-US"/>
              </w:rPr>
              <w:t>Squats</w:t>
            </w:r>
          </w:p>
          <w:p w14:paraId="3AD8BE20" w14:textId="77777777" w:rsidR="00EF6ECC" w:rsidRPr="00EF6ECC" w:rsidRDefault="00EF6ECC" w:rsidP="00EF6ECC">
            <w:pPr>
              <w:spacing w:after="160" w:line="259" w:lineRule="auto"/>
              <w:rPr>
                <w:rFonts w:ascii="Arial" w:eastAsiaTheme="minorHAnsi" w:hAnsi="Arial" w:cs="Arial"/>
                <w:lang w:eastAsia="en-US"/>
              </w:rPr>
            </w:pPr>
            <w:r w:rsidRPr="00EF6ECC">
              <w:rPr>
                <w:rFonts w:ascii="Arial" w:eastAsiaTheme="minorHAnsi" w:hAnsi="Arial" w:cs="Arial"/>
                <w:lang w:eastAsia="en-US"/>
              </w:rPr>
              <w:t>50:10</w:t>
            </w:r>
          </w:p>
        </w:tc>
        <w:tc>
          <w:tcPr>
            <w:tcW w:w="2315" w:type="dxa"/>
            <w:vAlign w:val="center"/>
          </w:tcPr>
          <w:p w14:paraId="280293CA" w14:textId="77777777" w:rsidR="00EF6ECC" w:rsidRPr="00EF6ECC" w:rsidRDefault="00EF6ECC" w:rsidP="00EF6ECC">
            <w:pPr>
              <w:spacing w:after="160" w:line="259" w:lineRule="auto"/>
              <w:rPr>
                <w:rFonts w:ascii="Arial" w:eastAsiaTheme="minorHAnsi" w:hAnsi="Arial" w:cs="Arial"/>
                <w:lang w:eastAsia="en-US"/>
              </w:rPr>
            </w:pPr>
            <w:r w:rsidRPr="00EF6ECC">
              <w:rPr>
                <w:rFonts w:ascii="Arial" w:eastAsiaTheme="minorHAnsi" w:hAnsi="Arial" w:cs="Arial"/>
                <w:lang w:eastAsia="en-US"/>
              </w:rPr>
              <w:t>Push-ups</w:t>
            </w:r>
          </w:p>
          <w:p w14:paraId="05EC6EC6" w14:textId="77777777" w:rsidR="00EF6ECC" w:rsidRPr="00EF6ECC" w:rsidRDefault="00EF6ECC" w:rsidP="00EF6ECC">
            <w:pPr>
              <w:spacing w:after="160" w:line="259" w:lineRule="auto"/>
              <w:rPr>
                <w:rFonts w:ascii="Arial" w:eastAsiaTheme="minorHAnsi" w:hAnsi="Arial" w:cs="Arial"/>
                <w:lang w:eastAsia="en-US"/>
              </w:rPr>
            </w:pPr>
            <w:r w:rsidRPr="00EF6ECC">
              <w:rPr>
                <w:rFonts w:ascii="Arial" w:eastAsiaTheme="minorHAnsi" w:hAnsi="Arial" w:cs="Arial"/>
                <w:lang w:eastAsia="en-US"/>
              </w:rPr>
              <w:t>50:10</w:t>
            </w:r>
          </w:p>
        </w:tc>
        <w:tc>
          <w:tcPr>
            <w:tcW w:w="2315" w:type="dxa"/>
            <w:vAlign w:val="center"/>
          </w:tcPr>
          <w:p w14:paraId="5A6252DB" w14:textId="77777777" w:rsidR="00EF6ECC" w:rsidRPr="00EF6ECC" w:rsidRDefault="00EF6ECC" w:rsidP="00EF6ECC">
            <w:pPr>
              <w:spacing w:after="160" w:line="259" w:lineRule="auto"/>
              <w:rPr>
                <w:rFonts w:ascii="Arial" w:eastAsiaTheme="minorHAnsi" w:hAnsi="Arial" w:cs="Arial"/>
                <w:lang w:eastAsia="en-US"/>
              </w:rPr>
            </w:pPr>
            <w:r w:rsidRPr="00EF6ECC">
              <w:rPr>
                <w:rFonts w:ascii="Arial" w:eastAsiaTheme="minorHAnsi" w:hAnsi="Arial" w:cs="Arial"/>
                <w:lang w:eastAsia="en-US"/>
              </w:rPr>
              <w:t xml:space="preserve">Kick sits </w:t>
            </w:r>
          </w:p>
          <w:p w14:paraId="09118CDB" w14:textId="77777777" w:rsidR="00EF6ECC" w:rsidRPr="00EF6ECC" w:rsidRDefault="00EF6ECC" w:rsidP="00EF6ECC">
            <w:pPr>
              <w:spacing w:after="160" w:line="259" w:lineRule="auto"/>
              <w:rPr>
                <w:rFonts w:ascii="Arial" w:eastAsiaTheme="minorHAnsi" w:hAnsi="Arial" w:cs="Arial"/>
                <w:lang w:eastAsia="en-US"/>
              </w:rPr>
            </w:pPr>
            <w:r w:rsidRPr="00EF6ECC">
              <w:rPr>
                <w:rFonts w:ascii="Arial" w:eastAsiaTheme="minorHAnsi" w:hAnsi="Arial" w:cs="Arial"/>
                <w:lang w:eastAsia="en-US"/>
              </w:rPr>
              <w:t>50:10</w:t>
            </w:r>
          </w:p>
        </w:tc>
        <w:tc>
          <w:tcPr>
            <w:tcW w:w="2232" w:type="dxa"/>
            <w:vAlign w:val="center"/>
          </w:tcPr>
          <w:p w14:paraId="01555340" w14:textId="77777777" w:rsidR="00EF6ECC" w:rsidRPr="00EF6ECC" w:rsidRDefault="00EF6ECC" w:rsidP="00EF6ECC">
            <w:pPr>
              <w:spacing w:after="160" w:line="259" w:lineRule="auto"/>
              <w:rPr>
                <w:rFonts w:ascii="Arial" w:eastAsiaTheme="minorHAnsi" w:hAnsi="Arial" w:cs="Arial"/>
                <w:lang w:eastAsia="en-US"/>
              </w:rPr>
            </w:pPr>
            <w:r w:rsidRPr="00EF6ECC">
              <w:rPr>
                <w:rFonts w:ascii="Arial" w:eastAsiaTheme="minorHAnsi" w:hAnsi="Arial" w:cs="Arial"/>
                <w:lang w:eastAsia="en-US"/>
              </w:rPr>
              <w:t>Crunches</w:t>
            </w:r>
          </w:p>
          <w:p w14:paraId="41677FBD" w14:textId="77777777" w:rsidR="00EF6ECC" w:rsidRPr="00EF6ECC" w:rsidRDefault="00EF6ECC" w:rsidP="00EF6ECC">
            <w:pPr>
              <w:spacing w:after="160" w:line="259" w:lineRule="auto"/>
              <w:rPr>
                <w:rFonts w:ascii="Arial" w:eastAsiaTheme="minorHAnsi" w:hAnsi="Arial" w:cs="Arial"/>
                <w:lang w:eastAsia="en-US"/>
              </w:rPr>
            </w:pPr>
            <w:r w:rsidRPr="00EF6ECC">
              <w:rPr>
                <w:rFonts w:ascii="Arial" w:eastAsiaTheme="minorHAnsi" w:hAnsi="Arial" w:cs="Arial"/>
                <w:lang w:eastAsia="en-US"/>
              </w:rPr>
              <w:t>50:10</w:t>
            </w:r>
          </w:p>
        </w:tc>
      </w:tr>
      <w:tr w:rsidR="00EF6ECC" w:rsidRPr="00EF6ECC" w14:paraId="68BFEB8F" w14:textId="77777777" w:rsidTr="001D06A5">
        <w:trPr>
          <w:trHeight w:val="680"/>
        </w:trPr>
        <w:tc>
          <w:tcPr>
            <w:tcW w:w="2318" w:type="dxa"/>
            <w:vAlign w:val="center"/>
          </w:tcPr>
          <w:p w14:paraId="18388EEF" w14:textId="77777777" w:rsidR="00EF6ECC" w:rsidRPr="00EF6ECC" w:rsidRDefault="00EF6ECC" w:rsidP="00EF6ECC">
            <w:pPr>
              <w:spacing w:after="160" w:line="259" w:lineRule="auto"/>
              <w:rPr>
                <w:rFonts w:ascii="Arial" w:eastAsiaTheme="minorHAnsi" w:hAnsi="Arial" w:cs="Arial"/>
                <w:lang w:eastAsia="en-US"/>
              </w:rPr>
            </w:pPr>
            <w:r w:rsidRPr="00EF6ECC">
              <w:rPr>
                <w:rFonts w:ascii="Arial" w:eastAsiaTheme="minorHAnsi" w:hAnsi="Arial" w:cs="Arial"/>
                <w:lang w:eastAsia="en-US"/>
              </w:rPr>
              <w:t>Jump Squat</w:t>
            </w:r>
          </w:p>
          <w:p w14:paraId="4CD0265D" w14:textId="77777777" w:rsidR="00EF6ECC" w:rsidRPr="00EF6ECC" w:rsidRDefault="00EF6ECC" w:rsidP="00EF6ECC">
            <w:pPr>
              <w:spacing w:after="160" w:line="259" w:lineRule="auto"/>
              <w:rPr>
                <w:rFonts w:ascii="Arial" w:eastAsiaTheme="minorHAnsi" w:hAnsi="Arial" w:cs="Arial"/>
                <w:lang w:eastAsia="en-US"/>
              </w:rPr>
            </w:pPr>
            <w:r w:rsidRPr="00EF6ECC">
              <w:rPr>
                <w:rFonts w:ascii="Arial" w:eastAsiaTheme="minorHAnsi" w:hAnsi="Arial" w:cs="Arial"/>
                <w:lang w:eastAsia="en-US"/>
              </w:rPr>
              <w:t xml:space="preserve">40:20 seconds </w:t>
            </w:r>
          </w:p>
          <w:p w14:paraId="685C98D2" w14:textId="77777777" w:rsidR="00EF6ECC" w:rsidRPr="00EF6ECC" w:rsidRDefault="00EF6ECC" w:rsidP="00EF6ECC">
            <w:pPr>
              <w:spacing w:after="160" w:line="259" w:lineRule="auto"/>
              <w:rPr>
                <w:rFonts w:ascii="Arial" w:eastAsiaTheme="minorHAnsi" w:hAnsi="Arial" w:cs="Arial"/>
                <w:lang w:eastAsia="en-US"/>
              </w:rPr>
            </w:pPr>
          </w:p>
        </w:tc>
        <w:tc>
          <w:tcPr>
            <w:tcW w:w="2315" w:type="dxa"/>
            <w:vAlign w:val="center"/>
          </w:tcPr>
          <w:p w14:paraId="435FA4BA" w14:textId="77777777" w:rsidR="00EF6ECC" w:rsidRPr="00EF6ECC" w:rsidRDefault="00EF6ECC" w:rsidP="00EF6ECC">
            <w:pPr>
              <w:spacing w:after="160" w:line="259" w:lineRule="auto"/>
              <w:rPr>
                <w:rFonts w:ascii="Arial" w:eastAsiaTheme="minorHAnsi" w:hAnsi="Arial" w:cs="Arial"/>
                <w:lang w:eastAsia="en-US"/>
              </w:rPr>
            </w:pPr>
            <w:r w:rsidRPr="00EF6ECC">
              <w:rPr>
                <w:rFonts w:ascii="Arial" w:eastAsiaTheme="minorHAnsi" w:hAnsi="Arial" w:cs="Arial"/>
                <w:lang w:eastAsia="en-US"/>
              </w:rPr>
              <w:t xml:space="preserve">Decline Push-ups </w:t>
            </w:r>
          </w:p>
          <w:p w14:paraId="473F57C0" w14:textId="77777777" w:rsidR="00EF6ECC" w:rsidRPr="00EF6ECC" w:rsidRDefault="00EF6ECC" w:rsidP="00EF6ECC">
            <w:pPr>
              <w:spacing w:after="160" w:line="259" w:lineRule="auto"/>
              <w:rPr>
                <w:rFonts w:ascii="Arial" w:eastAsiaTheme="minorHAnsi" w:hAnsi="Arial" w:cs="Arial"/>
                <w:lang w:eastAsia="en-US"/>
              </w:rPr>
            </w:pPr>
            <w:r w:rsidRPr="00EF6ECC">
              <w:rPr>
                <w:rFonts w:ascii="Arial" w:eastAsiaTheme="minorHAnsi" w:hAnsi="Arial" w:cs="Arial"/>
                <w:lang w:eastAsia="en-US"/>
              </w:rPr>
              <w:t xml:space="preserve">40:20 seconds </w:t>
            </w:r>
          </w:p>
          <w:p w14:paraId="641634F8" w14:textId="77777777" w:rsidR="00EF6ECC" w:rsidRPr="00EF6ECC" w:rsidRDefault="00EF6ECC" w:rsidP="00EF6ECC">
            <w:pPr>
              <w:spacing w:after="160" w:line="259" w:lineRule="auto"/>
              <w:rPr>
                <w:rFonts w:ascii="Arial" w:eastAsiaTheme="minorHAnsi" w:hAnsi="Arial" w:cs="Arial"/>
                <w:lang w:eastAsia="en-US"/>
              </w:rPr>
            </w:pPr>
          </w:p>
        </w:tc>
        <w:tc>
          <w:tcPr>
            <w:tcW w:w="2315" w:type="dxa"/>
            <w:vAlign w:val="center"/>
          </w:tcPr>
          <w:p w14:paraId="42FAEE3A" w14:textId="77777777" w:rsidR="00EF6ECC" w:rsidRPr="00EF6ECC" w:rsidRDefault="00EF6ECC" w:rsidP="00EF6ECC">
            <w:pPr>
              <w:spacing w:after="160" w:line="259" w:lineRule="auto"/>
              <w:rPr>
                <w:rFonts w:ascii="Arial" w:eastAsiaTheme="minorHAnsi" w:hAnsi="Arial" w:cs="Arial"/>
                <w:lang w:eastAsia="en-US"/>
              </w:rPr>
            </w:pPr>
            <w:r w:rsidRPr="00EF6ECC">
              <w:rPr>
                <w:rFonts w:ascii="Arial" w:eastAsiaTheme="minorHAnsi" w:hAnsi="Arial" w:cs="Arial"/>
                <w:lang w:eastAsia="en-US"/>
              </w:rPr>
              <w:t xml:space="preserve">Kick sits </w:t>
            </w:r>
          </w:p>
          <w:p w14:paraId="2F9202A2" w14:textId="77777777" w:rsidR="00EF6ECC" w:rsidRPr="00EF6ECC" w:rsidRDefault="00EF6ECC" w:rsidP="00EF6ECC">
            <w:pPr>
              <w:spacing w:after="160" w:line="259" w:lineRule="auto"/>
              <w:rPr>
                <w:rFonts w:ascii="Arial" w:eastAsiaTheme="minorHAnsi" w:hAnsi="Arial" w:cs="Arial"/>
                <w:lang w:eastAsia="en-US"/>
              </w:rPr>
            </w:pPr>
            <w:r w:rsidRPr="00EF6ECC">
              <w:rPr>
                <w:rFonts w:ascii="Arial" w:eastAsiaTheme="minorHAnsi" w:hAnsi="Arial" w:cs="Arial"/>
                <w:lang w:eastAsia="en-US"/>
              </w:rPr>
              <w:t xml:space="preserve">40:20 seconds </w:t>
            </w:r>
          </w:p>
          <w:p w14:paraId="0F7BD958" w14:textId="77777777" w:rsidR="00EF6ECC" w:rsidRPr="00EF6ECC" w:rsidRDefault="00EF6ECC" w:rsidP="00EF6ECC">
            <w:pPr>
              <w:spacing w:after="160" w:line="259" w:lineRule="auto"/>
              <w:rPr>
                <w:rFonts w:ascii="Arial" w:eastAsiaTheme="minorHAnsi" w:hAnsi="Arial" w:cs="Arial"/>
                <w:lang w:eastAsia="en-US"/>
              </w:rPr>
            </w:pPr>
          </w:p>
        </w:tc>
        <w:tc>
          <w:tcPr>
            <w:tcW w:w="2232" w:type="dxa"/>
            <w:vAlign w:val="center"/>
          </w:tcPr>
          <w:p w14:paraId="1D4DCC4E" w14:textId="77777777" w:rsidR="00EF6ECC" w:rsidRPr="00EF6ECC" w:rsidRDefault="00EF6ECC" w:rsidP="00EF6ECC">
            <w:pPr>
              <w:spacing w:after="160" w:line="259" w:lineRule="auto"/>
              <w:rPr>
                <w:rFonts w:ascii="Arial" w:eastAsiaTheme="minorHAnsi" w:hAnsi="Arial" w:cs="Arial"/>
                <w:lang w:eastAsia="en-US"/>
              </w:rPr>
            </w:pPr>
            <w:r w:rsidRPr="00EF6ECC">
              <w:rPr>
                <w:rFonts w:ascii="Arial" w:eastAsiaTheme="minorHAnsi" w:hAnsi="Arial" w:cs="Arial"/>
                <w:lang w:eastAsia="en-US"/>
              </w:rPr>
              <w:t xml:space="preserve">Hanging leg raise </w:t>
            </w:r>
          </w:p>
          <w:p w14:paraId="4CA37CD0" w14:textId="77777777" w:rsidR="00EF6ECC" w:rsidRPr="00EF6ECC" w:rsidRDefault="00EF6ECC" w:rsidP="00EF6ECC">
            <w:pPr>
              <w:spacing w:after="160" w:line="259" w:lineRule="auto"/>
              <w:rPr>
                <w:rFonts w:ascii="Arial" w:eastAsiaTheme="minorHAnsi" w:hAnsi="Arial" w:cs="Arial"/>
                <w:lang w:eastAsia="en-US"/>
              </w:rPr>
            </w:pPr>
            <w:r w:rsidRPr="00EF6ECC">
              <w:rPr>
                <w:rFonts w:ascii="Arial" w:eastAsiaTheme="minorHAnsi" w:hAnsi="Arial" w:cs="Arial"/>
                <w:lang w:eastAsia="en-US"/>
              </w:rPr>
              <w:t xml:space="preserve">40:20 seconds </w:t>
            </w:r>
          </w:p>
          <w:p w14:paraId="36F82569" w14:textId="77777777" w:rsidR="00EF6ECC" w:rsidRPr="00EF6ECC" w:rsidRDefault="00EF6ECC" w:rsidP="00EF6ECC">
            <w:pPr>
              <w:spacing w:after="160" w:line="259" w:lineRule="auto"/>
              <w:rPr>
                <w:rFonts w:ascii="Arial" w:eastAsiaTheme="minorHAnsi" w:hAnsi="Arial" w:cs="Arial"/>
                <w:lang w:eastAsia="en-US"/>
              </w:rPr>
            </w:pPr>
          </w:p>
        </w:tc>
      </w:tr>
    </w:tbl>
    <w:p w14:paraId="25BCB28E" w14:textId="77777777" w:rsidR="00EF6ECC" w:rsidRDefault="00EF6ECC" w:rsidP="00EF6ECC">
      <w:pPr>
        <w:spacing w:after="160" w:line="259" w:lineRule="auto"/>
        <w:rPr>
          <w:rFonts w:eastAsiaTheme="minorHAnsi"/>
          <w:lang w:eastAsia="en-US"/>
        </w:rPr>
      </w:pPr>
    </w:p>
    <w:tbl>
      <w:tblPr>
        <w:tblStyle w:val="TableGrid"/>
        <w:tblW w:w="9270" w:type="dxa"/>
        <w:tblLayout w:type="fixed"/>
        <w:tblLook w:val="04A0" w:firstRow="1" w:lastRow="0" w:firstColumn="1" w:lastColumn="0" w:noHBand="0" w:noVBand="1"/>
      </w:tblPr>
      <w:tblGrid>
        <w:gridCol w:w="2123"/>
        <w:gridCol w:w="990"/>
        <w:gridCol w:w="964"/>
        <w:gridCol w:w="555"/>
        <w:gridCol w:w="1178"/>
        <w:gridCol w:w="1277"/>
        <w:gridCol w:w="453"/>
        <w:gridCol w:w="1730"/>
      </w:tblGrid>
      <w:tr w:rsidR="004A0B41" w:rsidRPr="004A0B41" w14:paraId="2FE73FEA" w14:textId="77777777" w:rsidTr="001D06A5">
        <w:trPr>
          <w:trHeight w:val="567"/>
        </w:trPr>
        <w:tc>
          <w:tcPr>
            <w:tcW w:w="4632" w:type="dxa"/>
            <w:gridSpan w:val="4"/>
            <w:tcBorders>
              <w:top w:val="single" w:sz="4" w:space="0" w:color="auto"/>
              <w:left w:val="single" w:sz="4" w:space="0" w:color="auto"/>
              <w:bottom w:val="single" w:sz="4" w:space="0" w:color="auto"/>
              <w:right w:val="single" w:sz="4" w:space="0" w:color="auto"/>
            </w:tcBorders>
            <w:shd w:val="clear" w:color="auto" w:fill="0070C0"/>
            <w:vAlign w:val="center"/>
            <w:hideMark/>
          </w:tcPr>
          <w:p w14:paraId="7A92F472" w14:textId="77777777" w:rsidR="004A0B41" w:rsidRPr="004A0B41" w:rsidRDefault="004A0B41" w:rsidP="004A0B41">
            <w:pPr>
              <w:rPr>
                <w:rFonts w:ascii="Arial" w:hAnsi="Arial" w:cs="Arial"/>
                <w:b/>
              </w:rPr>
            </w:pPr>
            <w:r w:rsidRPr="004A0B41">
              <w:rPr>
                <w:rFonts w:ascii="Arial" w:hAnsi="Arial" w:cs="Arial"/>
                <w:b/>
              </w:rPr>
              <w:t xml:space="preserve">FIT TO LEARN PROGRAM CARD         </w:t>
            </w:r>
          </w:p>
        </w:tc>
        <w:tc>
          <w:tcPr>
            <w:tcW w:w="4638" w:type="dxa"/>
            <w:gridSpan w:val="4"/>
            <w:tcBorders>
              <w:top w:val="single" w:sz="4" w:space="0" w:color="auto"/>
              <w:left w:val="single" w:sz="4" w:space="0" w:color="auto"/>
              <w:bottom w:val="single" w:sz="4" w:space="0" w:color="auto"/>
              <w:right w:val="single" w:sz="4" w:space="0" w:color="auto"/>
            </w:tcBorders>
            <w:vAlign w:val="center"/>
            <w:hideMark/>
          </w:tcPr>
          <w:p w14:paraId="72B8A037" w14:textId="77777777" w:rsidR="004A0B41" w:rsidRPr="004A0B41" w:rsidRDefault="004A0B41" w:rsidP="004A0B41">
            <w:pPr>
              <w:rPr>
                <w:rFonts w:ascii="Arial" w:hAnsi="Arial" w:cs="Arial"/>
                <w:b/>
              </w:rPr>
            </w:pPr>
            <w:r w:rsidRPr="004A0B41">
              <w:rPr>
                <w:rFonts w:ascii="Arial" w:hAnsi="Arial" w:cs="Arial"/>
                <w:b/>
              </w:rPr>
              <w:t xml:space="preserve">Client Name:  mark </w:t>
            </w:r>
          </w:p>
        </w:tc>
      </w:tr>
      <w:tr w:rsidR="004A0B41" w:rsidRPr="004A0B41" w14:paraId="57ECCB8E" w14:textId="77777777" w:rsidTr="001D06A5">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58BB711" w14:textId="77777777" w:rsidR="004A0B41" w:rsidRPr="004A0B41" w:rsidRDefault="004A0B41" w:rsidP="004A0B41">
            <w:pPr>
              <w:rPr>
                <w:rFonts w:ascii="Arial" w:hAnsi="Arial" w:cs="Arial"/>
                <w:b/>
                <w:bCs/>
              </w:rPr>
            </w:pPr>
            <w:r w:rsidRPr="004A0B41">
              <w:rPr>
                <w:rFonts w:ascii="Arial" w:hAnsi="Arial" w:cs="Arial"/>
                <w:b/>
                <w:bCs/>
              </w:rPr>
              <w:t>Trainer:</w:t>
            </w:r>
          </w:p>
        </w:tc>
        <w:tc>
          <w:tcPr>
            <w:tcW w:w="3687" w:type="dxa"/>
            <w:gridSpan w:val="4"/>
            <w:tcBorders>
              <w:top w:val="single" w:sz="4" w:space="0" w:color="auto"/>
              <w:left w:val="single" w:sz="4" w:space="0" w:color="auto"/>
              <w:bottom w:val="single" w:sz="4" w:space="0" w:color="auto"/>
              <w:right w:val="single" w:sz="4" w:space="0" w:color="auto"/>
            </w:tcBorders>
            <w:vAlign w:val="center"/>
          </w:tcPr>
          <w:p w14:paraId="6BFAF6D1" w14:textId="77777777" w:rsidR="004A0B41" w:rsidRPr="004A0B41" w:rsidRDefault="004A0B41" w:rsidP="004A0B41">
            <w:pPr>
              <w:rPr>
                <w:rFonts w:ascii="Arial" w:hAnsi="Arial" w:cs="Arial"/>
              </w:rPr>
            </w:pPr>
            <w:r w:rsidRPr="004A0B41">
              <w:rPr>
                <w:rFonts w:ascii="Arial" w:hAnsi="Arial" w:cs="Arial"/>
              </w:rPr>
              <w:t xml:space="preserve">Spencer blakelock </w:t>
            </w:r>
          </w:p>
        </w:tc>
        <w:tc>
          <w:tcPr>
            <w:tcW w:w="1277"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15DBA27E" w14:textId="77777777" w:rsidR="004A0B41" w:rsidRPr="004A0B41" w:rsidRDefault="004A0B41" w:rsidP="004A0B41">
            <w:pPr>
              <w:rPr>
                <w:rFonts w:ascii="Arial" w:hAnsi="Arial" w:cs="Arial"/>
                <w:b/>
                <w:bCs/>
              </w:rPr>
            </w:pPr>
            <w:r w:rsidRPr="004A0B41">
              <w:rPr>
                <w:rFonts w:ascii="Arial" w:hAnsi="Arial" w:cs="Arial"/>
                <w:b/>
                <w:bCs/>
              </w:rPr>
              <w:t>Date:</w:t>
            </w:r>
          </w:p>
        </w:tc>
        <w:tc>
          <w:tcPr>
            <w:tcW w:w="2183" w:type="dxa"/>
            <w:gridSpan w:val="2"/>
            <w:tcBorders>
              <w:top w:val="single" w:sz="4" w:space="0" w:color="auto"/>
              <w:left w:val="single" w:sz="4" w:space="0" w:color="auto"/>
              <w:bottom w:val="single" w:sz="4" w:space="0" w:color="auto"/>
              <w:right w:val="single" w:sz="4" w:space="0" w:color="auto"/>
            </w:tcBorders>
            <w:vAlign w:val="center"/>
          </w:tcPr>
          <w:p w14:paraId="25F58B46" w14:textId="77777777" w:rsidR="004A0B41" w:rsidRPr="004A0B41" w:rsidRDefault="004A0B41" w:rsidP="004A0B41">
            <w:pPr>
              <w:rPr>
                <w:rFonts w:ascii="Arial" w:hAnsi="Arial" w:cs="Arial"/>
              </w:rPr>
            </w:pPr>
            <w:r w:rsidRPr="004A0B41">
              <w:rPr>
                <w:rFonts w:ascii="Arial" w:hAnsi="Arial" w:cs="Arial"/>
              </w:rPr>
              <w:t>2/11/21</w:t>
            </w:r>
          </w:p>
        </w:tc>
      </w:tr>
      <w:tr w:rsidR="004A0B41" w:rsidRPr="004A0B41" w14:paraId="147185F5" w14:textId="77777777" w:rsidTr="001D06A5">
        <w:trPr>
          <w:trHeight w:val="694"/>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249D93C" w14:textId="77777777" w:rsidR="004A0B41" w:rsidRPr="004A0B41" w:rsidRDefault="004A0B41" w:rsidP="004A0B41">
            <w:pPr>
              <w:rPr>
                <w:rFonts w:ascii="Arial" w:hAnsi="Arial" w:cs="Arial"/>
                <w:b/>
              </w:rPr>
            </w:pPr>
            <w:r w:rsidRPr="004A0B41">
              <w:rPr>
                <w:rFonts w:ascii="Arial" w:hAnsi="Arial" w:cs="Arial"/>
                <w:b/>
              </w:rPr>
              <w:t>Goals/Aims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61F93AF" w14:textId="77777777" w:rsidR="004A0B41" w:rsidRPr="004A0B41" w:rsidRDefault="004A0B41" w:rsidP="004A0B41">
            <w:pPr>
              <w:rPr>
                <w:rFonts w:ascii="Arial" w:hAnsi="Arial" w:cs="Arial"/>
              </w:rPr>
            </w:pPr>
            <w:r w:rsidRPr="004A0B41">
              <w:rPr>
                <w:rFonts w:ascii="Arial" w:hAnsi="Arial" w:cs="Arial"/>
              </w:rPr>
              <w:t>Fat loss, improve strength and growth</w:t>
            </w:r>
          </w:p>
        </w:tc>
      </w:tr>
      <w:tr w:rsidR="004A0B41" w:rsidRPr="004A0B41" w14:paraId="3D4DAEE6" w14:textId="77777777" w:rsidTr="001D06A5">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22CB243" w14:textId="77777777" w:rsidR="004A0B41" w:rsidRPr="004A0B41" w:rsidRDefault="004A0B41" w:rsidP="004A0B41">
            <w:pPr>
              <w:rPr>
                <w:rFonts w:ascii="Arial" w:hAnsi="Arial" w:cs="Arial"/>
                <w:b/>
              </w:rPr>
            </w:pPr>
            <w:r w:rsidRPr="004A0B41">
              <w:rPr>
                <w:rFonts w:ascii="Arial" w:hAnsi="Arial" w:cs="Arial"/>
                <w:b/>
              </w:rPr>
              <w:t>Contraindications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7BF9F43" w14:textId="77777777" w:rsidR="004A0B41" w:rsidRPr="004A0B41" w:rsidRDefault="004A0B41" w:rsidP="004A0B41">
            <w:pPr>
              <w:rPr>
                <w:rFonts w:ascii="Arial" w:hAnsi="Arial" w:cs="Arial"/>
              </w:rPr>
            </w:pPr>
            <w:r w:rsidRPr="004A0B41">
              <w:rPr>
                <w:rFonts w:ascii="Arial" w:hAnsi="Arial" w:cs="Arial"/>
              </w:rPr>
              <w:t>Tightness in the lower back</w:t>
            </w:r>
          </w:p>
        </w:tc>
      </w:tr>
      <w:tr w:rsidR="004A0B41" w:rsidRPr="004A0B41" w14:paraId="79EBB461" w14:textId="77777777" w:rsidTr="001D06A5">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683B740F" w14:textId="77777777" w:rsidR="004A0B41" w:rsidRPr="004A0B41" w:rsidRDefault="004A0B41" w:rsidP="004A0B41">
            <w:pPr>
              <w:rPr>
                <w:rFonts w:ascii="Arial" w:hAnsi="Arial" w:cs="Arial"/>
                <w:b/>
              </w:rPr>
            </w:pPr>
            <w:r w:rsidRPr="004A0B41">
              <w:rPr>
                <w:rFonts w:ascii="Arial" w:hAnsi="Arial" w:cs="Arial"/>
                <w:b/>
              </w:rPr>
              <w:t>Session length</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4BE060BB" w14:textId="77777777" w:rsidR="004A0B41" w:rsidRPr="004A0B41" w:rsidRDefault="004A0B41" w:rsidP="004A0B41">
            <w:pPr>
              <w:rPr>
                <w:rFonts w:ascii="Arial" w:hAnsi="Arial" w:cs="Arial"/>
              </w:rPr>
            </w:pPr>
            <w:r w:rsidRPr="004A0B41">
              <w:rPr>
                <w:rFonts w:ascii="Arial" w:hAnsi="Arial" w:cs="Arial"/>
              </w:rPr>
              <w:t xml:space="preserve">60 minutes </w:t>
            </w:r>
          </w:p>
        </w:tc>
      </w:tr>
      <w:tr w:rsidR="004A0B41" w:rsidRPr="004A0B41" w14:paraId="07297AFC" w14:textId="77777777" w:rsidTr="001D06A5">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tcPr>
          <w:p w14:paraId="6273F442" w14:textId="77777777" w:rsidR="004A0B41" w:rsidRPr="004A0B41" w:rsidRDefault="004A0B41" w:rsidP="004A0B41">
            <w:pPr>
              <w:rPr>
                <w:rFonts w:ascii="Arial" w:hAnsi="Arial" w:cs="Arial"/>
                <w:b/>
              </w:rPr>
            </w:pPr>
            <w:r w:rsidRPr="004A0B41">
              <w:rPr>
                <w:rFonts w:ascii="Arial" w:hAnsi="Arial" w:cs="Arial"/>
                <w:b/>
              </w:rPr>
              <w:t>Warm up</w:t>
            </w:r>
          </w:p>
          <w:p w14:paraId="156E6E1B" w14:textId="77777777" w:rsidR="004A0B41" w:rsidRPr="004A0B41" w:rsidRDefault="004A0B41" w:rsidP="004A0B41">
            <w:pPr>
              <w:rPr>
                <w:rFonts w:ascii="Arial" w:hAnsi="Arial" w:cs="Arial"/>
                <w:b/>
              </w:rPr>
            </w:pPr>
          </w:p>
          <w:p w14:paraId="4882CB63" w14:textId="77777777" w:rsidR="004A0B41" w:rsidRPr="004A0B41" w:rsidRDefault="004A0B41" w:rsidP="004A0B41">
            <w:pPr>
              <w:rPr>
                <w:rFonts w:ascii="Arial" w:hAnsi="Arial" w:cs="Arial"/>
                <w:b/>
              </w:rPr>
            </w:pP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CC17D0A" w14:textId="77777777" w:rsidR="004A0B41" w:rsidRPr="004A0B41" w:rsidRDefault="004A0B41" w:rsidP="004A0B41">
            <w:pPr>
              <w:numPr>
                <w:ilvl w:val="0"/>
                <w:numId w:val="3"/>
              </w:numPr>
              <w:contextualSpacing/>
              <w:rPr>
                <w:rFonts w:ascii="Times New Roman" w:eastAsia="Times New Roman" w:hAnsi="Times New Roman" w:cs="Times New Roman"/>
                <w:color w:val="00C6BB"/>
                <w:sz w:val="28"/>
                <w:szCs w:val="24"/>
                <w:lang w:eastAsia="en-GB"/>
              </w:rPr>
            </w:pPr>
            <w:r w:rsidRPr="004A0B41">
              <w:rPr>
                <w:rFonts w:ascii="Arial" w:hAnsi="Arial" w:cs="Arial"/>
              </w:rPr>
              <w:t xml:space="preserve"> </w:t>
            </w:r>
            <w:r w:rsidRPr="004A0B41">
              <w:rPr>
                <w:rFonts w:eastAsiaTheme="minorEastAsia" w:hAnsi="Century Gothic"/>
                <w:color w:val="000000" w:themeColor="text1"/>
                <w:kern w:val="24"/>
                <w:sz w:val="28"/>
                <w:szCs w:val="28"/>
                <w:lang w:eastAsia="en-GB"/>
              </w:rPr>
              <w:t>100 m run</w:t>
            </w:r>
          </w:p>
          <w:p w14:paraId="05E6CDF1" w14:textId="77777777" w:rsidR="004A0B41" w:rsidRPr="004A0B41" w:rsidRDefault="004A0B41" w:rsidP="004A0B41">
            <w:pPr>
              <w:numPr>
                <w:ilvl w:val="0"/>
                <w:numId w:val="3"/>
              </w:numPr>
              <w:spacing w:after="120"/>
              <w:ind w:left="1267"/>
              <w:contextualSpacing/>
              <w:rPr>
                <w:rFonts w:ascii="Times New Roman" w:eastAsia="Times New Roman" w:hAnsi="Times New Roman" w:cs="Times New Roman"/>
                <w:color w:val="00C6BB"/>
                <w:sz w:val="28"/>
                <w:szCs w:val="24"/>
                <w:lang w:eastAsia="en-GB"/>
              </w:rPr>
            </w:pPr>
            <w:r w:rsidRPr="004A0B41">
              <w:rPr>
                <w:rFonts w:eastAsiaTheme="minorEastAsia" w:hAnsi="Century Gothic"/>
                <w:color w:val="000000" w:themeColor="text1"/>
                <w:kern w:val="24"/>
                <w:sz w:val="28"/>
                <w:szCs w:val="28"/>
                <w:lang w:eastAsia="en-GB"/>
              </w:rPr>
              <w:t xml:space="preserve">Mountain climbers </w:t>
            </w:r>
          </w:p>
          <w:p w14:paraId="027739D9" w14:textId="77777777" w:rsidR="004A0B41" w:rsidRPr="004A0B41" w:rsidRDefault="004A0B41" w:rsidP="004A0B41">
            <w:pPr>
              <w:numPr>
                <w:ilvl w:val="0"/>
                <w:numId w:val="3"/>
              </w:numPr>
              <w:spacing w:after="120"/>
              <w:ind w:left="1267"/>
              <w:contextualSpacing/>
              <w:rPr>
                <w:rFonts w:ascii="Times New Roman" w:eastAsia="Times New Roman" w:hAnsi="Times New Roman" w:cs="Times New Roman"/>
                <w:color w:val="00C6BB"/>
                <w:sz w:val="28"/>
                <w:szCs w:val="24"/>
                <w:lang w:eastAsia="en-GB"/>
              </w:rPr>
            </w:pPr>
            <w:r w:rsidRPr="004A0B41">
              <w:rPr>
                <w:rFonts w:eastAsiaTheme="minorEastAsia" w:hAnsi="Century Gothic"/>
                <w:color w:val="000000" w:themeColor="text1"/>
                <w:kern w:val="24"/>
                <w:sz w:val="28"/>
                <w:szCs w:val="28"/>
                <w:lang w:eastAsia="en-GB"/>
              </w:rPr>
              <w:t xml:space="preserve">Bear crawls  </w:t>
            </w:r>
          </w:p>
          <w:p w14:paraId="32F2DC26" w14:textId="77777777" w:rsidR="004A0B41" w:rsidRPr="004A0B41" w:rsidRDefault="004A0B41" w:rsidP="004A0B41">
            <w:pPr>
              <w:numPr>
                <w:ilvl w:val="0"/>
                <w:numId w:val="3"/>
              </w:numPr>
              <w:spacing w:after="120"/>
              <w:ind w:left="1267"/>
              <w:contextualSpacing/>
              <w:rPr>
                <w:rFonts w:ascii="Times New Roman" w:eastAsia="Times New Roman" w:hAnsi="Times New Roman" w:cs="Times New Roman"/>
                <w:color w:val="00C6BB"/>
                <w:sz w:val="28"/>
                <w:szCs w:val="24"/>
                <w:lang w:eastAsia="en-GB"/>
              </w:rPr>
            </w:pPr>
            <w:r w:rsidRPr="004A0B41">
              <w:rPr>
                <w:rFonts w:eastAsiaTheme="minorEastAsia" w:hAnsi="Century Gothic"/>
                <w:color w:val="000000" w:themeColor="text1"/>
                <w:kern w:val="24"/>
                <w:sz w:val="28"/>
                <w:szCs w:val="28"/>
                <w:lang w:eastAsia="en-GB"/>
              </w:rPr>
              <w:t xml:space="preserve">Walking knee to chest </w:t>
            </w:r>
          </w:p>
          <w:p w14:paraId="29F47EFE" w14:textId="77777777" w:rsidR="004A0B41" w:rsidRPr="004A0B41" w:rsidRDefault="004A0B41" w:rsidP="004A0B41">
            <w:pPr>
              <w:numPr>
                <w:ilvl w:val="0"/>
                <w:numId w:val="3"/>
              </w:numPr>
              <w:spacing w:after="120"/>
              <w:ind w:left="1267"/>
              <w:contextualSpacing/>
              <w:rPr>
                <w:rFonts w:ascii="Times New Roman" w:eastAsia="Times New Roman" w:hAnsi="Times New Roman" w:cs="Times New Roman"/>
                <w:color w:val="00C6BB"/>
                <w:sz w:val="28"/>
                <w:szCs w:val="24"/>
                <w:lang w:eastAsia="en-GB"/>
              </w:rPr>
            </w:pPr>
            <w:r w:rsidRPr="004A0B41">
              <w:rPr>
                <w:rFonts w:eastAsiaTheme="minorEastAsia" w:hAnsi="Century Gothic"/>
                <w:color w:val="000000" w:themeColor="text1"/>
                <w:kern w:val="24"/>
                <w:sz w:val="28"/>
                <w:szCs w:val="28"/>
                <w:lang w:eastAsia="en-GB"/>
              </w:rPr>
              <w:t xml:space="preserve">Arm swims </w:t>
            </w:r>
          </w:p>
          <w:p w14:paraId="23B890F2" w14:textId="77777777" w:rsidR="004A0B41" w:rsidRPr="004A0B41" w:rsidRDefault="004A0B41" w:rsidP="004A0B41">
            <w:pPr>
              <w:numPr>
                <w:ilvl w:val="0"/>
                <w:numId w:val="3"/>
              </w:numPr>
              <w:spacing w:after="120"/>
              <w:ind w:left="1267"/>
              <w:contextualSpacing/>
              <w:rPr>
                <w:rFonts w:ascii="Times New Roman" w:eastAsia="Times New Roman" w:hAnsi="Times New Roman" w:cs="Times New Roman"/>
                <w:color w:val="00C6BB"/>
                <w:sz w:val="28"/>
                <w:szCs w:val="24"/>
                <w:lang w:eastAsia="en-GB"/>
              </w:rPr>
            </w:pPr>
            <w:r w:rsidRPr="004A0B41">
              <w:rPr>
                <w:rFonts w:eastAsiaTheme="minorEastAsia" w:hAnsi="Century Gothic"/>
                <w:color w:val="000000" w:themeColor="text1"/>
                <w:kern w:val="24"/>
                <w:sz w:val="28"/>
                <w:szCs w:val="28"/>
                <w:lang w:eastAsia="en-GB"/>
              </w:rPr>
              <w:t xml:space="preserve">Lunges with twist </w:t>
            </w:r>
          </w:p>
          <w:p w14:paraId="7A9D5001" w14:textId="77777777" w:rsidR="004A0B41" w:rsidRPr="004A0B41" w:rsidRDefault="004A0B41" w:rsidP="004A0B41">
            <w:pPr>
              <w:numPr>
                <w:ilvl w:val="0"/>
                <w:numId w:val="3"/>
              </w:numPr>
              <w:spacing w:after="120"/>
              <w:ind w:left="1267"/>
              <w:contextualSpacing/>
              <w:rPr>
                <w:rFonts w:ascii="Times New Roman" w:eastAsia="Times New Roman" w:hAnsi="Times New Roman" w:cs="Times New Roman"/>
                <w:color w:val="00C6BB"/>
                <w:sz w:val="28"/>
                <w:szCs w:val="24"/>
                <w:lang w:eastAsia="en-GB"/>
              </w:rPr>
            </w:pPr>
            <w:r w:rsidRPr="004A0B41">
              <w:rPr>
                <w:rFonts w:eastAsiaTheme="minorEastAsia" w:hAnsi="Century Gothic"/>
                <w:color w:val="000000" w:themeColor="text1"/>
                <w:kern w:val="24"/>
                <w:sz w:val="28"/>
                <w:szCs w:val="28"/>
                <w:lang w:eastAsia="en-GB"/>
              </w:rPr>
              <w:t xml:space="preserve">Legs swings </w:t>
            </w:r>
          </w:p>
          <w:p w14:paraId="00132A22" w14:textId="77777777" w:rsidR="004A0B41" w:rsidRPr="004A0B41" w:rsidRDefault="004A0B41" w:rsidP="004A0B41">
            <w:pPr>
              <w:numPr>
                <w:ilvl w:val="0"/>
                <w:numId w:val="3"/>
              </w:numPr>
              <w:spacing w:after="120"/>
              <w:ind w:left="1267"/>
              <w:contextualSpacing/>
              <w:rPr>
                <w:rFonts w:ascii="Times New Roman" w:eastAsia="Times New Roman" w:hAnsi="Times New Roman" w:cs="Times New Roman"/>
                <w:color w:val="00C6BB"/>
                <w:sz w:val="28"/>
                <w:szCs w:val="24"/>
                <w:lang w:eastAsia="en-GB"/>
              </w:rPr>
            </w:pPr>
            <w:r w:rsidRPr="004A0B41">
              <w:rPr>
                <w:rFonts w:eastAsiaTheme="minorEastAsia" w:hAnsi="Century Gothic"/>
                <w:color w:val="000000" w:themeColor="text1"/>
                <w:kern w:val="24"/>
                <w:sz w:val="28"/>
                <w:szCs w:val="28"/>
                <w:lang w:eastAsia="en-GB"/>
              </w:rPr>
              <w:t xml:space="preserve">Toe touches </w:t>
            </w:r>
          </w:p>
          <w:p w14:paraId="7A43FFE3" w14:textId="77777777" w:rsidR="004A0B41" w:rsidRPr="004A0B41" w:rsidRDefault="004A0B41" w:rsidP="004A0B41">
            <w:pPr>
              <w:numPr>
                <w:ilvl w:val="0"/>
                <w:numId w:val="3"/>
              </w:numPr>
              <w:spacing w:after="120"/>
              <w:ind w:left="1267"/>
              <w:contextualSpacing/>
              <w:rPr>
                <w:rFonts w:ascii="Times New Roman" w:eastAsia="Times New Roman" w:hAnsi="Times New Roman" w:cs="Times New Roman"/>
                <w:color w:val="00C6BB"/>
                <w:sz w:val="28"/>
                <w:szCs w:val="24"/>
                <w:lang w:eastAsia="en-GB"/>
              </w:rPr>
            </w:pPr>
            <w:r w:rsidRPr="004A0B41">
              <w:rPr>
                <w:rFonts w:eastAsiaTheme="minorEastAsia" w:hAnsi="Century Gothic"/>
                <w:color w:val="000000" w:themeColor="text1"/>
                <w:kern w:val="24"/>
                <w:sz w:val="28"/>
                <w:szCs w:val="28"/>
                <w:lang w:eastAsia="en-GB"/>
              </w:rPr>
              <w:t>Glute stretch</w:t>
            </w:r>
          </w:p>
          <w:p w14:paraId="1DBCA7BF" w14:textId="77777777" w:rsidR="004A0B41" w:rsidRPr="004A0B41" w:rsidRDefault="004A0B41" w:rsidP="004A0B41">
            <w:pPr>
              <w:numPr>
                <w:ilvl w:val="0"/>
                <w:numId w:val="3"/>
              </w:numPr>
              <w:spacing w:after="120"/>
              <w:ind w:left="1267"/>
              <w:contextualSpacing/>
              <w:rPr>
                <w:rFonts w:ascii="Times New Roman" w:eastAsia="Times New Roman" w:hAnsi="Times New Roman" w:cs="Times New Roman"/>
                <w:color w:val="00C6BB"/>
                <w:sz w:val="28"/>
                <w:szCs w:val="24"/>
                <w:lang w:eastAsia="en-GB"/>
              </w:rPr>
            </w:pPr>
            <w:r w:rsidRPr="004A0B41">
              <w:rPr>
                <w:rFonts w:eastAsiaTheme="minorEastAsia" w:hAnsi="Century Gothic"/>
                <w:color w:val="000000" w:themeColor="text1"/>
                <w:kern w:val="24"/>
                <w:sz w:val="28"/>
                <w:szCs w:val="28"/>
                <w:lang w:eastAsia="en-GB"/>
              </w:rPr>
              <w:t>Arm stretch 1</w:t>
            </w:r>
          </w:p>
          <w:p w14:paraId="697C0A73" w14:textId="77777777" w:rsidR="004A0B41" w:rsidRPr="004A0B41" w:rsidRDefault="004A0B41" w:rsidP="004A0B41">
            <w:pPr>
              <w:numPr>
                <w:ilvl w:val="0"/>
                <w:numId w:val="3"/>
              </w:numPr>
              <w:spacing w:after="120"/>
              <w:ind w:left="1267"/>
              <w:contextualSpacing/>
              <w:rPr>
                <w:rFonts w:ascii="Times New Roman" w:eastAsia="Times New Roman" w:hAnsi="Times New Roman" w:cs="Times New Roman"/>
                <w:color w:val="00C6BB"/>
                <w:sz w:val="28"/>
                <w:szCs w:val="24"/>
                <w:lang w:eastAsia="en-GB"/>
              </w:rPr>
            </w:pPr>
            <w:r w:rsidRPr="004A0B41">
              <w:rPr>
                <w:rFonts w:eastAsiaTheme="minorEastAsia" w:hAnsi="Century Gothic"/>
                <w:color w:val="000000" w:themeColor="text1"/>
                <w:kern w:val="24"/>
                <w:sz w:val="28"/>
                <w:szCs w:val="28"/>
                <w:lang w:eastAsia="en-GB"/>
              </w:rPr>
              <w:lastRenderedPageBreak/>
              <w:t>Arm stretch 2</w:t>
            </w:r>
          </w:p>
          <w:p w14:paraId="56A9C33B" w14:textId="77777777" w:rsidR="004A0B41" w:rsidRPr="004A0B41" w:rsidRDefault="004A0B41" w:rsidP="004A0B41">
            <w:pPr>
              <w:numPr>
                <w:ilvl w:val="0"/>
                <w:numId w:val="3"/>
              </w:numPr>
              <w:spacing w:after="120"/>
              <w:ind w:left="1267"/>
              <w:contextualSpacing/>
              <w:rPr>
                <w:rFonts w:ascii="Times New Roman" w:eastAsia="Times New Roman" w:hAnsi="Times New Roman" w:cs="Times New Roman"/>
                <w:color w:val="00C6BB"/>
                <w:sz w:val="28"/>
                <w:szCs w:val="24"/>
                <w:lang w:eastAsia="en-GB"/>
              </w:rPr>
            </w:pPr>
            <w:r w:rsidRPr="004A0B41">
              <w:rPr>
                <w:rFonts w:eastAsiaTheme="minorEastAsia" w:hAnsi="Century Gothic"/>
                <w:color w:val="000000" w:themeColor="text1"/>
                <w:kern w:val="24"/>
                <w:sz w:val="28"/>
                <w:szCs w:val="28"/>
                <w:lang w:eastAsia="en-GB"/>
              </w:rPr>
              <w:t xml:space="preserve">Back stretch  </w:t>
            </w:r>
          </w:p>
          <w:p w14:paraId="49B38606" w14:textId="77777777" w:rsidR="004A0B41" w:rsidRPr="004A0B41" w:rsidRDefault="004A0B41" w:rsidP="004A0B41">
            <w:pPr>
              <w:rPr>
                <w:rFonts w:ascii="Arial" w:hAnsi="Arial" w:cs="Arial"/>
              </w:rPr>
            </w:pPr>
          </w:p>
        </w:tc>
      </w:tr>
      <w:tr w:rsidR="004A0B41" w:rsidRPr="004A0B41" w14:paraId="42619A83" w14:textId="77777777" w:rsidTr="001D06A5">
        <w:trPr>
          <w:trHeight w:val="369"/>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D5FD11D" w14:textId="77777777" w:rsidR="004A0B41" w:rsidRPr="004A0B41" w:rsidRDefault="004A0B41" w:rsidP="004A0B41">
            <w:pPr>
              <w:rPr>
                <w:rFonts w:ascii="Arial" w:hAnsi="Arial" w:cs="Arial"/>
                <w:b/>
              </w:rPr>
            </w:pPr>
            <w:r w:rsidRPr="004A0B41">
              <w:rPr>
                <w:rFonts w:ascii="Arial" w:hAnsi="Arial" w:cs="Arial"/>
                <w:b/>
              </w:rPr>
              <w:lastRenderedPageBreak/>
              <w:t>Exercise</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3FE62EE2" w14:textId="77777777" w:rsidR="004A0B41" w:rsidRPr="004A0B41" w:rsidRDefault="004A0B41" w:rsidP="004A0B41">
            <w:pPr>
              <w:rPr>
                <w:rFonts w:ascii="Arial" w:hAnsi="Arial" w:cs="Arial"/>
                <w:b/>
              </w:rPr>
            </w:pPr>
            <w:r w:rsidRPr="004A0B41">
              <w:rPr>
                <w:rFonts w:ascii="Arial" w:hAnsi="Arial" w:cs="Arial"/>
                <w:b/>
              </w:rPr>
              <w:t>EPC</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7CA17CC6" w14:textId="77777777" w:rsidR="004A0B41" w:rsidRPr="004A0B41" w:rsidRDefault="004A0B41" w:rsidP="004A0B41">
            <w:pPr>
              <w:rPr>
                <w:rFonts w:ascii="Arial" w:hAnsi="Arial" w:cs="Arial"/>
                <w:b/>
              </w:rPr>
            </w:pPr>
            <w:r w:rsidRPr="004A0B41">
              <w:rPr>
                <w:rFonts w:ascii="Arial" w:hAnsi="Arial" w:cs="Arial"/>
                <w:b/>
              </w:rPr>
              <w:t>Sets</w:t>
            </w:r>
          </w:p>
        </w:tc>
        <w:tc>
          <w:tcPr>
            <w:tcW w:w="173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5A3CAE9D" w14:textId="77777777" w:rsidR="004A0B41" w:rsidRPr="004A0B41" w:rsidRDefault="004A0B41" w:rsidP="004A0B41">
            <w:pPr>
              <w:rPr>
                <w:rFonts w:ascii="Arial" w:hAnsi="Arial" w:cs="Arial"/>
                <w:b/>
              </w:rPr>
            </w:pPr>
            <w:r w:rsidRPr="004A0B41">
              <w:rPr>
                <w:rFonts w:ascii="Arial" w:hAnsi="Arial" w:cs="Arial"/>
                <w:b/>
              </w:rPr>
              <w:t>Reps</w:t>
            </w:r>
          </w:p>
        </w:tc>
        <w:tc>
          <w:tcPr>
            <w:tcW w:w="1730"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6503B272" w14:textId="77777777" w:rsidR="004A0B41" w:rsidRPr="004A0B41" w:rsidRDefault="004A0B41" w:rsidP="004A0B41">
            <w:pPr>
              <w:rPr>
                <w:rFonts w:ascii="Arial" w:hAnsi="Arial" w:cs="Arial"/>
                <w:b/>
              </w:rPr>
            </w:pPr>
            <w:r w:rsidRPr="004A0B41">
              <w:rPr>
                <w:rFonts w:ascii="Arial" w:hAnsi="Arial" w:cs="Arial"/>
                <w:b/>
              </w:rPr>
              <w:t>%1RM/Weight</w:t>
            </w:r>
          </w:p>
        </w:tc>
        <w:tc>
          <w:tcPr>
            <w:tcW w:w="1730"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9E1B174" w14:textId="77777777" w:rsidR="004A0B41" w:rsidRPr="004A0B41" w:rsidRDefault="004A0B41" w:rsidP="004A0B41">
            <w:pPr>
              <w:rPr>
                <w:rFonts w:ascii="Arial" w:hAnsi="Arial" w:cs="Arial"/>
                <w:b/>
              </w:rPr>
            </w:pPr>
            <w:r w:rsidRPr="004A0B41">
              <w:rPr>
                <w:rFonts w:ascii="Arial" w:hAnsi="Arial" w:cs="Arial"/>
                <w:b/>
              </w:rPr>
              <w:t>Rest</w:t>
            </w:r>
          </w:p>
        </w:tc>
      </w:tr>
      <w:tr w:rsidR="004A0B41" w:rsidRPr="004A0B41" w14:paraId="45EE666D" w14:textId="77777777" w:rsidTr="001D06A5">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5717898" w14:textId="77777777" w:rsidR="004A0B41" w:rsidRPr="004A0B41" w:rsidRDefault="004A0B41" w:rsidP="004A0B41">
            <w:pPr>
              <w:rPr>
                <w:rFonts w:ascii="Arial" w:hAnsi="Arial" w:cs="Arial"/>
              </w:rPr>
            </w:pPr>
            <w:r w:rsidRPr="004A0B41">
              <w:rPr>
                <w:rFonts w:ascii="Arial" w:hAnsi="Arial" w:cs="Arial"/>
              </w:rPr>
              <w:t>1a) trap bar dead lift</w:t>
            </w:r>
          </w:p>
          <w:p w14:paraId="5D2C335D" w14:textId="77777777" w:rsidR="004A0B41" w:rsidRPr="004A0B41" w:rsidRDefault="004A0B41" w:rsidP="004A0B41">
            <w:pPr>
              <w:rPr>
                <w:rFonts w:ascii="Arial" w:hAnsi="Arial" w:cs="Arial"/>
              </w:rPr>
            </w:pPr>
            <w:r w:rsidRPr="004A0B41">
              <w:rPr>
                <w:rFonts w:ascii="Arial" w:hAnsi="Arial" w:cs="Arial"/>
              </w:rPr>
              <w:t>1b) burpees</w:t>
            </w:r>
          </w:p>
          <w:p w14:paraId="03BB4FF4" w14:textId="77777777" w:rsidR="004A0B41" w:rsidRPr="004A0B41" w:rsidRDefault="004A0B41" w:rsidP="004A0B41">
            <w:pPr>
              <w:rPr>
                <w:rFonts w:ascii="Arial" w:hAnsi="Arial" w:cs="Arial"/>
              </w:rPr>
            </w:pPr>
          </w:p>
          <w:p w14:paraId="43F6FCF6" w14:textId="77777777" w:rsidR="004A0B41" w:rsidRPr="004A0B41" w:rsidRDefault="004A0B41" w:rsidP="004A0B41">
            <w:pPr>
              <w:rPr>
                <w:rFonts w:ascii="Arial" w:hAnsi="Arial" w:cs="Arial"/>
              </w:rPr>
            </w:pP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7553417B" w14:textId="77777777" w:rsidR="004A0B41" w:rsidRPr="004A0B41" w:rsidRDefault="004A0B41" w:rsidP="004A0B41">
            <w:pPr>
              <w:rPr>
                <w:rFonts w:ascii="Arial" w:hAnsi="Arial" w:cs="Arial"/>
              </w:rPr>
            </w:pPr>
            <w:r w:rsidRPr="004A0B41">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603FCE7" w14:textId="77777777" w:rsidR="004A0B41" w:rsidRPr="004A0B41" w:rsidRDefault="004A0B41" w:rsidP="004A0B41">
            <w:pPr>
              <w:rPr>
                <w:rFonts w:ascii="Arial" w:hAnsi="Arial" w:cs="Arial"/>
              </w:rPr>
            </w:pPr>
            <w:r w:rsidRPr="004A0B41">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3209EF14" w14:textId="77777777" w:rsidR="004A0B41" w:rsidRPr="004A0B41" w:rsidRDefault="004A0B41" w:rsidP="004A0B41">
            <w:pPr>
              <w:rPr>
                <w:rFonts w:ascii="Arial" w:hAnsi="Arial" w:cs="Arial"/>
              </w:rPr>
            </w:pPr>
            <w:r w:rsidRPr="004A0B41">
              <w:rPr>
                <w:rFonts w:ascii="Arial" w:hAnsi="Arial" w:cs="Arial"/>
              </w:rPr>
              <w:t xml:space="preserve">8-12/ 20 seconds </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42259ED8" w14:textId="77777777" w:rsidR="004A0B41" w:rsidRPr="004A0B41" w:rsidRDefault="004A0B41" w:rsidP="004A0B41">
            <w:pPr>
              <w:rPr>
                <w:rFonts w:ascii="Arial" w:hAnsi="Arial" w:cs="Arial"/>
              </w:rPr>
            </w:pPr>
            <w:r w:rsidRPr="004A0B41">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384B905F" w14:textId="77777777" w:rsidR="004A0B41" w:rsidRPr="004A0B41" w:rsidRDefault="004A0B41" w:rsidP="004A0B41">
            <w:pPr>
              <w:rPr>
                <w:rFonts w:ascii="Arial" w:hAnsi="Arial" w:cs="Arial"/>
              </w:rPr>
            </w:pPr>
            <w:r w:rsidRPr="004A0B41">
              <w:rPr>
                <w:rFonts w:ascii="Arial" w:hAnsi="Arial" w:cs="Arial"/>
              </w:rPr>
              <w:t xml:space="preserve">60 seconds </w:t>
            </w:r>
          </w:p>
        </w:tc>
      </w:tr>
      <w:tr w:rsidR="004A0B41" w:rsidRPr="004A0B41" w14:paraId="22FBF8D3" w14:textId="77777777" w:rsidTr="001D06A5">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65DC3C3C" w14:textId="77777777" w:rsidR="004A0B41" w:rsidRPr="004A0B41" w:rsidRDefault="004A0B41" w:rsidP="004A0B41">
            <w:pPr>
              <w:rPr>
                <w:rFonts w:ascii="Arial" w:hAnsi="Arial" w:cs="Arial"/>
              </w:rPr>
            </w:pPr>
            <w:r w:rsidRPr="004A0B41">
              <w:rPr>
                <w:rFonts w:ascii="Arial" w:hAnsi="Arial" w:cs="Arial"/>
              </w:rPr>
              <w:t xml:space="preserve">2a) back squat </w:t>
            </w:r>
          </w:p>
          <w:p w14:paraId="4CFFC56E" w14:textId="77777777" w:rsidR="004A0B41" w:rsidRPr="004A0B41" w:rsidRDefault="004A0B41" w:rsidP="004A0B41">
            <w:pPr>
              <w:rPr>
                <w:rFonts w:ascii="Arial" w:hAnsi="Arial" w:cs="Arial"/>
              </w:rPr>
            </w:pPr>
            <w:r w:rsidRPr="004A0B41">
              <w:rPr>
                <w:rFonts w:ascii="Arial" w:hAnsi="Arial" w:cs="Arial"/>
              </w:rPr>
              <w:t xml:space="preserve">2b) kick sits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0B45DB90" w14:textId="77777777" w:rsidR="004A0B41" w:rsidRPr="004A0B41" w:rsidRDefault="004A0B41" w:rsidP="004A0B41">
            <w:pPr>
              <w:rPr>
                <w:rFonts w:ascii="Arial" w:hAnsi="Arial" w:cs="Arial"/>
              </w:rPr>
            </w:pPr>
            <w:r w:rsidRPr="004A0B41">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1204EB8C" w14:textId="77777777" w:rsidR="004A0B41" w:rsidRPr="004A0B41" w:rsidRDefault="004A0B41" w:rsidP="004A0B41">
            <w:pPr>
              <w:rPr>
                <w:rFonts w:ascii="Arial" w:hAnsi="Arial" w:cs="Arial"/>
              </w:rPr>
            </w:pPr>
            <w:r w:rsidRPr="004A0B41">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61CD113B" w14:textId="77777777" w:rsidR="004A0B41" w:rsidRPr="004A0B41" w:rsidRDefault="004A0B41" w:rsidP="004A0B41">
            <w:pPr>
              <w:rPr>
                <w:rFonts w:ascii="Arial" w:hAnsi="Arial" w:cs="Arial"/>
              </w:rPr>
            </w:pPr>
            <w:r w:rsidRPr="004A0B41">
              <w:rPr>
                <w:rFonts w:ascii="Arial" w:hAnsi="Arial" w:cs="Arial"/>
              </w:rPr>
              <w:t xml:space="preserve">8-12 20 seconds </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131AE731" w14:textId="77777777" w:rsidR="004A0B41" w:rsidRPr="004A0B41" w:rsidRDefault="004A0B41" w:rsidP="004A0B41">
            <w:pPr>
              <w:rPr>
                <w:rFonts w:ascii="Arial" w:hAnsi="Arial" w:cs="Arial"/>
              </w:rPr>
            </w:pPr>
            <w:r w:rsidRPr="004A0B41">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0A2405B7" w14:textId="77777777" w:rsidR="004A0B41" w:rsidRPr="004A0B41" w:rsidRDefault="004A0B41" w:rsidP="004A0B41">
            <w:pPr>
              <w:rPr>
                <w:rFonts w:ascii="Arial" w:hAnsi="Arial" w:cs="Arial"/>
              </w:rPr>
            </w:pPr>
            <w:r w:rsidRPr="004A0B41">
              <w:rPr>
                <w:rFonts w:ascii="Arial" w:hAnsi="Arial" w:cs="Arial"/>
              </w:rPr>
              <w:t xml:space="preserve">60 seconds </w:t>
            </w:r>
          </w:p>
        </w:tc>
      </w:tr>
      <w:tr w:rsidR="004A0B41" w:rsidRPr="004A0B41" w14:paraId="70190704" w14:textId="77777777" w:rsidTr="001D06A5">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37858B19" w14:textId="77777777" w:rsidR="004A0B41" w:rsidRPr="004A0B41" w:rsidRDefault="004A0B41" w:rsidP="004A0B41">
            <w:pPr>
              <w:rPr>
                <w:rFonts w:ascii="Arial" w:hAnsi="Arial" w:cs="Arial"/>
              </w:rPr>
            </w:pPr>
            <w:r w:rsidRPr="004A0B41">
              <w:rPr>
                <w:rFonts w:ascii="Arial" w:hAnsi="Arial" w:cs="Arial"/>
              </w:rPr>
              <w:t>3a) hip thrusts</w:t>
            </w:r>
          </w:p>
          <w:p w14:paraId="19360CC2" w14:textId="77777777" w:rsidR="004A0B41" w:rsidRPr="004A0B41" w:rsidRDefault="004A0B41" w:rsidP="004A0B41">
            <w:pPr>
              <w:rPr>
                <w:rFonts w:ascii="Arial" w:hAnsi="Arial" w:cs="Arial"/>
              </w:rPr>
            </w:pPr>
            <w:r w:rsidRPr="004A0B41">
              <w:rPr>
                <w:rFonts w:ascii="Arial" w:hAnsi="Arial" w:cs="Arial"/>
              </w:rPr>
              <w:t xml:space="preserve">3b) step ups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9943DAD" w14:textId="77777777" w:rsidR="004A0B41" w:rsidRPr="004A0B41" w:rsidRDefault="004A0B41" w:rsidP="004A0B41">
            <w:pPr>
              <w:rPr>
                <w:rFonts w:ascii="Arial" w:hAnsi="Arial" w:cs="Arial"/>
              </w:rPr>
            </w:pPr>
            <w:r w:rsidRPr="004A0B41">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570EEF76" w14:textId="77777777" w:rsidR="004A0B41" w:rsidRPr="004A0B41" w:rsidRDefault="004A0B41" w:rsidP="004A0B41">
            <w:pPr>
              <w:rPr>
                <w:rFonts w:ascii="Arial" w:hAnsi="Arial" w:cs="Arial"/>
              </w:rPr>
            </w:pPr>
            <w:r w:rsidRPr="004A0B41">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730564FF" w14:textId="77777777" w:rsidR="004A0B41" w:rsidRPr="004A0B41" w:rsidRDefault="004A0B41" w:rsidP="004A0B41">
            <w:pPr>
              <w:rPr>
                <w:rFonts w:ascii="Arial" w:hAnsi="Arial" w:cs="Arial"/>
              </w:rPr>
            </w:pPr>
            <w:r w:rsidRPr="004A0B41">
              <w:rPr>
                <w:rFonts w:ascii="Arial" w:hAnsi="Arial" w:cs="Arial"/>
              </w:rPr>
              <w:t xml:space="preserve">8-12 20 seconds </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31007064" w14:textId="77777777" w:rsidR="004A0B41" w:rsidRPr="004A0B41" w:rsidRDefault="004A0B41" w:rsidP="004A0B41">
            <w:pPr>
              <w:rPr>
                <w:rFonts w:ascii="Arial" w:hAnsi="Arial" w:cs="Arial"/>
              </w:rPr>
            </w:pPr>
            <w:r w:rsidRPr="004A0B41">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78E47993" w14:textId="77777777" w:rsidR="004A0B41" w:rsidRPr="004A0B41" w:rsidRDefault="004A0B41" w:rsidP="004A0B41">
            <w:pPr>
              <w:rPr>
                <w:rFonts w:ascii="Arial" w:hAnsi="Arial" w:cs="Arial"/>
              </w:rPr>
            </w:pPr>
            <w:r w:rsidRPr="004A0B41">
              <w:rPr>
                <w:rFonts w:ascii="Arial" w:hAnsi="Arial" w:cs="Arial"/>
              </w:rPr>
              <w:t xml:space="preserve">60 seconds </w:t>
            </w:r>
          </w:p>
        </w:tc>
      </w:tr>
      <w:tr w:rsidR="004A0B41" w:rsidRPr="004A0B41" w14:paraId="656C49CD" w14:textId="77777777" w:rsidTr="001D06A5">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B2F2628" w14:textId="77777777" w:rsidR="004A0B41" w:rsidRPr="004A0B41" w:rsidRDefault="004A0B41" w:rsidP="004A0B41">
            <w:pPr>
              <w:rPr>
                <w:rFonts w:ascii="Arial" w:hAnsi="Arial" w:cs="Arial"/>
              </w:rPr>
            </w:pPr>
            <w:r w:rsidRPr="004A0B41">
              <w:rPr>
                <w:rFonts w:ascii="Arial" w:hAnsi="Arial" w:cs="Arial"/>
              </w:rPr>
              <w:t>4a) db bench press</w:t>
            </w:r>
          </w:p>
          <w:p w14:paraId="2AD79031" w14:textId="77777777" w:rsidR="004A0B41" w:rsidRPr="004A0B41" w:rsidRDefault="004A0B41" w:rsidP="004A0B41">
            <w:pPr>
              <w:rPr>
                <w:rFonts w:ascii="Arial" w:hAnsi="Arial" w:cs="Arial"/>
              </w:rPr>
            </w:pPr>
            <w:r w:rsidRPr="004A0B41">
              <w:rPr>
                <w:rFonts w:ascii="Arial" w:hAnsi="Arial" w:cs="Arial"/>
              </w:rPr>
              <w:t xml:space="preserve">4b) push up hold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2AC38277" w14:textId="77777777" w:rsidR="004A0B41" w:rsidRPr="004A0B41" w:rsidRDefault="004A0B41" w:rsidP="004A0B41">
            <w:pPr>
              <w:rPr>
                <w:rFonts w:ascii="Arial" w:hAnsi="Arial" w:cs="Arial"/>
              </w:rPr>
            </w:pPr>
            <w:r w:rsidRPr="004A0B41">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2970E0D4" w14:textId="77777777" w:rsidR="004A0B41" w:rsidRPr="004A0B41" w:rsidRDefault="004A0B41" w:rsidP="004A0B41">
            <w:pPr>
              <w:rPr>
                <w:rFonts w:ascii="Arial" w:hAnsi="Arial" w:cs="Arial"/>
              </w:rPr>
            </w:pPr>
            <w:r w:rsidRPr="004A0B41">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6A6DF76F" w14:textId="77777777" w:rsidR="004A0B41" w:rsidRPr="004A0B41" w:rsidRDefault="004A0B41" w:rsidP="004A0B41">
            <w:pPr>
              <w:rPr>
                <w:rFonts w:ascii="Arial" w:hAnsi="Arial" w:cs="Arial"/>
              </w:rPr>
            </w:pPr>
            <w:r w:rsidRPr="004A0B41">
              <w:rPr>
                <w:rFonts w:ascii="Arial" w:hAnsi="Arial" w:cs="Arial"/>
              </w:rPr>
              <w:t xml:space="preserve">8 -12 20 seconds </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17BA5609" w14:textId="77777777" w:rsidR="004A0B41" w:rsidRPr="004A0B41" w:rsidRDefault="004A0B41" w:rsidP="004A0B41">
            <w:pPr>
              <w:rPr>
                <w:rFonts w:ascii="Arial" w:hAnsi="Arial" w:cs="Arial"/>
              </w:rPr>
            </w:pPr>
            <w:r w:rsidRPr="004A0B41">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628362A5" w14:textId="77777777" w:rsidR="004A0B41" w:rsidRPr="004A0B41" w:rsidRDefault="004A0B41" w:rsidP="004A0B41">
            <w:pPr>
              <w:rPr>
                <w:rFonts w:ascii="Arial" w:hAnsi="Arial" w:cs="Arial"/>
              </w:rPr>
            </w:pPr>
            <w:r w:rsidRPr="004A0B41">
              <w:rPr>
                <w:rFonts w:ascii="Arial" w:hAnsi="Arial" w:cs="Arial"/>
              </w:rPr>
              <w:t xml:space="preserve">60 seconds </w:t>
            </w:r>
          </w:p>
        </w:tc>
      </w:tr>
      <w:tr w:rsidR="004A0B41" w:rsidRPr="004A0B41" w14:paraId="329B1F28" w14:textId="77777777" w:rsidTr="001D06A5">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65832F7" w14:textId="77777777" w:rsidR="004A0B41" w:rsidRPr="004A0B41" w:rsidRDefault="004A0B41" w:rsidP="004A0B41">
            <w:pPr>
              <w:rPr>
                <w:rFonts w:ascii="Arial" w:hAnsi="Arial" w:cs="Arial"/>
              </w:rPr>
            </w:pPr>
            <w:r w:rsidRPr="004A0B41">
              <w:rPr>
                <w:rFonts w:ascii="Arial" w:hAnsi="Arial" w:cs="Arial"/>
              </w:rPr>
              <w:t>5a) seated shoulder press</w:t>
            </w:r>
          </w:p>
          <w:p w14:paraId="00A7DA04" w14:textId="77777777" w:rsidR="004A0B41" w:rsidRPr="004A0B41" w:rsidRDefault="004A0B41" w:rsidP="004A0B41">
            <w:pPr>
              <w:rPr>
                <w:rFonts w:ascii="Arial" w:hAnsi="Arial" w:cs="Arial"/>
              </w:rPr>
            </w:pPr>
            <w:r w:rsidRPr="004A0B41">
              <w:rPr>
                <w:rFonts w:ascii="Arial" w:hAnsi="Arial" w:cs="Arial"/>
              </w:rPr>
              <w:t xml:space="preserve">5b) med ball slams </w:t>
            </w: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42638C57" w14:textId="77777777" w:rsidR="004A0B41" w:rsidRPr="004A0B41" w:rsidRDefault="004A0B41" w:rsidP="004A0B41">
            <w:pPr>
              <w:rPr>
                <w:rFonts w:ascii="Arial" w:hAnsi="Arial" w:cs="Arial"/>
              </w:rPr>
            </w:pPr>
            <w:r w:rsidRPr="004A0B41">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000BCAFD" w14:textId="77777777" w:rsidR="004A0B41" w:rsidRPr="004A0B41" w:rsidRDefault="004A0B41" w:rsidP="004A0B41">
            <w:pPr>
              <w:rPr>
                <w:rFonts w:ascii="Arial" w:hAnsi="Arial" w:cs="Arial"/>
              </w:rPr>
            </w:pPr>
            <w:r w:rsidRPr="004A0B41">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5F7701A2" w14:textId="77777777" w:rsidR="004A0B41" w:rsidRPr="004A0B41" w:rsidRDefault="004A0B41" w:rsidP="004A0B41">
            <w:pPr>
              <w:rPr>
                <w:rFonts w:ascii="Arial" w:hAnsi="Arial" w:cs="Arial"/>
              </w:rPr>
            </w:pPr>
            <w:r w:rsidRPr="004A0B41">
              <w:rPr>
                <w:rFonts w:ascii="Arial" w:hAnsi="Arial" w:cs="Arial"/>
              </w:rPr>
              <w:t>8 -12 20 seconds</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738686C1" w14:textId="77777777" w:rsidR="004A0B41" w:rsidRPr="004A0B41" w:rsidRDefault="004A0B41" w:rsidP="004A0B41">
            <w:pPr>
              <w:rPr>
                <w:rFonts w:ascii="Arial" w:hAnsi="Arial" w:cs="Arial"/>
              </w:rPr>
            </w:pPr>
            <w:r w:rsidRPr="004A0B41">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0AEC9EF7" w14:textId="77777777" w:rsidR="004A0B41" w:rsidRPr="004A0B41" w:rsidRDefault="004A0B41" w:rsidP="004A0B41">
            <w:pPr>
              <w:rPr>
                <w:rFonts w:ascii="Arial" w:hAnsi="Arial" w:cs="Arial"/>
              </w:rPr>
            </w:pPr>
            <w:r w:rsidRPr="004A0B41">
              <w:rPr>
                <w:rFonts w:ascii="Arial" w:hAnsi="Arial" w:cs="Arial"/>
              </w:rPr>
              <w:t xml:space="preserve">60 seconds </w:t>
            </w:r>
          </w:p>
        </w:tc>
      </w:tr>
      <w:tr w:rsidR="004A0B41" w:rsidRPr="004A0B41" w14:paraId="178CD3EB" w14:textId="77777777" w:rsidTr="001D06A5">
        <w:trPr>
          <w:trHeight w:val="567"/>
        </w:trPr>
        <w:tc>
          <w:tcPr>
            <w:tcW w:w="2123" w:type="dxa"/>
            <w:tcBorders>
              <w:top w:val="single" w:sz="4" w:space="0" w:color="auto"/>
              <w:left w:val="single" w:sz="4" w:space="0" w:color="auto"/>
              <w:bottom w:val="single" w:sz="4" w:space="0" w:color="auto"/>
              <w:right w:val="single" w:sz="4" w:space="0" w:color="auto"/>
            </w:tcBorders>
            <w:vAlign w:val="center"/>
          </w:tcPr>
          <w:p w14:paraId="04070891" w14:textId="77777777" w:rsidR="004A0B41" w:rsidRPr="004A0B41" w:rsidRDefault="004A0B41" w:rsidP="004A0B41">
            <w:pPr>
              <w:rPr>
                <w:rFonts w:ascii="Arial" w:hAnsi="Arial" w:cs="Arial"/>
              </w:rPr>
            </w:pPr>
            <w:r w:rsidRPr="004A0B41">
              <w:rPr>
                <w:rFonts w:ascii="Arial" w:hAnsi="Arial" w:cs="Arial"/>
              </w:rPr>
              <w:t xml:space="preserve">6a) Skull crushers </w:t>
            </w:r>
          </w:p>
          <w:p w14:paraId="1CE05DA6" w14:textId="77777777" w:rsidR="004A0B41" w:rsidRPr="004A0B41" w:rsidRDefault="004A0B41" w:rsidP="004A0B41">
            <w:pPr>
              <w:rPr>
                <w:rFonts w:ascii="Arial" w:hAnsi="Arial" w:cs="Arial"/>
              </w:rPr>
            </w:pPr>
            <w:r w:rsidRPr="004A0B41">
              <w:rPr>
                <w:rFonts w:ascii="Arial" w:hAnsi="Arial" w:cs="Arial"/>
              </w:rPr>
              <w:t xml:space="preserve">6b) mountain climbers </w:t>
            </w:r>
          </w:p>
          <w:p w14:paraId="66755AE8" w14:textId="77777777" w:rsidR="004A0B41" w:rsidRPr="004A0B41" w:rsidRDefault="004A0B41" w:rsidP="004A0B41">
            <w:pPr>
              <w:rPr>
                <w:rFonts w:ascii="Arial" w:hAnsi="Arial" w:cs="Arial"/>
              </w:rPr>
            </w:pPr>
          </w:p>
        </w:tc>
        <w:tc>
          <w:tcPr>
            <w:tcW w:w="990" w:type="dxa"/>
            <w:tcBorders>
              <w:top w:val="single" w:sz="4" w:space="0" w:color="auto"/>
              <w:left w:val="single" w:sz="4" w:space="0" w:color="auto"/>
              <w:bottom w:val="single" w:sz="4" w:space="0" w:color="auto"/>
              <w:right w:val="single" w:sz="4" w:space="0" w:color="auto"/>
            </w:tcBorders>
            <w:shd w:val="clear" w:color="auto" w:fill="0070C0"/>
            <w:vAlign w:val="center"/>
          </w:tcPr>
          <w:p w14:paraId="3F2D5990" w14:textId="77777777" w:rsidR="004A0B41" w:rsidRPr="004A0B41" w:rsidRDefault="004A0B41" w:rsidP="004A0B41">
            <w:pPr>
              <w:rPr>
                <w:rFonts w:ascii="Arial" w:hAnsi="Arial" w:cs="Arial"/>
              </w:rPr>
            </w:pPr>
            <w:r w:rsidRPr="004A0B41">
              <w:rPr>
                <w:rFonts w:ascii="Arial" w:hAnsi="Arial" w:cs="Arial"/>
              </w:rPr>
              <w:t>201</w:t>
            </w:r>
          </w:p>
        </w:tc>
        <w:tc>
          <w:tcPr>
            <w:tcW w:w="964" w:type="dxa"/>
            <w:tcBorders>
              <w:top w:val="single" w:sz="4" w:space="0" w:color="auto"/>
              <w:left w:val="single" w:sz="4" w:space="0" w:color="auto"/>
              <w:bottom w:val="single" w:sz="4" w:space="0" w:color="auto"/>
              <w:right w:val="single" w:sz="4" w:space="0" w:color="auto"/>
            </w:tcBorders>
            <w:shd w:val="clear" w:color="auto" w:fill="0070C0"/>
            <w:vAlign w:val="center"/>
          </w:tcPr>
          <w:p w14:paraId="49D1B6A3" w14:textId="77777777" w:rsidR="004A0B41" w:rsidRPr="004A0B41" w:rsidRDefault="004A0B41" w:rsidP="004A0B41">
            <w:pPr>
              <w:rPr>
                <w:rFonts w:ascii="Arial" w:hAnsi="Arial" w:cs="Arial"/>
              </w:rPr>
            </w:pPr>
            <w:r w:rsidRPr="004A0B41">
              <w:rPr>
                <w:rFonts w:ascii="Arial" w:hAnsi="Arial" w:cs="Arial"/>
              </w:rPr>
              <w:t>3</w:t>
            </w:r>
          </w:p>
        </w:tc>
        <w:tc>
          <w:tcPr>
            <w:tcW w:w="1733" w:type="dxa"/>
            <w:gridSpan w:val="2"/>
            <w:tcBorders>
              <w:top w:val="single" w:sz="4" w:space="0" w:color="auto"/>
              <w:left w:val="single" w:sz="4" w:space="0" w:color="auto"/>
              <w:bottom w:val="single" w:sz="4" w:space="0" w:color="auto"/>
              <w:right w:val="single" w:sz="4" w:space="0" w:color="auto"/>
            </w:tcBorders>
            <w:vAlign w:val="center"/>
          </w:tcPr>
          <w:p w14:paraId="0D587671" w14:textId="77777777" w:rsidR="004A0B41" w:rsidRPr="004A0B41" w:rsidRDefault="004A0B41" w:rsidP="004A0B41">
            <w:pPr>
              <w:rPr>
                <w:rFonts w:ascii="Arial" w:hAnsi="Arial" w:cs="Arial"/>
              </w:rPr>
            </w:pPr>
            <w:r w:rsidRPr="004A0B41">
              <w:rPr>
                <w:rFonts w:ascii="Arial" w:hAnsi="Arial" w:cs="Arial"/>
              </w:rPr>
              <w:t>8 -12 20 seconds</w:t>
            </w:r>
          </w:p>
        </w:tc>
        <w:tc>
          <w:tcPr>
            <w:tcW w:w="1730" w:type="dxa"/>
            <w:gridSpan w:val="2"/>
            <w:tcBorders>
              <w:top w:val="single" w:sz="4" w:space="0" w:color="auto"/>
              <w:left w:val="single" w:sz="4" w:space="0" w:color="auto"/>
              <w:bottom w:val="single" w:sz="4" w:space="0" w:color="auto"/>
              <w:right w:val="single" w:sz="4" w:space="0" w:color="auto"/>
            </w:tcBorders>
            <w:vAlign w:val="center"/>
          </w:tcPr>
          <w:p w14:paraId="15C47DC2" w14:textId="77777777" w:rsidR="004A0B41" w:rsidRPr="004A0B41" w:rsidRDefault="004A0B41" w:rsidP="004A0B41">
            <w:pPr>
              <w:rPr>
                <w:rFonts w:ascii="Arial" w:hAnsi="Arial" w:cs="Arial"/>
              </w:rPr>
            </w:pPr>
            <w:r w:rsidRPr="004A0B41">
              <w:rPr>
                <w:rFonts w:ascii="Arial" w:hAnsi="Arial" w:cs="Arial"/>
              </w:rPr>
              <w:t>75%</w:t>
            </w:r>
          </w:p>
        </w:tc>
        <w:tc>
          <w:tcPr>
            <w:tcW w:w="1730" w:type="dxa"/>
            <w:tcBorders>
              <w:top w:val="single" w:sz="4" w:space="0" w:color="auto"/>
              <w:left w:val="single" w:sz="4" w:space="0" w:color="auto"/>
              <w:bottom w:val="single" w:sz="4" w:space="0" w:color="auto"/>
              <w:right w:val="single" w:sz="4" w:space="0" w:color="auto"/>
            </w:tcBorders>
            <w:vAlign w:val="center"/>
          </w:tcPr>
          <w:p w14:paraId="2E193180" w14:textId="77777777" w:rsidR="004A0B41" w:rsidRPr="004A0B41" w:rsidRDefault="004A0B41" w:rsidP="004A0B41">
            <w:pPr>
              <w:rPr>
                <w:rFonts w:ascii="Arial" w:hAnsi="Arial" w:cs="Arial"/>
              </w:rPr>
            </w:pPr>
            <w:r w:rsidRPr="004A0B41">
              <w:rPr>
                <w:rFonts w:ascii="Arial" w:hAnsi="Arial" w:cs="Arial"/>
              </w:rPr>
              <w:t xml:space="preserve">60 seconds </w:t>
            </w:r>
          </w:p>
        </w:tc>
      </w:tr>
      <w:tr w:rsidR="004A0B41" w:rsidRPr="004A0B41" w14:paraId="7C986D42" w14:textId="77777777" w:rsidTr="001D06A5">
        <w:trPr>
          <w:trHeight w:val="315"/>
        </w:trPr>
        <w:tc>
          <w:tcPr>
            <w:tcW w:w="9270" w:type="dxa"/>
            <w:gridSpan w:val="8"/>
            <w:tcBorders>
              <w:top w:val="single" w:sz="4" w:space="0" w:color="auto"/>
              <w:left w:val="single" w:sz="4" w:space="0" w:color="auto"/>
              <w:bottom w:val="single" w:sz="4" w:space="0" w:color="auto"/>
              <w:right w:val="single" w:sz="4" w:space="0" w:color="auto"/>
            </w:tcBorders>
            <w:shd w:val="clear" w:color="auto" w:fill="0070C0"/>
            <w:vAlign w:val="center"/>
            <w:hideMark/>
          </w:tcPr>
          <w:p w14:paraId="10AA9EBD" w14:textId="77777777" w:rsidR="004A0B41" w:rsidRPr="004A0B41" w:rsidRDefault="004A0B41" w:rsidP="004A0B41">
            <w:pPr>
              <w:rPr>
                <w:rFonts w:ascii="Arial" w:hAnsi="Arial" w:cs="Arial"/>
              </w:rPr>
            </w:pPr>
            <w:r w:rsidRPr="004A0B41">
              <w:rPr>
                <w:rFonts w:ascii="Arial" w:hAnsi="Arial" w:cs="Arial"/>
              </w:rPr>
              <w:t>Other training methods: AMRAP / INTERVAL / TABATA</w:t>
            </w:r>
          </w:p>
        </w:tc>
      </w:tr>
      <w:tr w:rsidR="004A0B41" w:rsidRPr="004A0B41" w14:paraId="5BDC9491" w14:textId="77777777" w:rsidTr="001D06A5">
        <w:trPr>
          <w:trHeight w:val="885"/>
        </w:trPr>
        <w:tc>
          <w:tcPr>
            <w:tcW w:w="9270" w:type="dxa"/>
            <w:gridSpan w:val="8"/>
            <w:tcBorders>
              <w:top w:val="single" w:sz="4" w:space="0" w:color="auto"/>
              <w:left w:val="single" w:sz="4" w:space="0" w:color="auto"/>
              <w:bottom w:val="single" w:sz="4" w:space="0" w:color="auto"/>
              <w:right w:val="single" w:sz="4" w:space="0" w:color="auto"/>
            </w:tcBorders>
            <w:vAlign w:val="center"/>
          </w:tcPr>
          <w:p w14:paraId="7EA46A71" w14:textId="77777777" w:rsidR="004A0B41" w:rsidRPr="004A0B41" w:rsidRDefault="004A0B41" w:rsidP="004A0B41">
            <w:pPr>
              <w:rPr>
                <w:rFonts w:ascii="Arial" w:hAnsi="Arial" w:cs="Arial"/>
              </w:rPr>
            </w:pPr>
            <w:r w:rsidRPr="004A0B41">
              <w:rPr>
                <w:rFonts w:ascii="Arial" w:hAnsi="Arial" w:cs="Arial"/>
              </w:rPr>
              <w:t xml:space="preserve"> </w:t>
            </w:r>
          </w:p>
          <w:p w14:paraId="04947FCB" w14:textId="77777777" w:rsidR="004A0B41" w:rsidRPr="004A0B41" w:rsidRDefault="004A0B41" w:rsidP="004A0B41">
            <w:pPr>
              <w:rPr>
                <w:rFonts w:ascii="Arial" w:hAnsi="Arial" w:cs="Arial"/>
              </w:rPr>
            </w:pPr>
          </w:p>
          <w:p w14:paraId="4FF74345" w14:textId="77777777" w:rsidR="004A0B41" w:rsidRPr="004A0B41" w:rsidRDefault="004A0B41" w:rsidP="004A0B41">
            <w:pPr>
              <w:rPr>
                <w:rFonts w:ascii="Arial" w:hAnsi="Arial" w:cs="Arial"/>
              </w:rPr>
            </w:pPr>
          </w:p>
        </w:tc>
      </w:tr>
      <w:tr w:rsidR="004A0B41" w:rsidRPr="004A0B41" w14:paraId="6B3BC877" w14:textId="77777777" w:rsidTr="001D06A5">
        <w:trPr>
          <w:trHeight w:val="612"/>
        </w:trPr>
        <w:tc>
          <w:tcPr>
            <w:tcW w:w="3113" w:type="dxa"/>
            <w:gridSpan w:val="2"/>
            <w:tcBorders>
              <w:top w:val="single" w:sz="4" w:space="0" w:color="auto"/>
              <w:left w:val="single" w:sz="4" w:space="0" w:color="auto"/>
              <w:bottom w:val="single" w:sz="4" w:space="0" w:color="auto"/>
              <w:right w:val="single" w:sz="4" w:space="0" w:color="auto"/>
            </w:tcBorders>
            <w:shd w:val="clear" w:color="auto" w:fill="0070C0"/>
            <w:vAlign w:val="center"/>
            <w:hideMark/>
          </w:tcPr>
          <w:p w14:paraId="383C6B19" w14:textId="77777777" w:rsidR="004A0B41" w:rsidRPr="004A0B41" w:rsidRDefault="004A0B41" w:rsidP="004A0B41">
            <w:pPr>
              <w:jc w:val="center"/>
              <w:rPr>
                <w:rFonts w:ascii="Arial" w:hAnsi="Arial" w:cs="Arial"/>
                <w:b/>
              </w:rPr>
            </w:pPr>
            <w:r w:rsidRPr="004A0B41">
              <w:rPr>
                <w:rFonts w:ascii="Arial" w:hAnsi="Arial" w:cs="Arial"/>
                <w:b/>
              </w:rPr>
              <w:t>Cardiovascular training method</w:t>
            </w:r>
          </w:p>
        </w:tc>
        <w:tc>
          <w:tcPr>
            <w:tcW w:w="2697"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00E5718E" w14:textId="77777777" w:rsidR="004A0B41" w:rsidRPr="004A0B41" w:rsidRDefault="004A0B41" w:rsidP="004A0B41">
            <w:pPr>
              <w:jc w:val="center"/>
              <w:rPr>
                <w:rFonts w:ascii="Arial" w:hAnsi="Arial" w:cs="Arial"/>
                <w:b/>
              </w:rPr>
            </w:pPr>
            <w:r w:rsidRPr="004A0B41">
              <w:rPr>
                <w:rFonts w:ascii="Arial" w:hAnsi="Arial" w:cs="Arial"/>
                <w:b/>
              </w:rPr>
              <w:t>Time/Distance</w:t>
            </w:r>
          </w:p>
        </w:tc>
        <w:tc>
          <w:tcPr>
            <w:tcW w:w="3460" w:type="dxa"/>
            <w:gridSpan w:val="3"/>
            <w:tcBorders>
              <w:top w:val="single" w:sz="4" w:space="0" w:color="auto"/>
              <w:left w:val="single" w:sz="4" w:space="0" w:color="auto"/>
              <w:bottom w:val="single" w:sz="4" w:space="0" w:color="auto"/>
              <w:right w:val="single" w:sz="4" w:space="0" w:color="auto"/>
            </w:tcBorders>
            <w:shd w:val="clear" w:color="auto" w:fill="0070C0"/>
            <w:vAlign w:val="center"/>
            <w:hideMark/>
          </w:tcPr>
          <w:p w14:paraId="7D421565" w14:textId="77777777" w:rsidR="004A0B41" w:rsidRPr="004A0B41" w:rsidRDefault="004A0B41" w:rsidP="004A0B41">
            <w:pPr>
              <w:jc w:val="center"/>
              <w:rPr>
                <w:rFonts w:ascii="Arial" w:hAnsi="Arial" w:cs="Arial"/>
                <w:b/>
              </w:rPr>
            </w:pPr>
            <w:r w:rsidRPr="004A0B41">
              <w:rPr>
                <w:rFonts w:ascii="Arial" w:hAnsi="Arial" w:cs="Arial"/>
                <w:b/>
              </w:rPr>
              <w:t>Level/Resistance/Intensity</w:t>
            </w:r>
          </w:p>
        </w:tc>
      </w:tr>
      <w:tr w:rsidR="004A0B41" w:rsidRPr="004A0B41" w14:paraId="1D953A27" w14:textId="77777777" w:rsidTr="001D06A5">
        <w:trPr>
          <w:trHeight w:val="1050"/>
        </w:trPr>
        <w:tc>
          <w:tcPr>
            <w:tcW w:w="3113" w:type="dxa"/>
            <w:gridSpan w:val="2"/>
            <w:tcBorders>
              <w:top w:val="single" w:sz="4" w:space="0" w:color="auto"/>
              <w:left w:val="single" w:sz="4" w:space="0" w:color="auto"/>
              <w:bottom w:val="single" w:sz="4" w:space="0" w:color="auto"/>
              <w:right w:val="single" w:sz="4" w:space="0" w:color="auto"/>
            </w:tcBorders>
            <w:vAlign w:val="center"/>
          </w:tcPr>
          <w:p w14:paraId="6F865D83" w14:textId="77777777" w:rsidR="004A0B41" w:rsidRPr="004A0B41" w:rsidRDefault="004A0B41" w:rsidP="004A0B41">
            <w:pPr>
              <w:rPr>
                <w:rFonts w:ascii="Arial" w:hAnsi="Arial" w:cs="Arial"/>
              </w:rPr>
            </w:pPr>
            <w:r w:rsidRPr="004A0B41">
              <w:rPr>
                <w:rFonts w:ascii="Arial" w:hAnsi="Arial" w:cs="Arial"/>
              </w:rPr>
              <w:t xml:space="preserve">Circuit attached </w:t>
            </w:r>
          </w:p>
        </w:tc>
        <w:tc>
          <w:tcPr>
            <w:tcW w:w="2697" w:type="dxa"/>
            <w:gridSpan w:val="3"/>
            <w:tcBorders>
              <w:top w:val="single" w:sz="4" w:space="0" w:color="auto"/>
              <w:left w:val="single" w:sz="4" w:space="0" w:color="auto"/>
              <w:bottom w:val="single" w:sz="4" w:space="0" w:color="auto"/>
              <w:right w:val="single" w:sz="4" w:space="0" w:color="auto"/>
            </w:tcBorders>
            <w:vAlign w:val="center"/>
          </w:tcPr>
          <w:p w14:paraId="10BE542B" w14:textId="77777777" w:rsidR="004A0B41" w:rsidRPr="004A0B41" w:rsidRDefault="004A0B41" w:rsidP="004A0B41">
            <w:pPr>
              <w:rPr>
                <w:rFonts w:ascii="Arial" w:hAnsi="Arial" w:cs="Arial"/>
              </w:rPr>
            </w:pPr>
            <w:r w:rsidRPr="004A0B41">
              <w:rPr>
                <w:rFonts w:ascii="Arial" w:hAnsi="Arial" w:cs="Arial"/>
              </w:rPr>
              <w:t xml:space="preserve">90 minutes </w:t>
            </w:r>
          </w:p>
        </w:tc>
        <w:tc>
          <w:tcPr>
            <w:tcW w:w="3460" w:type="dxa"/>
            <w:gridSpan w:val="3"/>
            <w:tcBorders>
              <w:top w:val="single" w:sz="4" w:space="0" w:color="auto"/>
              <w:left w:val="single" w:sz="4" w:space="0" w:color="auto"/>
              <w:bottom w:val="single" w:sz="4" w:space="0" w:color="auto"/>
              <w:right w:val="single" w:sz="4" w:space="0" w:color="auto"/>
            </w:tcBorders>
            <w:vAlign w:val="center"/>
          </w:tcPr>
          <w:p w14:paraId="70AFA68C" w14:textId="77777777" w:rsidR="004A0B41" w:rsidRPr="004A0B41" w:rsidRDefault="004A0B41" w:rsidP="004A0B41">
            <w:pPr>
              <w:rPr>
                <w:rFonts w:ascii="Arial" w:hAnsi="Arial" w:cs="Arial"/>
              </w:rPr>
            </w:pPr>
            <w:r w:rsidRPr="004A0B41">
              <w:rPr>
                <w:rFonts w:ascii="Arial" w:hAnsi="Arial" w:cs="Arial"/>
              </w:rPr>
              <w:t xml:space="preserve">Medium level intensity </w:t>
            </w:r>
          </w:p>
        </w:tc>
      </w:tr>
      <w:tr w:rsidR="004A0B41" w:rsidRPr="004A0B41" w14:paraId="7309D08F" w14:textId="77777777" w:rsidTr="001D06A5">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00E4B639" w14:textId="77777777" w:rsidR="004A0B41" w:rsidRPr="004A0B41" w:rsidRDefault="004A0B41" w:rsidP="004A0B41">
            <w:pPr>
              <w:rPr>
                <w:rFonts w:ascii="Arial" w:hAnsi="Arial" w:cs="Arial"/>
                <w:b/>
              </w:rPr>
            </w:pPr>
            <w:r w:rsidRPr="004A0B41">
              <w:rPr>
                <w:rFonts w:ascii="Arial" w:hAnsi="Arial" w:cs="Arial"/>
                <w:b/>
              </w:rPr>
              <w:t>Cool down</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612F6A31" w14:textId="77777777" w:rsidR="004A0B41" w:rsidRPr="004A0B41" w:rsidRDefault="004A0B41" w:rsidP="004A0B41">
            <w:pPr>
              <w:rPr>
                <w:rFonts w:ascii="Arial" w:hAnsi="Arial" w:cs="Arial"/>
              </w:rPr>
            </w:pPr>
            <w:r w:rsidRPr="004A0B41">
              <w:rPr>
                <w:rFonts w:ascii="Arial" w:hAnsi="Arial" w:cs="Arial"/>
              </w:rPr>
              <w:t xml:space="preserve">100metre walk </w:t>
            </w:r>
          </w:p>
        </w:tc>
      </w:tr>
      <w:tr w:rsidR="004A0B41" w:rsidRPr="004A0B41" w14:paraId="4B0AF536" w14:textId="77777777" w:rsidTr="001D06A5">
        <w:trPr>
          <w:trHeight w:val="850"/>
        </w:trPr>
        <w:tc>
          <w:tcPr>
            <w:tcW w:w="2123" w:type="dxa"/>
            <w:tcBorders>
              <w:top w:val="single" w:sz="4" w:space="0" w:color="auto"/>
              <w:left w:val="single" w:sz="4" w:space="0" w:color="auto"/>
              <w:bottom w:val="single" w:sz="4" w:space="0" w:color="auto"/>
              <w:right w:val="single" w:sz="4" w:space="0" w:color="auto"/>
            </w:tcBorders>
            <w:shd w:val="clear" w:color="auto" w:fill="0070C0"/>
            <w:vAlign w:val="center"/>
            <w:hideMark/>
          </w:tcPr>
          <w:p w14:paraId="5A9305CB" w14:textId="77777777" w:rsidR="004A0B41" w:rsidRPr="004A0B41" w:rsidRDefault="004A0B41" w:rsidP="004A0B41">
            <w:pPr>
              <w:rPr>
                <w:rFonts w:ascii="Arial" w:hAnsi="Arial" w:cs="Arial"/>
                <w:b/>
              </w:rPr>
            </w:pPr>
            <w:r w:rsidRPr="004A0B41">
              <w:rPr>
                <w:rFonts w:ascii="Arial" w:hAnsi="Arial" w:cs="Arial"/>
                <w:b/>
              </w:rPr>
              <w:t>Stretches</w:t>
            </w:r>
          </w:p>
        </w:tc>
        <w:tc>
          <w:tcPr>
            <w:tcW w:w="7147" w:type="dxa"/>
            <w:gridSpan w:val="7"/>
            <w:tcBorders>
              <w:top w:val="single" w:sz="4" w:space="0" w:color="auto"/>
              <w:left w:val="single" w:sz="4" w:space="0" w:color="auto"/>
              <w:bottom w:val="single" w:sz="4" w:space="0" w:color="auto"/>
              <w:right w:val="single" w:sz="4" w:space="0" w:color="auto"/>
            </w:tcBorders>
            <w:vAlign w:val="center"/>
          </w:tcPr>
          <w:p w14:paraId="555222B9" w14:textId="77777777" w:rsidR="004A0B41" w:rsidRPr="004A0B41" w:rsidRDefault="004A0B41" w:rsidP="004A0B41">
            <w:pPr>
              <w:rPr>
                <w:rFonts w:ascii="Arial" w:hAnsi="Arial" w:cs="Arial"/>
              </w:rPr>
            </w:pPr>
            <w:r w:rsidRPr="004A0B41">
              <w:rPr>
                <w:rFonts w:ascii="Arial" w:hAnsi="Arial" w:cs="Arial"/>
              </w:rPr>
              <w:t xml:space="preserve">Static stretches </w:t>
            </w:r>
          </w:p>
        </w:tc>
      </w:tr>
    </w:tbl>
    <w:p w14:paraId="7E6E08EE" w14:textId="77777777" w:rsidR="004A0B41" w:rsidRPr="004A0B41" w:rsidRDefault="004A0B41" w:rsidP="004A0B41">
      <w:pPr>
        <w:spacing w:after="160" w:line="259" w:lineRule="auto"/>
        <w:rPr>
          <w:rFonts w:eastAsiaTheme="minorHAnsi"/>
          <w:lang w:eastAsia="en-US"/>
        </w:rPr>
      </w:pPr>
    </w:p>
    <w:p w14:paraId="595A9DB8" w14:textId="0FBDAC98" w:rsidR="004A0B41" w:rsidRPr="00EF6ECC" w:rsidRDefault="004A0B41" w:rsidP="00EF6ECC">
      <w:pPr>
        <w:spacing w:after="160" w:line="259" w:lineRule="auto"/>
        <w:rPr>
          <w:rFonts w:eastAsiaTheme="minorHAnsi"/>
          <w:lang w:eastAsia="en-US"/>
        </w:rPr>
      </w:pPr>
    </w:p>
    <w:p w14:paraId="3E852CCF" w14:textId="77777777" w:rsidR="00EF0198" w:rsidRDefault="00EF0198"/>
    <w:sectPr w:rsidR="00EF019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2">
    <w:panose1 w:val="050201020105070707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0051F"/>
    <w:multiLevelType w:val="hybridMultilevel"/>
    <w:tmpl w:val="FFFFFFFF"/>
    <w:lvl w:ilvl="0" w:tplc="4CC6B27A">
      <w:start w:val="1"/>
      <w:numFmt w:val="bullet"/>
      <w:lvlText w:val=""/>
      <w:lvlJc w:val="left"/>
      <w:pPr>
        <w:tabs>
          <w:tab w:val="num" w:pos="720"/>
        </w:tabs>
        <w:ind w:left="720" w:hanging="360"/>
      </w:pPr>
      <w:rPr>
        <w:rFonts w:ascii="Wingdings 2" w:hAnsi="Wingdings 2" w:hint="default"/>
      </w:rPr>
    </w:lvl>
    <w:lvl w:ilvl="1" w:tplc="87067E6C" w:tentative="1">
      <w:start w:val="1"/>
      <w:numFmt w:val="bullet"/>
      <w:lvlText w:val=""/>
      <w:lvlJc w:val="left"/>
      <w:pPr>
        <w:tabs>
          <w:tab w:val="num" w:pos="1440"/>
        </w:tabs>
        <w:ind w:left="1440" w:hanging="360"/>
      </w:pPr>
      <w:rPr>
        <w:rFonts w:ascii="Wingdings 2" w:hAnsi="Wingdings 2" w:hint="default"/>
      </w:rPr>
    </w:lvl>
    <w:lvl w:ilvl="2" w:tplc="5C465042" w:tentative="1">
      <w:start w:val="1"/>
      <w:numFmt w:val="bullet"/>
      <w:lvlText w:val=""/>
      <w:lvlJc w:val="left"/>
      <w:pPr>
        <w:tabs>
          <w:tab w:val="num" w:pos="2160"/>
        </w:tabs>
        <w:ind w:left="2160" w:hanging="360"/>
      </w:pPr>
      <w:rPr>
        <w:rFonts w:ascii="Wingdings 2" w:hAnsi="Wingdings 2" w:hint="default"/>
      </w:rPr>
    </w:lvl>
    <w:lvl w:ilvl="3" w:tplc="6DBE7C82" w:tentative="1">
      <w:start w:val="1"/>
      <w:numFmt w:val="bullet"/>
      <w:lvlText w:val=""/>
      <w:lvlJc w:val="left"/>
      <w:pPr>
        <w:tabs>
          <w:tab w:val="num" w:pos="2880"/>
        </w:tabs>
        <w:ind w:left="2880" w:hanging="360"/>
      </w:pPr>
      <w:rPr>
        <w:rFonts w:ascii="Wingdings 2" w:hAnsi="Wingdings 2" w:hint="default"/>
      </w:rPr>
    </w:lvl>
    <w:lvl w:ilvl="4" w:tplc="240C59DA" w:tentative="1">
      <w:start w:val="1"/>
      <w:numFmt w:val="bullet"/>
      <w:lvlText w:val=""/>
      <w:lvlJc w:val="left"/>
      <w:pPr>
        <w:tabs>
          <w:tab w:val="num" w:pos="3600"/>
        </w:tabs>
        <w:ind w:left="3600" w:hanging="360"/>
      </w:pPr>
      <w:rPr>
        <w:rFonts w:ascii="Wingdings 2" w:hAnsi="Wingdings 2" w:hint="default"/>
      </w:rPr>
    </w:lvl>
    <w:lvl w:ilvl="5" w:tplc="9326ABFE" w:tentative="1">
      <w:start w:val="1"/>
      <w:numFmt w:val="bullet"/>
      <w:lvlText w:val=""/>
      <w:lvlJc w:val="left"/>
      <w:pPr>
        <w:tabs>
          <w:tab w:val="num" w:pos="4320"/>
        </w:tabs>
        <w:ind w:left="4320" w:hanging="360"/>
      </w:pPr>
      <w:rPr>
        <w:rFonts w:ascii="Wingdings 2" w:hAnsi="Wingdings 2" w:hint="default"/>
      </w:rPr>
    </w:lvl>
    <w:lvl w:ilvl="6" w:tplc="CA36FB4C" w:tentative="1">
      <w:start w:val="1"/>
      <w:numFmt w:val="bullet"/>
      <w:lvlText w:val=""/>
      <w:lvlJc w:val="left"/>
      <w:pPr>
        <w:tabs>
          <w:tab w:val="num" w:pos="5040"/>
        </w:tabs>
        <w:ind w:left="5040" w:hanging="360"/>
      </w:pPr>
      <w:rPr>
        <w:rFonts w:ascii="Wingdings 2" w:hAnsi="Wingdings 2" w:hint="default"/>
      </w:rPr>
    </w:lvl>
    <w:lvl w:ilvl="7" w:tplc="3B1AA826" w:tentative="1">
      <w:start w:val="1"/>
      <w:numFmt w:val="bullet"/>
      <w:lvlText w:val=""/>
      <w:lvlJc w:val="left"/>
      <w:pPr>
        <w:tabs>
          <w:tab w:val="num" w:pos="5760"/>
        </w:tabs>
        <w:ind w:left="5760" w:hanging="360"/>
      </w:pPr>
      <w:rPr>
        <w:rFonts w:ascii="Wingdings 2" w:hAnsi="Wingdings 2" w:hint="default"/>
      </w:rPr>
    </w:lvl>
    <w:lvl w:ilvl="8" w:tplc="2398F9A6"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F15241F"/>
    <w:multiLevelType w:val="hybridMultilevel"/>
    <w:tmpl w:val="EC38D668"/>
    <w:lvl w:ilvl="0" w:tplc="421ED42A">
      <w:start w:val="1"/>
      <w:numFmt w:val="decimal"/>
      <w:lvlText w:val="CASE STUDY %1"/>
      <w:lvlJc w:val="left"/>
      <w:pPr>
        <w:ind w:left="397" w:hanging="397"/>
      </w:pPr>
      <w:rPr>
        <w:rFonts w:hint="default"/>
      </w:rPr>
    </w:lvl>
    <w:lvl w:ilvl="1" w:tplc="3ADA26B6">
      <w:start w:val="1"/>
      <w:numFmt w:val="lowerLetter"/>
      <w:lvlText w:val="%2)"/>
      <w:lvlJc w:val="left"/>
      <w:pPr>
        <w:ind w:left="1440" w:hanging="360"/>
      </w:pPr>
      <w:rPr>
        <w:rFonts w:hint="default"/>
      </w:rPr>
    </w:lvl>
    <w:lvl w:ilvl="2" w:tplc="0922BD7C">
      <w:start w:val="1"/>
      <w:numFmt w:val="decimal"/>
      <w:lvlText w:val="%3."/>
      <w:lvlJc w:val="left"/>
      <w:pPr>
        <w:ind w:left="2340" w:hanging="360"/>
      </w:pPr>
      <w:rPr>
        <w:rFonts w:hint="default"/>
      </w:r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0198"/>
    <w:rsid w:val="000076A0"/>
    <w:rsid w:val="002663A4"/>
    <w:rsid w:val="002D51AD"/>
    <w:rsid w:val="004A0B41"/>
    <w:rsid w:val="00A036CD"/>
    <w:rsid w:val="00A46AAC"/>
    <w:rsid w:val="00EF0198"/>
    <w:rsid w:val="00EF6EC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563B19FA"/>
  <w15:chartTrackingRefBased/>
  <w15:docId w15:val="{A8827FBB-7DBF-874D-B21F-41A769F47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F0198"/>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F0198"/>
    <w:pPr>
      <w:spacing w:after="160" w:line="259" w:lineRule="auto"/>
      <w:ind w:left="720"/>
      <w:contextualSpacing/>
    </w:pPr>
    <w:rPr>
      <w:rFonts w:eastAsiaTheme="minorHAnsi"/>
      <w:lang w:eastAsia="en-US"/>
    </w:rPr>
  </w:style>
  <w:style w:type="paragraph" w:customStyle="1" w:styleId="Default">
    <w:name w:val="Default"/>
    <w:rsid w:val="00EF0198"/>
    <w:pPr>
      <w:autoSpaceDE w:val="0"/>
      <w:autoSpaceDN w:val="0"/>
      <w:adjustRightInd w:val="0"/>
    </w:pPr>
    <w:rPr>
      <w:rFonts w:ascii="Arial" w:eastAsiaTheme="minorHAnsi" w:hAnsi="Arial" w:cs="Arial"/>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706</Words>
  <Characters>4030</Characters>
  <Application>Microsoft Office Word</Application>
  <DocSecurity>0</DocSecurity>
  <Lines>33</Lines>
  <Paragraphs>9</Paragraphs>
  <ScaleCrop>false</ScaleCrop>
  <Company/>
  <LinksUpToDate>false</LinksUpToDate>
  <CharactersWithSpaces>4727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BLAKELOCK, Spencer (sblak72)</dc:creator>
  <cp:keywords/>
  <dc:description/>
  <cp:lastModifiedBy>BLAKELOCK, Spencer (sblak72)</cp:lastModifiedBy>
  <cp:revision>2</cp:revision>
  <dcterms:created xsi:type="dcterms:W3CDTF">2022-03-07T11:49:00Z</dcterms:created>
  <dcterms:modified xsi:type="dcterms:W3CDTF">2022-03-07T11:49:00Z</dcterms:modified>
</cp:coreProperties>
</file>