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3D4F04" w:rsidRPr="00D6699C" w:rsidRDefault="003D4F0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3D4F04" w:rsidRPr="00D6699C" w:rsidRDefault="003D4F0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703364CE"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820D9">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AE2312">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AE2312">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AE2312">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AE2312">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6B468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6B468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6B468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6B468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6B468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6B468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6B468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6B468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6B468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6B468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6B468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595"/>
        <w:gridCol w:w="180"/>
        <w:gridCol w:w="3131"/>
        <w:gridCol w:w="2110"/>
      </w:tblGrid>
      <w:tr w:rsidR="00D820D9"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D820D9"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D820D9"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7F4A949F" w:rsidR="00E119F1" w:rsidRPr="00ED5379" w:rsidRDefault="00EC5E50" w:rsidP="000B27DA">
            <w:pPr>
              <w:spacing w:before="120"/>
              <w:jc w:val="center"/>
              <w:rPr>
                <w:rFonts w:ascii="Georgia" w:eastAsia="Calibri" w:hAnsi="Georgia"/>
                <w:sz w:val="24"/>
                <w:szCs w:val="24"/>
                <w:lang w:val="en-AU"/>
              </w:rPr>
            </w:pPr>
            <w:r>
              <w:rPr>
                <w:rFonts w:ascii="Georgia" w:eastAsia="Calibri" w:hAnsi="Georgia"/>
                <w:sz w:val="24"/>
                <w:szCs w:val="24"/>
              </w:rPr>
              <w:t>Anthony MacSweeney</w:t>
            </w:r>
          </w:p>
        </w:tc>
      </w:tr>
      <w:tr w:rsidR="00D820D9"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6AD49C3C" w:rsidR="00E119F1" w:rsidRPr="00ED5379" w:rsidRDefault="00EC5E50" w:rsidP="000B27DA">
            <w:pPr>
              <w:spacing w:before="120"/>
              <w:jc w:val="center"/>
              <w:rPr>
                <w:rFonts w:ascii="Georgia" w:eastAsia="Calibri" w:hAnsi="Georgia"/>
                <w:sz w:val="24"/>
                <w:szCs w:val="24"/>
                <w:lang w:val="en-AU"/>
              </w:rPr>
            </w:pPr>
            <w:r>
              <w:rPr>
                <w:rFonts w:ascii="Georgia" w:eastAsia="Calibri" w:hAnsi="Georgia"/>
                <w:sz w:val="24"/>
                <w:szCs w:val="24"/>
              </w:rPr>
              <w:t>0452 629 296</w:t>
            </w:r>
          </w:p>
        </w:tc>
      </w:tr>
      <w:tr w:rsidR="00D820D9"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451C0E0C" w:rsidR="00E119F1" w:rsidRPr="00ED5379" w:rsidRDefault="00EC5E50" w:rsidP="000B27DA">
            <w:pPr>
              <w:spacing w:before="120"/>
              <w:jc w:val="center"/>
              <w:rPr>
                <w:rFonts w:ascii="Georgia" w:eastAsia="Calibri" w:hAnsi="Georgia"/>
                <w:sz w:val="24"/>
                <w:szCs w:val="24"/>
                <w:lang w:val="en-AU"/>
              </w:rPr>
            </w:pPr>
            <w:r>
              <w:rPr>
                <w:rFonts w:ascii="Georgia" w:eastAsia="Calibri" w:hAnsi="Georgia"/>
                <w:sz w:val="24"/>
                <w:szCs w:val="24"/>
              </w:rPr>
              <w:t>ajmacsweeney@hotmail.com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D820D9"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6A7C6965"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AE2312">
              <w:rPr>
                <w:rFonts w:ascii="Georgia" w:eastAsia="Calibri" w:hAnsi="Georgia"/>
                <w:sz w:val="28"/>
              </w:rPr>
              <w:t>Anthony MacSweeney</w:t>
            </w:r>
          </w:p>
        </w:tc>
        <w:tc>
          <w:tcPr>
            <w:tcW w:w="3149" w:type="dxa"/>
            <w:tcBorders>
              <w:top w:val="nil"/>
              <w:left w:val="nil"/>
              <w:bottom w:val="single" w:sz="4" w:space="0" w:color="auto"/>
              <w:right w:val="nil"/>
            </w:tcBorders>
            <w:vAlign w:val="center"/>
          </w:tcPr>
          <w:p w14:paraId="72DC80CE" w14:textId="77777777" w:rsidR="00E119F1"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p>
          <w:p w14:paraId="64971AB2" w14:textId="6847DFBA" w:rsidR="00D820D9" w:rsidRPr="00ED5379" w:rsidRDefault="00D820D9" w:rsidP="000B27DA">
            <w:pPr>
              <w:rPr>
                <w:rFonts w:ascii="Georgia" w:eastAsia="Calibri" w:hAnsi="Georgia"/>
                <w:b/>
                <w:sz w:val="28"/>
                <w:szCs w:val="28"/>
                <w:lang w:val="en-AU"/>
              </w:rPr>
            </w:pPr>
            <w:r>
              <w:rPr>
                <w:rFonts w:ascii="Georgia" w:eastAsia="Calibri" w:hAnsi="Georgia"/>
                <w:b/>
                <w:noProof/>
                <w:sz w:val="28"/>
                <w:szCs w:val="28"/>
                <w:lang w:val="en-AU"/>
              </w:rPr>
              <w:drawing>
                <wp:inline distT="0" distB="0" distL="0" distR="0" wp14:anchorId="285EDA4F" wp14:editId="59E9C637">
                  <wp:extent cx="1705047" cy="417195"/>
                  <wp:effectExtent l="0" t="0" r="0" b="1905"/>
                  <wp:docPr id="1" name="Picture 1" descr="A picture containing sitting, refrigerator,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78903" cy="508671"/>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7C5C796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D820D9">
              <w:rPr>
                <w:rFonts w:ascii="Georgia" w:eastAsia="Calibri" w:hAnsi="Georgia"/>
                <w:sz w:val="28"/>
              </w:rPr>
              <w:t>8/4/2020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8D36EB">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1DDFD03" w:rsidR="005E1107" w:rsidRPr="00ED5379" w:rsidRDefault="00AE2312" w:rsidP="005E1107">
            <w:pPr>
              <w:jc w:val="center"/>
              <w:rPr>
                <w:rFonts w:ascii="Georgia" w:hAnsi="Georgia"/>
                <w:sz w:val="24"/>
                <w:szCs w:val="24"/>
                <w:lang w:val="en-AU"/>
              </w:rPr>
            </w:pPr>
            <w:r>
              <w:rPr>
                <w:sz w:val="24"/>
                <w:szCs w:val="24"/>
              </w:rPr>
              <w:t>x</w:t>
            </w:r>
            <w:r w:rsidR="005E1107"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6B4685">
              <w:rPr>
                <w:sz w:val="24"/>
                <w:szCs w:val="24"/>
              </w:rPr>
            </w:r>
            <w:r w:rsidR="006B4685">
              <w:rPr>
                <w:sz w:val="24"/>
                <w:szCs w:val="24"/>
              </w:rPr>
              <w:fldChar w:fldCharType="separate"/>
            </w:r>
            <w:r w:rsidR="005E110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8D36EB">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5015DD77" w:rsidR="005E1107" w:rsidRPr="00ED5379" w:rsidRDefault="00AE2312" w:rsidP="005E1107">
            <w:pPr>
              <w:jc w:val="center"/>
              <w:rPr>
                <w:lang w:val="en-AU"/>
              </w:rPr>
            </w:pPr>
            <w:r>
              <w:rPr>
                <w:sz w:val="24"/>
                <w:szCs w:val="24"/>
              </w:rPr>
              <w:t>x</w:t>
            </w:r>
            <w:r w:rsidR="005E1107"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6B4685">
              <w:rPr>
                <w:sz w:val="24"/>
                <w:szCs w:val="24"/>
              </w:rPr>
            </w:r>
            <w:r w:rsidR="006B4685">
              <w:rPr>
                <w:sz w:val="24"/>
                <w:szCs w:val="24"/>
              </w:rPr>
              <w:fldChar w:fldCharType="separate"/>
            </w:r>
            <w:r w:rsidR="005E110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8D36EB">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2A93A809" w:rsidR="005E1107" w:rsidRPr="00ED5379" w:rsidRDefault="00AE2312" w:rsidP="005E1107">
            <w:pPr>
              <w:jc w:val="center"/>
              <w:rPr>
                <w:lang w:val="en-AU"/>
              </w:rPr>
            </w:pPr>
            <w:r>
              <w:rPr>
                <w:sz w:val="24"/>
                <w:szCs w:val="24"/>
              </w:rPr>
              <w:t xml:space="preserve"> x</w:t>
            </w:r>
            <w:r w:rsidR="005E1107"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6B4685">
              <w:rPr>
                <w:sz w:val="24"/>
                <w:szCs w:val="24"/>
              </w:rPr>
            </w:r>
            <w:r w:rsidR="006B4685">
              <w:rPr>
                <w:sz w:val="24"/>
                <w:szCs w:val="24"/>
              </w:rPr>
              <w:fldChar w:fldCharType="separate"/>
            </w:r>
            <w:r w:rsidR="005E110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8D36EB">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CB298DB"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8D36EB">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230D4B7E" w:rsidR="005E1107" w:rsidRPr="00ED5379" w:rsidRDefault="00AE2312" w:rsidP="005E1107">
            <w:pPr>
              <w:jc w:val="center"/>
              <w:rPr>
                <w:rFonts w:ascii="Georgia" w:hAnsi="Georgia"/>
                <w:sz w:val="24"/>
                <w:szCs w:val="24"/>
                <w:lang w:val="en-AU"/>
              </w:rPr>
            </w:pPr>
            <w:r>
              <w:rPr>
                <w:sz w:val="24"/>
                <w:szCs w:val="24"/>
              </w:rPr>
              <w:t>x</w:t>
            </w:r>
            <w:r w:rsidR="005E1107"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6B4685">
              <w:rPr>
                <w:sz w:val="24"/>
                <w:szCs w:val="24"/>
              </w:rPr>
            </w:r>
            <w:r w:rsidR="006B4685">
              <w:rPr>
                <w:sz w:val="24"/>
                <w:szCs w:val="24"/>
              </w:rPr>
              <w:fldChar w:fldCharType="separate"/>
            </w:r>
            <w:r w:rsidR="005E110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8D36EB">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C533065" w:rsidR="00AD3B12" w:rsidRPr="00ED5379" w:rsidRDefault="00577B2F" w:rsidP="00AD3B12">
            <w:pPr>
              <w:jc w:val="center"/>
              <w:rPr>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6B4685">
              <w:rPr>
                <w:sz w:val="24"/>
                <w:szCs w:val="24"/>
              </w:rPr>
            </w:r>
            <w:r w:rsidR="006B4685">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0D9D508F" w:rsidR="00AD3B12" w:rsidRPr="00ED5379" w:rsidRDefault="00577B2F" w:rsidP="00AD3B12">
            <w:pPr>
              <w:jc w:val="center"/>
              <w:rPr>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6B4685">
              <w:rPr>
                <w:sz w:val="24"/>
                <w:szCs w:val="24"/>
              </w:rPr>
            </w:r>
            <w:r w:rsidR="006B4685">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672833AC" w:rsidR="00AD3B12" w:rsidRPr="00ED5379" w:rsidRDefault="00577B2F" w:rsidP="00AD3B12">
            <w:pPr>
              <w:jc w:val="center"/>
              <w:rPr>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6B4685">
              <w:rPr>
                <w:sz w:val="24"/>
                <w:szCs w:val="24"/>
              </w:rPr>
            </w:r>
            <w:r w:rsidR="006B4685">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E743D2C" w:rsidR="00AD3B12" w:rsidRPr="00ED5379" w:rsidRDefault="00577B2F" w:rsidP="00AD3B12">
            <w:pPr>
              <w:jc w:val="center"/>
              <w:rPr>
                <w:sz w:val="24"/>
                <w:szCs w:val="24"/>
                <w:lang w:val="en-AU"/>
              </w:rPr>
            </w:pPr>
            <w:r>
              <w:rPr>
                <w:sz w:val="24"/>
                <w:szCs w:val="24"/>
              </w:rPr>
              <w:t>x</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6B4685">
              <w:rPr>
                <w:sz w:val="24"/>
                <w:szCs w:val="24"/>
              </w:rPr>
            </w:r>
            <w:r w:rsidR="006B4685">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5A621A32" w:rsidR="00AD3B12" w:rsidRPr="00ED5379" w:rsidRDefault="00214A92" w:rsidP="00214A92">
            <w:pPr>
              <w:rPr>
                <w:lang w:val="en-AU"/>
              </w:rPr>
            </w:pPr>
            <w:r>
              <w:rPr>
                <w:sz w:val="24"/>
                <w:szCs w:val="24"/>
              </w:rPr>
              <w:t xml:space="preserve">   </w:t>
            </w:r>
            <w:r w:rsidR="00AD3B12"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6B4685">
              <w:rPr>
                <w:sz w:val="24"/>
                <w:szCs w:val="24"/>
              </w:rPr>
            </w:r>
            <w:r w:rsidR="006B4685">
              <w:rPr>
                <w:sz w:val="24"/>
                <w:szCs w:val="24"/>
              </w:rPr>
              <w:fldChar w:fldCharType="separate"/>
            </w:r>
            <w:r w:rsidR="00AD3B12"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8D36EB">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4474701B" w:rsidR="006E447E" w:rsidRPr="000373D2" w:rsidRDefault="00214A92" w:rsidP="003C6028">
            <w:pPr>
              <w:spacing w:before="120"/>
              <w:rPr>
                <w:rFonts w:ascii="Georgia" w:hAnsi="Georgia"/>
                <w:iCs/>
                <w:sz w:val="24"/>
                <w:szCs w:val="24"/>
              </w:rPr>
            </w:pPr>
            <w:r>
              <w:rPr>
                <w:rFonts w:ascii="Georgia" w:hAnsi="Georgia"/>
                <w:iCs/>
                <w:sz w:val="24"/>
                <w:szCs w:val="24"/>
              </w:rPr>
              <w:t>As the Project Scope is the process for which a particular function is to be delivered. Time could be a factor in obtaining certain material to complete the function</w:t>
            </w:r>
            <w:r w:rsidR="000373D2">
              <w:rPr>
                <w:rFonts w:ascii="Georgia" w:hAnsi="Georgia"/>
                <w:iCs/>
                <w:sz w:val="24"/>
                <w:szCs w:val="24"/>
              </w:rPr>
              <w:t>.  Lead time could be 6 weeks when it is needed in 4 weeks. As for cost the budget may allow $10,000 but the material is worth $13,000, therefore a cheaper material needs to be purchased. If one or the other, maybe even both time and cost affect delivery an alternative will need to be sourced to meet the project</w:t>
            </w:r>
            <w:r w:rsidR="00FB5A3B">
              <w:rPr>
                <w:rFonts w:ascii="Georgia" w:hAnsi="Georgia"/>
                <w:iCs/>
                <w:sz w:val="24"/>
                <w:szCs w:val="24"/>
              </w:rPr>
              <w:t xml:space="preserve"> needs.</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1FD9739" w:rsidR="00FC71E0" w:rsidRPr="00ED5379" w:rsidRDefault="00FB5A3B" w:rsidP="00FC71E0">
            <w:pPr>
              <w:jc w:val="center"/>
              <w:rPr>
                <w:rFonts w:ascii="Georgia" w:hAnsi="Georgia"/>
                <w:i/>
                <w:sz w:val="22"/>
                <w:szCs w:val="22"/>
                <w:lang w:val="en-AU"/>
              </w:rPr>
            </w:pPr>
            <w:r>
              <w:rPr>
                <w:sz w:val="24"/>
                <w:szCs w:val="24"/>
              </w:rPr>
              <w:t>x</w:t>
            </w:r>
            <w:r w:rsidR="00FC71E0"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6B4685">
              <w:rPr>
                <w:sz w:val="24"/>
                <w:szCs w:val="24"/>
              </w:rPr>
            </w:r>
            <w:r w:rsidR="006B4685">
              <w:rPr>
                <w:sz w:val="24"/>
                <w:szCs w:val="24"/>
              </w:rPr>
              <w:fldChar w:fldCharType="separate"/>
            </w:r>
            <w:r w:rsidR="00FC71E0"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8D36EB">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8D36EB">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32DB609A" w:rsidR="00FC71E0" w:rsidRPr="00ED5379" w:rsidRDefault="00255DF0" w:rsidP="00FC71E0">
            <w:pPr>
              <w:jc w:val="center"/>
              <w:rPr>
                <w:rFonts w:ascii="Georgia" w:hAnsi="Georgia"/>
                <w:i/>
                <w:sz w:val="22"/>
                <w:szCs w:val="22"/>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8D36EB">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4114F7F5" w:rsidR="00FC71E0" w:rsidRPr="00ED5379" w:rsidRDefault="00255DF0"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8D36EB">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8D36EB">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51C144AD" w:rsidR="00FC71E0" w:rsidRPr="00ED5379" w:rsidRDefault="00255DF0"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8D36EB">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56A93267" w:rsidR="00FC71E0" w:rsidRPr="00ED5379" w:rsidRDefault="00255DF0"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8D36EB">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443C839B" w:rsidR="00FC71E0" w:rsidRPr="00ED5379" w:rsidRDefault="00255DF0" w:rsidP="00FC71E0">
            <w:pPr>
              <w:jc w:val="center"/>
              <w:rPr>
                <w:rFonts w:ascii="Georgia" w:hAnsi="Georgia"/>
                <w:i/>
                <w:sz w:val="22"/>
                <w:szCs w:val="22"/>
                <w:lang w:val="en-AU"/>
              </w:rPr>
            </w:pPr>
            <w:r>
              <w:rPr>
                <w:rFonts w:ascii="Georgia" w:hAnsi="Georgia"/>
                <w:i/>
                <w:sz w:val="22"/>
                <w:szCs w:val="22"/>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8D36EB">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29CC45AB" w:rsidR="00FC71E0" w:rsidRPr="00ED5379" w:rsidRDefault="00255DF0"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8D36EB">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4D962B72" w:rsidR="00FC71E0" w:rsidRPr="00ED5379" w:rsidRDefault="00255DF0"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8D36EB">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0EB070CA"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5C6B58B" w:rsidR="00FA26EB" w:rsidRPr="00ED5379" w:rsidRDefault="00867D11"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5FF3E47B" w:rsidR="00FA26EB" w:rsidRPr="00ED5379" w:rsidRDefault="00867D11"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F5FE981"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C891AB2" w:rsidR="00FA26EB" w:rsidRPr="00ED5379" w:rsidRDefault="00867D11"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046415D7" w:rsidR="00FA26EB" w:rsidRPr="00ED5379" w:rsidRDefault="00867D11"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6944C7C3" w:rsidR="00FA26EB" w:rsidRPr="00ED5379" w:rsidRDefault="00867D11"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1E3524E6" w:rsidR="00867D11" w:rsidRPr="00867D11"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3146C80C" w:rsidR="00FA26EB" w:rsidRPr="00ED5379" w:rsidRDefault="00867D11"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8D36E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513277EB" w:rsidR="004A63C1" w:rsidRPr="00ED5379" w:rsidRDefault="00FF4056"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8D36E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18C441DE" w:rsidR="004A63C1" w:rsidRPr="00ED5379" w:rsidRDefault="00FF4056"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8D36E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67BF99FB" w:rsidR="004A63C1" w:rsidRPr="00ED5379" w:rsidRDefault="00FF4056"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8D36E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5775DF8" w:rsidR="004A63C1" w:rsidRPr="00ED5379" w:rsidRDefault="00FF4056"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8D36E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8D36EB">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1CB04B99" w:rsidR="00EC1327" w:rsidRPr="00ED5379" w:rsidRDefault="00337E4D"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6B4685">
              <w:rPr>
                <w:sz w:val="24"/>
                <w:szCs w:val="24"/>
              </w:rPr>
            </w:r>
            <w:r w:rsidR="006B4685">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250ECA6" w:rsidR="00EC1327" w:rsidRPr="00ED5379" w:rsidRDefault="00337E4D"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6B4685">
              <w:rPr>
                <w:sz w:val="24"/>
                <w:szCs w:val="24"/>
              </w:rPr>
            </w:r>
            <w:r w:rsidR="006B4685">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5935B64" w:rsidR="00EC1327" w:rsidRPr="00ED5379" w:rsidRDefault="00337E4D"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6B4685">
              <w:rPr>
                <w:sz w:val="24"/>
                <w:szCs w:val="24"/>
              </w:rPr>
            </w:r>
            <w:r w:rsidR="006B4685">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61260948" w:rsidR="00EC1327" w:rsidRPr="00ED5379" w:rsidRDefault="00337E4D"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6B4685">
              <w:rPr>
                <w:sz w:val="24"/>
                <w:szCs w:val="24"/>
              </w:rPr>
            </w:r>
            <w:r w:rsidR="006B4685">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0B3EF5F6" w:rsidR="00EC1327" w:rsidRPr="00ED5379" w:rsidRDefault="00337E4D" w:rsidP="00EC1327">
            <w:pPr>
              <w:jc w:val="center"/>
              <w:rPr>
                <w:lang w:val="en-AU"/>
              </w:rPr>
            </w:pPr>
            <w:r>
              <w:rPr>
                <w:sz w:val="24"/>
                <w:szCs w:val="24"/>
              </w:rPr>
              <w:t>x</w:t>
            </w:r>
            <w:r w:rsidR="00EC1327"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6B4685">
              <w:rPr>
                <w:sz w:val="24"/>
                <w:szCs w:val="24"/>
              </w:rPr>
            </w:r>
            <w:r w:rsidR="006B4685">
              <w:rPr>
                <w:sz w:val="24"/>
                <w:szCs w:val="24"/>
              </w:rPr>
              <w:fldChar w:fldCharType="separate"/>
            </w:r>
            <w:r w:rsidR="00EC1327"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8D36EB">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6B877E43" w:rsidR="006B7A8E" w:rsidRPr="00ED5379" w:rsidRDefault="00C43707" w:rsidP="008D36EB">
            <w:pPr>
              <w:pStyle w:val="ListParagraph"/>
              <w:numPr>
                <w:ilvl w:val="0"/>
                <w:numId w:val="45"/>
              </w:numPr>
              <w:spacing w:before="120"/>
              <w:rPr>
                <w:rFonts w:ascii="Georgia" w:hAnsi="Georgia"/>
                <w:iCs/>
                <w:sz w:val="24"/>
                <w:szCs w:val="24"/>
                <w:lang w:val="en-AU"/>
              </w:rPr>
            </w:pPr>
            <w:r>
              <w:rPr>
                <w:rFonts w:ascii="Georgia" w:hAnsi="Georgia"/>
                <w:iCs/>
                <w:sz w:val="24"/>
                <w:szCs w:val="24"/>
              </w:rPr>
              <w:t>The projects life cycle phases can be used to create the WBS at the first level of decomposition, with the product and project deliverables added to the second level of the document.</w:t>
            </w:r>
          </w:p>
          <w:p w14:paraId="4B0F1F75" w14:textId="152059CF" w:rsidR="00C43707" w:rsidRPr="00C43707" w:rsidRDefault="00C43707" w:rsidP="008D36EB">
            <w:pPr>
              <w:pStyle w:val="ListParagraph"/>
              <w:numPr>
                <w:ilvl w:val="0"/>
                <w:numId w:val="45"/>
              </w:numPr>
              <w:spacing w:before="120"/>
              <w:rPr>
                <w:rFonts w:ascii="Georgia" w:hAnsi="Georgia"/>
                <w:iCs/>
                <w:sz w:val="24"/>
                <w:szCs w:val="24"/>
                <w:lang w:val="en-AU"/>
              </w:rPr>
            </w:pPr>
            <w:r>
              <w:rPr>
                <w:rFonts w:ascii="Georgia" w:hAnsi="Georgia"/>
                <w:iCs/>
                <w:sz w:val="24"/>
                <w:szCs w:val="24"/>
              </w:rPr>
              <w:t>The major deliverables of the project are used as the first level of decomposition in the WBS.</w:t>
            </w:r>
          </w:p>
          <w:p w14:paraId="1B7F7178" w14:textId="59488F2F" w:rsidR="009D2078" w:rsidRPr="009D2078" w:rsidRDefault="00C43707" w:rsidP="008D36EB">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subprojects supplied from outside the project team </w:t>
            </w:r>
            <w:r w:rsidR="009D2078">
              <w:rPr>
                <w:rFonts w:ascii="Georgia" w:hAnsi="Georgia"/>
                <w:iCs/>
                <w:sz w:val="24"/>
                <w:szCs w:val="24"/>
              </w:rPr>
              <w:t>by work and material contractors contracted to the project.</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51949BE7" w:rsidR="00C76A7C" w:rsidRPr="00ED5379" w:rsidRDefault="006604A8" w:rsidP="005F0EFD">
            <w:pPr>
              <w:spacing w:before="120"/>
              <w:jc w:val="both"/>
              <w:rPr>
                <w:rFonts w:ascii="Georgia" w:hAnsi="Georgia"/>
                <w:i/>
                <w:iCs/>
                <w:sz w:val="24"/>
                <w:szCs w:val="24"/>
                <w:lang w:val="en-AU"/>
              </w:rPr>
            </w:pPr>
            <w:r>
              <w:rPr>
                <w:rFonts w:ascii="Georgia" w:hAnsi="Georgia"/>
                <w:iCs/>
                <w:sz w:val="24"/>
                <w:szCs w:val="24"/>
              </w:rPr>
              <w:t>When the project deliverables or certain portions of the project expand beyond their original scope. This is usually due to uncontrollable circumstances that happen during the life of the project. Delays in lead time for material, inclement weather pushing out finishing dates.</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13D6B7DE" w:rsidR="00C76A7C" w:rsidRPr="001B428F" w:rsidRDefault="00A5282C" w:rsidP="005F0EFD">
            <w:pPr>
              <w:pStyle w:val="InspireBenchmarkAnswers"/>
              <w:jc w:val="both"/>
              <w:rPr>
                <w:i/>
                <w:iCs/>
                <w:color w:val="auto"/>
                <w:lang w:val="en-AU"/>
              </w:rPr>
            </w:pPr>
            <w:r w:rsidRPr="001B428F">
              <w:rPr>
                <w:iCs/>
                <w:color w:val="auto"/>
                <w:lang w:val="en-AU"/>
              </w:rPr>
              <w:t xml:space="preserve">When there is a variation to contract. Approval for the variation may go back and </w:t>
            </w:r>
            <w:proofErr w:type="gramStart"/>
            <w:r w:rsidRPr="001B428F">
              <w:rPr>
                <w:iCs/>
                <w:color w:val="auto"/>
                <w:lang w:val="en-AU"/>
              </w:rPr>
              <w:t>fourth</w:t>
            </w:r>
            <w:proofErr w:type="gramEnd"/>
            <w:r w:rsidRPr="001B428F">
              <w:rPr>
                <w:iCs/>
                <w:color w:val="auto"/>
                <w:lang w:val="en-AU"/>
              </w:rPr>
              <w:t xml:space="preserve"> several times be</w:t>
            </w:r>
            <w:r w:rsidR="001B428F" w:rsidRPr="001B428F">
              <w:rPr>
                <w:iCs/>
                <w:color w:val="auto"/>
                <w:lang w:val="en-AU"/>
              </w:rPr>
              <w:t>fore</w:t>
            </w:r>
            <w:r w:rsidRPr="001B428F">
              <w:rPr>
                <w:iCs/>
                <w:color w:val="auto"/>
                <w:lang w:val="en-AU"/>
              </w:rPr>
              <w:t xml:space="preserve"> final approval is signed off on.</w:t>
            </w:r>
            <w:r w:rsidR="00C76A7C" w:rsidRPr="001B428F">
              <w:rPr>
                <w:iCs/>
                <w:color w:val="auto"/>
                <w:lang w:val="en-AU"/>
              </w:rPr>
              <w:t xml:space="preserve"> </w:t>
            </w:r>
            <w:r w:rsidR="001B428F" w:rsidRPr="001B428F">
              <w:rPr>
                <w:iCs/>
                <w:color w:val="auto"/>
                <w:lang w:val="en-AU"/>
              </w:rPr>
              <w:t xml:space="preserve">This scenario could impact on the </w:t>
            </w:r>
            <w:r w:rsidR="001B428F">
              <w:rPr>
                <w:iCs/>
                <w:color w:val="auto"/>
                <w:lang w:val="en-AU"/>
              </w:rPr>
              <w:t>stages of the project which ultimately could delay finishing dates for the project.</w:t>
            </w:r>
            <w:r w:rsidR="001B428F" w:rsidRPr="001B428F">
              <w:rPr>
                <w:iCs/>
                <w:color w:val="auto"/>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AFFBE" w14:textId="77777777" w:rsidR="00BA230B" w:rsidRDefault="001B428F" w:rsidP="005F0EFD">
            <w:pPr>
              <w:pStyle w:val="InspireBenchmarkAnswers"/>
              <w:jc w:val="both"/>
              <w:rPr>
                <w:iCs/>
                <w:color w:val="auto"/>
                <w:lang w:val="en-AU"/>
              </w:rPr>
            </w:pPr>
            <w:r>
              <w:rPr>
                <w:iCs/>
                <w:color w:val="auto"/>
                <w:lang w:val="en-AU"/>
              </w:rPr>
              <w:t>Define the rolls and responsibilities for</w:t>
            </w:r>
            <w:r w:rsidR="002C03C1">
              <w:rPr>
                <w:iCs/>
                <w:color w:val="auto"/>
                <w:lang w:val="en-AU"/>
              </w:rPr>
              <w:t xml:space="preserve"> the members of the project team. Provide clear information on reporting, meeting deadlines and documentation. </w:t>
            </w:r>
            <w:r w:rsidR="00BA230B">
              <w:rPr>
                <w:iCs/>
                <w:color w:val="auto"/>
                <w:lang w:val="en-AU"/>
              </w:rPr>
              <w:t xml:space="preserve">Your team should not feel    </w:t>
            </w:r>
          </w:p>
          <w:p w14:paraId="560B8E67" w14:textId="037480BC" w:rsidR="00C76A7C" w:rsidRPr="00ED5379" w:rsidRDefault="00BA230B" w:rsidP="005F0EFD">
            <w:pPr>
              <w:pStyle w:val="InspireBenchmarkAnswers"/>
              <w:jc w:val="both"/>
              <w:rPr>
                <w:i/>
                <w:iCs/>
                <w:color w:val="auto"/>
                <w:sz w:val="22"/>
                <w:szCs w:val="22"/>
                <w:lang w:val="en-AU"/>
              </w:rPr>
            </w:pPr>
            <w:r>
              <w:rPr>
                <w:iCs/>
                <w:color w:val="auto"/>
                <w:lang w:val="en-AU"/>
              </w:rPr>
              <w:t>belittled to ask questions. If questions are not asked then the correct answers are not fourth coming, which could result in delays to the project and extra cost.</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76D295C" w14:textId="0F2C850C" w:rsidR="00957D58" w:rsidRDefault="007D5BB6" w:rsidP="005A6B6F">
            <w:pPr>
              <w:pStyle w:val="InspireBenchmarkAnswers"/>
              <w:rPr>
                <w:bCs/>
                <w:iCs/>
                <w:color w:val="auto"/>
                <w:lang w:val="en-AU"/>
              </w:rPr>
            </w:pPr>
            <w:r>
              <w:rPr>
                <w:bCs/>
                <w:iCs/>
                <w:color w:val="auto"/>
                <w:lang w:val="en-AU"/>
              </w:rPr>
              <w:t>Scope management is significant as it sets out the requirements for the project life cycle.</w:t>
            </w:r>
            <w:r w:rsidR="00957D58">
              <w:rPr>
                <w:bCs/>
                <w:iCs/>
                <w:color w:val="auto"/>
                <w:lang w:val="en-AU"/>
              </w:rPr>
              <w:t xml:space="preserve"> </w:t>
            </w:r>
            <w:r w:rsidR="00426528">
              <w:rPr>
                <w:bCs/>
                <w:iCs/>
                <w:color w:val="auto"/>
                <w:lang w:val="en-AU"/>
              </w:rPr>
              <w:t>D</w:t>
            </w:r>
            <w:r w:rsidR="00957D58">
              <w:rPr>
                <w:bCs/>
                <w:iCs/>
                <w:color w:val="auto"/>
                <w:lang w:val="en-AU"/>
              </w:rPr>
              <w:t>etailed documentation of the stake</w:t>
            </w:r>
            <w:r w:rsidR="006E606A">
              <w:rPr>
                <w:bCs/>
                <w:iCs/>
                <w:color w:val="auto"/>
                <w:lang w:val="en-AU"/>
              </w:rPr>
              <w:t xml:space="preserve"> </w:t>
            </w:r>
            <w:proofErr w:type="gramStart"/>
            <w:r w:rsidR="00957D58">
              <w:rPr>
                <w:bCs/>
                <w:iCs/>
                <w:color w:val="auto"/>
                <w:lang w:val="en-AU"/>
              </w:rPr>
              <w:t>holders</w:t>
            </w:r>
            <w:proofErr w:type="gramEnd"/>
            <w:r w:rsidR="00957D58">
              <w:rPr>
                <w:bCs/>
                <w:iCs/>
                <w:color w:val="auto"/>
                <w:lang w:val="en-AU"/>
              </w:rPr>
              <w:t xml:space="preserve"> deliverables and objectives for the project. Group discussions or brain storming idea sessions to come up with construction methodology.</w:t>
            </w:r>
          </w:p>
          <w:p w14:paraId="509622F6" w14:textId="77777777" w:rsidR="00957D58" w:rsidRDefault="00957D58" w:rsidP="005A6B6F">
            <w:pPr>
              <w:pStyle w:val="InspireBenchmarkAnswers"/>
              <w:rPr>
                <w:bCs/>
                <w:iCs/>
                <w:color w:val="auto"/>
                <w:lang w:val="en-AU"/>
              </w:rPr>
            </w:pPr>
          </w:p>
          <w:p w14:paraId="2E9446DC" w14:textId="77777777" w:rsidR="00F17ECC" w:rsidRDefault="00957D58" w:rsidP="005A6B6F">
            <w:pPr>
              <w:pStyle w:val="InspireBenchmarkAnswers"/>
              <w:rPr>
                <w:bCs/>
                <w:iCs/>
                <w:color w:val="auto"/>
                <w:lang w:val="en-AU"/>
              </w:rPr>
            </w:pPr>
            <w:r>
              <w:rPr>
                <w:bCs/>
                <w:iCs/>
                <w:color w:val="auto"/>
                <w:lang w:val="en-AU"/>
              </w:rPr>
              <w:t xml:space="preserve">The actual scope/project description would need to be complied giving the project </w:t>
            </w:r>
            <w:r w:rsidR="00F17ECC">
              <w:rPr>
                <w:bCs/>
                <w:iCs/>
                <w:color w:val="auto"/>
                <w:lang w:val="en-AU"/>
              </w:rPr>
              <w:t xml:space="preserve">a defined scope. Alternatives to a deliverable over budget would need to be looked into for example, design meetings with the project teams combined experience to come up with viable solutions.  </w:t>
            </w:r>
          </w:p>
          <w:p w14:paraId="09364CD0" w14:textId="77777777" w:rsidR="00F17ECC" w:rsidRDefault="00F17ECC" w:rsidP="005A6B6F">
            <w:pPr>
              <w:pStyle w:val="InspireBenchmarkAnswers"/>
              <w:rPr>
                <w:bCs/>
                <w:iCs/>
                <w:color w:val="auto"/>
                <w:lang w:val="en-AU"/>
              </w:rPr>
            </w:pPr>
          </w:p>
          <w:p w14:paraId="3CCD715D" w14:textId="77777777" w:rsidR="006E606A" w:rsidRDefault="00F17ECC" w:rsidP="005A6B6F">
            <w:pPr>
              <w:pStyle w:val="InspireBenchmarkAnswers"/>
              <w:rPr>
                <w:bCs/>
                <w:iCs/>
                <w:color w:val="auto"/>
                <w:lang w:val="en-AU"/>
              </w:rPr>
            </w:pPr>
            <w:r>
              <w:rPr>
                <w:bCs/>
                <w:iCs/>
                <w:color w:val="auto"/>
                <w:lang w:val="en-AU"/>
              </w:rPr>
              <w:t xml:space="preserve">Work Breakdown Structures </w:t>
            </w:r>
            <w:r w:rsidR="006E606A">
              <w:rPr>
                <w:bCs/>
                <w:iCs/>
                <w:color w:val="auto"/>
                <w:lang w:val="en-AU"/>
              </w:rPr>
              <w:t>will be created to break the project deliverables down into smaller tasks</w:t>
            </w:r>
            <w:r w:rsidR="00957D58">
              <w:rPr>
                <w:bCs/>
                <w:iCs/>
                <w:color w:val="auto"/>
                <w:lang w:val="en-AU"/>
              </w:rPr>
              <w:t xml:space="preserve"> </w:t>
            </w:r>
            <w:r w:rsidR="006E606A">
              <w:rPr>
                <w:bCs/>
                <w:iCs/>
                <w:color w:val="auto"/>
                <w:lang w:val="en-AU"/>
              </w:rPr>
              <w:t>to make them more manageable.</w:t>
            </w:r>
          </w:p>
          <w:p w14:paraId="254E36DC" w14:textId="77777777" w:rsidR="006E606A" w:rsidRDefault="006E606A" w:rsidP="005A6B6F">
            <w:pPr>
              <w:pStyle w:val="InspireBenchmarkAnswers"/>
              <w:rPr>
                <w:bCs/>
                <w:iCs/>
                <w:color w:val="auto"/>
                <w:lang w:val="en-AU"/>
              </w:rPr>
            </w:pPr>
          </w:p>
          <w:p w14:paraId="13C53012" w14:textId="4E15ED04" w:rsidR="00B00C1C" w:rsidRDefault="00957D58" w:rsidP="005A6B6F">
            <w:pPr>
              <w:pStyle w:val="InspireBenchmarkAnswers"/>
              <w:rPr>
                <w:bCs/>
                <w:iCs/>
                <w:color w:val="auto"/>
                <w:lang w:val="en-AU"/>
              </w:rPr>
            </w:pPr>
            <w:r>
              <w:rPr>
                <w:bCs/>
                <w:iCs/>
                <w:color w:val="auto"/>
                <w:lang w:val="en-AU"/>
              </w:rPr>
              <w:t xml:space="preserve"> </w:t>
            </w:r>
            <w:r w:rsidR="006E606A">
              <w:rPr>
                <w:bCs/>
                <w:iCs/>
                <w:color w:val="auto"/>
                <w:lang w:val="en-AU"/>
              </w:rPr>
              <w:t>Scope verification allows for the stake holders and project managers to sign off on the project deliverables. Product samples or display boards showing finished details would be one way of achieving acceptance.</w:t>
            </w:r>
          </w:p>
          <w:p w14:paraId="3A329A87" w14:textId="425F1259" w:rsidR="006E606A" w:rsidRDefault="006E606A" w:rsidP="005A6B6F">
            <w:pPr>
              <w:pStyle w:val="InspireBenchmarkAnswers"/>
              <w:rPr>
                <w:bCs/>
                <w:iCs/>
                <w:color w:val="auto"/>
                <w:lang w:val="en-AU"/>
              </w:rPr>
            </w:pPr>
          </w:p>
          <w:p w14:paraId="544FA9FC" w14:textId="7087CBE2" w:rsidR="006E606A" w:rsidRDefault="006E606A" w:rsidP="005A6B6F">
            <w:pPr>
              <w:pStyle w:val="InspireBenchmarkAnswers"/>
              <w:rPr>
                <w:bCs/>
                <w:iCs/>
                <w:color w:val="auto"/>
                <w:lang w:val="en-AU"/>
              </w:rPr>
            </w:pPr>
            <w:r>
              <w:rPr>
                <w:bCs/>
                <w:iCs/>
                <w:color w:val="auto"/>
                <w:lang w:val="en-AU"/>
              </w:rPr>
              <w:t xml:space="preserve">Construction programs and </w:t>
            </w:r>
            <w:r w:rsidR="003A3B21">
              <w:rPr>
                <w:bCs/>
                <w:iCs/>
                <w:color w:val="auto"/>
                <w:lang w:val="en-AU"/>
              </w:rPr>
              <w:t xml:space="preserve">variation analysis would be implemented to control and manage </w:t>
            </w:r>
            <w:r w:rsidR="005911F7">
              <w:rPr>
                <w:bCs/>
                <w:iCs/>
                <w:color w:val="auto"/>
                <w:lang w:val="en-AU"/>
              </w:rPr>
              <w:t>work status</w:t>
            </w:r>
            <w:r w:rsidR="003A3B21">
              <w:rPr>
                <w:bCs/>
                <w:iCs/>
                <w:color w:val="auto"/>
                <w:lang w:val="en-AU"/>
              </w:rPr>
              <w:t xml:space="preserve">, material schedules and </w:t>
            </w:r>
            <w:r w:rsidR="00DF6BC1">
              <w:rPr>
                <w:bCs/>
                <w:iCs/>
                <w:color w:val="auto"/>
                <w:lang w:val="en-AU"/>
              </w:rPr>
              <w:t>monitor</w:t>
            </w:r>
            <w:r w:rsidR="003A3B21">
              <w:rPr>
                <w:bCs/>
                <w:iCs/>
                <w:color w:val="auto"/>
                <w:lang w:val="en-AU"/>
              </w:rPr>
              <w:t xml:space="preserve"> timelines.</w:t>
            </w:r>
          </w:p>
          <w:p w14:paraId="23F4FEA7" w14:textId="77777777" w:rsidR="006E606A" w:rsidRDefault="006E606A" w:rsidP="005A6B6F">
            <w:pPr>
              <w:pStyle w:val="InspireBenchmarkAnswers"/>
              <w:rPr>
                <w:bCs/>
                <w:iCs/>
                <w:color w:val="auto"/>
                <w:lang w:val="en-AU"/>
              </w:rPr>
            </w:pPr>
          </w:p>
          <w:p w14:paraId="62664ADE" w14:textId="0ED1DC16" w:rsidR="006E606A" w:rsidRPr="007D5BB6" w:rsidRDefault="006E606A" w:rsidP="005A6B6F">
            <w:pPr>
              <w:pStyle w:val="InspireBenchmarkAnswers"/>
              <w:rPr>
                <w:bCs/>
                <w:iCs/>
                <w:color w:val="auto"/>
                <w:sz w:val="22"/>
                <w:szCs w:val="22"/>
                <w:lang w:val="en-AU"/>
              </w:rPr>
            </w:pP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bookmarkStart w:id="27" w:name="_GoBack"/>
            <w:bookmarkEnd w:id="27"/>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7B2FA486" w:rsidR="00DA5700" w:rsidRPr="00ED5379" w:rsidRDefault="00DF6BC1" w:rsidP="005A6B6F">
            <w:pPr>
              <w:pStyle w:val="InspireBenchmarkAnswers"/>
              <w:jc w:val="both"/>
              <w:rPr>
                <w:iCs/>
                <w:color w:val="auto"/>
                <w:lang w:val="en-AU"/>
              </w:rPr>
            </w:pPr>
            <w:r>
              <w:rPr>
                <w:iCs/>
                <w:color w:val="auto"/>
                <w:lang w:val="en-AU"/>
              </w:rPr>
              <w:t>Focus groups</w:t>
            </w:r>
            <w:r w:rsidR="005911F7">
              <w:rPr>
                <w:iCs/>
                <w:color w:val="auto"/>
                <w:lang w:val="en-AU"/>
              </w:rPr>
              <w:t xml:space="preserve"> bring together experts for interactive discussions.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4582CC4A" w:rsidR="005911F7" w:rsidRPr="00ED5379" w:rsidRDefault="005911F7" w:rsidP="005A6B6F">
            <w:pPr>
              <w:pStyle w:val="InspireBenchmarkAnswers"/>
              <w:jc w:val="both"/>
              <w:rPr>
                <w:iCs/>
                <w:color w:val="auto"/>
                <w:lang w:val="en-AU"/>
              </w:rPr>
            </w:pPr>
            <w:r>
              <w:rPr>
                <w:iCs/>
                <w:color w:val="auto"/>
                <w:lang w:val="en-AU"/>
              </w:rPr>
              <w:t>Alternative Identification, generating different approaches to execute and perform project deliverables.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30E1686A" w:rsidR="00DA5700" w:rsidRPr="00ED5379" w:rsidRDefault="00DF6BC1" w:rsidP="005A6B6F">
            <w:pPr>
              <w:pStyle w:val="InspireBenchmarkAnswers"/>
              <w:jc w:val="both"/>
              <w:rPr>
                <w:iCs/>
                <w:color w:val="auto"/>
                <w:lang w:val="en-AU"/>
              </w:rPr>
            </w:pPr>
            <w:r>
              <w:rPr>
                <w:iCs/>
                <w:color w:val="auto"/>
                <w:lang w:val="en-AU"/>
              </w:rPr>
              <w:t>Decomposition, project deliverables broken down into smaller tasks.</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2F18F39A" w:rsidR="00DA5700" w:rsidRPr="00ED5379" w:rsidRDefault="00DF6BC1" w:rsidP="005A6B6F">
            <w:pPr>
              <w:pStyle w:val="InspireBenchmarkAnswers"/>
              <w:jc w:val="both"/>
              <w:rPr>
                <w:iCs/>
                <w:color w:val="auto"/>
                <w:lang w:val="en-AU"/>
              </w:rPr>
            </w:pPr>
            <w:r>
              <w:rPr>
                <w:iCs/>
                <w:color w:val="auto"/>
                <w:lang w:val="en-AU"/>
              </w:rPr>
              <w:t>Inspection/reviews, deliverables meet project acceptance criteria.</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10E79366" w:rsidR="00DA5700" w:rsidRPr="00ED5379" w:rsidRDefault="00DF6BC1" w:rsidP="005A6B6F">
            <w:pPr>
              <w:pStyle w:val="InspireBenchmarkAnswers"/>
              <w:jc w:val="both"/>
              <w:rPr>
                <w:i/>
                <w:iCs/>
                <w:color w:val="auto"/>
                <w:sz w:val="22"/>
                <w:szCs w:val="22"/>
                <w:lang w:val="en-AU"/>
              </w:rPr>
            </w:pPr>
            <w:r>
              <w:rPr>
                <w:iCs/>
                <w:color w:val="auto"/>
                <w:lang w:val="en-AU"/>
              </w:rPr>
              <w:t>Variance Analysis, variation from original scope base line.</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8D36E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0B99A9BE" w:rsidR="00161448" w:rsidRPr="00ED5379" w:rsidRDefault="00FA0EFB"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EBFAC22" w:rsidR="00161448" w:rsidRPr="00ED5379" w:rsidRDefault="00FA0EFB" w:rsidP="00161448">
            <w:pPr>
              <w:pStyle w:val="InspireBenchmarkAnswers"/>
              <w:jc w:val="both"/>
              <w:rPr>
                <w:iCs/>
                <w:color w:val="auto"/>
                <w:lang w:val="en-AU"/>
              </w:rPr>
            </w:pPr>
            <w:r>
              <w:rPr>
                <w:iCs/>
                <w:color w:val="auto"/>
                <w:lang w:val="en-AU"/>
              </w:rPr>
              <w:t>Understand the key stake holders’ expectations</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C4B4BF5" w:rsidR="00161448" w:rsidRPr="00ED5379" w:rsidRDefault="00FA0EFB"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62DE5B19" w:rsidR="00161448" w:rsidRPr="00ED5379" w:rsidRDefault="00FA0EFB" w:rsidP="00361763">
            <w:pPr>
              <w:pStyle w:val="InspireBenchmarkAnswers"/>
              <w:jc w:val="both"/>
              <w:rPr>
                <w:iCs/>
                <w:color w:val="auto"/>
                <w:sz w:val="22"/>
                <w:szCs w:val="22"/>
                <w:lang w:val="en-AU"/>
              </w:rPr>
            </w:pPr>
            <w:r>
              <w:rPr>
                <w:iCs/>
                <w:color w:val="auto"/>
                <w:lang w:val="en-AU"/>
              </w:rPr>
              <w:t>Know the project requirements to produce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7544FAB" w:rsidR="00161448" w:rsidRPr="00ED5379" w:rsidRDefault="00FA0EFB"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4CE9BB6" w:rsidR="00161448" w:rsidRPr="00ED5379" w:rsidRDefault="00FA0EFB" w:rsidP="00361763">
            <w:pPr>
              <w:pStyle w:val="InspireBenchmarkAnswers"/>
              <w:jc w:val="both"/>
              <w:rPr>
                <w:iCs/>
                <w:color w:val="auto"/>
                <w:sz w:val="22"/>
                <w:szCs w:val="22"/>
                <w:lang w:val="en-AU"/>
              </w:rPr>
            </w:pPr>
            <w:r>
              <w:rPr>
                <w:iCs/>
                <w:color w:val="auto"/>
                <w:lang w:val="en-AU"/>
              </w:rPr>
              <w:t>Create a project program with a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7C4A6A1" w:rsidR="00161448" w:rsidRPr="00ED5379" w:rsidRDefault="00FA0EFB"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628CA90E" w:rsidR="00161448" w:rsidRPr="00ED5379" w:rsidRDefault="00FA0EFB" w:rsidP="00361763">
            <w:pPr>
              <w:pStyle w:val="InspireBenchmarkAnswers"/>
              <w:jc w:val="both"/>
              <w:rPr>
                <w:iCs/>
                <w:color w:val="auto"/>
                <w:sz w:val="22"/>
                <w:szCs w:val="22"/>
                <w:lang w:val="en-AU"/>
              </w:rPr>
            </w:pPr>
            <w:r>
              <w:rPr>
                <w:iCs/>
                <w:color w:val="auto"/>
                <w:lang w:val="en-AU"/>
              </w:rPr>
              <w:t>A cost baseline for forming a construction budget.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8D5E319" w:rsidR="00161448" w:rsidRPr="00ED5379" w:rsidRDefault="00FA0EFB" w:rsidP="00361763">
            <w:pPr>
              <w:spacing w:after="0"/>
              <w:jc w:val="center"/>
              <w:rPr>
                <w:rFonts w:ascii="Georgia" w:hAnsi="Georgia"/>
                <w:iCs/>
                <w:sz w:val="24"/>
                <w:szCs w:val="24"/>
                <w:lang w:val="en-AU"/>
              </w:rPr>
            </w:pPr>
            <w:r>
              <w:rPr>
                <w:rFonts w:ascii="Georgia" w:hAnsi="Georgia"/>
                <w:iCs/>
                <w:sz w:val="24"/>
                <w:szCs w:val="24"/>
              </w:rPr>
              <w:t xml:space="preserve">Quality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714D892F" w:rsidR="00161448" w:rsidRPr="00ED5379" w:rsidRDefault="00FA0EFB" w:rsidP="00361763">
            <w:pPr>
              <w:pStyle w:val="InspireBenchmarkAnswers"/>
              <w:jc w:val="both"/>
              <w:rPr>
                <w:iCs/>
                <w:color w:val="auto"/>
                <w:sz w:val="22"/>
                <w:szCs w:val="22"/>
                <w:lang w:val="en-AU"/>
              </w:rPr>
            </w:pPr>
            <w:r>
              <w:rPr>
                <w:iCs/>
                <w:color w:val="auto"/>
                <w:lang w:val="en-AU"/>
              </w:rPr>
              <w:t>Standard of quality required from the Stakeholders</w:t>
            </w:r>
            <w:r w:rsidR="00DE1878">
              <w:rPr>
                <w:iCs/>
                <w:color w:val="auto"/>
                <w:lang w:val="en-AU"/>
              </w:rPr>
              <w:t xml:space="preserve"> to form a QA and QC plan for the project.</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8D36E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55A8D4C" w:rsidR="00EC3C2F" w:rsidRPr="00ED5379" w:rsidRDefault="00DE1878"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8D36E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20B562B7" w:rsidR="00EC3C2F" w:rsidRPr="00ED5379" w:rsidRDefault="00DE1878"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8D36E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40013B8" w:rsidR="00EC3C2F" w:rsidRPr="00ED5379" w:rsidRDefault="00DE1878"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8D36E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65364FF" w:rsidR="00EC3C2F" w:rsidRPr="00ED5379" w:rsidRDefault="00DE1878"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8D36E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2898289E" w:rsidR="00EC3C2F" w:rsidRPr="00ED5379" w:rsidRDefault="00DE1878"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8D36E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8D36E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7013EC73" w:rsidR="00E56DD4" w:rsidRPr="00ED5379" w:rsidRDefault="00DE1878"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8D36E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AD029EE" w:rsidR="00E56DD4" w:rsidRPr="00ED5379" w:rsidRDefault="00DE1878"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8D36E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22FF9565" w:rsidR="00E56DD4" w:rsidRPr="00ED5379" w:rsidRDefault="00DE1878"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8D36E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5F9A143E" w:rsidR="00E56DD4" w:rsidRPr="00ED5379" w:rsidRDefault="00071DBD"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8D36E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79F075CC" w:rsidR="00E56DD4" w:rsidRPr="00ED5379" w:rsidRDefault="00071DBD"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8D36E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8D36E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3B864BB1" w:rsidR="00A819AC" w:rsidRPr="00ED5379" w:rsidRDefault="00071DBD" w:rsidP="00377B1D">
            <w:pPr>
              <w:spacing w:after="0"/>
              <w:jc w:val="both"/>
              <w:rPr>
                <w:rFonts w:ascii="Georgia" w:hAnsi="Georgia"/>
                <w:i/>
                <w:iCs/>
                <w:sz w:val="24"/>
                <w:szCs w:val="24"/>
                <w:lang w:val="en-AU"/>
              </w:rPr>
            </w:pPr>
            <w:r>
              <w:rPr>
                <w:rFonts w:ascii="Georgia" w:hAnsi="Georgia"/>
                <w:iCs/>
                <w:sz w:val="24"/>
                <w:szCs w:val="24"/>
              </w:rPr>
              <w:t>This is the earliest time a task can start, due to the predecessor finishing first.</w:t>
            </w:r>
            <w:r w:rsidR="00A00FFE">
              <w:rPr>
                <w:rFonts w:ascii="Georgia" w:hAnsi="Georgia"/>
                <w:iCs/>
                <w:sz w:val="24"/>
                <w:szCs w:val="24"/>
              </w:rPr>
              <w:t xml:space="preserve"> If the predecessor finishes on Friday 19/6 the new task can’t start until Monday 22/6.</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7363CF6" w:rsidR="00A819AC" w:rsidRPr="00ED5379" w:rsidRDefault="00071DBD" w:rsidP="00377B1D">
            <w:pPr>
              <w:spacing w:after="0"/>
              <w:jc w:val="both"/>
              <w:rPr>
                <w:rFonts w:ascii="Georgia" w:hAnsi="Georgia"/>
                <w:iCs/>
                <w:sz w:val="24"/>
                <w:szCs w:val="24"/>
                <w:lang w:val="en-AU"/>
              </w:rPr>
            </w:pPr>
            <w:r>
              <w:rPr>
                <w:rFonts w:ascii="Georgia" w:hAnsi="Georgia"/>
                <w:iCs/>
                <w:sz w:val="24"/>
                <w:szCs w:val="24"/>
              </w:rPr>
              <w:t>The earliest time to start including time for completion of task.</w:t>
            </w:r>
            <w:r w:rsidR="00A00FFE">
              <w:rPr>
                <w:rFonts w:ascii="Georgia" w:hAnsi="Georgia"/>
                <w:iCs/>
                <w:sz w:val="24"/>
                <w:szCs w:val="24"/>
              </w:rPr>
              <w:t xml:space="preserve"> Taking into account a </w:t>
            </w:r>
            <w:proofErr w:type="gramStart"/>
            <w:r w:rsidR="00A00FFE">
              <w:rPr>
                <w:rFonts w:ascii="Georgia" w:hAnsi="Georgia"/>
                <w:iCs/>
                <w:sz w:val="24"/>
                <w:szCs w:val="24"/>
              </w:rPr>
              <w:t>four day</w:t>
            </w:r>
            <w:proofErr w:type="gramEnd"/>
            <w:r w:rsidR="00A00FFE">
              <w:rPr>
                <w:rFonts w:ascii="Georgia" w:hAnsi="Georgia"/>
                <w:iCs/>
                <w:sz w:val="24"/>
                <w:szCs w:val="24"/>
              </w:rPr>
              <w:t xml:space="preserve"> duration for the task </w:t>
            </w:r>
            <w:r w:rsidR="004F46A8">
              <w:rPr>
                <w:rFonts w:ascii="Georgia" w:hAnsi="Georgia"/>
                <w:iCs/>
                <w:sz w:val="24"/>
                <w:szCs w:val="24"/>
              </w:rPr>
              <w:t>finishing on Friday 22/6 the start time would be Tuesday 19/6.</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7521A4CF" w:rsidR="00A819AC" w:rsidRPr="00A00FFE" w:rsidRDefault="004F46A8" w:rsidP="00377B1D">
            <w:pPr>
              <w:spacing w:after="0"/>
              <w:jc w:val="both"/>
              <w:rPr>
                <w:rFonts w:ascii="Georgia" w:hAnsi="Georgia"/>
                <w:sz w:val="24"/>
                <w:szCs w:val="24"/>
                <w:lang w:val="en-AU"/>
              </w:rPr>
            </w:pPr>
            <w:r>
              <w:rPr>
                <w:rFonts w:ascii="Georgia" w:hAnsi="Georgia"/>
                <w:sz w:val="24"/>
                <w:szCs w:val="24"/>
                <w:lang w:val="en-AU"/>
              </w:rPr>
              <w:t>The latest time to complete task without delaying the base line. If a task takes 6 days to complete and the base line date is Tuesday 26/3, it must start on Tuesday 19/3 to allow 6 days for completion and not affect the base line.</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02517BF1" w:rsidR="00A819AC" w:rsidRPr="00ED5379" w:rsidRDefault="00A00FFE" w:rsidP="00377B1D">
            <w:pPr>
              <w:spacing w:after="0"/>
              <w:jc w:val="both"/>
              <w:rPr>
                <w:rFonts w:ascii="Georgia" w:hAnsi="Georgia"/>
                <w:i/>
                <w:iCs/>
                <w:sz w:val="24"/>
                <w:szCs w:val="24"/>
                <w:lang w:val="en-AU"/>
              </w:rPr>
            </w:pPr>
            <w:r>
              <w:rPr>
                <w:rFonts w:ascii="Georgia" w:hAnsi="Georgia"/>
                <w:iCs/>
                <w:sz w:val="24"/>
                <w:szCs w:val="24"/>
              </w:rPr>
              <w:t>Latest time to finish task taking into consideration time scheduled for completion of task.</w:t>
            </w:r>
            <w:r w:rsidR="008521F5">
              <w:rPr>
                <w:rFonts w:ascii="Georgia" w:hAnsi="Georgia"/>
                <w:iCs/>
                <w:sz w:val="24"/>
                <w:szCs w:val="24"/>
              </w:rPr>
              <w:t xml:space="preserve"> The latest start time would be determined by the base line date minus task duration to give LS.</w:t>
            </w:r>
          </w:p>
        </w:tc>
      </w:tr>
    </w:tbl>
    <w:p w14:paraId="635E123D" w14:textId="77777777" w:rsidR="002178F9" w:rsidRDefault="002178F9" w:rsidP="00280960">
      <w:r>
        <w:tab/>
      </w:r>
      <w:r>
        <w:tab/>
      </w:r>
    </w:p>
    <w:p w14:paraId="209B835B" w14:textId="77777777" w:rsidR="002178F9" w:rsidRDefault="002178F9" w:rsidP="00280960"/>
    <w:p w14:paraId="2BF5E23C" w14:textId="090B0EF5" w:rsidR="00280960" w:rsidRPr="00ED5379" w:rsidRDefault="002178F9" w:rsidP="00280960">
      <w:r>
        <w:tab/>
      </w:r>
      <w:r w:rsidR="006F12F6"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8D36E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084978C4" w:rsidR="00AD046D" w:rsidRPr="00ED5379" w:rsidRDefault="002178F9" w:rsidP="00AD046D">
            <w:pPr>
              <w:jc w:val="center"/>
              <w:rPr>
                <w:lang w:val="en-AU"/>
              </w:rPr>
            </w:pPr>
            <w:r>
              <w:rPr>
                <w:sz w:val="24"/>
                <w:szCs w:val="24"/>
              </w:rPr>
              <w:t>X</w:t>
            </w:r>
            <w:r w:rsidR="00AD046D"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6B4685">
              <w:rPr>
                <w:sz w:val="24"/>
                <w:szCs w:val="24"/>
              </w:rPr>
            </w:r>
            <w:r w:rsidR="006B4685">
              <w:rPr>
                <w:sz w:val="24"/>
                <w:szCs w:val="24"/>
              </w:rPr>
              <w:fldChar w:fldCharType="separate"/>
            </w:r>
            <w:r w:rsidR="00AD046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8D36E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81884A8" w:rsidR="00AD046D" w:rsidRPr="00ED5379" w:rsidRDefault="00AD046D" w:rsidP="00AD046D">
            <w:pPr>
              <w:jc w:val="center"/>
              <w:rPr>
                <w:b/>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8D36E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05AAADAE" w:rsidR="00AD046D" w:rsidRPr="00ED5379" w:rsidRDefault="002178F9" w:rsidP="00AD046D">
            <w:pPr>
              <w:jc w:val="center"/>
              <w:rPr>
                <w:lang w:val="en-AU"/>
              </w:rPr>
            </w:pPr>
            <w:r>
              <w:rPr>
                <w:sz w:val="24"/>
                <w:szCs w:val="24"/>
              </w:rPr>
              <w:t>X</w:t>
            </w:r>
            <w:r w:rsidR="00AD046D"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6B4685">
              <w:rPr>
                <w:sz w:val="24"/>
                <w:szCs w:val="24"/>
              </w:rPr>
            </w:r>
            <w:r w:rsidR="006B4685">
              <w:rPr>
                <w:sz w:val="24"/>
                <w:szCs w:val="24"/>
              </w:rPr>
              <w:fldChar w:fldCharType="separate"/>
            </w:r>
            <w:r w:rsidR="00AD046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8D36E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FD5A1B5" w:rsidR="00163389" w:rsidRPr="00ED5379" w:rsidRDefault="002178F9" w:rsidP="00035147">
            <w:pPr>
              <w:jc w:val="center"/>
              <w:rPr>
                <w:lang w:val="en-AU"/>
              </w:rPr>
            </w:pPr>
            <w:r>
              <w:rPr>
                <w:sz w:val="24"/>
                <w:szCs w:val="24"/>
              </w:rPr>
              <w:t>X</w:t>
            </w:r>
            <w:r w:rsidR="00163389"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sidR="006B4685">
              <w:rPr>
                <w:sz w:val="24"/>
                <w:szCs w:val="24"/>
              </w:rPr>
            </w:r>
            <w:r w:rsidR="006B4685">
              <w:rPr>
                <w:sz w:val="24"/>
                <w:szCs w:val="24"/>
              </w:rPr>
              <w:fldChar w:fldCharType="separate"/>
            </w:r>
            <w:r w:rsidR="00163389"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8D36E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363EDF41" w:rsidR="00163389" w:rsidRPr="00ED5379" w:rsidRDefault="002178F9" w:rsidP="00035147">
            <w:pPr>
              <w:jc w:val="center"/>
              <w:rPr>
                <w:lang w:val="en-AU"/>
              </w:rPr>
            </w:pPr>
            <w:r>
              <w:rPr>
                <w:sz w:val="24"/>
                <w:szCs w:val="24"/>
              </w:rPr>
              <w:t>X</w:t>
            </w:r>
            <w:r w:rsidR="00163389"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sidR="006B4685">
              <w:rPr>
                <w:sz w:val="24"/>
                <w:szCs w:val="24"/>
              </w:rPr>
            </w:r>
            <w:r w:rsidR="006B4685">
              <w:rPr>
                <w:sz w:val="24"/>
                <w:szCs w:val="24"/>
              </w:rPr>
              <w:fldChar w:fldCharType="separate"/>
            </w:r>
            <w:r w:rsidR="00163389"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8D36E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8D36E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5079309" w:rsidR="007C0227" w:rsidRPr="00ED5379" w:rsidRDefault="009B30D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6B4685">
              <w:rPr>
                <w:sz w:val="24"/>
                <w:szCs w:val="24"/>
              </w:rPr>
            </w:r>
            <w:r w:rsidR="006B4685">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8D36E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2EA0929E" w:rsidR="007C0227" w:rsidRPr="00ED5379" w:rsidRDefault="009B30D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6B4685">
              <w:rPr>
                <w:sz w:val="24"/>
                <w:szCs w:val="24"/>
              </w:rPr>
            </w:r>
            <w:r w:rsidR="006B4685">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8D36E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7C8A5FC"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8D36E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8D36E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716DBCA" w:rsidR="007C0227" w:rsidRPr="00ED5379" w:rsidRDefault="009B30D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6B4685">
              <w:rPr>
                <w:sz w:val="24"/>
                <w:szCs w:val="24"/>
              </w:rPr>
            </w:r>
            <w:r w:rsidR="006B4685">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8D36E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8D36E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12582C6" w:rsidR="007C0227" w:rsidRPr="00ED5379" w:rsidRDefault="009B30D2" w:rsidP="007C0227">
            <w:pPr>
              <w:jc w:val="center"/>
              <w:rPr>
                <w:lang w:val="en-AU"/>
              </w:rPr>
            </w:pPr>
            <w:r>
              <w:rPr>
                <w:sz w:val="24"/>
                <w:szCs w:val="24"/>
              </w:rPr>
              <w:t>X</w:t>
            </w:r>
            <w:r w:rsidR="007C0227"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6B4685">
              <w:rPr>
                <w:sz w:val="24"/>
                <w:szCs w:val="24"/>
              </w:rPr>
            </w:r>
            <w:r w:rsidR="006B4685">
              <w:rPr>
                <w:sz w:val="24"/>
                <w:szCs w:val="24"/>
              </w:rPr>
              <w:fldChar w:fldCharType="separate"/>
            </w:r>
            <w:r w:rsidR="007C0227"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8D36E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8D36E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8D36E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8D36E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8D36E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9D187" w14:textId="77777777" w:rsidR="00092787" w:rsidRDefault="00092787" w:rsidP="00092787">
            <w:pPr>
              <w:tabs>
                <w:tab w:val="left" w:pos="7335"/>
              </w:tabs>
              <w:spacing w:before="120" w:after="160"/>
              <w:ind w:left="360"/>
              <w:jc w:val="both"/>
              <w:rPr>
                <w:rFonts w:ascii="Georgia" w:hAnsi="Georgia"/>
                <w:iCs/>
                <w:sz w:val="24"/>
                <w:szCs w:val="24"/>
              </w:rPr>
            </w:pPr>
          </w:p>
          <w:p w14:paraId="024266EB" w14:textId="7700119A" w:rsidR="00092787" w:rsidRDefault="00965725" w:rsidP="00092787">
            <w:pPr>
              <w:tabs>
                <w:tab w:val="left" w:pos="7335"/>
              </w:tabs>
              <w:spacing w:before="120" w:after="160"/>
              <w:ind w:left="360"/>
              <w:jc w:val="both"/>
              <w:rPr>
                <w:rFonts w:ascii="Georgia" w:hAnsi="Georgia"/>
                <w:iCs/>
                <w:sz w:val="24"/>
                <w:szCs w:val="24"/>
              </w:rPr>
            </w:pPr>
            <w:r>
              <w:rPr>
                <w:rFonts w:ascii="Georgia" w:hAnsi="Georgia"/>
                <w:iCs/>
                <w:sz w:val="24"/>
                <w:szCs w:val="24"/>
              </w:rPr>
              <w:t xml:space="preserve">a. </w:t>
            </w:r>
            <w:r w:rsidR="00E54F3B">
              <w:rPr>
                <w:rFonts w:ascii="Georgia" w:hAnsi="Georgia"/>
                <w:iCs/>
                <w:sz w:val="24"/>
                <w:szCs w:val="24"/>
              </w:rPr>
              <w:t>Gantt chart</w:t>
            </w:r>
            <w:r>
              <w:rPr>
                <w:rFonts w:ascii="Georgia" w:hAnsi="Georgia"/>
                <w:iCs/>
                <w:sz w:val="24"/>
                <w:szCs w:val="24"/>
              </w:rPr>
              <w:t>s</w:t>
            </w:r>
            <w:r w:rsidR="00E54F3B">
              <w:rPr>
                <w:rFonts w:ascii="Georgia" w:hAnsi="Georgia"/>
                <w:iCs/>
                <w:sz w:val="24"/>
                <w:szCs w:val="24"/>
              </w:rPr>
              <w:t xml:space="preserve"> </w:t>
            </w:r>
            <w:r>
              <w:rPr>
                <w:rFonts w:ascii="Georgia" w:hAnsi="Georgia"/>
                <w:iCs/>
                <w:sz w:val="24"/>
                <w:szCs w:val="24"/>
              </w:rPr>
              <w:t>are</w:t>
            </w:r>
            <w:r w:rsidR="00E54F3B">
              <w:rPr>
                <w:rFonts w:ascii="Georgia" w:hAnsi="Georgia"/>
                <w:iCs/>
                <w:sz w:val="24"/>
                <w:szCs w:val="24"/>
              </w:rPr>
              <w:t xml:space="preserve"> used for scheduling of </w:t>
            </w:r>
            <w:proofErr w:type="spellStart"/>
            <w:r w:rsidR="00E54F3B">
              <w:rPr>
                <w:rFonts w:ascii="Georgia" w:hAnsi="Georgia"/>
                <w:iCs/>
                <w:sz w:val="24"/>
                <w:szCs w:val="24"/>
              </w:rPr>
              <w:t>labour</w:t>
            </w:r>
            <w:proofErr w:type="spellEnd"/>
            <w:r w:rsidR="00E54F3B">
              <w:rPr>
                <w:rFonts w:ascii="Georgia" w:hAnsi="Georgia"/>
                <w:iCs/>
                <w:sz w:val="24"/>
                <w:szCs w:val="24"/>
              </w:rPr>
              <w:t xml:space="preserve"> and resources for each task defined in the document. It allows the user to track individual task</w:t>
            </w:r>
            <w:r w:rsidR="00092787">
              <w:rPr>
                <w:rFonts w:ascii="Georgia" w:hAnsi="Georgia"/>
                <w:iCs/>
                <w:sz w:val="24"/>
                <w:szCs w:val="24"/>
              </w:rPr>
              <w:t>s</w:t>
            </w:r>
            <w:r w:rsidR="00E54F3B">
              <w:rPr>
                <w:rFonts w:ascii="Georgia" w:hAnsi="Georgia"/>
                <w:iCs/>
                <w:sz w:val="24"/>
                <w:szCs w:val="24"/>
              </w:rPr>
              <w:t xml:space="preserve"> </w:t>
            </w:r>
            <w:r w:rsidR="00092787">
              <w:rPr>
                <w:rFonts w:ascii="Georgia" w:hAnsi="Georgia"/>
                <w:iCs/>
                <w:sz w:val="24"/>
                <w:szCs w:val="24"/>
              </w:rPr>
              <w:t>for any slippage on their duration that may affect the projected critical path. Manage lead times for materials and resources.</w:t>
            </w:r>
          </w:p>
          <w:p w14:paraId="6DDC2073" w14:textId="77777777" w:rsidR="00C85FB9" w:rsidRDefault="00C85FB9" w:rsidP="00C85FB9">
            <w:pPr>
              <w:tabs>
                <w:tab w:val="left" w:pos="7335"/>
              </w:tabs>
              <w:spacing w:before="120" w:after="160"/>
              <w:ind w:left="360"/>
              <w:jc w:val="both"/>
              <w:rPr>
                <w:rFonts w:ascii="Georgia" w:hAnsi="Georgia"/>
                <w:iCs/>
                <w:sz w:val="24"/>
                <w:szCs w:val="24"/>
              </w:rPr>
            </w:pPr>
            <w:r>
              <w:rPr>
                <w:rFonts w:ascii="Georgia" w:hAnsi="Georgia"/>
                <w:iCs/>
                <w:sz w:val="24"/>
                <w:szCs w:val="24"/>
              </w:rPr>
              <w:t>b. 1: Critical path, 2: Sequence for construction, 3: Project creep.</w:t>
            </w:r>
          </w:p>
          <w:p w14:paraId="6CFBF018" w14:textId="77EFEB78" w:rsidR="00C85FB9" w:rsidRDefault="00C85FB9" w:rsidP="00C85FB9">
            <w:pPr>
              <w:tabs>
                <w:tab w:val="left" w:pos="7335"/>
              </w:tabs>
              <w:spacing w:before="120" w:after="160"/>
              <w:ind w:left="360"/>
              <w:jc w:val="both"/>
              <w:rPr>
                <w:rFonts w:ascii="Georgia" w:hAnsi="Georgia"/>
                <w:iCs/>
                <w:sz w:val="24"/>
                <w:szCs w:val="24"/>
              </w:rPr>
            </w:pPr>
            <w:r>
              <w:rPr>
                <w:rFonts w:ascii="Georgia" w:hAnsi="Georgia"/>
                <w:iCs/>
                <w:sz w:val="24"/>
                <w:szCs w:val="24"/>
              </w:rPr>
              <w:t xml:space="preserve">c. </w:t>
            </w:r>
            <w:r w:rsidR="00536CFE">
              <w:rPr>
                <w:rFonts w:ascii="Georgia" w:hAnsi="Georgia"/>
                <w:iCs/>
                <w:sz w:val="24"/>
                <w:szCs w:val="24"/>
              </w:rPr>
              <w:t xml:space="preserve">1: Information is only as good as the person </w:t>
            </w:r>
            <w:r w:rsidR="00064537">
              <w:rPr>
                <w:rFonts w:ascii="Georgia" w:hAnsi="Georgia"/>
                <w:iCs/>
                <w:sz w:val="24"/>
                <w:szCs w:val="24"/>
              </w:rPr>
              <w:t>entering it, 2: Large projects can be time consuming to set up.</w:t>
            </w:r>
            <w:r>
              <w:rPr>
                <w:rFonts w:ascii="Georgia" w:hAnsi="Georgia"/>
                <w:iCs/>
                <w:sz w:val="24"/>
                <w:szCs w:val="24"/>
              </w:rPr>
              <w:t xml:space="preserve"> </w:t>
            </w:r>
          </w:p>
          <w:p w14:paraId="493C4AC5" w14:textId="39409497" w:rsidR="00B83C98" w:rsidRPr="00ED5379" w:rsidRDefault="00B83C98" w:rsidP="00092787">
            <w:pPr>
              <w:tabs>
                <w:tab w:val="left" w:pos="7335"/>
              </w:tabs>
              <w:spacing w:before="120" w:after="160"/>
              <w:ind w:left="360"/>
              <w:jc w:val="both"/>
              <w:rPr>
                <w:rFonts w:ascii="Georgia" w:hAnsi="Georgia"/>
                <w:sz w:val="24"/>
                <w:szCs w:val="24"/>
                <w:lang w:val="en-AU"/>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8D36E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8D36E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8D36E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8D36E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90FBD78" w:rsidR="00B83C98" w:rsidRPr="00ED5379" w:rsidRDefault="00064537" w:rsidP="008D36E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 is a task by task management tool to identify tasks </w:t>
            </w:r>
            <w:r w:rsidR="00965725">
              <w:rPr>
                <w:rFonts w:ascii="Georgia" w:hAnsi="Georgia"/>
                <w:iCs/>
                <w:sz w:val="24"/>
                <w:szCs w:val="24"/>
              </w:rPr>
              <w:t xml:space="preserve">within the project </w:t>
            </w:r>
            <w:r>
              <w:rPr>
                <w:rFonts w:ascii="Georgia" w:hAnsi="Georgia"/>
                <w:iCs/>
                <w:sz w:val="24"/>
                <w:szCs w:val="24"/>
              </w:rPr>
              <w:t xml:space="preserve">on a critical path. The tasks identified on the critical path are tasks that need to finish </w:t>
            </w:r>
            <w:r w:rsidR="00965725">
              <w:rPr>
                <w:rFonts w:ascii="Georgia" w:hAnsi="Georgia"/>
                <w:iCs/>
                <w:sz w:val="24"/>
                <w:szCs w:val="24"/>
              </w:rPr>
              <w:t>on their scheduled time to maintain the programed completion date for the project.</w:t>
            </w:r>
          </w:p>
          <w:p w14:paraId="02EF6EB1" w14:textId="58B040D9" w:rsidR="00B83C98" w:rsidRPr="00ED5379" w:rsidRDefault="00965725" w:rsidP="008D36E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The actual task that falls into the critical path.</w:t>
            </w:r>
          </w:p>
          <w:p w14:paraId="36763A1E" w14:textId="238ED66B" w:rsidR="00B83C98" w:rsidRPr="00ED5379" w:rsidRDefault="00965725"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Can identify any slack between the critical tasks.</w:t>
            </w:r>
          </w:p>
          <w:p w14:paraId="70A0651E" w14:textId="444C2591" w:rsidR="00B83C98" w:rsidRPr="00ED5379" w:rsidRDefault="00965725"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Creates a duration for </w:t>
            </w:r>
            <w:r w:rsidR="008E0C14">
              <w:rPr>
                <w:rFonts w:ascii="Georgia" w:hAnsi="Georgia"/>
                <w:iCs/>
                <w:sz w:val="24"/>
                <w:szCs w:val="24"/>
              </w:rPr>
              <w:t xml:space="preserve">the </w:t>
            </w:r>
            <w:r>
              <w:rPr>
                <w:rFonts w:ascii="Georgia" w:hAnsi="Georgia"/>
                <w:iCs/>
                <w:sz w:val="24"/>
                <w:szCs w:val="24"/>
              </w:rPr>
              <w:t xml:space="preserve">start of a </w:t>
            </w:r>
            <w:r w:rsidR="008E0C14">
              <w:rPr>
                <w:rFonts w:ascii="Georgia" w:hAnsi="Georgia"/>
                <w:iCs/>
                <w:sz w:val="24"/>
                <w:szCs w:val="24"/>
              </w:rPr>
              <w:t xml:space="preserve">project </w:t>
            </w:r>
            <w:r>
              <w:rPr>
                <w:rFonts w:ascii="Georgia" w:hAnsi="Georgia"/>
                <w:iCs/>
                <w:sz w:val="24"/>
                <w:szCs w:val="24"/>
              </w:rPr>
              <w:t>baseline.</w:t>
            </w:r>
          </w:p>
          <w:p w14:paraId="56E9D7AB" w14:textId="23D9AF30" w:rsidR="00B83C98" w:rsidRPr="00ED5379" w:rsidRDefault="007E104F" w:rsidP="008D36E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Critical Path Method calculates the theoretical early start and finish dates, and late start and finish dates for all activities without regard for any resource limitations.</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8D36E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759B9CC3" w:rsidR="00660D0D" w:rsidRPr="00821DA1" w:rsidRDefault="00821DA1" w:rsidP="00660D0D">
            <w:pPr>
              <w:jc w:val="center"/>
              <w:rPr>
                <w:rFonts w:ascii="Georgia" w:hAnsi="Georgia"/>
                <w:iCs/>
                <w:sz w:val="22"/>
                <w:szCs w:val="22"/>
                <w:lang w:val="en-AU"/>
              </w:rPr>
            </w:pPr>
            <w:r>
              <w:rPr>
                <w:rFonts w:ascii="Georgia" w:hAnsi="Georgia"/>
                <w:iCs/>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8D36E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B68666A" w:rsidR="00660D0D" w:rsidRPr="00ED5379" w:rsidRDefault="00821DA1"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8D36E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2C173A3A" w:rsidR="00660D0D" w:rsidRPr="00ED5379" w:rsidRDefault="00821DA1"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8D36E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2DE0F014" w:rsidR="00660D0D" w:rsidRPr="00ED5379" w:rsidRDefault="00821DA1"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8D36E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8D36E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966F361" w:rsidR="00660D0D" w:rsidRPr="00ED5379" w:rsidRDefault="00821DA1"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6B4685">
              <w:rPr>
                <w:sz w:val="24"/>
                <w:szCs w:val="24"/>
              </w:rPr>
            </w:r>
            <w:r w:rsidR="006B4685">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8D36E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8D36E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6E5529D"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8D36E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2D1BA667" w:rsidR="00660D0D" w:rsidRPr="00ED5379" w:rsidRDefault="00821DA1"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6B4685">
              <w:rPr>
                <w:sz w:val="24"/>
                <w:szCs w:val="24"/>
              </w:rPr>
            </w:r>
            <w:r w:rsidR="006B4685">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8D36E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4FD4ADC8" w:rsidR="00660D0D" w:rsidRPr="00ED5379" w:rsidRDefault="00821DA1"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6B4685">
              <w:rPr>
                <w:sz w:val="24"/>
                <w:szCs w:val="24"/>
              </w:rPr>
            </w:r>
            <w:r w:rsidR="006B4685">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8D36E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6D9387FC" w:rsidR="00660D0D" w:rsidRPr="00ED5379" w:rsidRDefault="00821DA1" w:rsidP="00660D0D">
            <w:pPr>
              <w:jc w:val="center"/>
              <w:rPr>
                <w:lang w:val="en-AU"/>
              </w:rPr>
            </w:pPr>
            <w:r>
              <w:rPr>
                <w:sz w:val="24"/>
                <w:szCs w:val="24"/>
              </w:rPr>
              <w:t>x</w:t>
            </w:r>
            <w:r w:rsidR="00660D0D"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6B4685">
              <w:rPr>
                <w:sz w:val="24"/>
                <w:szCs w:val="24"/>
              </w:rPr>
            </w:r>
            <w:r w:rsidR="006B4685">
              <w:rPr>
                <w:sz w:val="24"/>
                <w:szCs w:val="24"/>
              </w:rPr>
              <w:fldChar w:fldCharType="separate"/>
            </w:r>
            <w:r w:rsidR="00660D0D"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8D36E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B4685">
              <w:rPr>
                <w:sz w:val="24"/>
                <w:szCs w:val="24"/>
              </w:rPr>
            </w:r>
            <w:r w:rsidR="006B468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8D36E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8D36E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48751CAB" w:rsidR="0086613C" w:rsidRPr="006D3200" w:rsidRDefault="006D3200" w:rsidP="00716E6F">
            <w:pPr>
              <w:jc w:val="both"/>
              <w:rPr>
                <w:rFonts w:ascii="Georgia" w:hAnsi="Georgia"/>
                <w:sz w:val="24"/>
                <w:szCs w:val="24"/>
                <w:lang w:val="en-AU"/>
              </w:rPr>
            </w:pPr>
            <w:r>
              <w:rPr>
                <w:rFonts w:ascii="Georgia" w:hAnsi="Georgia"/>
                <w:sz w:val="24"/>
                <w:szCs w:val="24"/>
              </w:rPr>
              <w:t xml:space="preserve">A cost estimate is a prediction based on the deliverables and information available at a given point in the project. Cost alternatives would also need to be considered and identified in this process.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3C577B56" w:rsidR="00E664A0" w:rsidRPr="00ED5379" w:rsidRDefault="00534383" w:rsidP="00716E6F">
            <w:pPr>
              <w:jc w:val="both"/>
              <w:rPr>
                <w:rFonts w:ascii="Georgia" w:eastAsia="Calibri" w:hAnsi="Georgia"/>
                <w:i/>
                <w:sz w:val="24"/>
                <w:szCs w:val="24"/>
                <w:lang w:val="en-AU"/>
              </w:rPr>
            </w:pPr>
            <w:r>
              <w:rPr>
                <w:rFonts w:ascii="Georgia" w:hAnsi="Georgia"/>
                <w:iCs/>
                <w:sz w:val="24"/>
                <w:szCs w:val="24"/>
              </w:rPr>
              <w:t>Using the information collected in the Estimating costs a Determined budget can be formed. A process of amassing the individual costs and work packages to create an approved cost base line.</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2EF1472B" w:rsidR="00E664A0" w:rsidRPr="00ED5379" w:rsidRDefault="00534383" w:rsidP="00716E6F">
            <w:pPr>
              <w:jc w:val="both"/>
              <w:rPr>
                <w:rFonts w:ascii="Georgia" w:eastAsia="Calibri" w:hAnsi="Georgia"/>
                <w:i/>
                <w:sz w:val="24"/>
                <w:szCs w:val="24"/>
                <w:lang w:val="en-AU"/>
              </w:rPr>
            </w:pPr>
            <w:r>
              <w:rPr>
                <w:rFonts w:ascii="Georgia" w:hAnsi="Georgia"/>
                <w:iCs/>
                <w:sz w:val="24"/>
                <w:szCs w:val="24"/>
              </w:rPr>
              <w:t>Con</w:t>
            </w:r>
            <w:r w:rsidR="00CC7CC5">
              <w:rPr>
                <w:rFonts w:ascii="Georgia" w:hAnsi="Georgia"/>
                <w:iCs/>
                <w:sz w:val="24"/>
                <w:szCs w:val="24"/>
              </w:rPr>
              <w:t>trol cost is achieved by managing and updating the actual</w:t>
            </w:r>
            <w:r w:rsidR="0086613C" w:rsidRPr="00ED5379">
              <w:rPr>
                <w:rFonts w:ascii="Georgia" w:hAnsi="Georgia"/>
                <w:iCs/>
                <w:sz w:val="24"/>
                <w:szCs w:val="24"/>
                <w:lang w:val="en-AU"/>
              </w:rPr>
              <w:t xml:space="preserve"> </w:t>
            </w:r>
            <w:r w:rsidR="00CC7CC5">
              <w:rPr>
                <w:rFonts w:ascii="Georgia" w:hAnsi="Georgia"/>
                <w:iCs/>
                <w:sz w:val="24"/>
                <w:szCs w:val="24"/>
                <w:lang w:val="en-AU"/>
              </w:rPr>
              <w:t>cost spent during the project life. The relationship between expenditure of funds and actual work completed plays an important role in the management of costs.</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8D36E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6A087C3" w:rsidR="00716E6F" w:rsidRPr="00ED5379" w:rsidRDefault="00C5598F"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8D36E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B331E9F" w:rsidR="00716E6F" w:rsidRPr="00ED5379" w:rsidRDefault="00C5598F"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8D36EB">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7E0382E3" w:rsidR="00716E6F" w:rsidRPr="00ED5379" w:rsidRDefault="00994AD6"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8D36E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535CE66" w:rsidR="00716E6F" w:rsidRPr="00ED5379" w:rsidRDefault="00C5598F"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8D36E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122694FA" w:rsidR="00716E6F" w:rsidRPr="00ED5379" w:rsidRDefault="001F01E3"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8D36E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307B7894" w:rsidR="00716E6F" w:rsidRPr="00ED5379" w:rsidRDefault="001F01E3"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8D36E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174C5D93" w:rsidR="00716E6F" w:rsidRPr="00ED5379" w:rsidRDefault="001F01E3"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8D36E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8D36E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12E8C35C" w:rsidR="00B34B34" w:rsidRPr="00ED5379" w:rsidRDefault="007C0D2F" w:rsidP="008D36EB">
            <w:pPr>
              <w:pStyle w:val="ListParagraph"/>
              <w:numPr>
                <w:ilvl w:val="0"/>
                <w:numId w:val="44"/>
              </w:numPr>
              <w:jc w:val="both"/>
              <w:rPr>
                <w:rFonts w:ascii="Georgia" w:hAnsi="Georgia"/>
                <w:iCs/>
                <w:sz w:val="24"/>
                <w:szCs w:val="24"/>
                <w:lang w:val="en-AU"/>
              </w:rPr>
            </w:pPr>
            <w:r>
              <w:rPr>
                <w:rFonts w:ascii="Georgia" w:hAnsi="Georgia"/>
                <w:iCs/>
                <w:sz w:val="24"/>
                <w:szCs w:val="24"/>
              </w:rPr>
              <w:t xml:space="preserve">Planning processes </w:t>
            </w:r>
          </w:p>
          <w:p w14:paraId="774C73F1" w14:textId="7F8B96D7" w:rsidR="00B34B34" w:rsidRPr="00ED5379" w:rsidRDefault="007C0D2F" w:rsidP="008D36EB">
            <w:pPr>
              <w:pStyle w:val="ListParagraph"/>
              <w:numPr>
                <w:ilvl w:val="0"/>
                <w:numId w:val="44"/>
              </w:numPr>
              <w:jc w:val="both"/>
              <w:rPr>
                <w:rFonts w:ascii="Georgia" w:hAnsi="Georgia"/>
                <w:iCs/>
                <w:sz w:val="24"/>
                <w:szCs w:val="24"/>
                <w:lang w:val="en-AU"/>
              </w:rPr>
            </w:pPr>
            <w:r>
              <w:rPr>
                <w:rFonts w:ascii="Georgia" w:hAnsi="Georgia"/>
                <w:iCs/>
                <w:sz w:val="24"/>
                <w:szCs w:val="24"/>
              </w:rPr>
              <w:t>Estimate Costs</w:t>
            </w:r>
          </w:p>
          <w:p w14:paraId="4B08D5EB" w14:textId="2A85887F" w:rsidR="00B34B34" w:rsidRPr="00ED5379" w:rsidRDefault="007C0D2F" w:rsidP="008D36EB">
            <w:pPr>
              <w:pStyle w:val="ListParagraph"/>
              <w:numPr>
                <w:ilvl w:val="0"/>
                <w:numId w:val="44"/>
              </w:numPr>
              <w:jc w:val="both"/>
              <w:rPr>
                <w:rFonts w:ascii="Georgia" w:hAnsi="Georgia"/>
                <w:iCs/>
                <w:sz w:val="24"/>
                <w:szCs w:val="24"/>
                <w:lang w:val="en-AU"/>
              </w:rPr>
            </w:pPr>
            <w:r>
              <w:rPr>
                <w:rFonts w:ascii="Georgia" w:hAnsi="Georgia"/>
                <w:iCs/>
                <w:sz w:val="24"/>
                <w:szCs w:val="24"/>
                <w:lang w:val="en-AU"/>
              </w:rPr>
              <w:t>Determined Budget</w:t>
            </w:r>
          </w:p>
          <w:p w14:paraId="7A03D1D1" w14:textId="7B151ED3" w:rsidR="00B34B34" w:rsidRPr="00ED5379" w:rsidRDefault="007C0D2F" w:rsidP="008D36EB">
            <w:pPr>
              <w:pStyle w:val="ListParagraph"/>
              <w:numPr>
                <w:ilvl w:val="0"/>
                <w:numId w:val="44"/>
              </w:numPr>
              <w:jc w:val="both"/>
              <w:rPr>
                <w:rFonts w:ascii="Georgia" w:eastAsia="Calibri" w:hAnsi="Georgia"/>
                <w:sz w:val="24"/>
                <w:szCs w:val="24"/>
                <w:lang w:val="en-AU"/>
              </w:rPr>
            </w:pPr>
            <w:r>
              <w:rPr>
                <w:rFonts w:ascii="Georgia" w:eastAsia="Calibri" w:hAnsi="Georgia"/>
                <w:sz w:val="24"/>
                <w:szCs w:val="24"/>
                <w:lang w:val="en-AU"/>
              </w:rPr>
              <w:t>Control Costs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8D36E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8D36E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8D36E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8D36E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6A38A6F6" w:rsidR="006D3164" w:rsidRPr="00ED5379" w:rsidRDefault="00C96A95" w:rsidP="008D36EB">
            <w:pPr>
              <w:pStyle w:val="ListParagraph"/>
              <w:numPr>
                <w:ilvl w:val="0"/>
                <w:numId w:val="58"/>
              </w:numPr>
              <w:jc w:val="both"/>
              <w:rPr>
                <w:rFonts w:ascii="Georgia" w:hAnsi="Georgia"/>
                <w:iCs/>
                <w:sz w:val="24"/>
                <w:szCs w:val="24"/>
                <w:lang w:val="en-AU"/>
              </w:rPr>
            </w:pPr>
            <w:r>
              <w:rPr>
                <w:rFonts w:ascii="Georgia" w:hAnsi="Georgia"/>
                <w:iCs/>
                <w:sz w:val="24"/>
                <w:szCs w:val="24"/>
              </w:rPr>
              <w:t xml:space="preserve">Background: reflects the </w:t>
            </w:r>
            <w:r w:rsidR="00F117A0">
              <w:rPr>
                <w:rFonts w:ascii="Georgia" w:hAnsi="Georgia"/>
                <w:iCs/>
                <w:sz w:val="24"/>
                <w:szCs w:val="24"/>
              </w:rPr>
              <w:t xml:space="preserve">company’s </w:t>
            </w:r>
            <w:r>
              <w:rPr>
                <w:rFonts w:ascii="Georgia" w:hAnsi="Georgia"/>
                <w:iCs/>
                <w:sz w:val="24"/>
                <w:szCs w:val="24"/>
              </w:rPr>
              <w:t>mission</w:t>
            </w:r>
            <w:r w:rsidR="00F117A0">
              <w:rPr>
                <w:rFonts w:ascii="Georgia" w:hAnsi="Georgia"/>
                <w:iCs/>
                <w:sz w:val="24"/>
                <w:szCs w:val="24"/>
              </w:rPr>
              <w:t xml:space="preserve">, values and polices designed to high light minimal essential elements which involves all aspects of the project. </w:t>
            </w:r>
            <w:r w:rsidR="005E1D01">
              <w:rPr>
                <w:rFonts w:ascii="Georgia" w:hAnsi="Georgia"/>
                <w:iCs/>
                <w:sz w:val="24"/>
                <w:szCs w:val="24"/>
              </w:rPr>
              <w:t xml:space="preserve">Purpose: provides a </w:t>
            </w:r>
            <w:proofErr w:type="spellStart"/>
            <w:proofErr w:type="gramStart"/>
            <w:r w:rsidR="005E1D01">
              <w:rPr>
                <w:rFonts w:ascii="Georgia" w:hAnsi="Georgia"/>
                <w:iCs/>
                <w:sz w:val="24"/>
                <w:szCs w:val="24"/>
              </w:rPr>
              <w:t xml:space="preserve">company </w:t>
            </w:r>
            <w:r w:rsidR="003C4589">
              <w:rPr>
                <w:rFonts w:ascii="Georgia" w:hAnsi="Georgia"/>
                <w:iCs/>
                <w:sz w:val="24"/>
                <w:szCs w:val="24"/>
              </w:rPr>
              <w:t xml:space="preserve"> </w:t>
            </w:r>
            <w:r w:rsidR="005E1D01">
              <w:rPr>
                <w:rFonts w:ascii="Georgia" w:hAnsi="Georgia"/>
                <w:iCs/>
                <w:sz w:val="24"/>
                <w:szCs w:val="24"/>
              </w:rPr>
              <w:t>wide</w:t>
            </w:r>
            <w:proofErr w:type="spellEnd"/>
            <w:proofErr w:type="gramEnd"/>
            <w:r w:rsidR="005E1D01">
              <w:rPr>
                <w:rFonts w:ascii="Georgia" w:hAnsi="Georgia"/>
                <w:iCs/>
                <w:sz w:val="24"/>
                <w:szCs w:val="24"/>
              </w:rPr>
              <w:t xml:space="preserve"> approach for set </w:t>
            </w:r>
            <w:r w:rsidR="003C4589">
              <w:rPr>
                <w:rFonts w:ascii="Georgia" w:hAnsi="Georgia"/>
                <w:iCs/>
                <w:sz w:val="24"/>
                <w:szCs w:val="24"/>
              </w:rPr>
              <w:t>guidelines to</w:t>
            </w:r>
            <w:r w:rsidR="005E1D01">
              <w:rPr>
                <w:rFonts w:ascii="Georgia" w:hAnsi="Georgia"/>
                <w:iCs/>
                <w:sz w:val="24"/>
                <w:szCs w:val="24"/>
              </w:rPr>
              <w:t xml:space="preserve"> the management of small to large projects. Allowing each </w:t>
            </w:r>
            <w:r w:rsidR="003C4589">
              <w:rPr>
                <w:rFonts w:ascii="Georgia" w:hAnsi="Georgia"/>
                <w:iCs/>
                <w:sz w:val="24"/>
                <w:szCs w:val="24"/>
              </w:rPr>
              <w:t>project,</w:t>
            </w:r>
            <w:r w:rsidR="005E1D01">
              <w:rPr>
                <w:rFonts w:ascii="Georgia" w:hAnsi="Georgia"/>
                <w:iCs/>
                <w:sz w:val="24"/>
                <w:szCs w:val="24"/>
              </w:rPr>
              <w:t xml:space="preserve"> a set of </w:t>
            </w:r>
            <w:r w:rsidR="003C4589">
              <w:rPr>
                <w:rFonts w:ascii="Georgia" w:hAnsi="Georgia"/>
                <w:iCs/>
                <w:sz w:val="24"/>
                <w:szCs w:val="24"/>
              </w:rPr>
              <w:t>guidelines</w:t>
            </w:r>
            <w:r w:rsidR="005E1D01">
              <w:rPr>
                <w:rFonts w:ascii="Georgia" w:hAnsi="Georgia"/>
                <w:iCs/>
                <w:sz w:val="24"/>
                <w:szCs w:val="24"/>
              </w:rPr>
              <w:t xml:space="preserve"> </w:t>
            </w:r>
            <w:r w:rsidR="003C4589">
              <w:rPr>
                <w:rFonts w:ascii="Georgia" w:hAnsi="Georgia"/>
                <w:iCs/>
                <w:sz w:val="24"/>
                <w:szCs w:val="24"/>
              </w:rPr>
              <w:t xml:space="preserve">that can be adapted. Scope: Accommodate project needs that </w:t>
            </w:r>
            <w:r w:rsidR="006C112B">
              <w:rPr>
                <w:rFonts w:ascii="Georgia" w:hAnsi="Georgia"/>
                <w:iCs/>
                <w:sz w:val="24"/>
                <w:szCs w:val="24"/>
              </w:rPr>
              <w:t xml:space="preserve">must </w:t>
            </w:r>
            <w:r w:rsidR="003C4589">
              <w:rPr>
                <w:rFonts w:ascii="Georgia" w:hAnsi="Georgia"/>
                <w:iCs/>
                <w:sz w:val="24"/>
                <w:szCs w:val="24"/>
              </w:rPr>
              <w:t xml:space="preserve">operate </w:t>
            </w:r>
            <w:r w:rsidR="006C112B">
              <w:rPr>
                <w:rFonts w:ascii="Georgia" w:hAnsi="Georgia"/>
                <w:iCs/>
                <w:sz w:val="24"/>
                <w:szCs w:val="24"/>
              </w:rPr>
              <w:t>with in the confines of the company polices and procedures out lined in the Project Management Document.</w:t>
            </w:r>
          </w:p>
          <w:p w14:paraId="33FD94C7" w14:textId="4F4422AD" w:rsidR="007863CE" w:rsidRPr="007863CE" w:rsidRDefault="00297DB8" w:rsidP="008D36EB">
            <w:pPr>
              <w:pStyle w:val="ListParagraph"/>
              <w:numPr>
                <w:ilvl w:val="0"/>
                <w:numId w:val="58"/>
              </w:numPr>
              <w:jc w:val="both"/>
              <w:rPr>
                <w:rFonts w:ascii="Georgia" w:hAnsi="Georgia"/>
                <w:iCs/>
                <w:sz w:val="24"/>
                <w:szCs w:val="24"/>
                <w:lang w:val="en-AU"/>
              </w:rPr>
            </w:pPr>
            <w:r>
              <w:rPr>
                <w:rFonts w:ascii="Georgia" w:hAnsi="Georgia"/>
                <w:iCs/>
                <w:sz w:val="24"/>
                <w:szCs w:val="24"/>
                <w:lang w:val="en-AU"/>
              </w:rPr>
              <w:t xml:space="preserve">To identify </w:t>
            </w:r>
            <w:r w:rsidR="00660BA1">
              <w:rPr>
                <w:rFonts w:ascii="Georgia" w:hAnsi="Georgia"/>
                <w:iCs/>
                <w:sz w:val="24"/>
                <w:szCs w:val="24"/>
                <w:lang w:val="en-AU"/>
              </w:rPr>
              <w:t>the project management procedures for individual projects using the company project management policy guide</w:t>
            </w:r>
            <w:r w:rsidR="000B4FD1">
              <w:rPr>
                <w:rFonts w:ascii="Georgia" w:hAnsi="Georgia"/>
                <w:iCs/>
                <w:sz w:val="24"/>
                <w:szCs w:val="24"/>
                <w:lang w:val="en-AU"/>
              </w:rPr>
              <w:t xml:space="preserve"> </w:t>
            </w:r>
            <w:r w:rsidR="00660BA1">
              <w:rPr>
                <w:rFonts w:ascii="Georgia" w:hAnsi="Georgia"/>
                <w:iCs/>
                <w:sz w:val="24"/>
                <w:szCs w:val="24"/>
                <w:lang w:val="en-AU"/>
              </w:rPr>
              <w:t xml:space="preserve">lines. </w:t>
            </w:r>
            <w:r w:rsidR="000B4FD1">
              <w:rPr>
                <w:rFonts w:ascii="Georgia" w:hAnsi="Georgia"/>
                <w:iCs/>
                <w:sz w:val="24"/>
                <w:szCs w:val="24"/>
                <w:lang w:val="en-AU"/>
              </w:rPr>
              <w:t>Project sizing would be one of the guide lines, which would determine the size of the project management team being a small, medium or large project.</w:t>
            </w:r>
          </w:p>
          <w:p w14:paraId="4177AB4B" w14:textId="3CE0B710" w:rsidR="00A57901" w:rsidRPr="00ED5379" w:rsidRDefault="00A57901" w:rsidP="00A57901">
            <w:pPr>
              <w:pStyle w:val="ListParagraph"/>
              <w:jc w:val="both"/>
              <w:rPr>
                <w:rFonts w:ascii="Georgia" w:hAnsi="Georgia"/>
                <w:iCs/>
                <w:sz w:val="24"/>
                <w:szCs w:val="24"/>
                <w:lang w:val="en-AU"/>
              </w:rPr>
            </w:pP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8D36E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72AD60E9" w:rsidR="00540C1F" w:rsidRPr="00ED5379" w:rsidRDefault="002E23D9" w:rsidP="00255689">
            <w:pPr>
              <w:spacing w:after="0"/>
              <w:jc w:val="both"/>
              <w:rPr>
                <w:rFonts w:ascii="Georgia" w:hAnsi="Georgia"/>
                <w:i/>
                <w:iCs/>
                <w:sz w:val="22"/>
                <w:szCs w:val="22"/>
                <w:lang w:val="en-AU"/>
              </w:rPr>
            </w:pPr>
            <w:r>
              <w:rPr>
                <w:rFonts w:ascii="Georgia" w:hAnsi="Georgia"/>
                <w:iCs/>
                <w:sz w:val="24"/>
                <w:szCs w:val="24"/>
              </w:rPr>
              <w:t xml:space="preserve">Customer satisfaction is one of the key indicators of the success of the project, in terms of management and the end deliverables. If the customers are not satisfied and expectations have not been met with these two components the project could be deemed to be of poor quality. </w:t>
            </w:r>
            <w:proofErr w:type="spellStart"/>
            <w:r w:rsidR="0064696C">
              <w:rPr>
                <w:rFonts w:ascii="Georgia" w:hAnsi="Georgia"/>
                <w:iCs/>
                <w:sz w:val="24"/>
                <w:szCs w:val="24"/>
              </w:rPr>
              <w:t>Customers</w:t>
            </w:r>
            <w:proofErr w:type="spellEnd"/>
            <w:r w:rsidR="0064696C">
              <w:rPr>
                <w:rFonts w:ascii="Georgia" w:hAnsi="Georgia"/>
                <w:iCs/>
                <w:sz w:val="24"/>
                <w:szCs w:val="24"/>
              </w:rPr>
              <w:t xml:space="preserve"> expectations</w:t>
            </w:r>
            <w:r>
              <w:rPr>
                <w:rFonts w:ascii="Georgia" w:hAnsi="Georgia"/>
                <w:iCs/>
                <w:sz w:val="24"/>
                <w:szCs w:val="24"/>
              </w:rPr>
              <w:t xml:space="preserve"> </w:t>
            </w:r>
            <w:r w:rsidR="0064696C">
              <w:rPr>
                <w:rFonts w:ascii="Georgia" w:hAnsi="Georgia"/>
                <w:iCs/>
                <w:sz w:val="24"/>
                <w:szCs w:val="24"/>
              </w:rPr>
              <w:t xml:space="preserve">are critical and </w:t>
            </w:r>
            <w:r>
              <w:rPr>
                <w:rFonts w:ascii="Georgia" w:hAnsi="Georgia"/>
                <w:iCs/>
                <w:sz w:val="24"/>
                <w:szCs w:val="24"/>
              </w:rPr>
              <w:t xml:space="preserve">need to be managed </w:t>
            </w:r>
            <w:r w:rsidR="0064696C">
              <w:rPr>
                <w:rFonts w:ascii="Georgia" w:hAnsi="Georgia"/>
                <w:iCs/>
                <w:sz w:val="24"/>
                <w:szCs w:val="24"/>
              </w:rPr>
              <w:t>accordingly.</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1AFF4D4" w:rsidR="00540C1F" w:rsidRPr="00ED5379" w:rsidRDefault="0064696C" w:rsidP="00255689">
            <w:pPr>
              <w:spacing w:after="0"/>
              <w:jc w:val="both"/>
              <w:rPr>
                <w:rFonts w:ascii="Georgia" w:eastAsia="Calibri" w:hAnsi="Georgia"/>
                <w:sz w:val="24"/>
                <w:szCs w:val="24"/>
                <w:lang w:val="en-AU"/>
              </w:rPr>
            </w:pPr>
            <w:r>
              <w:rPr>
                <w:rFonts w:ascii="Georgia" w:hAnsi="Georgia"/>
                <w:iCs/>
                <w:sz w:val="24"/>
                <w:szCs w:val="24"/>
              </w:rPr>
              <w:t xml:space="preserve">Prevention over inspection takes into account the cost of conformance and </w:t>
            </w:r>
            <w:proofErr w:type="spellStart"/>
            <w:r>
              <w:rPr>
                <w:rFonts w:ascii="Georgia" w:hAnsi="Georgia"/>
                <w:iCs/>
                <w:sz w:val="24"/>
                <w:szCs w:val="24"/>
              </w:rPr>
              <w:t>non conformance</w:t>
            </w:r>
            <w:proofErr w:type="spellEnd"/>
            <w:r>
              <w:rPr>
                <w:rFonts w:ascii="Georgia" w:hAnsi="Georgia"/>
                <w:iCs/>
                <w:sz w:val="24"/>
                <w:szCs w:val="24"/>
              </w:rPr>
              <w:t xml:space="preserve">. </w:t>
            </w:r>
            <w:proofErr w:type="spellStart"/>
            <w:r>
              <w:rPr>
                <w:rFonts w:ascii="Georgia" w:hAnsi="Georgia"/>
                <w:iCs/>
                <w:sz w:val="24"/>
                <w:szCs w:val="24"/>
              </w:rPr>
              <w:t>Non conformance</w:t>
            </w:r>
            <w:proofErr w:type="spellEnd"/>
            <w:r>
              <w:rPr>
                <w:rFonts w:ascii="Georgia" w:hAnsi="Georgia"/>
                <w:iCs/>
                <w:sz w:val="24"/>
                <w:szCs w:val="24"/>
              </w:rPr>
              <w:t xml:space="preserve"> to design standards and details during construction could have consequences after completion. Money being spent to rectify issues, so conformance is important</w:t>
            </w:r>
            <w:r w:rsidR="000E57D8">
              <w:rPr>
                <w:rFonts w:ascii="Georgia" w:hAnsi="Georgia"/>
                <w:iCs/>
                <w:sz w:val="24"/>
                <w:szCs w:val="24"/>
              </w:rPr>
              <w:t>. Prevention is better than the cure.</w:t>
            </w:r>
            <w:r>
              <w:rPr>
                <w:rFonts w:ascii="Georgia" w:hAnsi="Georgia"/>
                <w:iCs/>
                <w:sz w:val="24"/>
                <w:szCs w:val="24"/>
              </w:rPr>
              <w:t xml:space="preserve">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A143006" w:rsidR="00540C1F" w:rsidRPr="00ED5379" w:rsidRDefault="000E57D8" w:rsidP="00255689">
            <w:pPr>
              <w:spacing w:after="0"/>
              <w:jc w:val="both"/>
              <w:rPr>
                <w:rFonts w:ascii="Georgia" w:hAnsi="Georgia"/>
                <w:i/>
                <w:iCs/>
                <w:sz w:val="22"/>
                <w:szCs w:val="22"/>
                <w:lang w:val="en-AU"/>
              </w:rPr>
            </w:pPr>
            <w:r>
              <w:rPr>
                <w:rFonts w:ascii="Georgia" w:hAnsi="Georgia"/>
                <w:iCs/>
                <w:sz w:val="24"/>
                <w:szCs w:val="24"/>
              </w:rPr>
              <w:t xml:space="preserve"> Being related to the last concept Prevention over improvement. Continuous improvement is just that, learning from issues that may have not gone as well as planned in the Work Breakdown Structure for example. Taking the lessons learnt and apply them to the next project to become more efficient and avoid </w:t>
            </w:r>
            <w:r w:rsidR="00AE6626">
              <w:rPr>
                <w:rFonts w:ascii="Georgia" w:hAnsi="Georgia"/>
                <w:iCs/>
                <w:sz w:val="24"/>
                <w:szCs w:val="24"/>
              </w:rPr>
              <w:t>nonconformance</w:t>
            </w:r>
            <w:r>
              <w:rPr>
                <w:rFonts w:ascii="Georgia" w:hAnsi="Georgia"/>
                <w:iCs/>
                <w:sz w:val="24"/>
                <w:szCs w:val="24"/>
              </w:rPr>
              <w:t xml:space="preserve"> issues in the future.</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8D36EB">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89E3F" w14:textId="469F2F66" w:rsidR="00255689" w:rsidRDefault="00B74DBA" w:rsidP="00255689">
            <w:pPr>
              <w:spacing w:after="0"/>
              <w:jc w:val="both"/>
              <w:rPr>
                <w:rFonts w:ascii="Georgia" w:hAnsi="Georgia"/>
                <w:iCs/>
                <w:sz w:val="24"/>
                <w:szCs w:val="24"/>
              </w:rPr>
            </w:pPr>
            <w:r>
              <w:rPr>
                <w:rFonts w:ascii="Georgia" w:hAnsi="Georgia"/>
                <w:iCs/>
                <w:sz w:val="24"/>
                <w:szCs w:val="24"/>
              </w:rPr>
              <w:t xml:space="preserve">Quality Assurance is a </w:t>
            </w:r>
            <w:r w:rsidR="00AE6626">
              <w:rPr>
                <w:rFonts w:ascii="Georgia" w:hAnsi="Georgia"/>
                <w:iCs/>
                <w:sz w:val="24"/>
                <w:szCs w:val="24"/>
              </w:rPr>
              <w:t>process-based</w:t>
            </w:r>
            <w:r>
              <w:rPr>
                <w:rFonts w:ascii="Georgia" w:hAnsi="Georgia"/>
                <w:iCs/>
                <w:sz w:val="24"/>
                <w:szCs w:val="24"/>
              </w:rPr>
              <w:t xml:space="preserve"> control. Usually achieved by having a set of standards, processes or techniques </w:t>
            </w:r>
            <w:r w:rsidR="00FC00F9">
              <w:rPr>
                <w:rFonts w:ascii="Georgia" w:hAnsi="Georgia"/>
                <w:iCs/>
                <w:sz w:val="24"/>
                <w:szCs w:val="24"/>
              </w:rPr>
              <w:t>to which</w:t>
            </w:r>
            <w:r>
              <w:rPr>
                <w:rFonts w:ascii="Georgia" w:hAnsi="Georgia"/>
                <w:iCs/>
                <w:sz w:val="24"/>
                <w:szCs w:val="24"/>
              </w:rPr>
              <w:t xml:space="preserve"> a product can be manufactured. Could be as simple as an Excel spread sheet with a tick and flick for </w:t>
            </w:r>
            <w:r w:rsidR="00FC00F9">
              <w:rPr>
                <w:rFonts w:ascii="Georgia" w:hAnsi="Georgia"/>
                <w:iCs/>
                <w:sz w:val="24"/>
                <w:szCs w:val="24"/>
              </w:rPr>
              <w:t>each</w:t>
            </w:r>
            <w:r>
              <w:rPr>
                <w:rFonts w:ascii="Georgia" w:hAnsi="Georgia"/>
                <w:iCs/>
                <w:sz w:val="24"/>
                <w:szCs w:val="24"/>
              </w:rPr>
              <w:t xml:space="preserve"> step</w:t>
            </w:r>
            <w:r w:rsidR="00FC00F9">
              <w:rPr>
                <w:rFonts w:ascii="Georgia" w:hAnsi="Georgia"/>
                <w:iCs/>
                <w:sz w:val="24"/>
                <w:szCs w:val="24"/>
              </w:rPr>
              <w:t xml:space="preserve"> in the</w:t>
            </w:r>
            <w:r>
              <w:rPr>
                <w:rFonts w:ascii="Georgia" w:hAnsi="Georgia"/>
                <w:iCs/>
                <w:sz w:val="24"/>
                <w:szCs w:val="24"/>
              </w:rPr>
              <w:t xml:space="preserve"> process for manufacture.</w:t>
            </w:r>
          </w:p>
          <w:p w14:paraId="2C17F573" w14:textId="25260ABD" w:rsidR="00FC00F9" w:rsidRPr="00ED5379" w:rsidRDefault="00FC00F9" w:rsidP="00255689">
            <w:pPr>
              <w:spacing w:after="0"/>
              <w:jc w:val="both"/>
              <w:rPr>
                <w:rFonts w:ascii="Georgia" w:hAnsi="Georgia"/>
                <w:iCs/>
                <w:sz w:val="24"/>
                <w:szCs w:val="24"/>
                <w:lang w:val="en-AU"/>
              </w:rPr>
            </w:pPr>
            <w:r>
              <w:rPr>
                <w:rFonts w:ascii="Georgia" w:hAnsi="Georgia"/>
                <w:iCs/>
                <w:sz w:val="24"/>
                <w:szCs w:val="24"/>
              </w:rPr>
              <w:t>Quality Control is product based in its control. A product could be tested to its breaking point to detect floors in a design allowing management to choose if it would be a viable product to put into production.</w:t>
            </w:r>
          </w:p>
        </w:tc>
      </w:tr>
    </w:tbl>
    <w:p w14:paraId="04598EAA" w14:textId="77777777" w:rsidR="00540C1F" w:rsidRPr="00ED5379" w:rsidRDefault="000D2A55">
      <w:r w:rsidRPr="00ED5379">
        <w:lastRenderedPageBreak/>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36E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9B7ABEB" w:rsidR="00540C1F" w:rsidRPr="00ED5379" w:rsidRDefault="00F90DE0" w:rsidP="00AA317A">
            <w:pPr>
              <w:spacing w:before="120" w:after="60" w:line="240" w:lineRule="auto"/>
              <w:contextualSpacing/>
              <w:jc w:val="both"/>
              <w:rPr>
                <w:rFonts w:ascii="Georgia" w:hAnsi="Georgia"/>
                <w:i/>
                <w:sz w:val="22"/>
                <w:szCs w:val="22"/>
                <w:lang w:val="en-AU"/>
              </w:rPr>
            </w:pPr>
            <w:r>
              <w:rPr>
                <w:rFonts w:ascii="Georgia" w:hAnsi="Georgia"/>
                <w:iCs/>
                <w:sz w:val="24"/>
                <w:szCs w:val="24"/>
              </w:rPr>
              <w:t xml:space="preserve">Requirements of the people working on the project would fall under this category. You as the project manager may need to employ </w:t>
            </w:r>
            <w:proofErr w:type="spellStart"/>
            <w:r>
              <w:rPr>
                <w:rFonts w:ascii="Georgia" w:hAnsi="Georgia"/>
                <w:iCs/>
                <w:sz w:val="24"/>
                <w:szCs w:val="24"/>
              </w:rPr>
              <w:t>specialised</w:t>
            </w:r>
            <w:proofErr w:type="spellEnd"/>
            <w:r>
              <w:rPr>
                <w:rFonts w:ascii="Georgia" w:hAnsi="Georgia"/>
                <w:iCs/>
                <w:sz w:val="24"/>
                <w:szCs w:val="24"/>
              </w:rPr>
              <w:t xml:space="preserve"> trades or personnel during the course of the project. High risk rope work is required to clean windows therefore these tasks would call for certain experience and qualifications: Licenses </w:t>
            </w:r>
            <w:proofErr w:type="spellStart"/>
            <w:r>
              <w:rPr>
                <w:rFonts w:ascii="Georgia" w:hAnsi="Georgia"/>
                <w:iCs/>
                <w:sz w:val="24"/>
                <w:szCs w:val="24"/>
              </w:rPr>
              <w:t>etc</w:t>
            </w:r>
            <w:proofErr w:type="spellEnd"/>
            <w:r>
              <w:rPr>
                <w:rFonts w:ascii="Georgia" w:hAnsi="Georgia"/>
                <w:iCs/>
                <w:sz w:val="24"/>
                <w:szCs w:val="24"/>
              </w:rPr>
              <w:t xml:space="preserve">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08C62A6" w:rsidR="00540C1F" w:rsidRPr="00ED5379" w:rsidRDefault="009B7028" w:rsidP="00AA317A">
            <w:pPr>
              <w:jc w:val="both"/>
              <w:rPr>
                <w:rFonts w:ascii="Georgia" w:eastAsia="Calibri" w:hAnsi="Georgia"/>
                <w:sz w:val="24"/>
                <w:szCs w:val="24"/>
                <w:lang w:val="en-AU"/>
              </w:rPr>
            </w:pPr>
            <w:r>
              <w:rPr>
                <w:rFonts w:ascii="Georgia" w:hAnsi="Georgia"/>
                <w:iCs/>
                <w:sz w:val="24"/>
                <w:szCs w:val="24"/>
              </w:rPr>
              <w:t xml:space="preserve">Standards by which a project is delivered. For </w:t>
            </w:r>
            <w:r w:rsidR="00EE13D0">
              <w:rPr>
                <w:rFonts w:ascii="Georgia" w:hAnsi="Georgia"/>
                <w:iCs/>
                <w:sz w:val="24"/>
                <w:szCs w:val="24"/>
              </w:rPr>
              <w:t>instance,</w:t>
            </w:r>
            <w:r>
              <w:rPr>
                <w:rFonts w:ascii="Georgia" w:hAnsi="Georgia"/>
                <w:iCs/>
                <w:sz w:val="24"/>
                <w:szCs w:val="24"/>
              </w:rPr>
              <w:t xml:space="preserve"> Government project</w:t>
            </w:r>
            <w:r w:rsidR="00EE13D0">
              <w:rPr>
                <w:rFonts w:ascii="Georgia" w:hAnsi="Georgia"/>
                <w:iCs/>
                <w:sz w:val="24"/>
                <w:szCs w:val="24"/>
              </w:rPr>
              <w:t>s</w:t>
            </w:r>
            <w:r>
              <w:rPr>
                <w:rFonts w:ascii="Georgia" w:hAnsi="Georgia"/>
                <w:iCs/>
                <w:sz w:val="24"/>
                <w:szCs w:val="24"/>
              </w:rPr>
              <w:t xml:space="preserve"> require safety audits be </w:t>
            </w:r>
            <w:r w:rsidR="00EE13D0">
              <w:rPr>
                <w:rFonts w:ascii="Georgia" w:hAnsi="Georgia"/>
                <w:iCs/>
                <w:sz w:val="24"/>
                <w:szCs w:val="24"/>
              </w:rPr>
              <w:t>carried out at regular intervals. This audit would be aimed at keeping the project safe regarding documentation and that safe work practices are being followed on site during construction.</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EC9C9A8" w:rsidR="00540C1F" w:rsidRPr="00ED5379" w:rsidRDefault="00EE13D0" w:rsidP="00AA317A">
            <w:pPr>
              <w:spacing w:after="0"/>
              <w:jc w:val="both"/>
              <w:rPr>
                <w:rFonts w:ascii="Georgia" w:hAnsi="Georgia"/>
                <w:iCs/>
                <w:sz w:val="22"/>
                <w:szCs w:val="22"/>
                <w:lang w:val="en-AU"/>
              </w:rPr>
            </w:pPr>
            <w:r>
              <w:rPr>
                <w:rFonts w:ascii="Georgia" w:hAnsi="Georgia"/>
                <w:iCs/>
                <w:sz w:val="22"/>
                <w:szCs w:val="22"/>
              </w:rPr>
              <w:t xml:space="preserve">After continuous improvement by trial and error a product may need to comply with certain standards </w:t>
            </w:r>
            <w:r w:rsidR="009273F7">
              <w:rPr>
                <w:rFonts w:ascii="Georgia" w:hAnsi="Georgia"/>
                <w:iCs/>
                <w:sz w:val="22"/>
                <w:szCs w:val="22"/>
              </w:rPr>
              <w:t>set out by a Government department. These standards would govern if the end product was suitable for use.</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8D36E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2773A018" w:rsidR="00A45CAD" w:rsidRPr="00ED5379" w:rsidRDefault="00B07805"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8D36EB">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0BB3DCBC" w:rsidR="00A45CAD" w:rsidRPr="00ED5379" w:rsidRDefault="00B07805"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8D36E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0D5183A" w:rsidR="00A45CAD" w:rsidRPr="00ED5379" w:rsidRDefault="00B07805"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8D36E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5F2F5DA1" w:rsidR="00A45CAD" w:rsidRPr="00ED5379" w:rsidRDefault="00B07805"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8D36E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9B431DD" w:rsidR="00A45CAD" w:rsidRPr="00ED5379" w:rsidRDefault="00B07805"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8D36E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8B40F76" w:rsidR="00736B4D" w:rsidRPr="00ED5379" w:rsidRDefault="00B07805"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8D36E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68D87BE7" w:rsidR="00736B4D" w:rsidRPr="00ED5379" w:rsidRDefault="00B07805"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8D36EB">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72A2BD95" w:rsidR="00736B4D" w:rsidRPr="00ED5379" w:rsidRDefault="00B07805"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8D36E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8D36E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DEA66DF" w:rsidR="008776BF" w:rsidRPr="00ED5379" w:rsidRDefault="00DC0D66" w:rsidP="008D36EB">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for the project deliverables.</w:t>
            </w:r>
          </w:p>
          <w:p w14:paraId="66386412" w14:textId="36946447" w:rsidR="008776BF" w:rsidRPr="00ED5379" w:rsidRDefault="00BF71AB" w:rsidP="008D36EB">
            <w:pPr>
              <w:pStyle w:val="ListParagraph"/>
              <w:numPr>
                <w:ilvl w:val="0"/>
                <w:numId w:val="50"/>
              </w:numPr>
              <w:jc w:val="both"/>
              <w:rPr>
                <w:rFonts w:ascii="Georgia" w:hAnsi="Georgia"/>
                <w:iCs/>
                <w:sz w:val="24"/>
                <w:szCs w:val="24"/>
                <w:lang w:val="en-AU"/>
              </w:rPr>
            </w:pPr>
            <w:r>
              <w:rPr>
                <w:rFonts w:ascii="Georgia" w:hAnsi="Georgia"/>
                <w:iCs/>
                <w:sz w:val="24"/>
                <w:szCs w:val="24"/>
              </w:rPr>
              <w:t>Documenting all the required standards for the project.</w:t>
            </w:r>
          </w:p>
          <w:p w14:paraId="1C63EE9E" w14:textId="6DF82BD5" w:rsidR="008776BF" w:rsidRPr="00ED5379" w:rsidRDefault="00BF71AB" w:rsidP="008D36EB">
            <w:pPr>
              <w:pStyle w:val="ListParagraph"/>
              <w:numPr>
                <w:ilvl w:val="0"/>
                <w:numId w:val="50"/>
              </w:numPr>
              <w:jc w:val="both"/>
              <w:rPr>
                <w:rFonts w:ascii="Georgia" w:eastAsia="Calibri" w:hAnsi="Georgia"/>
                <w:sz w:val="24"/>
                <w:szCs w:val="24"/>
                <w:lang w:val="en-AU"/>
              </w:rPr>
            </w:pPr>
            <w:r>
              <w:rPr>
                <w:rFonts w:ascii="Georgia" w:hAnsi="Georgia"/>
                <w:iCs/>
                <w:sz w:val="24"/>
                <w:szCs w:val="24"/>
              </w:rPr>
              <w:t xml:space="preserve">Leading, or at least </w:t>
            </w:r>
            <w:r w:rsidR="0027338A">
              <w:rPr>
                <w:rFonts w:ascii="Georgia" w:hAnsi="Georgia"/>
                <w:iCs/>
                <w:sz w:val="24"/>
                <w:szCs w:val="24"/>
              </w:rPr>
              <w:t>coordinating, project</w:t>
            </w:r>
            <w:r>
              <w:rPr>
                <w:rFonts w:ascii="Georgia" w:hAnsi="Georgia"/>
                <w:iCs/>
                <w:sz w:val="24"/>
                <w:szCs w:val="24"/>
              </w:rPr>
              <w:t xml:space="preserve"> QA and QC products.</w:t>
            </w:r>
          </w:p>
          <w:p w14:paraId="40C5E257" w14:textId="1608353C" w:rsidR="008776BF" w:rsidRPr="00ED5379" w:rsidRDefault="00BF71AB" w:rsidP="008D36EB">
            <w:pPr>
              <w:pStyle w:val="ListParagraph"/>
              <w:numPr>
                <w:ilvl w:val="0"/>
                <w:numId w:val="50"/>
              </w:numPr>
              <w:jc w:val="both"/>
              <w:rPr>
                <w:rFonts w:ascii="Georgia" w:eastAsia="Calibri" w:hAnsi="Georgia"/>
                <w:sz w:val="24"/>
                <w:szCs w:val="24"/>
                <w:lang w:val="en-AU"/>
              </w:rPr>
            </w:pPr>
            <w:r>
              <w:rPr>
                <w:rFonts w:ascii="Georgia" w:hAnsi="Georgia"/>
                <w:iCs/>
                <w:sz w:val="24"/>
                <w:szCs w:val="24"/>
              </w:rPr>
              <w:t>Coaching</w:t>
            </w:r>
            <w:r w:rsidR="0027338A">
              <w:rPr>
                <w:rFonts w:ascii="Georgia" w:hAnsi="Georgia"/>
                <w:iCs/>
                <w:sz w:val="24"/>
                <w:szCs w:val="24"/>
              </w:rPr>
              <w:t xml:space="preserve"> and mentoring project team members as needed to assist in achieving the project quality objectives.</w:t>
            </w:r>
          </w:p>
          <w:p w14:paraId="59957A67" w14:textId="2F44FAF0" w:rsidR="008776BF" w:rsidRPr="00ED5379" w:rsidRDefault="0027338A" w:rsidP="008D36EB">
            <w:pPr>
              <w:pStyle w:val="ListParagraph"/>
              <w:numPr>
                <w:ilvl w:val="0"/>
                <w:numId w:val="50"/>
              </w:numPr>
              <w:jc w:val="both"/>
              <w:rPr>
                <w:rFonts w:ascii="Georgia" w:eastAsia="Calibri" w:hAnsi="Georgia"/>
                <w:sz w:val="24"/>
                <w:szCs w:val="24"/>
                <w:lang w:val="en-AU"/>
              </w:rPr>
            </w:pPr>
            <w:r>
              <w:rPr>
                <w:rFonts w:ascii="Georgia" w:hAnsi="Georgia"/>
                <w:iCs/>
                <w:sz w:val="24"/>
                <w:szCs w:val="24"/>
              </w:rPr>
              <w:t>Reporting quality out comes to project sponsors.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8D36E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42F45071" w:rsidR="007A2F54" w:rsidRPr="00ED5379" w:rsidRDefault="0027338A" w:rsidP="00B5727B">
            <w:pPr>
              <w:jc w:val="both"/>
              <w:rPr>
                <w:lang w:val="en-AU"/>
              </w:rPr>
            </w:pPr>
            <w:r>
              <w:rPr>
                <w:rFonts w:ascii="Georgia" w:hAnsi="Georgia"/>
                <w:iCs/>
                <w:sz w:val="24"/>
                <w:szCs w:val="24"/>
              </w:rPr>
              <w:t>A set of techniques or tools used for process improvement</w:t>
            </w:r>
            <w:r w:rsidR="00E82B3B">
              <w:rPr>
                <w:rFonts w:ascii="Georgia" w:hAnsi="Georgia"/>
                <w:iCs/>
                <w:sz w:val="24"/>
                <w:szCs w:val="24"/>
              </w:rPr>
              <w:t xml:space="preserve">. By seeking to advance quality of the </w:t>
            </w:r>
            <w:proofErr w:type="spellStart"/>
            <w:r w:rsidR="00E82B3B">
              <w:rPr>
                <w:rFonts w:ascii="Georgia" w:hAnsi="Georgia"/>
                <w:iCs/>
                <w:sz w:val="24"/>
                <w:szCs w:val="24"/>
              </w:rPr>
              <w:t>out put</w:t>
            </w:r>
            <w:proofErr w:type="spellEnd"/>
            <w:r w:rsidR="00E82B3B">
              <w:rPr>
                <w:rFonts w:ascii="Georgia" w:hAnsi="Georgia"/>
                <w:iCs/>
                <w:sz w:val="24"/>
                <w:szCs w:val="24"/>
              </w:rPr>
              <w:t xml:space="preserve"> in relation to identifying defects and removing variability in manufacture or for business processes.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5A981469" w:rsidR="007A2F54" w:rsidRPr="00ED5379" w:rsidRDefault="00E82B3B" w:rsidP="00B5727B">
            <w:pPr>
              <w:jc w:val="both"/>
              <w:rPr>
                <w:lang w:val="en-AU"/>
              </w:rPr>
            </w:pPr>
            <w:r>
              <w:rPr>
                <w:rFonts w:ascii="Georgia" w:hAnsi="Georgia"/>
                <w:iCs/>
                <w:sz w:val="24"/>
                <w:szCs w:val="24"/>
              </w:rPr>
              <w:t xml:space="preserve">A collaboration </w:t>
            </w:r>
            <w:r w:rsidR="00842B93">
              <w:rPr>
                <w:rFonts w:ascii="Georgia" w:hAnsi="Georgia"/>
                <w:iCs/>
                <w:sz w:val="24"/>
                <w:szCs w:val="24"/>
              </w:rPr>
              <w:t xml:space="preserve">of </w:t>
            </w:r>
            <w:r>
              <w:rPr>
                <w:rFonts w:ascii="Georgia" w:hAnsi="Georgia"/>
                <w:iCs/>
                <w:sz w:val="24"/>
                <w:szCs w:val="24"/>
              </w:rPr>
              <w:t xml:space="preserve">the project </w:t>
            </w:r>
            <w:proofErr w:type="gramStart"/>
            <w:r>
              <w:rPr>
                <w:rFonts w:ascii="Georgia" w:hAnsi="Georgia"/>
                <w:iCs/>
                <w:sz w:val="24"/>
                <w:szCs w:val="24"/>
              </w:rPr>
              <w:t>teams</w:t>
            </w:r>
            <w:proofErr w:type="gramEnd"/>
            <w:r>
              <w:rPr>
                <w:rFonts w:ascii="Georgia" w:hAnsi="Georgia"/>
                <w:iCs/>
                <w:sz w:val="24"/>
                <w:szCs w:val="24"/>
              </w:rPr>
              <w:t xml:space="preserve"> eff</w:t>
            </w:r>
            <w:r w:rsidR="00842B93">
              <w:rPr>
                <w:rFonts w:ascii="Georgia" w:hAnsi="Georgia"/>
                <w:iCs/>
                <w:sz w:val="24"/>
                <w:szCs w:val="24"/>
              </w:rPr>
              <w:t>orts to improve performance. By systematically removing the seven types of time waste known as TIMWOODS. Inventory, Motion, Waiting, Overproduction, Over processing, 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7A90781D" w:rsidR="007A2F54" w:rsidRPr="00ED5379" w:rsidRDefault="00842B93" w:rsidP="00B5727B">
            <w:pPr>
              <w:jc w:val="both"/>
              <w:rPr>
                <w:i/>
                <w:lang w:val="en-AU"/>
              </w:rPr>
            </w:pPr>
            <w:r>
              <w:rPr>
                <w:rFonts w:ascii="Georgia" w:hAnsi="Georgia"/>
                <w:iCs/>
                <w:sz w:val="24"/>
                <w:szCs w:val="24"/>
              </w:rPr>
              <w:t xml:space="preserve">A complete and structured approach to project </w:t>
            </w:r>
            <w:r w:rsidR="00915F40">
              <w:rPr>
                <w:rFonts w:ascii="Georgia" w:hAnsi="Georgia"/>
                <w:iCs/>
                <w:sz w:val="24"/>
                <w:szCs w:val="24"/>
              </w:rPr>
              <w:t xml:space="preserve">management that pursues quality of product and services. This would be </w:t>
            </w:r>
            <w:r w:rsidR="00AE7AF2">
              <w:rPr>
                <w:rFonts w:ascii="Georgia" w:hAnsi="Georgia"/>
                <w:iCs/>
                <w:sz w:val="24"/>
                <w:szCs w:val="24"/>
              </w:rPr>
              <w:t>an ongoing</w:t>
            </w:r>
            <w:r w:rsidR="00915F40">
              <w:rPr>
                <w:rFonts w:ascii="Georgia" w:hAnsi="Georgia"/>
                <w:iCs/>
                <w:sz w:val="24"/>
                <w:szCs w:val="24"/>
              </w:rPr>
              <w:t xml:space="preserve"> goal </w:t>
            </w:r>
            <w:r w:rsidR="00AE7AF2">
              <w:rPr>
                <w:rFonts w:ascii="Georgia" w:hAnsi="Georgia"/>
                <w:iCs/>
                <w:sz w:val="24"/>
                <w:szCs w:val="24"/>
              </w:rPr>
              <w:t>for improvements</w:t>
            </w:r>
            <w:r w:rsidR="00915F40">
              <w:rPr>
                <w:rFonts w:ascii="Georgia" w:hAnsi="Georgia"/>
                <w:iCs/>
                <w:sz w:val="24"/>
                <w:szCs w:val="24"/>
              </w:rPr>
              <w:t xml:space="preserve"> and </w:t>
            </w:r>
            <w:r w:rsidR="00AE7AF2">
              <w:rPr>
                <w:rFonts w:ascii="Georgia" w:hAnsi="Georgia"/>
                <w:iCs/>
                <w:sz w:val="24"/>
                <w:szCs w:val="24"/>
              </w:rPr>
              <w:t>clarification.</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8D36E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C5616F6" w:rsidR="003B2C7F" w:rsidRPr="00ED5379" w:rsidRDefault="004B5136" w:rsidP="008D36EB">
            <w:pPr>
              <w:pStyle w:val="ListParagraph"/>
              <w:numPr>
                <w:ilvl w:val="0"/>
                <w:numId w:val="24"/>
              </w:numPr>
              <w:spacing w:before="40"/>
              <w:rPr>
                <w:rFonts w:ascii="Georgia" w:hAnsi="Georgia"/>
                <w:iCs/>
                <w:sz w:val="24"/>
                <w:szCs w:val="24"/>
                <w:lang w:val="en-AU"/>
              </w:rPr>
            </w:pPr>
            <w:r>
              <w:rPr>
                <w:rFonts w:ascii="Georgia" w:hAnsi="Georgia"/>
                <w:iCs/>
                <w:sz w:val="24"/>
                <w:szCs w:val="24"/>
              </w:rPr>
              <w:t>Vegetation removal</w:t>
            </w:r>
          </w:p>
          <w:p w14:paraId="224F9F53" w14:textId="508CB910" w:rsidR="003B2C7F" w:rsidRPr="00ED5379" w:rsidRDefault="004B5136" w:rsidP="008D36EB">
            <w:pPr>
              <w:pStyle w:val="ListParagraph"/>
              <w:numPr>
                <w:ilvl w:val="0"/>
                <w:numId w:val="24"/>
              </w:numPr>
              <w:spacing w:before="40"/>
              <w:rPr>
                <w:rFonts w:ascii="Georgia" w:hAnsi="Georgia"/>
                <w:iCs/>
                <w:sz w:val="24"/>
                <w:szCs w:val="24"/>
                <w:lang w:val="en-AU"/>
              </w:rPr>
            </w:pPr>
            <w:r>
              <w:rPr>
                <w:rFonts w:ascii="Georgia" w:hAnsi="Georgia"/>
                <w:iCs/>
                <w:sz w:val="24"/>
                <w:szCs w:val="24"/>
              </w:rPr>
              <w:t>Construct roads</w:t>
            </w:r>
          </w:p>
          <w:p w14:paraId="6059F5CB" w14:textId="18EF0E83" w:rsidR="003B2C7F" w:rsidRPr="00ED5379" w:rsidRDefault="004B5136" w:rsidP="008D36EB">
            <w:pPr>
              <w:pStyle w:val="ListParagraph"/>
              <w:numPr>
                <w:ilvl w:val="0"/>
                <w:numId w:val="24"/>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8D36E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E09AB02" w:rsidR="003B2C7F" w:rsidRPr="00ED5379" w:rsidRDefault="004B5136" w:rsidP="0055192D">
            <w:pPr>
              <w:spacing w:before="40"/>
              <w:jc w:val="both"/>
              <w:rPr>
                <w:rFonts w:ascii="Georgia" w:hAnsi="Georgia"/>
                <w:iCs/>
                <w:sz w:val="24"/>
                <w:szCs w:val="24"/>
                <w:lang w:val="en-AU"/>
              </w:rPr>
            </w:pPr>
            <w:r>
              <w:rPr>
                <w:rFonts w:ascii="Georgia" w:hAnsi="Georgia"/>
                <w:iCs/>
                <w:sz w:val="24"/>
                <w:szCs w:val="24"/>
              </w:rPr>
              <w:t>Obtaining project authorization, developing a scope management plan, implication and managing project scope controls.</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03340B3B" w:rsidR="003B2C7F" w:rsidRPr="00ED5379" w:rsidRDefault="004B5136" w:rsidP="0055192D">
            <w:pPr>
              <w:jc w:val="both"/>
              <w:rPr>
                <w:rFonts w:ascii="Georgia" w:hAnsi="Georgia"/>
                <w:sz w:val="24"/>
                <w:szCs w:val="24"/>
                <w:lang w:val="en-AU"/>
              </w:rPr>
            </w:pPr>
            <w:r>
              <w:rPr>
                <w:rFonts w:ascii="Georgia" w:hAnsi="Georgia"/>
                <w:iCs/>
                <w:sz w:val="24"/>
                <w:szCs w:val="24"/>
              </w:rPr>
              <w:t xml:space="preserve">Determining and implementing project schedules while accessing </w:t>
            </w:r>
            <w:r w:rsidR="00AD6D56">
              <w:rPr>
                <w:rFonts w:ascii="Georgia" w:hAnsi="Georgia"/>
                <w:iCs/>
                <w:sz w:val="24"/>
                <w:szCs w:val="24"/>
              </w:rPr>
              <w:t>time management outcomes.</w:t>
            </w:r>
            <w:r w:rsidR="00AD6D56" w:rsidRPr="00ED5379">
              <w:rPr>
                <w:rFonts w:ascii="Georgia" w:hAnsi="Georgia"/>
                <w:sz w:val="24"/>
                <w:szCs w:val="24"/>
                <w:lang w:val="en-AU"/>
              </w:rPr>
              <w:t xml:space="preserve">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032421DE" w:rsidR="003B2C7F" w:rsidRPr="00ED5379" w:rsidRDefault="00AD6D56" w:rsidP="0055192D">
            <w:pPr>
              <w:jc w:val="both"/>
              <w:rPr>
                <w:rFonts w:ascii="Georgia" w:hAnsi="Georgia"/>
                <w:sz w:val="24"/>
                <w:szCs w:val="24"/>
                <w:lang w:val="en-AU"/>
              </w:rPr>
            </w:pPr>
            <w:r>
              <w:rPr>
                <w:rFonts w:ascii="Georgia" w:hAnsi="Georgia"/>
                <w:iCs/>
                <w:sz w:val="24"/>
                <w:szCs w:val="24"/>
              </w:rPr>
              <w:t>Establish costs to produce a project budget as the baseline to control project costs.</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1AB979BC" w:rsidR="003B2C7F" w:rsidRPr="00ED5379" w:rsidRDefault="00AD6D56" w:rsidP="0055192D">
            <w:pPr>
              <w:jc w:val="both"/>
              <w:rPr>
                <w:rFonts w:ascii="Georgia" w:hAnsi="Georgia"/>
                <w:sz w:val="24"/>
                <w:szCs w:val="24"/>
                <w:lang w:val="en-AU"/>
              </w:rPr>
            </w:pPr>
            <w:r>
              <w:rPr>
                <w:rFonts w:ascii="Georgia" w:hAnsi="Georgia"/>
                <w:sz w:val="24"/>
                <w:szCs w:val="24"/>
              </w:rPr>
              <w:t>Quality requirements and controls to assure processes by review and evaluations to make quality improvements to the project in present or future jobs.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8D36E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AE2312">
            <w:pPr>
              <w:pStyle w:val="ListParagraph"/>
              <w:spacing w:before="120" w:after="160"/>
              <w:jc w:val="both"/>
              <w:rPr>
                <w:rFonts w:ascii="Georgia" w:hAnsi="Georgia"/>
                <w:sz w:val="24"/>
                <w:szCs w:val="24"/>
                <w:lang w:val="en-AU"/>
              </w:rPr>
            </w:pPr>
          </w:p>
          <w:p w14:paraId="7E7F4E9A" w14:textId="77777777" w:rsidR="009E280C" w:rsidRPr="00ED5379" w:rsidRDefault="009E280C" w:rsidP="00AE2312">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AE2312">
            <w:pPr>
              <w:spacing w:before="40"/>
              <w:rPr>
                <w:rFonts w:ascii="Georgia" w:hAnsi="Georgia"/>
                <w:sz w:val="16"/>
                <w:szCs w:val="16"/>
                <w:lang w:val="en-AU"/>
              </w:rPr>
            </w:pPr>
          </w:p>
        </w:tc>
      </w:tr>
      <w:tr w:rsidR="00250152" w:rsidRPr="00ED5379" w14:paraId="025076B0"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7876DF34" w:rsidR="00250152" w:rsidRPr="00ED5379" w:rsidRDefault="009165B3" w:rsidP="00AE7AF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40B84077" w:rsidR="00250152" w:rsidRPr="00ED5379" w:rsidRDefault="009165B3" w:rsidP="00AE7AF2">
            <w:pPr>
              <w:jc w:val="center"/>
              <w:rPr>
                <w:rFonts w:ascii="Georgia" w:hAnsi="Georgia"/>
                <w:i/>
                <w:sz w:val="22"/>
                <w:szCs w:val="22"/>
                <w:lang w:val="en-AU"/>
              </w:rPr>
            </w:pPr>
            <w:r>
              <w:rPr>
                <w:rFonts w:ascii="Georgia" w:hAnsi="Georgia"/>
                <w:i/>
                <w:sz w:val="22"/>
                <w:szCs w:val="22"/>
                <w:lang w:val="en-AU"/>
              </w:rP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78DF596" w:rsidR="00250152" w:rsidRPr="00ED5379" w:rsidRDefault="009165B3" w:rsidP="00AE7AF2">
            <w:pPr>
              <w:jc w:val="center"/>
              <w:rPr>
                <w:rFonts w:ascii="Georgia" w:hAnsi="Georgia"/>
                <w:i/>
                <w:sz w:val="22"/>
                <w:szCs w:val="22"/>
                <w:lang w:val="en-AU"/>
              </w:rPr>
            </w:pPr>
            <w:r>
              <w:rPr>
                <w:rFonts w:ascii="Georgia" w:hAnsi="Georgia"/>
                <w:i/>
                <w:sz w:val="22"/>
                <w:szCs w:val="22"/>
                <w:lang w:val="en-AU"/>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1C136BF6" w:rsidR="00250152" w:rsidRPr="00ED5379" w:rsidRDefault="009165B3" w:rsidP="00AE7AF2">
            <w:pPr>
              <w:jc w:val="center"/>
              <w:rPr>
                <w:rFonts w:ascii="Georgia" w:hAnsi="Georgia"/>
                <w:i/>
                <w:sz w:val="22"/>
                <w:szCs w:val="22"/>
                <w:lang w:val="en-AU"/>
              </w:rPr>
            </w:pPr>
            <w:r>
              <w:rPr>
                <w:rFonts w:ascii="Georgia" w:hAnsi="Georgia"/>
                <w:i/>
                <w:sz w:val="22"/>
                <w:szCs w:val="22"/>
                <w:lang w:val="en-AU"/>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06CA8E0F" w:rsidR="00250152" w:rsidRPr="00ED5379" w:rsidRDefault="007D28DE" w:rsidP="00AE7AF2">
            <w:pPr>
              <w:jc w:val="center"/>
              <w:rPr>
                <w:rFonts w:ascii="Georgia" w:hAnsi="Georgia"/>
                <w:i/>
                <w:sz w:val="22"/>
                <w:szCs w:val="22"/>
                <w:lang w:val="en-AU"/>
              </w:rPr>
            </w:pPr>
            <w:r>
              <w:rPr>
                <w:rFonts w:ascii="Georgia" w:hAnsi="Georgia"/>
                <w:i/>
                <w:sz w:val="22"/>
                <w:szCs w:val="22"/>
                <w:lang w:val="en-AU"/>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23B877D8" w:rsidR="00250152" w:rsidRPr="00ED5379" w:rsidRDefault="007D28DE" w:rsidP="00AE7AF2">
            <w:pPr>
              <w:jc w:val="center"/>
              <w:rPr>
                <w:rFonts w:ascii="Georgia" w:hAnsi="Georgia"/>
                <w:i/>
                <w:sz w:val="22"/>
                <w:szCs w:val="22"/>
                <w:lang w:val="en-AU"/>
              </w:rPr>
            </w:pPr>
            <w:r>
              <w:rPr>
                <w:rFonts w:ascii="Georgia" w:hAnsi="Georgia"/>
                <w:i/>
                <w:sz w:val="22"/>
                <w:szCs w:val="22"/>
                <w:lang w:val="en-AU"/>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76DA5B41" w:rsidR="00250152" w:rsidRPr="00ED5379" w:rsidRDefault="007D28DE" w:rsidP="00250152">
            <w:pPr>
              <w:jc w:val="center"/>
              <w:rPr>
                <w:rFonts w:ascii="Georgia" w:hAnsi="Georgia"/>
                <w:i/>
                <w:sz w:val="22"/>
                <w:szCs w:val="22"/>
                <w:lang w:val="en-AU"/>
              </w:rPr>
            </w:pPr>
            <w:r>
              <w:rPr>
                <w:rFonts w:ascii="Georgia" w:hAnsi="Georgia"/>
                <w:i/>
                <w:sz w:val="22"/>
                <w:szCs w:val="22"/>
                <w:lang w:val="en-AU"/>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31EBB8E3" w:rsidR="00250152" w:rsidRPr="00ED5379" w:rsidRDefault="007D28DE" w:rsidP="00250152">
            <w:pPr>
              <w:jc w:val="center"/>
              <w:rPr>
                <w:rFonts w:ascii="Georgia" w:hAnsi="Georgia"/>
                <w:i/>
                <w:sz w:val="22"/>
                <w:szCs w:val="22"/>
                <w:lang w:val="en-AU"/>
              </w:rPr>
            </w:pPr>
            <w:r>
              <w:rPr>
                <w:rFonts w:ascii="Georgia" w:hAnsi="Georgia"/>
                <w:i/>
                <w:sz w:val="22"/>
                <w:szCs w:val="22"/>
                <w:lang w:val="en-AU"/>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3B20A213" w:rsidR="00250152" w:rsidRPr="00ED5379" w:rsidRDefault="007D28DE" w:rsidP="00250152">
            <w:pPr>
              <w:jc w:val="center"/>
              <w:rPr>
                <w:rFonts w:ascii="Georgia" w:hAnsi="Georgia"/>
                <w:i/>
                <w:sz w:val="22"/>
                <w:szCs w:val="22"/>
                <w:lang w:val="en-AU"/>
              </w:rPr>
            </w:pPr>
            <w:r>
              <w:rPr>
                <w:rFonts w:ascii="Georgia" w:hAnsi="Georgia"/>
                <w:i/>
                <w:sz w:val="22"/>
                <w:szCs w:val="22"/>
                <w:lang w:val="en-AU"/>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6DF682EC" w:rsidR="00250152" w:rsidRPr="00ED5379" w:rsidRDefault="007D28DE" w:rsidP="00250152">
            <w:pPr>
              <w:jc w:val="center"/>
              <w:rPr>
                <w:rFonts w:ascii="Georgia" w:hAnsi="Georgia"/>
                <w:i/>
                <w:sz w:val="22"/>
                <w:szCs w:val="22"/>
                <w:lang w:val="en-AU"/>
              </w:rPr>
            </w:pPr>
            <w:r>
              <w:rPr>
                <w:rFonts w:ascii="Georgia" w:hAnsi="Georgia"/>
                <w:i/>
                <w:sz w:val="22"/>
                <w:szCs w:val="22"/>
                <w:lang w:val="en-AU"/>
              </w:rPr>
              <w:lastRenderedPageBreak/>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C0B2473" w:rsidR="00250152" w:rsidRPr="00ED5379" w:rsidRDefault="007D28DE" w:rsidP="00250152">
            <w:pPr>
              <w:jc w:val="center"/>
              <w:rPr>
                <w:rFonts w:ascii="Georgia" w:hAnsi="Georgia"/>
                <w:i/>
                <w:sz w:val="22"/>
                <w:szCs w:val="22"/>
                <w:lang w:val="en-AU"/>
              </w:rPr>
            </w:pPr>
            <w:r>
              <w:rPr>
                <w:rFonts w:ascii="Georgia" w:hAnsi="Georgia"/>
                <w:i/>
                <w:sz w:val="22"/>
                <w:szCs w:val="22"/>
                <w:lang w:val="en-AU"/>
              </w:rP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AE231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5282409E" w:rsidR="00250152" w:rsidRPr="00ED5379" w:rsidRDefault="007D28DE" w:rsidP="00250152">
            <w:pPr>
              <w:jc w:val="center"/>
              <w:rPr>
                <w:rFonts w:ascii="Georgia" w:hAnsi="Georgia"/>
                <w:i/>
                <w:sz w:val="22"/>
                <w:szCs w:val="22"/>
                <w:lang w:val="en-AU"/>
              </w:rPr>
            </w:pPr>
            <w:r>
              <w:rPr>
                <w:rFonts w:ascii="Georgia" w:hAnsi="Georgia"/>
                <w:i/>
                <w:sz w:val="22"/>
                <w:szCs w:val="22"/>
                <w:lang w:val="en-AU"/>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8D36E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8D36E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8D36E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8D36E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1935E600" w:rsidR="003B2C7F" w:rsidRPr="00ED5379" w:rsidRDefault="00A26A8A" w:rsidP="008D36EB">
            <w:pPr>
              <w:pStyle w:val="ListParagraph"/>
              <w:numPr>
                <w:ilvl w:val="0"/>
                <w:numId w:val="26"/>
              </w:numPr>
              <w:spacing w:before="40"/>
              <w:rPr>
                <w:rFonts w:ascii="Georgia" w:hAnsi="Georgia"/>
                <w:iCs/>
                <w:sz w:val="24"/>
                <w:szCs w:val="24"/>
                <w:lang w:val="en-AU"/>
              </w:rPr>
            </w:pPr>
            <w:r>
              <w:rPr>
                <w:rFonts w:ascii="Georgia" w:hAnsi="Georgia"/>
                <w:iCs/>
                <w:sz w:val="24"/>
                <w:szCs w:val="24"/>
              </w:rPr>
              <w:t>An extra three retaining walls need to be constructed.</w:t>
            </w:r>
          </w:p>
          <w:p w14:paraId="25C01565" w14:textId="13D4609B" w:rsidR="003B2C7F" w:rsidRPr="00ED5379" w:rsidRDefault="00EC63CB" w:rsidP="008D36EB">
            <w:pPr>
              <w:pStyle w:val="ListParagraph"/>
              <w:numPr>
                <w:ilvl w:val="0"/>
                <w:numId w:val="26"/>
              </w:numPr>
              <w:spacing w:before="40"/>
              <w:rPr>
                <w:rFonts w:ascii="Georgia" w:hAnsi="Georgia"/>
                <w:iCs/>
                <w:sz w:val="24"/>
                <w:szCs w:val="24"/>
                <w:lang w:val="en-AU"/>
              </w:rPr>
            </w:pPr>
            <w:r>
              <w:rPr>
                <w:rFonts w:ascii="Georgia" w:hAnsi="Georgia"/>
                <w:iCs/>
                <w:sz w:val="24"/>
                <w:szCs w:val="24"/>
              </w:rPr>
              <w:t>A total of an extra 20 hours duration for the construction, but the over all time frame will not change due to additional resourcing.</w:t>
            </w:r>
          </w:p>
          <w:p w14:paraId="48AAC9E7" w14:textId="7C83A848" w:rsidR="003B2C7F" w:rsidRPr="00ED5379" w:rsidRDefault="00EC63CB" w:rsidP="008D36EB">
            <w:pPr>
              <w:pStyle w:val="ListParagraph"/>
              <w:numPr>
                <w:ilvl w:val="0"/>
                <w:numId w:val="26"/>
              </w:numPr>
              <w:spacing w:before="40"/>
              <w:rPr>
                <w:rFonts w:ascii="Georgia" w:hAnsi="Georgia"/>
                <w:iCs/>
                <w:sz w:val="24"/>
                <w:szCs w:val="24"/>
                <w:lang w:val="en-AU"/>
              </w:rPr>
            </w:pPr>
            <w:r>
              <w:rPr>
                <w:rFonts w:ascii="Georgia" w:hAnsi="Georgia"/>
                <w:iCs/>
                <w:sz w:val="24"/>
                <w:szCs w:val="24"/>
              </w:rPr>
              <w:t>There is no impact on the quality aspect of the project. The three extra walls will be including into the quality management plan.</w:t>
            </w:r>
            <w:r w:rsidR="00D74307" w:rsidRPr="00ED5379">
              <w:rPr>
                <w:rFonts w:ascii="Georgia" w:hAnsi="Georgia"/>
                <w:iCs/>
                <w:sz w:val="24"/>
                <w:szCs w:val="24"/>
                <w:lang w:val="en-AU"/>
              </w:rPr>
              <w:t xml:space="preserve">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8D36E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5B94C904" w:rsidR="00140872" w:rsidRPr="00140872" w:rsidRDefault="00140872" w:rsidP="008B170E">
            <w:pPr>
              <w:spacing w:before="40"/>
              <w:rPr>
                <w:rFonts w:ascii="Georgia" w:hAnsi="Georgia"/>
                <w:iCs/>
                <w:sz w:val="24"/>
                <w:szCs w:val="24"/>
              </w:rPr>
            </w:pPr>
            <w:r>
              <w:rPr>
                <w:rFonts w:ascii="Georgia" w:hAnsi="Georgia"/>
                <w:iCs/>
                <w:sz w:val="24"/>
                <w:szCs w:val="24"/>
              </w:rPr>
              <w:t>The project request only stipulates one change, being the addition of three extra retaining walls.   Although this is only one change, it involves a change to the scope of work, increased time costs and increased costs for extra materials. Therefore, the cost of the change request is spread over multiple areas of the project</w:t>
            </w:r>
            <w:r w:rsidR="00CA00E1">
              <w:rPr>
                <w:rFonts w:ascii="Georgia" w:hAnsi="Georgia"/>
                <w:iCs/>
                <w:sz w:val="24"/>
                <w:szCs w:val="24"/>
              </w:rPr>
              <w:t xml:space="preserve"> that are reflected in the Summary Costing (Appendix 6).</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8D36E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4E665D50" w:rsidR="00CE020F" w:rsidRPr="00ED5379" w:rsidRDefault="00A101EA" w:rsidP="00472556">
            <w:pPr>
              <w:spacing w:before="40"/>
              <w:rPr>
                <w:rFonts w:ascii="Georgia" w:hAnsi="Georgia"/>
                <w:iCs/>
                <w:sz w:val="24"/>
                <w:szCs w:val="24"/>
                <w:lang w:val="en-AU"/>
              </w:rPr>
            </w:pPr>
            <w:r>
              <w:rPr>
                <w:rFonts w:ascii="Georgia" w:hAnsi="Georgia"/>
                <w:iCs/>
                <w:sz w:val="24"/>
                <w:szCs w:val="24"/>
              </w:rPr>
              <w:t xml:space="preserve">The project manager for Awesome </w:t>
            </w:r>
            <w:r w:rsidR="009B347D">
              <w:rPr>
                <w:rFonts w:ascii="Georgia" w:hAnsi="Georgia"/>
                <w:iCs/>
                <w:sz w:val="24"/>
                <w:szCs w:val="24"/>
              </w:rPr>
              <w:t>L</w:t>
            </w:r>
            <w:r>
              <w:rPr>
                <w:rFonts w:ascii="Georgia" w:hAnsi="Georgia"/>
                <w:iCs/>
                <w:sz w:val="24"/>
                <w:szCs w:val="24"/>
              </w:rPr>
              <w:t xml:space="preserve">andscapes </w:t>
            </w:r>
            <w:r w:rsidR="009B347D">
              <w:rPr>
                <w:rFonts w:ascii="Georgia" w:hAnsi="Georgia"/>
                <w:iCs/>
                <w:sz w:val="24"/>
                <w:szCs w:val="24"/>
              </w:rPr>
              <w:t>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8D36E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8D36E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8D36E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7506DCF8" w:rsidR="008B77A5" w:rsidRPr="00ED5379" w:rsidRDefault="009D4278" w:rsidP="008D36EB">
            <w:pPr>
              <w:pStyle w:val="ListParagraph"/>
              <w:numPr>
                <w:ilvl w:val="0"/>
                <w:numId w:val="28"/>
              </w:numPr>
              <w:spacing w:before="40"/>
              <w:rPr>
                <w:rFonts w:ascii="Georgia" w:hAnsi="Georgia"/>
                <w:iCs/>
                <w:sz w:val="24"/>
                <w:szCs w:val="24"/>
                <w:lang w:val="en-AU"/>
              </w:rPr>
            </w:pPr>
            <w:r>
              <w:rPr>
                <w:rFonts w:ascii="Georgia" w:hAnsi="Georgia"/>
                <w:iCs/>
                <w:sz w:val="24"/>
                <w:szCs w:val="24"/>
                <w:lang w:val="en-AU"/>
              </w:rPr>
              <w:t>Under Stage 3.2 : Compacting and ensuring no erosion or subsidence risk</w:t>
            </w:r>
          </w:p>
          <w:p w14:paraId="02956FAB" w14:textId="02A66618" w:rsidR="00B81AD6" w:rsidRPr="00B81AD6" w:rsidRDefault="009D4278" w:rsidP="008D36EB">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 </w:t>
            </w:r>
            <w:r w:rsidR="003D4F04">
              <w:rPr>
                <w:rFonts w:ascii="Georgia" w:hAnsi="Georgia"/>
                <w:iCs/>
                <w:sz w:val="24"/>
                <w:szCs w:val="24"/>
              </w:rPr>
              <w:t>T</w:t>
            </w:r>
            <w:r>
              <w:rPr>
                <w:rFonts w:ascii="Georgia" w:hAnsi="Georgia"/>
                <w:iCs/>
                <w:sz w:val="24"/>
                <w:szCs w:val="24"/>
              </w:rPr>
              <w:t xml:space="preserve">he above tasks </w:t>
            </w:r>
            <w:r w:rsidR="003D4F04">
              <w:rPr>
                <w:rFonts w:ascii="Georgia" w:hAnsi="Georgia"/>
                <w:iCs/>
                <w:sz w:val="24"/>
                <w:szCs w:val="24"/>
              </w:rPr>
              <w:t xml:space="preserve">being left out of the Gantt chart would have a flow on effect for the </w:t>
            </w:r>
            <w:proofErr w:type="spellStart"/>
            <w:r w:rsidR="003D4F04">
              <w:rPr>
                <w:rFonts w:ascii="Georgia" w:hAnsi="Georgia"/>
                <w:iCs/>
                <w:sz w:val="24"/>
                <w:szCs w:val="24"/>
              </w:rPr>
              <w:t>labour</w:t>
            </w:r>
            <w:proofErr w:type="spellEnd"/>
            <w:r w:rsidR="003D4F04">
              <w:rPr>
                <w:rFonts w:ascii="Georgia" w:hAnsi="Georgia"/>
                <w:iCs/>
                <w:sz w:val="24"/>
                <w:szCs w:val="24"/>
              </w:rPr>
              <w:t xml:space="preserve"> and equipment required to complete the compaction and monitoring for erosion.</w:t>
            </w:r>
            <w:r>
              <w:rPr>
                <w:rFonts w:ascii="Georgia" w:hAnsi="Georgia"/>
                <w:iCs/>
                <w:sz w:val="24"/>
                <w:szCs w:val="24"/>
              </w:rPr>
              <w:t xml:space="preserve"> </w:t>
            </w:r>
            <w:r w:rsidR="003D4F04">
              <w:rPr>
                <w:rFonts w:ascii="Georgia" w:hAnsi="Georgia"/>
                <w:iCs/>
                <w:sz w:val="24"/>
                <w:szCs w:val="24"/>
              </w:rPr>
              <w:t>T</w:t>
            </w:r>
            <w:r w:rsidR="00B81AD6">
              <w:rPr>
                <w:rFonts w:ascii="Georgia" w:hAnsi="Georgia"/>
                <w:iCs/>
                <w:sz w:val="24"/>
                <w:szCs w:val="24"/>
              </w:rPr>
              <w:t xml:space="preserve">he following Stage 3.3 would </w:t>
            </w:r>
            <w:r w:rsidR="003D4F04">
              <w:rPr>
                <w:rFonts w:ascii="Georgia" w:hAnsi="Georgia"/>
                <w:iCs/>
                <w:sz w:val="24"/>
                <w:szCs w:val="24"/>
              </w:rPr>
              <w:t xml:space="preserve">not </w:t>
            </w:r>
            <w:r w:rsidR="00B81AD6">
              <w:rPr>
                <w:rFonts w:ascii="Georgia" w:hAnsi="Georgia"/>
                <w:iCs/>
                <w:sz w:val="24"/>
                <w:szCs w:val="24"/>
              </w:rPr>
              <w:t xml:space="preserve">be ready to start as per the Gantt Chart. If the soil compaction was not done </w:t>
            </w:r>
            <w:r w:rsidR="003D4F04">
              <w:rPr>
                <w:rFonts w:ascii="Georgia" w:hAnsi="Georgia"/>
                <w:iCs/>
                <w:sz w:val="24"/>
                <w:szCs w:val="24"/>
              </w:rPr>
              <w:t xml:space="preserve">at all </w:t>
            </w:r>
            <w:r w:rsidR="00B81AD6">
              <w:rPr>
                <w:rFonts w:ascii="Georgia" w:hAnsi="Georgia"/>
                <w:iCs/>
                <w:sz w:val="24"/>
                <w:szCs w:val="24"/>
              </w:rPr>
              <w:t xml:space="preserve">the likely hood of erosion would be high, </w:t>
            </w:r>
            <w:r w:rsidR="003D4F04">
              <w:rPr>
                <w:rFonts w:ascii="Georgia" w:hAnsi="Georgia"/>
                <w:iCs/>
                <w:sz w:val="24"/>
                <w:szCs w:val="24"/>
              </w:rPr>
              <w:t xml:space="preserve">therefore </w:t>
            </w:r>
            <w:r w:rsidR="00B81AD6">
              <w:rPr>
                <w:rFonts w:ascii="Georgia" w:hAnsi="Georgia"/>
                <w:iCs/>
                <w:sz w:val="24"/>
                <w:szCs w:val="24"/>
              </w:rPr>
              <w:t xml:space="preserve">as the signage and the landscaping need a solid foundation </w:t>
            </w:r>
            <w:r w:rsidR="003D4F04">
              <w:rPr>
                <w:rFonts w:ascii="Georgia" w:hAnsi="Georgia"/>
                <w:iCs/>
                <w:sz w:val="24"/>
                <w:szCs w:val="24"/>
              </w:rPr>
              <w:t>for</w:t>
            </w:r>
            <w:r w:rsidR="00B81AD6">
              <w:rPr>
                <w:rFonts w:ascii="Georgia" w:hAnsi="Georgia"/>
                <w:iCs/>
                <w:sz w:val="24"/>
                <w:szCs w:val="24"/>
              </w:rPr>
              <w:t xml:space="preserve"> </w:t>
            </w:r>
            <w:r w:rsidR="003D4F04">
              <w:rPr>
                <w:rFonts w:ascii="Georgia" w:hAnsi="Georgia"/>
                <w:iCs/>
                <w:sz w:val="24"/>
                <w:szCs w:val="24"/>
              </w:rPr>
              <w:t>the install</w:t>
            </w:r>
            <w:r w:rsidR="00B81AD6">
              <w:rPr>
                <w:rFonts w:ascii="Georgia" w:hAnsi="Georgia"/>
                <w:iCs/>
                <w:sz w:val="24"/>
                <w:szCs w:val="24"/>
              </w:rPr>
              <w:t xml:space="preserve"> </w:t>
            </w:r>
            <w:r w:rsidR="003D4F04">
              <w:rPr>
                <w:rFonts w:ascii="Georgia" w:hAnsi="Georgia"/>
                <w:iCs/>
                <w:sz w:val="24"/>
                <w:szCs w:val="24"/>
              </w:rPr>
              <w:t>especially on the more sloping sections of the project.</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8D36E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5D7B7C41" w:rsidR="008B77A5" w:rsidRPr="00ED5379" w:rsidRDefault="009E2786" w:rsidP="008D36EB">
            <w:pPr>
              <w:pStyle w:val="ListParagraph"/>
              <w:numPr>
                <w:ilvl w:val="0"/>
                <w:numId w:val="29"/>
              </w:numPr>
              <w:spacing w:before="40"/>
              <w:rPr>
                <w:rFonts w:ascii="Georgia" w:hAnsi="Georgia"/>
                <w:iCs/>
                <w:sz w:val="24"/>
                <w:szCs w:val="24"/>
                <w:lang w:val="en-AU"/>
              </w:rPr>
            </w:pPr>
            <w:r>
              <w:rPr>
                <w:rFonts w:ascii="Georgia" w:hAnsi="Georgia"/>
                <w:iCs/>
                <w:sz w:val="24"/>
                <w:szCs w:val="24"/>
              </w:rPr>
              <w:t>Susan Wills</w:t>
            </w:r>
          </w:p>
          <w:p w14:paraId="3AF37565" w14:textId="2E98A8F0" w:rsidR="008B77A5" w:rsidRPr="00ED5379" w:rsidRDefault="0046096F" w:rsidP="008D36EB">
            <w:pPr>
              <w:pStyle w:val="ListParagraph"/>
              <w:numPr>
                <w:ilvl w:val="0"/>
                <w:numId w:val="29"/>
              </w:numPr>
              <w:spacing w:before="40"/>
              <w:rPr>
                <w:rFonts w:ascii="Georgia" w:hAnsi="Georgia"/>
                <w:iCs/>
                <w:sz w:val="24"/>
                <w:szCs w:val="24"/>
                <w:lang w:val="en-AU"/>
              </w:rPr>
            </w:pPr>
            <w:r>
              <w:rPr>
                <w:rFonts w:ascii="Georgia" w:hAnsi="Georgia"/>
                <w:iCs/>
                <w:sz w:val="24"/>
                <w:szCs w:val="24"/>
              </w:rPr>
              <w:t>Stephen Lyons</w:t>
            </w:r>
          </w:p>
          <w:p w14:paraId="30535329" w14:textId="481D3029" w:rsidR="003126EA" w:rsidRPr="00ED5379" w:rsidRDefault="0046096F" w:rsidP="008D36EB">
            <w:pPr>
              <w:pStyle w:val="ListParagraph"/>
              <w:numPr>
                <w:ilvl w:val="0"/>
                <w:numId w:val="29"/>
              </w:numPr>
              <w:spacing w:before="40"/>
              <w:rPr>
                <w:rFonts w:ascii="Georgia" w:hAnsi="Georgia"/>
                <w:iCs/>
                <w:sz w:val="24"/>
                <w:szCs w:val="24"/>
                <w:lang w:val="en-AU"/>
              </w:rPr>
            </w:pPr>
            <w:r>
              <w:rPr>
                <w:rFonts w:ascii="Georgia" w:hAnsi="Georgia"/>
                <w:iCs/>
                <w:sz w:val="24"/>
                <w:szCs w:val="24"/>
              </w:rPr>
              <w:t>Sam Ng</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8D36E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4B69A8CF" w:rsidR="000741FC" w:rsidRPr="00ED5379" w:rsidRDefault="0046096F" w:rsidP="00075A74">
            <w:pPr>
              <w:spacing w:before="40"/>
              <w:rPr>
                <w:rFonts w:ascii="Georgia" w:hAnsi="Georgia"/>
                <w:iCs/>
                <w:sz w:val="24"/>
                <w:szCs w:val="24"/>
                <w:lang w:val="en-AU"/>
              </w:rPr>
            </w:pPr>
            <w:r>
              <w:rPr>
                <w:rFonts w:ascii="Georgia" w:hAnsi="Georgia"/>
                <w:iCs/>
                <w:sz w:val="24"/>
                <w:szCs w:val="24"/>
              </w:rPr>
              <w:lastRenderedPageBreak/>
              <w:t xml:space="preserve">Total cost </w:t>
            </w:r>
            <w:r w:rsidR="00FF016A">
              <w:rPr>
                <w:rFonts w:ascii="Georgia" w:hAnsi="Georgia"/>
                <w:iCs/>
                <w:sz w:val="24"/>
                <w:szCs w:val="24"/>
              </w:rPr>
              <w:t>increases</w:t>
            </w:r>
            <w:r>
              <w:rPr>
                <w:rFonts w:ascii="Georgia" w:hAnsi="Georgia"/>
                <w:iCs/>
                <w:sz w:val="24"/>
                <w:szCs w:val="24"/>
              </w:rPr>
              <w:t xml:space="preserve"> due to changes $17,900.00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8D36E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4E504BC6" w:rsidR="000741FC" w:rsidRPr="00ED5379" w:rsidRDefault="002D626C" w:rsidP="008D36EB">
            <w:pPr>
              <w:pStyle w:val="ListParagraph"/>
              <w:numPr>
                <w:ilvl w:val="0"/>
                <w:numId w:val="30"/>
              </w:numPr>
              <w:spacing w:before="40"/>
              <w:rPr>
                <w:rFonts w:ascii="Georgia" w:hAnsi="Georgia"/>
                <w:iCs/>
                <w:sz w:val="24"/>
                <w:szCs w:val="24"/>
                <w:lang w:val="en-AU"/>
              </w:rPr>
            </w:pPr>
            <w:r>
              <w:rPr>
                <w:rFonts w:ascii="Georgia" w:hAnsi="Georgia"/>
                <w:iCs/>
                <w:sz w:val="24"/>
                <w:szCs w:val="24"/>
              </w:rPr>
              <w:t>Onsite Security</w:t>
            </w:r>
          </w:p>
          <w:p w14:paraId="553B1929" w14:textId="135D9EF1" w:rsidR="000741FC" w:rsidRPr="00ED5379" w:rsidRDefault="002D626C" w:rsidP="008D36EB">
            <w:pPr>
              <w:pStyle w:val="ListParagraph"/>
              <w:numPr>
                <w:ilvl w:val="0"/>
                <w:numId w:val="30"/>
              </w:numPr>
              <w:spacing w:before="40"/>
              <w:rPr>
                <w:rFonts w:ascii="Georgia" w:hAnsi="Georgia"/>
                <w:iCs/>
                <w:sz w:val="24"/>
                <w:szCs w:val="24"/>
                <w:lang w:val="en-AU"/>
              </w:rPr>
            </w:pPr>
            <w:r>
              <w:rPr>
                <w:rFonts w:ascii="Georgia" w:hAnsi="Georgia"/>
                <w:iCs/>
                <w:sz w:val="24"/>
                <w:szCs w:val="24"/>
              </w:rPr>
              <w:t>Any building, decorating or furnishing of Chalets</w:t>
            </w:r>
          </w:p>
          <w:p w14:paraId="57411262" w14:textId="4BF22058" w:rsidR="000741FC" w:rsidRPr="00ED5379" w:rsidRDefault="002D626C" w:rsidP="008D36EB">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utilities</w:t>
            </w:r>
          </w:p>
          <w:p w14:paraId="766B274B" w14:textId="1AA6C276" w:rsidR="000741FC" w:rsidRPr="00ED5379" w:rsidRDefault="002D626C" w:rsidP="008D36EB">
            <w:pPr>
              <w:pStyle w:val="ListParagraph"/>
              <w:numPr>
                <w:ilvl w:val="0"/>
                <w:numId w:val="30"/>
              </w:numPr>
              <w:spacing w:before="40"/>
              <w:rPr>
                <w:rFonts w:ascii="Georgia" w:hAnsi="Georgia"/>
                <w:iCs/>
                <w:sz w:val="24"/>
                <w:szCs w:val="24"/>
                <w:lang w:val="en-AU"/>
              </w:rPr>
            </w:pPr>
            <w:r>
              <w:rPr>
                <w:rFonts w:ascii="Georgia" w:hAnsi="Georgia"/>
                <w:iCs/>
                <w:sz w:val="24"/>
                <w:szCs w:val="24"/>
              </w:rPr>
              <w:t>Provision or delivery of pipes and tanks</w:t>
            </w:r>
          </w:p>
          <w:p w14:paraId="13C12805" w14:textId="49A14C1F" w:rsidR="000741FC" w:rsidRPr="00ED5379" w:rsidRDefault="002D626C" w:rsidP="008D36EB">
            <w:pPr>
              <w:pStyle w:val="ListParagraph"/>
              <w:numPr>
                <w:ilvl w:val="0"/>
                <w:numId w:val="30"/>
              </w:numPr>
              <w:spacing w:before="40"/>
              <w:rPr>
                <w:rFonts w:ascii="Georgia" w:hAnsi="Georgia"/>
                <w:iCs/>
                <w:sz w:val="24"/>
                <w:szCs w:val="24"/>
                <w:lang w:val="en-AU"/>
              </w:rPr>
            </w:pPr>
            <w:r>
              <w:rPr>
                <w:rFonts w:ascii="Georgia" w:hAnsi="Georgia"/>
                <w:iCs/>
                <w:sz w:val="24"/>
                <w:szCs w:val="24"/>
              </w:rPr>
              <w:t>Removal of additional plants or weeds from the building site.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8D36EB">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3FAB254B" w:rsidR="00F978B0" w:rsidRPr="00ED5379" w:rsidRDefault="00C00EBF" w:rsidP="008E59DF">
            <w:p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the change management procedure is being followed. The change request has been populated and submitted on the correct template (appendix 28). With the correct stakeholders listed on the document who can approve and sign off on the project changes.</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8D36E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8D36EB">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8D36EB">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8D36EB">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68C5BFEF" w:rsidR="005A4B14" w:rsidRPr="00ED5379" w:rsidRDefault="00FE5FE9" w:rsidP="008D36EB">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w:t>
            </w:r>
            <w:proofErr w:type="spellStart"/>
            <w:r>
              <w:rPr>
                <w:rFonts w:ascii="Georgia" w:hAnsi="Georgia"/>
                <w:iCs/>
                <w:sz w:val="24"/>
                <w:szCs w:val="24"/>
              </w:rPr>
              <w:t>coloured</w:t>
            </w:r>
            <w:proofErr w:type="spellEnd"/>
            <w:r>
              <w:rPr>
                <w:rFonts w:ascii="Georgia" w:hAnsi="Georgia"/>
                <w:iCs/>
                <w:sz w:val="24"/>
                <w:szCs w:val="24"/>
              </w:rPr>
              <w:t xml:space="preserve"> bars represent a task that is finished</w:t>
            </w:r>
          </w:p>
          <w:p w14:paraId="4E5DBCCD" w14:textId="0DDFF24D" w:rsidR="005A4B14" w:rsidRPr="00ED5379" w:rsidRDefault="00C00EBF" w:rsidP="008D36EB">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Grey bars represent the </w:t>
            </w:r>
            <w:proofErr w:type="spellStart"/>
            <w:r>
              <w:rPr>
                <w:rFonts w:ascii="Georgia" w:hAnsi="Georgia"/>
                <w:iCs/>
                <w:sz w:val="24"/>
                <w:szCs w:val="24"/>
              </w:rPr>
              <w:t>over all</w:t>
            </w:r>
            <w:proofErr w:type="spellEnd"/>
            <w:r>
              <w:rPr>
                <w:rFonts w:ascii="Georgia" w:hAnsi="Georgia"/>
                <w:iCs/>
                <w:sz w:val="24"/>
                <w:szCs w:val="24"/>
              </w:rPr>
              <w:t xml:space="preserve"> length in time for each Phase </w:t>
            </w:r>
            <w:r w:rsidR="00FE5FE9">
              <w:rPr>
                <w:rFonts w:ascii="Georgia" w:hAnsi="Georgia"/>
                <w:iCs/>
                <w:sz w:val="24"/>
                <w:szCs w:val="24"/>
              </w:rPr>
              <w:t xml:space="preserve">or stage </w:t>
            </w:r>
            <w:r>
              <w:rPr>
                <w:rFonts w:ascii="Georgia" w:hAnsi="Georgia"/>
                <w:iCs/>
                <w:sz w:val="24"/>
                <w:szCs w:val="24"/>
              </w:rPr>
              <w:t>of construction</w:t>
            </w:r>
            <w:r w:rsidR="00FE5FE9">
              <w:rPr>
                <w:rFonts w:ascii="Georgia" w:hAnsi="Georgia"/>
                <w:iCs/>
                <w:sz w:val="24"/>
                <w:szCs w:val="24"/>
              </w:rPr>
              <w:t>.</w:t>
            </w:r>
            <w:r w:rsidRPr="00ED5379">
              <w:rPr>
                <w:rFonts w:ascii="Georgia" w:hAnsi="Georgia"/>
                <w:iCs/>
                <w:sz w:val="24"/>
                <w:szCs w:val="24"/>
                <w:lang w:val="en-AU"/>
              </w:rPr>
              <w:t xml:space="preserve"> </w:t>
            </w:r>
          </w:p>
          <w:p w14:paraId="53C46648" w14:textId="7A9270AF" w:rsidR="00F978B0" w:rsidRPr="00ED5379" w:rsidRDefault="00FE5FE9" w:rsidP="008D36EB">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Grey bars representing over all time allocated for that Phase or stage, while the colored bars </w:t>
            </w:r>
            <w:r w:rsidR="002B531D">
              <w:rPr>
                <w:rFonts w:ascii="Georgia" w:hAnsi="Georgia"/>
                <w:iCs/>
                <w:sz w:val="24"/>
                <w:szCs w:val="24"/>
              </w:rPr>
              <w:t>indicate</w:t>
            </w:r>
            <w:r>
              <w:rPr>
                <w:rFonts w:ascii="Georgia" w:hAnsi="Georgia"/>
                <w:iCs/>
                <w:sz w:val="24"/>
                <w:szCs w:val="24"/>
              </w:rPr>
              <w:t xml:space="preserve"> the length of time allocated to each task within that phase</w:t>
            </w:r>
            <w:r w:rsidR="002B531D">
              <w:rPr>
                <w:rFonts w:ascii="Georgia" w:hAnsi="Georgia"/>
                <w:iCs/>
                <w:sz w:val="24"/>
                <w:szCs w:val="24"/>
              </w:rPr>
              <w:t xml:space="preserve"> or stage</w:t>
            </w:r>
            <w:r>
              <w:rPr>
                <w:rFonts w:ascii="Georgia" w:hAnsi="Georgia"/>
                <w:iCs/>
                <w:sz w:val="24"/>
                <w:szCs w:val="24"/>
              </w:rPr>
              <w:t xml:space="preserve">. Each Phase or stage could have many tasks </w:t>
            </w:r>
            <w:r w:rsidR="002B531D">
              <w:rPr>
                <w:rFonts w:ascii="Georgia" w:hAnsi="Georgia"/>
                <w:iCs/>
                <w:sz w:val="24"/>
                <w:szCs w:val="24"/>
              </w:rPr>
              <w:t xml:space="preserve">in </w:t>
            </w:r>
            <w:proofErr w:type="gramStart"/>
            <w:r w:rsidR="002B531D">
              <w:rPr>
                <w:rFonts w:ascii="Georgia" w:hAnsi="Georgia"/>
                <w:iCs/>
                <w:sz w:val="24"/>
                <w:szCs w:val="24"/>
              </w:rPr>
              <w:t>its</w:t>
            </w:r>
            <w:proofErr w:type="gramEnd"/>
            <w:r w:rsidR="002B531D">
              <w:rPr>
                <w:rFonts w:ascii="Georgia" w:hAnsi="Georgia"/>
                <w:iCs/>
                <w:sz w:val="24"/>
                <w:szCs w:val="24"/>
              </w:rPr>
              <w:t xml:space="preserve"> </w:t>
            </w:r>
            <w:proofErr w:type="spellStart"/>
            <w:r w:rsidR="002B531D">
              <w:rPr>
                <w:rFonts w:ascii="Georgia" w:hAnsi="Georgia"/>
                <w:iCs/>
                <w:sz w:val="24"/>
                <w:szCs w:val="24"/>
              </w:rPr>
              <w:t>make up</w:t>
            </w:r>
            <w:proofErr w:type="spellEnd"/>
            <w:r w:rsidR="002B531D">
              <w:rPr>
                <w:rFonts w:ascii="Georgia" w:hAnsi="Georgia"/>
                <w:iCs/>
                <w:sz w:val="24"/>
                <w:szCs w:val="24"/>
              </w:rPr>
              <w:t>.</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8D36E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4C19A1D3" w:rsidR="005A4B14" w:rsidRPr="00ED5379" w:rsidRDefault="002B531D" w:rsidP="008D36EB">
            <w:pPr>
              <w:pStyle w:val="ListParagraph"/>
              <w:numPr>
                <w:ilvl w:val="0"/>
                <w:numId w:val="32"/>
              </w:numPr>
              <w:spacing w:before="40"/>
              <w:rPr>
                <w:rFonts w:ascii="Georgia" w:hAnsi="Georgia"/>
                <w:iCs/>
                <w:sz w:val="24"/>
                <w:szCs w:val="24"/>
                <w:lang w:val="en-AU"/>
              </w:rPr>
            </w:pPr>
            <w:r>
              <w:rPr>
                <w:rFonts w:ascii="Georgia" w:hAnsi="Georgia"/>
                <w:iCs/>
                <w:sz w:val="24"/>
                <w:szCs w:val="24"/>
              </w:rPr>
              <w:t>Delivery of granite boulders</w:t>
            </w:r>
          </w:p>
          <w:p w14:paraId="209089A7" w14:textId="25725BDC" w:rsidR="009438AD" w:rsidRPr="00ED5379" w:rsidRDefault="002B531D" w:rsidP="008D36EB">
            <w:pPr>
              <w:pStyle w:val="ListParagraph"/>
              <w:numPr>
                <w:ilvl w:val="0"/>
                <w:numId w:val="32"/>
              </w:numPr>
              <w:spacing w:before="40"/>
              <w:rPr>
                <w:rFonts w:ascii="Georgia" w:hAnsi="Georgia"/>
                <w:iCs/>
                <w:sz w:val="24"/>
                <w:szCs w:val="24"/>
                <w:lang w:val="en-AU"/>
              </w:rPr>
            </w:pPr>
            <w:r>
              <w:rPr>
                <w:rFonts w:ascii="Georgia" w:hAnsi="Georgia"/>
                <w:iCs/>
                <w:sz w:val="24"/>
                <w:szCs w:val="24"/>
              </w:rPr>
              <w:t>Install and compact soil behind walls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8D36E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8D36E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8D36E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38AD553" w:rsidR="009438AD" w:rsidRPr="00ED5379" w:rsidRDefault="003B1137" w:rsidP="00E625DA">
            <w:pPr>
              <w:spacing w:before="40"/>
              <w:rPr>
                <w:rFonts w:ascii="Georgia" w:hAnsi="Georgia"/>
                <w:iCs/>
                <w:sz w:val="24"/>
                <w:szCs w:val="24"/>
                <w:lang w:val="en-AU"/>
              </w:rPr>
            </w:pPr>
            <w:r>
              <w:rPr>
                <w:rFonts w:ascii="Georgia" w:hAnsi="Georgia"/>
                <w:iCs/>
                <w:sz w:val="24"/>
                <w:szCs w:val="24"/>
              </w:rPr>
              <w:t>The two tasks are not in progress on the same day. Construction of retaining walls has one day to go for completion, while the back filling behind the walls finished 7 days earlier. Scheduling is wrong for these two tasks.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8D36E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8D36E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8D36E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8D36E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8D36E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35C7D77E" w:rsidR="009438AD" w:rsidRPr="00ED5379" w:rsidRDefault="003B1137" w:rsidP="008D36EB">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Stage 3.3 </w:t>
            </w:r>
            <w:r w:rsidR="00993D7F">
              <w:rPr>
                <w:rFonts w:ascii="Georgia" w:hAnsi="Georgia"/>
                <w:iCs/>
                <w:sz w:val="24"/>
                <w:szCs w:val="24"/>
              </w:rPr>
              <w:t xml:space="preserve">and 3.4 </w:t>
            </w:r>
            <w:r>
              <w:rPr>
                <w:rFonts w:ascii="Georgia" w:hAnsi="Georgia"/>
                <w:iCs/>
                <w:sz w:val="24"/>
                <w:szCs w:val="24"/>
              </w:rPr>
              <w:t>would be the immediate delay.</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1BB0F5D8" w:rsidR="009438AD" w:rsidRPr="00ED5379" w:rsidRDefault="00993D7F" w:rsidP="008D36EB">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If the delay is small a day or two work could overlap and be absorbed. If the delay was a week or more due to inclement weather, I would expect the project</w:t>
            </w:r>
            <w:r w:rsidR="00DD7BF6">
              <w:rPr>
                <w:rFonts w:ascii="Georgia" w:hAnsi="Georgia"/>
                <w:iCs/>
                <w:sz w:val="24"/>
                <w:szCs w:val="24"/>
                <w:lang w:val="en-AU"/>
              </w:rPr>
              <w:t xml:space="preserve"> </w:t>
            </w:r>
            <w:r>
              <w:rPr>
                <w:rFonts w:ascii="Georgia" w:hAnsi="Georgia"/>
                <w:iCs/>
                <w:sz w:val="24"/>
                <w:szCs w:val="24"/>
                <w:lang w:val="en-AU"/>
              </w:rPr>
              <w:t>completion to be pushed out to accommodate.</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2A3EDC30" w:rsidR="009438AD" w:rsidRPr="00ED5379" w:rsidRDefault="00BC66F9" w:rsidP="008D36EB">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Inclement weather could affect the delivery to site of materials. Site may stay muddy and wet for several days after not allowing soil preparation or boulder placement to progress.</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EC82C6B" w14:textId="77777777" w:rsidR="009438AD" w:rsidRPr="00BC66F9" w:rsidRDefault="00BC66F9" w:rsidP="008D36EB">
            <w:pPr>
              <w:pStyle w:val="ListParagraph"/>
              <w:numPr>
                <w:ilvl w:val="0"/>
                <w:numId w:val="35"/>
              </w:numPr>
              <w:spacing w:before="40"/>
              <w:rPr>
                <w:rFonts w:ascii="Georgia" w:hAnsi="Georgia"/>
                <w:iCs/>
                <w:sz w:val="24"/>
                <w:szCs w:val="24"/>
                <w:lang w:val="en-AU"/>
              </w:rPr>
            </w:pPr>
            <w:r>
              <w:rPr>
                <w:rFonts w:ascii="Georgia" w:hAnsi="Georgia"/>
                <w:iCs/>
                <w:sz w:val="24"/>
                <w:szCs w:val="24"/>
              </w:rPr>
              <w:t>Councils final inspection could be delayed with the landscaping not finished on time. Delaying final certificates for hand over.</w:t>
            </w:r>
          </w:p>
          <w:p w14:paraId="205CE1A2" w14:textId="77777777" w:rsidR="00BC66F9" w:rsidRPr="00BC66F9" w:rsidRDefault="00BC66F9" w:rsidP="00BC66F9">
            <w:pPr>
              <w:pStyle w:val="ListParagraph"/>
              <w:rPr>
                <w:rFonts w:ascii="Georgia" w:hAnsi="Georgia"/>
                <w:iCs/>
                <w:sz w:val="24"/>
                <w:szCs w:val="24"/>
                <w:lang w:val="en-AU"/>
              </w:rPr>
            </w:pPr>
          </w:p>
          <w:p w14:paraId="1C8E79FF" w14:textId="77777777" w:rsidR="00BC66F9" w:rsidRDefault="00BC66F9" w:rsidP="00BC66F9">
            <w:pPr>
              <w:spacing w:before="40"/>
              <w:rPr>
                <w:rFonts w:ascii="Georgia" w:hAnsi="Georgia"/>
                <w:iCs/>
                <w:sz w:val="24"/>
                <w:szCs w:val="24"/>
                <w:lang w:val="en-AU"/>
              </w:rPr>
            </w:pPr>
          </w:p>
          <w:p w14:paraId="6EAEDF7F" w14:textId="77777777" w:rsidR="00BC66F9" w:rsidRDefault="00BC66F9" w:rsidP="00BC66F9">
            <w:pPr>
              <w:spacing w:before="40"/>
              <w:rPr>
                <w:rFonts w:ascii="Georgia" w:hAnsi="Georgia"/>
                <w:iCs/>
                <w:sz w:val="24"/>
                <w:szCs w:val="24"/>
                <w:lang w:val="en-AU"/>
              </w:rPr>
            </w:pPr>
          </w:p>
          <w:p w14:paraId="179274BD" w14:textId="77777777" w:rsidR="00BC66F9" w:rsidRDefault="00BC66F9" w:rsidP="00BC66F9">
            <w:pPr>
              <w:spacing w:before="40"/>
              <w:rPr>
                <w:rFonts w:ascii="Georgia" w:hAnsi="Georgia"/>
                <w:iCs/>
                <w:sz w:val="24"/>
                <w:szCs w:val="24"/>
                <w:lang w:val="en-AU"/>
              </w:rPr>
            </w:pPr>
          </w:p>
          <w:p w14:paraId="33B1EC66" w14:textId="45C0FC0E" w:rsidR="00BC66F9" w:rsidRPr="00BC66F9" w:rsidRDefault="00BC66F9" w:rsidP="00BC66F9">
            <w:pPr>
              <w:spacing w:before="40"/>
              <w:rPr>
                <w:rFonts w:ascii="Georgia" w:hAnsi="Georgia"/>
                <w:iCs/>
                <w:sz w:val="24"/>
                <w:szCs w:val="24"/>
                <w:lang w:val="en-AU"/>
              </w:rPr>
            </w:pP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8D36E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422B1A48" w:rsidR="003B03E9" w:rsidRPr="00ED5379" w:rsidRDefault="00BC66F9" w:rsidP="008B02C6">
            <w:pPr>
              <w:spacing w:before="40"/>
              <w:rPr>
                <w:rFonts w:ascii="Georgia" w:hAnsi="Georgia"/>
                <w:iCs/>
                <w:sz w:val="24"/>
                <w:szCs w:val="24"/>
                <w:lang w:val="en-AU"/>
              </w:rPr>
            </w:pPr>
            <w:r>
              <w:rPr>
                <w:rFonts w:ascii="Georgia" w:hAnsi="Georgia"/>
                <w:iCs/>
                <w:sz w:val="24"/>
                <w:szCs w:val="24"/>
              </w:rPr>
              <w:t>Original budget $444,253.00</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8D36E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8D36E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8D36E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0EE20381" w:rsidR="003B03E9" w:rsidRPr="00ED5379" w:rsidRDefault="00165269" w:rsidP="008D36EB">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His expenses have blown out within the first 5 weeks causing major cash flow issues for the project.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1ED9397D" w:rsidR="003B03E9" w:rsidRPr="00ED5379" w:rsidRDefault="00E41794" w:rsidP="008D36EB">
            <w:pPr>
              <w:pStyle w:val="ListParagraph"/>
              <w:numPr>
                <w:ilvl w:val="0"/>
                <w:numId w:val="37"/>
              </w:numPr>
              <w:spacing w:before="40"/>
              <w:rPr>
                <w:rFonts w:ascii="Georgia" w:hAnsi="Georgia"/>
                <w:iCs/>
                <w:sz w:val="24"/>
                <w:szCs w:val="24"/>
                <w:lang w:val="en-AU"/>
              </w:rPr>
            </w:pPr>
            <w:r>
              <w:rPr>
                <w:rFonts w:ascii="Georgia" w:hAnsi="Georgia"/>
                <w:iCs/>
                <w:sz w:val="24"/>
                <w:szCs w:val="24"/>
              </w:rPr>
              <w:t>Awesome Landscapes will be seeking</w:t>
            </w:r>
            <w:r w:rsidR="00DB663D">
              <w:rPr>
                <w:rFonts w:ascii="Georgia" w:hAnsi="Georgia"/>
                <w:iCs/>
                <w:sz w:val="24"/>
                <w:szCs w:val="24"/>
              </w:rPr>
              <w:t xml:space="preserve"> </w:t>
            </w:r>
            <w:r>
              <w:rPr>
                <w:rFonts w:ascii="Georgia" w:hAnsi="Georgia"/>
                <w:iCs/>
                <w:sz w:val="24"/>
                <w:szCs w:val="24"/>
              </w:rPr>
              <w:t>increased funding from Massive Eco-development Corporation through a change request to absorb all the incurred costs of the three extra retaining walls.</w:t>
            </w:r>
            <w:r w:rsidR="00165269">
              <w:rPr>
                <w:rFonts w:ascii="Georgia" w:hAnsi="Georgia"/>
                <w:iCs/>
                <w:sz w:val="24"/>
                <w:szCs w:val="24"/>
              </w:rPr>
              <w:t xml:space="preserv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8D36E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69CF5C7B" w14:textId="670DDC8D" w:rsidR="009B22E9" w:rsidRDefault="00A15A4F" w:rsidP="00C76B8C">
            <w:pPr>
              <w:spacing w:before="40"/>
              <w:rPr>
                <w:rFonts w:ascii="Georgia" w:hAnsi="Georgia"/>
                <w:iCs/>
                <w:sz w:val="24"/>
                <w:szCs w:val="24"/>
              </w:rPr>
            </w:pPr>
            <w:r>
              <w:rPr>
                <w:rFonts w:ascii="Georgia" w:hAnsi="Georgia"/>
                <w:iCs/>
                <w:sz w:val="24"/>
                <w:szCs w:val="24"/>
              </w:rPr>
              <w:lastRenderedPageBreak/>
              <w:t>Assuming there is an approved change request, Awesome Landscap</w:t>
            </w:r>
            <w:r w:rsidR="009B22E9">
              <w:rPr>
                <w:rFonts w:ascii="Georgia" w:hAnsi="Georgia"/>
                <w:iCs/>
                <w:sz w:val="24"/>
                <w:szCs w:val="24"/>
              </w:rPr>
              <w:t>es</w:t>
            </w:r>
            <w:r>
              <w:rPr>
                <w:rFonts w:ascii="Georgia" w:hAnsi="Georgia"/>
                <w:iCs/>
                <w:sz w:val="24"/>
                <w:szCs w:val="24"/>
              </w:rPr>
              <w:t xml:space="preserve"> should seek the funding for the work noted in the change </w:t>
            </w:r>
            <w:proofErr w:type="gramStart"/>
            <w:r>
              <w:rPr>
                <w:rFonts w:ascii="Georgia" w:hAnsi="Georgia"/>
                <w:iCs/>
                <w:sz w:val="24"/>
                <w:szCs w:val="24"/>
              </w:rPr>
              <w:t>request</w:t>
            </w:r>
            <w:r w:rsidR="009B22E9">
              <w:rPr>
                <w:rFonts w:ascii="Georgia" w:hAnsi="Georgia"/>
                <w:iCs/>
                <w:sz w:val="24"/>
                <w:szCs w:val="24"/>
              </w:rPr>
              <w:t xml:space="preserve">; </w:t>
            </w:r>
            <w:r>
              <w:rPr>
                <w:rFonts w:ascii="Georgia" w:hAnsi="Georgia"/>
                <w:iCs/>
                <w:sz w:val="24"/>
                <w:szCs w:val="24"/>
              </w:rPr>
              <w:t xml:space="preserve"> allowing</w:t>
            </w:r>
            <w:proofErr w:type="gramEnd"/>
            <w:r>
              <w:rPr>
                <w:rFonts w:ascii="Georgia" w:hAnsi="Georgia"/>
                <w:iCs/>
                <w:sz w:val="24"/>
                <w:szCs w:val="24"/>
              </w:rPr>
              <w:t xml:space="preserve"> cash flow to remain on target.  If there was no approved change request</w:t>
            </w:r>
            <w:r w:rsidR="009B22E9">
              <w:rPr>
                <w:rFonts w:ascii="Georgia" w:hAnsi="Georgia"/>
                <w:iCs/>
                <w:sz w:val="24"/>
                <w:szCs w:val="24"/>
              </w:rPr>
              <w:t>, h</w:t>
            </w:r>
            <w:r>
              <w:rPr>
                <w:rFonts w:ascii="Georgia" w:hAnsi="Georgia"/>
                <w:iCs/>
                <w:sz w:val="24"/>
                <w:szCs w:val="24"/>
              </w:rPr>
              <w:t xml:space="preserve">ow is it that the three retaining walls have been completed </w:t>
            </w:r>
            <w:r w:rsidR="009B22E9">
              <w:rPr>
                <w:rFonts w:ascii="Georgia" w:hAnsi="Georgia"/>
                <w:iCs/>
                <w:sz w:val="24"/>
                <w:szCs w:val="24"/>
              </w:rPr>
              <w:t>in the first place? If there was no approved change request and works have been completed without it, then Awesome Landscapes would not be able to seek the funds. Awesome Landscapes could be forced to wear the costs of the three extra retaining walls.</w:t>
            </w:r>
          </w:p>
          <w:p w14:paraId="6A08BD6B" w14:textId="77777777" w:rsidR="009B22E9" w:rsidRDefault="009B22E9" w:rsidP="00C76B8C">
            <w:pPr>
              <w:spacing w:before="40"/>
              <w:rPr>
                <w:rFonts w:ascii="Georgia" w:hAnsi="Georgia"/>
                <w:iCs/>
                <w:sz w:val="24"/>
                <w:szCs w:val="24"/>
              </w:rPr>
            </w:pPr>
          </w:p>
          <w:p w14:paraId="52855CB3" w14:textId="3B7E18CA" w:rsidR="009B22E9" w:rsidRDefault="009B22E9" w:rsidP="00C76B8C">
            <w:pPr>
              <w:spacing w:before="40"/>
              <w:rPr>
                <w:rFonts w:ascii="Georgia" w:hAnsi="Georgia"/>
                <w:iCs/>
                <w:sz w:val="24"/>
                <w:szCs w:val="24"/>
              </w:rPr>
            </w:pPr>
            <w:r>
              <w:rPr>
                <w:rFonts w:ascii="Georgia" w:hAnsi="Georgia"/>
                <w:iCs/>
                <w:sz w:val="24"/>
                <w:szCs w:val="24"/>
              </w:rPr>
              <w:t xml:space="preserve"> It is bad management on behalf of Awesome Landscapes. If Awesome Landscapes</w:t>
            </w:r>
            <w:r w:rsidR="00D15F62">
              <w:rPr>
                <w:rFonts w:ascii="Georgia" w:hAnsi="Georgia"/>
                <w:iCs/>
                <w:sz w:val="24"/>
                <w:szCs w:val="24"/>
              </w:rPr>
              <w:t xml:space="preserve"> commenced unapproved extra works (taxing cashflow and resources); this would erode funds and resources allocated to other project tasks.  Thankfully the change request was submitted prior to commencement of the project, allowing for ample time for the approval to be received and actioned by the Project management team.</w:t>
            </w:r>
            <w:r w:rsidR="00BA2CE2">
              <w:rPr>
                <w:rFonts w:ascii="Georgia" w:hAnsi="Georgia"/>
                <w:iCs/>
                <w:sz w:val="24"/>
                <w:szCs w:val="24"/>
              </w:rPr>
              <w:t xml:space="preserve"> </w:t>
            </w:r>
          </w:p>
          <w:p w14:paraId="6F89CCF4" w14:textId="742DA462" w:rsidR="00BA2CE2" w:rsidRDefault="00BA2CE2" w:rsidP="00C76B8C">
            <w:pPr>
              <w:spacing w:before="40"/>
              <w:rPr>
                <w:rFonts w:ascii="Georgia" w:hAnsi="Georgia"/>
                <w:iCs/>
                <w:sz w:val="24"/>
                <w:szCs w:val="24"/>
              </w:rPr>
            </w:pPr>
            <w:r>
              <w:rPr>
                <w:rFonts w:ascii="Georgia" w:hAnsi="Georgia"/>
                <w:iCs/>
                <w:sz w:val="24"/>
                <w:szCs w:val="24"/>
              </w:rPr>
              <w:t xml:space="preserve">Documents of this nature would have a stipulated time frame for a reply </w:t>
            </w:r>
            <w:r w:rsidR="00922405">
              <w:rPr>
                <w:rFonts w:ascii="Georgia" w:hAnsi="Georgia"/>
                <w:iCs/>
                <w:sz w:val="24"/>
                <w:szCs w:val="24"/>
              </w:rPr>
              <w:t>with implied</w:t>
            </w:r>
            <w:r>
              <w:rPr>
                <w:rFonts w:ascii="Georgia" w:hAnsi="Georgia"/>
                <w:iCs/>
                <w:sz w:val="24"/>
                <w:szCs w:val="24"/>
              </w:rPr>
              <w:t xml:space="preserve"> approval</w:t>
            </w:r>
            <w:r w:rsidR="00922405">
              <w:rPr>
                <w:rFonts w:ascii="Georgia" w:hAnsi="Georgia"/>
                <w:iCs/>
                <w:sz w:val="24"/>
                <w:szCs w:val="24"/>
              </w:rPr>
              <w:t xml:space="preserve"> beyond the stated time frame</w:t>
            </w:r>
            <w:r>
              <w:rPr>
                <w:rFonts w:ascii="Georgia" w:hAnsi="Georgia"/>
                <w:iCs/>
                <w:sz w:val="24"/>
                <w:szCs w:val="24"/>
              </w:rPr>
              <w:t xml:space="preserve">. Therefore, as the change request was submitted roughly two months before project commencement; it may </w:t>
            </w:r>
            <w:r w:rsidR="00922405">
              <w:rPr>
                <w:rFonts w:ascii="Georgia" w:hAnsi="Georgia"/>
                <w:iCs/>
                <w:sz w:val="24"/>
                <w:szCs w:val="24"/>
              </w:rPr>
              <w:t>have implied approval.</w:t>
            </w:r>
          </w:p>
          <w:p w14:paraId="3CEA8D1F" w14:textId="428063E7" w:rsidR="003B03E9" w:rsidRPr="00ED5379" w:rsidRDefault="009B22E9" w:rsidP="00C76B8C">
            <w:pPr>
              <w:spacing w:before="40"/>
              <w:rPr>
                <w:rFonts w:ascii="Georgia" w:hAnsi="Georgia"/>
                <w:iCs/>
                <w:sz w:val="24"/>
                <w:szCs w:val="24"/>
                <w:lang w:val="en-AU"/>
              </w:rPr>
            </w:pPr>
            <w:r>
              <w:rPr>
                <w:rFonts w:ascii="Georgia" w:hAnsi="Georgia"/>
                <w:iCs/>
                <w:sz w:val="24"/>
                <w:szCs w:val="24"/>
              </w:rPr>
              <w:t xml:space="preserve">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8D36E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3D9880D3"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A70658">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lastRenderedPageBreak/>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1E306A3B" w:rsidR="00AD1EA1" w:rsidRPr="003F655C" w:rsidRDefault="00AD1EA1" w:rsidP="00524BC6">
            <w:pPr>
              <w:spacing w:beforeLines="60" w:before="144" w:afterLines="60" w:after="144" w:line="288" w:lineRule="auto"/>
              <w:jc w:val="both"/>
              <w:rPr>
                <w:rFonts w:ascii="Georgia" w:hAnsi="Georgia"/>
                <w:iCs/>
                <w:sz w:val="24"/>
                <w:szCs w:val="24"/>
                <w:lang w:eastAsia="en-AU" w:bidi="en-US"/>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3F655C">
              <w:rPr>
                <w:rFonts w:ascii="Georgia" w:hAnsi="Georgia"/>
                <w:iCs/>
                <w:sz w:val="24"/>
                <w:szCs w:val="24"/>
                <w:lang w:eastAsia="en-AU" w:bidi="en-US"/>
              </w:rPr>
              <w:t xml:space="preserve">To assess management of </w:t>
            </w:r>
            <w:r w:rsidR="00A06A37">
              <w:rPr>
                <w:rFonts w:ascii="Georgia" w:hAnsi="Georgia"/>
                <w:iCs/>
                <w:sz w:val="24"/>
                <w:szCs w:val="24"/>
                <w:lang w:eastAsia="en-AU" w:bidi="en-US"/>
              </w:rPr>
              <w:t>change requests</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7D09B9F" w:rsidR="00AD1EA1" w:rsidRPr="00A06A37"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1.</w:t>
            </w:r>
            <w:r w:rsidR="00A06A37">
              <w:rPr>
                <w:rFonts w:ascii="Georgia" w:eastAsia="Arial Unicode MS" w:hAnsi="Georgia" w:cs="Arial"/>
                <w:b/>
                <w:sz w:val="24"/>
                <w:szCs w:val="24"/>
              </w:rPr>
              <w:t xml:space="preserve"> </w:t>
            </w:r>
            <w:r w:rsidR="00A06A37" w:rsidRPr="00AE0EEA">
              <w:rPr>
                <w:rFonts w:ascii="Georgia" w:eastAsia="Arial Unicode MS" w:hAnsi="Georgia" w:cs="Arial"/>
                <w:bCs/>
                <w:sz w:val="24"/>
                <w:szCs w:val="24"/>
              </w:rPr>
              <w:t xml:space="preserve">Submission of </w:t>
            </w:r>
            <w:r w:rsidR="00D84072" w:rsidRPr="00AE0EEA">
              <w:rPr>
                <w:rFonts w:ascii="Georgia" w:eastAsia="Arial Unicode MS" w:hAnsi="Georgia" w:cs="Arial"/>
                <w:bCs/>
                <w:sz w:val="24"/>
                <w:szCs w:val="24"/>
              </w:rPr>
              <w:t xml:space="preserve">Change </w:t>
            </w:r>
            <w:r w:rsidR="00AE0EEA" w:rsidRPr="00AE0EEA">
              <w:rPr>
                <w:rFonts w:ascii="Georgia" w:eastAsia="Arial Unicode MS" w:hAnsi="Georgia" w:cs="Arial"/>
                <w:bCs/>
                <w:sz w:val="24"/>
                <w:szCs w:val="24"/>
              </w:rPr>
              <w:t xml:space="preserve">  </w:t>
            </w:r>
            <w:r w:rsidR="00D84072" w:rsidRPr="00AE0EEA">
              <w:rPr>
                <w:rFonts w:ascii="Georgia" w:eastAsia="Arial Unicode MS" w:hAnsi="Georgia" w:cs="Arial"/>
                <w:bCs/>
                <w:sz w:val="24"/>
                <w:szCs w:val="24"/>
              </w:rPr>
              <w:t>Request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3C9CFE4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A06A37" w:rsidRPr="00AE0EEA">
              <w:rPr>
                <w:rFonts w:ascii="Georgia" w:eastAsia="Arial Unicode MS" w:hAnsi="Georgia" w:cs="Arial"/>
                <w:bCs/>
                <w:sz w:val="24"/>
                <w:szCs w:val="24"/>
              </w:rPr>
              <w:t>Register for C</w:t>
            </w:r>
            <w:r w:rsidR="00AE0EEA">
              <w:rPr>
                <w:rFonts w:ascii="Georgia" w:eastAsia="Arial Unicode MS" w:hAnsi="Georgia" w:cs="Arial"/>
                <w:bCs/>
                <w:sz w:val="24"/>
                <w:szCs w:val="24"/>
              </w:rPr>
              <w:t>hange request is being kept up to date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78F42C70" w:rsidR="00AD1EA1" w:rsidRPr="00AE0EEA" w:rsidRDefault="00AD1EA1" w:rsidP="00524BC6">
            <w:pPr>
              <w:spacing w:beforeLines="60" w:before="144" w:afterLines="60" w:after="144" w:line="288" w:lineRule="auto"/>
              <w:rPr>
                <w:rFonts w:ascii="Georgia" w:eastAsia="Arial Unicode MS" w:hAnsi="Georgia" w:cs="Arial"/>
                <w:bCs/>
                <w:sz w:val="24"/>
                <w:szCs w:val="24"/>
              </w:rPr>
            </w:pPr>
            <w:r w:rsidRPr="00ED5379">
              <w:rPr>
                <w:rFonts w:ascii="Georgia" w:eastAsia="Arial Unicode MS" w:hAnsi="Georgia" w:cs="Arial"/>
                <w:b/>
                <w:sz w:val="24"/>
                <w:szCs w:val="24"/>
              </w:rPr>
              <w:t>3.</w:t>
            </w:r>
            <w:r w:rsidR="00AE0EEA">
              <w:rPr>
                <w:rFonts w:ascii="Georgia" w:eastAsia="Arial Unicode MS" w:hAnsi="Georgia" w:cs="Arial"/>
                <w:b/>
                <w:sz w:val="24"/>
                <w:szCs w:val="24"/>
              </w:rPr>
              <w:t xml:space="preserve"> </w:t>
            </w:r>
            <w:r w:rsidR="00AE0EEA">
              <w:rPr>
                <w:rFonts w:ascii="Georgia" w:eastAsia="Arial Unicode MS" w:hAnsi="Georgia" w:cs="Arial"/>
                <w:bCs/>
                <w:sz w:val="24"/>
                <w:szCs w:val="24"/>
              </w:rPr>
              <w:t xml:space="preserve">Is follow up communication with principal being carried out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56EE6CF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AE0EEA">
              <w:rPr>
                <w:rFonts w:ascii="Georgia" w:hAnsi="Georgia"/>
                <w:iCs/>
                <w:sz w:val="24"/>
                <w:szCs w:val="24"/>
                <w:lang w:eastAsia="en-AU" w:bidi="en-US"/>
              </w:rPr>
              <w:t>Are the approvals being implemented to all stakeholders/</w:t>
            </w:r>
            <w:proofErr w:type="spellStart"/>
            <w:r w:rsidR="00AE0EEA">
              <w:rPr>
                <w:rFonts w:ascii="Georgia" w:hAnsi="Georgia"/>
                <w:iCs/>
                <w:sz w:val="24"/>
                <w:szCs w:val="24"/>
                <w:lang w:eastAsia="en-AU" w:bidi="en-US"/>
              </w:rPr>
              <w:t>sub contractors</w:t>
            </w:r>
            <w:proofErr w:type="spellEnd"/>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8D36E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8D36E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8D36E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2B26E153" w:rsidR="00AD1EA1" w:rsidRPr="00ED5379" w:rsidRDefault="00A70658" w:rsidP="008D36EB">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The level of communication between the project manager, site supervisor and site member/subbies </w:t>
            </w:r>
            <w:r w:rsidR="00EE2E12">
              <w:rPr>
                <w:rFonts w:ascii="Georgia" w:hAnsi="Georgia"/>
                <w:iCs/>
                <w:sz w:val="24"/>
                <w:szCs w:val="24"/>
              </w:rPr>
              <w:t>are</w:t>
            </w:r>
            <w:r>
              <w:rPr>
                <w:rFonts w:ascii="Georgia" w:hAnsi="Georgia"/>
                <w:iCs/>
                <w:sz w:val="24"/>
                <w:szCs w:val="24"/>
              </w:rPr>
              <w:t xml:space="preserve"> lacking.</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6442E8BD" w:rsidR="00AD1EA1" w:rsidRPr="00ED5379" w:rsidRDefault="00A70658" w:rsidP="008D36EB">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A </w:t>
            </w:r>
            <w:r w:rsidR="00AE6626">
              <w:rPr>
                <w:rFonts w:ascii="Georgia" w:hAnsi="Georgia"/>
                <w:iCs/>
                <w:sz w:val="24"/>
                <w:szCs w:val="24"/>
              </w:rPr>
              <w:t xml:space="preserve">project team / sub-contractor </w:t>
            </w:r>
            <w:r>
              <w:rPr>
                <w:rFonts w:ascii="Georgia" w:hAnsi="Georgia"/>
                <w:iCs/>
                <w:sz w:val="24"/>
                <w:szCs w:val="24"/>
              </w:rPr>
              <w:t xml:space="preserve">meeting once a week </w:t>
            </w:r>
            <w:r w:rsidR="00AE6626">
              <w:rPr>
                <w:rFonts w:ascii="Georgia" w:hAnsi="Georgia"/>
                <w:iCs/>
                <w:sz w:val="24"/>
                <w:szCs w:val="24"/>
              </w:rPr>
              <w:t xml:space="preserve">could be used to discuss and exchange information on the </w:t>
            </w:r>
            <w:r w:rsidR="00EE2E12">
              <w:rPr>
                <w:rFonts w:ascii="Georgia" w:hAnsi="Georgia"/>
                <w:iCs/>
                <w:sz w:val="24"/>
                <w:szCs w:val="24"/>
              </w:rPr>
              <w:t>upcoming</w:t>
            </w:r>
            <w:r w:rsidR="00AE6626">
              <w:rPr>
                <w:rFonts w:ascii="Georgia" w:hAnsi="Georgia"/>
                <w:iCs/>
                <w:sz w:val="24"/>
                <w:szCs w:val="24"/>
              </w:rPr>
              <w:t xml:space="preserve"> work on site</w:t>
            </w:r>
            <w:r w:rsidR="00EE2E12">
              <w:rPr>
                <w:rFonts w:ascii="Georgia" w:hAnsi="Georgia"/>
                <w:iCs/>
                <w:sz w:val="24"/>
                <w:szCs w:val="24"/>
              </w:rPr>
              <w:t xml:space="preserve"> for that week</w:t>
            </w:r>
            <w:r w:rsidR="00AE6626">
              <w:rPr>
                <w:rFonts w:ascii="Georgia" w:hAnsi="Georgia"/>
                <w:iCs/>
                <w:sz w:val="24"/>
                <w:szCs w:val="24"/>
              </w:rPr>
              <w:t>.</w:t>
            </w:r>
            <w:r w:rsidR="00AE6626" w:rsidRPr="00ED5379">
              <w:rPr>
                <w:rFonts w:ascii="Georgia" w:hAnsi="Georgia"/>
                <w:iCs/>
                <w:sz w:val="24"/>
                <w:szCs w:val="24"/>
                <w:lang w:val="en-AU"/>
              </w:rPr>
              <w:t xml:space="preserve">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lastRenderedPageBreak/>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8D36EB">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8D36E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8D36E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8D36E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8D36E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8D36E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8D36E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242FBBF" w14:textId="536A4327" w:rsidR="008E168C" w:rsidRPr="008E168C" w:rsidRDefault="008E168C" w:rsidP="008E168C">
            <w:pPr>
              <w:spacing w:before="40"/>
              <w:rPr>
                <w:rFonts w:ascii="Georgia" w:hAnsi="Georgia"/>
                <w:b/>
                <w:bCs/>
                <w:iCs/>
                <w:sz w:val="24"/>
                <w:szCs w:val="24"/>
              </w:rPr>
            </w:pPr>
            <w:r>
              <w:rPr>
                <w:rFonts w:ascii="Georgia" w:hAnsi="Georgia"/>
                <w:iCs/>
                <w:sz w:val="24"/>
                <w:szCs w:val="24"/>
              </w:rPr>
              <w:lastRenderedPageBreak/>
              <w:t xml:space="preserve">            </w:t>
            </w:r>
            <w:r w:rsidRPr="008E168C">
              <w:rPr>
                <w:rFonts w:ascii="Georgia" w:hAnsi="Georgia"/>
                <w:b/>
                <w:bCs/>
                <w:iCs/>
                <w:sz w:val="24"/>
                <w:szCs w:val="24"/>
              </w:rPr>
              <w:t>Cost Management Plan Cascade Peaks Project</w:t>
            </w:r>
          </w:p>
          <w:p w14:paraId="72AFFE7B" w14:textId="66349B48" w:rsidR="008E168C" w:rsidRDefault="008E168C" w:rsidP="008D36EB">
            <w:pPr>
              <w:pStyle w:val="ListParagraph"/>
              <w:numPr>
                <w:ilvl w:val="1"/>
                <w:numId w:val="59"/>
              </w:numPr>
              <w:spacing w:before="40"/>
              <w:rPr>
                <w:rFonts w:ascii="Georgia" w:hAnsi="Georgia"/>
                <w:iCs/>
                <w:sz w:val="24"/>
                <w:szCs w:val="24"/>
              </w:rPr>
            </w:pPr>
            <w:r w:rsidRPr="008E168C">
              <w:rPr>
                <w:rFonts w:ascii="Georgia" w:hAnsi="Georgia"/>
                <w:iCs/>
                <w:sz w:val="24"/>
                <w:szCs w:val="24"/>
              </w:rPr>
              <w:t xml:space="preserve">Contractual </w:t>
            </w:r>
            <w:r w:rsidR="008451E6">
              <w:rPr>
                <w:rFonts w:ascii="Georgia" w:hAnsi="Georgia"/>
                <w:iCs/>
                <w:sz w:val="24"/>
                <w:szCs w:val="24"/>
              </w:rPr>
              <w:t>R</w:t>
            </w:r>
            <w:r w:rsidRPr="008E168C">
              <w:rPr>
                <w:rFonts w:ascii="Georgia" w:hAnsi="Georgia"/>
                <w:iCs/>
                <w:sz w:val="24"/>
                <w:szCs w:val="24"/>
              </w:rPr>
              <w:t>equirements</w:t>
            </w:r>
            <w:r w:rsidR="002A58C9">
              <w:rPr>
                <w:rFonts w:ascii="Georgia" w:hAnsi="Georgia"/>
                <w:iCs/>
                <w:sz w:val="24"/>
                <w:szCs w:val="24"/>
              </w:rPr>
              <w:t xml:space="preserve">: </w:t>
            </w:r>
            <w:r w:rsidR="00041750">
              <w:rPr>
                <w:rFonts w:ascii="Georgia" w:hAnsi="Georgia"/>
                <w:iCs/>
                <w:sz w:val="24"/>
                <w:szCs w:val="24"/>
              </w:rPr>
              <w:t xml:space="preserve">Project Cost management should consider the effect of project decisions on the subsequent recurring cost of using, maintaining and supporting the </w:t>
            </w:r>
            <w:proofErr w:type="gramStart"/>
            <w:r w:rsidR="00041750">
              <w:rPr>
                <w:rFonts w:ascii="Georgia" w:hAnsi="Georgia"/>
                <w:iCs/>
                <w:sz w:val="24"/>
                <w:szCs w:val="24"/>
              </w:rPr>
              <w:t>product,</w:t>
            </w:r>
            <w:r w:rsidR="00CF6BE8">
              <w:rPr>
                <w:rFonts w:ascii="Georgia" w:hAnsi="Georgia"/>
                <w:iCs/>
                <w:sz w:val="24"/>
                <w:szCs w:val="24"/>
              </w:rPr>
              <w:t xml:space="preserve">  </w:t>
            </w:r>
            <w:r w:rsidR="00041750">
              <w:rPr>
                <w:rFonts w:ascii="Georgia" w:hAnsi="Georgia"/>
                <w:iCs/>
                <w:sz w:val="24"/>
                <w:szCs w:val="24"/>
              </w:rPr>
              <w:t>service</w:t>
            </w:r>
            <w:proofErr w:type="gramEnd"/>
            <w:r w:rsidR="00041750">
              <w:rPr>
                <w:rFonts w:ascii="Georgia" w:hAnsi="Georgia"/>
                <w:iCs/>
                <w:sz w:val="24"/>
                <w:szCs w:val="24"/>
              </w:rPr>
              <w:t xml:space="preserve"> or outcome of the project.</w:t>
            </w:r>
          </w:p>
          <w:p w14:paraId="0E486D97" w14:textId="3A8BF513" w:rsidR="008E168C" w:rsidRDefault="008E168C" w:rsidP="008D36EB">
            <w:pPr>
              <w:pStyle w:val="ListParagraph"/>
              <w:numPr>
                <w:ilvl w:val="1"/>
                <w:numId w:val="59"/>
              </w:numPr>
              <w:spacing w:before="40"/>
              <w:rPr>
                <w:rFonts w:ascii="Georgia" w:hAnsi="Georgia"/>
                <w:iCs/>
                <w:sz w:val="24"/>
                <w:szCs w:val="24"/>
              </w:rPr>
            </w:pPr>
            <w:r>
              <w:rPr>
                <w:rFonts w:ascii="Georgia" w:hAnsi="Georgia"/>
                <w:iCs/>
                <w:sz w:val="24"/>
                <w:szCs w:val="24"/>
              </w:rPr>
              <w:t>Debtors Invoices:</w:t>
            </w:r>
            <w:r w:rsidR="00041750">
              <w:rPr>
                <w:rFonts w:ascii="Georgia" w:hAnsi="Georgia"/>
                <w:iCs/>
                <w:sz w:val="24"/>
                <w:szCs w:val="24"/>
              </w:rPr>
              <w:t xml:space="preserve"> </w:t>
            </w:r>
            <w:r w:rsidR="00144D9E">
              <w:rPr>
                <w:rFonts w:ascii="Georgia" w:hAnsi="Georgia"/>
                <w:iCs/>
                <w:sz w:val="24"/>
                <w:szCs w:val="24"/>
              </w:rPr>
              <w:t>PM to prepare and collate debtors’ information.  PM to approve the generation of the invoice.   Invoice is submitted to client for payment on or before the final day of the terms of the invoice.   Payment dates as per Payment Schedule on page 24 of Project Plan.</w:t>
            </w:r>
          </w:p>
          <w:p w14:paraId="51ECC90B" w14:textId="6839AC32" w:rsidR="008E168C" w:rsidRDefault="008451E6" w:rsidP="008D36EB">
            <w:pPr>
              <w:pStyle w:val="ListParagraph"/>
              <w:numPr>
                <w:ilvl w:val="1"/>
                <w:numId w:val="59"/>
              </w:numPr>
              <w:spacing w:before="40"/>
              <w:rPr>
                <w:rFonts w:ascii="Georgia" w:hAnsi="Georgia"/>
                <w:iCs/>
                <w:sz w:val="24"/>
                <w:szCs w:val="24"/>
              </w:rPr>
            </w:pPr>
            <w:r>
              <w:rPr>
                <w:rFonts w:ascii="Georgia" w:hAnsi="Georgia"/>
                <w:iCs/>
                <w:sz w:val="24"/>
                <w:szCs w:val="24"/>
              </w:rPr>
              <w:t>Creditors Invoices:</w:t>
            </w:r>
            <w:r w:rsidR="00144D9E">
              <w:rPr>
                <w:rFonts w:ascii="Georgia" w:hAnsi="Georgia"/>
                <w:iCs/>
                <w:sz w:val="24"/>
                <w:szCs w:val="24"/>
              </w:rPr>
              <w:t xml:space="preserve"> Creditors invoice data to be collated and approved for </w:t>
            </w:r>
            <w:proofErr w:type="gramStart"/>
            <w:r w:rsidR="00144D9E">
              <w:rPr>
                <w:rFonts w:ascii="Georgia" w:hAnsi="Georgia"/>
                <w:iCs/>
                <w:sz w:val="24"/>
                <w:szCs w:val="24"/>
              </w:rPr>
              <w:t>payment,  by</w:t>
            </w:r>
            <w:proofErr w:type="gramEnd"/>
            <w:r w:rsidR="00144D9E">
              <w:rPr>
                <w:rFonts w:ascii="Georgia" w:hAnsi="Georgia"/>
                <w:iCs/>
                <w:sz w:val="24"/>
                <w:szCs w:val="24"/>
              </w:rPr>
              <w:t xml:space="preserve"> the last day of the month.  </w:t>
            </w:r>
          </w:p>
          <w:p w14:paraId="62D97710" w14:textId="5B2E7D9D" w:rsidR="008451E6" w:rsidRDefault="008451E6" w:rsidP="008D36EB">
            <w:pPr>
              <w:pStyle w:val="ListParagraph"/>
              <w:numPr>
                <w:ilvl w:val="1"/>
                <w:numId w:val="59"/>
              </w:numPr>
              <w:spacing w:before="40"/>
              <w:rPr>
                <w:rFonts w:ascii="Georgia" w:hAnsi="Georgia"/>
                <w:iCs/>
                <w:sz w:val="24"/>
                <w:szCs w:val="24"/>
              </w:rPr>
            </w:pPr>
            <w:r>
              <w:rPr>
                <w:rFonts w:ascii="Georgia" w:hAnsi="Georgia"/>
                <w:iCs/>
                <w:sz w:val="24"/>
                <w:szCs w:val="24"/>
              </w:rPr>
              <w:t>Financial Reporting:</w:t>
            </w:r>
            <w:r w:rsidR="00144D9E">
              <w:rPr>
                <w:rFonts w:ascii="Georgia" w:hAnsi="Georgia"/>
                <w:iCs/>
                <w:sz w:val="24"/>
                <w:szCs w:val="24"/>
              </w:rPr>
              <w:t xml:space="preserve"> </w:t>
            </w:r>
            <w:r w:rsidR="00CF6BE8">
              <w:rPr>
                <w:rFonts w:ascii="Georgia" w:hAnsi="Georgia"/>
                <w:iCs/>
                <w:sz w:val="24"/>
                <w:szCs w:val="24"/>
              </w:rPr>
              <w:t xml:space="preserve"> Financial reports to be submitted quarterly or with any change request by Sam.</w:t>
            </w:r>
          </w:p>
          <w:p w14:paraId="2195E1EE" w14:textId="5DDEB0B3" w:rsidR="00CF6BE8" w:rsidRDefault="00CF6BE8" w:rsidP="00CF6BE8">
            <w:pPr>
              <w:spacing w:before="40"/>
              <w:rPr>
                <w:rFonts w:ascii="Georgia" w:hAnsi="Georgia"/>
                <w:iCs/>
                <w:sz w:val="24"/>
                <w:szCs w:val="24"/>
              </w:rPr>
            </w:pPr>
          </w:p>
          <w:p w14:paraId="432DB119" w14:textId="77777777" w:rsidR="00CF6BE8" w:rsidRPr="00CF6BE8" w:rsidRDefault="00CF6BE8" w:rsidP="00CF6BE8">
            <w:pPr>
              <w:spacing w:before="40"/>
              <w:rPr>
                <w:rFonts w:ascii="Georgia" w:hAnsi="Georgia"/>
                <w:iCs/>
                <w:sz w:val="24"/>
                <w:szCs w:val="24"/>
              </w:rPr>
            </w:pPr>
          </w:p>
          <w:p w14:paraId="1C636D35" w14:textId="0F51821F" w:rsidR="008E168C" w:rsidRDefault="008451E6" w:rsidP="008D36EB">
            <w:pPr>
              <w:pStyle w:val="ListParagraph"/>
              <w:numPr>
                <w:ilvl w:val="1"/>
                <w:numId w:val="59"/>
              </w:numPr>
              <w:spacing w:before="40"/>
              <w:rPr>
                <w:rFonts w:ascii="Georgia" w:hAnsi="Georgia"/>
                <w:iCs/>
                <w:sz w:val="24"/>
                <w:szCs w:val="24"/>
              </w:rPr>
            </w:pPr>
            <w:r>
              <w:rPr>
                <w:rFonts w:ascii="Georgia" w:hAnsi="Georgia"/>
                <w:iCs/>
                <w:sz w:val="24"/>
                <w:szCs w:val="24"/>
              </w:rPr>
              <w:t>Payment schedule:</w:t>
            </w:r>
          </w:p>
          <w:tbl>
            <w:tblPr>
              <w:tblStyle w:val="TableGrid"/>
              <w:tblW w:w="0" w:type="auto"/>
              <w:tblInd w:w="720" w:type="dxa"/>
              <w:tblLook w:val="04A0" w:firstRow="1" w:lastRow="0" w:firstColumn="1" w:lastColumn="0" w:noHBand="0" w:noVBand="1"/>
            </w:tblPr>
            <w:tblGrid>
              <w:gridCol w:w="1655"/>
              <w:gridCol w:w="1552"/>
              <w:gridCol w:w="1624"/>
              <w:gridCol w:w="1569"/>
              <w:gridCol w:w="1572"/>
            </w:tblGrid>
            <w:tr w:rsidR="00CF6BE8" w14:paraId="63F90B0D" w14:textId="77777777" w:rsidTr="00CF6BE8">
              <w:tc>
                <w:tcPr>
                  <w:tcW w:w="1738" w:type="dxa"/>
                </w:tcPr>
                <w:p w14:paraId="0D4B9529" w14:textId="7C74C2C8" w:rsidR="00CF6BE8" w:rsidRDefault="00CF6BE8" w:rsidP="00CF6BE8">
                  <w:pPr>
                    <w:pStyle w:val="ListParagraph"/>
                    <w:spacing w:before="40"/>
                    <w:ind w:left="0"/>
                    <w:rPr>
                      <w:rFonts w:ascii="Georgia" w:hAnsi="Georgia"/>
                      <w:iCs/>
                      <w:sz w:val="24"/>
                      <w:szCs w:val="24"/>
                    </w:rPr>
                  </w:pPr>
                  <w:r>
                    <w:rPr>
                      <w:rFonts w:ascii="Georgia" w:hAnsi="Georgia"/>
                      <w:iCs/>
                      <w:sz w:val="24"/>
                      <w:szCs w:val="24"/>
                    </w:rPr>
                    <w:t xml:space="preserve">Expected </w:t>
                  </w:r>
                  <w:proofErr w:type="spellStart"/>
                  <w:r>
                    <w:rPr>
                      <w:rFonts w:ascii="Georgia" w:hAnsi="Georgia"/>
                      <w:iCs/>
                      <w:sz w:val="24"/>
                      <w:szCs w:val="24"/>
                    </w:rPr>
                    <w:t>Pmt</w:t>
                  </w:r>
                  <w:proofErr w:type="spellEnd"/>
                  <w:r>
                    <w:rPr>
                      <w:rFonts w:ascii="Georgia" w:hAnsi="Georgia"/>
                      <w:iCs/>
                      <w:sz w:val="24"/>
                      <w:szCs w:val="24"/>
                    </w:rPr>
                    <w:t xml:space="preserve"> Date</w:t>
                  </w:r>
                </w:p>
              </w:tc>
              <w:tc>
                <w:tcPr>
                  <w:tcW w:w="1738" w:type="dxa"/>
                </w:tcPr>
                <w:p w14:paraId="27A60EA7" w14:textId="08E917C8" w:rsidR="00CF6BE8" w:rsidRDefault="00CF6BE8" w:rsidP="00CF6BE8">
                  <w:pPr>
                    <w:pStyle w:val="ListParagraph"/>
                    <w:spacing w:before="40"/>
                    <w:ind w:left="0"/>
                    <w:rPr>
                      <w:rFonts w:ascii="Georgia" w:hAnsi="Georgia"/>
                      <w:iCs/>
                      <w:sz w:val="24"/>
                      <w:szCs w:val="24"/>
                    </w:rPr>
                  </w:pPr>
                  <w:r>
                    <w:rPr>
                      <w:rFonts w:ascii="Georgia" w:hAnsi="Georgia"/>
                      <w:iCs/>
                      <w:sz w:val="24"/>
                      <w:szCs w:val="24"/>
                    </w:rPr>
                    <w:t>Payment #</w:t>
                  </w:r>
                </w:p>
              </w:tc>
              <w:tc>
                <w:tcPr>
                  <w:tcW w:w="1738" w:type="dxa"/>
                </w:tcPr>
                <w:p w14:paraId="288CDE75" w14:textId="0977D17C" w:rsidR="00CF6BE8" w:rsidRDefault="00CF6BE8" w:rsidP="00CF6BE8">
                  <w:pPr>
                    <w:pStyle w:val="ListParagraph"/>
                    <w:spacing w:before="40"/>
                    <w:ind w:left="0"/>
                    <w:rPr>
                      <w:rFonts w:ascii="Georgia" w:hAnsi="Georgia"/>
                      <w:iCs/>
                      <w:sz w:val="24"/>
                      <w:szCs w:val="24"/>
                    </w:rPr>
                  </w:pPr>
                  <w:r>
                    <w:rPr>
                      <w:rFonts w:ascii="Georgia" w:hAnsi="Georgia"/>
                      <w:iCs/>
                      <w:sz w:val="24"/>
                      <w:szCs w:val="24"/>
                    </w:rPr>
                    <w:t xml:space="preserve">Proportion </w:t>
                  </w:r>
                </w:p>
              </w:tc>
              <w:tc>
                <w:tcPr>
                  <w:tcW w:w="1739" w:type="dxa"/>
                </w:tcPr>
                <w:p w14:paraId="3F3EF46A" w14:textId="166431F6" w:rsidR="00CF6BE8" w:rsidRDefault="00CF6BE8" w:rsidP="00CF6BE8">
                  <w:pPr>
                    <w:pStyle w:val="ListParagraph"/>
                    <w:spacing w:before="40"/>
                    <w:ind w:left="0"/>
                    <w:rPr>
                      <w:rFonts w:ascii="Georgia" w:hAnsi="Georgia"/>
                      <w:iCs/>
                      <w:sz w:val="24"/>
                      <w:szCs w:val="24"/>
                    </w:rPr>
                  </w:pPr>
                  <w:r>
                    <w:rPr>
                      <w:rFonts w:ascii="Georgia" w:hAnsi="Georgia"/>
                      <w:iCs/>
                      <w:sz w:val="24"/>
                      <w:szCs w:val="24"/>
                    </w:rPr>
                    <w:t>$ (Pre-GST)</w:t>
                  </w:r>
                </w:p>
              </w:tc>
              <w:tc>
                <w:tcPr>
                  <w:tcW w:w="1739" w:type="dxa"/>
                </w:tcPr>
                <w:p w14:paraId="6D334C0A" w14:textId="03ECA797" w:rsidR="00CF6BE8" w:rsidRDefault="00CF6BE8" w:rsidP="00CF6BE8">
                  <w:pPr>
                    <w:pStyle w:val="ListParagraph"/>
                    <w:spacing w:before="40"/>
                    <w:ind w:left="0"/>
                    <w:rPr>
                      <w:rFonts w:ascii="Georgia" w:hAnsi="Georgia"/>
                      <w:iCs/>
                      <w:sz w:val="24"/>
                      <w:szCs w:val="24"/>
                    </w:rPr>
                  </w:pPr>
                  <w:r>
                    <w:rPr>
                      <w:rFonts w:ascii="Georgia" w:hAnsi="Georgia"/>
                      <w:iCs/>
                      <w:sz w:val="24"/>
                      <w:szCs w:val="24"/>
                    </w:rPr>
                    <w:t>Amount (GST Incl)</w:t>
                  </w:r>
                </w:p>
              </w:tc>
            </w:tr>
            <w:tr w:rsidR="00CF6BE8" w14:paraId="6A30C073" w14:textId="77777777" w:rsidTr="00CF6BE8">
              <w:tc>
                <w:tcPr>
                  <w:tcW w:w="1738" w:type="dxa"/>
                </w:tcPr>
                <w:p w14:paraId="6429CF75" w14:textId="166C7CB2" w:rsidR="00CF6BE8" w:rsidRDefault="00CF6BE8" w:rsidP="00CF6BE8">
                  <w:pPr>
                    <w:pStyle w:val="ListParagraph"/>
                    <w:spacing w:before="40"/>
                    <w:ind w:left="0"/>
                    <w:rPr>
                      <w:rFonts w:ascii="Georgia" w:hAnsi="Georgia"/>
                      <w:iCs/>
                      <w:sz w:val="24"/>
                      <w:szCs w:val="24"/>
                    </w:rPr>
                  </w:pPr>
                  <w:r>
                    <w:rPr>
                      <w:rFonts w:ascii="Georgia" w:hAnsi="Georgia"/>
                      <w:iCs/>
                      <w:sz w:val="24"/>
                      <w:szCs w:val="24"/>
                    </w:rPr>
                    <w:t>1/10/2016</w:t>
                  </w:r>
                </w:p>
              </w:tc>
              <w:tc>
                <w:tcPr>
                  <w:tcW w:w="1738" w:type="dxa"/>
                </w:tcPr>
                <w:p w14:paraId="33089E43" w14:textId="2F7B2BFF" w:rsidR="00CF6BE8" w:rsidRDefault="00CF6BE8" w:rsidP="00CF6BE8">
                  <w:pPr>
                    <w:pStyle w:val="ListParagraph"/>
                    <w:spacing w:before="40"/>
                    <w:ind w:left="0"/>
                    <w:rPr>
                      <w:rFonts w:ascii="Georgia" w:hAnsi="Georgia"/>
                      <w:iCs/>
                      <w:sz w:val="24"/>
                      <w:szCs w:val="24"/>
                    </w:rPr>
                  </w:pPr>
                  <w:r>
                    <w:rPr>
                      <w:rFonts w:ascii="Georgia" w:hAnsi="Georgia"/>
                      <w:iCs/>
                      <w:sz w:val="24"/>
                      <w:szCs w:val="24"/>
                    </w:rPr>
                    <w:t>Payment 1</w:t>
                  </w:r>
                </w:p>
              </w:tc>
              <w:tc>
                <w:tcPr>
                  <w:tcW w:w="1738" w:type="dxa"/>
                </w:tcPr>
                <w:p w14:paraId="6CAC3340" w14:textId="0C37B163" w:rsidR="00CF6BE8" w:rsidRDefault="00CF6BE8" w:rsidP="00CF6BE8">
                  <w:pPr>
                    <w:pStyle w:val="ListParagraph"/>
                    <w:spacing w:before="40"/>
                    <w:ind w:left="0"/>
                    <w:rPr>
                      <w:rFonts w:ascii="Georgia" w:hAnsi="Georgia"/>
                      <w:iCs/>
                      <w:sz w:val="24"/>
                      <w:szCs w:val="24"/>
                    </w:rPr>
                  </w:pPr>
                  <w:r>
                    <w:rPr>
                      <w:rFonts w:ascii="Georgia" w:hAnsi="Georgia"/>
                      <w:iCs/>
                      <w:sz w:val="24"/>
                      <w:szCs w:val="24"/>
                    </w:rPr>
                    <w:t>50%</w:t>
                  </w:r>
                </w:p>
              </w:tc>
              <w:tc>
                <w:tcPr>
                  <w:tcW w:w="1739" w:type="dxa"/>
                </w:tcPr>
                <w:p w14:paraId="2536FFF5" w14:textId="1AB2E33B" w:rsidR="00CF6BE8" w:rsidRDefault="00CF6BE8" w:rsidP="00CF6BE8">
                  <w:pPr>
                    <w:pStyle w:val="ListParagraph"/>
                    <w:spacing w:before="40"/>
                    <w:ind w:left="0"/>
                    <w:rPr>
                      <w:rFonts w:ascii="Georgia" w:hAnsi="Georgia"/>
                      <w:iCs/>
                      <w:sz w:val="24"/>
                      <w:szCs w:val="24"/>
                    </w:rPr>
                  </w:pPr>
                  <w:r>
                    <w:rPr>
                      <w:rFonts w:ascii="Georgia" w:hAnsi="Georgia"/>
                      <w:iCs/>
                      <w:sz w:val="24"/>
                      <w:szCs w:val="24"/>
                    </w:rPr>
                    <w:t>$275000</w:t>
                  </w:r>
                </w:p>
              </w:tc>
              <w:tc>
                <w:tcPr>
                  <w:tcW w:w="1739" w:type="dxa"/>
                </w:tcPr>
                <w:p w14:paraId="4A062E73" w14:textId="27C68378" w:rsidR="00CF6BE8" w:rsidRDefault="00CF6BE8" w:rsidP="00CF6BE8">
                  <w:pPr>
                    <w:pStyle w:val="ListParagraph"/>
                    <w:spacing w:before="40"/>
                    <w:ind w:left="0"/>
                    <w:rPr>
                      <w:rFonts w:ascii="Georgia" w:hAnsi="Georgia"/>
                      <w:iCs/>
                      <w:sz w:val="24"/>
                      <w:szCs w:val="24"/>
                    </w:rPr>
                  </w:pPr>
                  <w:r>
                    <w:rPr>
                      <w:rFonts w:ascii="Georgia" w:hAnsi="Georgia"/>
                      <w:iCs/>
                      <w:sz w:val="24"/>
                      <w:szCs w:val="24"/>
                    </w:rPr>
                    <w:t>$302500</w:t>
                  </w:r>
                </w:p>
              </w:tc>
            </w:tr>
            <w:tr w:rsidR="00CF6BE8" w14:paraId="3E0973A9" w14:textId="77777777" w:rsidTr="00CF6BE8">
              <w:tc>
                <w:tcPr>
                  <w:tcW w:w="1738" w:type="dxa"/>
                </w:tcPr>
                <w:p w14:paraId="6B53F156" w14:textId="6D0F888B" w:rsidR="00CF6BE8" w:rsidRDefault="00CF6BE8" w:rsidP="00CF6BE8">
                  <w:pPr>
                    <w:pStyle w:val="ListParagraph"/>
                    <w:spacing w:before="40"/>
                    <w:ind w:left="0"/>
                    <w:rPr>
                      <w:rFonts w:ascii="Georgia" w:hAnsi="Georgia"/>
                      <w:iCs/>
                      <w:sz w:val="24"/>
                      <w:szCs w:val="24"/>
                    </w:rPr>
                  </w:pPr>
                  <w:r>
                    <w:rPr>
                      <w:rFonts w:ascii="Georgia" w:hAnsi="Georgia"/>
                      <w:iCs/>
                      <w:sz w:val="24"/>
                      <w:szCs w:val="24"/>
                    </w:rPr>
                    <w:t>29/10/2016</w:t>
                  </w:r>
                </w:p>
              </w:tc>
              <w:tc>
                <w:tcPr>
                  <w:tcW w:w="1738" w:type="dxa"/>
                </w:tcPr>
                <w:p w14:paraId="0E5E7039" w14:textId="33C03794" w:rsidR="00CF6BE8" w:rsidRDefault="00CF6BE8" w:rsidP="00CF6BE8">
                  <w:pPr>
                    <w:pStyle w:val="ListParagraph"/>
                    <w:spacing w:before="40"/>
                    <w:ind w:left="0"/>
                    <w:rPr>
                      <w:rFonts w:ascii="Georgia" w:hAnsi="Georgia"/>
                      <w:iCs/>
                      <w:sz w:val="24"/>
                      <w:szCs w:val="24"/>
                    </w:rPr>
                  </w:pPr>
                  <w:r>
                    <w:rPr>
                      <w:rFonts w:ascii="Georgia" w:hAnsi="Georgia"/>
                      <w:iCs/>
                      <w:sz w:val="24"/>
                      <w:szCs w:val="24"/>
                    </w:rPr>
                    <w:t>Payment 2</w:t>
                  </w:r>
                </w:p>
              </w:tc>
              <w:tc>
                <w:tcPr>
                  <w:tcW w:w="1738" w:type="dxa"/>
                </w:tcPr>
                <w:p w14:paraId="5803F779" w14:textId="18665247" w:rsidR="00CF6BE8" w:rsidRDefault="00CF6BE8" w:rsidP="00CF6BE8">
                  <w:pPr>
                    <w:pStyle w:val="ListParagraph"/>
                    <w:spacing w:before="40"/>
                    <w:ind w:left="0"/>
                    <w:rPr>
                      <w:rFonts w:ascii="Georgia" w:hAnsi="Georgia"/>
                      <w:iCs/>
                      <w:sz w:val="24"/>
                      <w:szCs w:val="24"/>
                    </w:rPr>
                  </w:pPr>
                  <w:r>
                    <w:rPr>
                      <w:rFonts w:ascii="Georgia" w:hAnsi="Georgia"/>
                      <w:iCs/>
                      <w:sz w:val="24"/>
                      <w:szCs w:val="24"/>
                    </w:rPr>
                    <w:t>20%</w:t>
                  </w:r>
                </w:p>
              </w:tc>
              <w:tc>
                <w:tcPr>
                  <w:tcW w:w="1739" w:type="dxa"/>
                </w:tcPr>
                <w:p w14:paraId="2B39C2B6" w14:textId="6E8655B7" w:rsidR="00CF6BE8" w:rsidRDefault="00CF6BE8" w:rsidP="00CF6BE8">
                  <w:pPr>
                    <w:pStyle w:val="ListParagraph"/>
                    <w:spacing w:before="40"/>
                    <w:ind w:left="0"/>
                    <w:rPr>
                      <w:rFonts w:ascii="Georgia" w:hAnsi="Georgia"/>
                      <w:iCs/>
                      <w:sz w:val="24"/>
                      <w:szCs w:val="24"/>
                    </w:rPr>
                  </w:pPr>
                  <w:r>
                    <w:rPr>
                      <w:rFonts w:ascii="Georgia" w:hAnsi="Georgia"/>
                      <w:iCs/>
                      <w:sz w:val="24"/>
                      <w:szCs w:val="24"/>
                    </w:rPr>
                    <w:t>$110000</w:t>
                  </w:r>
                </w:p>
              </w:tc>
              <w:tc>
                <w:tcPr>
                  <w:tcW w:w="1739" w:type="dxa"/>
                </w:tcPr>
                <w:p w14:paraId="61EF8D37" w14:textId="319872A9" w:rsidR="00CF6BE8" w:rsidRDefault="00CF6BE8" w:rsidP="00CF6BE8">
                  <w:pPr>
                    <w:pStyle w:val="ListParagraph"/>
                    <w:spacing w:before="40"/>
                    <w:ind w:left="0"/>
                    <w:rPr>
                      <w:rFonts w:ascii="Georgia" w:hAnsi="Georgia"/>
                      <w:iCs/>
                      <w:sz w:val="24"/>
                      <w:szCs w:val="24"/>
                    </w:rPr>
                  </w:pPr>
                  <w:r>
                    <w:rPr>
                      <w:rFonts w:ascii="Georgia" w:hAnsi="Georgia"/>
                      <w:iCs/>
                      <w:sz w:val="24"/>
                      <w:szCs w:val="24"/>
                    </w:rPr>
                    <w:t>$121000</w:t>
                  </w:r>
                </w:p>
              </w:tc>
            </w:tr>
            <w:tr w:rsidR="00CF6BE8" w14:paraId="32319494" w14:textId="77777777" w:rsidTr="00CF6BE8">
              <w:tc>
                <w:tcPr>
                  <w:tcW w:w="1738" w:type="dxa"/>
                </w:tcPr>
                <w:p w14:paraId="0BA6FDD4" w14:textId="72F6FCB0" w:rsidR="00CF6BE8" w:rsidRDefault="00CF6BE8" w:rsidP="00CF6BE8">
                  <w:pPr>
                    <w:pStyle w:val="ListParagraph"/>
                    <w:spacing w:before="40"/>
                    <w:ind w:left="0"/>
                    <w:rPr>
                      <w:rFonts w:ascii="Georgia" w:hAnsi="Georgia"/>
                      <w:iCs/>
                      <w:sz w:val="24"/>
                      <w:szCs w:val="24"/>
                    </w:rPr>
                  </w:pPr>
                  <w:r>
                    <w:rPr>
                      <w:rFonts w:ascii="Georgia" w:hAnsi="Georgia"/>
                      <w:iCs/>
                      <w:sz w:val="24"/>
                      <w:szCs w:val="24"/>
                    </w:rPr>
                    <w:t>1/3/2017</w:t>
                  </w:r>
                </w:p>
              </w:tc>
              <w:tc>
                <w:tcPr>
                  <w:tcW w:w="1738" w:type="dxa"/>
                </w:tcPr>
                <w:p w14:paraId="206462EB" w14:textId="5DB4B7D2" w:rsidR="00CF6BE8" w:rsidRDefault="00CF6BE8" w:rsidP="00CF6BE8">
                  <w:pPr>
                    <w:pStyle w:val="ListParagraph"/>
                    <w:spacing w:before="40"/>
                    <w:ind w:left="0"/>
                    <w:rPr>
                      <w:rFonts w:ascii="Georgia" w:hAnsi="Georgia"/>
                      <w:iCs/>
                      <w:sz w:val="24"/>
                      <w:szCs w:val="24"/>
                    </w:rPr>
                  </w:pPr>
                  <w:r>
                    <w:rPr>
                      <w:rFonts w:ascii="Georgia" w:hAnsi="Georgia"/>
                      <w:iCs/>
                      <w:sz w:val="24"/>
                      <w:szCs w:val="24"/>
                    </w:rPr>
                    <w:t>Payment 3</w:t>
                  </w:r>
                </w:p>
              </w:tc>
              <w:tc>
                <w:tcPr>
                  <w:tcW w:w="1738" w:type="dxa"/>
                </w:tcPr>
                <w:p w14:paraId="46338DFD" w14:textId="188F46D1" w:rsidR="00CF6BE8" w:rsidRDefault="00CF6BE8" w:rsidP="00CF6BE8">
                  <w:pPr>
                    <w:pStyle w:val="ListParagraph"/>
                    <w:spacing w:before="40"/>
                    <w:ind w:left="0"/>
                    <w:rPr>
                      <w:rFonts w:ascii="Georgia" w:hAnsi="Georgia"/>
                      <w:iCs/>
                      <w:sz w:val="24"/>
                      <w:szCs w:val="24"/>
                    </w:rPr>
                  </w:pPr>
                  <w:r>
                    <w:rPr>
                      <w:rFonts w:ascii="Georgia" w:hAnsi="Georgia"/>
                      <w:iCs/>
                      <w:sz w:val="24"/>
                      <w:szCs w:val="24"/>
                    </w:rPr>
                    <w:t>20%</w:t>
                  </w:r>
                </w:p>
              </w:tc>
              <w:tc>
                <w:tcPr>
                  <w:tcW w:w="1739" w:type="dxa"/>
                </w:tcPr>
                <w:p w14:paraId="42DAFABA" w14:textId="5759504D" w:rsidR="00CF6BE8" w:rsidRDefault="00CF6BE8" w:rsidP="00CF6BE8">
                  <w:pPr>
                    <w:pStyle w:val="ListParagraph"/>
                    <w:spacing w:before="40"/>
                    <w:ind w:left="0"/>
                    <w:rPr>
                      <w:rFonts w:ascii="Georgia" w:hAnsi="Georgia"/>
                      <w:iCs/>
                      <w:sz w:val="24"/>
                      <w:szCs w:val="24"/>
                    </w:rPr>
                  </w:pPr>
                  <w:r>
                    <w:rPr>
                      <w:rFonts w:ascii="Georgia" w:hAnsi="Georgia"/>
                      <w:iCs/>
                      <w:sz w:val="24"/>
                      <w:szCs w:val="24"/>
                    </w:rPr>
                    <w:t>$110000</w:t>
                  </w:r>
                </w:p>
              </w:tc>
              <w:tc>
                <w:tcPr>
                  <w:tcW w:w="1739" w:type="dxa"/>
                </w:tcPr>
                <w:p w14:paraId="65D186E9" w14:textId="783D77AF" w:rsidR="00CF6BE8" w:rsidRDefault="00CF6BE8" w:rsidP="00CF6BE8">
                  <w:pPr>
                    <w:pStyle w:val="ListParagraph"/>
                    <w:spacing w:before="40"/>
                    <w:ind w:left="0"/>
                    <w:rPr>
                      <w:rFonts w:ascii="Georgia" w:hAnsi="Georgia"/>
                      <w:iCs/>
                      <w:sz w:val="24"/>
                      <w:szCs w:val="24"/>
                    </w:rPr>
                  </w:pPr>
                  <w:r>
                    <w:rPr>
                      <w:rFonts w:ascii="Georgia" w:hAnsi="Georgia"/>
                      <w:iCs/>
                      <w:sz w:val="24"/>
                      <w:szCs w:val="24"/>
                    </w:rPr>
                    <w:t>$121000</w:t>
                  </w:r>
                </w:p>
              </w:tc>
            </w:tr>
            <w:tr w:rsidR="00CF6BE8" w14:paraId="4BFF3C73" w14:textId="77777777" w:rsidTr="00CF6BE8">
              <w:tc>
                <w:tcPr>
                  <w:tcW w:w="1738" w:type="dxa"/>
                </w:tcPr>
                <w:p w14:paraId="331DB5E0" w14:textId="25E1852D" w:rsidR="00CF6BE8" w:rsidRDefault="00CF6BE8" w:rsidP="00CF6BE8">
                  <w:pPr>
                    <w:pStyle w:val="ListParagraph"/>
                    <w:spacing w:before="40"/>
                    <w:ind w:left="0"/>
                    <w:rPr>
                      <w:rFonts w:ascii="Georgia" w:hAnsi="Georgia"/>
                      <w:iCs/>
                      <w:sz w:val="24"/>
                      <w:szCs w:val="24"/>
                    </w:rPr>
                  </w:pPr>
                  <w:r>
                    <w:rPr>
                      <w:rFonts w:ascii="Georgia" w:hAnsi="Georgia"/>
                      <w:iCs/>
                      <w:sz w:val="24"/>
                      <w:szCs w:val="24"/>
                    </w:rPr>
                    <w:t>29/4/2017</w:t>
                  </w:r>
                </w:p>
              </w:tc>
              <w:tc>
                <w:tcPr>
                  <w:tcW w:w="1738" w:type="dxa"/>
                </w:tcPr>
                <w:p w14:paraId="15D7307D" w14:textId="3BABE610" w:rsidR="00CF6BE8" w:rsidRDefault="00CF6BE8" w:rsidP="00CF6BE8">
                  <w:pPr>
                    <w:pStyle w:val="ListParagraph"/>
                    <w:spacing w:before="40"/>
                    <w:ind w:left="0"/>
                    <w:rPr>
                      <w:rFonts w:ascii="Georgia" w:hAnsi="Georgia"/>
                      <w:iCs/>
                      <w:sz w:val="24"/>
                      <w:szCs w:val="24"/>
                    </w:rPr>
                  </w:pPr>
                  <w:r>
                    <w:rPr>
                      <w:rFonts w:ascii="Georgia" w:hAnsi="Georgia"/>
                      <w:iCs/>
                      <w:sz w:val="24"/>
                      <w:szCs w:val="24"/>
                    </w:rPr>
                    <w:t>Payment 4</w:t>
                  </w:r>
                </w:p>
              </w:tc>
              <w:tc>
                <w:tcPr>
                  <w:tcW w:w="1738" w:type="dxa"/>
                </w:tcPr>
                <w:p w14:paraId="7B6BE447" w14:textId="1D399A7B" w:rsidR="00CF6BE8" w:rsidRDefault="00CF6BE8" w:rsidP="00CF6BE8">
                  <w:pPr>
                    <w:pStyle w:val="ListParagraph"/>
                    <w:spacing w:before="40"/>
                    <w:ind w:left="0"/>
                    <w:rPr>
                      <w:rFonts w:ascii="Georgia" w:hAnsi="Georgia"/>
                      <w:iCs/>
                      <w:sz w:val="24"/>
                      <w:szCs w:val="24"/>
                    </w:rPr>
                  </w:pPr>
                  <w:r>
                    <w:rPr>
                      <w:rFonts w:ascii="Georgia" w:hAnsi="Georgia"/>
                      <w:iCs/>
                      <w:sz w:val="24"/>
                      <w:szCs w:val="24"/>
                    </w:rPr>
                    <w:t>10%</w:t>
                  </w:r>
                </w:p>
              </w:tc>
              <w:tc>
                <w:tcPr>
                  <w:tcW w:w="1739" w:type="dxa"/>
                </w:tcPr>
                <w:p w14:paraId="752172D3" w14:textId="4EC6EF74" w:rsidR="00CF6BE8" w:rsidRDefault="00CF6BE8" w:rsidP="00CF6BE8">
                  <w:pPr>
                    <w:pStyle w:val="ListParagraph"/>
                    <w:spacing w:before="40"/>
                    <w:ind w:left="0"/>
                    <w:rPr>
                      <w:rFonts w:ascii="Georgia" w:hAnsi="Georgia"/>
                      <w:iCs/>
                      <w:sz w:val="24"/>
                      <w:szCs w:val="24"/>
                    </w:rPr>
                  </w:pPr>
                  <w:r>
                    <w:rPr>
                      <w:rFonts w:ascii="Georgia" w:hAnsi="Georgia"/>
                      <w:iCs/>
                      <w:sz w:val="24"/>
                      <w:szCs w:val="24"/>
                    </w:rPr>
                    <w:t>$55000</w:t>
                  </w:r>
                </w:p>
              </w:tc>
              <w:tc>
                <w:tcPr>
                  <w:tcW w:w="1739" w:type="dxa"/>
                </w:tcPr>
                <w:p w14:paraId="1F3EEC62" w14:textId="3FF76CE1" w:rsidR="00CF6BE8" w:rsidRDefault="00CF6BE8" w:rsidP="00CF6BE8">
                  <w:pPr>
                    <w:pStyle w:val="ListParagraph"/>
                    <w:spacing w:before="40"/>
                    <w:ind w:left="0"/>
                    <w:rPr>
                      <w:rFonts w:ascii="Georgia" w:hAnsi="Georgia"/>
                      <w:iCs/>
                      <w:sz w:val="24"/>
                      <w:szCs w:val="24"/>
                    </w:rPr>
                  </w:pPr>
                  <w:r>
                    <w:rPr>
                      <w:rFonts w:ascii="Georgia" w:hAnsi="Georgia"/>
                      <w:iCs/>
                      <w:sz w:val="24"/>
                      <w:szCs w:val="24"/>
                    </w:rPr>
                    <w:t>$60500</w:t>
                  </w:r>
                </w:p>
              </w:tc>
            </w:tr>
            <w:tr w:rsidR="00CF6BE8" w14:paraId="6E278DBE" w14:textId="77777777" w:rsidTr="00CF6BE8">
              <w:tc>
                <w:tcPr>
                  <w:tcW w:w="1738" w:type="dxa"/>
                </w:tcPr>
                <w:p w14:paraId="19BEE13F" w14:textId="77777777" w:rsidR="00CF6BE8" w:rsidRDefault="00CF6BE8" w:rsidP="00CF6BE8">
                  <w:pPr>
                    <w:pStyle w:val="ListParagraph"/>
                    <w:spacing w:before="40"/>
                    <w:ind w:left="0"/>
                    <w:rPr>
                      <w:rFonts w:ascii="Georgia" w:hAnsi="Georgia"/>
                      <w:iCs/>
                      <w:sz w:val="24"/>
                      <w:szCs w:val="24"/>
                    </w:rPr>
                  </w:pPr>
                </w:p>
              </w:tc>
              <w:tc>
                <w:tcPr>
                  <w:tcW w:w="1738" w:type="dxa"/>
                </w:tcPr>
                <w:p w14:paraId="4AD3DCB7" w14:textId="17580685" w:rsidR="00CF6BE8" w:rsidRDefault="00CF6BE8" w:rsidP="00CF6BE8">
                  <w:pPr>
                    <w:pStyle w:val="ListParagraph"/>
                    <w:spacing w:before="40"/>
                    <w:ind w:left="0"/>
                    <w:rPr>
                      <w:rFonts w:ascii="Georgia" w:hAnsi="Georgia"/>
                      <w:iCs/>
                      <w:sz w:val="24"/>
                      <w:szCs w:val="24"/>
                    </w:rPr>
                  </w:pPr>
                  <w:r>
                    <w:rPr>
                      <w:rFonts w:ascii="Georgia" w:hAnsi="Georgia"/>
                      <w:iCs/>
                      <w:sz w:val="24"/>
                      <w:szCs w:val="24"/>
                    </w:rPr>
                    <w:t>Total</w:t>
                  </w:r>
                </w:p>
              </w:tc>
              <w:tc>
                <w:tcPr>
                  <w:tcW w:w="1738" w:type="dxa"/>
                </w:tcPr>
                <w:p w14:paraId="3CC7467A" w14:textId="1E83BC8A" w:rsidR="00CF6BE8" w:rsidRDefault="00CF6BE8" w:rsidP="00CF6BE8">
                  <w:pPr>
                    <w:pStyle w:val="ListParagraph"/>
                    <w:spacing w:before="40"/>
                    <w:ind w:left="0"/>
                    <w:rPr>
                      <w:rFonts w:ascii="Georgia" w:hAnsi="Georgia"/>
                      <w:iCs/>
                      <w:sz w:val="24"/>
                      <w:szCs w:val="24"/>
                    </w:rPr>
                  </w:pPr>
                  <w:r>
                    <w:rPr>
                      <w:rFonts w:ascii="Georgia" w:hAnsi="Georgia"/>
                      <w:iCs/>
                      <w:sz w:val="24"/>
                      <w:szCs w:val="24"/>
                    </w:rPr>
                    <w:t>100%</w:t>
                  </w:r>
                </w:p>
              </w:tc>
              <w:tc>
                <w:tcPr>
                  <w:tcW w:w="1739" w:type="dxa"/>
                </w:tcPr>
                <w:p w14:paraId="43E782AC" w14:textId="6A712E71" w:rsidR="00CF6BE8" w:rsidRDefault="00CF6BE8" w:rsidP="00CF6BE8">
                  <w:pPr>
                    <w:pStyle w:val="ListParagraph"/>
                    <w:spacing w:before="40"/>
                    <w:ind w:left="0"/>
                    <w:rPr>
                      <w:rFonts w:ascii="Georgia" w:hAnsi="Georgia"/>
                      <w:iCs/>
                      <w:sz w:val="24"/>
                      <w:szCs w:val="24"/>
                    </w:rPr>
                  </w:pPr>
                  <w:r>
                    <w:rPr>
                      <w:rFonts w:ascii="Georgia" w:hAnsi="Georgia"/>
                      <w:iCs/>
                      <w:sz w:val="24"/>
                      <w:szCs w:val="24"/>
                    </w:rPr>
                    <w:t>$550000</w:t>
                  </w:r>
                </w:p>
              </w:tc>
              <w:tc>
                <w:tcPr>
                  <w:tcW w:w="1739" w:type="dxa"/>
                </w:tcPr>
                <w:p w14:paraId="238CDDD9" w14:textId="6ECC6B38" w:rsidR="00CF6BE8" w:rsidRDefault="00CF6BE8" w:rsidP="00CF6BE8">
                  <w:pPr>
                    <w:pStyle w:val="ListParagraph"/>
                    <w:spacing w:before="40"/>
                    <w:ind w:left="0"/>
                    <w:rPr>
                      <w:rFonts w:ascii="Georgia" w:hAnsi="Georgia"/>
                      <w:iCs/>
                      <w:sz w:val="24"/>
                      <w:szCs w:val="24"/>
                    </w:rPr>
                  </w:pPr>
                  <w:r>
                    <w:rPr>
                      <w:rFonts w:ascii="Georgia" w:hAnsi="Georgia"/>
                      <w:iCs/>
                      <w:sz w:val="24"/>
                      <w:szCs w:val="24"/>
                    </w:rPr>
                    <w:t>$605000</w:t>
                  </w:r>
                </w:p>
              </w:tc>
            </w:tr>
          </w:tbl>
          <w:p w14:paraId="6B5F867B" w14:textId="333A30E4" w:rsidR="00CF6BE8" w:rsidRPr="00970A0A" w:rsidRDefault="00CF6BE8" w:rsidP="00970A0A">
            <w:pPr>
              <w:spacing w:before="40"/>
              <w:rPr>
                <w:rFonts w:ascii="Georgia" w:hAnsi="Georgia"/>
                <w:iCs/>
                <w:sz w:val="24"/>
                <w:szCs w:val="24"/>
              </w:rPr>
            </w:pPr>
          </w:p>
          <w:p w14:paraId="13913BDF" w14:textId="77777777" w:rsidR="00CF6BE8" w:rsidRPr="00CF6BE8" w:rsidRDefault="00CF6BE8" w:rsidP="00CF6BE8">
            <w:pPr>
              <w:spacing w:before="40"/>
              <w:rPr>
                <w:rFonts w:ascii="Georgia" w:hAnsi="Georgia"/>
                <w:iCs/>
                <w:sz w:val="24"/>
                <w:szCs w:val="24"/>
              </w:rPr>
            </w:pPr>
          </w:p>
          <w:p w14:paraId="5A64601C" w14:textId="64193DFA" w:rsidR="008451E6" w:rsidRDefault="008451E6" w:rsidP="008D36EB">
            <w:pPr>
              <w:pStyle w:val="ListParagraph"/>
              <w:numPr>
                <w:ilvl w:val="1"/>
                <w:numId w:val="59"/>
              </w:numPr>
              <w:spacing w:before="40"/>
              <w:rPr>
                <w:rFonts w:ascii="Georgia" w:hAnsi="Georgia"/>
                <w:iCs/>
                <w:sz w:val="24"/>
                <w:szCs w:val="24"/>
              </w:rPr>
            </w:pPr>
            <w:r>
              <w:rPr>
                <w:rFonts w:ascii="Georgia" w:hAnsi="Georgia"/>
                <w:iCs/>
                <w:sz w:val="24"/>
                <w:szCs w:val="24"/>
              </w:rPr>
              <w:t>Actual verses Projected:</w:t>
            </w:r>
            <w:r w:rsidR="00CF6BE8">
              <w:rPr>
                <w:rFonts w:ascii="Georgia" w:hAnsi="Georgia"/>
                <w:iCs/>
                <w:sz w:val="24"/>
                <w:szCs w:val="24"/>
              </w:rPr>
              <w:t xml:space="preserve">  This allows the PM to compare </w:t>
            </w:r>
            <w:r w:rsidR="00970A0A">
              <w:rPr>
                <w:rFonts w:ascii="Georgia" w:hAnsi="Georgia"/>
                <w:iCs/>
                <w:sz w:val="24"/>
                <w:szCs w:val="24"/>
              </w:rPr>
              <w:t xml:space="preserve">the projected costs for the project at different stages against the </w:t>
            </w:r>
            <w:r w:rsidR="00CF6BE8">
              <w:rPr>
                <w:rFonts w:ascii="Georgia" w:hAnsi="Georgia"/>
                <w:iCs/>
                <w:sz w:val="24"/>
                <w:szCs w:val="24"/>
              </w:rPr>
              <w:t>actual outgoing expenses</w:t>
            </w:r>
            <w:r w:rsidR="00970A0A">
              <w:rPr>
                <w:rFonts w:ascii="Georgia" w:hAnsi="Georgia"/>
                <w:iCs/>
                <w:sz w:val="24"/>
                <w:szCs w:val="24"/>
              </w:rPr>
              <w:t>.  This gives the PM accurate data for cashflow and cost control decision making.</w:t>
            </w:r>
          </w:p>
          <w:p w14:paraId="349968CB" w14:textId="77777777" w:rsidR="008E168C" w:rsidRPr="008E168C" w:rsidRDefault="008E168C" w:rsidP="008E168C">
            <w:pPr>
              <w:spacing w:before="40"/>
              <w:rPr>
                <w:rFonts w:ascii="Georgia" w:hAnsi="Georgia"/>
                <w:iCs/>
                <w:sz w:val="24"/>
                <w:szCs w:val="24"/>
              </w:rPr>
            </w:pPr>
          </w:p>
          <w:p w14:paraId="6CFB1F61" w14:textId="15CF06C2" w:rsidR="008E168C" w:rsidRPr="008E168C" w:rsidRDefault="008E168C" w:rsidP="00312565">
            <w:pPr>
              <w:spacing w:before="40"/>
              <w:rPr>
                <w:rFonts w:ascii="Georgia" w:hAnsi="Georgia"/>
                <w:iCs/>
                <w:sz w:val="24"/>
                <w:szCs w:val="24"/>
              </w:rPr>
            </w:pPr>
          </w:p>
        </w:tc>
      </w:tr>
      <w:tr w:rsidR="008E168C" w:rsidRPr="00ED5379" w14:paraId="54E90AEA"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5F6F8909" w14:textId="77777777" w:rsidR="008E168C" w:rsidRPr="008E168C" w:rsidRDefault="008E168C" w:rsidP="008E168C">
            <w:pPr>
              <w:spacing w:before="40"/>
              <w:rPr>
                <w:rFonts w:ascii="Georgia" w:hAnsi="Georgia"/>
                <w:iCs/>
                <w:sz w:val="24"/>
                <w:szCs w:val="24"/>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6B4685">
              <w:rPr>
                <w:b/>
                <w:lang w:val="en-AU"/>
              </w:rPr>
            </w:r>
            <w:r w:rsidR="006B4685">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6B4685">
              <w:rPr>
                <w:b/>
                <w:lang w:val="en-AU"/>
              </w:rPr>
            </w:r>
            <w:r w:rsidR="006B4685">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6B4685">
              <w:rPr>
                <w:b/>
                <w:lang w:val="en-AU"/>
              </w:rPr>
            </w:r>
            <w:r w:rsidR="006B4685">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6B4685">
              <w:rPr>
                <w:b/>
                <w:lang w:val="en-AU"/>
              </w:rPr>
            </w:r>
            <w:r w:rsidR="006B4685">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6B4685">
              <w:rPr>
                <w:b/>
                <w:lang w:val="en-AU"/>
              </w:rPr>
            </w:r>
            <w:r w:rsidR="006B4685">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6B4685">
              <w:rPr>
                <w:b/>
                <w:lang w:val="en-AU"/>
              </w:rPr>
            </w:r>
            <w:r w:rsidR="006B4685">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A48879" w14:textId="77777777" w:rsidR="006B4685" w:rsidRDefault="006B4685" w:rsidP="00BD64CC">
      <w:r>
        <w:separator/>
      </w:r>
    </w:p>
  </w:endnote>
  <w:endnote w:type="continuationSeparator" w:id="0">
    <w:p w14:paraId="3B6D98F9" w14:textId="77777777" w:rsidR="006B4685" w:rsidRDefault="006B468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7"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3D4F04" w:rsidRPr="00DA1AFD" w:rsidRDefault="003D4F0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3D4F04" w:rsidRPr="00DA1AFD" w:rsidRDefault="003D4F04"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3D4F04" w:rsidRPr="00DA1AFD" w:rsidRDefault="003D4F0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3D4F04" w:rsidRPr="00DA1AFD" w:rsidRDefault="003D4F04"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97EF5" w14:textId="77777777" w:rsidR="006B4685" w:rsidRDefault="006B4685" w:rsidP="00BD64CC">
      <w:r>
        <w:separator/>
      </w:r>
    </w:p>
  </w:footnote>
  <w:footnote w:type="continuationSeparator" w:id="0">
    <w:p w14:paraId="59815A5E" w14:textId="77777777" w:rsidR="006B4685" w:rsidRDefault="006B468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C5F2E49"/>
    <w:multiLevelType w:val="multilevel"/>
    <w:tmpl w:val="B512EEF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1"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0"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0"/>
  </w:num>
  <w:num w:numId="2">
    <w:abstractNumId w:val="9"/>
  </w:num>
  <w:num w:numId="3">
    <w:abstractNumId w:val="48"/>
  </w:num>
  <w:num w:numId="4">
    <w:abstractNumId w:val="26"/>
  </w:num>
  <w:num w:numId="5">
    <w:abstractNumId w:val="45"/>
  </w:num>
  <w:num w:numId="6">
    <w:abstractNumId w:val="43"/>
  </w:num>
  <w:num w:numId="7">
    <w:abstractNumId w:val="19"/>
  </w:num>
  <w:num w:numId="8">
    <w:abstractNumId w:val="6"/>
  </w:num>
  <w:num w:numId="9">
    <w:abstractNumId w:val="28"/>
  </w:num>
  <w:num w:numId="10">
    <w:abstractNumId w:val="23"/>
  </w:num>
  <w:num w:numId="11">
    <w:abstractNumId w:val="16"/>
  </w:num>
  <w:num w:numId="12">
    <w:abstractNumId w:val="32"/>
  </w:num>
  <w:num w:numId="13">
    <w:abstractNumId w:val="0"/>
  </w:num>
  <w:num w:numId="14">
    <w:abstractNumId w:val="20"/>
  </w:num>
  <w:num w:numId="15">
    <w:abstractNumId w:val="15"/>
  </w:num>
  <w:num w:numId="16">
    <w:abstractNumId w:val="33"/>
  </w:num>
  <w:num w:numId="17">
    <w:abstractNumId w:val="34"/>
  </w:num>
  <w:num w:numId="18">
    <w:abstractNumId w:val="2"/>
  </w:num>
  <w:num w:numId="19">
    <w:abstractNumId w:val="50"/>
  </w:num>
  <w:num w:numId="20">
    <w:abstractNumId w:val="38"/>
  </w:num>
  <w:num w:numId="21">
    <w:abstractNumId w:val="4"/>
  </w:num>
  <w:num w:numId="22">
    <w:abstractNumId w:val="41"/>
  </w:num>
  <w:num w:numId="23">
    <w:abstractNumId w:val="54"/>
  </w:num>
  <w:num w:numId="24">
    <w:abstractNumId w:val="22"/>
  </w:num>
  <w:num w:numId="25">
    <w:abstractNumId w:val="42"/>
  </w:num>
  <w:num w:numId="26">
    <w:abstractNumId w:val="17"/>
  </w:num>
  <w:num w:numId="27">
    <w:abstractNumId w:val="37"/>
  </w:num>
  <w:num w:numId="28">
    <w:abstractNumId w:val="52"/>
  </w:num>
  <w:num w:numId="29">
    <w:abstractNumId w:val="46"/>
  </w:num>
  <w:num w:numId="30">
    <w:abstractNumId w:val="27"/>
  </w:num>
  <w:num w:numId="31">
    <w:abstractNumId w:val="31"/>
  </w:num>
  <w:num w:numId="32">
    <w:abstractNumId w:val="8"/>
  </w:num>
  <w:num w:numId="33">
    <w:abstractNumId w:val="3"/>
  </w:num>
  <w:num w:numId="34">
    <w:abstractNumId w:val="47"/>
  </w:num>
  <w:num w:numId="35">
    <w:abstractNumId w:val="10"/>
  </w:num>
  <w:num w:numId="36">
    <w:abstractNumId w:val="1"/>
  </w:num>
  <w:num w:numId="37">
    <w:abstractNumId w:val="25"/>
  </w:num>
  <w:num w:numId="38">
    <w:abstractNumId w:val="11"/>
  </w:num>
  <w:num w:numId="39">
    <w:abstractNumId w:val="21"/>
  </w:num>
  <w:num w:numId="40">
    <w:abstractNumId w:val="13"/>
  </w:num>
  <w:num w:numId="41">
    <w:abstractNumId w:val="24"/>
  </w:num>
  <w:num w:numId="42">
    <w:abstractNumId w:val="39"/>
  </w:num>
  <w:num w:numId="43">
    <w:abstractNumId w:val="35"/>
  </w:num>
  <w:num w:numId="44">
    <w:abstractNumId w:val="7"/>
  </w:num>
  <w:num w:numId="45">
    <w:abstractNumId w:val="44"/>
  </w:num>
  <w:num w:numId="46">
    <w:abstractNumId w:val="51"/>
  </w:num>
  <w:num w:numId="47">
    <w:abstractNumId w:val="40"/>
  </w:num>
  <w:num w:numId="48">
    <w:abstractNumId w:val="36"/>
  </w:num>
  <w:num w:numId="49">
    <w:abstractNumId w:val="5"/>
  </w:num>
  <w:num w:numId="50">
    <w:abstractNumId w:val="29"/>
  </w:num>
  <w:num w:numId="51">
    <w:abstractNumId w:val="55"/>
  </w:num>
  <w:num w:numId="52">
    <w:abstractNumId w:val="14"/>
  </w:num>
  <w:num w:numId="53">
    <w:abstractNumId w:val="49"/>
  </w:num>
  <w:num w:numId="54">
    <w:abstractNumId w:val="57"/>
  </w:num>
  <w:num w:numId="55">
    <w:abstractNumId w:val="18"/>
  </w:num>
  <w:num w:numId="56">
    <w:abstractNumId w:val="53"/>
  </w:num>
  <w:num w:numId="57">
    <w:abstractNumId w:val="58"/>
  </w:num>
  <w:num w:numId="58">
    <w:abstractNumId w:val="56"/>
  </w:num>
  <w:num w:numId="59">
    <w:abstractNumId w:val="1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3D2"/>
    <w:rsid w:val="00037D6A"/>
    <w:rsid w:val="00040264"/>
    <w:rsid w:val="00040B67"/>
    <w:rsid w:val="00041750"/>
    <w:rsid w:val="00044E03"/>
    <w:rsid w:val="000473ED"/>
    <w:rsid w:val="000476EB"/>
    <w:rsid w:val="000509D5"/>
    <w:rsid w:val="00064537"/>
    <w:rsid w:val="00066FA0"/>
    <w:rsid w:val="00070A46"/>
    <w:rsid w:val="00071DBD"/>
    <w:rsid w:val="000741FC"/>
    <w:rsid w:val="00075A74"/>
    <w:rsid w:val="00077024"/>
    <w:rsid w:val="0008120B"/>
    <w:rsid w:val="000812FD"/>
    <w:rsid w:val="00083530"/>
    <w:rsid w:val="00083A76"/>
    <w:rsid w:val="00087F86"/>
    <w:rsid w:val="00092787"/>
    <w:rsid w:val="00093871"/>
    <w:rsid w:val="000A3C03"/>
    <w:rsid w:val="000A4285"/>
    <w:rsid w:val="000B054A"/>
    <w:rsid w:val="000B20AB"/>
    <w:rsid w:val="000B27DA"/>
    <w:rsid w:val="000B4FD1"/>
    <w:rsid w:val="000B6B45"/>
    <w:rsid w:val="000C2010"/>
    <w:rsid w:val="000C2612"/>
    <w:rsid w:val="000D2A55"/>
    <w:rsid w:val="000D358A"/>
    <w:rsid w:val="000D6F43"/>
    <w:rsid w:val="000E11EB"/>
    <w:rsid w:val="000E366F"/>
    <w:rsid w:val="000E57D8"/>
    <w:rsid w:val="000E5994"/>
    <w:rsid w:val="000E7FFA"/>
    <w:rsid w:val="000F3F7F"/>
    <w:rsid w:val="000F6038"/>
    <w:rsid w:val="00103C44"/>
    <w:rsid w:val="0010403F"/>
    <w:rsid w:val="0011145A"/>
    <w:rsid w:val="001120FD"/>
    <w:rsid w:val="00121641"/>
    <w:rsid w:val="001222BC"/>
    <w:rsid w:val="001247D3"/>
    <w:rsid w:val="00126CE6"/>
    <w:rsid w:val="00140872"/>
    <w:rsid w:val="00141C3E"/>
    <w:rsid w:val="00141FEB"/>
    <w:rsid w:val="00144D9E"/>
    <w:rsid w:val="001451C8"/>
    <w:rsid w:val="00147EE1"/>
    <w:rsid w:val="00153B88"/>
    <w:rsid w:val="0015448B"/>
    <w:rsid w:val="001558AE"/>
    <w:rsid w:val="0015671B"/>
    <w:rsid w:val="00160094"/>
    <w:rsid w:val="001601D2"/>
    <w:rsid w:val="00160489"/>
    <w:rsid w:val="00161448"/>
    <w:rsid w:val="00163389"/>
    <w:rsid w:val="00165269"/>
    <w:rsid w:val="0016711B"/>
    <w:rsid w:val="0017189C"/>
    <w:rsid w:val="00174B76"/>
    <w:rsid w:val="001775BA"/>
    <w:rsid w:val="00182582"/>
    <w:rsid w:val="001829F0"/>
    <w:rsid w:val="001830C9"/>
    <w:rsid w:val="00184B00"/>
    <w:rsid w:val="00185C14"/>
    <w:rsid w:val="001942C6"/>
    <w:rsid w:val="00196200"/>
    <w:rsid w:val="00196AF1"/>
    <w:rsid w:val="001A2B89"/>
    <w:rsid w:val="001B428F"/>
    <w:rsid w:val="001B6EF9"/>
    <w:rsid w:val="001B7DD3"/>
    <w:rsid w:val="001C06F5"/>
    <w:rsid w:val="001C424C"/>
    <w:rsid w:val="001C70B1"/>
    <w:rsid w:val="001D2B2C"/>
    <w:rsid w:val="001D3BB8"/>
    <w:rsid w:val="001D4776"/>
    <w:rsid w:val="001D7850"/>
    <w:rsid w:val="001E0258"/>
    <w:rsid w:val="001E1F8A"/>
    <w:rsid w:val="001E2664"/>
    <w:rsid w:val="001F01E3"/>
    <w:rsid w:val="001F3CA6"/>
    <w:rsid w:val="001F6F37"/>
    <w:rsid w:val="002104A5"/>
    <w:rsid w:val="00210E6E"/>
    <w:rsid w:val="00211172"/>
    <w:rsid w:val="00214A92"/>
    <w:rsid w:val="002178F9"/>
    <w:rsid w:val="00220622"/>
    <w:rsid w:val="00221130"/>
    <w:rsid w:val="0022122A"/>
    <w:rsid w:val="00221D70"/>
    <w:rsid w:val="00230849"/>
    <w:rsid w:val="00234A61"/>
    <w:rsid w:val="00242EF7"/>
    <w:rsid w:val="00250152"/>
    <w:rsid w:val="002534D8"/>
    <w:rsid w:val="00255689"/>
    <w:rsid w:val="00255DF0"/>
    <w:rsid w:val="002622E6"/>
    <w:rsid w:val="00263D8E"/>
    <w:rsid w:val="00264A90"/>
    <w:rsid w:val="00266114"/>
    <w:rsid w:val="00267AAA"/>
    <w:rsid w:val="00271D02"/>
    <w:rsid w:val="002731B0"/>
    <w:rsid w:val="0027323F"/>
    <w:rsid w:val="0027338A"/>
    <w:rsid w:val="002738E1"/>
    <w:rsid w:val="0027498D"/>
    <w:rsid w:val="0027540B"/>
    <w:rsid w:val="00275A98"/>
    <w:rsid w:val="002767BA"/>
    <w:rsid w:val="00276CDE"/>
    <w:rsid w:val="0027748F"/>
    <w:rsid w:val="00280960"/>
    <w:rsid w:val="00283D9C"/>
    <w:rsid w:val="002865C1"/>
    <w:rsid w:val="00290C5B"/>
    <w:rsid w:val="00297DB8"/>
    <w:rsid w:val="002A5330"/>
    <w:rsid w:val="002A58C9"/>
    <w:rsid w:val="002B34CF"/>
    <w:rsid w:val="002B531D"/>
    <w:rsid w:val="002B616D"/>
    <w:rsid w:val="002B718E"/>
    <w:rsid w:val="002C03C1"/>
    <w:rsid w:val="002C5095"/>
    <w:rsid w:val="002C6DAA"/>
    <w:rsid w:val="002C7388"/>
    <w:rsid w:val="002D34A0"/>
    <w:rsid w:val="002D3980"/>
    <w:rsid w:val="002D50A5"/>
    <w:rsid w:val="002D5FA8"/>
    <w:rsid w:val="002D626C"/>
    <w:rsid w:val="002E1D9A"/>
    <w:rsid w:val="002E23D9"/>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37E4D"/>
    <w:rsid w:val="00340E7E"/>
    <w:rsid w:val="003459BC"/>
    <w:rsid w:val="00346DB2"/>
    <w:rsid w:val="003525A7"/>
    <w:rsid w:val="003530F9"/>
    <w:rsid w:val="00361763"/>
    <w:rsid w:val="003724CA"/>
    <w:rsid w:val="0037742E"/>
    <w:rsid w:val="00377B1D"/>
    <w:rsid w:val="0038079D"/>
    <w:rsid w:val="00380A1E"/>
    <w:rsid w:val="00381259"/>
    <w:rsid w:val="003819FA"/>
    <w:rsid w:val="0038421B"/>
    <w:rsid w:val="003901A1"/>
    <w:rsid w:val="0039546D"/>
    <w:rsid w:val="003A35C8"/>
    <w:rsid w:val="003A3B21"/>
    <w:rsid w:val="003A42A2"/>
    <w:rsid w:val="003A5178"/>
    <w:rsid w:val="003A6531"/>
    <w:rsid w:val="003A7DC9"/>
    <w:rsid w:val="003B03E9"/>
    <w:rsid w:val="003B1137"/>
    <w:rsid w:val="003B2C7F"/>
    <w:rsid w:val="003B6268"/>
    <w:rsid w:val="003C1E46"/>
    <w:rsid w:val="003C4589"/>
    <w:rsid w:val="003C5644"/>
    <w:rsid w:val="003C6028"/>
    <w:rsid w:val="003C7257"/>
    <w:rsid w:val="003C7CF0"/>
    <w:rsid w:val="003D0F48"/>
    <w:rsid w:val="003D30B0"/>
    <w:rsid w:val="003D3D67"/>
    <w:rsid w:val="003D4F04"/>
    <w:rsid w:val="003D5EBA"/>
    <w:rsid w:val="003E53CB"/>
    <w:rsid w:val="003F655C"/>
    <w:rsid w:val="004072CA"/>
    <w:rsid w:val="00412CCF"/>
    <w:rsid w:val="00414886"/>
    <w:rsid w:val="00416780"/>
    <w:rsid w:val="00426528"/>
    <w:rsid w:val="00430D26"/>
    <w:rsid w:val="0043128B"/>
    <w:rsid w:val="004400A5"/>
    <w:rsid w:val="00444526"/>
    <w:rsid w:val="004603E6"/>
    <w:rsid w:val="0046096F"/>
    <w:rsid w:val="00461C4D"/>
    <w:rsid w:val="00472556"/>
    <w:rsid w:val="00475B5C"/>
    <w:rsid w:val="00476354"/>
    <w:rsid w:val="004820FF"/>
    <w:rsid w:val="00486A88"/>
    <w:rsid w:val="00497DA2"/>
    <w:rsid w:val="004A63C1"/>
    <w:rsid w:val="004B028D"/>
    <w:rsid w:val="004B5136"/>
    <w:rsid w:val="004B5AB3"/>
    <w:rsid w:val="004C018C"/>
    <w:rsid w:val="004D34F5"/>
    <w:rsid w:val="004D6B29"/>
    <w:rsid w:val="004F026B"/>
    <w:rsid w:val="004F05FE"/>
    <w:rsid w:val="004F46A8"/>
    <w:rsid w:val="004F65C3"/>
    <w:rsid w:val="00502B06"/>
    <w:rsid w:val="00515164"/>
    <w:rsid w:val="00520E39"/>
    <w:rsid w:val="00524BC6"/>
    <w:rsid w:val="00524DBE"/>
    <w:rsid w:val="00532B02"/>
    <w:rsid w:val="00532CE7"/>
    <w:rsid w:val="00534383"/>
    <w:rsid w:val="00536CFE"/>
    <w:rsid w:val="00537C81"/>
    <w:rsid w:val="00540C1F"/>
    <w:rsid w:val="00541A82"/>
    <w:rsid w:val="00541E16"/>
    <w:rsid w:val="0054632F"/>
    <w:rsid w:val="00547FA1"/>
    <w:rsid w:val="0055021B"/>
    <w:rsid w:val="0055192D"/>
    <w:rsid w:val="0056181E"/>
    <w:rsid w:val="00561A6F"/>
    <w:rsid w:val="00561F98"/>
    <w:rsid w:val="00575175"/>
    <w:rsid w:val="00577B2F"/>
    <w:rsid w:val="00581003"/>
    <w:rsid w:val="005911F7"/>
    <w:rsid w:val="00593587"/>
    <w:rsid w:val="00594046"/>
    <w:rsid w:val="00594889"/>
    <w:rsid w:val="005953C1"/>
    <w:rsid w:val="00597C8B"/>
    <w:rsid w:val="005A1275"/>
    <w:rsid w:val="005A1981"/>
    <w:rsid w:val="005A4B14"/>
    <w:rsid w:val="005A6B6F"/>
    <w:rsid w:val="005B2815"/>
    <w:rsid w:val="005B5266"/>
    <w:rsid w:val="005C0B59"/>
    <w:rsid w:val="005C653D"/>
    <w:rsid w:val="005D1B76"/>
    <w:rsid w:val="005D2632"/>
    <w:rsid w:val="005D315D"/>
    <w:rsid w:val="005D38E6"/>
    <w:rsid w:val="005E1107"/>
    <w:rsid w:val="005E1D01"/>
    <w:rsid w:val="005E63A6"/>
    <w:rsid w:val="005F0EFD"/>
    <w:rsid w:val="005F1D37"/>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696C"/>
    <w:rsid w:val="00647503"/>
    <w:rsid w:val="00652FF7"/>
    <w:rsid w:val="00653865"/>
    <w:rsid w:val="006604A8"/>
    <w:rsid w:val="00660BA1"/>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4685"/>
    <w:rsid w:val="006B68C2"/>
    <w:rsid w:val="006B7A8E"/>
    <w:rsid w:val="006B7C14"/>
    <w:rsid w:val="006B7D40"/>
    <w:rsid w:val="006C0327"/>
    <w:rsid w:val="006C112B"/>
    <w:rsid w:val="006C756B"/>
    <w:rsid w:val="006D0333"/>
    <w:rsid w:val="006D3164"/>
    <w:rsid w:val="006D3200"/>
    <w:rsid w:val="006E00BF"/>
    <w:rsid w:val="006E447E"/>
    <w:rsid w:val="006E606A"/>
    <w:rsid w:val="006E6699"/>
    <w:rsid w:val="006E6F8A"/>
    <w:rsid w:val="006F0C9D"/>
    <w:rsid w:val="006F12F6"/>
    <w:rsid w:val="006F37C3"/>
    <w:rsid w:val="006F43EE"/>
    <w:rsid w:val="00713071"/>
    <w:rsid w:val="00713DA2"/>
    <w:rsid w:val="00715915"/>
    <w:rsid w:val="00716E6F"/>
    <w:rsid w:val="00724D7C"/>
    <w:rsid w:val="00725E91"/>
    <w:rsid w:val="00736B4D"/>
    <w:rsid w:val="00737A4D"/>
    <w:rsid w:val="00740F49"/>
    <w:rsid w:val="00742BD0"/>
    <w:rsid w:val="0074595F"/>
    <w:rsid w:val="00755E56"/>
    <w:rsid w:val="007563FF"/>
    <w:rsid w:val="007607BC"/>
    <w:rsid w:val="007710ED"/>
    <w:rsid w:val="00771AB5"/>
    <w:rsid w:val="00771FBF"/>
    <w:rsid w:val="007755B1"/>
    <w:rsid w:val="00781DA3"/>
    <w:rsid w:val="007863CE"/>
    <w:rsid w:val="00786EB0"/>
    <w:rsid w:val="0078715A"/>
    <w:rsid w:val="007917CA"/>
    <w:rsid w:val="00794B3A"/>
    <w:rsid w:val="0079709A"/>
    <w:rsid w:val="007A2F54"/>
    <w:rsid w:val="007B136D"/>
    <w:rsid w:val="007B1C2D"/>
    <w:rsid w:val="007B41A3"/>
    <w:rsid w:val="007C0227"/>
    <w:rsid w:val="007C0D2F"/>
    <w:rsid w:val="007C4DBD"/>
    <w:rsid w:val="007C523D"/>
    <w:rsid w:val="007C546A"/>
    <w:rsid w:val="007C5F38"/>
    <w:rsid w:val="007D28DE"/>
    <w:rsid w:val="007D29F4"/>
    <w:rsid w:val="007D2D8E"/>
    <w:rsid w:val="007D5BB6"/>
    <w:rsid w:val="007D632B"/>
    <w:rsid w:val="007D7172"/>
    <w:rsid w:val="007E0E29"/>
    <w:rsid w:val="007E104F"/>
    <w:rsid w:val="007F04A3"/>
    <w:rsid w:val="007F0C5C"/>
    <w:rsid w:val="007F439E"/>
    <w:rsid w:val="007F72A7"/>
    <w:rsid w:val="008012B3"/>
    <w:rsid w:val="00801C62"/>
    <w:rsid w:val="00801F96"/>
    <w:rsid w:val="00803D66"/>
    <w:rsid w:val="00805604"/>
    <w:rsid w:val="008063D4"/>
    <w:rsid w:val="00810D61"/>
    <w:rsid w:val="008215DB"/>
    <w:rsid w:val="00821DA1"/>
    <w:rsid w:val="00842B93"/>
    <w:rsid w:val="00842D2D"/>
    <w:rsid w:val="008451E6"/>
    <w:rsid w:val="008462FF"/>
    <w:rsid w:val="00847F4F"/>
    <w:rsid w:val="008521F5"/>
    <w:rsid w:val="0086613C"/>
    <w:rsid w:val="00867D11"/>
    <w:rsid w:val="008711CF"/>
    <w:rsid w:val="00875025"/>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36EB"/>
    <w:rsid w:val="008D4DCC"/>
    <w:rsid w:val="008E0C14"/>
    <w:rsid w:val="008E168C"/>
    <w:rsid w:val="008E59DF"/>
    <w:rsid w:val="008E788B"/>
    <w:rsid w:val="008F2936"/>
    <w:rsid w:val="008F430F"/>
    <w:rsid w:val="008F7B5C"/>
    <w:rsid w:val="00911B6D"/>
    <w:rsid w:val="00915F40"/>
    <w:rsid w:val="009165B3"/>
    <w:rsid w:val="00920179"/>
    <w:rsid w:val="0092062B"/>
    <w:rsid w:val="00922405"/>
    <w:rsid w:val="00924241"/>
    <w:rsid w:val="009273F7"/>
    <w:rsid w:val="00937F13"/>
    <w:rsid w:val="00940A8C"/>
    <w:rsid w:val="009438AD"/>
    <w:rsid w:val="009509FB"/>
    <w:rsid w:val="00957D58"/>
    <w:rsid w:val="009636DF"/>
    <w:rsid w:val="00965725"/>
    <w:rsid w:val="009668C5"/>
    <w:rsid w:val="00967EF1"/>
    <w:rsid w:val="00970A0A"/>
    <w:rsid w:val="009852DF"/>
    <w:rsid w:val="009874D3"/>
    <w:rsid w:val="00993D7F"/>
    <w:rsid w:val="00994AD6"/>
    <w:rsid w:val="00997CF8"/>
    <w:rsid w:val="009A499B"/>
    <w:rsid w:val="009B0CF9"/>
    <w:rsid w:val="009B22E9"/>
    <w:rsid w:val="009B30D2"/>
    <w:rsid w:val="009B347D"/>
    <w:rsid w:val="009B491B"/>
    <w:rsid w:val="009B7028"/>
    <w:rsid w:val="009C7C67"/>
    <w:rsid w:val="009D2078"/>
    <w:rsid w:val="009D29B4"/>
    <w:rsid w:val="009D4278"/>
    <w:rsid w:val="009D71B8"/>
    <w:rsid w:val="009E2786"/>
    <w:rsid w:val="009E280C"/>
    <w:rsid w:val="009E5052"/>
    <w:rsid w:val="009E6A33"/>
    <w:rsid w:val="009F6F51"/>
    <w:rsid w:val="00A00FFE"/>
    <w:rsid w:val="00A01722"/>
    <w:rsid w:val="00A0352F"/>
    <w:rsid w:val="00A055D3"/>
    <w:rsid w:val="00A05FB5"/>
    <w:rsid w:val="00A06A37"/>
    <w:rsid w:val="00A06AC1"/>
    <w:rsid w:val="00A07082"/>
    <w:rsid w:val="00A101EA"/>
    <w:rsid w:val="00A11C7B"/>
    <w:rsid w:val="00A13979"/>
    <w:rsid w:val="00A15A4F"/>
    <w:rsid w:val="00A15B70"/>
    <w:rsid w:val="00A17362"/>
    <w:rsid w:val="00A26A8A"/>
    <w:rsid w:val="00A27C78"/>
    <w:rsid w:val="00A307CF"/>
    <w:rsid w:val="00A3169E"/>
    <w:rsid w:val="00A43FA8"/>
    <w:rsid w:val="00A45CAD"/>
    <w:rsid w:val="00A51992"/>
    <w:rsid w:val="00A5282C"/>
    <w:rsid w:val="00A55634"/>
    <w:rsid w:val="00A57901"/>
    <w:rsid w:val="00A63395"/>
    <w:rsid w:val="00A70658"/>
    <w:rsid w:val="00A7094C"/>
    <w:rsid w:val="00A76582"/>
    <w:rsid w:val="00A80486"/>
    <w:rsid w:val="00A819AC"/>
    <w:rsid w:val="00A82315"/>
    <w:rsid w:val="00A90357"/>
    <w:rsid w:val="00A9658B"/>
    <w:rsid w:val="00AA317A"/>
    <w:rsid w:val="00AA5507"/>
    <w:rsid w:val="00AA6010"/>
    <w:rsid w:val="00AB3803"/>
    <w:rsid w:val="00AB7BB6"/>
    <w:rsid w:val="00AC1388"/>
    <w:rsid w:val="00AC6304"/>
    <w:rsid w:val="00AC738A"/>
    <w:rsid w:val="00AC79CA"/>
    <w:rsid w:val="00AD046D"/>
    <w:rsid w:val="00AD1EA1"/>
    <w:rsid w:val="00AD3B12"/>
    <w:rsid w:val="00AD522C"/>
    <w:rsid w:val="00AD6D56"/>
    <w:rsid w:val="00AE0EEA"/>
    <w:rsid w:val="00AE2312"/>
    <w:rsid w:val="00AE6626"/>
    <w:rsid w:val="00AE6D52"/>
    <w:rsid w:val="00AE7AF2"/>
    <w:rsid w:val="00AF3BDE"/>
    <w:rsid w:val="00AF4549"/>
    <w:rsid w:val="00B0074C"/>
    <w:rsid w:val="00B00C1C"/>
    <w:rsid w:val="00B03073"/>
    <w:rsid w:val="00B04D07"/>
    <w:rsid w:val="00B06049"/>
    <w:rsid w:val="00B07805"/>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4DBA"/>
    <w:rsid w:val="00B76F8B"/>
    <w:rsid w:val="00B77985"/>
    <w:rsid w:val="00B77B2E"/>
    <w:rsid w:val="00B81AD6"/>
    <w:rsid w:val="00B822D0"/>
    <w:rsid w:val="00B83C98"/>
    <w:rsid w:val="00BA0CE8"/>
    <w:rsid w:val="00BA230B"/>
    <w:rsid w:val="00BA2CE2"/>
    <w:rsid w:val="00BB1B68"/>
    <w:rsid w:val="00BB3F59"/>
    <w:rsid w:val="00BB4251"/>
    <w:rsid w:val="00BB6819"/>
    <w:rsid w:val="00BC0C67"/>
    <w:rsid w:val="00BC1E7F"/>
    <w:rsid w:val="00BC2DB7"/>
    <w:rsid w:val="00BC4848"/>
    <w:rsid w:val="00BC66F9"/>
    <w:rsid w:val="00BC7209"/>
    <w:rsid w:val="00BD64CC"/>
    <w:rsid w:val="00BE0682"/>
    <w:rsid w:val="00BF0E80"/>
    <w:rsid w:val="00BF2564"/>
    <w:rsid w:val="00BF261C"/>
    <w:rsid w:val="00BF6D27"/>
    <w:rsid w:val="00BF71AB"/>
    <w:rsid w:val="00C00994"/>
    <w:rsid w:val="00C00EBF"/>
    <w:rsid w:val="00C11A8B"/>
    <w:rsid w:val="00C13C09"/>
    <w:rsid w:val="00C27EFF"/>
    <w:rsid w:val="00C33DC9"/>
    <w:rsid w:val="00C43707"/>
    <w:rsid w:val="00C43AE0"/>
    <w:rsid w:val="00C44A01"/>
    <w:rsid w:val="00C45E67"/>
    <w:rsid w:val="00C46A1E"/>
    <w:rsid w:val="00C5598F"/>
    <w:rsid w:val="00C63930"/>
    <w:rsid w:val="00C6683E"/>
    <w:rsid w:val="00C7463F"/>
    <w:rsid w:val="00C74C26"/>
    <w:rsid w:val="00C76A7C"/>
    <w:rsid w:val="00C76B8C"/>
    <w:rsid w:val="00C85FB9"/>
    <w:rsid w:val="00C93167"/>
    <w:rsid w:val="00C95137"/>
    <w:rsid w:val="00C96A95"/>
    <w:rsid w:val="00CA00E1"/>
    <w:rsid w:val="00CA05E1"/>
    <w:rsid w:val="00CA7428"/>
    <w:rsid w:val="00CB56E3"/>
    <w:rsid w:val="00CC0445"/>
    <w:rsid w:val="00CC30E3"/>
    <w:rsid w:val="00CC554A"/>
    <w:rsid w:val="00CC5BBF"/>
    <w:rsid w:val="00CC7CC5"/>
    <w:rsid w:val="00CD1ABA"/>
    <w:rsid w:val="00CE020F"/>
    <w:rsid w:val="00CE0AF5"/>
    <w:rsid w:val="00CE7993"/>
    <w:rsid w:val="00CF00E7"/>
    <w:rsid w:val="00CF0D97"/>
    <w:rsid w:val="00CF6BE8"/>
    <w:rsid w:val="00D04950"/>
    <w:rsid w:val="00D05B3F"/>
    <w:rsid w:val="00D06F91"/>
    <w:rsid w:val="00D07C8C"/>
    <w:rsid w:val="00D15F62"/>
    <w:rsid w:val="00D2201C"/>
    <w:rsid w:val="00D226AF"/>
    <w:rsid w:val="00D2356A"/>
    <w:rsid w:val="00D2684F"/>
    <w:rsid w:val="00D27464"/>
    <w:rsid w:val="00D27FD3"/>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4307"/>
    <w:rsid w:val="00D763D3"/>
    <w:rsid w:val="00D766CE"/>
    <w:rsid w:val="00D81741"/>
    <w:rsid w:val="00D820D9"/>
    <w:rsid w:val="00D84072"/>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B663D"/>
    <w:rsid w:val="00DC0D66"/>
    <w:rsid w:val="00DC1761"/>
    <w:rsid w:val="00DC5261"/>
    <w:rsid w:val="00DD0344"/>
    <w:rsid w:val="00DD1061"/>
    <w:rsid w:val="00DD7BF6"/>
    <w:rsid w:val="00DE1878"/>
    <w:rsid w:val="00DE393E"/>
    <w:rsid w:val="00DE6D10"/>
    <w:rsid w:val="00DF0302"/>
    <w:rsid w:val="00DF3AF8"/>
    <w:rsid w:val="00DF6BC1"/>
    <w:rsid w:val="00DF6E49"/>
    <w:rsid w:val="00E119F1"/>
    <w:rsid w:val="00E14C0B"/>
    <w:rsid w:val="00E21542"/>
    <w:rsid w:val="00E251A4"/>
    <w:rsid w:val="00E262D9"/>
    <w:rsid w:val="00E32FD4"/>
    <w:rsid w:val="00E344BB"/>
    <w:rsid w:val="00E35C2B"/>
    <w:rsid w:val="00E41794"/>
    <w:rsid w:val="00E445C1"/>
    <w:rsid w:val="00E51590"/>
    <w:rsid w:val="00E53C66"/>
    <w:rsid w:val="00E54F3B"/>
    <w:rsid w:val="00E56DD4"/>
    <w:rsid w:val="00E5759C"/>
    <w:rsid w:val="00E625DA"/>
    <w:rsid w:val="00E6649B"/>
    <w:rsid w:val="00E664A0"/>
    <w:rsid w:val="00E710B9"/>
    <w:rsid w:val="00E77B75"/>
    <w:rsid w:val="00E82B3B"/>
    <w:rsid w:val="00E84180"/>
    <w:rsid w:val="00EA2110"/>
    <w:rsid w:val="00EA2454"/>
    <w:rsid w:val="00EA40CF"/>
    <w:rsid w:val="00EA5760"/>
    <w:rsid w:val="00EA576F"/>
    <w:rsid w:val="00EA78A6"/>
    <w:rsid w:val="00EB79E2"/>
    <w:rsid w:val="00EC1327"/>
    <w:rsid w:val="00EC3C2F"/>
    <w:rsid w:val="00EC4915"/>
    <w:rsid w:val="00EC5E50"/>
    <w:rsid w:val="00EC63CB"/>
    <w:rsid w:val="00ED1EED"/>
    <w:rsid w:val="00ED5379"/>
    <w:rsid w:val="00ED5AEE"/>
    <w:rsid w:val="00ED6963"/>
    <w:rsid w:val="00EE13D0"/>
    <w:rsid w:val="00EE2E12"/>
    <w:rsid w:val="00EE5DD8"/>
    <w:rsid w:val="00EF6188"/>
    <w:rsid w:val="00EF73B2"/>
    <w:rsid w:val="00F078DF"/>
    <w:rsid w:val="00F11792"/>
    <w:rsid w:val="00F117A0"/>
    <w:rsid w:val="00F14405"/>
    <w:rsid w:val="00F16705"/>
    <w:rsid w:val="00F17ECC"/>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54CEF"/>
    <w:rsid w:val="00F624FC"/>
    <w:rsid w:val="00F64E7B"/>
    <w:rsid w:val="00F809DF"/>
    <w:rsid w:val="00F8152D"/>
    <w:rsid w:val="00F84227"/>
    <w:rsid w:val="00F90DE0"/>
    <w:rsid w:val="00F962A4"/>
    <w:rsid w:val="00F978B0"/>
    <w:rsid w:val="00FA057C"/>
    <w:rsid w:val="00FA0EFB"/>
    <w:rsid w:val="00FA2139"/>
    <w:rsid w:val="00FA26EB"/>
    <w:rsid w:val="00FB3A15"/>
    <w:rsid w:val="00FB5A3B"/>
    <w:rsid w:val="00FB6301"/>
    <w:rsid w:val="00FC00F9"/>
    <w:rsid w:val="00FC10D0"/>
    <w:rsid w:val="00FC4FDC"/>
    <w:rsid w:val="00FC5131"/>
    <w:rsid w:val="00FC71E0"/>
    <w:rsid w:val="00FD10ED"/>
    <w:rsid w:val="00FD1D6E"/>
    <w:rsid w:val="00FD4BE3"/>
    <w:rsid w:val="00FD613E"/>
    <w:rsid w:val="00FD7B0B"/>
    <w:rsid w:val="00FE0785"/>
    <w:rsid w:val="00FE388D"/>
    <w:rsid w:val="00FE5FE9"/>
    <w:rsid w:val="00FE6FD5"/>
    <w:rsid w:val="00FF016A"/>
    <w:rsid w:val="00FF13A1"/>
    <w:rsid w:val="00FF3A81"/>
    <w:rsid w:val="00FF4056"/>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F1177854-5C9C-BD49-B9EA-BE25BCD66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1925</TotalTime>
  <Pages>55</Pages>
  <Words>7898</Words>
  <Characters>45023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Anthony MacSweeney</cp:lastModifiedBy>
  <cp:revision>30</cp:revision>
  <cp:lastPrinted>2016-05-05T04:28:00Z</cp:lastPrinted>
  <dcterms:created xsi:type="dcterms:W3CDTF">2019-12-15T03:40:00Z</dcterms:created>
  <dcterms:modified xsi:type="dcterms:W3CDTF">2020-04-08T09:40:00Z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