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5C12A1" w14:textId="6EADF487" w:rsidR="00723DF3" w:rsidRPr="00723DF3" w:rsidRDefault="00723DF3" w:rsidP="00723DF3">
      <w:pPr>
        <w:shd w:val="clear" w:color="auto" w:fill="FFFFFF"/>
        <w:jc w:val="center"/>
        <w:outlineLvl w:val="0"/>
        <w:rPr>
          <w:rFonts w:ascii="Arial" w:hAnsi="Arial" w:cs="Arial"/>
          <w:b/>
          <w:bCs/>
          <w:caps/>
          <w:kern w:val="36"/>
          <w:sz w:val="36"/>
          <w:szCs w:val="36"/>
          <w:lang w:eastAsia="en-AU"/>
        </w:rPr>
      </w:pPr>
      <w:r w:rsidRPr="00723DF3">
        <w:rPr>
          <w:rFonts w:ascii="Arial" w:hAnsi="Arial" w:cs="Arial"/>
          <w:b/>
          <w:bCs/>
          <w:caps/>
          <w:kern w:val="36"/>
          <w:sz w:val="36"/>
          <w:szCs w:val="36"/>
          <w:lang w:eastAsia="en-AU"/>
        </w:rPr>
        <w:t>WHS report for Happy State high school</w:t>
      </w:r>
    </w:p>
    <w:p w14:paraId="228AE372" w14:textId="45443E64" w:rsidR="00723DF3" w:rsidRDefault="00723DF3" w:rsidP="00723DF3">
      <w:pPr>
        <w:shd w:val="clear" w:color="auto" w:fill="FFFFFF"/>
        <w:jc w:val="left"/>
        <w:outlineLvl w:val="0"/>
        <w:rPr>
          <w:rFonts w:ascii="Arial" w:hAnsi="Arial" w:cs="Arial"/>
          <w:b/>
          <w:bCs/>
          <w:caps/>
          <w:kern w:val="36"/>
          <w:sz w:val="32"/>
          <w:szCs w:val="32"/>
          <w:lang w:eastAsia="en-AU"/>
        </w:rPr>
      </w:pPr>
    </w:p>
    <w:p w14:paraId="3DA34A98" w14:textId="41DD8281" w:rsidR="00794C59" w:rsidRDefault="00723DF3" w:rsidP="00794C59">
      <w:pPr>
        <w:shd w:val="clear" w:color="auto" w:fill="FFFFFF"/>
        <w:outlineLvl w:val="0"/>
        <w:rPr>
          <w:rFonts w:ascii="Arial" w:eastAsia="Calibri" w:hAnsi="Arial" w:cs="Arial"/>
          <w:bCs/>
          <w:sz w:val="28"/>
          <w:szCs w:val="28"/>
        </w:rPr>
      </w:pPr>
      <w:r w:rsidRPr="00723DF3">
        <w:rPr>
          <w:rFonts w:ascii="Arial" w:eastAsia="Calibri" w:hAnsi="Arial" w:cs="Arial"/>
          <w:bCs/>
          <w:sz w:val="28"/>
          <w:szCs w:val="28"/>
        </w:rPr>
        <w:t xml:space="preserve">After reviewing the workplace health and safety policies and procedure for Happy State High School the health and safety of the employees and students is taken very seriously. I have noted that the legislation that is referenced is out of date and needs to be updated to reflect the revised act – The Workplace Health and Safety Act 2011. </w:t>
      </w:r>
      <w:r w:rsidR="00794C59">
        <w:rPr>
          <w:rFonts w:ascii="Arial" w:eastAsia="Calibri" w:hAnsi="Arial" w:cs="Arial"/>
          <w:bCs/>
          <w:sz w:val="28"/>
          <w:szCs w:val="28"/>
        </w:rPr>
        <w:t xml:space="preserve">This also includes the references to the Act in the description of the roles and responsibilities, these will need to be updated to match the current Act. In </w:t>
      </w:r>
      <w:r w:rsidR="00CD2B57">
        <w:rPr>
          <w:rFonts w:ascii="Arial" w:eastAsia="Calibri" w:hAnsi="Arial" w:cs="Arial"/>
          <w:bCs/>
          <w:sz w:val="28"/>
          <w:szCs w:val="28"/>
        </w:rPr>
        <w:t>January 2012,</w:t>
      </w:r>
      <w:r w:rsidR="00794C59">
        <w:rPr>
          <w:rFonts w:ascii="Arial" w:eastAsia="Calibri" w:hAnsi="Arial" w:cs="Arial"/>
          <w:bCs/>
          <w:sz w:val="28"/>
          <w:szCs w:val="28"/>
        </w:rPr>
        <w:t xml:space="preserve"> an amendment was made that outlined the need to have a dedicated workplace health and safety office, while you have included this in your policy, the addition of the training requirements of the WHSO needs to be added. WHSO officers require refresher training every five years by </w:t>
      </w:r>
      <w:r w:rsidR="00794C59" w:rsidRPr="00794C59">
        <w:rPr>
          <w:rFonts w:ascii="Arial" w:eastAsia="Calibri" w:hAnsi="Arial" w:cs="Arial"/>
          <w:bCs/>
          <w:sz w:val="28"/>
          <w:szCs w:val="28"/>
        </w:rPr>
        <w:t>Recertification / Refresher courses - established by Registered Training Organisations (RTO)</w:t>
      </w:r>
      <w:r w:rsidR="00794C59">
        <w:rPr>
          <w:rFonts w:ascii="Arial" w:eastAsia="Calibri" w:hAnsi="Arial" w:cs="Arial"/>
          <w:bCs/>
          <w:sz w:val="28"/>
          <w:szCs w:val="28"/>
        </w:rPr>
        <w:t>, or o</w:t>
      </w:r>
      <w:r w:rsidR="00794C59" w:rsidRPr="00794C59">
        <w:rPr>
          <w:rFonts w:ascii="Arial" w:eastAsia="Calibri" w:hAnsi="Arial" w:cs="Arial"/>
          <w:bCs/>
          <w:sz w:val="28"/>
          <w:szCs w:val="28"/>
        </w:rPr>
        <w:t>ther courses or programs recognised by Workplace Health and Safety Queensland</w:t>
      </w:r>
      <w:r w:rsidR="00794C59">
        <w:rPr>
          <w:rFonts w:ascii="Arial" w:eastAsia="Calibri" w:hAnsi="Arial" w:cs="Arial"/>
          <w:bCs/>
          <w:sz w:val="28"/>
          <w:szCs w:val="28"/>
        </w:rPr>
        <w:t xml:space="preserve">. A register and records of this training should be kept </w:t>
      </w:r>
      <w:r w:rsidR="00CD2B57">
        <w:rPr>
          <w:rFonts w:ascii="Arial" w:eastAsia="Calibri" w:hAnsi="Arial" w:cs="Arial"/>
          <w:bCs/>
          <w:sz w:val="28"/>
          <w:szCs w:val="28"/>
        </w:rPr>
        <w:t>showing</w:t>
      </w:r>
      <w:r w:rsidR="00794C59">
        <w:rPr>
          <w:rFonts w:ascii="Arial" w:eastAsia="Calibri" w:hAnsi="Arial" w:cs="Arial"/>
          <w:bCs/>
          <w:sz w:val="28"/>
          <w:szCs w:val="28"/>
        </w:rPr>
        <w:t xml:space="preserve"> compliance to WHSQ. The induction process for students and employees is quite thorough, however I think that in the </w:t>
      </w:r>
      <w:r w:rsidR="00CD2B57">
        <w:rPr>
          <w:rFonts w:ascii="Arial" w:eastAsia="Calibri" w:hAnsi="Arial" w:cs="Arial"/>
          <w:bCs/>
          <w:sz w:val="28"/>
          <w:szCs w:val="28"/>
        </w:rPr>
        <w:t>student’s</w:t>
      </w:r>
      <w:r w:rsidR="00794C59">
        <w:rPr>
          <w:rFonts w:ascii="Arial" w:eastAsia="Calibri" w:hAnsi="Arial" w:cs="Arial"/>
          <w:bCs/>
          <w:sz w:val="28"/>
          <w:szCs w:val="28"/>
        </w:rPr>
        <w:t xml:space="preserve"> induction process </w:t>
      </w:r>
      <w:r w:rsidR="00CD2B57">
        <w:rPr>
          <w:rFonts w:ascii="Arial" w:eastAsia="Calibri" w:hAnsi="Arial" w:cs="Arial"/>
          <w:bCs/>
          <w:sz w:val="28"/>
          <w:szCs w:val="28"/>
        </w:rPr>
        <w:t xml:space="preserve">information </w:t>
      </w:r>
      <w:r w:rsidR="00794C59">
        <w:rPr>
          <w:rFonts w:ascii="Arial" w:eastAsia="Calibri" w:hAnsi="Arial" w:cs="Arial"/>
          <w:bCs/>
          <w:sz w:val="28"/>
          <w:szCs w:val="28"/>
        </w:rPr>
        <w:t>of the process and consequences for breaches of the safety rules</w:t>
      </w:r>
      <w:r w:rsidR="00794C59" w:rsidRPr="00794C59">
        <w:rPr>
          <w:rFonts w:ascii="Arial" w:eastAsia="Calibri" w:hAnsi="Arial" w:cs="Arial"/>
          <w:bCs/>
          <w:sz w:val="28"/>
          <w:szCs w:val="28"/>
        </w:rPr>
        <w:t xml:space="preserve"> </w:t>
      </w:r>
      <w:r w:rsidR="00CD2B57">
        <w:rPr>
          <w:rFonts w:ascii="Arial" w:eastAsia="Calibri" w:hAnsi="Arial" w:cs="Arial"/>
          <w:bCs/>
          <w:sz w:val="28"/>
          <w:szCs w:val="28"/>
        </w:rPr>
        <w:t xml:space="preserve">should be included. Including a questionnaire that they can complete during induction to show their understanding of their role and responsibilities may be beneficial also. Other documentation has been listed, the Act again needs to be updated to the revised version, please also ensure that these documents are available to staff for review at any time. </w:t>
      </w:r>
      <w:r w:rsidR="005959FC">
        <w:rPr>
          <w:rFonts w:ascii="Arial" w:eastAsia="Calibri" w:hAnsi="Arial" w:cs="Arial"/>
          <w:bCs/>
          <w:sz w:val="28"/>
          <w:szCs w:val="28"/>
        </w:rPr>
        <w:t>It is documented that the WHS committee will meet at least four times a year, you will need to include how these meetings are being recorded and actioned.</w:t>
      </w:r>
    </w:p>
    <w:p w14:paraId="10A3D010" w14:textId="7771A4B8" w:rsidR="00CD2B57" w:rsidRDefault="00CD2B57" w:rsidP="00794C59">
      <w:pPr>
        <w:shd w:val="clear" w:color="auto" w:fill="FFFFFF"/>
        <w:outlineLvl w:val="0"/>
        <w:rPr>
          <w:rFonts w:ascii="Arial" w:eastAsia="Calibri" w:hAnsi="Arial" w:cs="Arial"/>
          <w:bCs/>
          <w:sz w:val="28"/>
          <w:szCs w:val="28"/>
        </w:rPr>
      </w:pPr>
    </w:p>
    <w:p w14:paraId="5DC90C72" w14:textId="04EF56F2" w:rsidR="00CD2B57" w:rsidRDefault="00CD2B57" w:rsidP="00794C59">
      <w:pPr>
        <w:shd w:val="clear" w:color="auto" w:fill="FFFFFF"/>
        <w:outlineLvl w:val="0"/>
        <w:rPr>
          <w:rFonts w:ascii="Arial" w:eastAsia="Calibri" w:hAnsi="Arial" w:cs="Arial"/>
          <w:bCs/>
          <w:sz w:val="28"/>
          <w:szCs w:val="28"/>
        </w:rPr>
      </w:pPr>
    </w:p>
    <w:p w14:paraId="6CE73A1C" w14:textId="4774DAA9" w:rsidR="00CD2B57" w:rsidRDefault="00CD2B57" w:rsidP="00794C59">
      <w:pPr>
        <w:shd w:val="clear" w:color="auto" w:fill="FFFFFF"/>
        <w:outlineLvl w:val="0"/>
        <w:rPr>
          <w:rFonts w:ascii="Arial" w:eastAsia="Calibri" w:hAnsi="Arial" w:cs="Arial"/>
          <w:bCs/>
          <w:sz w:val="28"/>
          <w:szCs w:val="28"/>
        </w:rPr>
      </w:pPr>
      <w:r>
        <w:rPr>
          <w:rFonts w:ascii="Arial" w:eastAsia="Calibri" w:hAnsi="Arial" w:cs="Arial"/>
          <w:bCs/>
          <w:sz w:val="28"/>
          <w:szCs w:val="28"/>
        </w:rPr>
        <w:t xml:space="preserve">Check List: </w:t>
      </w:r>
    </w:p>
    <w:p w14:paraId="68F55232" w14:textId="2E23F41D" w:rsidR="00CD2B57" w:rsidRDefault="00CD2B57" w:rsidP="00CD2B57">
      <w:pPr>
        <w:pStyle w:val="ListParagraph"/>
        <w:numPr>
          <w:ilvl w:val="0"/>
          <w:numId w:val="23"/>
        </w:numPr>
        <w:shd w:val="clear" w:color="auto" w:fill="FFFFFF"/>
        <w:outlineLvl w:val="0"/>
        <w:rPr>
          <w:rFonts w:ascii="Arial" w:eastAsia="Calibri" w:hAnsi="Arial" w:cs="Arial"/>
          <w:bCs/>
          <w:sz w:val="28"/>
          <w:szCs w:val="28"/>
        </w:rPr>
      </w:pPr>
      <w:r>
        <w:rPr>
          <w:rFonts w:ascii="Arial" w:eastAsia="Calibri" w:hAnsi="Arial" w:cs="Arial"/>
          <w:bCs/>
          <w:sz w:val="28"/>
          <w:szCs w:val="28"/>
        </w:rPr>
        <w:t>Update references of the WHS Act to reflect current version – 2011</w:t>
      </w:r>
    </w:p>
    <w:p w14:paraId="4D48FEBE" w14:textId="7F65451B" w:rsidR="00CD2B57" w:rsidRDefault="00CD2B57" w:rsidP="00CD2B57">
      <w:pPr>
        <w:pStyle w:val="ListParagraph"/>
        <w:numPr>
          <w:ilvl w:val="0"/>
          <w:numId w:val="23"/>
        </w:numPr>
        <w:shd w:val="clear" w:color="auto" w:fill="FFFFFF"/>
        <w:outlineLvl w:val="0"/>
        <w:rPr>
          <w:rFonts w:ascii="Arial" w:eastAsia="Calibri" w:hAnsi="Arial" w:cs="Arial"/>
          <w:bCs/>
          <w:sz w:val="28"/>
          <w:szCs w:val="28"/>
        </w:rPr>
      </w:pPr>
      <w:r>
        <w:rPr>
          <w:rFonts w:ascii="Arial" w:eastAsia="Calibri" w:hAnsi="Arial" w:cs="Arial"/>
          <w:bCs/>
          <w:sz w:val="28"/>
          <w:szCs w:val="28"/>
        </w:rPr>
        <w:t>Update WHS Act section/division references to be accurate to current Act.</w:t>
      </w:r>
    </w:p>
    <w:p w14:paraId="6B1906FB" w14:textId="058FA68E" w:rsidR="00CD2B57" w:rsidRDefault="00CD2B57" w:rsidP="00CD2B57">
      <w:pPr>
        <w:pStyle w:val="ListParagraph"/>
        <w:numPr>
          <w:ilvl w:val="0"/>
          <w:numId w:val="23"/>
        </w:numPr>
        <w:shd w:val="clear" w:color="auto" w:fill="FFFFFF"/>
        <w:outlineLvl w:val="0"/>
        <w:rPr>
          <w:rFonts w:ascii="Arial" w:eastAsia="Calibri" w:hAnsi="Arial" w:cs="Arial"/>
          <w:bCs/>
          <w:sz w:val="28"/>
          <w:szCs w:val="28"/>
        </w:rPr>
      </w:pPr>
      <w:r>
        <w:rPr>
          <w:rFonts w:ascii="Arial" w:eastAsia="Calibri" w:hAnsi="Arial" w:cs="Arial"/>
          <w:bCs/>
          <w:sz w:val="28"/>
          <w:szCs w:val="28"/>
        </w:rPr>
        <w:t>Inclusion of training requirements of WHSO</w:t>
      </w:r>
    </w:p>
    <w:p w14:paraId="72F54862" w14:textId="167B4D6A" w:rsidR="00CD2B57" w:rsidRDefault="00CD2B57" w:rsidP="00CD2B57">
      <w:pPr>
        <w:pStyle w:val="ListParagraph"/>
        <w:numPr>
          <w:ilvl w:val="0"/>
          <w:numId w:val="23"/>
        </w:numPr>
        <w:shd w:val="clear" w:color="auto" w:fill="FFFFFF"/>
        <w:outlineLvl w:val="0"/>
        <w:rPr>
          <w:rFonts w:ascii="Arial" w:eastAsia="Calibri" w:hAnsi="Arial" w:cs="Arial"/>
          <w:bCs/>
          <w:sz w:val="28"/>
          <w:szCs w:val="28"/>
        </w:rPr>
      </w:pPr>
      <w:r>
        <w:rPr>
          <w:rFonts w:ascii="Arial" w:eastAsia="Calibri" w:hAnsi="Arial" w:cs="Arial"/>
          <w:bCs/>
          <w:sz w:val="28"/>
          <w:szCs w:val="28"/>
        </w:rPr>
        <w:t>Creation of WHSO training register</w:t>
      </w:r>
    </w:p>
    <w:p w14:paraId="1355A996" w14:textId="79CA6DA7" w:rsidR="00CD2B57" w:rsidRDefault="00CD2B57" w:rsidP="00CD2B57">
      <w:pPr>
        <w:pStyle w:val="ListParagraph"/>
        <w:numPr>
          <w:ilvl w:val="0"/>
          <w:numId w:val="23"/>
        </w:numPr>
        <w:shd w:val="clear" w:color="auto" w:fill="FFFFFF"/>
        <w:outlineLvl w:val="0"/>
        <w:rPr>
          <w:rFonts w:ascii="Arial" w:eastAsia="Calibri" w:hAnsi="Arial" w:cs="Arial"/>
          <w:bCs/>
          <w:sz w:val="28"/>
          <w:szCs w:val="28"/>
        </w:rPr>
      </w:pPr>
      <w:r>
        <w:rPr>
          <w:rFonts w:ascii="Arial" w:eastAsia="Calibri" w:hAnsi="Arial" w:cs="Arial"/>
          <w:bCs/>
          <w:sz w:val="28"/>
          <w:szCs w:val="28"/>
        </w:rPr>
        <w:t xml:space="preserve">Update student induction process to include info regarding consequences of </w:t>
      </w:r>
      <w:r w:rsidR="005959FC">
        <w:rPr>
          <w:rFonts w:ascii="Arial" w:eastAsia="Calibri" w:hAnsi="Arial" w:cs="Arial"/>
          <w:bCs/>
          <w:sz w:val="28"/>
          <w:szCs w:val="28"/>
        </w:rPr>
        <w:t>breaches.</w:t>
      </w:r>
    </w:p>
    <w:p w14:paraId="4AA8B902" w14:textId="3C677E2E" w:rsidR="00723DF3" w:rsidRPr="00372A1E" w:rsidRDefault="005959FC" w:rsidP="00372A1E">
      <w:pPr>
        <w:pStyle w:val="ListParagraph"/>
        <w:numPr>
          <w:ilvl w:val="0"/>
          <w:numId w:val="23"/>
        </w:numPr>
        <w:shd w:val="clear" w:color="auto" w:fill="FFFFFF"/>
        <w:outlineLvl w:val="0"/>
        <w:rPr>
          <w:rFonts w:ascii="Arial" w:eastAsia="Calibri" w:hAnsi="Arial" w:cs="Arial"/>
          <w:bCs/>
          <w:sz w:val="28"/>
          <w:szCs w:val="28"/>
        </w:rPr>
      </w:pPr>
      <w:r>
        <w:rPr>
          <w:rFonts w:ascii="Arial" w:eastAsia="Calibri" w:hAnsi="Arial" w:cs="Arial"/>
          <w:bCs/>
          <w:sz w:val="28"/>
          <w:szCs w:val="28"/>
        </w:rPr>
        <w:t>Records and database for WHS committee meeting minutes and actions taken from meetings.</w:t>
      </w:r>
    </w:p>
    <w:p w14:paraId="1B2DDDBC" w14:textId="77777777" w:rsidR="00723DF3" w:rsidRDefault="00723DF3" w:rsidP="00115221">
      <w:pPr>
        <w:shd w:val="clear" w:color="auto" w:fill="FFFFFF"/>
        <w:jc w:val="left"/>
        <w:outlineLvl w:val="0"/>
        <w:rPr>
          <w:rFonts w:ascii="Arial" w:hAnsi="Arial" w:cs="Arial"/>
          <w:b/>
          <w:bCs/>
          <w:caps/>
          <w:kern w:val="36"/>
          <w:sz w:val="32"/>
          <w:szCs w:val="32"/>
          <w:lang w:eastAsia="en-AU"/>
        </w:rPr>
      </w:pPr>
    </w:p>
    <w:p w14:paraId="22850BDE" w14:textId="77777777" w:rsidR="00723DF3" w:rsidRDefault="00723DF3" w:rsidP="00115221">
      <w:pPr>
        <w:shd w:val="clear" w:color="auto" w:fill="FFFFFF"/>
        <w:jc w:val="left"/>
        <w:outlineLvl w:val="0"/>
        <w:rPr>
          <w:rFonts w:ascii="Arial" w:hAnsi="Arial" w:cs="Arial"/>
          <w:b/>
          <w:bCs/>
          <w:caps/>
          <w:kern w:val="36"/>
          <w:sz w:val="32"/>
          <w:szCs w:val="32"/>
          <w:lang w:eastAsia="en-AU"/>
        </w:rPr>
      </w:pPr>
    </w:p>
    <w:p w14:paraId="59AD0FD1" w14:textId="77777777" w:rsidR="00723DF3" w:rsidRDefault="00723DF3" w:rsidP="00115221">
      <w:pPr>
        <w:shd w:val="clear" w:color="auto" w:fill="FFFFFF"/>
        <w:jc w:val="left"/>
        <w:outlineLvl w:val="0"/>
        <w:rPr>
          <w:rFonts w:ascii="Arial" w:hAnsi="Arial" w:cs="Arial"/>
          <w:b/>
          <w:bCs/>
          <w:caps/>
          <w:kern w:val="36"/>
          <w:sz w:val="32"/>
          <w:szCs w:val="32"/>
          <w:lang w:eastAsia="en-AU"/>
        </w:rPr>
      </w:pPr>
    </w:p>
    <w:p w14:paraId="68A51EB0" w14:textId="77777777" w:rsidR="00723DF3" w:rsidRDefault="00723DF3" w:rsidP="00115221">
      <w:pPr>
        <w:shd w:val="clear" w:color="auto" w:fill="FFFFFF"/>
        <w:jc w:val="left"/>
        <w:outlineLvl w:val="0"/>
        <w:rPr>
          <w:rFonts w:ascii="Arial" w:hAnsi="Arial" w:cs="Arial"/>
          <w:b/>
          <w:bCs/>
          <w:caps/>
          <w:kern w:val="36"/>
          <w:sz w:val="32"/>
          <w:szCs w:val="32"/>
          <w:lang w:eastAsia="en-AU"/>
        </w:rPr>
      </w:pPr>
    </w:p>
    <w:p w14:paraId="42D80B59" w14:textId="77777777" w:rsidR="00723DF3" w:rsidRDefault="00723DF3" w:rsidP="00115221">
      <w:pPr>
        <w:shd w:val="clear" w:color="auto" w:fill="FFFFFF"/>
        <w:jc w:val="left"/>
        <w:outlineLvl w:val="0"/>
        <w:rPr>
          <w:rFonts w:ascii="Arial" w:hAnsi="Arial" w:cs="Arial"/>
          <w:b/>
          <w:bCs/>
          <w:caps/>
          <w:kern w:val="36"/>
          <w:sz w:val="32"/>
          <w:szCs w:val="32"/>
          <w:lang w:eastAsia="en-AU"/>
        </w:rPr>
      </w:pPr>
    </w:p>
    <w:p w14:paraId="0465BFF7" w14:textId="77777777" w:rsidR="00723DF3" w:rsidRDefault="00723DF3" w:rsidP="00115221">
      <w:pPr>
        <w:shd w:val="clear" w:color="auto" w:fill="FFFFFF"/>
        <w:jc w:val="left"/>
        <w:outlineLvl w:val="0"/>
        <w:rPr>
          <w:rFonts w:ascii="Arial" w:hAnsi="Arial" w:cs="Arial"/>
          <w:b/>
          <w:bCs/>
          <w:caps/>
          <w:kern w:val="36"/>
          <w:sz w:val="32"/>
          <w:szCs w:val="32"/>
          <w:lang w:eastAsia="en-AU"/>
        </w:rPr>
      </w:pPr>
    </w:p>
    <w:p w14:paraId="7205DFF9" w14:textId="77777777" w:rsidR="00723DF3" w:rsidRDefault="00723DF3" w:rsidP="00115221">
      <w:pPr>
        <w:shd w:val="clear" w:color="auto" w:fill="FFFFFF"/>
        <w:jc w:val="left"/>
        <w:outlineLvl w:val="0"/>
        <w:rPr>
          <w:rFonts w:ascii="Arial" w:hAnsi="Arial" w:cs="Arial"/>
          <w:b/>
          <w:bCs/>
          <w:caps/>
          <w:kern w:val="36"/>
          <w:sz w:val="32"/>
          <w:szCs w:val="32"/>
          <w:lang w:eastAsia="en-AU"/>
        </w:rPr>
      </w:pPr>
    </w:p>
    <w:p w14:paraId="2F2AE78F" w14:textId="77777777" w:rsidR="00723DF3" w:rsidRDefault="00723DF3" w:rsidP="00115221">
      <w:pPr>
        <w:shd w:val="clear" w:color="auto" w:fill="FFFFFF"/>
        <w:jc w:val="left"/>
        <w:outlineLvl w:val="0"/>
        <w:rPr>
          <w:rFonts w:ascii="Arial" w:hAnsi="Arial" w:cs="Arial"/>
          <w:b/>
          <w:bCs/>
          <w:caps/>
          <w:kern w:val="36"/>
          <w:sz w:val="32"/>
          <w:szCs w:val="32"/>
          <w:lang w:eastAsia="en-AU"/>
        </w:rPr>
      </w:pPr>
    </w:p>
    <w:p w14:paraId="63EE8606" w14:textId="006478B1" w:rsidR="00115221" w:rsidRPr="00F84882" w:rsidRDefault="00410F57" w:rsidP="00115221">
      <w:pPr>
        <w:shd w:val="clear" w:color="auto" w:fill="FFFFFF"/>
        <w:jc w:val="left"/>
        <w:outlineLvl w:val="0"/>
        <w:rPr>
          <w:rFonts w:ascii="Arial" w:hAnsi="Arial" w:cs="Arial"/>
          <w:b/>
          <w:bCs/>
          <w:caps/>
          <w:kern w:val="36"/>
          <w:sz w:val="32"/>
          <w:szCs w:val="32"/>
          <w:lang w:eastAsia="en-AU"/>
        </w:rPr>
      </w:pPr>
      <w:r>
        <w:rPr>
          <w:rFonts w:ascii="Arial" w:hAnsi="Arial" w:cs="Arial"/>
          <w:b/>
          <w:bCs/>
          <w:caps/>
          <w:kern w:val="36"/>
          <w:sz w:val="32"/>
          <w:szCs w:val="32"/>
          <w:lang w:eastAsia="en-AU"/>
        </w:rPr>
        <w:lastRenderedPageBreak/>
        <w:t xml:space="preserve">HAPPY STATE HIGH SCHOOL </w:t>
      </w:r>
      <w:r w:rsidR="00115221" w:rsidRPr="00F84882">
        <w:rPr>
          <w:rFonts w:ascii="Arial" w:hAnsi="Arial" w:cs="Arial"/>
          <w:b/>
          <w:bCs/>
          <w:caps/>
          <w:kern w:val="36"/>
          <w:sz w:val="32"/>
          <w:szCs w:val="32"/>
          <w:lang w:eastAsia="en-AU"/>
        </w:rPr>
        <w:t xml:space="preserve">WHS </w:t>
      </w:r>
      <w:r>
        <w:rPr>
          <w:rFonts w:ascii="Arial" w:hAnsi="Arial" w:cs="Arial"/>
          <w:b/>
          <w:bCs/>
          <w:caps/>
          <w:kern w:val="36"/>
          <w:sz w:val="32"/>
          <w:szCs w:val="32"/>
          <w:lang w:eastAsia="en-AU"/>
        </w:rPr>
        <w:t>POLICY AND PROCEDURES</w:t>
      </w:r>
    </w:p>
    <w:p w14:paraId="0021F0E1" w14:textId="77777777" w:rsidR="00410F57" w:rsidRDefault="00410F57" w:rsidP="00410F57">
      <w:pPr>
        <w:shd w:val="clear" w:color="auto" w:fill="FFFFFF"/>
        <w:spacing w:line="510" w:lineRule="atLeast"/>
        <w:rPr>
          <w:rFonts w:ascii="Arial" w:hAnsi="Arial" w:cs="Arial"/>
          <w:b/>
          <w:bCs/>
        </w:rPr>
      </w:pPr>
    </w:p>
    <w:p w14:paraId="1254CEAA" w14:textId="77777777" w:rsidR="00410F57" w:rsidRPr="00410F57" w:rsidRDefault="00410F57" w:rsidP="0027220F">
      <w:pPr>
        <w:shd w:val="clear" w:color="auto" w:fill="FFFFFF"/>
        <w:rPr>
          <w:rFonts w:ascii="Arial" w:hAnsi="Arial" w:cs="Arial"/>
          <w:b/>
          <w:bCs/>
        </w:rPr>
      </w:pPr>
      <w:r w:rsidRPr="00410F57">
        <w:rPr>
          <w:rFonts w:ascii="Arial" w:hAnsi="Arial" w:cs="Arial"/>
          <w:b/>
          <w:bCs/>
        </w:rPr>
        <w:t xml:space="preserve">WORKPLACE HEALTH AND SAFETY POLICY SCHOOL POLICY </w:t>
      </w:r>
    </w:p>
    <w:p w14:paraId="18027AA6" w14:textId="77777777" w:rsidR="00410F57" w:rsidRDefault="00410F57" w:rsidP="00410F57">
      <w:pPr>
        <w:shd w:val="clear" w:color="auto" w:fill="FFFFFF"/>
        <w:spacing w:line="510" w:lineRule="atLeast"/>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6"/>
        <w:gridCol w:w="8468"/>
      </w:tblGrid>
      <w:tr w:rsidR="00410F57" w14:paraId="0300D366" w14:textId="77777777" w:rsidTr="00410F57">
        <w:tc>
          <w:tcPr>
            <w:tcW w:w="1736" w:type="dxa"/>
          </w:tcPr>
          <w:p w14:paraId="13471F6C" w14:textId="0B26CCF7" w:rsidR="00410F57" w:rsidRPr="00410F57" w:rsidRDefault="00410F57" w:rsidP="00410F57">
            <w:pPr>
              <w:jc w:val="left"/>
              <w:rPr>
                <w:rFonts w:ascii="Arial" w:hAnsi="Arial" w:cs="Arial"/>
                <w:b/>
                <w:bCs/>
              </w:rPr>
            </w:pPr>
            <w:r w:rsidRPr="00410F57">
              <w:rPr>
                <w:rFonts w:ascii="Arial" w:hAnsi="Arial" w:cs="Arial"/>
                <w:b/>
                <w:bCs/>
              </w:rPr>
              <w:t>PREAMBLE:</w:t>
            </w:r>
          </w:p>
        </w:tc>
        <w:tc>
          <w:tcPr>
            <w:tcW w:w="8468" w:type="dxa"/>
          </w:tcPr>
          <w:p w14:paraId="2A8D1F91" w14:textId="3C2F0B73" w:rsidR="00410F57" w:rsidRDefault="00410F57" w:rsidP="00410F57">
            <w:pPr>
              <w:jc w:val="left"/>
              <w:rPr>
                <w:rFonts w:ascii="Arial" w:hAnsi="Arial" w:cs="Arial"/>
              </w:rPr>
            </w:pPr>
            <w:r w:rsidRPr="00410F57">
              <w:rPr>
                <w:rFonts w:ascii="Arial" w:hAnsi="Arial" w:cs="Arial"/>
              </w:rPr>
              <w:t>Workplace Health and Safety is an important component of a safe and caring community. In a time of rapidly changing technology all school community members are responsible for conscientiously displaying safe work practices.</w:t>
            </w:r>
          </w:p>
        </w:tc>
      </w:tr>
      <w:tr w:rsidR="00410F57" w14:paraId="29F76D08" w14:textId="77777777" w:rsidTr="00410F57">
        <w:tc>
          <w:tcPr>
            <w:tcW w:w="1736" w:type="dxa"/>
          </w:tcPr>
          <w:p w14:paraId="51BA9BBD" w14:textId="099D2A3E" w:rsidR="00410F57" w:rsidRPr="00410F57" w:rsidRDefault="00410F57" w:rsidP="00410F57">
            <w:pPr>
              <w:jc w:val="left"/>
              <w:rPr>
                <w:rFonts w:ascii="Arial" w:hAnsi="Arial" w:cs="Arial"/>
                <w:b/>
                <w:bCs/>
              </w:rPr>
            </w:pPr>
            <w:r w:rsidRPr="00410F57">
              <w:rPr>
                <w:rFonts w:ascii="Arial" w:hAnsi="Arial" w:cs="Arial"/>
                <w:b/>
                <w:bCs/>
              </w:rPr>
              <w:t>THE COMMITTEE:</w:t>
            </w:r>
          </w:p>
        </w:tc>
        <w:tc>
          <w:tcPr>
            <w:tcW w:w="8468" w:type="dxa"/>
          </w:tcPr>
          <w:p w14:paraId="56E9A0AA" w14:textId="4D66CAC3" w:rsidR="00410F57" w:rsidRDefault="00410F57" w:rsidP="00410F57">
            <w:pPr>
              <w:jc w:val="left"/>
              <w:rPr>
                <w:rFonts w:ascii="Arial" w:hAnsi="Arial" w:cs="Arial"/>
              </w:rPr>
            </w:pPr>
            <w:r>
              <w:rPr>
                <w:rFonts w:ascii="Arial" w:hAnsi="Arial" w:cs="Arial"/>
              </w:rPr>
              <w:t>Happy</w:t>
            </w:r>
            <w:r w:rsidRPr="00410F57">
              <w:rPr>
                <w:rFonts w:ascii="Arial" w:hAnsi="Arial" w:cs="Arial"/>
              </w:rPr>
              <w:t xml:space="preserve"> State High School’s Workplace Health and Safety Committee is comprised of: </w:t>
            </w:r>
          </w:p>
          <w:p w14:paraId="43DBE4A1" w14:textId="5D102210" w:rsidR="00410F57" w:rsidRPr="00410F57" w:rsidRDefault="00410F57" w:rsidP="00410F57">
            <w:pPr>
              <w:pStyle w:val="ListParagraph"/>
              <w:numPr>
                <w:ilvl w:val="0"/>
                <w:numId w:val="14"/>
              </w:numPr>
              <w:jc w:val="left"/>
              <w:rPr>
                <w:rFonts w:ascii="Arial" w:hAnsi="Arial" w:cs="Arial"/>
              </w:rPr>
            </w:pPr>
            <w:r w:rsidRPr="00410F57">
              <w:rPr>
                <w:rFonts w:ascii="Arial" w:hAnsi="Arial" w:cs="Arial"/>
              </w:rPr>
              <w:t xml:space="preserve">All Workplace Health and Safety Officers, </w:t>
            </w:r>
          </w:p>
          <w:p w14:paraId="2FF47A4F" w14:textId="771537B1" w:rsidR="00410F57" w:rsidRPr="00410F57" w:rsidRDefault="00410F57" w:rsidP="00410F57">
            <w:pPr>
              <w:pStyle w:val="ListParagraph"/>
              <w:numPr>
                <w:ilvl w:val="0"/>
                <w:numId w:val="14"/>
              </w:numPr>
              <w:jc w:val="left"/>
              <w:rPr>
                <w:rFonts w:ascii="Arial" w:hAnsi="Arial" w:cs="Arial"/>
              </w:rPr>
            </w:pPr>
            <w:r w:rsidRPr="00410F57">
              <w:rPr>
                <w:rFonts w:ascii="Arial" w:hAnsi="Arial" w:cs="Arial"/>
              </w:rPr>
              <w:t xml:space="preserve">The Business Services Manager, </w:t>
            </w:r>
          </w:p>
          <w:p w14:paraId="46E64953" w14:textId="66F5326F" w:rsidR="00410F57" w:rsidRPr="00410F57" w:rsidRDefault="00410F57" w:rsidP="00410F57">
            <w:pPr>
              <w:pStyle w:val="ListParagraph"/>
              <w:numPr>
                <w:ilvl w:val="0"/>
                <w:numId w:val="14"/>
              </w:numPr>
              <w:jc w:val="left"/>
              <w:rPr>
                <w:rFonts w:ascii="Arial" w:hAnsi="Arial" w:cs="Arial"/>
              </w:rPr>
            </w:pPr>
            <w:r w:rsidRPr="00410F57">
              <w:rPr>
                <w:rFonts w:ascii="Arial" w:hAnsi="Arial" w:cs="Arial"/>
              </w:rPr>
              <w:t xml:space="preserve">One Member of the Administration team </w:t>
            </w:r>
          </w:p>
          <w:p w14:paraId="593A7FF6" w14:textId="6BB00093" w:rsidR="00410F57" w:rsidRPr="00410F57" w:rsidRDefault="00410F57" w:rsidP="00410F57">
            <w:pPr>
              <w:pStyle w:val="ListParagraph"/>
              <w:numPr>
                <w:ilvl w:val="0"/>
                <w:numId w:val="14"/>
              </w:numPr>
              <w:jc w:val="left"/>
              <w:rPr>
                <w:rFonts w:ascii="Arial" w:hAnsi="Arial" w:cs="Arial"/>
              </w:rPr>
            </w:pPr>
            <w:r w:rsidRPr="00410F57">
              <w:rPr>
                <w:rFonts w:ascii="Arial" w:hAnsi="Arial" w:cs="Arial"/>
              </w:rPr>
              <w:t xml:space="preserve">One Head of Department (preferably from a practical curriculum area) and </w:t>
            </w:r>
          </w:p>
          <w:p w14:paraId="2578A903" w14:textId="24B15179" w:rsidR="00410F57" w:rsidRPr="00410F57" w:rsidRDefault="00410F57" w:rsidP="00410F57">
            <w:pPr>
              <w:pStyle w:val="ListParagraph"/>
              <w:numPr>
                <w:ilvl w:val="0"/>
                <w:numId w:val="14"/>
              </w:numPr>
              <w:jc w:val="left"/>
              <w:rPr>
                <w:rFonts w:ascii="Arial" w:hAnsi="Arial" w:cs="Arial"/>
              </w:rPr>
            </w:pPr>
            <w:r w:rsidRPr="00410F57">
              <w:rPr>
                <w:rFonts w:ascii="Arial" w:hAnsi="Arial" w:cs="Arial"/>
              </w:rPr>
              <w:t xml:space="preserve">The Principal or delegate </w:t>
            </w:r>
          </w:p>
          <w:p w14:paraId="7C53B138" w14:textId="77777777" w:rsidR="00410F57" w:rsidRDefault="00410F57" w:rsidP="00410F57">
            <w:pPr>
              <w:jc w:val="left"/>
              <w:rPr>
                <w:rFonts w:ascii="Arial" w:hAnsi="Arial" w:cs="Arial"/>
              </w:rPr>
            </w:pPr>
          </w:p>
          <w:p w14:paraId="18F2677D" w14:textId="5B5C2BA1" w:rsidR="00410F57" w:rsidRDefault="00410F57" w:rsidP="00410F57">
            <w:pPr>
              <w:jc w:val="left"/>
              <w:rPr>
                <w:rFonts w:ascii="Arial" w:hAnsi="Arial" w:cs="Arial"/>
              </w:rPr>
            </w:pPr>
            <w:r>
              <w:rPr>
                <w:rFonts w:ascii="Arial" w:hAnsi="Arial" w:cs="Arial"/>
              </w:rPr>
              <w:t>T</w:t>
            </w:r>
            <w:r w:rsidRPr="00410F57">
              <w:rPr>
                <w:rFonts w:ascii="Arial" w:hAnsi="Arial" w:cs="Arial"/>
              </w:rPr>
              <w:t>he committee fulfils the functions described in the Workplace Health and Safety Act</w:t>
            </w:r>
            <w:r w:rsidR="00372A1E">
              <w:rPr>
                <w:rFonts w:ascii="Arial" w:hAnsi="Arial" w:cs="Arial"/>
              </w:rPr>
              <w:t xml:space="preserve"> 2011</w:t>
            </w:r>
            <w:r w:rsidRPr="00410F57">
              <w:rPr>
                <w:rFonts w:ascii="Arial" w:hAnsi="Arial" w:cs="Arial"/>
              </w:rPr>
              <w:t xml:space="preserve"> with respect to increasing safety awareness, encouraging safe practices and advising the Principal of in-service and other needs. </w:t>
            </w:r>
          </w:p>
          <w:p w14:paraId="057F68D0" w14:textId="77777777" w:rsidR="00410F57" w:rsidRDefault="00410F57" w:rsidP="00410F57">
            <w:pPr>
              <w:jc w:val="left"/>
              <w:rPr>
                <w:rFonts w:ascii="Arial" w:hAnsi="Arial" w:cs="Arial"/>
              </w:rPr>
            </w:pPr>
          </w:p>
          <w:p w14:paraId="7EF57787" w14:textId="2678DB3D" w:rsidR="00410F57" w:rsidRDefault="00410F57" w:rsidP="00410F57">
            <w:pPr>
              <w:jc w:val="left"/>
              <w:rPr>
                <w:rFonts w:ascii="Arial" w:hAnsi="Arial" w:cs="Arial"/>
              </w:rPr>
            </w:pPr>
            <w:r w:rsidRPr="00410F57">
              <w:rPr>
                <w:rFonts w:ascii="Arial" w:hAnsi="Arial" w:cs="Arial"/>
              </w:rPr>
              <w:t>The committee is convened by the Workplace Health and Safety Co-ordinator who is appointed by the principal.</w:t>
            </w:r>
          </w:p>
        </w:tc>
      </w:tr>
      <w:tr w:rsidR="00410F57" w14:paraId="50A639E4" w14:textId="77777777" w:rsidTr="00410F57">
        <w:tc>
          <w:tcPr>
            <w:tcW w:w="1736" w:type="dxa"/>
          </w:tcPr>
          <w:p w14:paraId="141E9078" w14:textId="3213EA19" w:rsidR="00410F57" w:rsidRPr="00410F57" w:rsidRDefault="00410F57" w:rsidP="00410F57">
            <w:pPr>
              <w:jc w:val="left"/>
              <w:rPr>
                <w:rFonts w:ascii="Arial" w:hAnsi="Arial" w:cs="Arial"/>
                <w:b/>
                <w:bCs/>
              </w:rPr>
            </w:pPr>
            <w:r w:rsidRPr="00410F57">
              <w:rPr>
                <w:rFonts w:ascii="Arial" w:hAnsi="Arial" w:cs="Arial"/>
                <w:b/>
                <w:bCs/>
              </w:rPr>
              <w:t>STAFF and VISITORS:</w:t>
            </w:r>
          </w:p>
        </w:tc>
        <w:tc>
          <w:tcPr>
            <w:tcW w:w="8468" w:type="dxa"/>
          </w:tcPr>
          <w:p w14:paraId="739906C9" w14:textId="4CA58042" w:rsidR="00410F57" w:rsidRDefault="00410F57" w:rsidP="00410F57">
            <w:pPr>
              <w:jc w:val="left"/>
              <w:rPr>
                <w:rFonts w:ascii="Arial" w:hAnsi="Arial" w:cs="Arial"/>
              </w:rPr>
            </w:pPr>
            <w:r w:rsidRPr="00410F57">
              <w:rPr>
                <w:rFonts w:ascii="Arial" w:hAnsi="Arial" w:cs="Arial"/>
              </w:rPr>
              <w:t>All staff within the school will implement Workplace Health and Safety policies, procedures and practices that are relevant to their facilities, activities and curriculum. All persons entering the school campus have a responsibility to report all hazards immediately to the Business Services Manager and/or the relevant Head of Department.</w:t>
            </w:r>
          </w:p>
        </w:tc>
      </w:tr>
      <w:tr w:rsidR="00410F57" w14:paraId="4319DB4A" w14:textId="77777777" w:rsidTr="00410F57">
        <w:tc>
          <w:tcPr>
            <w:tcW w:w="1736" w:type="dxa"/>
          </w:tcPr>
          <w:p w14:paraId="1407B6D3" w14:textId="5F13CC30" w:rsidR="00410F57" w:rsidRPr="00410F57" w:rsidRDefault="00410F57" w:rsidP="00410F57">
            <w:pPr>
              <w:jc w:val="left"/>
              <w:rPr>
                <w:rFonts w:ascii="Arial" w:hAnsi="Arial" w:cs="Arial"/>
                <w:b/>
                <w:bCs/>
              </w:rPr>
            </w:pPr>
            <w:r w:rsidRPr="00410F57">
              <w:rPr>
                <w:rFonts w:ascii="Arial" w:hAnsi="Arial" w:cs="Arial"/>
                <w:b/>
                <w:bCs/>
              </w:rPr>
              <w:t>STUDENTS:</w:t>
            </w:r>
          </w:p>
        </w:tc>
        <w:tc>
          <w:tcPr>
            <w:tcW w:w="8468" w:type="dxa"/>
          </w:tcPr>
          <w:p w14:paraId="06FD6BB6" w14:textId="13507754" w:rsidR="00410F57" w:rsidRDefault="00410F57" w:rsidP="00410F57">
            <w:pPr>
              <w:jc w:val="left"/>
              <w:rPr>
                <w:rFonts w:ascii="Arial" w:hAnsi="Arial" w:cs="Arial"/>
              </w:rPr>
            </w:pPr>
            <w:r w:rsidRPr="00410F57">
              <w:rPr>
                <w:rFonts w:ascii="Arial" w:hAnsi="Arial" w:cs="Arial"/>
              </w:rPr>
              <w:t xml:space="preserve">Under the Act students have a legal responsibility to follow all safety instructions. Students can be liable under the Workplace Health and Safety Act for unsafe actions. </w:t>
            </w:r>
            <w:r w:rsidR="00372A1E">
              <w:rPr>
                <w:rFonts w:ascii="Arial" w:hAnsi="Arial" w:cs="Arial"/>
              </w:rPr>
              <w:t>Breaches will be dealt with using the industry</w:t>
            </w:r>
            <w:r w:rsidR="00863E08">
              <w:rPr>
                <w:rFonts w:ascii="Arial" w:hAnsi="Arial" w:cs="Arial"/>
              </w:rPr>
              <w:t xml:space="preserve"> model that has been adapted to the processes of the school. </w:t>
            </w:r>
          </w:p>
        </w:tc>
      </w:tr>
      <w:tr w:rsidR="00410F57" w14:paraId="72E87DDE" w14:textId="77777777" w:rsidTr="00410F57">
        <w:tc>
          <w:tcPr>
            <w:tcW w:w="1736" w:type="dxa"/>
          </w:tcPr>
          <w:p w14:paraId="51FE8C3C" w14:textId="1098EF4A" w:rsidR="00410F57" w:rsidRPr="00410F57" w:rsidRDefault="00410F57" w:rsidP="00410F57">
            <w:pPr>
              <w:jc w:val="left"/>
              <w:rPr>
                <w:rFonts w:ascii="Arial" w:hAnsi="Arial" w:cs="Arial"/>
                <w:b/>
                <w:bCs/>
              </w:rPr>
            </w:pPr>
            <w:r>
              <w:rPr>
                <w:rFonts w:ascii="Arial" w:hAnsi="Arial" w:cs="Arial"/>
                <w:b/>
                <w:bCs/>
              </w:rPr>
              <w:t>CONTACTS:</w:t>
            </w:r>
          </w:p>
        </w:tc>
        <w:tc>
          <w:tcPr>
            <w:tcW w:w="8468" w:type="dxa"/>
          </w:tcPr>
          <w:p w14:paraId="2D56B848" w14:textId="084B7FBC" w:rsidR="00410F57" w:rsidRDefault="00410F57" w:rsidP="00410F57">
            <w:pPr>
              <w:jc w:val="left"/>
              <w:rPr>
                <w:rFonts w:ascii="Arial" w:hAnsi="Arial" w:cs="Arial"/>
              </w:rPr>
            </w:pPr>
            <w:r w:rsidRPr="00410F57">
              <w:rPr>
                <w:rFonts w:ascii="Arial" w:hAnsi="Arial" w:cs="Arial"/>
              </w:rPr>
              <w:t>General information and issues should be given to or may be obtained from the Business Services Manager or the Occupational Health and Safety Co-ordinator.</w:t>
            </w:r>
          </w:p>
        </w:tc>
      </w:tr>
    </w:tbl>
    <w:p w14:paraId="75B9E1DD" w14:textId="35830414" w:rsidR="00410F57" w:rsidRDefault="00410F57" w:rsidP="00410F57">
      <w:pPr>
        <w:shd w:val="clear" w:color="auto" w:fill="FFFFFF"/>
        <w:spacing w:line="510" w:lineRule="atLeast"/>
        <w:jc w:val="left"/>
        <w:rPr>
          <w:rFonts w:ascii="Arial" w:hAnsi="Arial" w:cs="Arial"/>
          <w:b/>
          <w:bCs/>
        </w:rPr>
      </w:pPr>
      <w:r>
        <w:rPr>
          <w:rFonts w:ascii="Arial" w:hAnsi="Arial" w:cs="Arial"/>
          <w:b/>
          <w:bCs/>
        </w:rPr>
        <w:t>THE ACT</w:t>
      </w:r>
    </w:p>
    <w:p w14:paraId="5E42247D" w14:textId="4F51E97E" w:rsidR="00410F57" w:rsidRDefault="00410F57" w:rsidP="00410F57">
      <w:pPr>
        <w:shd w:val="clear" w:color="auto" w:fill="FFFFFF"/>
        <w:jc w:val="left"/>
        <w:rPr>
          <w:rFonts w:ascii="Arial" w:hAnsi="Arial" w:cs="Arial"/>
        </w:rPr>
      </w:pPr>
      <w:r w:rsidRPr="00410F57">
        <w:rPr>
          <w:rFonts w:ascii="Arial" w:hAnsi="Arial" w:cs="Arial"/>
        </w:rPr>
        <w:t>The Workplace Health and Safety Act was passed in 1989 and education became a proclaimed industry a few years later. The Act was replaced by a new plain English Act in 1995</w:t>
      </w:r>
      <w:r w:rsidR="00863E08">
        <w:rPr>
          <w:rFonts w:ascii="Arial" w:hAnsi="Arial" w:cs="Arial"/>
        </w:rPr>
        <w:t xml:space="preserve"> and revised in 2011</w:t>
      </w:r>
      <w:r w:rsidRPr="00410F57">
        <w:rPr>
          <w:rFonts w:ascii="Arial" w:hAnsi="Arial" w:cs="Arial"/>
        </w:rPr>
        <w:t xml:space="preserve">. The Act requires </w:t>
      </w:r>
      <w:r w:rsidR="00863E08">
        <w:rPr>
          <w:rFonts w:ascii="Arial" w:hAnsi="Arial" w:cs="Arial"/>
        </w:rPr>
        <w:t xml:space="preserve">that from January 2012 </w:t>
      </w:r>
      <w:r w:rsidRPr="00410F57">
        <w:rPr>
          <w:rFonts w:ascii="Arial" w:hAnsi="Arial" w:cs="Arial"/>
        </w:rPr>
        <w:t xml:space="preserve">every school to have a Workplace Health and Safety Committee which meets at least four times a year and a trained Workplace Health and Safety Officer. </w:t>
      </w:r>
      <w:r w:rsidR="00863E08">
        <w:rPr>
          <w:rFonts w:ascii="Arial" w:hAnsi="Arial" w:cs="Arial"/>
        </w:rPr>
        <w:t>The WHS officer is required</w:t>
      </w:r>
      <w:r w:rsidR="001938CB">
        <w:rPr>
          <w:rFonts w:ascii="Arial" w:hAnsi="Arial" w:cs="Arial"/>
        </w:rPr>
        <w:t xml:space="preserve"> to do refresher training every 5 years. </w:t>
      </w:r>
    </w:p>
    <w:p w14:paraId="5B602931" w14:textId="77777777" w:rsidR="00410F57" w:rsidRDefault="00410F57" w:rsidP="00410F57">
      <w:pPr>
        <w:shd w:val="clear" w:color="auto" w:fill="FFFFFF"/>
        <w:jc w:val="left"/>
        <w:rPr>
          <w:rFonts w:ascii="Arial" w:hAnsi="Arial" w:cs="Arial"/>
        </w:rPr>
      </w:pPr>
    </w:p>
    <w:p w14:paraId="47498370" w14:textId="77777777" w:rsidR="00410F57" w:rsidRDefault="00410F57" w:rsidP="00410F57">
      <w:pPr>
        <w:shd w:val="clear" w:color="auto" w:fill="FFFFFF"/>
        <w:jc w:val="left"/>
        <w:rPr>
          <w:rFonts w:ascii="Arial" w:hAnsi="Arial" w:cs="Arial"/>
        </w:rPr>
      </w:pPr>
      <w:r w:rsidRPr="00410F57">
        <w:rPr>
          <w:rFonts w:ascii="Arial" w:hAnsi="Arial" w:cs="Arial"/>
        </w:rPr>
        <w:t xml:space="preserve">The Act also sets out the responsibilities or duties of care for people using a workplace. </w:t>
      </w:r>
    </w:p>
    <w:p w14:paraId="53DBDEAF" w14:textId="77777777" w:rsidR="00410F57" w:rsidRDefault="00410F57" w:rsidP="00410F57">
      <w:pPr>
        <w:jc w:val="left"/>
        <w:rPr>
          <w:rFonts w:ascii="Arial" w:hAnsi="Arial" w:cs="Arial"/>
        </w:rPr>
      </w:pPr>
      <w:r>
        <w:rPr>
          <w:rFonts w:ascii="Arial" w:hAnsi="Arial" w:cs="Arial"/>
        </w:rPr>
        <w:br w:type="page"/>
      </w:r>
    </w:p>
    <w:p w14:paraId="11F2A5D2" w14:textId="77777777" w:rsidR="00410F57" w:rsidRDefault="00410F57" w:rsidP="00410F57">
      <w:pPr>
        <w:shd w:val="clear" w:color="auto" w:fill="FFFFFF"/>
        <w:jc w:val="left"/>
        <w:rPr>
          <w:rFonts w:ascii="Arial" w:hAnsi="Arial" w:cs="Arial"/>
        </w:rPr>
      </w:pPr>
      <w:r w:rsidRPr="00410F57">
        <w:rPr>
          <w:rFonts w:ascii="Arial" w:hAnsi="Arial" w:cs="Arial"/>
          <w:b/>
          <w:bCs/>
        </w:rPr>
        <w:lastRenderedPageBreak/>
        <w:t>Employer’s Duties:-</w:t>
      </w:r>
      <w:r w:rsidRPr="00410F57">
        <w:rPr>
          <w:rFonts w:ascii="Arial" w:hAnsi="Arial" w:cs="Arial"/>
        </w:rPr>
        <w:t xml:space="preserve"> </w:t>
      </w:r>
    </w:p>
    <w:p w14:paraId="600BCFF1" w14:textId="40716DB4" w:rsidR="00410F57" w:rsidRDefault="00410F57" w:rsidP="00410F57">
      <w:pPr>
        <w:shd w:val="clear" w:color="auto" w:fill="FFFFFF"/>
        <w:jc w:val="left"/>
        <w:rPr>
          <w:rFonts w:ascii="Arial" w:hAnsi="Arial" w:cs="Arial"/>
        </w:rPr>
      </w:pPr>
      <w:r w:rsidRPr="00410F57">
        <w:rPr>
          <w:rFonts w:ascii="Arial" w:hAnsi="Arial" w:cs="Arial"/>
          <w:b/>
          <w:bCs/>
        </w:rPr>
        <w:t>DUTY TO ENSURE HEALTH AND SAFETY AT WORK OF ALL EMPLOYEES</w:t>
      </w:r>
      <w:r w:rsidRPr="00410F57">
        <w:rPr>
          <w:rFonts w:ascii="Arial" w:hAnsi="Arial" w:cs="Arial"/>
        </w:rPr>
        <w:t xml:space="preserve"> </w:t>
      </w:r>
    </w:p>
    <w:p w14:paraId="5A8A6137" w14:textId="3EF35A3D" w:rsidR="001938CB" w:rsidRDefault="001938CB" w:rsidP="00410F57">
      <w:pPr>
        <w:shd w:val="clear" w:color="auto" w:fill="FFFFFF"/>
        <w:jc w:val="left"/>
        <w:rPr>
          <w:rFonts w:ascii="Arial" w:hAnsi="Arial" w:cs="Arial"/>
        </w:rPr>
      </w:pPr>
      <w:r>
        <w:rPr>
          <w:rFonts w:ascii="Arial" w:hAnsi="Arial" w:cs="Arial"/>
        </w:rPr>
        <w:t>Section 27 (division 3)</w:t>
      </w:r>
    </w:p>
    <w:p w14:paraId="300291CC" w14:textId="77777777" w:rsidR="00410F57" w:rsidRDefault="00410F57" w:rsidP="00410F57">
      <w:pPr>
        <w:shd w:val="clear" w:color="auto" w:fill="FFFFFF"/>
        <w:jc w:val="left"/>
        <w:rPr>
          <w:rFonts w:ascii="Arial" w:hAnsi="Arial" w:cs="Arial"/>
        </w:rPr>
      </w:pPr>
      <w:r w:rsidRPr="00410F57">
        <w:rPr>
          <w:rFonts w:ascii="Arial" w:hAnsi="Arial" w:cs="Arial"/>
        </w:rPr>
        <w:t xml:space="preserve">Including: </w:t>
      </w:r>
    </w:p>
    <w:p w14:paraId="7E539A8B" w14:textId="4579D969" w:rsidR="00410F57" w:rsidRDefault="00410F57" w:rsidP="00410F57">
      <w:pPr>
        <w:pStyle w:val="ListParagraph"/>
        <w:numPr>
          <w:ilvl w:val="0"/>
          <w:numId w:val="15"/>
        </w:numPr>
        <w:shd w:val="clear" w:color="auto" w:fill="FFFFFF"/>
        <w:jc w:val="left"/>
        <w:rPr>
          <w:rFonts w:ascii="Arial" w:hAnsi="Arial" w:cs="Arial"/>
        </w:rPr>
      </w:pPr>
      <w:r w:rsidRPr="00410F57">
        <w:rPr>
          <w:rFonts w:ascii="Arial" w:hAnsi="Arial" w:cs="Arial"/>
        </w:rPr>
        <w:t>Provide and maintain safe plant and systems of work</w:t>
      </w:r>
    </w:p>
    <w:p w14:paraId="49879B0D" w14:textId="05D50AAD" w:rsidR="00410F57" w:rsidRDefault="00410F57" w:rsidP="00410F57">
      <w:pPr>
        <w:pStyle w:val="ListParagraph"/>
        <w:numPr>
          <w:ilvl w:val="0"/>
          <w:numId w:val="15"/>
        </w:numPr>
        <w:shd w:val="clear" w:color="auto" w:fill="FFFFFF"/>
        <w:jc w:val="left"/>
        <w:rPr>
          <w:rFonts w:ascii="Arial" w:hAnsi="Arial" w:cs="Arial"/>
        </w:rPr>
      </w:pPr>
      <w:r w:rsidRPr="00410F57">
        <w:rPr>
          <w:rFonts w:ascii="Arial" w:hAnsi="Arial" w:cs="Arial"/>
        </w:rPr>
        <w:t xml:space="preserve">Healthy and safe plant and substances </w:t>
      </w:r>
    </w:p>
    <w:p w14:paraId="1FF45203" w14:textId="750A8255" w:rsidR="00410F57" w:rsidRDefault="00410F57" w:rsidP="00410F57">
      <w:pPr>
        <w:pStyle w:val="ListParagraph"/>
        <w:numPr>
          <w:ilvl w:val="0"/>
          <w:numId w:val="15"/>
        </w:numPr>
        <w:shd w:val="clear" w:color="auto" w:fill="FFFFFF"/>
        <w:jc w:val="left"/>
        <w:rPr>
          <w:rFonts w:ascii="Arial" w:hAnsi="Arial" w:cs="Arial"/>
        </w:rPr>
      </w:pPr>
      <w:r w:rsidRPr="00410F57">
        <w:rPr>
          <w:rFonts w:ascii="Arial" w:hAnsi="Arial" w:cs="Arial"/>
        </w:rPr>
        <w:t>Workplace in safe conditions</w:t>
      </w:r>
    </w:p>
    <w:p w14:paraId="0AE859F3" w14:textId="306616F2" w:rsidR="00410F57" w:rsidRDefault="00410F57" w:rsidP="00410F57">
      <w:pPr>
        <w:pStyle w:val="ListParagraph"/>
        <w:numPr>
          <w:ilvl w:val="0"/>
          <w:numId w:val="15"/>
        </w:numPr>
        <w:shd w:val="clear" w:color="auto" w:fill="FFFFFF"/>
        <w:jc w:val="left"/>
        <w:rPr>
          <w:rFonts w:ascii="Arial" w:hAnsi="Arial" w:cs="Arial"/>
        </w:rPr>
      </w:pPr>
      <w:r w:rsidRPr="00410F57">
        <w:rPr>
          <w:rFonts w:ascii="Arial" w:hAnsi="Arial" w:cs="Arial"/>
        </w:rPr>
        <w:t>Healthy and safe facilities for employees</w:t>
      </w:r>
    </w:p>
    <w:p w14:paraId="49D38C5E" w14:textId="5F9305DB" w:rsidR="00410F57" w:rsidRDefault="00410F57" w:rsidP="00410F57">
      <w:pPr>
        <w:pStyle w:val="ListParagraph"/>
        <w:numPr>
          <w:ilvl w:val="0"/>
          <w:numId w:val="15"/>
        </w:numPr>
        <w:shd w:val="clear" w:color="auto" w:fill="FFFFFF"/>
        <w:jc w:val="left"/>
        <w:rPr>
          <w:rFonts w:ascii="Arial" w:hAnsi="Arial" w:cs="Arial"/>
        </w:rPr>
      </w:pPr>
      <w:r w:rsidRPr="00410F57">
        <w:rPr>
          <w:rFonts w:ascii="Arial" w:hAnsi="Arial" w:cs="Arial"/>
        </w:rPr>
        <w:t xml:space="preserve">Information, training and supervision to employees </w:t>
      </w:r>
    </w:p>
    <w:p w14:paraId="0E26AC5C" w14:textId="60D63FC1" w:rsidR="00410F57" w:rsidRDefault="00410F57" w:rsidP="00410F57">
      <w:pPr>
        <w:pStyle w:val="ListParagraph"/>
        <w:numPr>
          <w:ilvl w:val="0"/>
          <w:numId w:val="15"/>
        </w:numPr>
        <w:shd w:val="clear" w:color="auto" w:fill="FFFFFF"/>
        <w:jc w:val="left"/>
        <w:rPr>
          <w:rFonts w:ascii="Arial" w:hAnsi="Arial" w:cs="Arial"/>
        </w:rPr>
      </w:pPr>
      <w:r w:rsidRPr="00410F57">
        <w:rPr>
          <w:rFonts w:ascii="Arial" w:hAnsi="Arial" w:cs="Arial"/>
        </w:rPr>
        <w:t>Personal protective equipment</w:t>
      </w:r>
    </w:p>
    <w:p w14:paraId="608C55D8" w14:textId="0524180C" w:rsidR="00410F57" w:rsidRDefault="00410F57" w:rsidP="00410F57">
      <w:pPr>
        <w:pStyle w:val="ListParagraph"/>
        <w:numPr>
          <w:ilvl w:val="0"/>
          <w:numId w:val="15"/>
        </w:numPr>
        <w:shd w:val="clear" w:color="auto" w:fill="FFFFFF"/>
        <w:jc w:val="left"/>
        <w:rPr>
          <w:rFonts w:ascii="Arial" w:hAnsi="Arial" w:cs="Arial"/>
        </w:rPr>
      </w:pPr>
      <w:r w:rsidRPr="00410F57">
        <w:rPr>
          <w:rFonts w:ascii="Arial" w:hAnsi="Arial" w:cs="Arial"/>
        </w:rPr>
        <w:t>Ensure health and safety of non-employees and members of the public</w:t>
      </w:r>
    </w:p>
    <w:p w14:paraId="07DF19AE" w14:textId="7FFBF4D4" w:rsidR="00410F57" w:rsidRDefault="00410F57" w:rsidP="00410F57">
      <w:pPr>
        <w:pStyle w:val="ListParagraph"/>
        <w:numPr>
          <w:ilvl w:val="0"/>
          <w:numId w:val="15"/>
        </w:numPr>
        <w:shd w:val="clear" w:color="auto" w:fill="FFFFFF"/>
        <w:jc w:val="left"/>
        <w:rPr>
          <w:rFonts w:ascii="Arial" w:hAnsi="Arial" w:cs="Arial"/>
        </w:rPr>
      </w:pPr>
      <w:r w:rsidRPr="00410F57">
        <w:rPr>
          <w:rFonts w:ascii="Arial" w:hAnsi="Arial" w:cs="Arial"/>
        </w:rPr>
        <w:t xml:space="preserve">Duty of self-employed persons </w:t>
      </w:r>
    </w:p>
    <w:p w14:paraId="4635011A" w14:textId="0AF9D2AE" w:rsidR="00410F57" w:rsidRDefault="00410F57" w:rsidP="00410F57">
      <w:pPr>
        <w:pStyle w:val="ListParagraph"/>
        <w:numPr>
          <w:ilvl w:val="0"/>
          <w:numId w:val="15"/>
        </w:numPr>
        <w:shd w:val="clear" w:color="auto" w:fill="FFFFFF"/>
        <w:jc w:val="left"/>
        <w:rPr>
          <w:rFonts w:ascii="Arial" w:hAnsi="Arial" w:cs="Arial"/>
        </w:rPr>
      </w:pPr>
      <w:r w:rsidRPr="00410F57">
        <w:rPr>
          <w:rFonts w:ascii="Arial" w:hAnsi="Arial" w:cs="Arial"/>
        </w:rPr>
        <w:t>Duty of person “in control” of workplace</w:t>
      </w:r>
    </w:p>
    <w:p w14:paraId="6AF21489" w14:textId="3813EE21" w:rsidR="00410F57" w:rsidRDefault="00410F57" w:rsidP="00410F57">
      <w:pPr>
        <w:pStyle w:val="ListParagraph"/>
        <w:numPr>
          <w:ilvl w:val="0"/>
          <w:numId w:val="15"/>
        </w:numPr>
        <w:shd w:val="clear" w:color="auto" w:fill="FFFFFF"/>
        <w:jc w:val="left"/>
        <w:rPr>
          <w:rFonts w:ascii="Arial" w:hAnsi="Arial" w:cs="Arial"/>
        </w:rPr>
      </w:pPr>
      <w:r w:rsidRPr="00410F57">
        <w:rPr>
          <w:rFonts w:ascii="Arial" w:hAnsi="Arial" w:cs="Arial"/>
        </w:rPr>
        <w:t xml:space="preserve">Duty of owner of specified plant (lifts, etc.) </w:t>
      </w:r>
    </w:p>
    <w:p w14:paraId="3FACAE1E" w14:textId="56619CD7" w:rsidR="00410F57" w:rsidRDefault="00410F57" w:rsidP="00410F57">
      <w:pPr>
        <w:pStyle w:val="ListParagraph"/>
        <w:numPr>
          <w:ilvl w:val="0"/>
          <w:numId w:val="15"/>
        </w:numPr>
        <w:shd w:val="clear" w:color="auto" w:fill="FFFFFF"/>
        <w:jc w:val="left"/>
        <w:rPr>
          <w:rFonts w:ascii="Arial" w:hAnsi="Arial" w:cs="Arial"/>
        </w:rPr>
      </w:pPr>
      <w:r w:rsidRPr="00410F57">
        <w:rPr>
          <w:rFonts w:ascii="Arial" w:hAnsi="Arial" w:cs="Arial"/>
        </w:rPr>
        <w:t xml:space="preserve">Record injuries, illness and dangerous occurrences (e.g. explosions) for inspection by inspector on request </w:t>
      </w:r>
    </w:p>
    <w:p w14:paraId="38AA0AE4" w14:textId="680E1FE5" w:rsidR="00410F57" w:rsidRDefault="00410F57" w:rsidP="00410F57">
      <w:pPr>
        <w:pStyle w:val="ListParagraph"/>
        <w:numPr>
          <w:ilvl w:val="0"/>
          <w:numId w:val="15"/>
        </w:numPr>
        <w:shd w:val="clear" w:color="auto" w:fill="FFFFFF"/>
        <w:jc w:val="left"/>
        <w:rPr>
          <w:rFonts w:ascii="Arial" w:hAnsi="Arial" w:cs="Arial"/>
        </w:rPr>
      </w:pPr>
      <w:r w:rsidRPr="00410F57">
        <w:rPr>
          <w:rFonts w:ascii="Arial" w:hAnsi="Arial" w:cs="Arial"/>
        </w:rPr>
        <w:t xml:space="preserve">Notify Director of serious bodily injuries, illness and dangerous occurrences within 3 days </w:t>
      </w:r>
    </w:p>
    <w:p w14:paraId="00EA8809" w14:textId="77777777" w:rsidR="001938CB" w:rsidRPr="001938CB" w:rsidRDefault="001938CB" w:rsidP="001938CB">
      <w:pPr>
        <w:pStyle w:val="ListParagraph"/>
        <w:shd w:val="clear" w:color="auto" w:fill="FFFFFF"/>
        <w:jc w:val="left"/>
        <w:rPr>
          <w:rFonts w:ascii="Arial" w:hAnsi="Arial" w:cs="Arial"/>
        </w:rPr>
      </w:pPr>
    </w:p>
    <w:p w14:paraId="73E49236" w14:textId="77777777" w:rsidR="00410F57" w:rsidRPr="00410F57" w:rsidRDefault="00410F57" w:rsidP="00410F57">
      <w:pPr>
        <w:shd w:val="clear" w:color="auto" w:fill="FFFFFF"/>
        <w:jc w:val="left"/>
        <w:rPr>
          <w:rFonts w:ascii="Arial" w:hAnsi="Arial" w:cs="Arial"/>
          <w:b/>
          <w:bCs/>
        </w:rPr>
      </w:pPr>
      <w:r w:rsidRPr="00410F57">
        <w:rPr>
          <w:rFonts w:ascii="Arial" w:hAnsi="Arial" w:cs="Arial"/>
          <w:b/>
          <w:bCs/>
        </w:rPr>
        <w:t xml:space="preserve">Employee’s Duties:- </w:t>
      </w:r>
    </w:p>
    <w:p w14:paraId="3DD6DA2D" w14:textId="18D9994C" w:rsidR="00410F57" w:rsidRDefault="00410F57" w:rsidP="00410F57">
      <w:pPr>
        <w:shd w:val="clear" w:color="auto" w:fill="FFFFFF"/>
        <w:jc w:val="left"/>
        <w:rPr>
          <w:rFonts w:ascii="Arial" w:hAnsi="Arial" w:cs="Arial"/>
          <w:b/>
          <w:bCs/>
        </w:rPr>
      </w:pPr>
      <w:r w:rsidRPr="00410F57">
        <w:rPr>
          <w:rFonts w:ascii="Arial" w:hAnsi="Arial" w:cs="Arial"/>
          <w:b/>
          <w:bCs/>
        </w:rPr>
        <w:t xml:space="preserve">DUTY TO ACT IN A MANNER THAT DOES NOT ENDANGER HEALTH AND SAFETY OF HIM/HERSELF OR OTHERS </w:t>
      </w:r>
    </w:p>
    <w:p w14:paraId="6EDAC8DB" w14:textId="6E58F24E" w:rsidR="001938CB" w:rsidRPr="00410F57" w:rsidRDefault="001938CB" w:rsidP="00410F57">
      <w:pPr>
        <w:shd w:val="clear" w:color="auto" w:fill="FFFFFF"/>
        <w:jc w:val="left"/>
        <w:rPr>
          <w:rFonts w:ascii="Arial" w:hAnsi="Arial" w:cs="Arial"/>
          <w:b/>
          <w:bCs/>
        </w:rPr>
      </w:pPr>
      <w:r w:rsidRPr="001938CB">
        <w:rPr>
          <w:rFonts w:ascii="Arial" w:hAnsi="Arial" w:cs="Arial"/>
        </w:rPr>
        <w:t>Section 28 (division 3)</w:t>
      </w:r>
    </w:p>
    <w:p w14:paraId="2CCA0096" w14:textId="6FA33875" w:rsidR="00410F57" w:rsidRDefault="00410F57" w:rsidP="00410F57">
      <w:pPr>
        <w:shd w:val="clear" w:color="auto" w:fill="FFFFFF"/>
        <w:jc w:val="left"/>
        <w:rPr>
          <w:rFonts w:ascii="Arial" w:hAnsi="Arial" w:cs="Arial"/>
        </w:rPr>
      </w:pPr>
      <w:r w:rsidRPr="00410F57">
        <w:rPr>
          <w:rFonts w:ascii="Arial" w:hAnsi="Arial" w:cs="Arial"/>
        </w:rPr>
        <w:t>Including:</w:t>
      </w:r>
    </w:p>
    <w:p w14:paraId="1C7E0706" w14:textId="65548FBF" w:rsidR="00410F57" w:rsidRDefault="00410F57" w:rsidP="00410F57">
      <w:pPr>
        <w:pStyle w:val="ListParagraph"/>
        <w:numPr>
          <w:ilvl w:val="0"/>
          <w:numId w:val="15"/>
        </w:numPr>
        <w:shd w:val="clear" w:color="auto" w:fill="FFFFFF"/>
        <w:jc w:val="left"/>
        <w:rPr>
          <w:rFonts w:ascii="Arial" w:hAnsi="Arial" w:cs="Arial"/>
        </w:rPr>
      </w:pPr>
      <w:r w:rsidRPr="00410F57">
        <w:rPr>
          <w:rFonts w:ascii="Arial" w:hAnsi="Arial" w:cs="Arial"/>
        </w:rPr>
        <w:t xml:space="preserve">Duty to follow health and safety instructions of employer </w:t>
      </w:r>
    </w:p>
    <w:p w14:paraId="1B32586F" w14:textId="781B8480" w:rsidR="00410F57" w:rsidRDefault="00410F57" w:rsidP="00410F57">
      <w:pPr>
        <w:pStyle w:val="ListParagraph"/>
        <w:numPr>
          <w:ilvl w:val="0"/>
          <w:numId w:val="15"/>
        </w:numPr>
        <w:shd w:val="clear" w:color="auto" w:fill="FFFFFF"/>
        <w:jc w:val="left"/>
        <w:rPr>
          <w:rFonts w:ascii="Arial" w:hAnsi="Arial" w:cs="Arial"/>
        </w:rPr>
      </w:pPr>
      <w:r w:rsidRPr="00410F57">
        <w:rPr>
          <w:rFonts w:ascii="Arial" w:hAnsi="Arial" w:cs="Arial"/>
        </w:rPr>
        <w:t xml:space="preserve">Duty to use personal protective clothing and equipment </w:t>
      </w:r>
    </w:p>
    <w:p w14:paraId="01AD8C93" w14:textId="52B714D7" w:rsidR="00410F57" w:rsidRDefault="00410F57" w:rsidP="00410F57">
      <w:pPr>
        <w:pStyle w:val="ListParagraph"/>
        <w:numPr>
          <w:ilvl w:val="0"/>
          <w:numId w:val="15"/>
        </w:numPr>
        <w:shd w:val="clear" w:color="auto" w:fill="FFFFFF"/>
        <w:jc w:val="left"/>
        <w:rPr>
          <w:rFonts w:ascii="Arial" w:hAnsi="Arial" w:cs="Arial"/>
        </w:rPr>
      </w:pPr>
      <w:r w:rsidRPr="00410F57">
        <w:rPr>
          <w:rFonts w:ascii="Arial" w:hAnsi="Arial" w:cs="Arial"/>
        </w:rPr>
        <w:t xml:space="preserve">Must not misuse anything provided for health and safety </w:t>
      </w:r>
    </w:p>
    <w:p w14:paraId="020D1E2E" w14:textId="54A75D23" w:rsidR="00410F57" w:rsidRDefault="00410F57" w:rsidP="00410F57">
      <w:pPr>
        <w:pStyle w:val="ListParagraph"/>
        <w:numPr>
          <w:ilvl w:val="0"/>
          <w:numId w:val="15"/>
        </w:numPr>
        <w:shd w:val="clear" w:color="auto" w:fill="FFFFFF"/>
        <w:jc w:val="left"/>
        <w:rPr>
          <w:rFonts w:ascii="Arial" w:hAnsi="Arial" w:cs="Arial"/>
        </w:rPr>
      </w:pPr>
      <w:r w:rsidRPr="00410F57">
        <w:rPr>
          <w:rFonts w:ascii="Arial" w:hAnsi="Arial" w:cs="Arial"/>
        </w:rPr>
        <w:t xml:space="preserve">Must not wilfully place any other person at risk </w:t>
      </w:r>
    </w:p>
    <w:p w14:paraId="1AE86342" w14:textId="77777777" w:rsidR="00410F57" w:rsidRPr="00013E57" w:rsidRDefault="00410F57" w:rsidP="00410F57">
      <w:pPr>
        <w:shd w:val="clear" w:color="auto" w:fill="FFFFFF"/>
        <w:jc w:val="left"/>
        <w:rPr>
          <w:rFonts w:ascii="Arial" w:hAnsi="Arial" w:cs="Arial"/>
          <w:sz w:val="22"/>
          <w:szCs w:val="18"/>
        </w:rPr>
      </w:pPr>
    </w:p>
    <w:p w14:paraId="5D914F8F" w14:textId="77777777" w:rsidR="00410F57" w:rsidRDefault="00410F57" w:rsidP="00410F57">
      <w:pPr>
        <w:shd w:val="clear" w:color="auto" w:fill="FFFFFF"/>
        <w:jc w:val="left"/>
        <w:rPr>
          <w:rFonts w:ascii="Arial" w:hAnsi="Arial" w:cs="Arial"/>
        </w:rPr>
      </w:pPr>
      <w:r w:rsidRPr="00410F57">
        <w:rPr>
          <w:rFonts w:ascii="Arial" w:hAnsi="Arial" w:cs="Arial"/>
          <w:b/>
          <w:bCs/>
        </w:rPr>
        <w:t>Manufacturers, Suppliers, Importers, Designers (etc.) Duties:</w:t>
      </w:r>
      <w:r w:rsidRPr="00410F57">
        <w:rPr>
          <w:rFonts w:ascii="Arial" w:hAnsi="Arial" w:cs="Arial"/>
        </w:rPr>
        <w:t xml:space="preserve"> </w:t>
      </w:r>
    </w:p>
    <w:p w14:paraId="3D9E3D07" w14:textId="30EBD36D" w:rsidR="00410F57" w:rsidRPr="00410F57" w:rsidRDefault="00410F57" w:rsidP="00410F57">
      <w:pPr>
        <w:shd w:val="clear" w:color="auto" w:fill="FFFFFF"/>
        <w:jc w:val="left"/>
        <w:rPr>
          <w:rFonts w:ascii="Arial" w:hAnsi="Arial" w:cs="Arial"/>
          <w:b/>
          <w:bCs/>
        </w:rPr>
      </w:pPr>
      <w:r w:rsidRPr="00410F57">
        <w:rPr>
          <w:rFonts w:ascii="Arial" w:hAnsi="Arial" w:cs="Arial"/>
          <w:b/>
          <w:bCs/>
        </w:rPr>
        <w:t>DUTY TO UNDERTAKE ACTIVITY IN A MANNER THAT WILL NOT HARM USERS (</w:t>
      </w:r>
      <w:r w:rsidRPr="001938CB">
        <w:rPr>
          <w:rFonts w:ascii="Arial" w:hAnsi="Arial" w:cs="Arial"/>
        </w:rPr>
        <w:t xml:space="preserve">SECTION </w:t>
      </w:r>
      <w:r w:rsidR="001938CB" w:rsidRPr="001938CB">
        <w:rPr>
          <w:rFonts w:ascii="Arial" w:hAnsi="Arial" w:cs="Arial"/>
        </w:rPr>
        <w:t>20-26 division 3</w:t>
      </w:r>
      <w:r w:rsidRPr="001938CB">
        <w:rPr>
          <w:rFonts w:ascii="Arial" w:hAnsi="Arial" w:cs="Arial"/>
        </w:rPr>
        <w:t>)</w:t>
      </w:r>
      <w:r w:rsidRPr="00410F57">
        <w:rPr>
          <w:rFonts w:ascii="Arial" w:hAnsi="Arial" w:cs="Arial"/>
          <w:b/>
          <w:bCs/>
        </w:rPr>
        <w:t xml:space="preserve"> </w:t>
      </w:r>
    </w:p>
    <w:p w14:paraId="36901467" w14:textId="77777777" w:rsidR="00410F57" w:rsidRDefault="00410F57" w:rsidP="00410F57">
      <w:pPr>
        <w:shd w:val="clear" w:color="auto" w:fill="FFFFFF"/>
        <w:jc w:val="left"/>
        <w:rPr>
          <w:rFonts w:ascii="Arial" w:hAnsi="Arial" w:cs="Arial"/>
        </w:rPr>
      </w:pPr>
      <w:r w:rsidRPr="00410F57">
        <w:rPr>
          <w:rFonts w:ascii="Arial" w:hAnsi="Arial" w:cs="Arial"/>
        </w:rPr>
        <w:t xml:space="preserve">Including: </w:t>
      </w:r>
    </w:p>
    <w:p w14:paraId="04CB2D7E" w14:textId="77777777" w:rsidR="00410F57" w:rsidRDefault="00410F57" w:rsidP="00410F57">
      <w:pPr>
        <w:pStyle w:val="ListParagraph"/>
        <w:numPr>
          <w:ilvl w:val="0"/>
          <w:numId w:val="15"/>
        </w:numPr>
        <w:shd w:val="clear" w:color="auto" w:fill="FFFFFF"/>
        <w:jc w:val="left"/>
        <w:rPr>
          <w:rFonts w:ascii="Arial" w:hAnsi="Arial" w:cs="Arial"/>
        </w:rPr>
      </w:pPr>
      <w:r w:rsidRPr="00410F57">
        <w:rPr>
          <w:rFonts w:ascii="Arial" w:hAnsi="Arial" w:cs="Arial"/>
        </w:rPr>
        <w:t xml:space="preserve">Duty of manufacturer, etc, of specified plant (lifts, etc (s.25)) </w:t>
      </w:r>
    </w:p>
    <w:p w14:paraId="64ECA9B2" w14:textId="77777777" w:rsidR="00410F57" w:rsidRPr="00013E57" w:rsidRDefault="00410F57" w:rsidP="00410F57">
      <w:pPr>
        <w:shd w:val="clear" w:color="auto" w:fill="FFFFFF"/>
        <w:jc w:val="left"/>
        <w:rPr>
          <w:rFonts w:ascii="Arial" w:hAnsi="Arial" w:cs="Arial"/>
          <w:sz w:val="22"/>
          <w:szCs w:val="18"/>
        </w:rPr>
      </w:pPr>
    </w:p>
    <w:p w14:paraId="66DE040A" w14:textId="77777777" w:rsidR="00410F57" w:rsidRPr="00410F57" w:rsidRDefault="00410F57" w:rsidP="00410F57">
      <w:pPr>
        <w:shd w:val="clear" w:color="auto" w:fill="FFFFFF"/>
        <w:jc w:val="left"/>
        <w:rPr>
          <w:rFonts w:ascii="Arial" w:hAnsi="Arial" w:cs="Arial"/>
          <w:b/>
          <w:bCs/>
        </w:rPr>
      </w:pPr>
      <w:r w:rsidRPr="00410F57">
        <w:rPr>
          <w:rFonts w:ascii="Arial" w:hAnsi="Arial" w:cs="Arial"/>
          <w:b/>
          <w:bCs/>
        </w:rPr>
        <w:t xml:space="preserve">Owner’s Duties: </w:t>
      </w:r>
    </w:p>
    <w:p w14:paraId="3AC4C1A3" w14:textId="19B50BAD" w:rsidR="00410F57" w:rsidRDefault="00410F57" w:rsidP="00410F57">
      <w:pPr>
        <w:shd w:val="clear" w:color="auto" w:fill="FFFFFF"/>
        <w:jc w:val="left"/>
        <w:rPr>
          <w:rFonts w:ascii="Arial" w:hAnsi="Arial" w:cs="Arial"/>
        </w:rPr>
      </w:pPr>
      <w:r w:rsidRPr="00410F57">
        <w:rPr>
          <w:rFonts w:ascii="Arial" w:hAnsi="Arial" w:cs="Arial"/>
        </w:rPr>
        <w:t xml:space="preserve">DUTY TO NOTIFY DIRECTOR OF PROJECT AND APPOINT A PRINCIPAL CONTRACTOR  </w:t>
      </w:r>
    </w:p>
    <w:p w14:paraId="654D4811" w14:textId="77777777" w:rsidR="00410F57" w:rsidRPr="00013E57" w:rsidRDefault="00410F57" w:rsidP="00410F57">
      <w:pPr>
        <w:shd w:val="clear" w:color="auto" w:fill="FFFFFF"/>
        <w:jc w:val="left"/>
        <w:rPr>
          <w:rFonts w:ascii="Arial" w:hAnsi="Arial" w:cs="Arial"/>
          <w:sz w:val="22"/>
          <w:szCs w:val="18"/>
        </w:rPr>
      </w:pPr>
    </w:p>
    <w:p w14:paraId="0CC69147" w14:textId="77777777" w:rsidR="00410F57" w:rsidRPr="00410F57" w:rsidRDefault="00410F57" w:rsidP="00410F57">
      <w:pPr>
        <w:shd w:val="clear" w:color="auto" w:fill="FFFFFF"/>
        <w:jc w:val="left"/>
        <w:rPr>
          <w:rFonts w:ascii="Arial" w:hAnsi="Arial" w:cs="Arial"/>
          <w:b/>
          <w:bCs/>
        </w:rPr>
      </w:pPr>
      <w:r w:rsidRPr="00410F57">
        <w:rPr>
          <w:rFonts w:ascii="Arial" w:hAnsi="Arial" w:cs="Arial"/>
          <w:b/>
          <w:bCs/>
        </w:rPr>
        <w:t xml:space="preserve">Principal Contractor’s Duties: </w:t>
      </w:r>
    </w:p>
    <w:p w14:paraId="3AD50CB4" w14:textId="6095034B" w:rsidR="00410F57" w:rsidRDefault="00410F57" w:rsidP="00410F57">
      <w:pPr>
        <w:shd w:val="clear" w:color="auto" w:fill="FFFFFF"/>
        <w:jc w:val="left"/>
        <w:rPr>
          <w:rFonts w:ascii="Arial" w:hAnsi="Arial" w:cs="Arial"/>
        </w:rPr>
      </w:pPr>
      <w:r w:rsidRPr="00410F57">
        <w:rPr>
          <w:rFonts w:ascii="Arial" w:hAnsi="Arial" w:cs="Arial"/>
        </w:rPr>
        <w:t>DUTY TO COMPLY WITH THE DUTIES OF AN EMPLOYER (see above) AND TO FULFILL DUTIES IN SECTION 2</w:t>
      </w:r>
      <w:r w:rsidR="001938CB">
        <w:rPr>
          <w:rFonts w:ascii="Arial" w:hAnsi="Arial" w:cs="Arial"/>
        </w:rPr>
        <w:t>7</w:t>
      </w:r>
    </w:p>
    <w:p w14:paraId="4F191217" w14:textId="77777777" w:rsidR="00410F57" w:rsidRDefault="00410F57" w:rsidP="00410F57">
      <w:pPr>
        <w:shd w:val="clear" w:color="auto" w:fill="FFFFFF"/>
        <w:jc w:val="left"/>
        <w:rPr>
          <w:rFonts w:ascii="Arial" w:hAnsi="Arial" w:cs="Arial"/>
        </w:rPr>
      </w:pPr>
      <w:r w:rsidRPr="00410F57">
        <w:rPr>
          <w:rFonts w:ascii="Arial" w:hAnsi="Arial" w:cs="Arial"/>
        </w:rPr>
        <w:t xml:space="preserve">Including: </w:t>
      </w:r>
    </w:p>
    <w:p w14:paraId="7B3BD7F0" w14:textId="77777777" w:rsidR="00410F57" w:rsidRDefault="00410F57" w:rsidP="00410F57">
      <w:pPr>
        <w:pStyle w:val="ListParagraph"/>
        <w:numPr>
          <w:ilvl w:val="0"/>
          <w:numId w:val="15"/>
        </w:numPr>
        <w:shd w:val="clear" w:color="auto" w:fill="FFFFFF"/>
        <w:jc w:val="left"/>
        <w:rPr>
          <w:rFonts w:ascii="Arial" w:hAnsi="Arial" w:cs="Arial"/>
        </w:rPr>
      </w:pPr>
      <w:r w:rsidRPr="00410F57">
        <w:rPr>
          <w:rFonts w:ascii="Arial" w:hAnsi="Arial" w:cs="Arial"/>
        </w:rPr>
        <w:t xml:space="preserve">Duty to ensure sub-contractors and employees comply with provisions of the Act health and safety of members of the public </w:t>
      </w:r>
    </w:p>
    <w:p w14:paraId="1ABC0744" w14:textId="77777777" w:rsidR="00410F57" w:rsidRDefault="00410F57" w:rsidP="00410F57">
      <w:pPr>
        <w:pStyle w:val="ListParagraph"/>
        <w:numPr>
          <w:ilvl w:val="0"/>
          <w:numId w:val="15"/>
        </w:numPr>
        <w:shd w:val="clear" w:color="auto" w:fill="FFFFFF"/>
        <w:jc w:val="left"/>
        <w:rPr>
          <w:rFonts w:ascii="Arial" w:hAnsi="Arial" w:cs="Arial"/>
        </w:rPr>
      </w:pPr>
      <w:r w:rsidRPr="00410F57">
        <w:rPr>
          <w:rFonts w:ascii="Arial" w:hAnsi="Arial" w:cs="Arial"/>
        </w:rPr>
        <w:t xml:space="preserve">Take safety measures and safeguards as prescribed by regulation </w:t>
      </w:r>
    </w:p>
    <w:p w14:paraId="517313F4" w14:textId="77777777" w:rsidR="00410F57" w:rsidRPr="00013E57" w:rsidRDefault="00410F57" w:rsidP="00410F57">
      <w:pPr>
        <w:shd w:val="clear" w:color="auto" w:fill="FFFFFF"/>
        <w:jc w:val="left"/>
        <w:rPr>
          <w:rFonts w:ascii="Arial" w:hAnsi="Arial" w:cs="Arial"/>
          <w:sz w:val="22"/>
          <w:szCs w:val="18"/>
        </w:rPr>
      </w:pPr>
    </w:p>
    <w:p w14:paraId="6B06C120" w14:textId="77777777" w:rsidR="00410F57" w:rsidRDefault="00410F57" w:rsidP="00410F57">
      <w:pPr>
        <w:shd w:val="clear" w:color="auto" w:fill="FFFFFF"/>
        <w:jc w:val="left"/>
        <w:rPr>
          <w:rFonts w:ascii="Arial" w:hAnsi="Arial" w:cs="Arial"/>
        </w:rPr>
      </w:pPr>
      <w:r w:rsidRPr="00410F57">
        <w:rPr>
          <w:rFonts w:ascii="Arial" w:hAnsi="Arial" w:cs="Arial"/>
          <w:b/>
          <w:bCs/>
        </w:rPr>
        <w:t>Duties of Member of the Public:</w:t>
      </w:r>
      <w:r w:rsidRPr="00410F57">
        <w:rPr>
          <w:rFonts w:ascii="Arial" w:hAnsi="Arial" w:cs="Arial"/>
        </w:rPr>
        <w:t xml:space="preserve"> </w:t>
      </w:r>
    </w:p>
    <w:p w14:paraId="45899407" w14:textId="1E3113FB" w:rsidR="0027220F" w:rsidRDefault="00410F57" w:rsidP="00410F57">
      <w:pPr>
        <w:shd w:val="clear" w:color="auto" w:fill="FFFFFF"/>
        <w:jc w:val="left"/>
        <w:rPr>
          <w:rFonts w:ascii="Arial" w:hAnsi="Arial" w:cs="Arial"/>
        </w:rPr>
      </w:pPr>
      <w:r w:rsidRPr="00410F57">
        <w:rPr>
          <w:rFonts w:ascii="Arial" w:hAnsi="Arial" w:cs="Arial"/>
        </w:rPr>
        <w:t xml:space="preserve">DUTY OF ACT IN A MANNER THAT DOES NOT ENDANGER THE HEALTH OR SAFETY OF ANY OTHER PERSON AT A WORKPLACE  </w:t>
      </w:r>
    </w:p>
    <w:p w14:paraId="154D9205" w14:textId="77777777" w:rsidR="0027220F" w:rsidRDefault="00410F57" w:rsidP="00410F57">
      <w:pPr>
        <w:shd w:val="clear" w:color="auto" w:fill="FFFFFF"/>
        <w:jc w:val="left"/>
        <w:rPr>
          <w:rFonts w:ascii="Arial" w:hAnsi="Arial" w:cs="Arial"/>
        </w:rPr>
      </w:pPr>
      <w:r w:rsidRPr="00410F57">
        <w:rPr>
          <w:rFonts w:ascii="Arial" w:hAnsi="Arial" w:cs="Arial"/>
        </w:rPr>
        <w:t xml:space="preserve">Including: </w:t>
      </w:r>
    </w:p>
    <w:p w14:paraId="5D0BE358" w14:textId="77777777" w:rsidR="0027220F" w:rsidRDefault="00410F57" w:rsidP="0027220F">
      <w:pPr>
        <w:pStyle w:val="ListParagraph"/>
        <w:numPr>
          <w:ilvl w:val="0"/>
          <w:numId w:val="15"/>
        </w:numPr>
        <w:shd w:val="clear" w:color="auto" w:fill="FFFFFF"/>
        <w:jc w:val="left"/>
        <w:rPr>
          <w:rFonts w:ascii="Arial" w:hAnsi="Arial" w:cs="Arial"/>
        </w:rPr>
      </w:pPr>
      <w:r w:rsidRPr="0027220F">
        <w:rPr>
          <w:rFonts w:ascii="Arial" w:hAnsi="Arial" w:cs="Arial"/>
        </w:rPr>
        <w:t xml:space="preserve">Duty to follow safety instructions of employer or principal contractor </w:t>
      </w:r>
    </w:p>
    <w:p w14:paraId="7E403F17" w14:textId="1BF69056" w:rsidR="00410F57" w:rsidRPr="0027220F" w:rsidRDefault="00410F57" w:rsidP="0027220F">
      <w:pPr>
        <w:pStyle w:val="ListParagraph"/>
        <w:numPr>
          <w:ilvl w:val="0"/>
          <w:numId w:val="15"/>
        </w:numPr>
        <w:shd w:val="clear" w:color="auto" w:fill="FFFFFF"/>
        <w:jc w:val="left"/>
        <w:rPr>
          <w:rFonts w:ascii="Arial" w:hAnsi="Arial" w:cs="Arial"/>
        </w:rPr>
      </w:pPr>
      <w:r w:rsidRPr="0027220F">
        <w:rPr>
          <w:rFonts w:ascii="Arial" w:hAnsi="Arial" w:cs="Arial"/>
        </w:rPr>
        <w:lastRenderedPageBreak/>
        <w:t>Duty to not wilfully or recklessly interfere with anything provided in the interest of health and safety at the workplace.</w:t>
      </w:r>
    </w:p>
    <w:p w14:paraId="158D24BB" w14:textId="2C1D9856" w:rsidR="00410F57" w:rsidRDefault="00410F57" w:rsidP="00410F57">
      <w:pPr>
        <w:shd w:val="clear" w:color="auto" w:fill="FFFFFF"/>
        <w:rPr>
          <w:rFonts w:ascii="Arial" w:hAnsi="Arial" w:cs="Arial"/>
          <w:szCs w:val="24"/>
        </w:rPr>
      </w:pPr>
    </w:p>
    <w:p w14:paraId="473ABDBF" w14:textId="72D3EC17" w:rsidR="009A4B62" w:rsidRPr="009A4B62" w:rsidRDefault="0027220F" w:rsidP="009A4B62">
      <w:pPr>
        <w:shd w:val="clear" w:color="auto" w:fill="FFFFFF"/>
        <w:jc w:val="left"/>
        <w:rPr>
          <w:rFonts w:ascii="Arial" w:hAnsi="Arial" w:cs="Arial"/>
        </w:rPr>
      </w:pPr>
      <w:r w:rsidRPr="009A4B62">
        <w:rPr>
          <w:rFonts w:ascii="Arial" w:hAnsi="Arial" w:cs="Arial"/>
          <w:b/>
          <w:bCs/>
        </w:rPr>
        <w:t xml:space="preserve">PROCESSES FOR IMPLEMENTATION OF WORKPLACE HEALTH AND SAFETY AT </w:t>
      </w:r>
      <w:r w:rsidR="009A4B62" w:rsidRPr="009A4B62">
        <w:rPr>
          <w:rFonts w:ascii="Arial" w:hAnsi="Arial" w:cs="Arial"/>
          <w:b/>
          <w:bCs/>
        </w:rPr>
        <w:t>HAPPY</w:t>
      </w:r>
      <w:r w:rsidRPr="009A4B62">
        <w:rPr>
          <w:rFonts w:ascii="Arial" w:hAnsi="Arial" w:cs="Arial"/>
          <w:b/>
          <w:bCs/>
        </w:rPr>
        <w:t xml:space="preserve"> STATE HIGH SCHOOL</w:t>
      </w:r>
      <w:r w:rsidRPr="009A4B62">
        <w:rPr>
          <w:rFonts w:ascii="Arial" w:hAnsi="Arial" w:cs="Arial"/>
        </w:rPr>
        <w:t xml:space="preserve"> </w:t>
      </w:r>
    </w:p>
    <w:p w14:paraId="104F30CE" w14:textId="3157D89C" w:rsidR="009A4B62" w:rsidRDefault="0027220F" w:rsidP="009A4B62">
      <w:pPr>
        <w:shd w:val="clear" w:color="auto" w:fill="FFFFFF"/>
        <w:jc w:val="left"/>
        <w:rPr>
          <w:rFonts w:ascii="Arial" w:hAnsi="Arial" w:cs="Arial"/>
        </w:rPr>
      </w:pPr>
      <w:r w:rsidRPr="009A4B62">
        <w:rPr>
          <w:rFonts w:ascii="Arial" w:hAnsi="Arial" w:cs="Arial"/>
        </w:rPr>
        <w:t>By H</w:t>
      </w:r>
      <w:r w:rsidR="009A4B62" w:rsidRPr="009A4B62">
        <w:rPr>
          <w:rFonts w:ascii="Arial" w:hAnsi="Arial" w:cs="Arial"/>
        </w:rPr>
        <w:t>eads of Department (HODs)</w:t>
      </w:r>
      <w:r w:rsidRPr="009A4B62">
        <w:rPr>
          <w:rFonts w:ascii="Arial" w:hAnsi="Arial" w:cs="Arial"/>
        </w:rPr>
        <w:t xml:space="preserve">, BUSINESS SERVICES MANAGER, AND OTHER KEY STAFF </w:t>
      </w:r>
    </w:p>
    <w:p w14:paraId="121DB656" w14:textId="77777777" w:rsidR="009A4B62" w:rsidRPr="009A4B62" w:rsidRDefault="009A4B62" w:rsidP="009A4B62">
      <w:pPr>
        <w:shd w:val="clear" w:color="auto" w:fill="FFFFFF"/>
        <w:jc w:val="left"/>
        <w:rPr>
          <w:rFonts w:ascii="Arial" w:hAnsi="Arial" w:cs="Arial"/>
        </w:rPr>
      </w:pPr>
    </w:p>
    <w:p w14:paraId="051335CD" w14:textId="4D03A6BB" w:rsidR="009A4B62" w:rsidRPr="009A4B62" w:rsidRDefault="0027220F" w:rsidP="009A4B62">
      <w:pPr>
        <w:pStyle w:val="ListParagraph"/>
        <w:numPr>
          <w:ilvl w:val="0"/>
          <w:numId w:val="16"/>
        </w:numPr>
        <w:shd w:val="clear" w:color="auto" w:fill="FFFFFF"/>
        <w:jc w:val="left"/>
        <w:rPr>
          <w:rFonts w:ascii="Arial" w:hAnsi="Arial" w:cs="Arial"/>
          <w:b/>
          <w:bCs/>
        </w:rPr>
      </w:pPr>
      <w:r w:rsidRPr="009A4B62">
        <w:rPr>
          <w:rFonts w:ascii="Arial" w:hAnsi="Arial" w:cs="Arial"/>
          <w:b/>
          <w:bCs/>
        </w:rPr>
        <w:t xml:space="preserve">INDUCTION PROGRAM FOR STUDENTS </w:t>
      </w:r>
    </w:p>
    <w:p w14:paraId="5894A5FE" w14:textId="6D4696E1" w:rsidR="009A4B62" w:rsidRDefault="0027220F" w:rsidP="009A4B62">
      <w:pPr>
        <w:pStyle w:val="ListParagraph"/>
        <w:shd w:val="clear" w:color="auto" w:fill="FFFFFF"/>
        <w:jc w:val="left"/>
        <w:rPr>
          <w:rFonts w:ascii="Arial" w:hAnsi="Arial" w:cs="Arial"/>
        </w:rPr>
      </w:pPr>
      <w:r w:rsidRPr="009A4B62">
        <w:rPr>
          <w:rFonts w:ascii="Arial" w:hAnsi="Arial" w:cs="Arial"/>
        </w:rPr>
        <w:t xml:space="preserve">Including safety rules, safe procedures, teaching instructions and record of induction. </w:t>
      </w:r>
    </w:p>
    <w:p w14:paraId="48171C77" w14:textId="77777777" w:rsidR="009A4B62" w:rsidRPr="009A4B62" w:rsidRDefault="009A4B62" w:rsidP="009A4B62">
      <w:pPr>
        <w:pStyle w:val="ListParagraph"/>
        <w:shd w:val="clear" w:color="auto" w:fill="FFFFFF"/>
        <w:jc w:val="left"/>
        <w:rPr>
          <w:rFonts w:ascii="Arial" w:hAnsi="Arial" w:cs="Arial"/>
          <w:szCs w:val="24"/>
        </w:rPr>
      </w:pPr>
    </w:p>
    <w:p w14:paraId="1B32E628" w14:textId="34A7EAC3" w:rsidR="009A4B62" w:rsidRPr="009A4B62" w:rsidRDefault="0027220F" w:rsidP="009A4B62">
      <w:pPr>
        <w:pStyle w:val="ListParagraph"/>
        <w:numPr>
          <w:ilvl w:val="0"/>
          <w:numId w:val="16"/>
        </w:numPr>
        <w:shd w:val="clear" w:color="auto" w:fill="FFFFFF"/>
        <w:jc w:val="left"/>
        <w:rPr>
          <w:rFonts w:ascii="Arial" w:hAnsi="Arial" w:cs="Arial"/>
          <w:szCs w:val="24"/>
        </w:rPr>
      </w:pPr>
      <w:r w:rsidRPr="009A4B62">
        <w:rPr>
          <w:rFonts w:ascii="Arial" w:hAnsi="Arial" w:cs="Arial"/>
          <w:b/>
          <w:bCs/>
        </w:rPr>
        <w:t>INDUCTION PROGRAMS FOR STAFF AND VISITORS</w:t>
      </w:r>
      <w:r w:rsidRPr="009A4B62">
        <w:rPr>
          <w:rFonts w:ascii="Arial" w:hAnsi="Arial" w:cs="Arial"/>
        </w:rPr>
        <w:t xml:space="preserve"> </w:t>
      </w:r>
      <w:r w:rsidR="009A4B62" w:rsidRPr="009A4B62">
        <w:rPr>
          <w:rFonts w:ascii="Arial" w:hAnsi="Arial" w:cs="Arial"/>
        </w:rPr>
        <w:br/>
      </w:r>
      <w:r w:rsidRPr="009A4B62">
        <w:rPr>
          <w:rFonts w:ascii="Arial" w:hAnsi="Arial" w:cs="Arial"/>
        </w:rPr>
        <w:t xml:space="preserve">Including safety rules, safe procedures, teaching instructions, manuals and record of induction and updates. </w:t>
      </w:r>
      <w:r w:rsidR="001938CB">
        <w:rPr>
          <w:rFonts w:ascii="Arial" w:hAnsi="Arial" w:cs="Arial"/>
        </w:rPr>
        <w:t xml:space="preserve">Include information on the consequences of breaches. Questionnaire to shoe understanding of roles and responsibilities. </w:t>
      </w:r>
    </w:p>
    <w:p w14:paraId="112E1125" w14:textId="77777777" w:rsidR="009A4B62" w:rsidRPr="009A4B62" w:rsidRDefault="009A4B62" w:rsidP="009A4B62">
      <w:pPr>
        <w:pStyle w:val="ListParagraph"/>
        <w:shd w:val="clear" w:color="auto" w:fill="FFFFFF"/>
        <w:jc w:val="left"/>
        <w:rPr>
          <w:rFonts w:ascii="Arial" w:hAnsi="Arial" w:cs="Arial"/>
          <w:szCs w:val="24"/>
        </w:rPr>
      </w:pPr>
    </w:p>
    <w:p w14:paraId="6CA14566" w14:textId="0C441B86" w:rsidR="009A4B62" w:rsidRPr="009A4B62" w:rsidRDefault="009A4B62" w:rsidP="009A4B62">
      <w:pPr>
        <w:pStyle w:val="ListParagraph"/>
        <w:numPr>
          <w:ilvl w:val="0"/>
          <w:numId w:val="16"/>
        </w:numPr>
        <w:shd w:val="clear" w:color="auto" w:fill="FFFFFF"/>
        <w:jc w:val="left"/>
        <w:rPr>
          <w:rFonts w:ascii="Arial" w:hAnsi="Arial" w:cs="Arial"/>
          <w:b/>
          <w:bCs/>
          <w:szCs w:val="24"/>
        </w:rPr>
      </w:pPr>
      <w:r w:rsidRPr="009A4B62">
        <w:rPr>
          <w:rFonts w:ascii="Arial" w:hAnsi="Arial" w:cs="Arial"/>
          <w:b/>
          <w:bCs/>
        </w:rPr>
        <w:t>S</w:t>
      </w:r>
      <w:r w:rsidR="0027220F" w:rsidRPr="009A4B62">
        <w:rPr>
          <w:rFonts w:ascii="Arial" w:hAnsi="Arial" w:cs="Arial"/>
          <w:b/>
          <w:bCs/>
        </w:rPr>
        <w:t xml:space="preserve">YSTEM FOR RECORD OF BREACHES </w:t>
      </w:r>
    </w:p>
    <w:p w14:paraId="2BE09F66" w14:textId="77777777" w:rsidR="009A4B62" w:rsidRPr="009A4B62" w:rsidRDefault="009A4B62" w:rsidP="009A4B62">
      <w:pPr>
        <w:pStyle w:val="ListParagraph"/>
        <w:shd w:val="clear" w:color="auto" w:fill="FFFFFF"/>
        <w:jc w:val="left"/>
        <w:rPr>
          <w:rFonts w:ascii="Arial" w:hAnsi="Arial" w:cs="Arial"/>
          <w:b/>
          <w:bCs/>
          <w:szCs w:val="24"/>
        </w:rPr>
      </w:pPr>
    </w:p>
    <w:p w14:paraId="38F52EEB" w14:textId="7EBE394D" w:rsidR="009A4B62" w:rsidRPr="009A4B62" w:rsidRDefault="0027220F" w:rsidP="009A4B62">
      <w:pPr>
        <w:pStyle w:val="ListParagraph"/>
        <w:numPr>
          <w:ilvl w:val="0"/>
          <w:numId w:val="16"/>
        </w:numPr>
        <w:shd w:val="clear" w:color="auto" w:fill="FFFFFF"/>
        <w:jc w:val="left"/>
        <w:rPr>
          <w:rFonts w:ascii="Arial" w:hAnsi="Arial" w:cs="Arial"/>
          <w:szCs w:val="24"/>
        </w:rPr>
      </w:pPr>
      <w:r w:rsidRPr="009A4B62">
        <w:rPr>
          <w:rFonts w:ascii="Arial" w:hAnsi="Arial" w:cs="Arial"/>
          <w:b/>
          <w:bCs/>
        </w:rPr>
        <w:t>PREPARATION OF RETAINING PROGRAMS</w:t>
      </w:r>
      <w:r w:rsidRPr="009A4B62">
        <w:rPr>
          <w:rFonts w:ascii="Arial" w:hAnsi="Arial" w:cs="Arial"/>
        </w:rPr>
        <w:t xml:space="preserve"> </w:t>
      </w:r>
      <w:r w:rsidR="009A4B62">
        <w:rPr>
          <w:rFonts w:ascii="Arial" w:hAnsi="Arial" w:cs="Arial"/>
        </w:rPr>
        <w:br/>
      </w:r>
      <w:r w:rsidRPr="009A4B62">
        <w:rPr>
          <w:rFonts w:ascii="Arial" w:hAnsi="Arial" w:cs="Arial"/>
        </w:rPr>
        <w:t xml:space="preserve">Including retesting and instruction package. </w:t>
      </w:r>
    </w:p>
    <w:p w14:paraId="62A93236" w14:textId="77777777" w:rsidR="009A4B62" w:rsidRPr="009A4B62" w:rsidRDefault="009A4B62" w:rsidP="009A4B62">
      <w:pPr>
        <w:pStyle w:val="ListParagraph"/>
        <w:shd w:val="clear" w:color="auto" w:fill="FFFFFF"/>
        <w:jc w:val="left"/>
        <w:rPr>
          <w:rFonts w:ascii="Arial" w:hAnsi="Arial" w:cs="Arial"/>
          <w:szCs w:val="24"/>
        </w:rPr>
      </w:pPr>
    </w:p>
    <w:p w14:paraId="4CE8402E" w14:textId="77777777" w:rsidR="009A4B62" w:rsidRPr="009A4B62" w:rsidRDefault="0027220F" w:rsidP="009A4B62">
      <w:pPr>
        <w:pStyle w:val="ListParagraph"/>
        <w:numPr>
          <w:ilvl w:val="0"/>
          <w:numId w:val="16"/>
        </w:numPr>
        <w:shd w:val="clear" w:color="auto" w:fill="FFFFFF"/>
        <w:jc w:val="left"/>
        <w:rPr>
          <w:rFonts w:ascii="Arial" w:hAnsi="Arial" w:cs="Arial"/>
          <w:szCs w:val="24"/>
        </w:rPr>
      </w:pPr>
      <w:r w:rsidRPr="009A4B62">
        <w:rPr>
          <w:rFonts w:ascii="Arial" w:hAnsi="Arial" w:cs="Arial"/>
          <w:b/>
          <w:bCs/>
        </w:rPr>
        <w:t>ARRANGE RISK ASSESSMENTS FOR ACTIVITIES</w:t>
      </w:r>
      <w:r w:rsidRPr="009A4B62">
        <w:rPr>
          <w:rFonts w:ascii="Arial" w:hAnsi="Arial" w:cs="Arial"/>
        </w:rPr>
        <w:t xml:space="preserve"> </w:t>
      </w:r>
      <w:r w:rsidR="009A4B62">
        <w:rPr>
          <w:rFonts w:ascii="Arial" w:hAnsi="Arial" w:cs="Arial"/>
        </w:rPr>
        <w:br/>
      </w:r>
      <w:r w:rsidRPr="009A4B62">
        <w:rPr>
          <w:rFonts w:ascii="Arial" w:hAnsi="Arial" w:cs="Arial"/>
        </w:rPr>
        <w:t xml:space="preserve">Including all hazardous activities and substances (MSDS), possible dangerous known situations, use of facilities, and the provision of first aid kits. </w:t>
      </w:r>
    </w:p>
    <w:p w14:paraId="04F31302" w14:textId="77777777" w:rsidR="009A4B62" w:rsidRPr="009A4B62" w:rsidRDefault="009A4B62" w:rsidP="009A4B62">
      <w:pPr>
        <w:pStyle w:val="ListParagraph"/>
        <w:rPr>
          <w:rFonts w:ascii="Arial" w:hAnsi="Arial" w:cs="Arial"/>
        </w:rPr>
      </w:pPr>
    </w:p>
    <w:p w14:paraId="0669EE44" w14:textId="5248C57D" w:rsidR="0027220F" w:rsidRPr="009A4B62" w:rsidRDefault="0027220F" w:rsidP="009A4B62">
      <w:pPr>
        <w:pStyle w:val="ListParagraph"/>
        <w:numPr>
          <w:ilvl w:val="0"/>
          <w:numId w:val="16"/>
        </w:numPr>
        <w:shd w:val="clear" w:color="auto" w:fill="FFFFFF"/>
        <w:jc w:val="left"/>
        <w:rPr>
          <w:rFonts w:ascii="Arial" w:hAnsi="Arial" w:cs="Arial"/>
          <w:b/>
          <w:bCs/>
          <w:szCs w:val="24"/>
        </w:rPr>
      </w:pPr>
      <w:r w:rsidRPr="009A4B62">
        <w:rPr>
          <w:rFonts w:ascii="Arial" w:hAnsi="Arial" w:cs="Arial"/>
          <w:b/>
          <w:bCs/>
        </w:rPr>
        <w:t>THE DOCUMENTING OF STANDARD OPERATING PROCEDURES</w:t>
      </w:r>
    </w:p>
    <w:p w14:paraId="77ED5824" w14:textId="77777777" w:rsidR="009A4B62" w:rsidRPr="009A4B62" w:rsidRDefault="009A4B62" w:rsidP="009A4B62">
      <w:pPr>
        <w:pStyle w:val="ListParagraph"/>
        <w:rPr>
          <w:rFonts w:ascii="Arial" w:hAnsi="Arial" w:cs="Arial"/>
          <w:b/>
          <w:bCs/>
          <w:szCs w:val="24"/>
        </w:rPr>
      </w:pPr>
    </w:p>
    <w:p w14:paraId="4CCD3815" w14:textId="6D4D5E29" w:rsidR="009A4B62" w:rsidRDefault="009A4B62" w:rsidP="009A4B62">
      <w:pPr>
        <w:shd w:val="clear" w:color="auto" w:fill="FFFFFF"/>
        <w:jc w:val="left"/>
        <w:rPr>
          <w:rFonts w:ascii="Arial" w:hAnsi="Arial" w:cs="Arial"/>
          <w:b/>
          <w:bCs/>
          <w:szCs w:val="24"/>
        </w:rPr>
      </w:pPr>
    </w:p>
    <w:p w14:paraId="545B9686" w14:textId="77777777" w:rsidR="009A4B62" w:rsidRDefault="009A4B62" w:rsidP="009A4B62">
      <w:pPr>
        <w:shd w:val="clear" w:color="auto" w:fill="FFFFFF"/>
        <w:jc w:val="left"/>
        <w:rPr>
          <w:rFonts w:ascii="Arial" w:hAnsi="Arial" w:cs="Arial"/>
          <w:b/>
          <w:bCs/>
        </w:rPr>
      </w:pPr>
      <w:r w:rsidRPr="009A4B62">
        <w:rPr>
          <w:rFonts w:ascii="Arial" w:hAnsi="Arial" w:cs="Arial"/>
          <w:b/>
          <w:bCs/>
        </w:rPr>
        <w:t xml:space="preserve">PROCEDURES FOR USE WITH STUDENTS </w:t>
      </w:r>
    </w:p>
    <w:p w14:paraId="4F33BB8B" w14:textId="77777777" w:rsidR="00013E57" w:rsidRDefault="00013E57" w:rsidP="009A4B62">
      <w:pPr>
        <w:shd w:val="clear" w:color="auto" w:fill="FFFFFF"/>
        <w:jc w:val="left"/>
        <w:rPr>
          <w:rFonts w:ascii="Arial" w:hAnsi="Arial" w:cs="Arial"/>
          <w:b/>
          <w:bCs/>
        </w:rPr>
      </w:pPr>
    </w:p>
    <w:p w14:paraId="61BC46D1" w14:textId="5C7D5506" w:rsidR="009A4B62" w:rsidRPr="009A4B62" w:rsidRDefault="009A4B62" w:rsidP="009A4B62">
      <w:pPr>
        <w:shd w:val="clear" w:color="auto" w:fill="FFFFFF"/>
        <w:jc w:val="left"/>
        <w:rPr>
          <w:rFonts w:ascii="Arial" w:hAnsi="Arial" w:cs="Arial"/>
          <w:b/>
          <w:bCs/>
        </w:rPr>
      </w:pPr>
      <w:r w:rsidRPr="009A4B62">
        <w:rPr>
          <w:rFonts w:ascii="Arial" w:hAnsi="Arial" w:cs="Arial"/>
          <w:b/>
          <w:bCs/>
        </w:rPr>
        <w:t xml:space="preserve">Breaches of Safety </w:t>
      </w:r>
    </w:p>
    <w:p w14:paraId="006ED67D" w14:textId="77777777" w:rsidR="009A4B62" w:rsidRDefault="009A4B62" w:rsidP="009A4B62">
      <w:pPr>
        <w:shd w:val="clear" w:color="auto" w:fill="FFFFFF"/>
        <w:jc w:val="left"/>
        <w:rPr>
          <w:rFonts w:ascii="Arial" w:hAnsi="Arial" w:cs="Arial"/>
        </w:rPr>
      </w:pPr>
      <w:r w:rsidRPr="009A4B62">
        <w:rPr>
          <w:rFonts w:ascii="Arial" w:hAnsi="Arial" w:cs="Arial"/>
        </w:rPr>
        <w:t xml:space="preserve">The industry model of handling breaches is adapted to fit students. The industry model is a four step model: </w:t>
      </w:r>
    </w:p>
    <w:p w14:paraId="761FA48E" w14:textId="77777777" w:rsidR="009A4B62" w:rsidRDefault="009A4B62" w:rsidP="009A4B62">
      <w:pPr>
        <w:shd w:val="clear" w:color="auto" w:fill="FFFFFF"/>
        <w:jc w:val="left"/>
        <w:rPr>
          <w:rFonts w:ascii="Arial" w:hAnsi="Arial" w:cs="Arial"/>
        </w:rPr>
      </w:pPr>
    </w:p>
    <w:tbl>
      <w:tblPr>
        <w:tblStyle w:val="TableGrid"/>
        <w:tblW w:w="0" w:type="auto"/>
        <w:tblLook w:val="04A0" w:firstRow="1" w:lastRow="0" w:firstColumn="1" w:lastColumn="0" w:noHBand="0" w:noVBand="1"/>
      </w:tblPr>
      <w:tblGrid>
        <w:gridCol w:w="3397"/>
        <w:gridCol w:w="6797"/>
      </w:tblGrid>
      <w:tr w:rsidR="009A4B62" w14:paraId="319C2D12" w14:textId="77777777" w:rsidTr="009A4B62">
        <w:tc>
          <w:tcPr>
            <w:tcW w:w="3397" w:type="dxa"/>
          </w:tcPr>
          <w:p w14:paraId="1E9CBB1B" w14:textId="70AF2AC2" w:rsidR="009A4B62" w:rsidRPr="009A4B62" w:rsidRDefault="009A4B62" w:rsidP="009A4B62">
            <w:pPr>
              <w:jc w:val="left"/>
              <w:rPr>
                <w:rFonts w:ascii="Arial" w:hAnsi="Arial" w:cs="Arial"/>
                <w:b/>
                <w:bCs/>
              </w:rPr>
            </w:pPr>
            <w:r w:rsidRPr="009A4B62">
              <w:rPr>
                <w:rFonts w:ascii="Arial" w:hAnsi="Arial" w:cs="Arial"/>
                <w:b/>
                <w:bCs/>
              </w:rPr>
              <w:t>INDUSTRY MODEL</w:t>
            </w:r>
          </w:p>
        </w:tc>
        <w:tc>
          <w:tcPr>
            <w:tcW w:w="6797" w:type="dxa"/>
          </w:tcPr>
          <w:p w14:paraId="7DC2B4BA" w14:textId="35D05A18" w:rsidR="009A4B62" w:rsidRPr="009A4B62" w:rsidRDefault="009A4B62" w:rsidP="009A4B62">
            <w:pPr>
              <w:jc w:val="left"/>
              <w:rPr>
                <w:rFonts w:ascii="Arial" w:hAnsi="Arial" w:cs="Arial"/>
                <w:b/>
                <w:bCs/>
              </w:rPr>
            </w:pPr>
            <w:r w:rsidRPr="009A4B62">
              <w:rPr>
                <w:rFonts w:ascii="Arial" w:hAnsi="Arial" w:cs="Arial"/>
                <w:b/>
                <w:bCs/>
              </w:rPr>
              <w:t>SCHOOL ADAPTATION</w:t>
            </w:r>
          </w:p>
        </w:tc>
      </w:tr>
      <w:tr w:rsidR="009A4B62" w14:paraId="200C5108" w14:textId="77777777" w:rsidTr="009A4B62">
        <w:tc>
          <w:tcPr>
            <w:tcW w:w="3397" w:type="dxa"/>
          </w:tcPr>
          <w:p w14:paraId="4F79DBC9" w14:textId="46D5A92F" w:rsidR="009A4B62" w:rsidRDefault="009A4B62" w:rsidP="009A4B62">
            <w:pPr>
              <w:jc w:val="left"/>
              <w:rPr>
                <w:rFonts w:ascii="Arial" w:hAnsi="Arial" w:cs="Arial"/>
              </w:rPr>
            </w:pPr>
            <w:r w:rsidRPr="009A4B62">
              <w:rPr>
                <w:rFonts w:ascii="Arial" w:hAnsi="Arial" w:cs="Arial"/>
              </w:rPr>
              <w:t>1) Induction and instruction</w:t>
            </w:r>
          </w:p>
        </w:tc>
        <w:tc>
          <w:tcPr>
            <w:tcW w:w="6797" w:type="dxa"/>
          </w:tcPr>
          <w:p w14:paraId="10F19C78" w14:textId="63F76946" w:rsidR="009A4B62" w:rsidRDefault="009A4B62" w:rsidP="009A4B62">
            <w:pPr>
              <w:jc w:val="left"/>
              <w:rPr>
                <w:rFonts w:ascii="Arial" w:hAnsi="Arial" w:cs="Arial"/>
              </w:rPr>
            </w:pPr>
            <w:r w:rsidRPr="009A4B62">
              <w:rPr>
                <w:rFonts w:ascii="Arial" w:hAnsi="Arial" w:cs="Arial"/>
              </w:rPr>
              <w:t>Induction and instruction</w:t>
            </w:r>
          </w:p>
        </w:tc>
      </w:tr>
      <w:tr w:rsidR="009A4B62" w14:paraId="4B7517C8" w14:textId="77777777" w:rsidTr="009A4B62">
        <w:tc>
          <w:tcPr>
            <w:tcW w:w="3397" w:type="dxa"/>
          </w:tcPr>
          <w:p w14:paraId="138D648B" w14:textId="2638CFC3" w:rsidR="009A4B62" w:rsidRDefault="009A4B62" w:rsidP="009A4B62">
            <w:pPr>
              <w:jc w:val="left"/>
              <w:rPr>
                <w:rFonts w:ascii="Arial" w:hAnsi="Arial" w:cs="Arial"/>
              </w:rPr>
            </w:pPr>
            <w:r w:rsidRPr="009A4B62">
              <w:rPr>
                <w:rFonts w:ascii="Arial" w:hAnsi="Arial" w:cs="Arial"/>
              </w:rPr>
              <w:t>2) Verbal warning</w:t>
            </w:r>
          </w:p>
        </w:tc>
        <w:tc>
          <w:tcPr>
            <w:tcW w:w="6797" w:type="dxa"/>
          </w:tcPr>
          <w:p w14:paraId="3256EAA9" w14:textId="58EA27DF" w:rsidR="009A4B62" w:rsidRDefault="009A4B62" w:rsidP="009A4B62">
            <w:pPr>
              <w:jc w:val="left"/>
              <w:rPr>
                <w:rFonts w:ascii="Arial" w:hAnsi="Arial" w:cs="Arial"/>
              </w:rPr>
            </w:pPr>
            <w:r w:rsidRPr="009A4B62">
              <w:rPr>
                <w:rFonts w:ascii="Arial" w:hAnsi="Arial" w:cs="Arial"/>
              </w:rPr>
              <w:t>Verbal warning – recorded</w:t>
            </w:r>
          </w:p>
        </w:tc>
      </w:tr>
      <w:tr w:rsidR="009A4B62" w14:paraId="1283F84F" w14:textId="77777777" w:rsidTr="009A4B62">
        <w:tc>
          <w:tcPr>
            <w:tcW w:w="3397" w:type="dxa"/>
          </w:tcPr>
          <w:p w14:paraId="661E2AF2" w14:textId="649FD3B8" w:rsidR="009A4B62" w:rsidRDefault="009A4B62" w:rsidP="009A4B62">
            <w:pPr>
              <w:jc w:val="left"/>
              <w:rPr>
                <w:rFonts w:ascii="Arial" w:hAnsi="Arial" w:cs="Arial"/>
              </w:rPr>
            </w:pPr>
            <w:r w:rsidRPr="009A4B62">
              <w:rPr>
                <w:rFonts w:ascii="Arial" w:hAnsi="Arial" w:cs="Arial"/>
              </w:rPr>
              <w:t>3) Written warning</w:t>
            </w:r>
          </w:p>
        </w:tc>
        <w:tc>
          <w:tcPr>
            <w:tcW w:w="6797" w:type="dxa"/>
          </w:tcPr>
          <w:p w14:paraId="2E627735" w14:textId="5C4BD8C1" w:rsidR="009A4B62" w:rsidRDefault="009A4B62" w:rsidP="009A4B62">
            <w:pPr>
              <w:jc w:val="left"/>
              <w:rPr>
                <w:rFonts w:ascii="Arial" w:hAnsi="Arial" w:cs="Arial"/>
              </w:rPr>
            </w:pPr>
            <w:r w:rsidRPr="009A4B62">
              <w:rPr>
                <w:rFonts w:ascii="Arial" w:hAnsi="Arial" w:cs="Arial"/>
              </w:rPr>
              <w:t>Phone call followed up by written warning sent to parents.</w:t>
            </w:r>
            <w:r>
              <w:rPr>
                <w:rFonts w:ascii="Arial" w:hAnsi="Arial" w:cs="Arial"/>
              </w:rPr>
              <w:t xml:space="preserve"> </w:t>
            </w:r>
            <w:r w:rsidRPr="009A4B62">
              <w:rPr>
                <w:rFonts w:ascii="Arial" w:hAnsi="Arial" w:cs="Arial"/>
              </w:rPr>
              <w:t>Parent interview with HOD</w:t>
            </w:r>
            <w:r>
              <w:rPr>
                <w:rFonts w:ascii="Arial" w:hAnsi="Arial" w:cs="Arial"/>
              </w:rPr>
              <w:t>.</w:t>
            </w:r>
          </w:p>
        </w:tc>
      </w:tr>
      <w:tr w:rsidR="009A4B62" w14:paraId="1E7274D6" w14:textId="77777777" w:rsidTr="009A4B62">
        <w:tc>
          <w:tcPr>
            <w:tcW w:w="3397" w:type="dxa"/>
          </w:tcPr>
          <w:p w14:paraId="6BD9B02F" w14:textId="1C696FB0" w:rsidR="009A4B62" w:rsidRDefault="009A4B62" w:rsidP="009A4B62">
            <w:pPr>
              <w:jc w:val="left"/>
              <w:rPr>
                <w:rFonts w:ascii="Arial" w:hAnsi="Arial" w:cs="Arial"/>
              </w:rPr>
            </w:pPr>
            <w:r w:rsidRPr="009A4B62">
              <w:rPr>
                <w:rFonts w:ascii="Arial" w:hAnsi="Arial" w:cs="Arial"/>
              </w:rPr>
              <w:t>4) Dismissal or redeployment</w:t>
            </w:r>
          </w:p>
        </w:tc>
        <w:tc>
          <w:tcPr>
            <w:tcW w:w="6797" w:type="dxa"/>
          </w:tcPr>
          <w:p w14:paraId="1948F1D7" w14:textId="55273732" w:rsidR="009A4B62" w:rsidRDefault="009A4B62" w:rsidP="009A4B62">
            <w:pPr>
              <w:jc w:val="left"/>
              <w:rPr>
                <w:rFonts w:ascii="Arial" w:hAnsi="Arial" w:cs="Arial"/>
              </w:rPr>
            </w:pPr>
            <w:r w:rsidRPr="009A4B62">
              <w:rPr>
                <w:rFonts w:ascii="Arial" w:hAnsi="Arial" w:cs="Arial"/>
              </w:rPr>
              <w:t>Withdrawn from class and review by Deputy</w:t>
            </w:r>
            <w:r w:rsidR="00013E57">
              <w:rPr>
                <w:rFonts w:ascii="Arial" w:hAnsi="Arial" w:cs="Arial"/>
              </w:rPr>
              <w:t xml:space="preserve"> Principal</w:t>
            </w:r>
            <w:r w:rsidRPr="009A4B62">
              <w:rPr>
                <w:rFonts w:ascii="Arial" w:hAnsi="Arial" w:cs="Arial"/>
              </w:rPr>
              <w:t xml:space="preserve"> / Principal</w:t>
            </w:r>
          </w:p>
        </w:tc>
      </w:tr>
    </w:tbl>
    <w:p w14:paraId="0420259E" w14:textId="77777777" w:rsidR="009A4B62" w:rsidRDefault="009A4B62" w:rsidP="009A4B62">
      <w:pPr>
        <w:shd w:val="clear" w:color="auto" w:fill="FFFFFF"/>
        <w:jc w:val="left"/>
        <w:rPr>
          <w:rFonts w:ascii="Arial" w:hAnsi="Arial" w:cs="Arial"/>
        </w:rPr>
      </w:pPr>
    </w:p>
    <w:p w14:paraId="05C31CFC" w14:textId="77777777" w:rsidR="009A4B62" w:rsidRDefault="009A4B62" w:rsidP="009A4B62">
      <w:pPr>
        <w:shd w:val="clear" w:color="auto" w:fill="FFFFFF"/>
        <w:jc w:val="left"/>
        <w:rPr>
          <w:rFonts w:ascii="Arial" w:hAnsi="Arial" w:cs="Arial"/>
        </w:rPr>
      </w:pPr>
      <w:r>
        <w:rPr>
          <w:rFonts w:ascii="Arial" w:hAnsi="Arial" w:cs="Arial"/>
        </w:rPr>
        <w:t>F</w:t>
      </w:r>
      <w:r w:rsidRPr="009A4B62">
        <w:rPr>
          <w:rFonts w:ascii="Arial" w:hAnsi="Arial" w:cs="Arial"/>
        </w:rPr>
        <w:t xml:space="preserve">ollowing each warning, re-instruction and re-testing is carried out before the employee is allowed to resume duties in that area of the workplace. </w:t>
      </w:r>
    </w:p>
    <w:p w14:paraId="71D578BC" w14:textId="77777777" w:rsidR="009A4B62" w:rsidRDefault="009A4B62" w:rsidP="009A4B62">
      <w:pPr>
        <w:shd w:val="clear" w:color="auto" w:fill="FFFFFF"/>
        <w:jc w:val="left"/>
        <w:rPr>
          <w:rFonts w:ascii="Arial" w:hAnsi="Arial" w:cs="Arial"/>
        </w:rPr>
      </w:pPr>
    </w:p>
    <w:p w14:paraId="159FAD65" w14:textId="77777777" w:rsidR="009A4B62" w:rsidRDefault="009A4B62" w:rsidP="009A4B62">
      <w:pPr>
        <w:shd w:val="clear" w:color="auto" w:fill="FFFFFF"/>
        <w:jc w:val="left"/>
        <w:rPr>
          <w:rFonts w:ascii="Arial" w:hAnsi="Arial" w:cs="Arial"/>
        </w:rPr>
      </w:pPr>
      <w:r w:rsidRPr="009A4B62">
        <w:rPr>
          <w:rFonts w:ascii="Arial" w:hAnsi="Arial" w:cs="Arial"/>
        </w:rPr>
        <w:t xml:space="preserve">The school follows the same procedures with respect to student breaches. </w:t>
      </w:r>
    </w:p>
    <w:p w14:paraId="05ACFA91" w14:textId="77777777" w:rsidR="009A4B62" w:rsidRDefault="009A4B62" w:rsidP="009A4B62">
      <w:pPr>
        <w:shd w:val="clear" w:color="auto" w:fill="FFFFFF"/>
        <w:jc w:val="left"/>
        <w:rPr>
          <w:rFonts w:ascii="Arial" w:hAnsi="Arial" w:cs="Arial"/>
        </w:rPr>
      </w:pPr>
    </w:p>
    <w:p w14:paraId="4C224F4B" w14:textId="3F9BE8C0" w:rsidR="009A4B62" w:rsidRDefault="009A4B62" w:rsidP="009A4B62">
      <w:pPr>
        <w:shd w:val="clear" w:color="auto" w:fill="FFFFFF"/>
        <w:jc w:val="left"/>
        <w:rPr>
          <w:rFonts w:ascii="Arial" w:hAnsi="Arial" w:cs="Arial"/>
        </w:rPr>
      </w:pPr>
      <w:r w:rsidRPr="009A4B62">
        <w:rPr>
          <w:rFonts w:ascii="Arial" w:hAnsi="Arial" w:cs="Arial"/>
        </w:rPr>
        <w:t>The Heads of Department are responsible for organizing the retraining and testing. The testing also includes a written assurance by the student to act safely. It should be noted that in any case steps may be omitted in serious circumstances. Similar processes will be applied to all staff and visitors.</w:t>
      </w:r>
    </w:p>
    <w:p w14:paraId="5B3CDAA0" w14:textId="489C13E7" w:rsidR="009A4B62" w:rsidRDefault="009A4B62" w:rsidP="009A4B62">
      <w:pPr>
        <w:shd w:val="clear" w:color="auto" w:fill="FFFFFF"/>
        <w:jc w:val="left"/>
        <w:rPr>
          <w:rFonts w:ascii="Arial" w:hAnsi="Arial" w:cs="Arial"/>
        </w:rPr>
      </w:pPr>
    </w:p>
    <w:p w14:paraId="0C253A6A" w14:textId="72BCD30A" w:rsidR="009A4B62" w:rsidRPr="001938CB" w:rsidRDefault="00013E57" w:rsidP="001938CB">
      <w:pPr>
        <w:jc w:val="left"/>
        <w:rPr>
          <w:rFonts w:ascii="Arial" w:hAnsi="Arial" w:cs="Arial"/>
          <w:b/>
          <w:bCs/>
        </w:rPr>
      </w:pPr>
      <w:r>
        <w:rPr>
          <w:rFonts w:ascii="Arial" w:hAnsi="Arial" w:cs="Arial"/>
          <w:b/>
          <w:bCs/>
        </w:rPr>
        <w:br w:type="page"/>
      </w:r>
      <w:r w:rsidR="009A4B62" w:rsidRPr="009A4B62">
        <w:rPr>
          <w:rFonts w:ascii="Arial" w:hAnsi="Arial" w:cs="Arial"/>
          <w:b/>
          <w:bCs/>
        </w:rPr>
        <w:lastRenderedPageBreak/>
        <w:t>STEP FOUR (Repeated Serious Breaches)</w:t>
      </w:r>
      <w:r w:rsidR="009A4B62">
        <w:t xml:space="preserve"> </w:t>
      </w:r>
    </w:p>
    <w:p w14:paraId="7E20FBD1" w14:textId="77777777" w:rsidR="009A4B62" w:rsidRPr="009577E1" w:rsidRDefault="009A4B62" w:rsidP="009A4B62">
      <w:pPr>
        <w:shd w:val="clear" w:color="auto" w:fill="FFFFFF"/>
        <w:jc w:val="left"/>
        <w:rPr>
          <w:rFonts w:ascii="Arial" w:hAnsi="Arial" w:cs="Arial"/>
          <w:sz w:val="20"/>
          <w:szCs w:val="16"/>
        </w:rPr>
      </w:pPr>
    </w:p>
    <w:p w14:paraId="367A0A7E" w14:textId="77777777" w:rsidR="009A4B62" w:rsidRDefault="009A4B62" w:rsidP="009A4B62">
      <w:pPr>
        <w:shd w:val="clear" w:color="auto" w:fill="FFFFFF"/>
        <w:jc w:val="left"/>
        <w:rPr>
          <w:rFonts w:ascii="Arial" w:hAnsi="Arial" w:cs="Arial"/>
        </w:rPr>
      </w:pPr>
      <w:r w:rsidRPr="009A4B62">
        <w:rPr>
          <w:rFonts w:ascii="Arial" w:hAnsi="Arial" w:cs="Arial"/>
        </w:rPr>
        <w:t xml:space="preserve">Preamble: </w:t>
      </w:r>
    </w:p>
    <w:p w14:paraId="7EDDD602" w14:textId="7C2E9103" w:rsidR="009A4B62" w:rsidRDefault="009A4B62" w:rsidP="009A4B62">
      <w:pPr>
        <w:shd w:val="clear" w:color="auto" w:fill="FFFFFF"/>
        <w:jc w:val="left"/>
        <w:rPr>
          <w:rFonts w:ascii="Arial" w:hAnsi="Arial" w:cs="Arial"/>
        </w:rPr>
      </w:pPr>
      <w:r w:rsidRPr="009A4B62">
        <w:rPr>
          <w:rFonts w:ascii="Arial" w:hAnsi="Arial" w:cs="Arial"/>
        </w:rPr>
        <w:t xml:space="preserve">The fourth step in the procedure for implementing the enforcement of WHS in the school matches the industrial model of the dismissal or redeployment step. It reflects the seriousness of the events to date. If </w:t>
      </w:r>
      <w:r w:rsidR="001938CB" w:rsidRPr="009A4B62">
        <w:rPr>
          <w:rFonts w:ascii="Arial" w:hAnsi="Arial" w:cs="Arial"/>
        </w:rPr>
        <w:t>possible,</w:t>
      </w:r>
      <w:r w:rsidRPr="009A4B62">
        <w:rPr>
          <w:rFonts w:ascii="Arial" w:hAnsi="Arial" w:cs="Arial"/>
        </w:rPr>
        <w:t xml:space="preserve"> it also allows for the student to return in the future when they have demonstrated a change in behaviour. </w:t>
      </w:r>
    </w:p>
    <w:p w14:paraId="74A09EE8" w14:textId="77777777" w:rsidR="009A4B62" w:rsidRPr="009577E1" w:rsidRDefault="009A4B62" w:rsidP="009A4B62">
      <w:pPr>
        <w:shd w:val="clear" w:color="auto" w:fill="FFFFFF"/>
        <w:jc w:val="left"/>
        <w:rPr>
          <w:rFonts w:ascii="Arial" w:hAnsi="Arial" w:cs="Arial"/>
          <w:sz w:val="20"/>
          <w:szCs w:val="16"/>
        </w:rPr>
      </w:pPr>
    </w:p>
    <w:p w14:paraId="1B454985" w14:textId="77777777" w:rsidR="009A4B62" w:rsidRDefault="009A4B62" w:rsidP="009A4B62">
      <w:pPr>
        <w:shd w:val="clear" w:color="auto" w:fill="FFFFFF"/>
        <w:jc w:val="left"/>
        <w:rPr>
          <w:rFonts w:ascii="Arial" w:hAnsi="Arial" w:cs="Arial"/>
        </w:rPr>
      </w:pPr>
      <w:r w:rsidRPr="009A4B62">
        <w:rPr>
          <w:rFonts w:ascii="Arial" w:hAnsi="Arial" w:cs="Arial"/>
          <w:b/>
          <w:bCs/>
        </w:rPr>
        <w:t>Stage One:</w:t>
      </w:r>
      <w:r w:rsidRPr="009A4B62">
        <w:rPr>
          <w:rFonts w:ascii="Arial" w:hAnsi="Arial" w:cs="Arial"/>
        </w:rPr>
        <w:t xml:space="preserve"> The student is referred to the Head of Department for a breach of safety after having received written warning. </w:t>
      </w:r>
    </w:p>
    <w:p w14:paraId="549332CA" w14:textId="77777777" w:rsidR="009A4B62" w:rsidRPr="009577E1" w:rsidRDefault="009A4B62" w:rsidP="009A4B62">
      <w:pPr>
        <w:shd w:val="clear" w:color="auto" w:fill="FFFFFF"/>
        <w:jc w:val="left"/>
        <w:rPr>
          <w:rFonts w:ascii="Arial" w:hAnsi="Arial" w:cs="Arial"/>
          <w:sz w:val="16"/>
          <w:szCs w:val="12"/>
        </w:rPr>
      </w:pPr>
    </w:p>
    <w:tbl>
      <w:tblPr>
        <w:tblStyle w:val="TableGrid"/>
        <w:tblW w:w="0" w:type="auto"/>
        <w:tblLook w:val="04A0" w:firstRow="1" w:lastRow="0" w:firstColumn="1" w:lastColumn="0" w:noHBand="0" w:noVBand="1"/>
      </w:tblPr>
      <w:tblGrid>
        <w:gridCol w:w="1271"/>
        <w:gridCol w:w="8923"/>
      </w:tblGrid>
      <w:tr w:rsidR="009A4B62" w14:paraId="6532793D" w14:textId="77777777" w:rsidTr="009A4B62">
        <w:tc>
          <w:tcPr>
            <w:tcW w:w="1271" w:type="dxa"/>
          </w:tcPr>
          <w:p w14:paraId="52C9C7FA" w14:textId="141B4549" w:rsidR="009A4B62" w:rsidRPr="009A4B62" w:rsidRDefault="009A4B62" w:rsidP="009A4B62">
            <w:pPr>
              <w:jc w:val="left"/>
              <w:rPr>
                <w:rFonts w:ascii="Arial" w:hAnsi="Arial" w:cs="Arial"/>
                <w:b/>
                <w:bCs/>
              </w:rPr>
            </w:pPr>
            <w:r>
              <w:rPr>
                <w:rFonts w:ascii="Arial" w:hAnsi="Arial" w:cs="Arial"/>
                <w:b/>
                <w:bCs/>
              </w:rPr>
              <w:t>The HOD</w:t>
            </w:r>
          </w:p>
        </w:tc>
        <w:tc>
          <w:tcPr>
            <w:tcW w:w="8923" w:type="dxa"/>
          </w:tcPr>
          <w:p w14:paraId="308EBD20" w14:textId="6F19615C" w:rsidR="009A4B62" w:rsidRPr="00013E57" w:rsidRDefault="009A4B62" w:rsidP="00013E57">
            <w:pPr>
              <w:pStyle w:val="ListParagraph"/>
              <w:numPr>
                <w:ilvl w:val="0"/>
                <w:numId w:val="17"/>
              </w:numPr>
              <w:ind w:left="312"/>
              <w:jc w:val="left"/>
              <w:rPr>
                <w:rFonts w:ascii="Arial" w:hAnsi="Arial" w:cs="Arial"/>
              </w:rPr>
            </w:pPr>
            <w:r w:rsidRPr="00013E57">
              <w:rPr>
                <w:rFonts w:ascii="Arial" w:hAnsi="Arial" w:cs="Arial"/>
              </w:rPr>
              <w:t xml:space="preserve">Verifies the incident/s and records details </w:t>
            </w:r>
          </w:p>
          <w:p w14:paraId="139B3D2A" w14:textId="10627A3F" w:rsidR="009A4B62" w:rsidRPr="00013E57" w:rsidRDefault="009A4B62" w:rsidP="00013E57">
            <w:pPr>
              <w:pStyle w:val="ListParagraph"/>
              <w:numPr>
                <w:ilvl w:val="0"/>
                <w:numId w:val="17"/>
              </w:numPr>
              <w:ind w:left="312"/>
              <w:jc w:val="left"/>
              <w:rPr>
                <w:rFonts w:ascii="Arial" w:hAnsi="Arial" w:cs="Arial"/>
              </w:rPr>
            </w:pPr>
            <w:r w:rsidRPr="00013E57">
              <w:rPr>
                <w:rFonts w:ascii="Arial" w:hAnsi="Arial" w:cs="Arial"/>
              </w:rPr>
              <w:t xml:space="preserve">Sends home letter to parents and phones them </w:t>
            </w:r>
          </w:p>
          <w:p w14:paraId="32906A9E" w14:textId="30253258" w:rsidR="00013E57" w:rsidRPr="00013E57" w:rsidRDefault="009A4B62" w:rsidP="00013E57">
            <w:pPr>
              <w:pStyle w:val="ListParagraph"/>
              <w:numPr>
                <w:ilvl w:val="0"/>
                <w:numId w:val="17"/>
              </w:numPr>
              <w:ind w:left="312"/>
              <w:jc w:val="left"/>
              <w:rPr>
                <w:rFonts w:ascii="Arial" w:hAnsi="Arial" w:cs="Arial"/>
              </w:rPr>
            </w:pPr>
            <w:r w:rsidRPr="00013E57">
              <w:rPr>
                <w:rFonts w:ascii="Arial" w:hAnsi="Arial" w:cs="Arial"/>
              </w:rPr>
              <w:t xml:space="preserve">Forwards a copy of letter to WHSO and </w:t>
            </w:r>
            <w:r w:rsidR="00013E57" w:rsidRPr="00013E57">
              <w:rPr>
                <w:rFonts w:ascii="Arial" w:hAnsi="Arial" w:cs="Arial"/>
              </w:rPr>
              <w:t>Deputy Principal (</w:t>
            </w:r>
            <w:r w:rsidRPr="00013E57">
              <w:rPr>
                <w:rFonts w:ascii="Arial" w:hAnsi="Arial" w:cs="Arial"/>
              </w:rPr>
              <w:t>DP</w:t>
            </w:r>
            <w:r w:rsidR="00013E57" w:rsidRPr="00013E57">
              <w:rPr>
                <w:rFonts w:ascii="Arial" w:hAnsi="Arial" w:cs="Arial"/>
              </w:rPr>
              <w:t>)</w:t>
            </w:r>
          </w:p>
          <w:p w14:paraId="220998AA" w14:textId="699415B2" w:rsidR="009A4B62" w:rsidRPr="00013E57" w:rsidRDefault="009A4B62" w:rsidP="00013E57">
            <w:pPr>
              <w:pStyle w:val="ListParagraph"/>
              <w:numPr>
                <w:ilvl w:val="0"/>
                <w:numId w:val="17"/>
              </w:numPr>
              <w:ind w:left="312"/>
              <w:jc w:val="left"/>
              <w:rPr>
                <w:rFonts w:ascii="Arial" w:hAnsi="Arial" w:cs="Arial"/>
              </w:rPr>
            </w:pPr>
            <w:r w:rsidRPr="00013E57">
              <w:rPr>
                <w:rFonts w:ascii="Arial" w:hAnsi="Arial" w:cs="Arial"/>
              </w:rPr>
              <w:t>Organizes supervision of student until Principal advises otherwise.</w:t>
            </w:r>
          </w:p>
        </w:tc>
      </w:tr>
      <w:tr w:rsidR="009A4B62" w14:paraId="604BBBE9" w14:textId="77777777" w:rsidTr="009A4B62">
        <w:tc>
          <w:tcPr>
            <w:tcW w:w="1271" w:type="dxa"/>
          </w:tcPr>
          <w:p w14:paraId="5C61FDF0" w14:textId="108A2B5F" w:rsidR="009A4B62" w:rsidRPr="00013E57" w:rsidRDefault="00013E57" w:rsidP="009A4B62">
            <w:pPr>
              <w:jc w:val="left"/>
              <w:rPr>
                <w:rFonts w:ascii="Arial" w:hAnsi="Arial" w:cs="Arial"/>
                <w:b/>
                <w:bCs/>
              </w:rPr>
            </w:pPr>
            <w:r w:rsidRPr="00013E57">
              <w:rPr>
                <w:rFonts w:ascii="Arial" w:hAnsi="Arial" w:cs="Arial"/>
                <w:b/>
                <w:bCs/>
              </w:rPr>
              <w:t>The DP</w:t>
            </w:r>
          </w:p>
        </w:tc>
        <w:tc>
          <w:tcPr>
            <w:tcW w:w="8923" w:type="dxa"/>
          </w:tcPr>
          <w:p w14:paraId="5D4ACBC3" w14:textId="77777777" w:rsidR="00013E57" w:rsidRDefault="00013E57" w:rsidP="00013E57">
            <w:pPr>
              <w:pStyle w:val="ListParagraph"/>
              <w:numPr>
                <w:ilvl w:val="0"/>
                <w:numId w:val="19"/>
              </w:numPr>
              <w:ind w:left="312"/>
              <w:jc w:val="left"/>
              <w:rPr>
                <w:rFonts w:ascii="Arial" w:hAnsi="Arial" w:cs="Arial"/>
              </w:rPr>
            </w:pPr>
            <w:r w:rsidRPr="00013E57">
              <w:rPr>
                <w:rFonts w:ascii="Arial" w:hAnsi="Arial" w:cs="Arial"/>
              </w:rPr>
              <w:t xml:space="preserve">May request a meeting of OHSC to review events and make recommendations to the Principal. </w:t>
            </w:r>
          </w:p>
          <w:p w14:paraId="42A17941" w14:textId="77777777" w:rsidR="00013E57" w:rsidRDefault="00013E57" w:rsidP="00013E57">
            <w:pPr>
              <w:pStyle w:val="ListParagraph"/>
              <w:numPr>
                <w:ilvl w:val="0"/>
                <w:numId w:val="19"/>
              </w:numPr>
              <w:ind w:left="312"/>
              <w:jc w:val="left"/>
              <w:rPr>
                <w:rFonts w:ascii="Arial" w:hAnsi="Arial" w:cs="Arial"/>
              </w:rPr>
            </w:pPr>
            <w:r w:rsidRPr="00013E57">
              <w:rPr>
                <w:rFonts w:ascii="Arial" w:hAnsi="Arial" w:cs="Arial"/>
              </w:rPr>
              <w:t xml:space="preserve">May ask the student or the parent to make a submission. </w:t>
            </w:r>
          </w:p>
          <w:p w14:paraId="437B1200" w14:textId="77777777" w:rsidR="00013E57" w:rsidRDefault="00013E57" w:rsidP="00013E57">
            <w:pPr>
              <w:pStyle w:val="ListParagraph"/>
              <w:numPr>
                <w:ilvl w:val="0"/>
                <w:numId w:val="19"/>
              </w:numPr>
              <w:ind w:left="312"/>
              <w:jc w:val="left"/>
              <w:rPr>
                <w:rFonts w:ascii="Arial" w:hAnsi="Arial" w:cs="Arial"/>
              </w:rPr>
            </w:pPr>
            <w:r w:rsidRPr="00013E57">
              <w:rPr>
                <w:rFonts w:ascii="Arial" w:hAnsi="Arial" w:cs="Arial"/>
              </w:rPr>
              <w:t xml:space="preserve">Arranges meeting with parents, student and HOD </w:t>
            </w:r>
          </w:p>
          <w:p w14:paraId="79D79FFD" w14:textId="77777777" w:rsidR="00013E57" w:rsidRDefault="00013E57" w:rsidP="00013E57">
            <w:pPr>
              <w:pStyle w:val="ListParagraph"/>
              <w:numPr>
                <w:ilvl w:val="0"/>
                <w:numId w:val="19"/>
              </w:numPr>
              <w:ind w:left="312"/>
              <w:jc w:val="left"/>
              <w:rPr>
                <w:rFonts w:ascii="Arial" w:hAnsi="Arial" w:cs="Arial"/>
              </w:rPr>
            </w:pPr>
            <w:r w:rsidRPr="00013E57">
              <w:rPr>
                <w:rFonts w:ascii="Arial" w:hAnsi="Arial" w:cs="Arial"/>
              </w:rPr>
              <w:t xml:space="preserve">Checks documentation of safety offences provided by HOD </w:t>
            </w:r>
          </w:p>
          <w:p w14:paraId="5BDD44D7" w14:textId="77777777" w:rsidR="00013E57" w:rsidRDefault="00013E57" w:rsidP="00013E57">
            <w:pPr>
              <w:pStyle w:val="ListParagraph"/>
              <w:numPr>
                <w:ilvl w:val="0"/>
                <w:numId w:val="19"/>
              </w:numPr>
              <w:ind w:left="312"/>
              <w:jc w:val="left"/>
              <w:rPr>
                <w:rFonts w:ascii="Arial" w:hAnsi="Arial" w:cs="Arial"/>
              </w:rPr>
            </w:pPr>
            <w:r w:rsidRPr="00013E57">
              <w:rPr>
                <w:rFonts w:ascii="Arial" w:hAnsi="Arial" w:cs="Arial"/>
              </w:rPr>
              <w:t xml:space="preserve">Considers seriousness of events and breadth of offences. </w:t>
            </w:r>
          </w:p>
          <w:p w14:paraId="0FBB3317" w14:textId="77777777" w:rsidR="00013E57" w:rsidRDefault="00013E57" w:rsidP="00013E57">
            <w:pPr>
              <w:pStyle w:val="ListParagraph"/>
              <w:numPr>
                <w:ilvl w:val="0"/>
                <w:numId w:val="19"/>
              </w:numPr>
              <w:ind w:left="312"/>
              <w:jc w:val="left"/>
              <w:rPr>
                <w:rFonts w:ascii="Arial" w:hAnsi="Arial" w:cs="Arial"/>
              </w:rPr>
            </w:pPr>
            <w:r w:rsidRPr="00013E57">
              <w:rPr>
                <w:rFonts w:ascii="Arial" w:hAnsi="Arial" w:cs="Arial"/>
              </w:rPr>
              <w:t xml:space="preserve">Make recommendation to the Principal on: </w:t>
            </w:r>
          </w:p>
          <w:p w14:paraId="276F5DA1" w14:textId="77777777" w:rsidR="00013E57" w:rsidRDefault="00013E57" w:rsidP="00013E57">
            <w:pPr>
              <w:pStyle w:val="ListParagraph"/>
              <w:numPr>
                <w:ilvl w:val="1"/>
                <w:numId w:val="19"/>
              </w:numPr>
              <w:ind w:left="738"/>
              <w:jc w:val="left"/>
              <w:rPr>
                <w:rFonts w:ascii="Arial" w:hAnsi="Arial" w:cs="Arial"/>
              </w:rPr>
            </w:pPr>
            <w:r w:rsidRPr="00013E57">
              <w:rPr>
                <w:rFonts w:ascii="Arial" w:hAnsi="Arial" w:cs="Arial"/>
              </w:rPr>
              <w:t xml:space="preserve">Length of time out of practical area (e.g. rest of semester, rest of year, one year) </w:t>
            </w:r>
          </w:p>
          <w:p w14:paraId="65DA9072" w14:textId="77777777" w:rsidR="00013E57" w:rsidRDefault="00013E57" w:rsidP="00013E57">
            <w:pPr>
              <w:pStyle w:val="ListParagraph"/>
              <w:numPr>
                <w:ilvl w:val="1"/>
                <w:numId w:val="19"/>
              </w:numPr>
              <w:ind w:left="738"/>
              <w:jc w:val="left"/>
              <w:rPr>
                <w:rFonts w:ascii="Arial" w:hAnsi="Arial" w:cs="Arial"/>
              </w:rPr>
            </w:pPr>
            <w:r w:rsidRPr="00013E57">
              <w:rPr>
                <w:rFonts w:ascii="Arial" w:hAnsi="Arial" w:cs="Arial"/>
              </w:rPr>
              <w:t xml:space="preserve">Whether the student should be withdrawn from other subjects. </w:t>
            </w:r>
          </w:p>
          <w:p w14:paraId="03FEE9E6" w14:textId="77777777" w:rsidR="00013E57" w:rsidRDefault="00013E57" w:rsidP="00013E57">
            <w:pPr>
              <w:pStyle w:val="ListParagraph"/>
              <w:numPr>
                <w:ilvl w:val="1"/>
                <w:numId w:val="19"/>
              </w:numPr>
              <w:ind w:left="738"/>
              <w:jc w:val="left"/>
              <w:rPr>
                <w:rFonts w:ascii="Arial" w:hAnsi="Arial" w:cs="Arial"/>
              </w:rPr>
            </w:pPr>
            <w:r w:rsidRPr="00013E57">
              <w:rPr>
                <w:rFonts w:ascii="Arial" w:hAnsi="Arial" w:cs="Arial"/>
              </w:rPr>
              <w:t xml:space="preserve">Any other conditions for return to normal class and </w:t>
            </w:r>
          </w:p>
          <w:p w14:paraId="67F1C713" w14:textId="0697AE1B" w:rsidR="00013E57" w:rsidRDefault="00013E57" w:rsidP="00013E57">
            <w:pPr>
              <w:pStyle w:val="ListParagraph"/>
              <w:numPr>
                <w:ilvl w:val="1"/>
                <w:numId w:val="19"/>
              </w:numPr>
              <w:ind w:left="738"/>
              <w:jc w:val="left"/>
              <w:rPr>
                <w:rFonts w:ascii="Arial" w:hAnsi="Arial" w:cs="Arial"/>
              </w:rPr>
            </w:pPr>
            <w:r w:rsidRPr="00013E57">
              <w:rPr>
                <w:rFonts w:ascii="Arial" w:hAnsi="Arial" w:cs="Arial"/>
              </w:rPr>
              <w:t xml:space="preserve">The approximate date for a review meeting. </w:t>
            </w:r>
          </w:p>
          <w:p w14:paraId="3657C5CB" w14:textId="3D482D91" w:rsidR="009A4B62" w:rsidRPr="00013E57" w:rsidRDefault="00013E57" w:rsidP="00013E57">
            <w:pPr>
              <w:pStyle w:val="ListParagraph"/>
              <w:numPr>
                <w:ilvl w:val="0"/>
                <w:numId w:val="19"/>
              </w:numPr>
              <w:ind w:left="312"/>
              <w:jc w:val="left"/>
              <w:rPr>
                <w:rFonts w:ascii="Arial" w:hAnsi="Arial" w:cs="Arial"/>
              </w:rPr>
            </w:pPr>
            <w:r w:rsidRPr="00013E57">
              <w:rPr>
                <w:rFonts w:ascii="Arial" w:hAnsi="Arial" w:cs="Arial"/>
              </w:rPr>
              <w:t>Send a brief summary of the reasons for the recommendations with them to the Principal.</w:t>
            </w:r>
          </w:p>
        </w:tc>
      </w:tr>
    </w:tbl>
    <w:p w14:paraId="4279BA02" w14:textId="77777777" w:rsidR="009A4B62" w:rsidRPr="009577E1" w:rsidRDefault="009A4B62" w:rsidP="009A4B62">
      <w:pPr>
        <w:shd w:val="clear" w:color="auto" w:fill="FFFFFF"/>
        <w:jc w:val="left"/>
        <w:rPr>
          <w:rFonts w:ascii="Arial" w:hAnsi="Arial" w:cs="Arial"/>
          <w:sz w:val="20"/>
          <w:szCs w:val="16"/>
        </w:rPr>
      </w:pPr>
    </w:p>
    <w:p w14:paraId="28C228D0" w14:textId="77777777" w:rsidR="00013E57" w:rsidRDefault="009A4B62" w:rsidP="009A4B62">
      <w:pPr>
        <w:shd w:val="clear" w:color="auto" w:fill="FFFFFF"/>
        <w:jc w:val="left"/>
        <w:rPr>
          <w:rFonts w:ascii="Arial" w:hAnsi="Arial" w:cs="Arial"/>
        </w:rPr>
      </w:pPr>
      <w:r w:rsidRPr="009A4B62">
        <w:rPr>
          <w:rFonts w:ascii="Arial" w:hAnsi="Arial" w:cs="Arial"/>
        </w:rPr>
        <w:t xml:space="preserve">The HOD The DP and HOD following the meeting with student, parent and HOD sets the parameters to be used for determining whether a return to practical area/s is warranted (e.g. report from teachers on behaviour in other classes, report on behaviours in playground, report on behaviour in other practical areas). </w:t>
      </w:r>
    </w:p>
    <w:p w14:paraId="2E4B0E36" w14:textId="77777777" w:rsidR="00013E57" w:rsidRPr="009577E1" w:rsidRDefault="00013E57" w:rsidP="009A4B62">
      <w:pPr>
        <w:shd w:val="clear" w:color="auto" w:fill="FFFFFF"/>
        <w:jc w:val="left"/>
        <w:rPr>
          <w:rFonts w:ascii="Arial" w:hAnsi="Arial" w:cs="Arial"/>
          <w:sz w:val="20"/>
          <w:szCs w:val="16"/>
        </w:rPr>
      </w:pPr>
    </w:p>
    <w:p w14:paraId="3D9F34E6" w14:textId="77777777" w:rsidR="00013E57" w:rsidRDefault="009A4B62" w:rsidP="009A4B62">
      <w:pPr>
        <w:shd w:val="clear" w:color="auto" w:fill="FFFFFF"/>
        <w:jc w:val="left"/>
        <w:rPr>
          <w:rFonts w:ascii="Arial" w:hAnsi="Arial" w:cs="Arial"/>
        </w:rPr>
      </w:pPr>
      <w:r w:rsidRPr="00013E57">
        <w:rPr>
          <w:rFonts w:ascii="Arial" w:hAnsi="Arial" w:cs="Arial"/>
          <w:b/>
          <w:bCs/>
        </w:rPr>
        <w:t>Stage Two:</w:t>
      </w:r>
      <w:r w:rsidRPr="009A4B62">
        <w:rPr>
          <w:rFonts w:ascii="Arial" w:hAnsi="Arial" w:cs="Arial"/>
        </w:rPr>
        <w:t xml:space="preserve"> Restrictions on the Student </w:t>
      </w:r>
    </w:p>
    <w:p w14:paraId="1B198EBB" w14:textId="77777777" w:rsidR="00013E57" w:rsidRPr="00013E57" w:rsidRDefault="009A4B62" w:rsidP="00013E57">
      <w:pPr>
        <w:pStyle w:val="ListParagraph"/>
        <w:numPr>
          <w:ilvl w:val="0"/>
          <w:numId w:val="20"/>
        </w:numPr>
        <w:shd w:val="clear" w:color="auto" w:fill="FFFFFF"/>
        <w:ind w:left="426"/>
        <w:jc w:val="left"/>
        <w:rPr>
          <w:rFonts w:ascii="Arial" w:hAnsi="Arial" w:cs="Arial"/>
          <w:b/>
          <w:bCs/>
          <w:szCs w:val="24"/>
        </w:rPr>
      </w:pPr>
      <w:r w:rsidRPr="00013E57">
        <w:rPr>
          <w:rFonts w:ascii="Arial" w:hAnsi="Arial" w:cs="Arial"/>
        </w:rPr>
        <w:t xml:space="preserve">Action under the Responsible Behaviour Policy may be taken separately. </w:t>
      </w:r>
    </w:p>
    <w:p w14:paraId="0026F169" w14:textId="77777777" w:rsidR="00013E57" w:rsidRPr="00013E57" w:rsidRDefault="009A4B62" w:rsidP="00013E57">
      <w:pPr>
        <w:pStyle w:val="ListParagraph"/>
        <w:numPr>
          <w:ilvl w:val="0"/>
          <w:numId w:val="20"/>
        </w:numPr>
        <w:shd w:val="clear" w:color="auto" w:fill="FFFFFF"/>
        <w:ind w:left="426"/>
        <w:jc w:val="left"/>
        <w:rPr>
          <w:rFonts w:ascii="Arial" w:hAnsi="Arial" w:cs="Arial"/>
          <w:b/>
          <w:bCs/>
          <w:szCs w:val="24"/>
        </w:rPr>
      </w:pPr>
      <w:r w:rsidRPr="00013E57">
        <w:rPr>
          <w:rFonts w:ascii="Arial" w:hAnsi="Arial" w:cs="Arial"/>
        </w:rPr>
        <w:t xml:space="preserve">Until the student meets the criteria for the return to practical area no subject changes will be allowed. </w:t>
      </w:r>
    </w:p>
    <w:p w14:paraId="26B44E59" w14:textId="7A67C1A4" w:rsidR="009A4B62" w:rsidRPr="009577E1" w:rsidRDefault="009A4B62" w:rsidP="00013E57">
      <w:pPr>
        <w:pStyle w:val="ListParagraph"/>
        <w:numPr>
          <w:ilvl w:val="0"/>
          <w:numId w:val="20"/>
        </w:numPr>
        <w:shd w:val="clear" w:color="auto" w:fill="FFFFFF"/>
        <w:ind w:left="426"/>
        <w:jc w:val="left"/>
        <w:rPr>
          <w:rFonts w:ascii="Arial" w:hAnsi="Arial" w:cs="Arial"/>
          <w:b/>
          <w:bCs/>
          <w:szCs w:val="24"/>
        </w:rPr>
      </w:pPr>
      <w:r w:rsidRPr="00013E57">
        <w:rPr>
          <w:rFonts w:ascii="Arial" w:hAnsi="Arial" w:cs="Arial"/>
        </w:rPr>
        <w:t>The behaviour during withdrawal period should be considered by the HOD or DP as per Responsible Behaviour Policy.</w:t>
      </w:r>
    </w:p>
    <w:p w14:paraId="797CB50C" w14:textId="08F3F0E1" w:rsidR="009577E1" w:rsidRPr="009577E1" w:rsidRDefault="009577E1" w:rsidP="009577E1">
      <w:pPr>
        <w:shd w:val="clear" w:color="auto" w:fill="FFFFFF"/>
        <w:jc w:val="left"/>
        <w:rPr>
          <w:rFonts w:ascii="Arial" w:hAnsi="Arial" w:cs="Arial"/>
          <w:sz w:val="20"/>
        </w:rPr>
      </w:pPr>
    </w:p>
    <w:p w14:paraId="0FA2321C" w14:textId="67FAF07A" w:rsidR="009577E1" w:rsidRDefault="009577E1" w:rsidP="009577E1">
      <w:pPr>
        <w:shd w:val="clear" w:color="auto" w:fill="FFFFFF"/>
        <w:jc w:val="left"/>
      </w:pPr>
      <w:r>
        <w:rPr>
          <w:rFonts w:ascii="Arial" w:hAnsi="Arial" w:cs="Arial"/>
          <w:b/>
          <w:bCs/>
        </w:rPr>
        <w:t>OTHER IMPORTANT DOCUMENTS</w:t>
      </w:r>
    </w:p>
    <w:p w14:paraId="585C535D" w14:textId="585EA5FE" w:rsidR="009577E1" w:rsidRPr="009577E1" w:rsidRDefault="009577E1" w:rsidP="009577E1">
      <w:pPr>
        <w:pStyle w:val="ListParagraph"/>
        <w:numPr>
          <w:ilvl w:val="0"/>
          <w:numId w:val="22"/>
        </w:numPr>
        <w:shd w:val="clear" w:color="auto" w:fill="FFFFFF"/>
        <w:jc w:val="left"/>
        <w:rPr>
          <w:rFonts w:ascii="Arial" w:hAnsi="Arial" w:cs="Arial"/>
          <w:szCs w:val="24"/>
        </w:rPr>
      </w:pPr>
      <w:r w:rsidRPr="009577E1">
        <w:rPr>
          <w:rFonts w:ascii="Arial" w:hAnsi="Arial" w:cs="Arial"/>
          <w:szCs w:val="24"/>
        </w:rPr>
        <w:t>The Act and Regulations</w:t>
      </w:r>
      <w:r>
        <w:rPr>
          <w:rFonts w:ascii="Arial" w:hAnsi="Arial" w:cs="Arial"/>
          <w:szCs w:val="24"/>
        </w:rPr>
        <w:t xml:space="preserve"> </w:t>
      </w:r>
      <w:r w:rsidRPr="009577E1">
        <w:rPr>
          <w:rFonts w:ascii="Arial" w:hAnsi="Arial" w:cs="Arial"/>
          <w:szCs w:val="24"/>
        </w:rPr>
        <w:t>(</w:t>
      </w:r>
      <w:r w:rsidRPr="009577E1">
        <w:rPr>
          <w:rFonts w:ascii="Arial" w:hAnsi="Arial" w:cs="Arial"/>
        </w:rPr>
        <w:t xml:space="preserve">Workplace health and Safety Act </w:t>
      </w:r>
      <w:r w:rsidR="001938CB">
        <w:rPr>
          <w:rFonts w:ascii="Arial" w:hAnsi="Arial" w:cs="Arial"/>
        </w:rPr>
        <w:t>2011</w:t>
      </w:r>
    </w:p>
    <w:p w14:paraId="6451BD9B" w14:textId="07884C79" w:rsidR="009577E1" w:rsidRPr="009577E1" w:rsidRDefault="009577E1" w:rsidP="009577E1">
      <w:pPr>
        <w:pStyle w:val="ListParagraph"/>
        <w:numPr>
          <w:ilvl w:val="0"/>
          <w:numId w:val="22"/>
        </w:numPr>
        <w:shd w:val="clear" w:color="auto" w:fill="FFFFFF"/>
        <w:jc w:val="left"/>
        <w:rPr>
          <w:rFonts w:ascii="Arial" w:hAnsi="Arial" w:cs="Arial"/>
          <w:szCs w:val="24"/>
        </w:rPr>
      </w:pPr>
      <w:r w:rsidRPr="009577E1">
        <w:rPr>
          <w:rFonts w:ascii="Arial" w:hAnsi="Arial" w:cs="Arial"/>
          <w:szCs w:val="24"/>
        </w:rPr>
        <w:t>Codes of Practice (Now in Regulation [Miscellaneous] part 8) Some revised as Industrial</w:t>
      </w:r>
      <w:r>
        <w:rPr>
          <w:rFonts w:ascii="Arial" w:hAnsi="Arial" w:cs="Arial"/>
          <w:szCs w:val="24"/>
        </w:rPr>
        <w:t xml:space="preserve"> </w:t>
      </w:r>
      <w:r w:rsidRPr="009577E1">
        <w:rPr>
          <w:rFonts w:ascii="Arial" w:hAnsi="Arial" w:cs="Arial"/>
          <w:szCs w:val="24"/>
        </w:rPr>
        <w:t>Codes of Practice or Advisory Standards.</w:t>
      </w:r>
    </w:p>
    <w:p w14:paraId="2EE3D008" w14:textId="77777777" w:rsidR="009577E1" w:rsidRPr="009577E1" w:rsidRDefault="009577E1" w:rsidP="009577E1">
      <w:pPr>
        <w:pStyle w:val="ListParagraph"/>
        <w:numPr>
          <w:ilvl w:val="1"/>
          <w:numId w:val="22"/>
        </w:numPr>
        <w:shd w:val="clear" w:color="auto" w:fill="FFFFFF"/>
        <w:jc w:val="left"/>
        <w:rPr>
          <w:rFonts w:ascii="Arial" w:hAnsi="Arial" w:cs="Arial"/>
          <w:szCs w:val="24"/>
        </w:rPr>
      </w:pPr>
      <w:r w:rsidRPr="009577E1">
        <w:rPr>
          <w:rFonts w:ascii="Arial" w:hAnsi="Arial" w:cs="Arial"/>
          <w:szCs w:val="24"/>
        </w:rPr>
        <w:t>Manual Handling</w:t>
      </w:r>
    </w:p>
    <w:p w14:paraId="33F35A28" w14:textId="7C514CA9" w:rsidR="009577E1" w:rsidRPr="009577E1" w:rsidRDefault="009577E1" w:rsidP="00FF4799">
      <w:pPr>
        <w:pStyle w:val="ListParagraph"/>
        <w:numPr>
          <w:ilvl w:val="1"/>
          <w:numId w:val="22"/>
        </w:numPr>
        <w:shd w:val="clear" w:color="auto" w:fill="FFFFFF"/>
        <w:jc w:val="left"/>
        <w:rPr>
          <w:rFonts w:ascii="Arial" w:hAnsi="Arial" w:cs="Arial"/>
          <w:szCs w:val="24"/>
        </w:rPr>
      </w:pPr>
      <w:r w:rsidRPr="009577E1">
        <w:rPr>
          <w:rFonts w:ascii="Arial" w:hAnsi="Arial" w:cs="Arial"/>
          <w:szCs w:val="24"/>
        </w:rPr>
        <w:t>Hazardous substances (Now in Regulations parts 9 &amp; 13 and Regulation</w:t>
      </w:r>
      <w:r>
        <w:rPr>
          <w:rFonts w:ascii="Arial" w:hAnsi="Arial" w:cs="Arial"/>
          <w:szCs w:val="24"/>
        </w:rPr>
        <w:t xml:space="preserve"> </w:t>
      </w:r>
      <w:r w:rsidRPr="009577E1">
        <w:rPr>
          <w:rFonts w:ascii="Arial" w:hAnsi="Arial" w:cs="Arial"/>
          <w:szCs w:val="24"/>
        </w:rPr>
        <w:t>[Miscellaneous] part 17)</w:t>
      </w:r>
    </w:p>
    <w:p w14:paraId="19D69084" w14:textId="77777777" w:rsidR="009577E1" w:rsidRPr="009577E1" w:rsidRDefault="009577E1" w:rsidP="009577E1">
      <w:pPr>
        <w:pStyle w:val="ListParagraph"/>
        <w:numPr>
          <w:ilvl w:val="1"/>
          <w:numId w:val="22"/>
        </w:numPr>
        <w:shd w:val="clear" w:color="auto" w:fill="FFFFFF"/>
        <w:jc w:val="left"/>
        <w:rPr>
          <w:rFonts w:ascii="Arial" w:hAnsi="Arial" w:cs="Arial"/>
          <w:szCs w:val="24"/>
        </w:rPr>
      </w:pPr>
      <w:r w:rsidRPr="009577E1">
        <w:rPr>
          <w:rFonts w:ascii="Arial" w:hAnsi="Arial" w:cs="Arial"/>
          <w:szCs w:val="24"/>
        </w:rPr>
        <w:t>First Aid in the Workplace</w:t>
      </w:r>
    </w:p>
    <w:p w14:paraId="5772E594" w14:textId="77777777" w:rsidR="009577E1" w:rsidRPr="009577E1" w:rsidRDefault="009577E1" w:rsidP="009577E1">
      <w:pPr>
        <w:pStyle w:val="ListParagraph"/>
        <w:numPr>
          <w:ilvl w:val="1"/>
          <w:numId w:val="22"/>
        </w:numPr>
        <w:shd w:val="clear" w:color="auto" w:fill="FFFFFF"/>
        <w:jc w:val="left"/>
        <w:rPr>
          <w:rFonts w:ascii="Arial" w:hAnsi="Arial" w:cs="Arial"/>
          <w:szCs w:val="24"/>
        </w:rPr>
      </w:pPr>
      <w:r w:rsidRPr="009577E1">
        <w:rPr>
          <w:rFonts w:ascii="Arial" w:hAnsi="Arial" w:cs="Arial"/>
          <w:szCs w:val="24"/>
        </w:rPr>
        <w:t>Use and Selection of Personal Protective Equipment</w:t>
      </w:r>
    </w:p>
    <w:p w14:paraId="6DDE3F7F" w14:textId="77777777" w:rsidR="009577E1" w:rsidRPr="009577E1" w:rsidRDefault="009577E1" w:rsidP="009577E1">
      <w:pPr>
        <w:pStyle w:val="ListParagraph"/>
        <w:numPr>
          <w:ilvl w:val="0"/>
          <w:numId w:val="22"/>
        </w:numPr>
        <w:shd w:val="clear" w:color="auto" w:fill="FFFFFF"/>
        <w:jc w:val="left"/>
        <w:rPr>
          <w:rFonts w:ascii="Arial" w:hAnsi="Arial" w:cs="Arial"/>
          <w:szCs w:val="24"/>
        </w:rPr>
      </w:pPr>
      <w:r w:rsidRPr="009577E1">
        <w:rPr>
          <w:rFonts w:ascii="Arial" w:hAnsi="Arial" w:cs="Arial"/>
          <w:szCs w:val="24"/>
        </w:rPr>
        <w:t>Electrical Safety Act 2002</w:t>
      </w:r>
    </w:p>
    <w:p w14:paraId="116CA27C" w14:textId="55F6FBCF" w:rsidR="009577E1" w:rsidRPr="009577E1" w:rsidRDefault="009577E1" w:rsidP="009577E1">
      <w:pPr>
        <w:pStyle w:val="ListParagraph"/>
        <w:numPr>
          <w:ilvl w:val="0"/>
          <w:numId w:val="22"/>
        </w:numPr>
        <w:shd w:val="clear" w:color="auto" w:fill="FFFFFF"/>
        <w:jc w:val="left"/>
        <w:rPr>
          <w:rFonts w:ascii="Arial" w:hAnsi="Arial" w:cs="Arial"/>
          <w:szCs w:val="24"/>
        </w:rPr>
      </w:pPr>
      <w:r w:rsidRPr="009577E1">
        <w:rPr>
          <w:rFonts w:ascii="Arial" w:hAnsi="Arial" w:cs="Arial"/>
          <w:szCs w:val="24"/>
        </w:rPr>
        <w:t xml:space="preserve">Dangerous Goods Management Act 2001 </w:t>
      </w:r>
    </w:p>
    <w:sectPr w:rsidR="009577E1" w:rsidRPr="009577E1" w:rsidSect="007674DB">
      <w:headerReference w:type="even" r:id="rId9"/>
      <w:headerReference w:type="default" r:id="rId10"/>
      <w:footerReference w:type="even" r:id="rId11"/>
      <w:footerReference w:type="default" r:id="rId12"/>
      <w:pgSz w:w="11906" w:h="16838"/>
      <w:pgMar w:top="1134" w:right="851" w:bottom="1134"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5350D2" w14:textId="77777777" w:rsidR="006F5999" w:rsidRDefault="006F5999" w:rsidP="00A67754">
      <w:r>
        <w:separator/>
      </w:r>
    </w:p>
  </w:endnote>
  <w:endnote w:type="continuationSeparator" w:id="0">
    <w:p w14:paraId="75B447EE" w14:textId="77777777" w:rsidR="006F5999" w:rsidRDefault="006F599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4D79F" w14:textId="77777777" w:rsidR="00951F2F" w:rsidRPr="00951F2F" w:rsidRDefault="00951F2F" w:rsidP="00951F2F">
    <w:pPr>
      <w:pBdr>
        <w:top w:val="single" w:sz="4" w:space="1" w:color="auto"/>
      </w:pBdr>
      <w:rPr>
        <w:rFonts w:ascii="Arial" w:hAnsi="Arial" w:cs="Arial"/>
        <w:b/>
        <w:sz w:val="16"/>
        <w:szCs w:val="16"/>
      </w:rPr>
    </w:pPr>
  </w:p>
  <w:p w14:paraId="4DB0B365" w14:textId="71D5C621" w:rsidR="00951F2F" w:rsidRPr="00951F2F" w:rsidRDefault="006F5999" w:rsidP="00951F2F">
    <w:pPr>
      <w:pBdr>
        <w:top w:val="single" w:sz="4" w:space="1" w:color="auto"/>
      </w:pBdr>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1F2F" w:rsidRPr="00951F2F">
              <w:rPr>
                <w:rFonts w:ascii="Arial" w:hAnsi="Arial" w:cs="Arial"/>
                <w:b/>
                <w:sz w:val="16"/>
                <w:szCs w:val="16"/>
              </w:rPr>
              <w:t xml:space="preserve">Page </w:t>
            </w:r>
            <w:r w:rsidR="00951F2F" w:rsidRPr="00951F2F">
              <w:rPr>
                <w:rFonts w:ascii="Arial" w:hAnsi="Arial" w:cs="Arial"/>
                <w:b/>
                <w:bCs/>
                <w:sz w:val="16"/>
                <w:szCs w:val="16"/>
              </w:rPr>
              <w:fldChar w:fldCharType="begin"/>
            </w:r>
            <w:r w:rsidR="00951F2F" w:rsidRPr="00951F2F">
              <w:rPr>
                <w:rFonts w:ascii="Arial" w:hAnsi="Arial" w:cs="Arial"/>
                <w:b/>
                <w:bCs/>
                <w:sz w:val="16"/>
                <w:szCs w:val="16"/>
              </w:rPr>
              <w:instrText xml:space="preserve"> PAGE </w:instrText>
            </w:r>
            <w:r w:rsidR="00951F2F" w:rsidRPr="00951F2F">
              <w:rPr>
                <w:rFonts w:ascii="Arial" w:hAnsi="Arial" w:cs="Arial"/>
                <w:b/>
                <w:bCs/>
                <w:sz w:val="16"/>
                <w:szCs w:val="16"/>
              </w:rPr>
              <w:fldChar w:fldCharType="separate"/>
            </w:r>
            <w:r w:rsidR="001F50CE">
              <w:rPr>
                <w:rFonts w:ascii="Arial" w:hAnsi="Arial" w:cs="Arial"/>
                <w:b/>
                <w:bCs/>
                <w:noProof/>
                <w:sz w:val="16"/>
                <w:szCs w:val="16"/>
              </w:rPr>
              <w:t>2</w:t>
            </w:r>
            <w:r w:rsidR="00951F2F" w:rsidRPr="00951F2F">
              <w:rPr>
                <w:rFonts w:ascii="Arial" w:hAnsi="Arial" w:cs="Arial"/>
                <w:b/>
                <w:sz w:val="16"/>
                <w:szCs w:val="16"/>
              </w:rPr>
              <w:fldChar w:fldCharType="end"/>
            </w:r>
            <w:r w:rsidR="00951F2F" w:rsidRPr="00951F2F">
              <w:rPr>
                <w:rFonts w:ascii="Arial" w:hAnsi="Arial" w:cs="Arial"/>
                <w:b/>
                <w:sz w:val="16"/>
                <w:szCs w:val="16"/>
              </w:rPr>
              <w:t xml:space="preserve"> of </w:t>
            </w:r>
            <w:r w:rsidR="00957347">
              <w:rPr>
                <w:rFonts w:ascii="Arial" w:hAnsi="Arial" w:cs="Arial"/>
                <w:b/>
                <w:bCs/>
                <w:sz w:val="16"/>
                <w:szCs w:val="16"/>
              </w:rPr>
              <w:fldChar w:fldCharType="begin"/>
            </w:r>
            <w:r w:rsidR="00957347">
              <w:rPr>
                <w:rFonts w:ascii="Arial" w:hAnsi="Arial" w:cs="Arial"/>
                <w:b/>
                <w:bCs/>
                <w:sz w:val="16"/>
                <w:szCs w:val="16"/>
              </w:rPr>
              <w:instrText xml:space="preserve"> NUMPAGES  </w:instrText>
            </w:r>
            <w:r w:rsidR="00957347">
              <w:rPr>
                <w:rFonts w:ascii="Arial" w:hAnsi="Arial" w:cs="Arial"/>
                <w:b/>
                <w:bCs/>
                <w:sz w:val="16"/>
                <w:szCs w:val="16"/>
              </w:rPr>
              <w:fldChar w:fldCharType="separate"/>
            </w:r>
            <w:r w:rsidR="001F50CE">
              <w:rPr>
                <w:rFonts w:ascii="Arial" w:hAnsi="Arial" w:cs="Arial"/>
                <w:b/>
                <w:bCs/>
                <w:noProof/>
                <w:sz w:val="16"/>
                <w:szCs w:val="16"/>
              </w:rPr>
              <w:t>2</w:t>
            </w:r>
            <w:r w:rsidR="00957347">
              <w:rPr>
                <w:rFonts w:ascii="Arial" w:hAnsi="Arial" w:cs="Arial"/>
                <w:b/>
                <w:bCs/>
                <w:sz w:val="16"/>
                <w:szCs w:val="16"/>
              </w:rPr>
              <w:fldChar w:fldCharType="end"/>
            </w:r>
          </w:sdtContent>
        </w:sdt>
      </w:sdtContent>
    </w:sdt>
    <w:r w:rsidR="00951F2F" w:rsidRPr="00951F2F">
      <w:rPr>
        <w:rFonts w:ascii="Arial" w:hAnsi="Arial" w:cs="Arial"/>
        <w:b/>
        <w:sz w:val="16"/>
        <w:szCs w:val="16"/>
      </w:rPr>
      <w:ptab w:relativeTo="margin" w:alignment="right" w:leader="none"/>
    </w:r>
    <w:r w:rsidR="00951F2F" w:rsidRPr="00951F2F">
      <w:rPr>
        <w:rFonts w:ascii="Arial" w:hAnsi="Arial" w:cs="Arial"/>
        <w:b/>
        <w:sz w:val="16"/>
        <w:szCs w:val="16"/>
      </w:rPr>
      <w:t>CSTC Pty Ltd</w:t>
    </w:r>
    <w:r w:rsidR="000F7AA6">
      <w:rPr>
        <w:rFonts w:ascii="Arial" w:hAnsi="Arial" w:cs="Arial"/>
        <w:b/>
        <w:sz w:val="16"/>
        <w:szCs w:val="16"/>
      </w:rPr>
      <w:t>_</w:t>
    </w:r>
    <w:r w:rsidR="001F50CE">
      <w:rPr>
        <w:rFonts w:ascii="Arial" w:hAnsi="Arial" w:cs="Arial"/>
        <w:b/>
        <w:sz w:val="16"/>
        <w:szCs w:val="16"/>
      </w:rPr>
      <w:t>RTO#</w:t>
    </w:r>
    <w:r w:rsidR="000F7AA6">
      <w:rPr>
        <w:rFonts w:ascii="Arial" w:hAnsi="Arial" w:cs="Arial"/>
        <w:b/>
        <w:sz w:val="16"/>
        <w:szCs w:val="16"/>
      </w:rPr>
      <w:t>0699</w:t>
    </w:r>
    <w:r w:rsidR="00951F2F" w:rsidRPr="00951F2F">
      <w:rPr>
        <w:rFonts w:ascii="Arial" w:hAnsi="Arial" w:cs="Arial"/>
        <w:b/>
        <w:sz w:val="16"/>
        <w:szCs w:val="16"/>
      </w:rPr>
      <w:t>_</w:t>
    </w:r>
    <w:sdt>
      <w:sdtPr>
        <w:rPr>
          <w:rFonts w:ascii="Arial" w:hAnsi="Arial" w:cs="Arial"/>
          <w:b/>
          <w:sz w:val="16"/>
          <w:szCs w:val="16"/>
        </w:rPr>
        <w:alias w:val="Status"/>
        <w:tag w:val=""/>
        <w:id w:val="-62805343"/>
        <w:dataBinding w:prefixMappings="xmlns:ns0='http://purl.org/dc/elements/1.1/' xmlns:ns1='http://schemas.openxmlformats.org/package/2006/metadata/core-properties' " w:xpath="/ns1:coreProperties[1]/ns1:contentStatus[1]" w:storeItemID="{6C3C8BC8-F283-45AE-878A-BAB7291924A1}"/>
        <w:text/>
      </w:sdtPr>
      <w:sdtEndPr/>
      <w:sdtContent>
        <w:r w:rsidR="00115221">
          <w:rPr>
            <w:rFonts w:ascii="Arial" w:hAnsi="Arial" w:cs="Arial"/>
            <w:b/>
            <w:sz w:val="16"/>
            <w:szCs w:val="16"/>
          </w:rPr>
          <w:t>v1-0_18/03/2020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AB0BC" w14:textId="77777777" w:rsidR="00DE7FB5" w:rsidRPr="00830749" w:rsidRDefault="00DE7FB5" w:rsidP="00830749">
    <w:pPr>
      <w:pBdr>
        <w:top w:val="single" w:sz="4" w:space="1" w:color="auto"/>
      </w:pBdr>
      <w:rPr>
        <w:rFonts w:ascii="Arial" w:hAnsi="Arial" w:cs="Arial"/>
        <w:b/>
        <w:sz w:val="16"/>
        <w:szCs w:val="16"/>
      </w:rPr>
    </w:pPr>
  </w:p>
  <w:p w14:paraId="60EACD39" w14:textId="26E77B39" w:rsidR="00DE7FB5" w:rsidRPr="00830749" w:rsidRDefault="00DE7FB5" w:rsidP="00AD4101">
    <w:pPr>
      <w:pBdr>
        <w:top w:val="single" w:sz="4" w:space="1" w:color="auto"/>
      </w:pBdr>
      <w:rPr>
        <w:rFonts w:ascii="Arial" w:hAnsi="Arial" w:cs="Arial"/>
        <w:b/>
        <w:sz w:val="16"/>
        <w:szCs w:val="16"/>
      </w:rPr>
    </w:pPr>
    <w:r w:rsidRPr="00830749">
      <w:rPr>
        <w:rFonts w:ascii="Arial" w:hAnsi="Arial" w:cs="Arial"/>
        <w:b/>
        <w:sz w:val="16"/>
        <w:szCs w:val="16"/>
      </w:rPr>
      <w:t>CSTC Pty Ltd</w:t>
    </w:r>
    <w:r w:rsidR="000F7AA6">
      <w:rPr>
        <w:rFonts w:ascii="Arial" w:hAnsi="Arial" w:cs="Arial"/>
        <w:b/>
        <w:sz w:val="16"/>
        <w:szCs w:val="16"/>
      </w:rPr>
      <w:t>_</w:t>
    </w:r>
    <w:r w:rsidR="001F50CE">
      <w:rPr>
        <w:rFonts w:ascii="Arial" w:hAnsi="Arial" w:cs="Arial"/>
        <w:b/>
        <w:sz w:val="16"/>
        <w:szCs w:val="16"/>
      </w:rPr>
      <w:t>RTO#</w:t>
    </w:r>
    <w:r w:rsidR="000F7AA6">
      <w:rPr>
        <w:rFonts w:ascii="Arial" w:hAnsi="Arial" w:cs="Arial"/>
        <w:b/>
        <w:sz w:val="16"/>
        <w:szCs w:val="16"/>
      </w:rPr>
      <w:t>0699_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0F7AA6">
          <w:rPr>
            <w:rFonts w:ascii="Arial" w:hAnsi="Arial" w:cs="Arial"/>
            <w:b/>
            <w:sz w:val="16"/>
            <w:szCs w:val="16"/>
          </w:rPr>
          <w:t>v</w:t>
        </w:r>
        <w:r w:rsidR="00115221">
          <w:rPr>
            <w:rFonts w:ascii="Arial" w:hAnsi="Arial" w:cs="Arial"/>
            <w:b/>
            <w:sz w:val="16"/>
            <w:szCs w:val="16"/>
          </w:rPr>
          <w:t>1</w:t>
        </w:r>
        <w:r w:rsidR="000F7AA6">
          <w:rPr>
            <w:rFonts w:ascii="Arial" w:hAnsi="Arial" w:cs="Arial"/>
            <w:b/>
            <w:sz w:val="16"/>
            <w:szCs w:val="16"/>
          </w:rPr>
          <w:t>-</w:t>
        </w:r>
        <w:r w:rsidR="00115221">
          <w:rPr>
            <w:rFonts w:ascii="Arial" w:hAnsi="Arial" w:cs="Arial"/>
            <w:b/>
            <w:sz w:val="16"/>
            <w:szCs w:val="16"/>
          </w:rPr>
          <w:t>0</w:t>
        </w:r>
        <w:r w:rsidR="000F7AA6">
          <w:rPr>
            <w:rFonts w:ascii="Arial" w:hAnsi="Arial" w:cs="Arial"/>
            <w:b/>
            <w:sz w:val="16"/>
            <w:szCs w:val="16"/>
          </w:rPr>
          <w:t>_</w:t>
        </w:r>
        <w:r w:rsidR="00115221">
          <w:rPr>
            <w:rFonts w:ascii="Arial" w:hAnsi="Arial" w:cs="Arial"/>
            <w:b/>
            <w:sz w:val="16"/>
            <w:szCs w:val="16"/>
          </w:rPr>
          <w:t>18/03/2020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F50CE">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sidR="00621F55">
      <w:rPr>
        <w:rFonts w:ascii="Arial" w:hAnsi="Arial" w:cs="Arial"/>
        <w:b/>
        <w:sz w:val="16"/>
        <w:szCs w:val="16"/>
      </w:rPr>
      <w:fldChar w:fldCharType="begin"/>
    </w:r>
    <w:r w:rsidR="00621F55">
      <w:rPr>
        <w:rFonts w:ascii="Arial" w:hAnsi="Arial" w:cs="Arial"/>
        <w:b/>
        <w:sz w:val="16"/>
        <w:szCs w:val="16"/>
      </w:rPr>
      <w:instrText xml:space="preserve"> NUMPAGES   \* MERGEFORMAT </w:instrText>
    </w:r>
    <w:r w:rsidR="00621F55">
      <w:rPr>
        <w:rFonts w:ascii="Arial" w:hAnsi="Arial" w:cs="Arial"/>
        <w:b/>
        <w:sz w:val="16"/>
        <w:szCs w:val="16"/>
      </w:rPr>
      <w:fldChar w:fldCharType="separate"/>
    </w:r>
    <w:r w:rsidR="001F50CE">
      <w:rPr>
        <w:rFonts w:ascii="Arial" w:hAnsi="Arial" w:cs="Arial"/>
        <w:b/>
        <w:noProof/>
        <w:sz w:val="16"/>
        <w:szCs w:val="16"/>
      </w:rPr>
      <w:t>2</w:t>
    </w:r>
    <w:r w:rsidR="00621F55">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0B006A" w14:textId="77777777" w:rsidR="006F5999" w:rsidRDefault="006F5999" w:rsidP="00A67754">
      <w:r>
        <w:separator/>
      </w:r>
    </w:p>
  </w:footnote>
  <w:footnote w:type="continuationSeparator" w:id="0">
    <w:p w14:paraId="0EBD3191" w14:textId="77777777" w:rsidR="006F5999" w:rsidRDefault="006F599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38E9D7" w14:textId="4A436201" w:rsidR="00DE7FB5" w:rsidRDefault="006F5999" w:rsidP="007E4D2F">
    <w:pPr>
      <w:pBdr>
        <w:bottom w:val="single" w:sz="4" w:space="1" w:color="auto"/>
      </w:pBdr>
      <w:rPr>
        <w:rFonts w:ascii="Arial" w:hAnsi="Arial" w:cs="Arial"/>
        <w:sz w:val="16"/>
        <w:szCs w:val="16"/>
      </w:rPr>
    </w:pP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115221">
          <w:rPr>
            <w:rFonts w:ascii="Arial" w:hAnsi="Arial" w:cs="Arial"/>
            <w:b/>
            <w:sz w:val="16"/>
            <w:szCs w:val="16"/>
          </w:rPr>
          <w:t>Handout</w:t>
        </w:r>
      </w:sdtContent>
    </w:sdt>
    <w:r w:rsidR="00DE7FB5" w:rsidRPr="000C7FA2">
      <w:rPr>
        <w:rFonts w:ascii="Arial" w:hAnsi="Arial" w:cs="Arial"/>
        <w:b/>
        <w:sz w:val="16"/>
        <w:szCs w:val="16"/>
      </w:rPr>
      <w:t xml:space="preserve"> </w:t>
    </w:r>
    <w:r w:rsidR="00115221">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115221">
          <w:rPr>
            <w:rFonts w:ascii="Arial" w:hAnsi="Arial" w:cs="Arial"/>
            <w:b/>
            <w:sz w:val="16"/>
            <w:szCs w:val="16"/>
          </w:rPr>
          <w:t>BSBWHS412 Assist with workplace compliance with WHS laws</w:t>
        </w:r>
      </w:sdtContent>
    </w:sdt>
  </w:p>
  <w:p w14:paraId="636F9E84" w14:textId="77777777" w:rsidR="00DE7FB5" w:rsidRPr="00830749" w:rsidRDefault="00DE7FB5" w:rsidP="00AD4101">
    <w:pPr>
      <w:pBdr>
        <w:bottom w:val="single" w:sz="4" w:space="1" w:color="auto"/>
      </w:pBdr>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F0287" w14:textId="0B01EC75" w:rsidR="00DE7FB5" w:rsidRDefault="00DE7FB5" w:rsidP="007E4D2F">
    <w:pPr>
      <w:pBdr>
        <w:bottom w:val="single" w:sz="4" w:space="1" w:color="auto"/>
      </w:pBdr>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115221">
          <w:rPr>
            <w:rFonts w:ascii="Arial" w:hAnsi="Arial" w:cs="Arial"/>
            <w:b/>
            <w:sz w:val="16"/>
            <w:szCs w:val="16"/>
          </w:rPr>
          <w:t>Handout</w:t>
        </w:r>
      </w:sdtContent>
    </w:sdt>
    <w:r w:rsidR="00115221">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bCs/>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115221">
          <w:rPr>
            <w:rFonts w:ascii="Arial" w:hAnsi="Arial" w:cs="Arial"/>
            <w:b/>
            <w:bCs/>
            <w:sz w:val="16"/>
            <w:szCs w:val="16"/>
          </w:rPr>
          <w:t xml:space="preserve">BSBWHS412 </w:t>
        </w:r>
        <w:r w:rsidR="00115221" w:rsidRPr="00115221">
          <w:rPr>
            <w:rFonts w:ascii="Arial" w:hAnsi="Arial" w:cs="Arial"/>
            <w:b/>
            <w:bCs/>
            <w:sz w:val="16"/>
            <w:szCs w:val="16"/>
          </w:rPr>
          <w:t>Assist with workplace compliance with WHS laws</w:t>
        </w:r>
      </w:sdtContent>
    </w:sdt>
  </w:p>
  <w:p w14:paraId="7C90BC39" w14:textId="77777777" w:rsidR="00DE7FB5" w:rsidRPr="00830749" w:rsidRDefault="00DE7FB5" w:rsidP="00AD4101">
    <w:pPr>
      <w:pBdr>
        <w:bottom w:val="single" w:sz="4" w:space="1" w:color="auto"/>
      </w:pBdr>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47638"/>
    <w:multiLevelType w:val="hybridMultilevel"/>
    <w:tmpl w:val="2BAE1B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0C32F0"/>
    <w:multiLevelType w:val="hybridMultilevel"/>
    <w:tmpl w:val="C580519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F831C31"/>
    <w:multiLevelType w:val="hybridMultilevel"/>
    <w:tmpl w:val="BFD27782"/>
    <w:lvl w:ilvl="0" w:tplc="4366F8A0">
      <w:start w:val="1"/>
      <w:numFmt w:val="decimal"/>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01F0BDF"/>
    <w:multiLevelType w:val="hybridMultilevel"/>
    <w:tmpl w:val="927E733C"/>
    <w:lvl w:ilvl="0" w:tplc="22128CC6">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0BF78E0"/>
    <w:multiLevelType w:val="hybridMultilevel"/>
    <w:tmpl w:val="04E89AB4"/>
    <w:lvl w:ilvl="0" w:tplc="856617B0">
      <w:start w:val="1"/>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25A7C35"/>
    <w:multiLevelType w:val="hybridMultilevel"/>
    <w:tmpl w:val="BC76876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9013B7"/>
    <w:multiLevelType w:val="hybridMultilevel"/>
    <w:tmpl w:val="26C6BD9A"/>
    <w:lvl w:ilvl="0" w:tplc="01B0086C">
      <w:start w:val="7"/>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7172C21"/>
    <w:multiLevelType w:val="hybridMultilevel"/>
    <w:tmpl w:val="12406394"/>
    <w:lvl w:ilvl="0" w:tplc="78E8FC32">
      <w:start w:val="1"/>
      <w:numFmt w:val="decimal"/>
      <w:lvlText w:val="%1)"/>
      <w:lvlJc w:val="left"/>
      <w:pPr>
        <w:ind w:left="720" w:hanging="360"/>
      </w:pPr>
      <w:rPr>
        <w:rFonts w:hint="default"/>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7FB6179"/>
    <w:multiLevelType w:val="multilevel"/>
    <w:tmpl w:val="3A88F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B84453"/>
    <w:multiLevelType w:val="hybridMultilevel"/>
    <w:tmpl w:val="6B88997E"/>
    <w:lvl w:ilvl="0" w:tplc="5A1662A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4EF70EA2"/>
    <w:multiLevelType w:val="hybridMultilevel"/>
    <w:tmpl w:val="3E10653A"/>
    <w:lvl w:ilvl="0" w:tplc="DBFCD12C">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2E7104"/>
    <w:multiLevelType w:val="multilevel"/>
    <w:tmpl w:val="02027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C2505B"/>
    <w:multiLevelType w:val="hybridMultilevel"/>
    <w:tmpl w:val="35B4BA32"/>
    <w:lvl w:ilvl="0" w:tplc="9BC0A312">
      <w:start w:val="1"/>
      <w:numFmt w:val="decimal"/>
      <w:lvlText w:val="%1)"/>
      <w:lvlJc w:val="left"/>
      <w:pPr>
        <w:ind w:left="720" w:hanging="360"/>
      </w:pPr>
      <w:rPr>
        <w:rFonts w:hint="default"/>
        <w:b w:val="0"/>
        <w:bCs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D563D8A"/>
    <w:multiLevelType w:val="hybridMultilevel"/>
    <w:tmpl w:val="AC7CAC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979726D"/>
    <w:multiLevelType w:val="hybridMultilevel"/>
    <w:tmpl w:val="AE0EBF5A"/>
    <w:lvl w:ilvl="0" w:tplc="5170ADD6">
      <w:start w:val="1"/>
      <w:numFmt w:val="decimal"/>
      <w:lvlText w:val="%1)"/>
      <w:lvlJc w:val="left"/>
      <w:pPr>
        <w:ind w:left="720" w:hanging="360"/>
      </w:pPr>
      <w:rPr>
        <w:rFonts w:hint="default"/>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11"/>
  </w:num>
  <w:num w:numId="4">
    <w:abstractNumId w:val="18"/>
  </w:num>
  <w:num w:numId="5">
    <w:abstractNumId w:val="3"/>
  </w:num>
  <w:num w:numId="6">
    <w:abstractNumId w:val="16"/>
  </w:num>
  <w:num w:numId="7">
    <w:abstractNumId w:val="10"/>
  </w:num>
  <w:num w:numId="8">
    <w:abstractNumId w:val="5"/>
  </w:num>
  <w:num w:numId="9">
    <w:abstractNumId w:val="14"/>
  </w:num>
  <w:num w:numId="10">
    <w:abstractNumId w:val="19"/>
  </w:num>
  <w:num w:numId="11">
    <w:abstractNumId w:val="21"/>
  </w:num>
  <w:num w:numId="12">
    <w:abstractNumId w:val="12"/>
  </w:num>
  <w:num w:numId="13">
    <w:abstractNumId w:val="0"/>
  </w:num>
  <w:num w:numId="14">
    <w:abstractNumId w:val="17"/>
  </w:num>
  <w:num w:numId="15">
    <w:abstractNumId w:val="8"/>
  </w:num>
  <w:num w:numId="16">
    <w:abstractNumId w:val="7"/>
  </w:num>
  <w:num w:numId="17">
    <w:abstractNumId w:val="22"/>
  </w:num>
  <w:num w:numId="18">
    <w:abstractNumId w:val="15"/>
  </w:num>
  <w:num w:numId="19">
    <w:abstractNumId w:val="20"/>
  </w:num>
  <w:num w:numId="20">
    <w:abstractNumId w:val="13"/>
  </w:num>
  <w:num w:numId="21">
    <w:abstractNumId w:val="6"/>
  </w:num>
  <w:num w:numId="22">
    <w:abstractNumId w:val="2"/>
  </w:num>
  <w:num w:numId="23">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221"/>
    <w:rsid w:val="00004086"/>
    <w:rsid w:val="000058E5"/>
    <w:rsid w:val="0000698A"/>
    <w:rsid w:val="00010145"/>
    <w:rsid w:val="00010AAE"/>
    <w:rsid w:val="00013E57"/>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0F7AA6"/>
    <w:rsid w:val="00103A5E"/>
    <w:rsid w:val="00106585"/>
    <w:rsid w:val="0011218C"/>
    <w:rsid w:val="00115221"/>
    <w:rsid w:val="001157AF"/>
    <w:rsid w:val="00116C30"/>
    <w:rsid w:val="0012562F"/>
    <w:rsid w:val="001266C6"/>
    <w:rsid w:val="00126C85"/>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38CB"/>
    <w:rsid w:val="001A77CF"/>
    <w:rsid w:val="001B09BC"/>
    <w:rsid w:val="001C0B34"/>
    <w:rsid w:val="001C4084"/>
    <w:rsid w:val="001D01D1"/>
    <w:rsid w:val="001E05E8"/>
    <w:rsid w:val="001E600A"/>
    <w:rsid w:val="001F3555"/>
    <w:rsid w:val="001F50CE"/>
    <w:rsid w:val="001F6FA5"/>
    <w:rsid w:val="00201769"/>
    <w:rsid w:val="00201E01"/>
    <w:rsid w:val="00202782"/>
    <w:rsid w:val="00204C77"/>
    <w:rsid w:val="0021139D"/>
    <w:rsid w:val="00213294"/>
    <w:rsid w:val="0021376B"/>
    <w:rsid w:val="00214096"/>
    <w:rsid w:val="002168EB"/>
    <w:rsid w:val="00220F44"/>
    <w:rsid w:val="00222B64"/>
    <w:rsid w:val="00233402"/>
    <w:rsid w:val="002337BA"/>
    <w:rsid w:val="00252300"/>
    <w:rsid w:val="00252494"/>
    <w:rsid w:val="00257541"/>
    <w:rsid w:val="0025778A"/>
    <w:rsid w:val="00265A8F"/>
    <w:rsid w:val="0026676B"/>
    <w:rsid w:val="00267C62"/>
    <w:rsid w:val="00271B12"/>
    <w:rsid w:val="0027220F"/>
    <w:rsid w:val="0027392A"/>
    <w:rsid w:val="002762BF"/>
    <w:rsid w:val="00281347"/>
    <w:rsid w:val="00281ED1"/>
    <w:rsid w:val="00282382"/>
    <w:rsid w:val="002824BE"/>
    <w:rsid w:val="00282828"/>
    <w:rsid w:val="00287CC3"/>
    <w:rsid w:val="00294162"/>
    <w:rsid w:val="002A1EB3"/>
    <w:rsid w:val="002A316B"/>
    <w:rsid w:val="002A35D4"/>
    <w:rsid w:val="002A4B14"/>
    <w:rsid w:val="002A741A"/>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2A1E"/>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0F57"/>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42A6"/>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0806"/>
    <w:rsid w:val="00531973"/>
    <w:rsid w:val="00532738"/>
    <w:rsid w:val="005334E1"/>
    <w:rsid w:val="005362A7"/>
    <w:rsid w:val="00536B74"/>
    <w:rsid w:val="00536CB1"/>
    <w:rsid w:val="00537E5D"/>
    <w:rsid w:val="00543100"/>
    <w:rsid w:val="00544F28"/>
    <w:rsid w:val="00545C50"/>
    <w:rsid w:val="00555130"/>
    <w:rsid w:val="00573C4A"/>
    <w:rsid w:val="00583840"/>
    <w:rsid w:val="005868D2"/>
    <w:rsid w:val="005948F5"/>
    <w:rsid w:val="005959FC"/>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1F55"/>
    <w:rsid w:val="00624BD5"/>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5999"/>
    <w:rsid w:val="006F7D66"/>
    <w:rsid w:val="007045DB"/>
    <w:rsid w:val="007070CF"/>
    <w:rsid w:val="00707741"/>
    <w:rsid w:val="007128AF"/>
    <w:rsid w:val="00714EB8"/>
    <w:rsid w:val="00720E1B"/>
    <w:rsid w:val="0072118A"/>
    <w:rsid w:val="0072174F"/>
    <w:rsid w:val="0072177C"/>
    <w:rsid w:val="00723DF3"/>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674DB"/>
    <w:rsid w:val="007715C5"/>
    <w:rsid w:val="0077287B"/>
    <w:rsid w:val="007750F4"/>
    <w:rsid w:val="00775598"/>
    <w:rsid w:val="007830B6"/>
    <w:rsid w:val="00794C59"/>
    <w:rsid w:val="007A068D"/>
    <w:rsid w:val="007A1BB4"/>
    <w:rsid w:val="007A5008"/>
    <w:rsid w:val="007B48B1"/>
    <w:rsid w:val="007C1D61"/>
    <w:rsid w:val="007C52E8"/>
    <w:rsid w:val="007C63F4"/>
    <w:rsid w:val="007D3292"/>
    <w:rsid w:val="007D3954"/>
    <w:rsid w:val="007D3BDB"/>
    <w:rsid w:val="007E0151"/>
    <w:rsid w:val="007E2C77"/>
    <w:rsid w:val="007E4D2F"/>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2217"/>
    <w:rsid w:val="00863E08"/>
    <w:rsid w:val="00864D30"/>
    <w:rsid w:val="008748CE"/>
    <w:rsid w:val="00881F05"/>
    <w:rsid w:val="00882B9D"/>
    <w:rsid w:val="008868DF"/>
    <w:rsid w:val="008A082C"/>
    <w:rsid w:val="008A257C"/>
    <w:rsid w:val="008A3A99"/>
    <w:rsid w:val="008B39C9"/>
    <w:rsid w:val="008C48F6"/>
    <w:rsid w:val="008D303A"/>
    <w:rsid w:val="008F0BA8"/>
    <w:rsid w:val="008F464C"/>
    <w:rsid w:val="00901593"/>
    <w:rsid w:val="009025D4"/>
    <w:rsid w:val="009030D3"/>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1F2F"/>
    <w:rsid w:val="00954532"/>
    <w:rsid w:val="0095645B"/>
    <w:rsid w:val="00957347"/>
    <w:rsid w:val="009577E1"/>
    <w:rsid w:val="009606F6"/>
    <w:rsid w:val="00961ADD"/>
    <w:rsid w:val="00970B74"/>
    <w:rsid w:val="00971AC8"/>
    <w:rsid w:val="0098186A"/>
    <w:rsid w:val="00986974"/>
    <w:rsid w:val="00986BC7"/>
    <w:rsid w:val="00993997"/>
    <w:rsid w:val="00996BEA"/>
    <w:rsid w:val="009A34C4"/>
    <w:rsid w:val="009A4937"/>
    <w:rsid w:val="009A4B62"/>
    <w:rsid w:val="009B750D"/>
    <w:rsid w:val="009C7961"/>
    <w:rsid w:val="009D1E85"/>
    <w:rsid w:val="009E08FC"/>
    <w:rsid w:val="009E3CED"/>
    <w:rsid w:val="009E4376"/>
    <w:rsid w:val="009E78AF"/>
    <w:rsid w:val="009F34EB"/>
    <w:rsid w:val="00A07F94"/>
    <w:rsid w:val="00A2147E"/>
    <w:rsid w:val="00A257AB"/>
    <w:rsid w:val="00A25B81"/>
    <w:rsid w:val="00A2624A"/>
    <w:rsid w:val="00A265D7"/>
    <w:rsid w:val="00A30D20"/>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4101"/>
    <w:rsid w:val="00AD7FAE"/>
    <w:rsid w:val="00AE25FB"/>
    <w:rsid w:val="00AE7E0E"/>
    <w:rsid w:val="00AF272A"/>
    <w:rsid w:val="00AF28A2"/>
    <w:rsid w:val="00AF41C0"/>
    <w:rsid w:val="00AF5A03"/>
    <w:rsid w:val="00AF7DE7"/>
    <w:rsid w:val="00B01066"/>
    <w:rsid w:val="00B01E5D"/>
    <w:rsid w:val="00B0452D"/>
    <w:rsid w:val="00B0469A"/>
    <w:rsid w:val="00B10211"/>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B83"/>
    <w:rsid w:val="00BD2445"/>
    <w:rsid w:val="00BD4B75"/>
    <w:rsid w:val="00BD5D83"/>
    <w:rsid w:val="00BE1F60"/>
    <w:rsid w:val="00BE5659"/>
    <w:rsid w:val="00BF15FF"/>
    <w:rsid w:val="00BF51EE"/>
    <w:rsid w:val="00BF721E"/>
    <w:rsid w:val="00C02070"/>
    <w:rsid w:val="00C05340"/>
    <w:rsid w:val="00C070E0"/>
    <w:rsid w:val="00C0790A"/>
    <w:rsid w:val="00C116AB"/>
    <w:rsid w:val="00C145EE"/>
    <w:rsid w:val="00C1477C"/>
    <w:rsid w:val="00C17076"/>
    <w:rsid w:val="00C21B79"/>
    <w:rsid w:val="00C25494"/>
    <w:rsid w:val="00C320F8"/>
    <w:rsid w:val="00C34960"/>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021"/>
    <w:rsid w:val="00C97C42"/>
    <w:rsid w:val="00CA0F42"/>
    <w:rsid w:val="00CA78C3"/>
    <w:rsid w:val="00CB7163"/>
    <w:rsid w:val="00CB7187"/>
    <w:rsid w:val="00CC3D35"/>
    <w:rsid w:val="00CC5E27"/>
    <w:rsid w:val="00CD0491"/>
    <w:rsid w:val="00CD2B57"/>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54C"/>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7FB5"/>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097"/>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03FECD"/>
  <w15:docId w15:val="{51478C0E-9AA9-4A8A-AB58-01591DF98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7E1"/>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794C59"/>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96686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aXcelerate%20Library\CSTC\Forms\Templates\T067_Form%20Template%20PORTRAIT_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47BCD-7C0D-4923-8593-E01E0C5588CF}">
  <ds:schemaRefs>
    <ds:schemaRef ds:uri="http://schemas.microsoft.com/office/2006/customDocumentInformationPanel"/>
  </ds:schemaRefs>
</ds:datastoreItem>
</file>

<file path=customXml/itemProps2.xml><?xml version="1.0" encoding="utf-8"?>
<ds:datastoreItem xmlns:ds="http://schemas.openxmlformats.org/officeDocument/2006/customXml" ds:itemID="{FBFAF599-A953-43F2-BB59-698B40B98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T067_Form Template PORTRAIT_1-1</Template>
  <TotalTime>15</TotalTime>
  <Pages>5</Pages>
  <Words>1670</Words>
  <Characters>9521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Handout</vt:lpstr>
    </vt:vector>
  </TitlesOfParts>
  <Company/>
  <LinksUpToDate>false</LinksUpToDate>
  <CharactersWithSpaces>11169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Handout</dc:title>
  <dc:subject>BSBWHS412 Assist with workplace compliance with WHS laws</dc:subject>
  <dc:creator>Michelle Curro</dc:creator>
  <cp:lastModifiedBy>Matthew Dickson</cp:lastModifiedBy>
  <cp:revision>5</cp:revision>
  <cp:lastPrinted>2014-09-18T04:01:00Z</cp:lastPrinted>
  <dcterms:created xsi:type="dcterms:W3CDTF">2021-03-09T11:57:00Z</dcterms:created>
  <dcterms:modified xsi:type="dcterms:W3CDTF">2021-03-09T12:08:00Z</dcterms:modified>
  <cp:category/>
  <cp:contentStatus>v1-0_18/03/2020</cp:contentStatus>
</cp:coreProperties>
</file>