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7E8C" w:rsidRDefault="00567E8C" w:rsidP="00C35749">
                            <w:pPr>
                              <w:spacing w:line="240" w:lineRule="auto"/>
                              <w:jc w:val="right"/>
                              <w:rPr>
                                <w:b/>
                                <w:color w:val="C00000"/>
                                <w:sz w:val="72"/>
                              </w:rPr>
                            </w:pPr>
                          </w:p>
                          <w:p w:rsidR="00567E8C" w:rsidRDefault="00567E8C" w:rsidP="00C35749">
                            <w:pPr>
                              <w:spacing w:line="240" w:lineRule="auto"/>
                              <w:jc w:val="right"/>
                              <w:rPr>
                                <w:b/>
                                <w:color w:val="C00000"/>
                                <w:sz w:val="72"/>
                              </w:rPr>
                            </w:pPr>
                          </w:p>
                          <w:p w:rsidR="00567E8C" w:rsidRDefault="00567E8C" w:rsidP="00166F1D">
                            <w:pPr>
                              <w:spacing w:line="240" w:lineRule="auto"/>
                              <w:jc w:val="right"/>
                              <w:rPr>
                                <w:b/>
                                <w:color w:val="C00000"/>
                                <w:sz w:val="72"/>
                              </w:rPr>
                            </w:pPr>
                            <w:r>
                              <w:rPr>
                                <w:b/>
                                <w:color w:val="C00000"/>
                                <w:sz w:val="72"/>
                              </w:rPr>
                              <w:t>CHCLEG001</w:t>
                            </w:r>
                          </w:p>
                          <w:p w:rsidR="00567E8C" w:rsidRDefault="00567E8C" w:rsidP="00166F1D">
                            <w:pPr>
                              <w:spacing w:line="240" w:lineRule="auto"/>
                              <w:jc w:val="right"/>
                              <w:rPr>
                                <w:b/>
                                <w:color w:val="C00000"/>
                                <w:sz w:val="44"/>
                              </w:rPr>
                            </w:pPr>
                            <w:r>
                              <w:rPr>
                                <w:b/>
                                <w:color w:val="C00000"/>
                                <w:sz w:val="72"/>
                              </w:rPr>
                              <w:t>Work legally and ethically</w:t>
                            </w:r>
                          </w:p>
                          <w:p w:rsidR="00567E8C" w:rsidRPr="009120AB" w:rsidRDefault="00567E8C" w:rsidP="002E2E40">
                            <w:pPr>
                              <w:spacing w:line="240" w:lineRule="auto"/>
                              <w:jc w:val="right"/>
                              <w:rPr>
                                <w:b/>
                                <w:color w:val="C61002"/>
                                <w:sz w:val="48"/>
                                <w:szCs w:val="86"/>
                              </w:rPr>
                            </w:pPr>
                            <w:r>
                              <w:rPr>
                                <w:b/>
                                <w:color w:val="C00000"/>
                                <w:sz w:val="32"/>
                              </w:rPr>
                              <w:t>Learner Workbook</w:t>
                            </w:r>
                          </w:p>
                          <w:p w:rsidR="00567E8C" w:rsidRPr="00D82F1A" w:rsidRDefault="00567E8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67E8C" w:rsidRDefault="00567E8C" w:rsidP="00C35749">
                      <w:pPr>
                        <w:spacing w:line="240" w:lineRule="auto"/>
                        <w:jc w:val="right"/>
                        <w:rPr>
                          <w:b/>
                          <w:color w:val="C00000"/>
                          <w:sz w:val="72"/>
                        </w:rPr>
                      </w:pPr>
                    </w:p>
                    <w:p w:rsidR="00567E8C" w:rsidRDefault="00567E8C" w:rsidP="00C35749">
                      <w:pPr>
                        <w:spacing w:line="240" w:lineRule="auto"/>
                        <w:jc w:val="right"/>
                        <w:rPr>
                          <w:b/>
                          <w:color w:val="C00000"/>
                          <w:sz w:val="72"/>
                        </w:rPr>
                      </w:pPr>
                    </w:p>
                    <w:p w:rsidR="00567E8C" w:rsidRDefault="00567E8C" w:rsidP="00166F1D">
                      <w:pPr>
                        <w:spacing w:line="240" w:lineRule="auto"/>
                        <w:jc w:val="right"/>
                        <w:rPr>
                          <w:b/>
                          <w:color w:val="C00000"/>
                          <w:sz w:val="72"/>
                        </w:rPr>
                      </w:pPr>
                      <w:r>
                        <w:rPr>
                          <w:b/>
                          <w:color w:val="C00000"/>
                          <w:sz w:val="72"/>
                        </w:rPr>
                        <w:t>CHCLEG001</w:t>
                      </w:r>
                    </w:p>
                    <w:p w:rsidR="00567E8C" w:rsidRDefault="00567E8C" w:rsidP="00166F1D">
                      <w:pPr>
                        <w:spacing w:line="240" w:lineRule="auto"/>
                        <w:jc w:val="right"/>
                        <w:rPr>
                          <w:b/>
                          <w:color w:val="C00000"/>
                          <w:sz w:val="44"/>
                        </w:rPr>
                      </w:pPr>
                      <w:r>
                        <w:rPr>
                          <w:b/>
                          <w:color w:val="C00000"/>
                          <w:sz w:val="72"/>
                        </w:rPr>
                        <w:t>Work legally and ethically</w:t>
                      </w:r>
                    </w:p>
                    <w:p w:rsidR="00567E8C" w:rsidRPr="009120AB" w:rsidRDefault="00567E8C" w:rsidP="002E2E40">
                      <w:pPr>
                        <w:spacing w:line="240" w:lineRule="auto"/>
                        <w:jc w:val="right"/>
                        <w:rPr>
                          <w:b/>
                          <w:color w:val="C61002"/>
                          <w:sz w:val="48"/>
                          <w:szCs w:val="86"/>
                        </w:rPr>
                      </w:pPr>
                      <w:r>
                        <w:rPr>
                          <w:b/>
                          <w:color w:val="C00000"/>
                          <w:sz w:val="32"/>
                        </w:rPr>
                        <w:t>Learner Workbook</w:t>
                      </w:r>
                    </w:p>
                    <w:p w:rsidR="00567E8C" w:rsidRPr="00D82F1A" w:rsidRDefault="00567E8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eastAsia="en-AU"/>
        </w:rPr>
        <w:drawing>
          <wp:anchor distT="0" distB="0" distL="114300" distR="114300" simplePos="0" relativeHeight="251660288" behindDoc="1" locked="0" layoutInCell="1" allowOverlap="1" wp14:anchorId="3211D8F7" wp14:editId="71BD4E73">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C5235B" w:rsidRDefault="00567E8C">
      <w:pPr>
        <w:pStyle w:val="TOC1"/>
        <w:tabs>
          <w:tab w:val="right" w:leader="dot" w:pos="9016"/>
        </w:tabs>
        <w:rPr>
          <w:rFonts w:asciiTheme="minorHAnsi" w:eastAsiaTheme="minorEastAsia" w:hAnsiTheme="minorHAnsi" w:cstheme="minorBidi"/>
          <w:b w:val="0"/>
          <w:noProof/>
          <w:lang w:val="en-GB" w:eastAsia="en-GB"/>
        </w:rPr>
      </w:pPr>
      <w:hyperlink w:anchor="_Toc427164126" w:history="1">
        <w:r w:rsidR="00C5235B" w:rsidRPr="00DB70A4">
          <w:rPr>
            <w:rStyle w:val="Hyperlink"/>
            <w:noProof/>
          </w:rPr>
          <w:t>Table of Contents</w:t>
        </w:r>
        <w:r w:rsidR="00C5235B">
          <w:rPr>
            <w:noProof/>
            <w:webHidden/>
          </w:rPr>
          <w:tab/>
        </w:r>
        <w:r w:rsidR="00C5235B">
          <w:rPr>
            <w:noProof/>
            <w:webHidden/>
          </w:rPr>
          <w:fldChar w:fldCharType="begin"/>
        </w:r>
        <w:r w:rsidR="00C5235B">
          <w:rPr>
            <w:noProof/>
            <w:webHidden/>
          </w:rPr>
          <w:instrText xml:space="preserve"> PAGEREF _Toc427164126 \h </w:instrText>
        </w:r>
        <w:r w:rsidR="00C5235B">
          <w:rPr>
            <w:noProof/>
            <w:webHidden/>
          </w:rPr>
        </w:r>
        <w:r w:rsidR="00C5235B">
          <w:rPr>
            <w:noProof/>
            <w:webHidden/>
          </w:rPr>
          <w:fldChar w:fldCharType="separate"/>
        </w:r>
        <w:r w:rsidR="00C5235B">
          <w:rPr>
            <w:noProof/>
            <w:webHidden/>
          </w:rPr>
          <w:t>1</w:t>
        </w:r>
        <w:r w:rsidR="00C5235B">
          <w:rPr>
            <w:noProof/>
            <w:webHidden/>
          </w:rPr>
          <w:fldChar w:fldCharType="end"/>
        </w:r>
      </w:hyperlink>
    </w:p>
    <w:p w:rsidR="00C5235B" w:rsidRDefault="00567E8C">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00C5235B" w:rsidRPr="00DB70A4">
          <w:rPr>
            <w:rStyle w:val="Hyperlink"/>
            <w:noProof/>
          </w:rPr>
          <w:t>Candidate Details</w:t>
        </w:r>
        <w:r w:rsidR="00C5235B">
          <w:rPr>
            <w:noProof/>
            <w:webHidden/>
          </w:rPr>
          <w:tab/>
        </w:r>
        <w:r w:rsidR="00C5235B">
          <w:rPr>
            <w:noProof/>
            <w:webHidden/>
          </w:rPr>
          <w:fldChar w:fldCharType="begin"/>
        </w:r>
        <w:r w:rsidR="00C5235B">
          <w:rPr>
            <w:noProof/>
            <w:webHidden/>
          </w:rPr>
          <w:instrText xml:space="preserve"> PAGEREF _Toc427164127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28" w:history="1">
        <w:r w:rsidR="00C5235B" w:rsidRPr="00DB70A4">
          <w:rPr>
            <w:rStyle w:val="Hyperlink"/>
            <w:noProof/>
          </w:rPr>
          <w:t>Assessment – CHCLEG001: Work legally and ethically</w:t>
        </w:r>
        <w:r w:rsidR="00C5235B">
          <w:rPr>
            <w:noProof/>
            <w:webHidden/>
          </w:rPr>
          <w:tab/>
        </w:r>
        <w:r w:rsidR="00C5235B">
          <w:rPr>
            <w:noProof/>
            <w:webHidden/>
          </w:rPr>
          <w:fldChar w:fldCharType="begin"/>
        </w:r>
        <w:r w:rsidR="00C5235B">
          <w:rPr>
            <w:noProof/>
            <w:webHidden/>
          </w:rPr>
          <w:instrText xml:space="preserve"> PAGEREF _Toc427164128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29" w:history="1">
        <w:r w:rsidR="00C5235B" w:rsidRPr="00DB70A4">
          <w:rPr>
            <w:rStyle w:val="Hyperlink"/>
            <w:noProof/>
          </w:rPr>
          <w:t>Competency Record to be completed by Assessor</w:t>
        </w:r>
        <w:r w:rsidR="00C5235B">
          <w:rPr>
            <w:noProof/>
            <w:webHidden/>
          </w:rPr>
          <w:tab/>
        </w:r>
        <w:r w:rsidR="00C5235B">
          <w:rPr>
            <w:noProof/>
            <w:webHidden/>
          </w:rPr>
          <w:fldChar w:fldCharType="begin"/>
        </w:r>
        <w:r w:rsidR="00C5235B">
          <w:rPr>
            <w:noProof/>
            <w:webHidden/>
          </w:rPr>
          <w:instrText xml:space="preserve"> PAGEREF _Toc427164129 \h </w:instrText>
        </w:r>
        <w:r w:rsidR="00C5235B">
          <w:rPr>
            <w:noProof/>
            <w:webHidden/>
          </w:rPr>
        </w:r>
        <w:r w:rsidR="00C5235B">
          <w:rPr>
            <w:noProof/>
            <w:webHidden/>
          </w:rPr>
          <w:fldChar w:fldCharType="separate"/>
        </w:r>
        <w:r w:rsidR="00C5235B">
          <w:rPr>
            <w:noProof/>
            <w:webHidden/>
          </w:rPr>
          <w:t>3</w:t>
        </w:r>
        <w:r w:rsidR="00C5235B">
          <w:rPr>
            <w:noProof/>
            <w:webHidden/>
          </w:rPr>
          <w:fldChar w:fldCharType="end"/>
        </w:r>
      </w:hyperlink>
    </w:p>
    <w:p w:rsidR="00C5235B" w:rsidRDefault="00567E8C">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00C5235B" w:rsidRPr="00DB70A4">
          <w:rPr>
            <w:rStyle w:val="Hyperlink"/>
            <w:noProof/>
          </w:rPr>
          <w:t>Observation/Demonstration</w:t>
        </w:r>
        <w:r w:rsidR="00C5235B">
          <w:rPr>
            <w:noProof/>
            <w:webHidden/>
          </w:rPr>
          <w:tab/>
        </w:r>
        <w:r w:rsidR="00C5235B">
          <w:rPr>
            <w:noProof/>
            <w:webHidden/>
          </w:rPr>
          <w:fldChar w:fldCharType="begin"/>
        </w:r>
        <w:r w:rsidR="00C5235B">
          <w:rPr>
            <w:noProof/>
            <w:webHidden/>
          </w:rPr>
          <w:instrText xml:space="preserve"> PAGEREF _Toc427164130 \h </w:instrText>
        </w:r>
        <w:r w:rsidR="00C5235B">
          <w:rPr>
            <w:noProof/>
            <w:webHidden/>
          </w:rPr>
        </w:r>
        <w:r w:rsidR="00C5235B">
          <w:rPr>
            <w:noProof/>
            <w:webHidden/>
          </w:rPr>
          <w:fldChar w:fldCharType="separate"/>
        </w:r>
        <w:r w:rsidR="00C5235B">
          <w:rPr>
            <w:noProof/>
            <w:webHidden/>
          </w:rPr>
          <w:t>4</w:t>
        </w:r>
        <w:r w:rsidR="00C5235B">
          <w:rPr>
            <w:noProof/>
            <w:webHidden/>
          </w:rPr>
          <w:fldChar w:fldCharType="end"/>
        </w:r>
      </w:hyperlink>
    </w:p>
    <w:p w:rsidR="00C5235B" w:rsidRDefault="00567E8C">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00C5235B" w:rsidRPr="00DB70A4">
          <w:rPr>
            <w:rStyle w:val="Hyperlink"/>
            <w:noProof/>
          </w:rPr>
          <w:t>Activities</w:t>
        </w:r>
        <w:r w:rsidR="00C5235B">
          <w:rPr>
            <w:noProof/>
            <w:webHidden/>
          </w:rPr>
          <w:tab/>
        </w:r>
        <w:r w:rsidR="00C5235B">
          <w:rPr>
            <w:noProof/>
            <w:webHidden/>
          </w:rPr>
          <w:fldChar w:fldCharType="begin"/>
        </w:r>
        <w:r w:rsidR="00C5235B">
          <w:rPr>
            <w:noProof/>
            <w:webHidden/>
          </w:rPr>
          <w:instrText xml:space="preserve"> PAGEREF _Toc427164131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2" w:history="1">
        <w:r w:rsidR="00C5235B" w:rsidRPr="00DB70A4">
          <w:rPr>
            <w:rStyle w:val="Hyperlink"/>
            <w:noProof/>
          </w:rPr>
          <w:t>Activity 1A</w:t>
        </w:r>
        <w:r w:rsidR="00C5235B">
          <w:rPr>
            <w:noProof/>
            <w:webHidden/>
          </w:rPr>
          <w:tab/>
        </w:r>
        <w:r w:rsidR="00C5235B">
          <w:rPr>
            <w:noProof/>
            <w:webHidden/>
          </w:rPr>
          <w:fldChar w:fldCharType="begin"/>
        </w:r>
        <w:r w:rsidR="00C5235B">
          <w:rPr>
            <w:noProof/>
            <w:webHidden/>
          </w:rPr>
          <w:instrText xml:space="preserve"> PAGEREF _Toc427164132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3" w:history="1">
        <w:r w:rsidR="00C5235B" w:rsidRPr="00DB70A4">
          <w:rPr>
            <w:rStyle w:val="Hyperlink"/>
            <w:noProof/>
          </w:rPr>
          <w:t>Activity 1B</w:t>
        </w:r>
        <w:r w:rsidR="00C5235B">
          <w:rPr>
            <w:noProof/>
            <w:webHidden/>
          </w:rPr>
          <w:tab/>
        </w:r>
        <w:r w:rsidR="00C5235B">
          <w:rPr>
            <w:noProof/>
            <w:webHidden/>
          </w:rPr>
          <w:fldChar w:fldCharType="begin"/>
        </w:r>
        <w:r w:rsidR="00C5235B">
          <w:rPr>
            <w:noProof/>
            <w:webHidden/>
          </w:rPr>
          <w:instrText xml:space="preserve"> PAGEREF _Toc427164133 \h </w:instrText>
        </w:r>
        <w:r w:rsidR="00C5235B">
          <w:rPr>
            <w:noProof/>
            <w:webHidden/>
          </w:rPr>
        </w:r>
        <w:r w:rsidR="00C5235B">
          <w:rPr>
            <w:noProof/>
            <w:webHidden/>
          </w:rPr>
          <w:fldChar w:fldCharType="separate"/>
        </w:r>
        <w:r w:rsidR="00C5235B">
          <w:rPr>
            <w:noProof/>
            <w:webHidden/>
          </w:rPr>
          <w:t>7</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4" w:history="1">
        <w:r w:rsidR="00C5235B" w:rsidRPr="00DB70A4">
          <w:rPr>
            <w:rStyle w:val="Hyperlink"/>
            <w:noProof/>
          </w:rPr>
          <w:t>Activity 1C</w:t>
        </w:r>
        <w:r w:rsidR="00C5235B">
          <w:rPr>
            <w:noProof/>
            <w:webHidden/>
          </w:rPr>
          <w:tab/>
        </w:r>
        <w:r w:rsidR="00C5235B">
          <w:rPr>
            <w:noProof/>
            <w:webHidden/>
          </w:rPr>
          <w:fldChar w:fldCharType="begin"/>
        </w:r>
        <w:r w:rsidR="00C5235B">
          <w:rPr>
            <w:noProof/>
            <w:webHidden/>
          </w:rPr>
          <w:instrText xml:space="preserve"> PAGEREF _Toc427164134 \h </w:instrText>
        </w:r>
        <w:r w:rsidR="00C5235B">
          <w:rPr>
            <w:noProof/>
            <w:webHidden/>
          </w:rPr>
        </w:r>
        <w:r w:rsidR="00C5235B">
          <w:rPr>
            <w:noProof/>
            <w:webHidden/>
          </w:rPr>
          <w:fldChar w:fldCharType="separate"/>
        </w:r>
        <w:r w:rsidR="00C5235B">
          <w:rPr>
            <w:noProof/>
            <w:webHidden/>
          </w:rPr>
          <w:t>8</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5" w:history="1">
        <w:r w:rsidR="00C5235B" w:rsidRPr="00DB70A4">
          <w:rPr>
            <w:rStyle w:val="Hyperlink"/>
            <w:noProof/>
          </w:rPr>
          <w:t>Activity 1D</w:t>
        </w:r>
        <w:r w:rsidR="00C5235B">
          <w:rPr>
            <w:noProof/>
            <w:webHidden/>
          </w:rPr>
          <w:tab/>
        </w:r>
        <w:r w:rsidR="00C5235B">
          <w:rPr>
            <w:noProof/>
            <w:webHidden/>
          </w:rPr>
          <w:fldChar w:fldCharType="begin"/>
        </w:r>
        <w:r w:rsidR="00C5235B">
          <w:rPr>
            <w:noProof/>
            <w:webHidden/>
          </w:rPr>
          <w:instrText xml:space="preserve"> PAGEREF _Toc427164135 \h </w:instrText>
        </w:r>
        <w:r w:rsidR="00C5235B">
          <w:rPr>
            <w:noProof/>
            <w:webHidden/>
          </w:rPr>
        </w:r>
        <w:r w:rsidR="00C5235B">
          <w:rPr>
            <w:noProof/>
            <w:webHidden/>
          </w:rPr>
          <w:fldChar w:fldCharType="separate"/>
        </w:r>
        <w:r w:rsidR="00C5235B">
          <w:rPr>
            <w:noProof/>
            <w:webHidden/>
          </w:rPr>
          <w:t>10</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6" w:history="1">
        <w:r w:rsidR="00C5235B" w:rsidRPr="00DB70A4">
          <w:rPr>
            <w:rStyle w:val="Hyperlink"/>
            <w:noProof/>
          </w:rPr>
          <w:t>Activity 2A</w:t>
        </w:r>
        <w:r w:rsidR="00C5235B">
          <w:rPr>
            <w:noProof/>
            <w:webHidden/>
          </w:rPr>
          <w:tab/>
        </w:r>
        <w:r w:rsidR="00C5235B">
          <w:rPr>
            <w:noProof/>
            <w:webHidden/>
          </w:rPr>
          <w:fldChar w:fldCharType="begin"/>
        </w:r>
        <w:r w:rsidR="00C5235B">
          <w:rPr>
            <w:noProof/>
            <w:webHidden/>
          </w:rPr>
          <w:instrText xml:space="preserve"> PAGEREF _Toc427164136 \h </w:instrText>
        </w:r>
        <w:r w:rsidR="00C5235B">
          <w:rPr>
            <w:noProof/>
            <w:webHidden/>
          </w:rPr>
        </w:r>
        <w:r w:rsidR="00C5235B">
          <w:rPr>
            <w:noProof/>
            <w:webHidden/>
          </w:rPr>
          <w:fldChar w:fldCharType="separate"/>
        </w:r>
        <w:r w:rsidR="00C5235B">
          <w:rPr>
            <w:noProof/>
            <w:webHidden/>
          </w:rPr>
          <w:t>11</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7" w:history="1">
        <w:r w:rsidR="00C5235B" w:rsidRPr="00DB70A4">
          <w:rPr>
            <w:rStyle w:val="Hyperlink"/>
            <w:noProof/>
          </w:rPr>
          <w:t>Activity 2B</w:t>
        </w:r>
        <w:r w:rsidR="00C5235B">
          <w:rPr>
            <w:noProof/>
            <w:webHidden/>
          </w:rPr>
          <w:tab/>
        </w:r>
        <w:r w:rsidR="00C5235B">
          <w:rPr>
            <w:noProof/>
            <w:webHidden/>
          </w:rPr>
          <w:fldChar w:fldCharType="begin"/>
        </w:r>
        <w:r w:rsidR="00C5235B">
          <w:rPr>
            <w:noProof/>
            <w:webHidden/>
          </w:rPr>
          <w:instrText xml:space="preserve"> PAGEREF _Toc427164137 \h </w:instrText>
        </w:r>
        <w:r w:rsidR="00C5235B">
          <w:rPr>
            <w:noProof/>
            <w:webHidden/>
          </w:rPr>
        </w:r>
        <w:r w:rsidR="00C5235B">
          <w:rPr>
            <w:noProof/>
            <w:webHidden/>
          </w:rPr>
          <w:fldChar w:fldCharType="separate"/>
        </w:r>
        <w:r w:rsidR="00C5235B">
          <w:rPr>
            <w:noProof/>
            <w:webHidden/>
          </w:rPr>
          <w:t>12</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8" w:history="1">
        <w:r w:rsidR="00C5235B" w:rsidRPr="00DB70A4">
          <w:rPr>
            <w:rStyle w:val="Hyperlink"/>
            <w:noProof/>
          </w:rPr>
          <w:t>Activity 2C</w:t>
        </w:r>
        <w:r w:rsidR="00C5235B">
          <w:rPr>
            <w:noProof/>
            <w:webHidden/>
          </w:rPr>
          <w:tab/>
        </w:r>
        <w:r w:rsidR="00C5235B">
          <w:rPr>
            <w:noProof/>
            <w:webHidden/>
          </w:rPr>
          <w:fldChar w:fldCharType="begin"/>
        </w:r>
        <w:r w:rsidR="00C5235B">
          <w:rPr>
            <w:noProof/>
            <w:webHidden/>
          </w:rPr>
          <w:instrText xml:space="preserve"> PAGEREF _Toc427164138 \h </w:instrText>
        </w:r>
        <w:r w:rsidR="00C5235B">
          <w:rPr>
            <w:noProof/>
            <w:webHidden/>
          </w:rPr>
        </w:r>
        <w:r w:rsidR="00C5235B">
          <w:rPr>
            <w:noProof/>
            <w:webHidden/>
          </w:rPr>
          <w:fldChar w:fldCharType="separate"/>
        </w:r>
        <w:r w:rsidR="00C5235B">
          <w:rPr>
            <w:noProof/>
            <w:webHidden/>
          </w:rPr>
          <w:t>15</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39" w:history="1">
        <w:r w:rsidR="00C5235B" w:rsidRPr="00DB70A4">
          <w:rPr>
            <w:rStyle w:val="Hyperlink"/>
            <w:noProof/>
          </w:rPr>
          <w:t>Activity 2D</w:t>
        </w:r>
        <w:r w:rsidR="00C5235B">
          <w:rPr>
            <w:noProof/>
            <w:webHidden/>
          </w:rPr>
          <w:tab/>
        </w:r>
        <w:r w:rsidR="00C5235B">
          <w:rPr>
            <w:noProof/>
            <w:webHidden/>
          </w:rPr>
          <w:fldChar w:fldCharType="begin"/>
        </w:r>
        <w:r w:rsidR="00C5235B">
          <w:rPr>
            <w:noProof/>
            <w:webHidden/>
          </w:rPr>
          <w:instrText xml:space="preserve"> PAGEREF _Toc427164139 \h </w:instrText>
        </w:r>
        <w:r w:rsidR="00C5235B">
          <w:rPr>
            <w:noProof/>
            <w:webHidden/>
          </w:rPr>
        </w:r>
        <w:r w:rsidR="00C5235B">
          <w:rPr>
            <w:noProof/>
            <w:webHidden/>
          </w:rPr>
          <w:fldChar w:fldCharType="separate"/>
        </w:r>
        <w:r w:rsidR="00C5235B">
          <w:rPr>
            <w:noProof/>
            <w:webHidden/>
          </w:rPr>
          <w:t>16</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40" w:history="1">
        <w:r w:rsidR="00C5235B" w:rsidRPr="00DB70A4">
          <w:rPr>
            <w:rStyle w:val="Hyperlink"/>
            <w:noProof/>
          </w:rPr>
          <w:t>Activity 2E</w:t>
        </w:r>
        <w:r w:rsidR="00C5235B">
          <w:rPr>
            <w:noProof/>
            <w:webHidden/>
          </w:rPr>
          <w:tab/>
        </w:r>
        <w:r w:rsidR="00C5235B">
          <w:rPr>
            <w:noProof/>
            <w:webHidden/>
          </w:rPr>
          <w:fldChar w:fldCharType="begin"/>
        </w:r>
        <w:r w:rsidR="00C5235B">
          <w:rPr>
            <w:noProof/>
            <w:webHidden/>
          </w:rPr>
          <w:instrText xml:space="preserve"> PAGEREF _Toc427164140 \h </w:instrText>
        </w:r>
        <w:r w:rsidR="00C5235B">
          <w:rPr>
            <w:noProof/>
            <w:webHidden/>
          </w:rPr>
        </w:r>
        <w:r w:rsidR="00C5235B">
          <w:rPr>
            <w:noProof/>
            <w:webHidden/>
          </w:rPr>
          <w:fldChar w:fldCharType="separate"/>
        </w:r>
        <w:r w:rsidR="00C5235B">
          <w:rPr>
            <w:noProof/>
            <w:webHidden/>
          </w:rPr>
          <w:t>17</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41" w:history="1">
        <w:r w:rsidR="00C5235B" w:rsidRPr="00DB70A4">
          <w:rPr>
            <w:rStyle w:val="Hyperlink"/>
            <w:noProof/>
          </w:rPr>
          <w:t>Activity 2F</w:t>
        </w:r>
        <w:r w:rsidR="00C5235B">
          <w:rPr>
            <w:noProof/>
            <w:webHidden/>
          </w:rPr>
          <w:tab/>
        </w:r>
        <w:r w:rsidR="00C5235B">
          <w:rPr>
            <w:noProof/>
            <w:webHidden/>
          </w:rPr>
          <w:fldChar w:fldCharType="begin"/>
        </w:r>
        <w:r w:rsidR="00C5235B">
          <w:rPr>
            <w:noProof/>
            <w:webHidden/>
          </w:rPr>
          <w:instrText xml:space="preserve"> PAGEREF _Toc427164141 \h </w:instrText>
        </w:r>
        <w:r w:rsidR="00C5235B">
          <w:rPr>
            <w:noProof/>
            <w:webHidden/>
          </w:rPr>
        </w:r>
        <w:r w:rsidR="00C5235B">
          <w:rPr>
            <w:noProof/>
            <w:webHidden/>
          </w:rPr>
          <w:fldChar w:fldCharType="separate"/>
        </w:r>
        <w:r w:rsidR="00C5235B">
          <w:rPr>
            <w:noProof/>
            <w:webHidden/>
          </w:rPr>
          <w:t>18</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42" w:history="1">
        <w:r w:rsidR="00C5235B" w:rsidRPr="00DB70A4">
          <w:rPr>
            <w:rStyle w:val="Hyperlink"/>
            <w:noProof/>
          </w:rPr>
          <w:t>Activity 2G</w:t>
        </w:r>
        <w:r w:rsidR="00C5235B">
          <w:rPr>
            <w:noProof/>
            <w:webHidden/>
          </w:rPr>
          <w:tab/>
        </w:r>
        <w:r w:rsidR="00C5235B">
          <w:rPr>
            <w:noProof/>
            <w:webHidden/>
          </w:rPr>
          <w:fldChar w:fldCharType="begin"/>
        </w:r>
        <w:r w:rsidR="00C5235B">
          <w:rPr>
            <w:noProof/>
            <w:webHidden/>
          </w:rPr>
          <w:instrText xml:space="preserve"> PAGEREF _Toc427164142 \h </w:instrText>
        </w:r>
        <w:r w:rsidR="00C5235B">
          <w:rPr>
            <w:noProof/>
            <w:webHidden/>
          </w:rPr>
        </w:r>
        <w:r w:rsidR="00C5235B">
          <w:rPr>
            <w:noProof/>
            <w:webHidden/>
          </w:rPr>
          <w:fldChar w:fldCharType="separate"/>
        </w:r>
        <w:r w:rsidR="00C5235B">
          <w:rPr>
            <w:noProof/>
            <w:webHidden/>
          </w:rPr>
          <w:t>19</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43" w:history="1">
        <w:r w:rsidR="00C5235B" w:rsidRPr="00DB70A4">
          <w:rPr>
            <w:rStyle w:val="Hyperlink"/>
            <w:noProof/>
          </w:rPr>
          <w:t>Activity 3A</w:t>
        </w:r>
        <w:r w:rsidR="00C5235B">
          <w:rPr>
            <w:noProof/>
            <w:webHidden/>
          </w:rPr>
          <w:tab/>
        </w:r>
        <w:r w:rsidR="00C5235B">
          <w:rPr>
            <w:noProof/>
            <w:webHidden/>
          </w:rPr>
          <w:fldChar w:fldCharType="begin"/>
        </w:r>
        <w:r w:rsidR="00C5235B">
          <w:rPr>
            <w:noProof/>
            <w:webHidden/>
          </w:rPr>
          <w:instrText xml:space="preserve"> PAGEREF _Toc427164143 \h </w:instrText>
        </w:r>
        <w:r w:rsidR="00C5235B">
          <w:rPr>
            <w:noProof/>
            <w:webHidden/>
          </w:rPr>
        </w:r>
        <w:r w:rsidR="00C5235B">
          <w:rPr>
            <w:noProof/>
            <w:webHidden/>
          </w:rPr>
          <w:fldChar w:fldCharType="separate"/>
        </w:r>
        <w:r w:rsidR="00C5235B">
          <w:rPr>
            <w:noProof/>
            <w:webHidden/>
          </w:rPr>
          <w:t>20</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44" w:history="1">
        <w:r w:rsidR="00C5235B" w:rsidRPr="00DB70A4">
          <w:rPr>
            <w:rStyle w:val="Hyperlink"/>
            <w:noProof/>
          </w:rPr>
          <w:t>Skills and Knowledge Activity</w:t>
        </w:r>
        <w:r w:rsidR="00C5235B">
          <w:rPr>
            <w:noProof/>
            <w:webHidden/>
          </w:rPr>
          <w:tab/>
        </w:r>
        <w:r w:rsidR="00C5235B">
          <w:rPr>
            <w:noProof/>
            <w:webHidden/>
          </w:rPr>
          <w:fldChar w:fldCharType="begin"/>
        </w:r>
        <w:r w:rsidR="00C5235B">
          <w:rPr>
            <w:noProof/>
            <w:webHidden/>
          </w:rPr>
          <w:instrText xml:space="preserve"> PAGEREF _Toc427164144 \h </w:instrText>
        </w:r>
        <w:r w:rsidR="00C5235B">
          <w:rPr>
            <w:noProof/>
            <w:webHidden/>
          </w:rPr>
        </w:r>
        <w:r w:rsidR="00C5235B">
          <w:rPr>
            <w:noProof/>
            <w:webHidden/>
          </w:rPr>
          <w:fldChar w:fldCharType="separate"/>
        </w:r>
        <w:r w:rsidR="00C5235B">
          <w:rPr>
            <w:noProof/>
            <w:webHidden/>
          </w:rPr>
          <w:t>21</w:t>
        </w:r>
        <w:r w:rsidR="00C5235B">
          <w:rPr>
            <w:noProof/>
            <w:webHidden/>
          </w:rPr>
          <w:fldChar w:fldCharType="end"/>
        </w:r>
      </w:hyperlink>
    </w:p>
    <w:p w:rsidR="00C5235B" w:rsidRDefault="00567E8C">
      <w:pPr>
        <w:pStyle w:val="TOC3"/>
        <w:tabs>
          <w:tab w:val="right" w:leader="dot" w:pos="9016"/>
        </w:tabs>
        <w:rPr>
          <w:rFonts w:asciiTheme="minorHAnsi" w:eastAsiaTheme="minorEastAsia" w:hAnsiTheme="minorHAnsi" w:cstheme="minorBidi"/>
          <w:noProof/>
          <w:lang w:val="en-GB" w:eastAsia="en-GB"/>
        </w:rPr>
      </w:pPr>
      <w:hyperlink w:anchor="_Toc427164145" w:history="1">
        <w:r w:rsidR="00C5235B" w:rsidRPr="00DB70A4">
          <w:rPr>
            <w:rStyle w:val="Hyperlink"/>
            <w:noProof/>
          </w:rPr>
          <w:t>Major Activity</w:t>
        </w:r>
        <w:r w:rsidR="00C5235B">
          <w:rPr>
            <w:noProof/>
            <w:webHidden/>
          </w:rPr>
          <w:tab/>
        </w:r>
        <w:r w:rsidR="00C5235B">
          <w:rPr>
            <w:noProof/>
            <w:webHidden/>
          </w:rPr>
          <w:fldChar w:fldCharType="begin"/>
        </w:r>
        <w:r w:rsidR="00C5235B">
          <w:rPr>
            <w:noProof/>
            <w:webHidden/>
          </w:rPr>
          <w:instrText xml:space="preserve"> PAGEREF _Toc427164145 \h </w:instrText>
        </w:r>
        <w:r w:rsidR="00C5235B">
          <w:rPr>
            <w:noProof/>
            <w:webHidden/>
          </w:rPr>
        </w:r>
        <w:r w:rsidR="00C5235B">
          <w:rPr>
            <w:noProof/>
            <w:webHidden/>
          </w:rPr>
          <w:fldChar w:fldCharType="separate"/>
        </w:r>
        <w:r w:rsidR="00C5235B">
          <w:rPr>
            <w:noProof/>
            <w:webHidden/>
          </w:rPr>
          <w:t>22</w:t>
        </w:r>
        <w:r w:rsidR="00C5235B">
          <w:rPr>
            <w:noProof/>
            <w:webHidden/>
          </w:rPr>
          <w:fldChar w:fldCharType="end"/>
        </w:r>
      </w:hyperlink>
    </w:p>
    <w:p w:rsidR="00EA1196" w:rsidRDefault="000F71F7" w:rsidP="000E3637">
      <w:pPr>
        <w:pStyle w:val="Heading1"/>
      </w:pPr>
      <w:r w:rsidRPr="004F5688">
        <w:fldChar w:fldCharType="end"/>
      </w:r>
      <w:r w:rsidR="00EA1196">
        <w:br w:type="page"/>
      </w:r>
      <w:bookmarkStart w:id="1" w:name="_Toc427164127"/>
      <w:r w:rsidR="00EA1196">
        <w:lastRenderedPageBreak/>
        <w:t>Candidate Details</w:t>
      </w:r>
      <w:bookmarkEnd w:id="1"/>
    </w:p>
    <w:p w:rsidR="00EA1196" w:rsidRDefault="00780B36" w:rsidP="00EA1196">
      <w:pPr>
        <w:pStyle w:val="Heading3"/>
      </w:pPr>
      <w:bookmarkStart w:id="2" w:name="_Toc427164128"/>
      <w:r>
        <w:t xml:space="preserve">Assessment – </w:t>
      </w:r>
      <w:r w:rsidR="00A37482">
        <w:t>CHCLEG001: Work legally and ethically</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2716412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4" w:name="_Toc427164130"/>
      <w:r w:rsidR="00033A73" w:rsidRPr="00517ECD">
        <w:lastRenderedPageBreak/>
        <w:t>Observation/Demonstratio</w:t>
      </w:r>
      <w:r w:rsidR="0016017F" w:rsidRPr="00517ECD">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5" w:name="_Toc427164131"/>
      <w:r w:rsidRPr="00EA1196">
        <w:rPr>
          <w:rStyle w:val="Heading1Char"/>
        </w:rPr>
        <w:lastRenderedPageBreak/>
        <w:t>Activities</w:t>
      </w:r>
      <w:bookmarkEnd w:id="5"/>
    </w:p>
    <w:p w:rsidR="001374DC" w:rsidRPr="00B079C9" w:rsidRDefault="001374DC" w:rsidP="001374DC">
      <w:pPr>
        <w:pStyle w:val="Heading3"/>
      </w:pPr>
      <w:bookmarkStart w:id="6" w:name="_Toc427152043"/>
      <w:bookmarkStart w:id="7" w:name="_Toc427164132"/>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1 Hour</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pPr>
            <w:r>
              <w:t>Outline five types of common legal issues relevant to the workplace.</w:t>
            </w:r>
          </w:p>
          <w:p w:rsidR="00331F5B" w:rsidRDefault="00331F5B" w:rsidP="00331F5B">
            <w:pPr>
              <w:pStyle w:val="AAAQuestions"/>
            </w:pPr>
          </w:p>
          <w:p w:rsidR="00DA2EF2" w:rsidRPr="00331F5B" w:rsidRDefault="00F31FED" w:rsidP="00637EE1">
            <w:pPr>
              <w:pStyle w:val="AAAQuestions"/>
              <w:numPr>
                <w:ilvl w:val="0"/>
                <w:numId w:val="17"/>
              </w:numPr>
              <w:rPr>
                <w:b w:val="0"/>
                <w:color w:val="FF0000"/>
                <w:lang w:val="en-AU"/>
              </w:rPr>
            </w:pPr>
            <w:r w:rsidRPr="00331F5B">
              <w:rPr>
                <w:b w:val="0"/>
                <w:color w:val="FF0000"/>
              </w:rPr>
              <w:t>Harassment (sexual, racial etc.)</w:t>
            </w:r>
          </w:p>
          <w:p w:rsidR="00DA2EF2" w:rsidRPr="00331F5B" w:rsidRDefault="00F31FED" w:rsidP="00637EE1">
            <w:pPr>
              <w:pStyle w:val="AAAQuestions"/>
              <w:numPr>
                <w:ilvl w:val="0"/>
                <w:numId w:val="18"/>
              </w:numPr>
              <w:rPr>
                <w:b w:val="0"/>
                <w:color w:val="FF0000"/>
                <w:lang w:val="en-AU"/>
              </w:rPr>
            </w:pPr>
            <w:r w:rsidRPr="00331F5B">
              <w:rPr>
                <w:b w:val="0"/>
                <w:color w:val="FF0000"/>
              </w:rPr>
              <w:t>Discrimination</w:t>
            </w:r>
          </w:p>
          <w:p w:rsidR="00DA2EF2" w:rsidRPr="00331F5B" w:rsidRDefault="00F31FED" w:rsidP="00637EE1">
            <w:pPr>
              <w:pStyle w:val="AAAQuestions"/>
              <w:numPr>
                <w:ilvl w:val="0"/>
                <w:numId w:val="18"/>
              </w:numPr>
              <w:rPr>
                <w:b w:val="0"/>
                <w:color w:val="FF0000"/>
                <w:lang w:val="en-AU"/>
              </w:rPr>
            </w:pPr>
            <w:r w:rsidRPr="00331F5B">
              <w:rPr>
                <w:b w:val="0"/>
                <w:color w:val="FF0000"/>
              </w:rPr>
              <w:t>Unfair dismissal</w:t>
            </w:r>
          </w:p>
          <w:p w:rsidR="00DA2EF2" w:rsidRPr="00331F5B" w:rsidRDefault="00F31FED" w:rsidP="00637EE1">
            <w:pPr>
              <w:pStyle w:val="AAAQuestions"/>
              <w:numPr>
                <w:ilvl w:val="0"/>
                <w:numId w:val="18"/>
              </w:numPr>
              <w:rPr>
                <w:b w:val="0"/>
                <w:color w:val="FF0000"/>
                <w:lang w:val="en-AU"/>
              </w:rPr>
            </w:pPr>
            <w:r w:rsidRPr="00331F5B">
              <w:rPr>
                <w:b w:val="0"/>
                <w:color w:val="FF0000"/>
                <w:lang w:val="en-AU"/>
              </w:rPr>
              <w:t>Copyright/patent issues</w:t>
            </w:r>
          </w:p>
          <w:p w:rsidR="00517ECD" w:rsidRDefault="00F31FED" w:rsidP="00637EE1">
            <w:pPr>
              <w:pStyle w:val="AAAQuestions"/>
              <w:numPr>
                <w:ilvl w:val="0"/>
                <w:numId w:val="18"/>
              </w:numPr>
            </w:pPr>
            <w:r w:rsidRPr="00331F5B">
              <w:rPr>
                <w:b w:val="0"/>
                <w:color w:val="FF0000"/>
                <w:lang w:val="en-AU"/>
              </w:rPr>
              <w:t>Customer disputes</w:t>
            </w:r>
          </w:p>
          <w:p w:rsidR="001374DC" w:rsidRDefault="001374DC" w:rsidP="00567E8C">
            <w:pPr>
              <w:pStyle w:val="AAAQuestions"/>
            </w:pPr>
            <w:r>
              <w:t>Give a brief overview of the Australian legal system.</w:t>
            </w:r>
          </w:p>
          <w:p w:rsidR="001374DC" w:rsidRDefault="001374DC" w:rsidP="00567E8C">
            <w:pPr>
              <w:pStyle w:val="AAAQuestions"/>
            </w:pPr>
          </w:p>
          <w:p w:rsidR="00905D62" w:rsidRPr="00905D62" w:rsidRDefault="00F31FED" w:rsidP="00637EE1">
            <w:pPr>
              <w:pStyle w:val="Answers"/>
              <w:numPr>
                <w:ilvl w:val="0"/>
                <w:numId w:val="18"/>
              </w:numPr>
              <w:rPr>
                <w:i w:val="0"/>
                <w:color w:val="FF0000"/>
                <w:lang w:val="en-GB"/>
              </w:rPr>
            </w:pPr>
            <w:r w:rsidRPr="00905D62">
              <w:rPr>
                <w:b/>
                <w:i w:val="0"/>
                <w:color w:val="FF0000"/>
                <w:szCs w:val="20"/>
                <w:lang w:val="en-GB" w:eastAsia="en-GB"/>
              </w:rPr>
              <w:t>Exclusive powers</w:t>
            </w:r>
            <w:r w:rsidRPr="00905D62">
              <w:rPr>
                <w:b/>
                <w:color w:val="FF0000"/>
                <w:szCs w:val="20"/>
                <w:lang w:val="en-GB" w:eastAsia="en-GB"/>
              </w:rPr>
              <w:t xml:space="preserve"> </w:t>
            </w:r>
            <w:r w:rsidR="00905D62">
              <w:rPr>
                <w:b/>
                <w:color w:val="FF0000"/>
              </w:rPr>
              <w:t xml:space="preserve">- </w:t>
            </w:r>
            <w:r w:rsidR="00905D62" w:rsidRPr="00905D62">
              <w:rPr>
                <w:i w:val="0"/>
                <w:color w:val="FF0000"/>
                <w:lang w:val="en-GB"/>
              </w:rPr>
              <w:t>the federal government can has exclusive power to make laws on things such as:</w:t>
            </w:r>
          </w:p>
          <w:p w:rsidR="00905D62" w:rsidRPr="00905D62" w:rsidRDefault="00905D62" w:rsidP="00637EE1">
            <w:pPr>
              <w:pStyle w:val="Answers"/>
              <w:numPr>
                <w:ilvl w:val="0"/>
                <w:numId w:val="20"/>
              </w:numPr>
              <w:rPr>
                <w:i w:val="0"/>
                <w:color w:val="FF0000"/>
                <w:lang w:val="en-GB"/>
              </w:rPr>
            </w:pPr>
            <w:r w:rsidRPr="00905D62">
              <w:rPr>
                <w:i w:val="0"/>
                <w:color w:val="FF0000"/>
              </w:rPr>
              <w:t>trade and commerce</w:t>
            </w:r>
          </w:p>
          <w:p w:rsidR="00905D62" w:rsidRPr="00905D62" w:rsidRDefault="00905D62" w:rsidP="00637EE1">
            <w:pPr>
              <w:pStyle w:val="Answers"/>
              <w:numPr>
                <w:ilvl w:val="0"/>
                <w:numId w:val="20"/>
              </w:numPr>
              <w:rPr>
                <w:i w:val="0"/>
                <w:color w:val="FF0000"/>
                <w:lang w:val="en-GB"/>
              </w:rPr>
            </w:pPr>
            <w:r w:rsidRPr="00905D62">
              <w:rPr>
                <w:i w:val="0"/>
                <w:color w:val="FF0000"/>
              </w:rPr>
              <w:t>taxation</w:t>
            </w:r>
          </w:p>
          <w:p w:rsidR="00905D62" w:rsidRPr="00905D62" w:rsidRDefault="00905D62" w:rsidP="00637EE1">
            <w:pPr>
              <w:pStyle w:val="Answers"/>
              <w:numPr>
                <w:ilvl w:val="0"/>
                <w:numId w:val="20"/>
              </w:numPr>
              <w:rPr>
                <w:i w:val="0"/>
                <w:color w:val="FF0000"/>
                <w:lang w:val="en-GB"/>
              </w:rPr>
            </w:pPr>
            <w:r w:rsidRPr="00905D62">
              <w:rPr>
                <w:i w:val="0"/>
                <w:color w:val="FF0000"/>
              </w:rPr>
              <w:t>defence</w:t>
            </w:r>
          </w:p>
          <w:p w:rsidR="00905D62" w:rsidRPr="00905D62" w:rsidRDefault="00905D62" w:rsidP="00637EE1">
            <w:pPr>
              <w:pStyle w:val="Answers"/>
              <w:numPr>
                <w:ilvl w:val="0"/>
                <w:numId w:val="20"/>
              </w:numPr>
              <w:rPr>
                <w:i w:val="0"/>
                <w:color w:val="FF0000"/>
                <w:lang w:val="en-GB"/>
              </w:rPr>
            </w:pPr>
            <w:r w:rsidRPr="00905D62">
              <w:rPr>
                <w:i w:val="0"/>
                <w:color w:val="FF0000"/>
              </w:rPr>
              <w:t>external affairs</w:t>
            </w:r>
          </w:p>
          <w:p w:rsidR="00DA2EF2" w:rsidRPr="00905D62" w:rsidRDefault="00905D62" w:rsidP="00637EE1">
            <w:pPr>
              <w:pStyle w:val="Answers"/>
              <w:numPr>
                <w:ilvl w:val="0"/>
                <w:numId w:val="20"/>
              </w:numPr>
              <w:rPr>
                <w:i w:val="0"/>
                <w:color w:val="FF0000"/>
                <w:lang w:val="en-GB"/>
              </w:rPr>
            </w:pPr>
            <w:r w:rsidRPr="00905D62">
              <w:rPr>
                <w:i w:val="0"/>
                <w:color w:val="FF0000"/>
              </w:rPr>
              <w:t>immigration and citizenship</w:t>
            </w:r>
          </w:p>
          <w:p w:rsidR="00DA2EF2" w:rsidRPr="00331F5B" w:rsidRDefault="00F31FED" w:rsidP="00637EE1">
            <w:pPr>
              <w:pStyle w:val="AAAQuestions"/>
              <w:numPr>
                <w:ilvl w:val="0"/>
                <w:numId w:val="19"/>
              </w:numPr>
              <w:rPr>
                <w:b w:val="0"/>
                <w:color w:val="FF0000"/>
                <w:lang w:val="en-AU"/>
              </w:rPr>
            </w:pPr>
            <w:r w:rsidRPr="00905D62">
              <w:rPr>
                <w:color w:val="FF0000"/>
              </w:rPr>
              <w:t>Concurrent powers</w:t>
            </w:r>
            <w:r w:rsidR="00905D62">
              <w:rPr>
                <w:b w:val="0"/>
                <w:color w:val="FF0000"/>
              </w:rPr>
              <w:t xml:space="preserve"> </w:t>
            </w:r>
            <w:r w:rsidR="00905D62" w:rsidRPr="00905D62">
              <w:rPr>
                <w:b w:val="0"/>
                <w:color w:val="FF0000"/>
              </w:rPr>
              <w:t xml:space="preserve">- </w:t>
            </w:r>
            <w:r w:rsidRPr="00905D62">
              <w:rPr>
                <w:b w:val="0"/>
                <w:color w:val="FF0000"/>
              </w:rPr>
              <w:t xml:space="preserve"> </w:t>
            </w:r>
            <w:r w:rsidR="00905D62" w:rsidRPr="00905D62">
              <w:rPr>
                <w:b w:val="0"/>
                <w:color w:val="FF0000"/>
              </w:rPr>
              <w:t>both tiers of government can enact such laws</w:t>
            </w:r>
          </w:p>
          <w:p w:rsidR="001374DC" w:rsidRDefault="001374DC" w:rsidP="00567E8C">
            <w:pPr>
              <w:pStyle w:val="AAAQuestions"/>
            </w:pPr>
            <w:r>
              <w:t>What are the two types of laws? Give examples of each.</w:t>
            </w:r>
          </w:p>
          <w:p w:rsidR="00905D62" w:rsidRPr="00084399" w:rsidRDefault="00905D62" w:rsidP="00905D62">
            <w:pPr>
              <w:pStyle w:val="AAAQuestions"/>
              <w:rPr>
                <w:color w:val="FF0000"/>
                <w:lang w:val="en-AU"/>
              </w:rPr>
            </w:pPr>
            <w:r w:rsidRPr="00084399">
              <w:rPr>
                <w:bCs/>
                <w:color w:val="FF0000"/>
                <w:u w:val="single"/>
              </w:rPr>
              <w:t>Criminal laws</w:t>
            </w:r>
          </w:p>
          <w:p w:rsidR="00DA2EF2" w:rsidRPr="00084399" w:rsidRDefault="00F31FED" w:rsidP="00637EE1">
            <w:pPr>
              <w:pStyle w:val="AAAQuestions"/>
              <w:numPr>
                <w:ilvl w:val="0"/>
                <w:numId w:val="19"/>
              </w:numPr>
              <w:rPr>
                <w:b w:val="0"/>
                <w:color w:val="FF0000"/>
                <w:lang w:val="en-AU"/>
              </w:rPr>
            </w:pPr>
            <w:r w:rsidRPr="00084399">
              <w:rPr>
                <w:b w:val="0"/>
                <w:color w:val="FF0000"/>
              </w:rPr>
              <w:t>These laws are designed to protect society and, if you break them, police can take immediate action.</w:t>
            </w:r>
          </w:p>
          <w:p w:rsidR="00905D62" w:rsidRPr="00084399" w:rsidRDefault="00905D62" w:rsidP="00905D62">
            <w:pPr>
              <w:pStyle w:val="AAAQuestions"/>
              <w:rPr>
                <w:b w:val="0"/>
                <w:color w:val="FF0000"/>
              </w:rPr>
            </w:pPr>
            <w:r w:rsidRPr="00084399">
              <w:rPr>
                <w:b w:val="0"/>
                <w:color w:val="FF0000"/>
              </w:rPr>
              <w:t>Examples include:</w:t>
            </w:r>
          </w:p>
          <w:p w:rsidR="00905D62" w:rsidRPr="00084399" w:rsidRDefault="00905D62" w:rsidP="00637EE1">
            <w:pPr>
              <w:pStyle w:val="AAAQuestions"/>
              <w:numPr>
                <w:ilvl w:val="0"/>
                <w:numId w:val="19"/>
              </w:numPr>
              <w:rPr>
                <w:b w:val="0"/>
                <w:color w:val="FF0000"/>
                <w:lang w:val="en-AU"/>
              </w:rPr>
            </w:pPr>
            <w:r w:rsidRPr="00084399">
              <w:rPr>
                <w:b w:val="0"/>
                <w:color w:val="FF0000"/>
              </w:rPr>
              <w:t>Property</w:t>
            </w:r>
          </w:p>
          <w:p w:rsidR="00905D62" w:rsidRPr="00084399" w:rsidRDefault="00905D62" w:rsidP="00637EE1">
            <w:pPr>
              <w:pStyle w:val="AAAQuestions"/>
              <w:numPr>
                <w:ilvl w:val="0"/>
                <w:numId w:val="19"/>
              </w:numPr>
              <w:rPr>
                <w:b w:val="0"/>
                <w:color w:val="FF0000"/>
                <w:lang w:val="en-AU"/>
              </w:rPr>
            </w:pPr>
            <w:r w:rsidRPr="00084399">
              <w:rPr>
                <w:b w:val="0"/>
                <w:color w:val="FF0000"/>
              </w:rPr>
              <w:t>People</w:t>
            </w:r>
          </w:p>
          <w:p w:rsidR="00905D62" w:rsidRPr="00084399" w:rsidRDefault="00905D62" w:rsidP="00637EE1">
            <w:pPr>
              <w:pStyle w:val="AAAQuestions"/>
              <w:numPr>
                <w:ilvl w:val="0"/>
                <w:numId w:val="19"/>
              </w:numPr>
              <w:rPr>
                <w:b w:val="0"/>
                <w:color w:val="FF0000"/>
                <w:lang w:val="en-AU"/>
              </w:rPr>
            </w:pPr>
            <w:r w:rsidRPr="00084399">
              <w:rPr>
                <w:b w:val="0"/>
                <w:color w:val="FF0000"/>
              </w:rPr>
              <w:t>Traffic/road laws</w:t>
            </w:r>
          </w:p>
          <w:p w:rsidR="00905D62" w:rsidRPr="00084399" w:rsidRDefault="00905D62" w:rsidP="00905D62">
            <w:pPr>
              <w:pStyle w:val="AAAQuestions"/>
              <w:rPr>
                <w:color w:val="FF0000"/>
                <w:lang w:val="en-AU"/>
              </w:rPr>
            </w:pPr>
            <w:r w:rsidRPr="00084399">
              <w:rPr>
                <w:bCs/>
                <w:color w:val="FF0000"/>
                <w:u w:val="single"/>
              </w:rPr>
              <w:t>Civil laws</w:t>
            </w:r>
          </w:p>
          <w:p w:rsidR="00DA2EF2" w:rsidRPr="00084399" w:rsidRDefault="00F31FED" w:rsidP="00637EE1">
            <w:pPr>
              <w:pStyle w:val="AAAQuestions"/>
              <w:numPr>
                <w:ilvl w:val="0"/>
                <w:numId w:val="19"/>
              </w:numPr>
              <w:rPr>
                <w:color w:val="FF0000"/>
                <w:lang w:val="en-AU"/>
              </w:rPr>
            </w:pPr>
            <w:r w:rsidRPr="00084399">
              <w:rPr>
                <w:b w:val="0"/>
                <w:color w:val="FF0000"/>
              </w:rPr>
              <w:t>These laws solve problems and disputes between two or more parties – the courts and legal personnel resolves these issues</w:t>
            </w:r>
            <w:r w:rsidRPr="00084399">
              <w:rPr>
                <w:color w:val="FF0000"/>
              </w:rPr>
              <w:t>.</w:t>
            </w:r>
          </w:p>
          <w:p w:rsidR="00905D62" w:rsidRPr="00084399" w:rsidRDefault="00084399" w:rsidP="00084399">
            <w:pPr>
              <w:pStyle w:val="AAAQuestions"/>
              <w:rPr>
                <w:b w:val="0"/>
                <w:color w:val="FF0000"/>
                <w:lang w:val="en-AU"/>
              </w:rPr>
            </w:pPr>
            <w:r w:rsidRPr="00084399">
              <w:rPr>
                <w:b w:val="0"/>
                <w:color w:val="FF0000"/>
                <w:lang w:val="en-AU"/>
              </w:rPr>
              <w:t>Examples include:</w:t>
            </w:r>
          </w:p>
          <w:p w:rsidR="00084399" w:rsidRPr="00084399" w:rsidRDefault="00084399" w:rsidP="00637EE1">
            <w:pPr>
              <w:pStyle w:val="AAAQuestions"/>
              <w:numPr>
                <w:ilvl w:val="0"/>
                <w:numId w:val="19"/>
              </w:numPr>
              <w:rPr>
                <w:b w:val="0"/>
                <w:color w:val="FF0000"/>
                <w:lang w:val="en-AU"/>
              </w:rPr>
            </w:pPr>
            <w:r w:rsidRPr="00084399">
              <w:rPr>
                <w:b w:val="0"/>
                <w:color w:val="FF0000"/>
                <w:lang w:val="en-AU"/>
              </w:rPr>
              <w:t>Family law</w:t>
            </w:r>
          </w:p>
          <w:p w:rsidR="00084399" w:rsidRPr="00084399" w:rsidRDefault="00084399" w:rsidP="00637EE1">
            <w:pPr>
              <w:pStyle w:val="AAAQuestions"/>
              <w:numPr>
                <w:ilvl w:val="0"/>
                <w:numId w:val="19"/>
              </w:numPr>
              <w:rPr>
                <w:b w:val="0"/>
                <w:color w:val="FF0000"/>
                <w:lang w:val="en-AU"/>
              </w:rPr>
            </w:pPr>
            <w:r w:rsidRPr="00084399">
              <w:rPr>
                <w:b w:val="0"/>
                <w:color w:val="FF0000"/>
                <w:lang w:val="en-AU"/>
              </w:rPr>
              <w:t>Contract law</w:t>
            </w:r>
          </w:p>
          <w:p w:rsidR="00084399" w:rsidRPr="00084399" w:rsidRDefault="00084399" w:rsidP="00637EE1">
            <w:pPr>
              <w:pStyle w:val="AAAQuestions"/>
              <w:numPr>
                <w:ilvl w:val="0"/>
                <w:numId w:val="19"/>
              </w:numPr>
              <w:rPr>
                <w:b w:val="0"/>
                <w:color w:val="FF0000"/>
                <w:lang w:val="en-AU"/>
              </w:rPr>
            </w:pPr>
            <w:r w:rsidRPr="00084399">
              <w:rPr>
                <w:b w:val="0"/>
                <w:color w:val="FF0000"/>
                <w:lang w:val="en-AU"/>
              </w:rPr>
              <w:t>Employment law</w:t>
            </w:r>
          </w:p>
          <w:p w:rsidR="001374DC" w:rsidRDefault="001374DC"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084399" w:rsidRDefault="00084399" w:rsidP="00567E8C">
            <w:pPr>
              <w:pStyle w:val="AAAQuestions"/>
              <w:rPr>
                <w:rStyle w:val="Emphasis"/>
                <w:i w:val="0"/>
                <w:iCs w:val="0"/>
              </w:rPr>
            </w:pPr>
          </w:p>
          <w:p w:rsidR="00084399" w:rsidRDefault="00084399" w:rsidP="00567E8C">
            <w:pPr>
              <w:pStyle w:val="AAAQuestions"/>
              <w:rPr>
                <w:rStyle w:val="Emphasis"/>
                <w:i w:val="0"/>
                <w:iCs w:val="0"/>
              </w:rPr>
            </w:pPr>
          </w:p>
          <w:p w:rsidR="00084399" w:rsidRDefault="00084399" w:rsidP="00567E8C">
            <w:pPr>
              <w:pStyle w:val="AAAQuestions"/>
              <w:rPr>
                <w:rStyle w:val="Emphasis"/>
                <w:i w:val="0"/>
                <w:iCs w:val="0"/>
              </w:rPr>
            </w:pPr>
          </w:p>
          <w:p w:rsidR="00084399" w:rsidRDefault="00084399" w:rsidP="00567E8C">
            <w:pPr>
              <w:pStyle w:val="AAAQuestions"/>
              <w:rPr>
                <w:rStyle w:val="Emphasis"/>
                <w:i w:val="0"/>
                <w:iCs w:val="0"/>
              </w:rPr>
            </w:pPr>
          </w:p>
          <w:p w:rsidR="00084399" w:rsidRDefault="00084399" w:rsidP="00567E8C">
            <w:pPr>
              <w:pStyle w:val="AAAQuestions"/>
              <w:rPr>
                <w:rStyle w:val="Emphasis"/>
                <w:i w:val="0"/>
                <w:iCs w:val="0"/>
              </w:rPr>
            </w:pPr>
          </w:p>
          <w:p w:rsidR="00084399" w:rsidRPr="00631F5D" w:rsidRDefault="00084399" w:rsidP="00567E8C">
            <w:pPr>
              <w:pStyle w:val="AAAQuestions"/>
              <w:rPr>
                <w:rStyle w:val="Emphasis"/>
                <w:i w:val="0"/>
                <w:iCs w:val="0"/>
              </w:rPr>
            </w:pPr>
          </w:p>
        </w:tc>
      </w:tr>
    </w:tbl>
    <w:p w:rsidR="001374DC" w:rsidRPr="00B079C9" w:rsidRDefault="001374DC" w:rsidP="001374DC">
      <w:pPr>
        <w:pStyle w:val="Heading3"/>
      </w:pPr>
      <w:bookmarkStart w:id="8" w:name="_Toc427152044"/>
      <w:bookmarkStart w:id="9" w:name="_Toc42716413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30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pPr>
            <w:r>
              <w:t>What are the key statutory and regulatory requirements relevant to your work role?</w:t>
            </w:r>
          </w:p>
          <w:p w:rsidR="001374DC" w:rsidRDefault="001374DC" w:rsidP="00567E8C">
            <w:pPr>
              <w:pStyle w:val="AAAQuestions"/>
            </w:pPr>
          </w:p>
          <w:p w:rsidR="00DA2EF2" w:rsidRPr="00084399" w:rsidRDefault="00F31FED" w:rsidP="00637EE1">
            <w:pPr>
              <w:pStyle w:val="Answers"/>
              <w:numPr>
                <w:ilvl w:val="0"/>
                <w:numId w:val="21"/>
              </w:numPr>
              <w:rPr>
                <w:i w:val="0"/>
                <w:color w:val="FF0000"/>
              </w:rPr>
            </w:pPr>
            <w:r w:rsidRPr="00084399">
              <w:rPr>
                <w:i w:val="0"/>
                <w:color w:val="FF0000"/>
                <w:lang w:val="en-GB"/>
              </w:rPr>
              <w:t>Aged care standards</w:t>
            </w:r>
          </w:p>
          <w:p w:rsidR="00DA2EF2" w:rsidRPr="00084399" w:rsidRDefault="00F31FED" w:rsidP="00637EE1">
            <w:pPr>
              <w:pStyle w:val="Answers"/>
              <w:numPr>
                <w:ilvl w:val="0"/>
                <w:numId w:val="21"/>
              </w:numPr>
              <w:rPr>
                <w:i w:val="0"/>
                <w:color w:val="FF0000"/>
              </w:rPr>
            </w:pPr>
            <w:r w:rsidRPr="00084399">
              <w:rPr>
                <w:i w:val="0"/>
                <w:color w:val="FF0000"/>
                <w:lang w:val="en-GB"/>
              </w:rPr>
              <w:t>Building standards</w:t>
            </w:r>
          </w:p>
          <w:p w:rsidR="00DA2EF2" w:rsidRPr="00084399" w:rsidRDefault="00F31FED" w:rsidP="00637EE1">
            <w:pPr>
              <w:pStyle w:val="Answers"/>
              <w:numPr>
                <w:ilvl w:val="0"/>
                <w:numId w:val="21"/>
              </w:numPr>
              <w:rPr>
                <w:i w:val="0"/>
                <w:color w:val="FF0000"/>
              </w:rPr>
            </w:pPr>
            <w:r w:rsidRPr="00084399">
              <w:rPr>
                <w:i w:val="0"/>
                <w:color w:val="FF0000"/>
                <w:lang w:val="en-GB"/>
              </w:rPr>
              <w:t>Care and education of young children</w:t>
            </w:r>
          </w:p>
          <w:p w:rsidR="00DA2EF2" w:rsidRPr="00084399" w:rsidRDefault="00F31FED" w:rsidP="00637EE1">
            <w:pPr>
              <w:pStyle w:val="Answers"/>
              <w:numPr>
                <w:ilvl w:val="0"/>
                <w:numId w:val="21"/>
              </w:numPr>
              <w:rPr>
                <w:i w:val="0"/>
                <w:color w:val="FF0000"/>
              </w:rPr>
            </w:pPr>
            <w:r w:rsidRPr="00084399">
              <w:rPr>
                <w:i w:val="0"/>
                <w:color w:val="FF0000"/>
                <w:lang w:val="en-GB"/>
              </w:rPr>
              <w:t>Child protection and guardianship legislation</w:t>
            </w:r>
          </w:p>
          <w:p w:rsidR="00DA2EF2" w:rsidRPr="00084399" w:rsidRDefault="00F31FED" w:rsidP="00637EE1">
            <w:pPr>
              <w:pStyle w:val="Answers"/>
              <w:numPr>
                <w:ilvl w:val="0"/>
                <w:numId w:val="21"/>
              </w:numPr>
              <w:rPr>
                <w:i w:val="0"/>
                <w:color w:val="FF0000"/>
              </w:rPr>
            </w:pPr>
            <w:r w:rsidRPr="00084399">
              <w:rPr>
                <w:i w:val="0"/>
                <w:color w:val="FF0000"/>
                <w:lang w:val="en-GB"/>
              </w:rPr>
              <w:t>Criminal acts</w:t>
            </w:r>
          </w:p>
          <w:p w:rsidR="00DA2EF2" w:rsidRPr="00084399" w:rsidRDefault="00F31FED" w:rsidP="00637EE1">
            <w:pPr>
              <w:pStyle w:val="Answers"/>
              <w:numPr>
                <w:ilvl w:val="0"/>
                <w:numId w:val="21"/>
              </w:numPr>
              <w:rPr>
                <w:i w:val="0"/>
                <w:color w:val="FF0000"/>
              </w:rPr>
            </w:pPr>
            <w:r w:rsidRPr="00084399">
              <w:rPr>
                <w:i w:val="0"/>
                <w:color w:val="FF0000"/>
                <w:lang w:val="en-GB"/>
              </w:rPr>
              <w:t>Disability standards</w:t>
            </w:r>
          </w:p>
          <w:p w:rsidR="00DA2EF2" w:rsidRPr="00084399" w:rsidRDefault="00F31FED" w:rsidP="00637EE1">
            <w:pPr>
              <w:pStyle w:val="Answers"/>
              <w:numPr>
                <w:ilvl w:val="0"/>
                <w:numId w:val="21"/>
              </w:numPr>
              <w:rPr>
                <w:i w:val="0"/>
                <w:color w:val="FF0000"/>
              </w:rPr>
            </w:pPr>
            <w:r w:rsidRPr="00084399">
              <w:rPr>
                <w:i w:val="0"/>
                <w:color w:val="FF0000"/>
                <w:lang w:val="en-GB"/>
              </w:rPr>
              <w:t>Discrimination and harassment</w:t>
            </w:r>
          </w:p>
          <w:p w:rsidR="00DA2EF2" w:rsidRPr="00084399" w:rsidRDefault="00F31FED" w:rsidP="00637EE1">
            <w:pPr>
              <w:pStyle w:val="Answers"/>
              <w:numPr>
                <w:ilvl w:val="0"/>
                <w:numId w:val="21"/>
              </w:numPr>
              <w:rPr>
                <w:i w:val="0"/>
                <w:color w:val="FF0000"/>
              </w:rPr>
            </w:pPr>
            <w:r w:rsidRPr="00084399">
              <w:rPr>
                <w:i w:val="0"/>
                <w:color w:val="FF0000"/>
                <w:lang w:val="en-GB"/>
              </w:rPr>
              <w:t>Equal employment opportunities</w:t>
            </w:r>
          </w:p>
          <w:p w:rsidR="00DA2EF2" w:rsidRPr="00084399" w:rsidRDefault="00F31FED" w:rsidP="00637EE1">
            <w:pPr>
              <w:pStyle w:val="Answers"/>
              <w:numPr>
                <w:ilvl w:val="0"/>
                <w:numId w:val="21"/>
              </w:numPr>
              <w:rPr>
                <w:i w:val="0"/>
                <w:color w:val="FF0000"/>
              </w:rPr>
            </w:pPr>
            <w:r w:rsidRPr="00084399">
              <w:rPr>
                <w:i w:val="0"/>
                <w:color w:val="FF0000"/>
                <w:lang w:val="en-GB"/>
              </w:rPr>
              <w:t>Freedom of information</w:t>
            </w:r>
          </w:p>
          <w:p w:rsidR="001374DC" w:rsidRPr="00084399" w:rsidRDefault="001374DC" w:rsidP="00567E8C">
            <w:pPr>
              <w:pStyle w:val="Answers"/>
              <w:rPr>
                <w:i w:val="0"/>
              </w:rPr>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Pr="0004573D" w:rsidRDefault="00517ECD" w:rsidP="00567E8C">
            <w:pPr>
              <w:pStyle w:val="Answers"/>
              <w:rPr>
                <w:rStyle w:val="Emphasis"/>
                <w:i/>
                <w:iCs w:val="0"/>
                <w:lang w:val="en-GB" w:eastAsia="en-GB"/>
              </w:rPr>
            </w:pPr>
          </w:p>
        </w:tc>
      </w:tr>
    </w:tbl>
    <w:p w:rsidR="001374DC" w:rsidRPr="00B079C9" w:rsidRDefault="001374DC" w:rsidP="001374DC">
      <w:pPr>
        <w:pStyle w:val="Heading3"/>
      </w:pPr>
      <w:bookmarkStart w:id="10" w:name="_Toc427152045"/>
      <w:bookmarkStart w:id="11" w:name="_Toc42716413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567E8C">
            <w:pPr>
              <w:spacing w:after="0"/>
              <w:rPr>
                <w:rFonts w:eastAsia="Times New Roman"/>
                <w:b/>
                <w:bCs/>
                <w:color w:val="000000"/>
              </w:rPr>
            </w:pPr>
            <w:r>
              <w:rPr>
                <w:rFonts w:eastAsia="Times New Roman"/>
                <w:b/>
                <w:bCs/>
                <w:color w:val="000000"/>
              </w:rPr>
              <w:t>1 Hour</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pPr>
            <w:r>
              <w:t>How is duty of care enshrined in law? How does it relate to negligence?</w:t>
            </w:r>
          </w:p>
          <w:p w:rsidR="001374DC" w:rsidRDefault="001374DC" w:rsidP="00567E8C">
            <w:pPr>
              <w:pStyle w:val="AAAQuestions"/>
            </w:pPr>
          </w:p>
          <w:p w:rsidR="001374DC" w:rsidRDefault="001374DC" w:rsidP="00567E8C">
            <w:pPr>
              <w:pStyle w:val="AAAQuestions"/>
            </w:pPr>
          </w:p>
          <w:p w:rsidR="00DA2EF2" w:rsidRPr="00084399" w:rsidRDefault="00F31FED" w:rsidP="00084399">
            <w:pPr>
              <w:pStyle w:val="AAAQuestions"/>
              <w:rPr>
                <w:b w:val="0"/>
                <w:color w:val="FF0000"/>
                <w:lang w:val="en-AU"/>
              </w:rPr>
            </w:pPr>
            <w:r w:rsidRPr="00084399">
              <w:rPr>
                <w:b w:val="0"/>
                <w:color w:val="FF0000"/>
                <w:lang w:val="en-AU"/>
              </w:rPr>
              <w:t>Duty of care comes under the ruling of tort law –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517ECD" w:rsidRDefault="00517ECD" w:rsidP="00567E8C">
            <w:pPr>
              <w:pStyle w:val="AAAQuestions"/>
            </w:pPr>
          </w:p>
          <w:p w:rsidR="001374DC" w:rsidRDefault="001374DC" w:rsidP="00567E8C">
            <w:pPr>
              <w:pStyle w:val="AAAQuestions"/>
            </w:pPr>
            <w:r>
              <w:t>How can you ensure that competence is maintained in the workplace?</w:t>
            </w:r>
          </w:p>
          <w:p w:rsidR="00527EA2" w:rsidRPr="00527EA2" w:rsidRDefault="00527EA2" w:rsidP="00637EE1">
            <w:pPr>
              <w:pStyle w:val="Answers"/>
              <w:numPr>
                <w:ilvl w:val="0"/>
                <w:numId w:val="22"/>
              </w:numPr>
              <w:rPr>
                <w:i w:val="0"/>
                <w:color w:val="FF0000"/>
                <w:lang w:val="en-GB" w:eastAsia="en-GB"/>
              </w:rPr>
            </w:pPr>
            <w:r w:rsidRPr="00527EA2">
              <w:rPr>
                <w:i w:val="0"/>
                <w:color w:val="FF0000"/>
                <w:lang w:val="en-GB" w:eastAsia="en-GB"/>
              </w:rPr>
              <w:t>Supervision</w:t>
            </w:r>
          </w:p>
          <w:p w:rsidR="00527EA2" w:rsidRPr="00527EA2" w:rsidRDefault="00527EA2" w:rsidP="00637EE1">
            <w:pPr>
              <w:pStyle w:val="Answers"/>
              <w:numPr>
                <w:ilvl w:val="0"/>
                <w:numId w:val="22"/>
              </w:numPr>
              <w:rPr>
                <w:i w:val="0"/>
                <w:color w:val="FF0000"/>
                <w:lang w:val="en-GB" w:eastAsia="en-GB"/>
              </w:rPr>
            </w:pPr>
            <w:r w:rsidRPr="00527EA2">
              <w:rPr>
                <w:i w:val="0"/>
                <w:color w:val="FF0000"/>
                <w:lang w:val="en-GB" w:eastAsia="en-GB"/>
              </w:rPr>
              <w:t>Co-worker/peer support and review</w:t>
            </w:r>
          </w:p>
          <w:p w:rsidR="00527EA2" w:rsidRPr="00527EA2" w:rsidRDefault="00527EA2" w:rsidP="00637EE1">
            <w:pPr>
              <w:pStyle w:val="Answers"/>
              <w:numPr>
                <w:ilvl w:val="0"/>
                <w:numId w:val="22"/>
              </w:numPr>
              <w:rPr>
                <w:i w:val="0"/>
                <w:color w:val="FF0000"/>
                <w:lang w:val="en-GB" w:eastAsia="en-GB"/>
              </w:rPr>
            </w:pPr>
            <w:r w:rsidRPr="00527EA2">
              <w:rPr>
                <w:i w:val="0"/>
                <w:color w:val="FF0000"/>
                <w:lang w:val="en-GB" w:eastAsia="en-GB"/>
              </w:rPr>
              <w:t>Professional development</w:t>
            </w:r>
          </w:p>
          <w:p w:rsidR="00527EA2" w:rsidRPr="00527EA2" w:rsidRDefault="00527EA2" w:rsidP="00637EE1">
            <w:pPr>
              <w:pStyle w:val="Answers"/>
              <w:numPr>
                <w:ilvl w:val="0"/>
                <w:numId w:val="22"/>
              </w:numPr>
              <w:rPr>
                <w:i w:val="0"/>
                <w:color w:val="FF0000"/>
                <w:lang w:val="en-GB" w:eastAsia="en-GB"/>
              </w:rPr>
            </w:pPr>
            <w:r w:rsidRPr="00527EA2">
              <w:rPr>
                <w:i w:val="0"/>
                <w:color w:val="FF0000"/>
                <w:lang w:val="en-GB" w:eastAsia="en-GB"/>
              </w:rPr>
              <w:t>Reading up on current literature</w:t>
            </w:r>
          </w:p>
          <w:p w:rsidR="00527EA2" w:rsidRPr="00527EA2" w:rsidRDefault="00527EA2" w:rsidP="00637EE1">
            <w:pPr>
              <w:pStyle w:val="Answers"/>
              <w:numPr>
                <w:ilvl w:val="0"/>
                <w:numId w:val="22"/>
              </w:numPr>
              <w:rPr>
                <w:i w:val="0"/>
                <w:color w:val="FF0000"/>
                <w:lang w:val="en-GB" w:eastAsia="en-GB"/>
              </w:rPr>
            </w:pPr>
            <w:r w:rsidRPr="00527EA2">
              <w:rPr>
                <w:i w:val="0"/>
                <w:color w:val="FF0000"/>
                <w:lang w:val="en-GB" w:eastAsia="en-GB"/>
              </w:rPr>
              <w:t>Providing advice and services based on current evidence/facts</w:t>
            </w:r>
          </w:p>
          <w:p w:rsidR="00527EA2" w:rsidRPr="00527EA2" w:rsidRDefault="00527EA2" w:rsidP="00637EE1">
            <w:pPr>
              <w:pStyle w:val="Answers"/>
              <w:numPr>
                <w:ilvl w:val="0"/>
                <w:numId w:val="22"/>
              </w:numPr>
              <w:rPr>
                <w:i w:val="0"/>
                <w:color w:val="FF0000"/>
                <w:lang w:val="en-GB" w:eastAsia="en-GB"/>
              </w:rPr>
            </w:pPr>
            <w:r w:rsidRPr="00527EA2">
              <w:rPr>
                <w:i w:val="0"/>
                <w:color w:val="FF0000"/>
                <w:lang w:val="en-GB" w:eastAsia="en-GB"/>
              </w:rPr>
              <w:t>Membership of professional associations</w:t>
            </w:r>
          </w:p>
          <w:p w:rsidR="00517ECD" w:rsidRPr="00527EA2" w:rsidRDefault="00527EA2" w:rsidP="00637EE1">
            <w:pPr>
              <w:pStyle w:val="Answers"/>
              <w:numPr>
                <w:ilvl w:val="0"/>
                <w:numId w:val="22"/>
              </w:numPr>
              <w:rPr>
                <w:rStyle w:val="Emphasis"/>
                <w:i/>
                <w:iCs w:val="0"/>
                <w:lang w:val="en-GB" w:eastAsia="en-GB"/>
              </w:rPr>
            </w:pPr>
            <w:r w:rsidRPr="00527EA2">
              <w:rPr>
                <w:i w:val="0"/>
                <w:color w:val="FF0000"/>
                <w:lang w:val="en-GB" w:eastAsia="en-GB"/>
              </w:rPr>
              <w:t>Participating in research programs</w:t>
            </w:r>
          </w:p>
          <w:p w:rsidR="001374DC" w:rsidRDefault="001374DC" w:rsidP="00567E8C">
            <w:pPr>
              <w:pStyle w:val="AAAQuestions"/>
            </w:pPr>
            <w:r>
              <w:t>What steps does your organisation take to maintain confidentiality?</w:t>
            </w:r>
          </w:p>
          <w:p w:rsidR="00517ECD" w:rsidRPr="00527EA2" w:rsidRDefault="00527EA2" w:rsidP="00567E8C">
            <w:pPr>
              <w:pStyle w:val="AAAQuestions"/>
              <w:rPr>
                <w:b w:val="0"/>
              </w:rPr>
            </w:pPr>
            <w:r w:rsidRPr="00527EA2">
              <w:rPr>
                <w:b w:val="0"/>
                <w:color w:val="FF0000"/>
              </w:rPr>
              <w:t>Maybe not giving out information to people that are not related to the child</w:t>
            </w:r>
          </w:p>
          <w:p w:rsidR="001374DC" w:rsidRDefault="001374DC" w:rsidP="00567E8C">
            <w:pPr>
              <w:pStyle w:val="AAAQuestions"/>
            </w:pPr>
            <w:r>
              <w:t>How is confidentiality protected by law?</w:t>
            </w:r>
          </w:p>
          <w:p w:rsidR="00DA2EF2" w:rsidRPr="00527EA2" w:rsidRDefault="00F31FED" w:rsidP="00527EA2">
            <w:pPr>
              <w:pStyle w:val="AAAQuestions"/>
              <w:rPr>
                <w:b w:val="0"/>
                <w:color w:val="FF0000"/>
                <w:lang w:val="en-AU"/>
              </w:rPr>
            </w:pPr>
            <w:r w:rsidRPr="00527EA2">
              <w:rPr>
                <w:b w:val="0"/>
                <w:color w:val="FF0000"/>
                <w:lang w:val="en-AU"/>
              </w:rP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1374DC" w:rsidRDefault="001374DC" w:rsidP="00567E8C">
            <w:pPr>
              <w:pStyle w:val="AAAQuestions"/>
            </w:pPr>
            <w:r>
              <w:t>Why is it important to seek client agreement before providing services? What strategies can you use to involve clients in decisions?</w:t>
            </w:r>
          </w:p>
          <w:p w:rsidR="00527EA2" w:rsidRPr="00527EA2" w:rsidRDefault="00527EA2" w:rsidP="00527EA2">
            <w:pPr>
              <w:pStyle w:val="Answers"/>
              <w:rPr>
                <w:i w:val="0"/>
                <w:color w:val="FF0000"/>
                <w:lang w:val="en-GB"/>
              </w:rPr>
            </w:pPr>
            <w:r w:rsidRPr="00527EA2">
              <w:rPr>
                <w:i w:val="0"/>
                <w:color w:val="FF0000"/>
                <w:lang w:val="en-GB"/>
              </w:rPr>
              <w:t>In line with duty of care and confidentiality, you should always look to obtain the agreement of clients before providing them with any services.</w:t>
            </w:r>
          </w:p>
          <w:p w:rsidR="00527EA2" w:rsidRPr="00527EA2" w:rsidRDefault="00527EA2" w:rsidP="00527EA2">
            <w:pPr>
              <w:pStyle w:val="Answers"/>
              <w:rPr>
                <w:i w:val="0"/>
                <w:color w:val="FF0000"/>
                <w:lang w:val="en-GB"/>
              </w:rPr>
            </w:pPr>
            <w:r w:rsidRPr="00527EA2">
              <w:rPr>
                <w:i w:val="0"/>
                <w:color w:val="FF0000"/>
                <w:lang w:val="en-GB"/>
              </w:rP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527EA2" w:rsidRPr="00527EA2" w:rsidRDefault="00527EA2" w:rsidP="00527EA2">
            <w:pPr>
              <w:pStyle w:val="Answers"/>
              <w:rPr>
                <w:i w:val="0"/>
                <w:color w:val="FF0000"/>
              </w:rPr>
            </w:pPr>
            <w:r w:rsidRPr="00527EA2">
              <w:rPr>
                <w:i w:val="0"/>
                <w:color w:val="FF0000"/>
              </w:rPr>
              <w:t>By law (e.g. Aged Care Act 1997, Child Protection Act 1999, Disability Services Act 2006 etc.) clients have a right to be involved in decision making related to their own case. Failing to obtain consent can result in a violation of a variety of civil laws.</w:t>
            </w:r>
          </w:p>
          <w:p w:rsidR="00517ECD" w:rsidRDefault="00517ECD" w:rsidP="00567E8C">
            <w:pPr>
              <w:pStyle w:val="AAAQuestions"/>
              <w:rPr>
                <w:rStyle w:val="Emphasis"/>
                <w:i w:val="0"/>
                <w:iCs w:val="0"/>
              </w:rPr>
            </w:pPr>
          </w:p>
          <w:p w:rsidR="00527EA2" w:rsidRDefault="00527EA2" w:rsidP="00567E8C">
            <w:pPr>
              <w:pStyle w:val="AAAQuestions"/>
              <w:rPr>
                <w:rStyle w:val="Emphasis"/>
                <w:i w:val="0"/>
                <w:iCs w:val="0"/>
              </w:rPr>
            </w:pPr>
          </w:p>
          <w:p w:rsidR="00527EA2" w:rsidRDefault="00527EA2" w:rsidP="00567E8C">
            <w:pPr>
              <w:pStyle w:val="AAAQuestions"/>
              <w:rPr>
                <w:rStyle w:val="Emphasis"/>
                <w:i w:val="0"/>
                <w:iCs w:val="0"/>
              </w:rPr>
            </w:pPr>
          </w:p>
          <w:p w:rsidR="00527EA2" w:rsidRDefault="00527EA2" w:rsidP="00567E8C">
            <w:pPr>
              <w:pStyle w:val="AAAQuestions"/>
              <w:rPr>
                <w:rStyle w:val="Emphasis"/>
                <w:i w:val="0"/>
                <w:iCs w:val="0"/>
              </w:rPr>
            </w:pPr>
          </w:p>
          <w:p w:rsidR="00527EA2" w:rsidRDefault="00527EA2" w:rsidP="00567E8C">
            <w:pPr>
              <w:pStyle w:val="AAAQuestions"/>
              <w:rPr>
                <w:rStyle w:val="Emphasis"/>
                <w:i w:val="0"/>
                <w:iCs w:val="0"/>
              </w:rPr>
            </w:pPr>
          </w:p>
          <w:p w:rsidR="00527EA2" w:rsidRDefault="00527EA2" w:rsidP="00567E8C">
            <w:pPr>
              <w:pStyle w:val="AAAQuestions"/>
              <w:rPr>
                <w:rStyle w:val="Emphasis"/>
                <w:i w:val="0"/>
                <w:iCs w:val="0"/>
              </w:rPr>
            </w:pPr>
          </w:p>
          <w:p w:rsidR="00527EA2" w:rsidRPr="00631F5D" w:rsidRDefault="00527EA2" w:rsidP="00567E8C">
            <w:pPr>
              <w:pStyle w:val="AAAQuestions"/>
              <w:rPr>
                <w:rStyle w:val="Emphasis"/>
                <w:i w:val="0"/>
                <w:iCs w:val="0"/>
              </w:rPr>
            </w:pPr>
          </w:p>
        </w:tc>
      </w:tr>
    </w:tbl>
    <w:p w:rsidR="001374DC" w:rsidRPr="00B079C9" w:rsidRDefault="001374DC" w:rsidP="001374DC">
      <w:pPr>
        <w:pStyle w:val="Heading3"/>
      </w:pPr>
      <w:bookmarkStart w:id="12" w:name="_Toc427152046"/>
      <w:bookmarkStart w:id="13" w:name="_Toc427164135"/>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20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r</w:t>
            </w:r>
            <w:r w:rsidRPr="001B7695">
              <w:t>ecognise potential or actual breaches and report according to organisation procedures</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567E8C">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567E8C">
            <w:pPr>
              <w:pStyle w:val="AAAQuestions"/>
            </w:pPr>
          </w:p>
          <w:p w:rsidR="001374DC" w:rsidRPr="001059E3" w:rsidRDefault="001374DC" w:rsidP="00567E8C">
            <w:pPr>
              <w:pStyle w:val="AAAQuestions"/>
            </w:pPr>
            <w:r w:rsidRPr="001059E3">
              <w:t>How would you proceed in this scenario?</w:t>
            </w:r>
          </w:p>
          <w:p w:rsidR="001374DC" w:rsidRDefault="001374DC" w:rsidP="00567E8C">
            <w:pPr>
              <w:pStyle w:val="AAAQuestions"/>
              <w:rPr>
                <w:rStyle w:val="Emphasis"/>
                <w:i w:val="0"/>
                <w:iCs w:val="0"/>
              </w:rPr>
            </w:pPr>
          </w:p>
          <w:p w:rsidR="001374DC" w:rsidRPr="00647773" w:rsidRDefault="009918B3" w:rsidP="00567E8C">
            <w:pPr>
              <w:pStyle w:val="Answers"/>
              <w:rPr>
                <w:i w:val="0"/>
                <w:color w:val="FF0000"/>
              </w:rPr>
            </w:pPr>
            <w:r w:rsidRPr="00647773">
              <w:rPr>
                <w:i w:val="0"/>
                <w:color w:val="FF0000"/>
              </w:rPr>
              <w:t xml:space="preserve">I wouldn’t let the press enter the room of the patients because it can be possible that the </w:t>
            </w:r>
            <w:r w:rsidR="00647773" w:rsidRPr="00647773">
              <w:rPr>
                <w:i w:val="0"/>
                <w:color w:val="FF0000"/>
              </w:rPr>
              <w:t>patient’s</w:t>
            </w:r>
            <w:r w:rsidRPr="00647773">
              <w:rPr>
                <w:i w:val="0"/>
                <w:color w:val="FF0000"/>
              </w:rPr>
              <w:t xml:space="preserve"> conditions can get worse from what it is now and we can’t take that risk. </w:t>
            </w:r>
            <w:r w:rsidR="00647773" w:rsidRPr="00647773">
              <w:rPr>
                <w:i w:val="0"/>
                <w:color w:val="FF0000"/>
              </w:rPr>
              <w:t>I</w:t>
            </w:r>
            <w:r w:rsidR="00647773">
              <w:rPr>
                <w:i w:val="0"/>
                <w:color w:val="FF0000"/>
              </w:rPr>
              <w:t>n</w:t>
            </w:r>
            <w:r w:rsidR="00647773" w:rsidRPr="00647773">
              <w:rPr>
                <w:i w:val="0"/>
                <w:color w:val="FF0000"/>
              </w:rPr>
              <w:t>stead I will send the press away and tell them to meet the patient when he/she gets better and also see he/her in their own time not in the hospital.</w:t>
            </w:r>
          </w:p>
          <w:p w:rsidR="00517ECD" w:rsidRDefault="00517ECD" w:rsidP="00567E8C">
            <w:pPr>
              <w:pStyle w:val="Answers"/>
            </w:pPr>
          </w:p>
          <w:p w:rsidR="00517ECD" w:rsidRDefault="00517ECD" w:rsidP="00567E8C">
            <w:pPr>
              <w:pStyle w:val="Answers"/>
            </w:pPr>
          </w:p>
          <w:p w:rsidR="009918B3" w:rsidRDefault="009918B3"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Pr="001059E3" w:rsidRDefault="00517ECD" w:rsidP="00567E8C">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4" w:name="_Toc427152047"/>
      <w:bookmarkStart w:id="15" w:name="_Toc427164136"/>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30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pPr>
            <w:r>
              <w:t>Outline your organisation's code of ethics.</w:t>
            </w:r>
          </w:p>
          <w:p w:rsidR="001374DC" w:rsidRDefault="001374DC" w:rsidP="00567E8C">
            <w:pPr>
              <w:pStyle w:val="AAAQuestions"/>
            </w:pPr>
          </w:p>
          <w:p w:rsidR="001374DC" w:rsidRDefault="001374DC" w:rsidP="00567E8C">
            <w:pPr>
              <w:pStyle w:val="AAAQuestions"/>
              <w:rPr>
                <w:rStyle w:val="Emphasis"/>
                <w:i w:val="0"/>
                <w:iCs w:val="0"/>
              </w:rPr>
            </w:pPr>
          </w:p>
          <w:p w:rsidR="00647773" w:rsidRPr="00647773" w:rsidRDefault="00647773" w:rsidP="00637EE1">
            <w:pPr>
              <w:pStyle w:val="AAAQuestions"/>
              <w:numPr>
                <w:ilvl w:val="0"/>
                <w:numId w:val="23"/>
              </w:numPr>
              <w:rPr>
                <w:rStyle w:val="Emphasis"/>
                <w:b w:val="0"/>
                <w:i w:val="0"/>
                <w:iCs w:val="0"/>
                <w:color w:val="FF0000"/>
              </w:rPr>
            </w:pPr>
            <w:r w:rsidRPr="00647773">
              <w:rPr>
                <w:rStyle w:val="Emphasis"/>
                <w:b w:val="0"/>
                <w:i w:val="0"/>
                <w:iCs w:val="0"/>
                <w:color w:val="FF0000"/>
              </w:rPr>
              <w:t>A professional code of ethics details the expected behaviour of workers (in the workplace). It provides consistency and credibility in professional practice; it also ensures that the clients' rights are protected.</w:t>
            </w:r>
          </w:p>
          <w:p w:rsidR="00517ECD" w:rsidRPr="00647773" w:rsidRDefault="00647773" w:rsidP="00637EE1">
            <w:pPr>
              <w:pStyle w:val="AAAQuestions"/>
              <w:numPr>
                <w:ilvl w:val="0"/>
                <w:numId w:val="23"/>
              </w:numPr>
              <w:rPr>
                <w:rStyle w:val="Emphasis"/>
                <w:b w:val="0"/>
                <w:i w:val="0"/>
                <w:iCs w:val="0"/>
                <w:color w:val="FF0000"/>
              </w:rPr>
            </w:pPr>
            <w:r w:rsidRPr="00647773">
              <w:rPr>
                <w:rStyle w:val="Emphasis"/>
                <w:b w:val="0"/>
                <w:i w:val="0"/>
                <w:iCs w:val="0"/>
                <w:color w:val="FF0000"/>
              </w:rPr>
              <w:t>It gives workers a framework to base their behaviour and decisions on, and what is best for clients. It outlines their responsibilities to clients, their families, colleagues and the community, and to the profession.</w:t>
            </w: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Pr="00631F5D" w:rsidRDefault="00517ECD" w:rsidP="00567E8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6" w:name="_Toc427152048"/>
      <w:bookmarkStart w:id="17" w:name="_Toc42716413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567E8C">
            <w:pPr>
              <w:spacing w:after="0"/>
              <w:rPr>
                <w:rFonts w:eastAsia="Times New Roman"/>
                <w:b/>
                <w:bCs/>
                <w:color w:val="000000"/>
              </w:rPr>
            </w:pPr>
            <w:r>
              <w:rPr>
                <w:rFonts w:eastAsia="Times New Roman"/>
                <w:b/>
                <w:bCs/>
                <w:color w:val="000000"/>
              </w:rPr>
              <w:t>1 Hour</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336203">
            <w:pPr>
              <w:pStyle w:val="AAAQuestions"/>
            </w:pPr>
            <w:r>
              <w:t>What are the rights of the client? Outline one of these rights in detail.</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Access to services</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Confidentiality</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Dignity</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Freedom of association</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Informed choice</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Privacy</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Right to express ideas and opinions</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To an agreed standard of care</w:t>
            </w:r>
          </w:p>
          <w:p w:rsidR="00647773" w:rsidRPr="00336203" w:rsidRDefault="00647773" w:rsidP="00637EE1">
            <w:pPr>
              <w:pStyle w:val="Answers"/>
              <w:numPr>
                <w:ilvl w:val="0"/>
                <w:numId w:val="24"/>
              </w:numPr>
              <w:rPr>
                <w:i w:val="0"/>
                <w:color w:val="FF0000"/>
                <w:lang w:val="en-GB" w:eastAsia="en-GB"/>
              </w:rPr>
            </w:pPr>
            <w:r w:rsidRPr="00336203">
              <w:rPr>
                <w:i w:val="0"/>
                <w:color w:val="FF0000"/>
                <w:lang w:val="en-GB" w:eastAsia="en-GB"/>
              </w:rPr>
              <w:t>To lodge a complaint</w:t>
            </w:r>
          </w:p>
          <w:p w:rsidR="001374DC" w:rsidRDefault="001374DC" w:rsidP="00567E8C">
            <w:pPr>
              <w:pStyle w:val="AAAQuestions"/>
            </w:pPr>
            <w:r>
              <w:t>What are values, attitudes and stereotypes?</w:t>
            </w:r>
          </w:p>
          <w:p w:rsidR="00517ECD" w:rsidRPr="00336203" w:rsidRDefault="00336203" w:rsidP="00567E8C">
            <w:pPr>
              <w:pStyle w:val="AAAQuestions"/>
              <w:rPr>
                <w:b w:val="0"/>
                <w:color w:val="FF0000"/>
              </w:rPr>
            </w:pPr>
            <w:r w:rsidRPr="00336203">
              <w:rPr>
                <w:color w:val="FF0000"/>
              </w:rPr>
              <w:t xml:space="preserve">Values </w:t>
            </w:r>
            <w:r w:rsidRPr="00336203">
              <w:rPr>
                <w:b w:val="0"/>
                <w:color w:val="FF0000"/>
              </w:rPr>
              <w:t>- They are part of an individual's belief system and develop from our upbringing, becoming part of our morals and conscience</w:t>
            </w:r>
          </w:p>
          <w:p w:rsidR="00336203" w:rsidRPr="00336203" w:rsidRDefault="00336203" w:rsidP="00567E8C">
            <w:pPr>
              <w:pStyle w:val="AAAQuestions"/>
              <w:rPr>
                <w:b w:val="0"/>
                <w:color w:val="FF0000"/>
              </w:rPr>
            </w:pPr>
            <w:r w:rsidRPr="00336203">
              <w:rPr>
                <w:color w:val="FF0000"/>
              </w:rPr>
              <w:t>Attitudes</w:t>
            </w:r>
            <w:r w:rsidRPr="00336203">
              <w:rPr>
                <w:b w:val="0"/>
                <w:color w:val="FF0000"/>
              </w:rPr>
              <w:t xml:space="preserve"> - An attitude is a belief – it is what we think is the proper way of acting or thinking about a particular subject. Their strength can vary – strong ones are values, whereas less important ones are defined as opinions.</w:t>
            </w:r>
          </w:p>
          <w:p w:rsidR="00336203" w:rsidRPr="00336203" w:rsidRDefault="00336203" w:rsidP="00567E8C">
            <w:pPr>
              <w:pStyle w:val="AAAQuestions"/>
              <w:rPr>
                <w:b w:val="0"/>
                <w:color w:val="FF0000"/>
              </w:rPr>
            </w:pPr>
            <w:r w:rsidRPr="00336203">
              <w:rPr>
                <w:color w:val="FF0000"/>
              </w:rPr>
              <w:t>Stereotypes</w:t>
            </w:r>
            <w:r w:rsidRPr="00336203">
              <w:rPr>
                <w:b w:val="0"/>
                <w:color w:val="FF0000"/>
              </w:rPr>
              <w:t xml:space="preserve"> - 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1374DC" w:rsidRDefault="001374DC" w:rsidP="00567E8C">
            <w:pPr>
              <w:pStyle w:val="AAAQuestions"/>
            </w:pPr>
            <w:r>
              <w:t>How can you be culturally sensitive?</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Understanding your own attitudes and values</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Not judging others and deciding what is right or wrong for them</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Communicating with the client directly (use an interpreter, if necessary)</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Let the client communicate in their first language (if this makes them more comfortable)</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Always respond professionally</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Try and put yourself in their shoes (figuratively)</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Show them respect and maintain their dignity</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Avoid stereotyping behaviour</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Only document facts, not opinions</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Obtain information on the client form a variety of sources</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Research the client's culture, religion and daily activities</w:t>
            </w:r>
          </w:p>
          <w:p w:rsidR="00336203" w:rsidRPr="00A702EF" w:rsidRDefault="00336203" w:rsidP="00637EE1">
            <w:pPr>
              <w:pStyle w:val="ListParagraph"/>
              <w:numPr>
                <w:ilvl w:val="0"/>
                <w:numId w:val="25"/>
              </w:numPr>
              <w:spacing w:after="0"/>
              <w:rPr>
                <w:color w:val="FF0000"/>
                <w:lang w:val="en-GB"/>
              </w:rPr>
            </w:pPr>
            <w:r w:rsidRPr="00A702EF">
              <w:rPr>
                <w:color w:val="FF0000"/>
                <w:lang w:val="en-GB"/>
              </w:rPr>
              <w:t>Consult with colleagues and compare interpretations of the client</w:t>
            </w:r>
          </w:p>
          <w:p w:rsidR="001374DC" w:rsidRDefault="001374DC" w:rsidP="00567E8C">
            <w:pPr>
              <w:pStyle w:val="AAAQuestions"/>
            </w:pPr>
            <w:r>
              <w:t xml:space="preserve">What are your organisational policies and procedures on disclosure and confidentiality? </w:t>
            </w:r>
          </w:p>
          <w:p w:rsidR="00517ECD" w:rsidRPr="00A702EF" w:rsidRDefault="00A702EF" w:rsidP="00A702EF">
            <w:pPr>
              <w:spacing w:after="0"/>
              <w:rPr>
                <w:color w:val="FF0000"/>
              </w:rPr>
            </w:pPr>
            <w:r w:rsidRPr="00A702EF">
              <w:rPr>
                <w:color w:val="FF0000"/>
                <w:lang w:val="en-GB"/>
              </w:rPr>
              <w:t>Remember that ignorance of the law is not a defence in breaching it – you need to find out the exact guidelines for how to store confidential information. As they are progressive, it is important to keep up to date with requirements. This can be done through reading industry-released circulars.</w:t>
            </w:r>
          </w:p>
          <w:p w:rsidR="001374DC" w:rsidRDefault="001374DC" w:rsidP="00567E8C">
            <w:pPr>
              <w:pStyle w:val="AAAQuestions"/>
            </w:pPr>
            <w:r>
              <w:t>Which information should be kept confidential and how can you ensure it is kept as such?</w:t>
            </w:r>
          </w:p>
          <w:p w:rsidR="00A702EF" w:rsidRPr="00A702EF" w:rsidRDefault="00A702EF" w:rsidP="00A702EF">
            <w:pPr>
              <w:spacing w:after="100" w:line="240" w:lineRule="auto"/>
              <w:rPr>
                <w:b/>
                <w:color w:val="FF0000"/>
                <w:lang w:val="en-GB"/>
              </w:rPr>
            </w:pPr>
            <w:r w:rsidRPr="00A702EF">
              <w:rPr>
                <w:b/>
                <w:color w:val="FF0000"/>
                <w:lang w:val="en-GB"/>
              </w:rPr>
              <w:lastRenderedPageBreak/>
              <w:t>Types of confidential information include:</w:t>
            </w:r>
          </w:p>
          <w:p w:rsidR="00A702EF" w:rsidRPr="00A702EF" w:rsidRDefault="00A702EF" w:rsidP="00637EE1">
            <w:pPr>
              <w:pStyle w:val="ListParagraph"/>
              <w:numPr>
                <w:ilvl w:val="0"/>
                <w:numId w:val="26"/>
              </w:numPr>
              <w:spacing w:after="0"/>
              <w:rPr>
                <w:color w:val="FF0000"/>
              </w:rPr>
            </w:pPr>
            <w:r w:rsidRPr="00A702EF">
              <w:rPr>
                <w:color w:val="FF0000"/>
              </w:rPr>
              <w:t>Names and addresses of clients</w:t>
            </w:r>
          </w:p>
          <w:p w:rsidR="00A702EF" w:rsidRPr="00A702EF" w:rsidRDefault="00A702EF" w:rsidP="00637EE1">
            <w:pPr>
              <w:pStyle w:val="ListParagraph"/>
              <w:numPr>
                <w:ilvl w:val="0"/>
                <w:numId w:val="26"/>
              </w:numPr>
              <w:spacing w:after="0"/>
              <w:rPr>
                <w:color w:val="FF0000"/>
              </w:rPr>
            </w:pPr>
            <w:r w:rsidRPr="00A702EF">
              <w:rPr>
                <w:color w:val="FF0000"/>
              </w:rPr>
              <w:t>Phone numbers and addresses of staff</w:t>
            </w:r>
          </w:p>
          <w:p w:rsidR="00A702EF" w:rsidRPr="00A702EF" w:rsidRDefault="00A702EF" w:rsidP="00637EE1">
            <w:pPr>
              <w:pStyle w:val="ListParagraph"/>
              <w:numPr>
                <w:ilvl w:val="0"/>
                <w:numId w:val="26"/>
              </w:numPr>
              <w:spacing w:after="0"/>
              <w:rPr>
                <w:color w:val="FF0000"/>
              </w:rPr>
            </w:pPr>
            <w:r w:rsidRPr="00A702EF">
              <w:rPr>
                <w:color w:val="FF0000"/>
              </w:rPr>
              <w:t>Names and personal details of benefactors and volunteers</w:t>
            </w:r>
          </w:p>
          <w:p w:rsidR="00A702EF" w:rsidRPr="00A702EF" w:rsidRDefault="00A702EF" w:rsidP="00637EE1">
            <w:pPr>
              <w:pStyle w:val="ListParagraph"/>
              <w:numPr>
                <w:ilvl w:val="0"/>
                <w:numId w:val="26"/>
              </w:numPr>
              <w:spacing w:after="0"/>
              <w:rPr>
                <w:color w:val="FF0000"/>
              </w:rPr>
            </w:pPr>
            <w:r w:rsidRPr="00A702EF">
              <w:rPr>
                <w:color w:val="FF0000"/>
              </w:rPr>
              <w:t>Details of funding</w:t>
            </w:r>
          </w:p>
          <w:p w:rsidR="00A702EF" w:rsidRPr="00A702EF" w:rsidRDefault="00A702EF" w:rsidP="00637EE1">
            <w:pPr>
              <w:pStyle w:val="ListParagraph"/>
              <w:numPr>
                <w:ilvl w:val="0"/>
                <w:numId w:val="26"/>
              </w:numPr>
              <w:spacing w:after="0"/>
              <w:rPr>
                <w:color w:val="FF0000"/>
                <w:lang w:val="en-GB"/>
              </w:rPr>
            </w:pPr>
            <w:r w:rsidRPr="00A702EF">
              <w:rPr>
                <w:color w:val="FF0000"/>
              </w:rPr>
              <w:t>Strategic planning information</w:t>
            </w:r>
          </w:p>
          <w:p w:rsidR="00A702EF" w:rsidRPr="00A702EF" w:rsidRDefault="00A702EF" w:rsidP="00A702EF">
            <w:pPr>
              <w:spacing w:after="100" w:line="240" w:lineRule="auto"/>
              <w:rPr>
                <w:b/>
                <w:color w:val="FF0000"/>
              </w:rPr>
            </w:pPr>
            <w:r w:rsidRPr="00A702EF">
              <w:rPr>
                <w:b/>
                <w:color w:val="FF0000"/>
              </w:rPr>
              <w:t>Ways to ensure confidential information is kept safe include:</w:t>
            </w:r>
          </w:p>
          <w:p w:rsidR="00A702EF" w:rsidRPr="00A702EF" w:rsidRDefault="00A702EF" w:rsidP="00637EE1">
            <w:pPr>
              <w:pStyle w:val="ListParagraph"/>
              <w:numPr>
                <w:ilvl w:val="0"/>
                <w:numId w:val="27"/>
              </w:numPr>
              <w:spacing w:after="0"/>
              <w:rPr>
                <w:color w:val="FF0000"/>
                <w:szCs w:val="28"/>
              </w:rPr>
            </w:pPr>
            <w:r w:rsidRPr="00A702EF">
              <w:rPr>
                <w:color w:val="FF0000"/>
              </w:rPr>
              <w:t>Keeping it in locked filing cabinets</w:t>
            </w:r>
          </w:p>
          <w:p w:rsidR="00A702EF" w:rsidRPr="00A702EF" w:rsidRDefault="00A702EF" w:rsidP="00637EE1">
            <w:pPr>
              <w:pStyle w:val="ListParagraph"/>
              <w:numPr>
                <w:ilvl w:val="0"/>
                <w:numId w:val="27"/>
              </w:numPr>
              <w:spacing w:after="0"/>
              <w:rPr>
                <w:color w:val="FF0000"/>
                <w:szCs w:val="28"/>
              </w:rPr>
            </w:pPr>
            <w:r w:rsidRPr="00A702EF">
              <w:rPr>
                <w:color w:val="FF0000"/>
              </w:rPr>
              <w:t>Keeping it away from unauthorised people</w:t>
            </w:r>
          </w:p>
          <w:p w:rsidR="00A702EF" w:rsidRPr="00A702EF" w:rsidRDefault="00A702EF" w:rsidP="00637EE1">
            <w:pPr>
              <w:pStyle w:val="ListParagraph"/>
              <w:numPr>
                <w:ilvl w:val="0"/>
                <w:numId w:val="27"/>
              </w:numPr>
              <w:spacing w:after="0"/>
              <w:rPr>
                <w:color w:val="FF0000"/>
                <w:szCs w:val="28"/>
              </w:rPr>
            </w:pPr>
            <w:r w:rsidRPr="00A702EF">
              <w:rPr>
                <w:color w:val="FF0000"/>
              </w:rPr>
              <w:t>Keeping it in locked rooms</w:t>
            </w:r>
          </w:p>
          <w:p w:rsidR="00A702EF" w:rsidRPr="00A702EF" w:rsidRDefault="00A702EF" w:rsidP="00637EE1">
            <w:pPr>
              <w:pStyle w:val="ListParagraph"/>
              <w:numPr>
                <w:ilvl w:val="0"/>
                <w:numId w:val="27"/>
              </w:numPr>
              <w:spacing w:after="0"/>
              <w:rPr>
                <w:color w:val="FF0000"/>
                <w:szCs w:val="28"/>
              </w:rPr>
            </w:pPr>
            <w:r w:rsidRPr="00A702EF">
              <w:rPr>
                <w:color w:val="FF0000"/>
              </w:rPr>
              <w:t>Having it password protected on computers</w:t>
            </w:r>
          </w:p>
          <w:p w:rsidR="00A702EF" w:rsidRPr="00A702EF" w:rsidRDefault="00A702EF" w:rsidP="00637EE1">
            <w:pPr>
              <w:pStyle w:val="ListParagraph"/>
              <w:numPr>
                <w:ilvl w:val="0"/>
                <w:numId w:val="27"/>
              </w:numPr>
              <w:spacing w:after="0"/>
              <w:rPr>
                <w:color w:val="FF0000"/>
                <w:szCs w:val="28"/>
              </w:rPr>
            </w:pPr>
            <w:r w:rsidRPr="00A702EF">
              <w:rPr>
                <w:color w:val="FF0000"/>
              </w:rPr>
              <w:t>Refraining from naming clients in public discussion</w:t>
            </w:r>
          </w:p>
          <w:p w:rsidR="001374DC" w:rsidRPr="00A702EF" w:rsidRDefault="00A702EF" w:rsidP="00637EE1">
            <w:pPr>
              <w:pStyle w:val="AAAQuestions"/>
              <w:numPr>
                <w:ilvl w:val="0"/>
                <w:numId w:val="27"/>
              </w:numPr>
              <w:rPr>
                <w:color w:val="FF0000"/>
              </w:rPr>
            </w:pPr>
            <w:r w:rsidRPr="00A702EF">
              <w:rPr>
                <w:b w:val="0"/>
                <w:color w:val="FF0000"/>
                <w:szCs w:val="22"/>
                <w:lang w:val="en-AU" w:eastAsia="en-US"/>
              </w:rPr>
              <w:t>Discussing things in soundproof rooms</w:t>
            </w:r>
          </w:p>
          <w:p w:rsidR="001374DC" w:rsidRDefault="001374DC"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Pr="00631F5D" w:rsidRDefault="00517ECD" w:rsidP="00567E8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8" w:name="_Toc427152049"/>
      <w:bookmarkStart w:id="19" w:name="_Toc42716413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20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r</w:t>
            </w:r>
            <w:r w:rsidRPr="001B7695">
              <w:t>ecognise potential ethical issues and dilemmas, and discuss with an appropriate person</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567E8C">
            <w:pPr>
              <w:pStyle w:val="AAAQuestions"/>
            </w:pPr>
            <w:r w:rsidRPr="00C33F58">
              <w:t>Name an ethical issue or dilemma you have been involved in at the workplace. How did you deal with this, in terms of who you discussed it with?</w:t>
            </w:r>
          </w:p>
          <w:p w:rsidR="001374DC" w:rsidRDefault="001374DC" w:rsidP="00567E8C">
            <w:pPr>
              <w:pStyle w:val="AAAQuestions"/>
              <w:rPr>
                <w:rStyle w:val="Emphasis"/>
                <w:i w:val="0"/>
                <w:iCs w:val="0"/>
              </w:rPr>
            </w:pPr>
          </w:p>
          <w:p w:rsidR="001374DC" w:rsidRPr="00567E8C" w:rsidRDefault="00567E8C" w:rsidP="00567E8C">
            <w:pPr>
              <w:pStyle w:val="Answers"/>
              <w:rPr>
                <w:i w:val="0"/>
                <w:color w:val="FF0000"/>
              </w:rPr>
            </w:pPr>
            <w:r w:rsidRPr="00567E8C">
              <w:rPr>
                <w:i w:val="0"/>
                <w:color w:val="FF0000"/>
              </w:rPr>
              <w:t>Confidentiality of information – I would tell anyone that seeks information on the children that we cannot give any information of any child unless they are related to the child and ask for a type of identity to confirm that they are related to the child.</w:t>
            </w: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Default="00517ECD" w:rsidP="00567E8C">
            <w:pPr>
              <w:pStyle w:val="Answers"/>
            </w:pPr>
          </w:p>
          <w:p w:rsidR="00517ECD" w:rsidRPr="00C33F58" w:rsidRDefault="00517ECD" w:rsidP="00567E8C">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0" w:name="_Toc427152050"/>
      <w:bookmarkStart w:id="21" w:name="_Toc42716413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20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r</w:t>
            </w:r>
            <w:r w:rsidRPr="001B7695">
              <w:t>ecognise own personal values and attitudes and take into account to ensure non-judgemental practice</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pPr>
            <w:r>
              <w:t>For the ethical dilemma you identified in Activity 2C, what are your own personal values and attitudes on the subject?</w:t>
            </w:r>
          </w:p>
          <w:p w:rsidR="001374DC" w:rsidRDefault="001374DC" w:rsidP="00567E8C">
            <w:pPr>
              <w:pStyle w:val="AAAQuestions"/>
            </w:pPr>
          </w:p>
          <w:p w:rsidR="001374DC" w:rsidRDefault="00567E8C" w:rsidP="00567E8C">
            <w:pPr>
              <w:pStyle w:val="AAAQuestions"/>
              <w:rPr>
                <w:rStyle w:val="Emphasis"/>
                <w:i w:val="0"/>
                <w:iCs w:val="0"/>
              </w:rPr>
            </w:pPr>
            <w:r>
              <w:rPr>
                <w:rStyle w:val="Emphasis"/>
                <w:i w:val="0"/>
                <w:iCs w:val="0"/>
              </w:rPr>
              <w:t>I think that it is correctof the childcare people to keep information from giving to unknown people because who knows that person might not even be related to the child and could kidnap the child without the childcare people knowing.</w:t>
            </w: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Default="00517ECD" w:rsidP="00567E8C">
            <w:pPr>
              <w:pStyle w:val="AAAQuestions"/>
              <w:rPr>
                <w:rStyle w:val="Emphasis"/>
                <w:i w:val="0"/>
                <w:iCs w:val="0"/>
              </w:rPr>
            </w:pPr>
          </w:p>
          <w:p w:rsidR="00517ECD" w:rsidRPr="00631F5D" w:rsidRDefault="00517ECD" w:rsidP="00567E8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2" w:name="_Toc427152051"/>
      <w:bookmarkStart w:id="23" w:name="_Toc42716414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20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1374DC" w:rsidRDefault="001374DC" w:rsidP="00517ECD">
            <w:pPr>
              <w:pStyle w:val="AAAQuestions"/>
            </w:pPr>
          </w:p>
          <w:p w:rsidR="00567E8C" w:rsidRPr="00567E8C" w:rsidRDefault="00567E8C" w:rsidP="00637EE1">
            <w:pPr>
              <w:pStyle w:val="Answers"/>
              <w:numPr>
                <w:ilvl w:val="0"/>
                <w:numId w:val="29"/>
              </w:numPr>
              <w:rPr>
                <w:color w:val="FF0000"/>
                <w:lang w:val="en-GB"/>
              </w:rPr>
            </w:pPr>
            <w:r w:rsidRPr="00567E8C">
              <w:rPr>
                <w:color w:val="FF0000"/>
                <w:lang w:val="en-GB"/>
              </w:rPr>
              <w:t>Identify the dilemma – you need to gather as much information as you can to clarify where the problem lies. You need to distinguish whether the dilemma is legal or ethical. Consultation with a work supervisor or colleague may help.</w:t>
            </w:r>
          </w:p>
          <w:p w:rsidR="00567E8C" w:rsidRPr="00567E8C" w:rsidRDefault="00567E8C" w:rsidP="00637EE1">
            <w:pPr>
              <w:pStyle w:val="Answers"/>
              <w:numPr>
                <w:ilvl w:val="0"/>
                <w:numId w:val="29"/>
              </w:numPr>
              <w:rPr>
                <w:color w:val="FF0000"/>
                <w:lang w:val="en-GB"/>
              </w:rPr>
            </w:pPr>
            <w:r w:rsidRPr="00567E8C">
              <w:rPr>
                <w:color w:val="FF0000"/>
                <w:lang w:val="en-GB"/>
              </w:rPr>
              <w:t>Apply the code of conduct/ethics – you will need to see if there are any guidelines on the specific situation you are dealing with. It may be that further information or exploration is required.</w:t>
            </w:r>
          </w:p>
          <w:p w:rsidR="00567E8C" w:rsidRPr="00567E8C" w:rsidRDefault="00567E8C" w:rsidP="00637EE1">
            <w:pPr>
              <w:pStyle w:val="Answers"/>
              <w:numPr>
                <w:ilvl w:val="0"/>
                <w:numId w:val="29"/>
              </w:numPr>
              <w:rPr>
                <w:color w:val="FF0000"/>
                <w:lang w:val="en-GB"/>
              </w:rPr>
            </w:pPr>
            <w:r w:rsidRPr="00567E8C">
              <w:rPr>
                <w:color w:val="FF0000"/>
                <w:lang w:val="en-GB"/>
              </w:rPr>
              <w:t>Determine the scope of the dilemma and seek advice – this is where you will need to ask which actions are in the best interests of the client's safety and how you can best satisfy the preferences of both parties.</w:t>
            </w:r>
          </w:p>
          <w:p w:rsidR="00567E8C" w:rsidRPr="00567E8C" w:rsidRDefault="00567E8C" w:rsidP="00637EE1">
            <w:pPr>
              <w:pStyle w:val="Answers"/>
              <w:numPr>
                <w:ilvl w:val="0"/>
                <w:numId w:val="28"/>
              </w:numPr>
              <w:rPr>
                <w:color w:val="FF0000"/>
                <w:lang w:val="en-GB"/>
              </w:rPr>
            </w:pPr>
            <w:r w:rsidRPr="00567E8C">
              <w:rPr>
                <w:color w:val="FF0000"/>
                <w:lang w:val="en-GB"/>
              </w:rPr>
              <w:t>Seek to consult with those at least one or two levels higher up than your position, to get an objective opinion on the situation. Steer clear of people with agendas and biased views/vested interests.</w:t>
            </w:r>
          </w:p>
          <w:p w:rsidR="00567E8C" w:rsidRPr="00567E8C" w:rsidRDefault="00567E8C" w:rsidP="00637EE1">
            <w:pPr>
              <w:pStyle w:val="Answers"/>
              <w:numPr>
                <w:ilvl w:val="0"/>
                <w:numId w:val="30"/>
              </w:numPr>
              <w:rPr>
                <w:color w:val="FF0000"/>
                <w:lang w:val="en-GB"/>
              </w:rPr>
            </w:pPr>
            <w:r w:rsidRPr="00567E8C">
              <w:rPr>
                <w:color w:val="FF0000"/>
                <w:lang w:val="en-GB"/>
              </w:rPr>
              <w:t>Come up with possible solutions – brainstorm individually or in a group</w:t>
            </w:r>
          </w:p>
          <w:p w:rsidR="00567E8C" w:rsidRPr="00567E8C" w:rsidRDefault="00567E8C" w:rsidP="00637EE1">
            <w:pPr>
              <w:pStyle w:val="Answers"/>
              <w:numPr>
                <w:ilvl w:val="0"/>
                <w:numId w:val="30"/>
              </w:numPr>
              <w:rPr>
                <w:color w:val="FF0000"/>
                <w:lang w:val="en-GB"/>
              </w:rPr>
            </w:pPr>
            <w:r w:rsidRPr="00567E8C">
              <w:rPr>
                <w:color w:val="FF0000"/>
                <w:lang w:val="en-GB"/>
              </w:rPr>
              <w:t xml:space="preserve">Consider the consequences of all possible actions </w:t>
            </w:r>
          </w:p>
          <w:p w:rsidR="00567E8C" w:rsidRPr="00567E8C" w:rsidRDefault="00567E8C" w:rsidP="00637EE1">
            <w:pPr>
              <w:pStyle w:val="Answers"/>
              <w:numPr>
                <w:ilvl w:val="0"/>
                <w:numId w:val="30"/>
              </w:numPr>
              <w:rPr>
                <w:color w:val="FF0000"/>
                <w:lang w:val="en-GB"/>
              </w:rPr>
            </w:pPr>
            <w:r w:rsidRPr="00567E8C">
              <w:rPr>
                <w:color w:val="FF0000"/>
                <w:lang w:val="en-GB"/>
              </w:rPr>
              <w:t>Consider the rights and responsibilities of all involved parties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567E8C" w:rsidRPr="00567E8C" w:rsidRDefault="00567E8C" w:rsidP="00637EE1">
            <w:pPr>
              <w:pStyle w:val="Answers"/>
              <w:numPr>
                <w:ilvl w:val="0"/>
                <w:numId w:val="30"/>
              </w:numPr>
              <w:rPr>
                <w:color w:val="FF0000"/>
                <w:lang w:val="en-GB"/>
              </w:rPr>
            </w:pPr>
            <w:r w:rsidRPr="00567E8C">
              <w:rPr>
                <w:color w:val="FF0000"/>
                <w:lang w:val="en-GB"/>
              </w:rPr>
              <w:t>Review and evaluate the suggested solution – make sure that it doesn't have any new dilemmas embedded within it.</w:t>
            </w:r>
          </w:p>
          <w:p w:rsidR="00517ECD" w:rsidRPr="00567E8C" w:rsidRDefault="00567E8C" w:rsidP="00637EE1">
            <w:pPr>
              <w:pStyle w:val="AAAQuestions"/>
              <w:numPr>
                <w:ilvl w:val="0"/>
                <w:numId w:val="30"/>
              </w:numPr>
              <w:rPr>
                <w:b w:val="0"/>
                <w:color w:val="FF0000"/>
              </w:rPr>
            </w:pPr>
            <w:r w:rsidRPr="00567E8C">
              <w:rPr>
                <w:b w:val="0"/>
                <w:color w:val="FF0000"/>
              </w:rPr>
              <w:t>Implement the solution</w:t>
            </w: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p w:rsidR="00517ECD" w:rsidRPr="00631F5D" w:rsidRDefault="00517ECD" w:rsidP="00567E8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4" w:name="_Toc427152052"/>
      <w:bookmarkStart w:id="25" w:name="_Toc427164141"/>
      <w:r w:rsidRPr="00B079C9">
        <w:lastRenderedPageBreak/>
        <w:t>Activity</w:t>
      </w:r>
      <w:r>
        <w:t xml:space="preserve"> 2F</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30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r</w:t>
            </w:r>
            <w:r w:rsidRPr="001B7695">
              <w:t>ecognise unethical conduct and report to an appropriate person</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7ECD" w:rsidRDefault="001374DC" w:rsidP="00517ECD">
            <w:pPr>
              <w:pStyle w:val="AAAQuestions"/>
            </w:pPr>
            <w:r w:rsidRPr="00517ECD">
              <w:t>What is unethical conduct?</w:t>
            </w:r>
          </w:p>
          <w:p w:rsidR="001374DC" w:rsidRDefault="001374DC" w:rsidP="00517ECD">
            <w:pPr>
              <w:pStyle w:val="AAAQuestions"/>
            </w:pPr>
          </w:p>
          <w:p w:rsidR="00FD3730" w:rsidRPr="00FD3730" w:rsidRDefault="00FD3730" w:rsidP="00FD3730">
            <w:pPr>
              <w:pStyle w:val="Answers"/>
              <w:rPr>
                <w:i w:val="0"/>
                <w:color w:val="FF0000"/>
              </w:rPr>
            </w:pPr>
            <w:r w:rsidRPr="00FD3730">
              <w:rPr>
                <w:i w:val="0"/>
                <w:color w:val="FF0000"/>
              </w:rPr>
              <w:t>This is any situation where someone is behaving with disregard for professional ethics and putting clients at risk.</w:t>
            </w:r>
          </w:p>
          <w:p w:rsidR="00FD3730" w:rsidRPr="00FD3730" w:rsidRDefault="00FD3730" w:rsidP="00FD3730">
            <w:pPr>
              <w:pStyle w:val="Answers"/>
              <w:tabs>
                <w:tab w:val="left" w:pos="1340"/>
              </w:tabs>
              <w:rPr>
                <w:i w:val="0"/>
                <w:color w:val="FF0000"/>
              </w:rPr>
            </w:pPr>
            <w:r w:rsidRPr="00FD3730">
              <w:rPr>
                <w:i w:val="0"/>
                <w:color w:val="FF0000"/>
              </w:rPr>
              <w:tab/>
            </w:r>
          </w:p>
          <w:p w:rsidR="00FD3730" w:rsidRPr="00FD3730" w:rsidRDefault="00FD3730" w:rsidP="00FD3730">
            <w:pPr>
              <w:pStyle w:val="Answers"/>
              <w:rPr>
                <w:i w:val="0"/>
                <w:color w:val="FF0000"/>
              </w:rPr>
            </w:pPr>
            <w:r w:rsidRPr="00FD3730">
              <w:rPr>
                <w:i w:val="0"/>
                <w:color w:val="FF0000"/>
              </w:rPr>
              <w:t>Examples include:</w:t>
            </w:r>
          </w:p>
          <w:p w:rsidR="00FD3730" w:rsidRPr="00FD3730" w:rsidRDefault="00FD3730" w:rsidP="00FD3730">
            <w:pPr>
              <w:pStyle w:val="Answers"/>
              <w:rPr>
                <w:i w:val="0"/>
                <w:color w:val="FF0000"/>
              </w:rPr>
            </w:pPr>
          </w:p>
          <w:p w:rsidR="00FD3730" w:rsidRPr="00FD3730" w:rsidRDefault="00FD3730" w:rsidP="00637EE1">
            <w:pPr>
              <w:pStyle w:val="Answers"/>
              <w:numPr>
                <w:ilvl w:val="0"/>
                <w:numId w:val="31"/>
              </w:numPr>
              <w:rPr>
                <w:rFonts w:cs="Calibri"/>
                <w:i w:val="0"/>
                <w:color w:val="FF0000"/>
                <w:sz w:val="28"/>
                <w:szCs w:val="28"/>
              </w:rPr>
            </w:pPr>
            <w:r w:rsidRPr="00FD3730">
              <w:rPr>
                <w:i w:val="0"/>
                <w:color w:val="FF0000"/>
              </w:rPr>
              <w:t>Gossiping about clients in a social situation</w:t>
            </w:r>
          </w:p>
          <w:p w:rsidR="00FD3730" w:rsidRPr="00FD3730" w:rsidRDefault="00FD3730" w:rsidP="00637EE1">
            <w:pPr>
              <w:pStyle w:val="Answers"/>
              <w:numPr>
                <w:ilvl w:val="0"/>
                <w:numId w:val="31"/>
              </w:numPr>
              <w:rPr>
                <w:rFonts w:cs="Calibri"/>
                <w:i w:val="0"/>
                <w:color w:val="FF0000"/>
                <w:sz w:val="28"/>
                <w:szCs w:val="28"/>
              </w:rPr>
            </w:pPr>
            <w:r w:rsidRPr="00FD3730">
              <w:rPr>
                <w:i w:val="0"/>
                <w:color w:val="FF0000"/>
              </w:rPr>
              <w:t>Behaving or speaking in a discriminatory manner towards others</w:t>
            </w:r>
          </w:p>
          <w:p w:rsidR="00FD3730" w:rsidRPr="00FD3730" w:rsidRDefault="00FD3730" w:rsidP="00637EE1">
            <w:pPr>
              <w:pStyle w:val="Answers"/>
              <w:numPr>
                <w:ilvl w:val="0"/>
                <w:numId w:val="31"/>
              </w:numPr>
              <w:rPr>
                <w:rFonts w:cs="Calibri"/>
                <w:i w:val="0"/>
                <w:color w:val="FF0000"/>
                <w:sz w:val="28"/>
                <w:szCs w:val="28"/>
              </w:rPr>
            </w:pPr>
            <w:r w:rsidRPr="00FD3730">
              <w:rPr>
                <w:i w:val="0"/>
                <w:color w:val="FF0000"/>
              </w:rPr>
              <w:t>Arguing in front of clients</w:t>
            </w:r>
          </w:p>
          <w:p w:rsidR="001374DC" w:rsidRPr="00517ECD" w:rsidRDefault="001374DC" w:rsidP="00517ECD">
            <w:pPr>
              <w:pStyle w:val="AAAQuestions"/>
            </w:pPr>
            <w:r w:rsidRPr="00517ECD">
              <w:t>Who should you report unethical conduct to?</w:t>
            </w:r>
          </w:p>
          <w:p w:rsidR="00FD3730" w:rsidRPr="00FD3730" w:rsidRDefault="00FD3730" w:rsidP="00FD3730">
            <w:pPr>
              <w:pStyle w:val="Answers"/>
              <w:rPr>
                <w:i w:val="0"/>
                <w:color w:val="FF0000"/>
              </w:rPr>
            </w:pPr>
            <w:r w:rsidRPr="00FD3730">
              <w:rPr>
                <w:i w:val="0"/>
                <w:color w:val="FF0000"/>
              </w:rPr>
              <w:t xml:space="preserve">Who exactly you report these unethical occurrences to will depend on your organisation's policies and procedures. </w:t>
            </w:r>
          </w:p>
          <w:p w:rsidR="00FD3730" w:rsidRPr="00FD3730" w:rsidRDefault="00FD3730" w:rsidP="00FD3730">
            <w:pPr>
              <w:pStyle w:val="Answers"/>
              <w:rPr>
                <w:i w:val="0"/>
                <w:color w:val="FF0000"/>
              </w:rPr>
            </w:pPr>
            <w:r w:rsidRPr="00FD3730">
              <w:rPr>
                <w:i w:val="0"/>
                <w:color w:val="FF0000"/>
              </w:rPr>
              <w:t>Your first action, however, should be to confront the worker themselves and engage them in constructive discussion.</w:t>
            </w:r>
          </w:p>
          <w:p w:rsidR="00FD3730" w:rsidRPr="00FD3730" w:rsidRDefault="00FD3730" w:rsidP="00FD3730">
            <w:pPr>
              <w:pStyle w:val="Answers"/>
              <w:rPr>
                <w:i w:val="0"/>
                <w:color w:val="FF0000"/>
              </w:rPr>
            </w:pPr>
            <w:r w:rsidRPr="00FD3730">
              <w:rPr>
                <w:i w:val="0"/>
                <w:color w:val="FF0000"/>
              </w:rPr>
              <w:t>If this is unsuccessful in resolving the situation, you will need to report the situation to a higher authority. This report should contain:</w:t>
            </w:r>
          </w:p>
          <w:p w:rsidR="00FD3730" w:rsidRPr="00FD3730" w:rsidRDefault="00FD3730" w:rsidP="00FD3730">
            <w:pPr>
              <w:pStyle w:val="Answers"/>
              <w:rPr>
                <w:i w:val="0"/>
                <w:color w:val="FF0000"/>
              </w:rPr>
            </w:pPr>
          </w:p>
          <w:p w:rsidR="00FD3730" w:rsidRPr="00FD3730" w:rsidRDefault="00FD3730" w:rsidP="00637EE1">
            <w:pPr>
              <w:pStyle w:val="Answers"/>
              <w:numPr>
                <w:ilvl w:val="0"/>
                <w:numId w:val="32"/>
              </w:numPr>
              <w:rPr>
                <w:rFonts w:cs="Calibri"/>
                <w:i w:val="0"/>
                <w:color w:val="FF0000"/>
                <w:sz w:val="28"/>
                <w:szCs w:val="28"/>
              </w:rPr>
            </w:pPr>
            <w:r w:rsidRPr="00FD3730">
              <w:rPr>
                <w:i w:val="0"/>
                <w:color w:val="FF0000"/>
              </w:rPr>
              <w:t>The names of those involved</w:t>
            </w:r>
          </w:p>
          <w:p w:rsidR="00FD3730" w:rsidRPr="00FD3730" w:rsidRDefault="00FD3730" w:rsidP="00637EE1">
            <w:pPr>
              <w:pStyle w:val="Answers"/>
              <w:numPr>
                <w:ilvl w:val="0"/>
                <w:numId w:val="32"/>
              </w:numPr>
              <w:rPr>
                <w:rFonts w:cs="Calibri"/>
                <w:i w:val="0"/>
                <w:color w:val="FF0000"/>
                <w:sz w:val="28"/>
                <w:szCs w:val="28"/>
              </w:rPr>
            </w:pPr>
            <w:r w:rsidRPr="00FD3730">
              <w:rPr>
                <w:i w:val="0"/>
                <w:color w:val="FF0000"/>
              </w:rPr>
              <w:t>The time of the incident and those present</w:t>
            </w:r>
          </w:p>
          <w:p w:rsidR="00FD3730" w:rsidRPr="00FD3730" w:rsidRDefault="00FD3730" w:rsidP="00637EE1">
            <w:pPr>
              <w:pStyle w:val="Answers"/>
              <w:numPr>
                <w:ilvl w:val="0"/>
                <w:numId w:val="32"/>
              </w:numPr>
              <w:rPr>
                <w:rFonts w:cs="Calibri"/>
                <w:i w:val="0"/>
                <w:color w:val="FF0000"/>
                <w:sz w:val="28"/>
                <w:szCs w:val="28"/>
              </w:rPr>
            </w:pPr>
            <w:r w:rsidRPr="00FD3730">
              <w:rPr>
                <w:i w:val="0"/>
                <w:color w:val="FF0000"/>
              </w:rPr>
              <w:t>Why the conduct was unethical</w:t>
            </w:r>
          </w:p>
          <w:p w:rsidR="00FD3730" w:rsidRPr="00FD3730" w:rsidRDefault="00FD3730" w:rsidP="00637EE1">
            <w:pPr>
              <w:pStyle w:val="Answers"/>
              <w:numPr>
                <w:ilvl w:val="0"/>
                <w:numId w:val="32"/>
              </w:numPr>
              <w:rPr>
                <w:i w:val="0"/>
                <w:color w:val="FF0000"/>
              </w:rPr>
            </w:pPr>
            <w:r w:rsidRPr="00FD3730">
              <w:rPr>
                <w:i w:val="0"/>
                <w:color w:val="FF0000"/>
              </w:rPr>
              <w:t>The actions already taken</w:t>
            </w:r>
          </w:p>
          <w:p w:rsidR="001374DC" w:rsidRDefault="001374DC" w:rsidP="00517ECD">
            <w:pPr>
              <w:pStyle w:val="AAAQuestions"/>
              <w:rPr>
                <w:i/>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Default="00517ECD" w:rsidP="00517ECD">
            <w:pPr>
              <w:pStyle w:val="AAAQuestions"/>
              <w:rPr>
                <w:rStyle w:val="Emphasis"/>
                <w:rFonts w:cs="Calibri"/>
                <w:iCs w:val="0"/>
                <w:color w:val="C00000"/>
                <w:sz w:val="28"/>
                <w:szCs w:val="28"/>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6" w:name="_Toc427152053"/>
      <w:bookmarkStart w:id="27" w:name="_Toc427164142"/>
      <w:r w:rsidRPr="00B079C9">
        <w:lastRenderedPageBreak/>
        <w:t>Activity</w:t>
      </w:r>
      <w:r>
        <w:t xml:space="preserve"> 2G</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30 Minutes</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1B7695">
              <w:t xml:space="preserve"> </w:t>
            </w:r>
            <w:r>
              <w:t>r</w:t>
            </w:r>
            <w:r w:rsidRPr="001B7695">
              <w:t>ecognise potential and actual conflicts of interest and take appropriate action</w:t>
            </w:r>
            <w: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pPr>
            <w:r>
              <w:t>Define a conflict of interest.</w:t>
            </w:r>
          </w:p>
          <w:p w:rsidR="001374DC" w:rsidRDefault="001374DC" w:rsidP="00567E8C">
            <w:pPr>
              <w:pStyle w:val="AAAQuestions"/>
            </w:pPr>
          </w:p>
          <w:p w:rsidR="00FD3730" w:rsidRPr="00FD3730" w:rsidRDefault="00FD3730" w:rsidP="00FD3730">
            <w:pPr>
              <w:pStyle w:val="Answers"/>
              <w:rPr>
                <w:i w:val="0"/>
                <w:color w:val="FF0000"/>
              </w:rPr>
            </w:pPr>
            <w:r w:rsidRPr="00FD3730">
              <w:rPr>
                <w:i w:val="0"/>
                <w:color w:val="FF0000"/>
              </w:rP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1374DC" w:rsidRDefault="001374DC" w:rsidP="00567E8C">
            <w:pPr>
              <w:pStyle w:val="AAAQuestions"/>
            </w:pPr>
            <w:r>
              <w:t>How can you</w:t>
            </w:r>
            <w:r w:rsidR="00FD3730">
              <w:t xml:space="preserve"> manage a conflict of interest?</w:t>
            </w:r>
          </w:p>
          <w:p w:rsidR="00FD3730" w:rsidRPr="00FD3730" w:rsidRDefault="00FD3730" w:rsidP="00FD3730">
            <w:pPr>
              <w:pStyle w:val="Answers"/>
              <w:rPr>
                <w:i w:val="0"/>
                <w:color w:val="FF0000"/>
              </w:rPr>
            </w:pPr>
            <w:r w:rsidRPr="00FD3730">
              <w:rPr>
                <w:i w:val="0"/>
                <w:color w:val="FF0000"/>
              </w:rPr>
              <w:t xml:space="preserve">The best method of management is avoidance in the first instances. Having clear policies and procedures and a code of conduct in the workplace will make the issues clear to all workers. </w:t>
            </w:r>
          </w:p>
          <w:p w:rsidR="00FD3730" w:rsidRPr="00FD3730" w:rsidRDefault="00FD3730" w:rsidP="00FD3730">
            <w:pPr>
              <w:pStyle w:val="Answers"/>
              <w:rPr>
                <w:i w:val="0"/>
                <w:color w:val="FF0000"/>
              </w:rPr>
            </w:pPr>
            <w:r w:rsidRPr="00FD3730">
              <w:rPr>
                <w:i w:val="0"/>
                <w:color w:val="FF0000"/>
              </w:rPr>
              <w:t>Subjects to include are:</w:t>
            </w:r>
          </w:p>
          <w:p w:rsidR="00FD3730" w:rsidRPr="00FD3730" w:rsidRDefault="00FD3730" w:rsidP="00637EE1">
            <w:pPr>
              <w:pStyle w:val="Answers"/>
              <w:numPr>
                <w:ilvl w:val="0"/>
                <w:numId w:val="33"/>
              </w:numPr>
              <w:rPr>
                <w:i w:val="0"/>
                <w:color w:val="FF0000"/>
              </w:rPr>
            </w:pPr>
            <w:r w:rsidRPr="00FD3730">
              <w:rPr>
                <w:i w:val="0"/>
                <w:color w:val="FF0000"/>
              </w:rPr>
              <w:t>Declaring any conflicts of interest</w:t>
            </w:r>
          </w:p>
          <w:p w:rsidR="00FD3730" w:rsidRPr="00FD3730" w:rsidRDefault="00FD3730" w:rsidP="00637EE1">
            <w:pPr>
              <w:pStyle w:val="Answers"/>
              <w:numPr>
                <w:ilvl w:val="0"/>
                <w:numId w:val="33"/>
              </w:numPr>
              <w:rPr>
                <w:i w:val="0"/>
                <w:color w:val="FF0000"/>
              </w:rPr>
            </w:pPr>
            <w:r w:rsidRPr="00FD3730">
              <w:rPr>
                <w:i w:val="0"/>
                <w:color w:val="FF0000"/>
              </w:rPr>
              <w:t>How to make objective and fair decisions</w:t>
            </w:r>
          </w:p>
          <w:p w:rsidR="00FD3730" w:rsidRPr="00FD3730" w:rsidRDefault="00FD3730" w:rsidP="00637EE1">
            <w:pPr>
              <w:pStyle w:val="Answers"/>
              <w:numPr>
                <w:ilvl w:val="0"/>
                <w:numId w:val="33"/>
              </w:numPr>
              <w:rPr>
                <w:i w:val="0"/>
                <w:color w:val="FF0000"/>
              </w:rPr>
            </w:pPr>
            <w:r w:rsidRPr="00FD3730">
              <w:rPr>
                <w:i w:val="0"/>
                <w:color w:val="FF0000"/>
              </w:rPr>
              <w:t>How to act in the instance of being given a gift</w:t>
            </w:r>
          </w:p>
          <w:p w:rsidR="00FD3730" w:rsidRPr="00FD3730" w:rsidRDefault="00FD3730" w:rsidP="00637EE1">
            <w:pPr>
              <w:pStyle w:val="Answers"/>
              <w:numPr>
                <w:ilvl w:val="0"/>
                <w:numId w:val="33"/>
              </w:numPr>
              <w:rPr>
                <w:i w:val="0"/>
                <w:color w:val="FF0000"/>
              </w:rPr>
            </w:pPr>
            <w:r w:rsidRPr="00FD3730">
              <w:rPr>
                <w:i w:val="0"/>
                <w:color w:val="FF0000"/>
              </w:rPr>
              <w:t>How contracts function</w:t>
            </w:r>
          </w:p>
          <w:p w:rsidR="00FD3730" w:rsidRPr="00FD3730" w:rsidRDefault="00FD3730" w:rsidP="00637EE1">
            <w:pPr>
              <w:pStyle w:val="Answers"/>
              <w:numPr>
                <w:ilvl w:val="0"/>
                <w:numId w:val="33"/>
              </w:numPr>
              <w:rPr>
                <w:i w:val="0"/>
                <w:color w:val="FF0000"/>
              </w:rPr>
            </w:pPr>
            <w:r w:rsidRPr="00FD3730">
              <w:rPr>
                <w:i w:val="0"/>
                <w:color w:val="FF0000"/>
              </w:rPr>
              <w:t>How services should be delivered</w:t>
            </w:r>
          </w:p>
          <w:p w:rsidR="00FD3730" w:rsidRPr="00FD3730" w:rsidRDefault="00FD3730" w:rsidP="00637EE1">
            <w:pPr>
              <w:pStyle w:val="Answers"/>
              <w:numPr>
                <w:ilvl w:val="0"/>
                <w:numId w:val="33"/>
              </w:numPr>
              <w:rPr>
                <w:i w:val="0"/>
                <w:color w:val="FF0000"/>
              </w:rPr>
            </w:pPr>
            <w:r w:rsidRPr="00FD3730">
              <w:rPr>
                <w:i w:val="0"/>
                <w:color w:val="FF0000"/>
              </w:rPr>
              <w:t>Disciplinary procedures for breaches of policies/procedures/code of conduct</w:t>
            </w: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p>
          <w:p w:rsidR="001374DC" w:rsidRPr="00631F5D" w:rsidRDefault="001374DC" w:rsidP="00567E8C">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8" w:name="_Toc427152054"/>
      <w:bookmarkStart w:id="29" w:name="_Toc427164143"/>
      <w:r w:rsidRPr="00B079C9">
        <w:lastRenderedPageBreak/>
        <w:t>Activity</w:t>
      </w:r>
      <w:r>
        <w:t xml:space="preserve"> 3A</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567E8C">
            <w:pPr>
              <w:spacing w:after="0"/>
              <w:rPr>
                <w:rFonts w:eastAsia="Times New Roman"/>
                <w:b/>
                <w:bCs/>
                <w:color w:val="000000"/>
              </w:rPr>
            </w:pPr>
            <w:r>
              <w:rPr>
                <w:rFonts w:eastAsia="Times New Roman"/>
                <w:b/>
                <w:bCs/>
                <w:color w:val="000000"/>
              </w:rPr>
              <w:t>1 Hour</w:t>
            </w:r>
          </w:p>
        </w:tc>
      </w:tr>
      <w:tr w:rsidR="001374DC"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567E8C">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67E8C">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567E8C">
            <w:pPr>
              <w:pStyle w:val="AAAQuestions"/>
              <w:rPr>
                <w:rStyle w:val="Emphasis"/>
                <w:i w:val="0"/>
                <w:iCs w:val="0"/>
              </w:rPr>
            </w:pPr>
          </w:p>
          <w:p w:rsidR="001374DC" w:rsidRDefault="001374DC" w:rsidP="00567E8C">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1374DC" w:rsidRPr="00FD3730" w:rsidRDefault="001374DC" w:rsidP="00567E8C">
            <w:pPr>
              <w:pStyle w:val="Answers"/>
              <w:rPr>
                <w:rStyle w:val="Emphasis"/>
                <w:iCs w:val="0"/>
              </w:rPr>
            </w:pPr>
          </w:p>
          <w:p w:rsidR="00637EE1" w:rsidRPr="00637EE1" w:rsidRDefault="00637EE1" w:rsidP="00637EE1">
            <w:pPr>
              <w:rPr>
                <w:color w:val="FF0000"/>
                <w:lang w:val="en-GB"/>
              </w:rPr>
            </w:pPr>
            <w:r w:rsidRPr="00637EE1">
              <w:rPr>
                <w:color w:val="FF0000"/>
                <w:lang w:val="en-GB"/>
              </w:rPr>
              <w:t>If you spot particular legal and ethical issues that are recurring in your workplace, you should endeavour to improve work practices to remove or mitigate these issues.</w:t>
            </w:r>
          </w:p>
          <w:p w:rsidR="00637EE1" w:rsidRPr="00637EE1" w:rsidRDefault="00637EE1" w:rsidP="00637EE1">
            <w:pPr>
              <w:pStyle w:val="BoldBulTight0"/>
              <w:rPr>
                <w:color w:val="FF0000"/>
                <w:lang w:val="en-GB"/>
              </w:rPr>
            </w:pPr>
            <w:r w:rsidRPr="00637EE1">
              <w:rPr>
                <w:color w:val="FF0000"/>
                <w:lang w:val="en-GB"/>
              </w:rPr>
              <w:t>As previously identified in this unit, your legal responsibilities include those outlined in:</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Aged care standards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Building standards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Care and education of young children</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Child protection and guardianship legislation</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Criminal acts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Disability standards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Discrimination and harassment</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Equal employment opportunities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Freedom of information</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Health records legislation</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International and national standards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Mental health legislation</w:t>
            </w:r>
          </w:p>
          <w:p w:rsidR="00637EE1" w:rsidRDefault="00637EE1" w:rsidP="00637EE1">
            <w:pPr>
              <w:pStyle w:val="Bullets"/>
              <w:numPr>
                <w:ilvl w:val="0"/>
                <w:numId w:val="34"/>
              </w:numPr>
              <w:spacing w:after="0"/>
              <w:rPr>
                <w:color w:val="FF0000"/>
                <w:lang w:val="en-GB" w:eastAsia="en-GB"/>
              </w:rPr>
            </w:pPr>
            <w:r w:rsidRPr="00637EE1">
              <w:rPr>
                <w:color w:val="FF0000"/>
                <w:lang w:val="en-GB" w:eastAsia="en-GB"/>
              </w:rPr>
              <w:t>Pharmaceutical benefits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Poisons and therapeutics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Privacy legislation</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Public health</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Registration and practice of health professionals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Residential and community services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Restrictive practices</w:t>
            </w:r>
          </w:p>
          <w:p w:rsidR="00637EE1" w:rsidRPr="00637EE1" w:rsidRDefault="00637EE1" w:rsidP="00637EE1">
            <w:pPr>
              <w:pStyle w:val="Bullets"/>
              <w:numPr>
                <w:ilvl w:val="0"/>
                <w:numId w:val="34"/>
              </w:numPr>
              <w:spacing w:after="0"/>
              <w:rPr>
                <w:color w:val="FF0000"/>
                <w:lang w:val="en-GB" w:eastAsia="en-GB"/>
              </w:rPr>
            </w:pPr>
            <w:r w:rsidRPr="00637EE1">
              <w:rPr>
                <w:color w:val="FF0000"/>
                <w:lang w:val="en-GB" w:eastAsia="en-GB"/>
              </w:rPr>
              <w:t>WHS.</w:t>
            </w:r>
          </w:p>
          <w:p w:rsidR="00637EE1" w:rsidRPr="00637EE1" w:rsidRDefault="00637EE1" w:rsidP="00637EE1">
            <w:pPr>
              <w:pStyle w:val="BoldBulTight0"/>
              <w:rPr>
                <w:color w:val="FF0000"/>
                <w:lang w:val="en-GB" w:eastAsia="en-GB"/>
              </w:rPr>
            </w:pPr>
            <w:r w:rsidRPr="00637EE1">
              <w:rPr>
                <w:color w:val="FF0000"/>
                <w:lang w:val="en-GB" w:eastAsia="en-GB"/>
              </w:rPr>
              <w:t>Your ethical responsibilities may include:</w:t>
            </w:r>
          </w:p>
          <w:p w:rsidR="00637EE1" w:rsidRPr="00637EE1" w:rsidRDefault="00637EE1" w:rsidP="00637EE1">
            <w:pPr>
              <w:pStyle w:val="Bullets"/>
              <w:numPr>
                <w:ilvl w:val="0"/>
                <w:numId w:val="35"/>
              </w:numPr>
              <w:spacing w:after="0"/>
              <w:rPr>
                <w:color w:val="FF0000"/>
                <w:lang w:val="en-GB" w:eastAsia="en-GB"/>
              </w:rPr>
            </w:pPr>
            <w:r w:rsidRPr="00637EE1">
              <w:rPr>
                <w:color w:val="FF0000"/>
                <w:lang w:val="en-GB" w:eastAsia="en-GB"/>
              </w:rPr>
              <w:t>Duty of care</w:t>
            </w:r>
          </w:p>
          <w:p w:rsidR="00637EE1" w:rsidRPr="00637EE1" w:rsidRDefault="00637EE1" w:rsidP="00637EE1">
            <w:pPr>
              <w:pStyle w:val="Bullets"/>
              <w:numPr>
                <w:ilvl w:val="0"/>
                <w:numId w:val="35"/>
              </w:numPr>
              <w:spacing w:after="0"/>
              <w:rPr>
                <w:color w:val="FF0000"/>
                <w:lang w:val="en-GB" w:eastAsia="en-GB"/>
              </w:rPr>
            </w:pPr>
            <w:r w:rsidRPr="00637EE1">
              <w:rPr>
                <w:color w:val="FF0000"/>
                <w:lang w:val="en-GB" w:eastAsia="en-GB"/>
              </w:rPr>
              <w:t>Competence</w:t>
            </w:r>
          </w:p>
          <w:p w:rsidR="00637EE1" w:rsidRPr="00637EE1" w:rsidRDefault="00637EE1" w:rsidP="00637EE1">
            <w:pPr>
              <w:pStyle w:val="Bullets"/>
              <w:numPr>
                <w:ilvl w:val="0"/>
                <w:numId w:val="35"/>
              </w:numPr>
              <w:spacing w:after="0"/>
              <w:rPr>
                <w:color w:val="FF0000"/>
                <w:lang w:val="en-GB" w:eastAsia="en-GB"/>
              </w:rPr>
            </w:pPr>
            <w:r w:rsidRPr="00637EE1">
              <w:rPr>
                <w:color w:val="FF0000"/>
                <w:lang w:val="en-GB" w:eastAsia="en-GB"/>
              </w:rPr>
              <w:t>Objectivity.</w:t>
            </w:r>
          </w:p>
          <w:p w:rsidR="001374DC" w:rsidRDefault="001374DC" w:rsidP="00567E8C">
            <w:pPr>
              <w:pStyle w:val="Answers"/>
              <w:rPr>
                <w:rStyle w:val="Emphasis"/>
                <w:i/>
                <w:iCs w:val="0"/>
              </w:rPr>
            </w:pPr>
          </w:p>
          <w:p w:rsidR="001374DC" w:rsidRPr="00631F5D" w:rsidRDefault="001374DC" w:rsidP="00637EE1">
            <w:pPr>
              <w:pStyle w:val="Answers"/>
              <w:rPr>
                <w:rStyle w:val="Emphasis"/>
                <w:i/>
                <w:iCs w:val="0"/>
              </w:rPr>
            </w:pPr>
            <w:bookmarkStart w:id="30" w:name="_GoBack"/>
            <w:bookmarkEnd w:id="30"/>
          </w:p>
        </w:tc>
      </w:tr>
    </w:tbl>
    <w:p w:rsidR="00BB228A" w:rsidRDefault="000E3637" w:rsidP="00B33E0E">
      <w:pPr>
        <w:pStyle w:val="Heading3"/>
        <w:rPr>
          <w:rFonts w:eastAsia="Times New Roman"/>
          <w:b w:val="0"/>
          <w:bCs w:val="0"/>
          <w:lang w:eastAsia="en-GB"/>
        </w:rPr>
      </w:pPr>
      <w:r>
        <w:br w:type="page"/>
      </w:r>
    </w:p>
    <w:p w:rsidR="00BB228A" w:rsidRPr="00B079C9" w:rsidRDefault="00194597" w:rsidP="00BB228A">
      <w:pPr>
        <w:pStyle w:val="Heading3"/>
      </w:pPr>
      <w:bookmarkStart w:id="31" w:name="_Toc427164144"/>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567E8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567E8C">
            <w:pPr>
              <w:spacing w:after="0"/>
              <w:rPr>
                <w:rFonts w:eastAsia="Times New Roman"/>
                <w:b/>
                <w:bCs/>
                <w:color w:val="000000"/>
              </w:rPr>
            </w:pPr>
            <w:r>
              <w:rPr>
                <w:rFonts w:eastAsia="Times New Roman"/>
                <w:b/>
                <w:bCs/>
                <w:color w:val="000000"/>
              </w:rPr>
              <w:t>1 Hour</w:t>
            </w:r>
          </w:p>
        </w:tc>
      </w:tr>
      <w:tr w:rsidR="00BB228A"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567E8C">
            <w:pPr>
              <w:pStyle w:val="AAAQuestions"/>
            </w:pPr>
          </w:p>
          <w:p w:rsidR="00BF6AE3" w:rsidRDefault="00BF6AE3" w:rsidP="00567E8C">
            <w:pPr>
              <w:pStyle w:val="AAAQuestions"/>
            </w:pPr>
            <w:r>
              <w:t>Answer each question in as much detail as possible, considering your organisational requirements for each one.</w:t>
            </w:r>
          </w:p>
          <w:p w:rsidR="00BF6AE3" w:rsidRDefault="00BF6AE3" w:rsidP="00567E8C">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8A7BCC" w:rsidP="008A7BCC">
            <w:pPr>
              <w:pStyle w:val="AAAQuestions"/>
              <w:ind w:left="360"/>
            </w:pPr>
          </w:p>
          <w:p w:rsidR="008A7BCC" w:rsidRDefault="008A7BCC" w:rsidP="006A2329">
            <w:pPr>
              <w:pStyle w:val="AAAQuestions"/>
              <w:numPr>
                <w:ilvl w:val="0"/>
                <w:numId w:val="6"/>
              </w:numPr>
            </w:pPr>
            <w:r>
              <w:t>Create a table to outline your organisation's code of ethics.</w:t>
            </w:r>
          </w:p>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194597">
      <w:pPr>
        <w:pStyle w:val="Heading3"/>
      </w:pPr>
      <w:bookmarkStart w:id="32" w:name="_Toc360142408"/>
    </w:p>
    <w:p w:rsidR="00B24A7C" w:rsidRDefault="00B24A7C" w:rsidP="00B24A7C">
      <w:pPr>
        <w:rPr>
          <w:sz w:val="26"/>
          <w:szCs w:val="26"/>
          <w:lang w:val="en-GB"/>
        </w:rPr>
      </w:pPr>
      <w:r>
        <w:br w:type="page"/>
      </w:r>
    </w:p>
    <w:p w:rsidR="00194597" w:rsidRDefault="00194597" w:rsidP="00194597">
      <w:pPr>
        <w:pStyle w:val="Heading3"/>
      </w:pPr>
      <w:bookmarkStart w:id="33" w:name="_Toc427164145"/>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567E8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567E8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567E8C">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567E8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567E8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567E8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567E8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567E8C">
            <w:pPr>
              <w:pStyle w:val="NormalBold"/>
            </w:pPr>
            <w:r w:rsidRPr="00194597">
              <w:t>This is a major activity – your instructor will let you know whether you will complete it during class or in your own time.</w:t>
            </w:r>
          </w:p>
          <w:p w:rsidR="006A1D72" w:rsidRPr="00194597" w:rsidRDefault="006A1D72" w:rsidP="00567E8C">
            <w:pPr>
              <w:pStyle w:val="NormalBold"/>
            </w:pPr>
            <w:r>
              <w:t>Attach your completed answers to the workbook.</w:t>
            </w:r>
          </w:p>
          <w:p w:rsidR="008C0415" w:rsidRDefault="00194597" w:rsidP="00567E8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1374DC" w:rsidRDefault="001374DC" w:rsidP="001374DC">
            <w:pPr>
              <w:pStyle w:val="AAAQuestions"/>
              <w:ind w:left="360"/>
            </w:pPr>
          </w:p>
          <w:p w:rsidR="008A7BCC" w:rsidRDefault="008A7BCC" w:rsidP="006A2329">
            <w:pPr>
              <w:pStyle w:val="AAAQuestions"/>
              <w:numPr>
                <w:ilvl w:val="0"/>
                <w:numId w:val="16"/>
              </w:numPr>
            </w:pPr>
            <w:r>
              <w:t>Outline the rights of all clients and how you can ensure these are respected/adhered to?</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E8C" w:rsidRDefault="00567E8C" w:rsidP="00665202">
      <w:pPr>
        <w:spacing w:after="0" w:line="240" w:lineRule="auto"/>
      </w:pPr>
      <w:r>
        <w:separator/>
      </w:r>
    </w:p>
  </w:endnote>
  <w:endnote w:type="continuationSeparator" w:id="0">
    <w:p w:rsidR="00567E8C" w:rsidRDefault="00567E8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8C" w:rsidRDefault="00567E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8C" w:rsidRDefault="00567E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8C" w:rsidRDefault="00567E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E8C" w:rsidRDefault="00567E8C" w:rsidP="00665202">
      <w:pPr>
        <w:spacing w:after="0" w:line="240" w:lineRule="auto"/>
      </w:pPr>
      <w:r>
        <w:separator/>
      </w:r>
    </w:p>
  </w:footnote>
  <w:footnote w:type="continuationSeparator" w:id="0">
    <w:p w:rsidR="00567E8C" w:rsidRDefault="00567E8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8C" w:rsidRDefault="00567E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8C" w:rsidRDefault="00567E8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537AA" w:rsidRPr="009537AA">
      <w:rPr>
        <w:b/>
        <w:noProof/>
      </w:rPr>
      <w:t>17</w:t>
    </w:r>
    <w:r>
      <w:rPr>
        <w:b/>
        <w:noProof/>
      </w:rPr>
      <w:fldChar w:fldCharType="end"/>
    </w:r>
  </w:p>
  <w:p w:rsidR="00567E8C" w:rsidRDefault="00567E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E8C" w:rsidRDefault="00567E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6B669E3"/>
    <w:multiLevelType w:val="hybridMultilevel"/>
    <w:tmpl w:val="EBBAD570"/>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9BE3B01"/>
    <w:multiLevelType w:val="hybridMultilevel"/>
    <w:tmpl w:val="C48EEF20"/>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553274F"/>
    <w:multiLevelType w:val="hybridMultilevel"/>
    <w:tmpl w:val="9B8480C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7BD4244"/>
    <w:multiLevelType w:val="hybridMultilevel"/>
    <w:tmpl w:val="9C60AB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2022632"/>
    <w:multiLevelType w:val="hybridMultilevel"/>
    <w:tmpl w:val="1A7456F6"/>
    <w:lvl w:ilvl="0" w:tplc="8604DF68">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114DA7"/>
    <w:multiLevelType w:val="hybridMultilevel"/>
    <w:tmpl w:val="AD68112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48C45368"/>
    <w:multiLevelType w:val="hybridMultilevel"/>
    <w:tmpl w:val="1070FDB8"/>
    <w:lvl w:ilvl="0" w:tplc="8604DF68">
      <w:numFmt w:val="bullet"/>
      <w:lvlText w:val="-"/>
      <w:lvlJc w:val="left"/>
      <w:pPr>
        <w:ind w:left="720" w:hanging="360"/>
      </w:pPr>
      <w:rPr>
        <w:rFonts w:ascii="Calibri" w:eastAsia="Calibri" w:hAnsi="Calibri" w:cs="Times New Roman"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A665E2B"/>
    <w:multiLevelType w:val="hybridMultilevel"/>
    <w:tmpl w:val="E0802184"/>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CE948C0"/>
    <w:multiLevelType w:val="hybridMultilevel"/>
    <w:tmpl w:val="6A105732"/>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54F048BC"/>
    <w:multiLevelType w:val="hybridMultilevel"/>
    <w:tmpl w:val="463822BA"/>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69F6076"/>
    <w:multiLevelType w:val="hybridMultilevel"/>
    <w:tmpl w:val="8E549750"/>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E6762FD"/>
    <w:multiLevelType w:val="hybridMultilevel"/>
    <w:tmpl w:val="9776F3D6"/>
    <w:lvl w:ilvl="0" w:tplc="8604DF68">
      <w:numFmt w:val="bullet"/>
      <w:lvlText w:val="-"/>
      <w:lvlJc w:val="left"/>
      <w:pPr>
        <w:ind w:left="720" w:hanging="360"/>
      </w:pPr>
      <w:rPr>
        <w:rFonts w:ascii="Calibri" w:eastAsia="Calibri" w:hAnsi="Calibri" w:cs="Times New Roman"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8CE043D"/>
    <w:multiLevelType w:val="hybridMultilevel"/>
    <w:tmpl w:val="ABE049B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C1814BE"/>
    <w:multiLevelType w:val="hybridMultilevel"/>
    <w:tmpl w:val="C17C427A"/>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34151E5"/>
    <w:multiLevelType w:val="hybridMultilevel"/>
    <w:tmpl w:val="F604BEEA"/>
    <w:lvl w:ilvl="0" w:tplc="8604DF68">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4A525EE"/>
    <w:multiLevelType w:val="hybridMultilevel"/>
    <w:tmpl w:val="9A567DE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75832FB"/>
    <w:multiLevelType w:val="hybridMultilevel"/>
    <w:tmpl w:val="F3AEE44E"/>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D02776F"/>
    <w:multiLevelType w:val="hybridMultilevel"/>
    <w:tmpl w:val="51B28F58"/>
    <w:lvl w:ilvl="0" w:tplc="8604DF6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D9A42B1"/>
    <w:multiLevelType w:val="hybridMultilevel"/>
    <w:tmpl w:val="5F244A4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9"/>
  </w:num>
  <w:num w:numId="5">
    <w:abstractNumId w:val="0"/>
  </w:num>
  <w:num w:numId="6">
    <w:abstractNumId w:val="16"/>
  </w:num>
  <w:num w:numId="7">
    <w:abstractNumId w:val="1"/>
  </w:num>
  <w:num w:numId="8">
    <w:abstractNumId w:val="10"/>
  </w:num>
  <w:num w:numId="9">
    <w:abstractNumId w:val="26"/>
  </w:num>
  <w:num w:numId="10">
    <w:abstractNumId w:val="6"/>
  </w:num>
  <w:num w:numId="11">
    <w:abstractNumId w:val="11"/>
  </w:num>
  <w:num w:numId="12">
    <w:abstractNumId w:val="34"/>
    <w:lvlOverride w:ilvl="0">
      <w:startOverride w:val="1"/>
    </w:lvlOverride>
  </w:num>
  <w:num w:numId="13">
    <w:abstractNumId w:val="14"/>
    <w:lvlOverride w:ilvl="0">
      <w:startOverride w:val="1"/>
    </w:lvlOverride>
  </w:num>
  <w:num w:numId="14">
    <w:abstractNumId w:val="30"/>
  </w:num>
  <w:num w:numId="15">
    <w:abstractNumId w:val="27"/>
  </w:num>
  <w:num w:numId="16">
    <w:abstractNumId w:val="23"/>
  </w:num>
  <w:num w:numId="17">
    <w:abstractNumId w:val="32"/>
  </w:num>
  <w:num w:numId="18">
    <w:abstractNumId w:val="31"/>
  </w:num>
  <w:num w:numId="19">
    <w:abstractNumId w:val="29"/>
  </w:num>
  <w:num w:numId="20">
    <w:abstractNumId w:val="33"/>
  </w:num>
  <w:num w:numId="21">
    <w:abstractNumId w:val="25"/>
  </w:num>
  <w:num w:numId="22">
    <w:abstractNumId w:val="17"/>
  </w:num>
  <w:num w:numId="23">
    <w:abstractNumId w:val="2"/>
  </w:num>
  <w:num w:numId="24">
    <w:abstractNumId w:val="7"/>
  </w:num>
  <w:num w:numId="25">
    <w:abstractNumId w:val="15"/>
  </w:num>
  <w:num w:numId="26">
    <w:abstractNumId w:val="20"/>
  </w:num>
  <w:num w:numId="27">
    <w:abstractNumId w:val="18"/>
  </w:num>
  <w:num w:numId="28">
    <w:abstractNumId w:val="5"/>
  </w:num>
  <w:num w:numId="29">
    <w:abstractNumId w:val="4"/>
  </w:num>
  <w:num w:numId="30">
    <w:abstractNumId w:val="3"/>
  </w:num>
  <w:num w:numId="31">
    <w:abstractNumId w:val="22"/>
  </w:num>
  <w:num w:numId="32">
    <w:abstractNumId w:val="13"/>
  </w:num>
  <w:num w:numId="33">
    <w:abstractNumId w:val="28"/>
  </w:num>
  <w:num w:numId="34">
    <w:abstractNumId w:val="24"/>
  </w:num>
  <w:num w:numId="35">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4399"/>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1F5B"/>
    <w:rsid w:val="0033221B"/>
    <w:rsid w:val="00333321"/>
    <w:rsid w:val="00336203"/>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CD"/>
    <w:rsid w:val="0052542E"/>
    <w:rsid w:val="00527EA2"/>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67E8C"/>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37EE1"/>
    <w:rsid w:val="006440F5"/>
    <w:rsid w:val="00647773"/>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BCC"/>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05D62"/>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37AA"/>
    <w:rsid w:val="00955755"/>
    <w:rsid w:val="00966632"/>
    <w:rsid w:val="0097600A"/>
    <w:rsid w:val="00982FA7"/>
    <w:rsid w:val="00983B8D"/>
    <w:rsid w:val="009918B3"/>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2EF"/>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2EF2"/>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1FED"/>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3730"/>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527EA2"/>
    <w:rPr>
      <w:sz w:val="16"/>
      <w:szCs w:val="16"/>
    </w:rPr>
  </w:style>
  <w:style w:type="paragraph" w:styleId="CommentText">
    <w:name w:val="annotation text"/>
    <w:basedOn w:val="Normal"/>
    <w:link w:val="CommentTextChar"/>
    <w:uiPriority w:val="99"/>
    <w:semiHidden/>
    <w:unhideWhenUsed/>
    <w:rsid w:val="00527EA2"/>
    <w:pPr>
      <w:spacing w:line="240" w:lineRule="auto"/>
    </w:pPr>
    <w:rPr>
      <w:sz w:val="20"/>
      <w:szCs w:val="20"/>
    </w:rPr>
  </w:style>
  <w:style w:type="character" w:customStyle="1" w:styleId="CommentTextChar">
    <w:name w:val="Comment Text Char"/>
    <w:basedOn w:val="DefaultParagraphFont"/>
    <w:link w:val="CommentText"/>
    <w:uiPriority w:val="99"/>
    <w:semiHidden/>
    <w:rsid w:val="00527EA2"/>
    <w:rPr>
      <w:lang w:val="en-AU" w:eastAsia="en-US"/>
    </w:rPr>
  </w:style>
  <w:style w:type="paragraph" w:styleId="CommentSubject">
    <w:name w:val="annotation subject"/>
    <w:basedOn w:val="CommentText"/>
    <w:next w:val="CommentText"/>
    <w:link w:val="CommentSubjectChar"/>
    <w:uiPriority w:val="99"/>
    <w:semiHidden/>
    <w:unhideWhenUsed/>
    <w:rsid w:val="00527EA2"/>
    <w:rPr>
      <w:b/>
      <w:bCs/>
    </w:rPr>
  </w:style>
  <w:style w:type="character" w:customStyle="1" w:styleId="CommentSubjectChar">
    <w:name w:val="Comment Subject Char"/>
    <w:basedOn w:val="CommentTextChar"/>
    <w:link w:val="CommentSubject"/>
    <w:uiPriority w:val="99"/>
    <w:semiHidden/>
    <w:rsid w:val="00527EA2"/>
    <w:rPr>
      <w:b/>
      <w:bCs/>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CommentReference">
    <w:name w:val="annotation reference"/>
    <w:basedOn w:val="DefaultParagraphFont"/>
    <w:uiPriority w:val="99"/>
    <w:semiHidden/>
    <w:unhideWhenUsed/>
    <w:rsid w:val="00527EA2"/>
    <w:rPr>
      <w:sz w:val="16"/>
      <w:szCs w:val="16"/>
    </w:rPr>
  </w:style>
  <w:style w:type="paragraph" w:styleId="CommentText">
    <w:name w:val="annotation text"/>
    <w:basedOn w:val="Normal"/>
    <w:link w:val="CommentTextChar"/>
    <w:uiPriority w:val="99"/>
    <w:semiHidden/>
    <w:unhideWhenUsed/>
    <w:rsid w:val="00527EA2"/>
    <w:pPr>
      <w:spacing w:line="240" w:lineRule="auto"/>
    </w:pPr>
    <w:rPr>
      <w:sz w:val="20"/>
      <w:szCs w:val="20"/>
    </w:rPr>
  </w:style>
  <w:style w:type="character" w:customStyle="1" w:styleId="CommentTextChar">
    <w:name w:val="Comment Text Char"/>
    <w:basedOn w:val="DefaultParagraphFont"/>
    <w:link w:val="CommentText"/>
    <w:uiPriority w:val="99"/>
    <w:semiHidden/>
    <w:rsid w:val="00527EA2"/>
    <w:rPr>
      <w:lang w:val="en-AU" w:eastAsia="en-US"/>
    </w:rPr>
  </w:style>
  <w:style w:type="paragraph" w:styleId="CommentSubject">
    <w:name w:val="annotation subject"/>
    <w:basedOn w:val="CommentText"/>
    <w:next w:val="CommentText"/>
    <w:link w:val="CommentSubjectChar"/>
    <w:uiPriority w:val="99"/>
    <w:semiHidden/>
    <w:unhideWhenUsed/>
    <w:rsid w:val="00527EA2"/>
    <w:rPr>
      <w:b/>
      <w:bCs/>
    </w:rPr>
  </w:style>
  <w:style w:type="character" w:customStyle="1" w:styleId="CommentSubjectChar">
    <w:name w:val="Comment Subject Char"/>
    <w:basedOn w:val="CommentTextChar"/>
    <w:link w:val="CommentSubject"/>
    <w:uiPriority w:val="99"/>
    <w:semiHidden/>
    <w:rsid w:val="00527EA2"/>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82901">
      <w:bodyDiv w:val="1"/>
      <w:marLeft w:val="0"/>
      <w:marRight w:val="0"/>
      <w:marTop w:val="0"/>
      <w:marBottom w:val="0"/>
      <w:divBdr>
        <w:top w:val="none" w:sz="0" w:space="0" w:color="auto"/>
        <w:left w:val="none" w:sz="0" w:space="0" w:color="auto"/>
        <w:bottom w:val="none" w:sz="0" w:space="0" w:color="auto"/>
        <w:right w:val="none" w:sz="0" w:space="0" w:color="auto"/>
      </w:divBdr>
      <w:divsChild>
        <w:div w:id="1022707380">
          <w:marLeft w:val="547"/>
          <w:marRight w:val="0"/>
          <w:marTop w:val="134"/>
          <w:marBottom w:val="0"/>
          <w:divBdr>
            <w:top w:val="none" w:sz="0" w:space="0" w:color="auto"/>
            <w:left w:val="none" w:sz="0" w:space="0" w:color="auto"/>
            <w:bottom w:val="none" w:sz="0" w:space="0" w:color="auto"/>
            <w:right w:val="none" w:sz="0" w:space="0" w:color="auto"/>
          </w:divBdr>
        </w:div>
        <w:div w:id="2104719718">
          <w:marLeft w:val="547"/>
          <w:marRight w:val="0"/>
          <w:marTop w:val="134"/>
          <w:marBottom w:val="0"/>
          <w:divBdr>
            <w:top w:val="none" w:sz="0" w:space="0" w:color="auto"/>
            <w:left w:val="none" w:sz="0" w:space="0" w:color="auto"/>
            <w:bottom w:val="none" w:sz="0" w:space="0" w:color="auto"/>
            <w:right w:val="none" w:sz="0" w:space="0" w:color="auto"/>
          </w:divBdr>
        </w:div>
        <w:div w:id="1906143797">
          <w:marLeft w:val="547"/>
          <w:marRight w:val="0"/>
          <w:marTop w:val="134"/>
          <w:marBottom w:val="0"/>
          <w:divBdr>
            <w:top w:val="none" w:sz="0" w:space="0" w:color="auto"/>
            <w:left w:val="none" w:sz="0" w:space="0" w:color="auto"/>
            <w:bottom w:val="none" w:sz="0" w:space="0" w:color="auto"/>
            <w:right w:val="none" w:sz="0" w:space="0" w:color="auto"/>
          </w:divBdr>
        </w:div>
      </w:divsChild>
    </w:div>
    <w:div w:id="206652197">
      <w:bodyDiv w:val="1"/>
      <w:marLeft w:val="0"/>
      <w:marRight w:val="0"/>
      <w:marTop w:val="0"/>
      <w:marBottom w:val="0"/>
      <w:divBdr>
        <w:top w:val="none" w:sz="0" w:space="0" w:color="auto"/>
        <w:left w:val="none" w:sz="0" w:space="0" w:color="auto"/>
        <w:bottom w:val="none" w:sz="0" w:space="0" w:color="auto"/>
        <w:right w:val="none" w:sz="0" w:space="0" w:color="auto"/>
      </w:divBdr>
      <w:divsChild>
        <w:div w:id="371344925">
          <w:marLeft w:val="547"/>
          <w:marRight w:val="0"/>
          <w:marTop w:val="134"/>
          <w:marBottom w:val="0"/>
          <w:divBdr>
            <w:top w:val="none" w:sz="0" w:space="0" w:color="auto"/>
            <w:left w:val="none" w:sz="0" w:space="0" w:color="auto"/>
            <w:bottom w:val="none" w:sz="0" w:space="0" w:color="auto"/>
            <w:right w:val="none" w:sz="0" w:space="0" w:color="auto"/>
          </w:divBdr>
        </w:div>
        <w:div w:id="2040231421">
          <w:marLeft w:val="547"/>
          <w:marRight w:val="0"/>
          <w:marTop w:val="134"/>
          <w:marBottom w:val="0"/>
          <w:divBdr>
            <w:top w:val="none" w:sz="0" w:space="0" w:color="auto"/>
            <w:left w:val="none" w:sz="0" w:space="0" w:color="auto"/>
            <w:bottom w:val="none" w:sz="0" w:space="0" w:color="auto"/>
            <w:right w:val="none" w:sz="0" w:space="0" w:color="auto"/>
          </w:divBdr>
        </w:div>
      </w:divsChild>
    </w:div>
    <w:div w:id="733546553">
      <w:bodyDiv w:val="1"/>
      <w:marLeft w:val="0"/>
      <w:marRight w:val="0"/>
      <w:marTop w:val="0"/>
      <w:marBottom w:val="0"/>
      <w:divBdr>
        <w:top w:val="none" w:sz="0" w:space="0" w:color="auto"/>
        <w:left w:val="none" w:sz="0" w:space="0" w:color="auto"/>
        <w:bottom w:val="none" w:sz="0" w:space="0" w:color="auto"/>
        <w:right w:val="none" w:sz="0" w:space="0" w:color="auto"/>
      </w:divBdr>
      <w:divsChild>
        <w:div w:id="1091588352">
          <w:marLeft w:val="547"/>
          <w:marRight w:val="0"/>
          <w:marTop w:val="134"/>
          <w:marBottom w:val="0"/>
          <w:divBdr>
            <w:top w:val="none" w:sz="0" w:space="0" w:color="auto"/>
            <w:left w:val="none" w:sz="0" w:space="0" w:color="auto"/>
            <w:bottom w:val="none" w:sz="0" w:space="0" w:color="auto"/>
            <w:right w:val="none" w:sz="0" w:space="0" w:color="auto"/>
          </w:divBdr>
        </w:div>
        <w:div w:id="16348234">
          <w:marLeft w:val="547"/>
          <w:marRight w:val="0"/>
          <w:marTop w:val="134"/>
          <w:marBottom w:val="0"/>
          <w:divBdr>
            <w:top w:val="none" w:sz="0" w:space="0" w:color="auto"/>
            <w:left w:val="none" w:sz="0" w:space="0" w:color="auto"/>
            <w:bottom w:val="none" w:sz="0" w:space="0" w:color="auto"/>
            <w:right w:val="none" w:sz="0" w:space="0" w:color="auto"/>
          </w:divBdr>
        </w:div>
        <w:div w:id="1758355864">
          <w:marLeft w:val="547"/>
          <w:marRight w:val="0"/>
          <w:marTop w:val="134"/>
          <w:marBottom w:val="0"/>
          <w:divBdr>
            <w:top w:val="none" w:sz="0" w:space="0" w:color="auto"/>
            <w:left w:val="none" w:sz="0" w:space="0" w:color="auto"/>
            <w:bottom w:val="none" w:sz="0" w:space="0" w:color="auto"/>
            <w:right w:val="none" w:sz="0" w:space="0" w:color="auto"/>
          </w:divBdr>
        </w:div>
        <w:div w:id="1612470756">
          <w:marLeft w:val="547"/>
          <w:marRight w:val="0"/>
          <w:marTop w:val="134"/>
          <w:marBottom w:val="0"/>
          <w:divBdr>
            <w:top w:val="none" w:sz="0" w:space="0" w:color="auto"/>
            <w:left w:val="none" w:sz="0" w:space="0" w:color="auto"/>
            <w:bottom w:val="none" w:sz="0" w:space="0" w:color="auto"/>
            <w:right w:val="none" w:sz="0" w:space="0" w:color="auto"/>
          </w:divBdr>
        </w:div>
        <w:div w:id="269319526">
          <w:marLeft w:val="547"/>
          <w:marRight w:val="0"/>
          <w:marTop w:val="134"/>
          <w:marBottom w:val="0"/>
          <w:divBdr>
            <w:top w:val="none" w:sz="0" w:space="0" w:color="auto"/>
            <w:left w:val="none" w:sz="0" w:space="0" w:color="auto"/>
            <w:bottom w:val="none" w:sz="0" w:space="0" w:color="auto"/>
            <w:right w:val="none" w:sz="0" w:space="0" w:color="auto"/>
          </w:divBdr>
        </w:div>
        <w:div w:id="493880369">
          <w:marLeft w:val="547"/>
          <w:marRight w:val="0"/>
          <w:marTop w:val="134"/>
          <w:marBottom w:val="0"/>
          <w:divBdr>
            <w:top w:val="none" w:sz="0" w:space="0" w:color="auto"/>
            <w:left w:val="none" w:sz="0" w:space="0" w:color="auto"/>
            <w:bottom w:val="none" w:sz="0" w:space="0" w:color="auto"/>
            <w:right w:val="none" w:sz="0" w:space="0" w:color="auto"/>
          </w:divBdr>
        </w:div>
        <w:div w:id="1729457209">
          <w:marLeft w:val="547"/>
          <w:marRight w:val="0"/>
          <w:marTop w:val="134"/>
          <w:marBottom w:val="0"/>
          <w:divBdr>
            <w:top w:val="none" w:sz="0" w:space="0" w:color="auto"/>
            <w:left w:val="none" w:sz="0" w:space="0" w:color="auto"/>
            <w:bottom w:val="none" w:sz="0" w:space="0" w:color="auto"/>
            <w:right w:val="none" w:sz="0" w:space="0" w:color="auto"/>
          </w:divBdr>
        </w:div>
        <w:div w:id="1537035636">
          <w:marLeft w:val="547"/>
          <w:marRight w:val="0"/>
          <w:marTop w:val="134"/>
          <w:marBottom w:val="0"/>
          <w:divBdr>
            <w:top w:val="none" w:sz="0" w:space="0" w:color="auto"/>
            <w:left w:val="none" w:sz="0" w:space="0" w:color="auto"/>
            <w:bottom w:val="none" w:sz="0" w:space="0" w:color="auto"/>
            <w:right w:val="none" w:sz="0" w:space="0" w:color="auto"/>
          </w:divBdr>
        </w:div>
        <w:div w:id="136193862">
          <w:marLeft w:val="547"/>
          <w:marRight w:val="0"/>
          <w:marTop w:val="134"/>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6117455">
      <w:bodyDiv w:val="1"/>
      <w:marLeft w:val="0"/>
      <w:marRight w:val="0"/>
      <w:marTop w:val="0"/>
      <w:marBottom w:val="0"/>
      <w:divBdr>
        <w:top w:val="none" w:sz="0" w:space="0" w:color="auto"/>
        <w:left w:val="none" w:sz="0" w:space="0" w:color="auto"/>
        <w:bottom w:val="none" w:sz="0" w:space="0" w:color="auto"/>
        <w:right w:val="none" w:sz="0" w:space="0" w:color="auto"/>
      </w:divBdr>
      <w:divsChild>
        <w:div w:id="976959407">
          <w:marLeft w:val="547"/>
          <w:marRight w:val="0"/>
          <w:marTop w:val="134"/>
          <w:marBottom w:val="0"/>
          <w:divBdr>
            <w:top w:val="none" w:sz="0" w:space="0" w:color="auto"/>
            <w:left w:val="none" w:sz="0" w:space="0" w:color="auto"/>
            <w:bottom w:val="none" w:sz="0" w:space="0" w:color="auto"/>
            <w:right w:val="none" w:sz="0" w:space="0" w:color="auto"/>
          </w:divBdr>
        </w:div>
        <w:div w:id="518736022">
          <w:marLeft w:val="547"/>
          <w:marRight w:val="0"/>
          <w:marTop w:val="134"/>
          <w:marBottom w:val="0"/>
          <w:divBdr>
            <w:top w:val="none" w:sz="0" w:space="0" w:color="auto"/>
            <w:left w:val="none" w:sz="0" w:space="0" w:color="auto"/>
            <w:bottom w:val="none" w:sz="0" w:space="0" w:color="auto"/>
            <w:right w:val="none" w:sz="0" w:space="0" w:color="auto"/>
          </w:divBdr>
        </w:div>
        <w:div w:id="23752470">
          <w:marLeft w:val="547"/>
          <w:marRight w:val="0"/>
          <w:marTop w:val="134"/>
          <w:marBottom w:val="0"/>
          <w:divBdr>
            <w:top w:val="none" w:sz="0" w:space="0" w:color="auto"/>
            <w:left w:val="none" w:sz="0" w:space="0" w:color="auto"/>
            <w:bottom w:val="none" w:sz="0" w:space="0" w:color="auto"/>
            <w:right w:val="none" w:sz="0" w:space="0" w:color="auto"/>
          </w:divBdr>
        </w:div>
        <w:div w:id="1769498124">
          <w:marLeft w:val="547"/>
          <w:marRight w:val="0"/>
          <w:marTop w:val="134"/>
          <w:marBottom w:val="0"/>
          <w:divBdr>
            <w:top w:val="none" w:sz="0" w:space="0" w:color="auto"/>
            <w:left w:val="none" w:sz="0" w:space="0" w:color="auto"/>
            <w:bottom w:val="none" w:sz="0" w:space="0" w:color="auto"/>
            <w:right w:val="none" w:sz="0" w:space="0" w:color="auto"/>
          </w:divBdr>
        </w:div>
        <w:div w:id="2060129328">
          <w:marLeft w:val="547"/>
          <w:marRight w:val="0"/>
          <w:marTop w:val="134"/>
          <w:marBottom w:val="0"/>
          <w:divBdr>
            <w:top w:val="none" w:sz="0" w:space="0" w:color="auto"/>
            <w:left w:val="none" w:sz="0" w:space="0" w:color="auto"/>
            <w:bottom w:val="none" w:sz="0" w:space="0" w:color="auto"/>
            <w:right w:val="none" w:sz="0" w:space="0" w:color="auto"/>
          </w:divBdr>
        </w:div>
        <w:div w:id="1441797148">
          <w:marLeft w:val="547"/>
          <w:marRight w:val="0"/>
          <w:marTop w:val="134"/>
          <w:marBottom w:val="0"/>
          <w:divBdr>
            <w:top w:val="none" w:sz="0" w:space="0" w:color="auto"/>
            <w:left w:val="none" w:sz="0" w:space="0" w:color="auto"/>
            <w:bottom w:val="none" w:sz="0" w:space="0" w:color="auto"/>
            <w:right w:val="none" w:sz="0" w:space="0" w:color="auto"/>
          </w:divBdr>
        </w:div>
        <w:div w:id="1175459949">
          <w:marLeft w:val="547"/>
          <w:marRight w:val="0"/>
          <w:marTop w:val="134"/>
          <w:marBottom w:val="0"/>
          <w:divBdr>
            <w:top w:val="none" w:sz="0" w:space="0" w:color="auto"/>
            <w:left w:val="none" w:sz="0" w:space="0" w:color="auto"/>
            <w:bottom w:val="none" w:sz="0" w:space="0" w:color="auto"/>
            <w:right w:val="none" w:sz="0" w:space="0" w:color="auto"/>
          </w:divBdr>
        </w:div>
        <w:div w:id="1801342557">
          <w:marLeft w:val="547"/>
          <w:marRight w:val="0"/>
          <w:marTop w:val="134"/>
          <w:marBottom w:val="0"/>
          <w:divBdr>
            <w:top w:val="none" w:sz="0" w:space="0" w:color="auto"/>
            <w:left w:val="none" w:sz="0" w:space="0" w:color="auto"/>
            <w:bottom w:val="none" w:sz="0" w:space="0" w:color="auto"/>
            <w:right w:val="none" w:sz="0" w:space="0" w:color="auto"/>
          </w:divBdr>
        </w:div>
        <w:div w:id="2089766278">
          <w:marLeft w:val="547"/>
          <w:marRight w:val="0"/>
          <w:marTop w:val="134"/>
          <w:marBottom w:val="0"/>
          <w:divBdr>
            <w:top w:val="none" w:sz="0" w:space="0" w:color="auto"/>
            <w:left w:val="none" w:sz="0" w:space="0" w:color="auto"/>
            <w:bottom w:val="none" w:sz="0" w:space="0" w:color="auto"/>
            <w:right w:val="none" w:sz="0" w:space="0" w:color="auto"/>
          </w:divBdr>
        </w:div>
      </w:divsChild>
    </w:div>
    <w:div w:id="791902600">
      <w:bodyDiv w:val="1"/>
      <w:marLeft w:val="0"/>
      <w:marRight w:val="0"/>
      <w:marTop w:val="0"/>
      <w:marBottom w:val="0"/>
      <w:divBdr>
        <w:top w:val="none" w:sz="0" w:space="0" w:color="auto"/>
        <w:left w:val="none" w:sz="0" w:space="0" w:color="auto"/>
        <w:bottom w:val="none" w:sz="0" w:space="0" w:color="auto"/>
        <w:right w:val="none" w:sz="0" w:space="0" w:color="auto"/>
      </w:divBdr>
      <w:divsChild>
        <w:div w:id="1690597396">
          <w:marLeft w:val="547"/>
          <w:marRight w:val="0"/>
          <w:marTop w:val="134"/>
          <w:marBottom w:val="0"/>
          <w:divBdr>
            <w:top w:val="none" w:sz="0" w:space="0" w:color="auto"/>
            <w:left w:val="none" w:sz="0" w:space="0" w:color="auto"/>
            <w:bottom w:val="none" w:sz="0" w:space="0" w:color="auto"/>
            <w:right w:val="none" w:sz="0" w:space="0" w:color="auto"/>
          </w:divBdr>
        </w:div>
        <w:div w:id="1841234430">
          <w:marLeft w:val="547"/>
          <w:marRight w:val="0"/>
          <w:marTop w:val="134"/>
          <w:marBottom w:val="0"/>
          <w:divBdr>
            <w:top w:val="none" w:sz="0" w:space="0" w:color="auto"/>
            <w:left w:val="none" w:sz="0" w:space="0" w:color="auto"/>
            <w:bottom w:val="none" w:sz="0" w:space="0" w:color="auto"/>
            <w:right w:val="none" w:sz="0" w:space="0" w:color="auto"/>
          </w:divBdr>
        </w:div>
        <w:div w:id="1563711449">
          <w:marLeft w:val="547"/>
          <w:marRight w:val="0"/>
          <w:marTop w:val="134"/>
          <w:marBottom w:val="0"/>
          <w:divBdr>
            <w:top w:val="none" w:sz="0" w:space="0" w:color="auto"/>
            <w:left w:val="none" w:sz="0" w:space="0" w:color="auto"/>
            <w:bottom w:val="none" w:sz="0" w:space="0" w:color="auto"/>
            <w:right w:val="none" w:sz="0" w:space="0" w:color="auto"/>
          </w:divBdr>
        </w:div>
      </w:divsChild>
    </w:div>
    <w:div w:id="93968247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21136105">
      <w:bodyDiv w:val="1"/>
      <w:marLeft w:val="0"/>
      <w:marRight w:val="0"/>
      <w:marTop w:val="0"/>
      <w:marBottom w:val="0"/>
      <w:divBdr>
        <w:top w:val="none" w:sz="0" w:space="0" w:color="auto"/>
        <w:left w:val="none" w:sz="0" w:space="0" w:color="auto"/>
        <w:bottom w:val="none" w:sz="0" w:space="0" w:color="auto"/>
        <w:right w:val="none" w:sz="0" w:space="0" w:color="auto"/>
      </w:divBdr>
      <w:divsChild>
        <w:div w:id="667439850">
          <w:marLeft w:val="547"/>
          <w:marRight w:val="0"/>
          <w:marTop w:val="125"/>
          <w:marBottom w:val="0"/>
          <w:divBdr>
            <w:top w:val="none" w:sz="0" w:space="0" w:color="auto"/>
            <w:left w:val="none" w:sz="0" w:space="0" w:color="auto"/>
            <w:bottom w:val="none" w:sz="0" w:space="0" w:color="auto"/>
            <w:right w:val="none" w:sz="0" w:space="0" w:color="auto"/>
          </w:divBdr>
        </w:div>
        <w:div w:id="1705785865">
          <w:marLeft w:val="547"/>
          <w:marRight w:val="0"/>
          <w:marTop w:val="125"/>
          <w:marBottom w:val="0"/>
          <w:divBdr>
            <w:top w:val="none" w:sz="0" w:space="0" w:color="auto"/>
            <w:left w:val="none" w:sz="0" w:space="0" w:color="auto"/>
            <w:bottom w:val="none" w:sz="0" w:space="0" w:color="auto"/>
            <w:right w:val="none" w:sz="0" w:space="0" w:color="auto"/>
          </w:divBdr>
        </w:div>
        <w:div w:id="773280773">
          <w:marLeft w:val="547"/>
          <w:marRight w:val="0"/>
          <w:marTop w:val="125"/>
          <w:marBottom w:val="0"/>
          <w:divBdr>
            <w:top w:val="none" w:sz="0" w:space="0" w:color="auto"/>
            <w:left w:val="none" w:sz="0" w:space="0" w:color="auto"/>
            <w:bottom w:val="none" w:sz="0" w:space="0" w:color="auto"/>
            <w:right w:val="none" w:sz="0" w:space="0" w:color="auto"/>
          </w:divBdr>
        </w:div>
        <w:div w:id="761801855">
          <w:marLeft w:val="547"/>
          <w:marRight w:val="0"/>
          <w:marTop w:val="125"/>
          <w:marBottom w:val="0"/>
          <w:divBdr>
            <w:top w:val="none" w:sz="0" w:space="0" w:color="auto"/>
            <w:left w:val="none" w:sz="0" w:space="0" w:color="auto"/>
            <w:bottom w:val="none" w:sz="0" w:space="0" w:color="auto"/>
            <w:right w:val="none" w:sz="0" w:space="0" w:color="auto"/>
          </w:divBdr>
        </w:div>
        <w:div w:id="789596000">
          <w:marLeft w:val="547"/>
          <w:marRight w:val="0"/>
          <w:marTop w:val="125"/>
          <w:marBottom w:val="0"/>
          <w:divBdr>
            <w:top w:val="none" w:sz="0" w:space="0" w:color="auto"/>
            <w:left w:val="none" w:sz="0" w:space="0" w:color="auto"/>
            <w:bottom w:val="none" w:sz="0" w:space="0" w:color="auto"/>
            <w:right w:val="none" w:sz="0" w:space="0" w:color="auto"/>
          </w:divBdr>
        </w:div>
      </w:divsChild>
    </w:div>
    <w:div w:id="1438868018">
      <w:bodyDiv w:val="1"/>
      <w:marLeft w:val="0"/>
      <w:marRight w:val="0"/>
      <w:marTop w:val="0"/>
      <w:marBottom w:val="0"/>
      <w:divBdr>
        <w:top w:val="none" w:sz="0" w:space="0" w:color="auto"/>
        <w:left w:val="none" w:sz="0" w:space="0" w:color="auto"/>
        <w:bottom w:val="none" w:sz="0" w:space="0" w:color="auto"/>
        <w:right w:val="none" w:sz="0" w:space="0" w:color="auto"/>
      </w:divBdr>
    </w:div>
    <w:div w:id="1744448831">
      <w:bodyDiv w:val="1"/>
      <w:marLeft w:val="0"/>
      <w:marRight w:val="0"/>
      <w:marTop w:val="0"/>
      <w:marBottom w:val="0"/>
      <w:divBdr>
        <w:top w:val="none" w:sz="0" w:space="0" w:color="auto"/>
        <w:left w:val="none" w:sz="0" w:space="0" w:color="auto"/>
        <w:bottom w:val="none" w:sz="0" w:space="0" w:color="auto"/>
        <w:right w:val="none" w:sz="0" w:space="0" w:color="auto"/>
      </w:divBdr>
    </w:div>
    <w:div w:id="1867596372">
      <w:bodyDiv w:val="1"/>
      <w:marLeft w:val="0"/>
      <w:marRight w:val="0"/>
      <w:marTop w:val="0"/>
      <w:marBottom w:val="0"/>
      <w:divBdr>
        <w:top w:val="none" w:sz="0" w:space="0" w:color="auto"/>
        <w:left w:val="none" w:sz="0" w:space="0" w:color="auto"/>
        <w:bottom w:val="none" w:sz="0" w:space="0" w:color="auto"/>
        <w:right w:val="none" w:sz="0" w:space="0" w:color="auto"/>
      </w:divBdr>
      <w:divsChild>
        <w:div w:id="1952395272">
          <w:marLeft w:val="547"/>
          <w:marRight w:val="0"/>
          <w:marTop w:val="134"/>
          <w:marBottom w:val="0"/>
          <w:divBdr>
            <w:top w:val="none" w:sz="0" w:space="0" w:color="auto"/>
            <w:left w:val="none" w:sz="0" w:space="0" w:color="auto"/>
            <w:bottom w:val="none" w:sz="0" w:space="0" w:color="auto"/>
            <w:right w:val="none" w:sz="0" w:space="0" w:color="auto"/>
          </w:divBdr>
        </w:div>
        <w:div w:id="1472480834">
          <w:marLeft w:val="547"/>
          <w:marRight w:val="0"/>
          <w:marTop w:val="134"/>
          <w:marBottom w:val="0"/>
          <w:divBdr>
            <w:top w:val="none" w:sz="0" w:space="0" w:color="auto"/>
            <w:left w:val="none" w:sz="0" w:space="0" w:color="auto"/>
            <w:bottom w:val="none" w:sz="0" w:space="0" w:color="auto"/>
            <w:right w:val="none" w:sz="0" w:space="0" w:color="auto"/>
          </w:divBdr>
        </w:div>
      </w:divsChild>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705F2-D7E3-4DEB-A002-661B9A9A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3639</Words>
  <Characters>20748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 </cp:lastModifiedBy>
  <cp:revision>2</cp:revision>
  <dcterms:created xsi:type="dcterms:W3CDTF">2016-06-24T02:49:00Z</dcterms:created>
  <dcterms:modified xsi:type="dcterms:W3CDTF">2016-06-24T02:49:00Z</dcterms:modified>
</cp:coreProperties>
</file>