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5F0003F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6C8ED486" w:rsidR="00622B2F" w:rsidRPr="004C3241" w:rsidRDefault="00A357AF" w:rsidP="00E0429C">
            <w:pPr>
              <w:jc w:val="left"/>
              <w:rPr>
                <w:rFonts w:ascii="Arial" w:hAnsi="Arial" w:cs="Arial"/>
                <w:sz w:val="20"/>
              </w:rPr>
            </w:pPr>
            <w:permStart w:id="807043044" w:edGrp="everyone"/>
            <w:r>
              <w:rPr>
                <w:rFonts w:ascii="Arial" w:hAnsi="Arial" w:cs="Arial"/>
                <w:sz w:val="20"/>
              </w:rPr>
              <w:t>Kylie Roth</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000000"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000000"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000000"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000000"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000000"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000000"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000000"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000000"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000000"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1FA23391" w14:textId="244056AD"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2BA62C30" w:rsidR="004A23F2" w:rsidRPr="001C4084" w:rsidRDefault="00A357AF" w:rsidP="00BA32CF">
            <w:pPr>
              <w:ind w:right="-24"/>
              <w:rPr>
                <w:rFonts w:ascii="Arial" w:hAnsi="Arial" w:cs="Arial"/>
                <w:sz w:val="22"/>
                <w:szCs w:val="22"/>
              </w:rPr>
            </w:pPr>
            <w:permStart w:id="1728198418" w:edGrp="everyone"/>
            <w:r>
              <w:rPr>
                <w:rFonts w:ascii="Arial" w:hAnsi="Arial" w:cs="Arial"/>
                <w:sz w:val="22"/>
                <w:szCs w:val="22"/>
              </w:rPr>
              <w:t>Kylie Roth</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10CAC"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7DB96BA1">
                      <wp:extent cx="428625" cy="321468"/>
                      <wp:effectExtent l="0" t="0" r="0" b="254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4-08-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0DD03F" w14:textId="216E477E" w:rsidR="004A23F2" w:rsidRPr="00DD7A44" w:rsidRDefault="00A357AF" w:rsidP="00BA32CF">
                <w:pPr>
                  <w:ind w:right="-24"/>
                  <w:rPr>
                    <w:rFonts w:ascii="Arial" w:hAnsi="Arial" w:cs="Arial"/>
                    <w:sz w:val="22"/>
                    <w:szCs w:val="22"/>
                  </w:rPr>
                </w:pPr>
                <w:r>
                  <w:rPr>
                    <w:rFonts w:ascii="Arial" w:hAnsi="Arial" w:cs="Arial"/>
                    <w:sz w:val="22"/>
                    <w:szCs w:val="22"/>
                  </w:rPr>
                  <w:t>13/08/2024</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37068F11" w:rsidR="00A27F39" w:rsidRPr="005C639D" w:rsidRDefault="00A357AF" w:rsidP="005C639D">
            <w:pPr>
              <w:keepNext/>
              <w:jc w:val="left"/>
              <w:rPr>
                <w:rFonts w:ascii="Arial" w:hAnsi="Arial" w:cs="Arial"/>
                <w:sz w:val="22"/>
                <w:szCs w:val="22"/>
              </w:rPr>
            </w:pPr>
            <w:permStart w:id="1645895321" w:edGrp="everyone"/>
            <w:r>
              <w:rPr>
                <w:rFonts w:ascii="Arial" w:hAnsi="Arial" w:cs="Arial"/>
                <w:sz w:val="22"/>
                <w:szCs w:val="22"/>
              </w:rPr>
              <w:t>Delta Group</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7A129E16" w:rsidR="00A27F39" w:rsidRPr="005C639D" w:rsidRDefault="00A357AF" w:rsidP="005C639D">
            <w:pPr>
              <w:keepNext/>
              <w:jc w:val="left"/>
              <w:rPr>
                <w:rFonts w:ascii="Arial" w:hAnsi="Arial" w:cs="Arial"/>
                <w:sz w:val="22"/>
                <w:szCs w:val="22"/>
              </w:rPr>
            </w:pPr>
            <w:permStart w:id="27816286" w:edGrp="everyone"/>
            <w:r>
              <w:rPr>
                <w:rFonts w:ascii="Arial" w:hAnsi="Arial" w:cs="Arial"/>
                <w:sz w:val="22"/>
                <w:szCs w:val="22"/>
              </w:rPr>
              <w:t>1</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345410F7" w:rsidR="00183A04" w:rsidRPr="00655A57" w:rsidRDefault="00456FB0" w:rsidP="00183A04">
            <w:pPr>
              <w:keepNext/>
              <w:jc w:val="left"/>
              <w:rPr>
                <w:rFonts w:ascii="Arial" w:hAnsi="Arial" w:cs="Arial"/>
                <w:sz w:val="22"/>
              </w:rPr>
            </w:pPr>
            <w:permStart w:id="931416897" w:edGrp="everyone"/>
            <w:r>
              <w:rPr>
                <w:rFonts w:ascii="Arial" w:hAnsi="Arial" w:cs="Arial"/>
                <w:sz w:val="22"/>
              </w:rPr>
              <w:t>Persons Conducting Business or Undertaking (PCBU)</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5F1BA404" w14:textId="77777777" w:rsidR="00456FB0" w:rsidRDefault="00456FB0" w:rsidP="00183A04">
            <w:pPr>
              <w:keepNext/>
              <w:jc w:val="left"/>
              <w:rPr>
                <w:rFonts w:ascii="Arial" w:hAnsi="Arial" w:cs="Arial"/>
                <w:sz w:val="22"/>
              </w:rPr>
            </w:pPr>
            <w:permStart w:id="1235370987" w:edGrp="everyone"/>
            <w:r>
              <w:rPr>
                <w:rFonts w:ascii="Arial" w:hAnsi="Arial" w:cs="Arial"/>
                <w:sz w:val="22"/>
              </w:rPr>
              <w:t>Work Health and Safety Act 2011;</w:t>
            </w:r>
          </w:p>
          <w:p w14:paraId="6B6ED405" w14:textId="77777777" w:rsidR="00037934" w:rsidRDefault="00037934" w:rsidP="00183A04">
            <w:pPr>
              <w:keepNext/>
              <w:jc w:val="left"/>
              <w:rPr>
                <w:rFonts w:ascii="Arial" w:hAnsi="Arial" w:cs="Arial"/>
                <w:sz w:val="22"/>
              </w:rPr>
            </w:pPr>
          </w:p>
          <w:p w14:paraId="4EB36ECD" w14:textId="46382D5C" w:rsidR="00037934" w:rsidRDefault="00037934" w:rsidP="00183A04">
            <w:pPr>
              <w:keepNext/>
              <w:jc w:val="left"/>
              <w:rPr>
                <w:rFonts w:ascii="Arial" w:hAnsi="Arial" w:cs="Arial"/>
                <w:sz w:val="22"/>
              </w:rPr>
            </w:pPr>
            <w:r>
              <w:rPr>
                <w:rFonts w:ascii="Arial" w:hAnsi="Arial" w:cs="Arial"/>
                <w:sz w:val="22"/>
              </w:rPr>
              <w:t>S 19 – Duty of Care</w:t>
            </w:r>
          </w:p>
          <w:p w14:paraId="2F71916E" w14:textId="234C8A2F" w:rsidR="00037934" w:rsidRDefault="00037934" w:rsidP="00183A04">
            <w:pPr>
              <w:keepNext/>
              <w:jc w:val="left"/>
              <w:rPr>
                <w:rFonts w:ascii="Arial" w:hAnsi="Arial" w:cs="Arial"/>
                <w:sz w:val="22"/>
              </w:rPr>
            </w:pPr>
          </w:p>
          <w:p w14:paraId="4A8DDB79" w14:textId="1CB7C65B" w:rsidR="00037934" w:rsidRDefault="00037934" w:rsidP="00183A04">
            <w:pPr>
              <w:keepNext/>
              <w:jc w:val="left"/>
              <w:rPr>
                <w:rFonts w:ascii="Arial" w:hAnsi="Arial" w:cs="Arial"/>
                <w:sz w:val="22"/>
              </w:rPr>
            </w:pPr>
            <w:r>
              <w:rPr>
                <w:rFonts w:ascii="Arial" w:hAnsi="Arial" w:cs="Arial"/>
                <w:sz w:val="22"/>
              </w:rPr>
              <w:t>S 35, 37 – Death of a person, serious injury or illness of a person, dangerous incident</w:t>
            </w:r>
          </w:p>
          <w:p w14:paraId="19EFCC4E" w14:textId="77777777" w:rsidR="00037934" w:rsidRDefault="00037934" w:rsidP="00183A04">
            <w:pPr>
              <w:keepNext/>
              <w:jc w:val="left"/>
              <w:rPr>
                <w:rFonts w:ascii="Arial" w:hAnsi="Arial" w:cs="Arial"/>
                <w:sz w:val="22"/>
              </w:rPr>
            </w:pPr>
          </w:p>
          <w:p w14:paraId="0DC56A35" w14:textId="2EA180ED" w:rsidR="00037934" w:rsidRDefault="00037934" w:rsidP="00183A04">
            <w:pPr>
              <w:keepNext/>
              <w:jc w:val="left"/>
              <w:rPr>
                <w:rFonts w:ascii="Arial" w:hAnsi="Arial" w:cs="Arial"/>
                <w:sz w:val="22"/>
              </w:rPr>
            </w:pPr>
            <w:r>
              <w:rPr>
                <w:rFonts w:ascii="Arial" w:hAnsi="Arial" w:cs="Arial"/>
                <w:sz w:val="22"/>
              </w:rPr>
              <w:t>S 36 – Notify regulator of notifiable incidents</w:t>
            </w:r>
          </w:p>
          <w:p w14:paraId="4DE5F4E3" w14:textId="7FBB0CC5" w:rsidR="00456FB0" w:rsidRDefault="00456FB0" w:rsidP="00183A04">
            <w:pPr>
              <w:keepNext/>
              <w:jc w:val="left"/>
              <w:rPr>
                <w:rFonts w:ascii="Arial" w:hAnsi="Arial" w:cs="Arial"/>
                <w:sz w:val="22"/>
              </w:rPr>
            </w:pPr>
          </w:p>
          <w:p w14:paraId="2B3A2FEA" w14:textId="77777777" w:rsidR="00183A04" w:rsidRDefault="00456FB0" w:rsidP="00183A04">
            <w:pPr>
              <w:keepNext/>
              <w:jc w:val="left"/>
              <w:rPr>
                <w:rFonts w:ascii="Arial" w:hAnsi="Arial" w:cs="Arial"/>
                <w:sz w:val="22"/>
              </w:rPr>
            </w:pPr>
            <w:r>
              <w:rPr>
                <w:rFonts w:ascii="Arial" w:hAnsi="Arial" w:cs="Arial"/>
                <w:sz w:val="22"/>
              </w:rPr>
              <w:t>s 38 – Duty to notify of notifiable incidents</w:t>
            </w:r>
          </w:p>
          <w:p w14:paraId="002F3527" w14:textId="77777777" w:rsidR="00037934" w:rsidRDefault="00037934" w:rsidP="00183A04">
            <w:pPr>
              <w:keepNext/>
              <w:jc w:val="left"/>
              <w:rPr>
                <w:rFonts w:ascii="Arial" w:hAnsi="Arial" w:cs="Arial"/>
                <w:sz w:val="22"/>
              </w:rPr>
            </w:pPr>
          </w:p>
          <w:p w14:paraId="5CE1C242" w14:textId="6579CB27" w:rsidR="00037934" w:rsidRDefault="00037934" w:rsidP="00183A04">
            <w:pPr>
              <w:keepNext/>
              <w:jc w:val="left"/>
              <w:rPr>
                <w:rFonts w:ascii="Arial" w:hAnsi="Arial" w:cs="Arial"/>
                <w:sz w:val="22"/>
              </w:rPr>
            </w:pPr>
            <w:r>
              <w:rPr>
                <w:rFonts w:ascii="Arial" w:hAnsi="Arial" w:cs="Arial"/>
                <w:sz w:val="22"/>
              </w:rPr>
              <w:t>s 39 – Duty to preserve sites where incidents occur</w:t>
            </w:r>
          </w:p>
          <w:p w14:paraId="341A0085" w14:textId="77777777" w:rsidR="00183A04" w:rsidRDefault="00183A04" w:rsidP="00183A04">
            <w:pPr>
              <w:keepNext/>
              <w:jc w:val="left"/>
              <w:rPr>
                <w:rFonts w:ascii="Arial" w:hAnsi="Arial" w:cs="Arial"/>
                <w:sz w:val="22"/>
              </w:rPr>
            </w:pPr>
          </w:p>
          <w:p w14:paraId="4326D521" w14:textId="23FB40D3" w:rsidR="00183A04" w:rsidRDefault="00456FB0" w:rsidP="00183A04">
            <w:pPr>
              <w:keepNext/>
              <w:jc w:val="left"/>
              <w:rPr>
                <w:rFonts w:ascii="Arial" w:hAnsi="Arial" w:cs="Arial"/>
                <w:sz w:val="22"/>
              </w:rPr>
            </w:pPr>
            <w:r>
              <w:rPr>
                <w:rFonts w:ascii="Arial" w:hAnsi="Arial" w:cs="Arial"/>
                <w:sz w:val="22"/>
              </w:rPr>
              <w:t>Work Health and Safety Regulation 2011;</w:t>
            </w:r>
          </w:p>
          <w:p w14:paraId="7BE741F8" w14:textId="77777777" w:rsidR="00183A04" w:rsidRDefault="00183A04" w:rsidP="00183A04">
            <w:pPr>
              <w:keepNext/>
              <w:jc w:val="left"/>
              <w:rPr>
                <w:rFonts w:ascii="Arial" w:hAnsi="Arial" w:cs="Arial"/>
                <w:sz w:val="22"/>
              </w:rPr>
            </w:pPr>
          </w:p>
          <w:p w14:paraId="7EE5D578" w14:textId="467CC71F" w:rsidR="00456FB0" w:rsidRDefault="00456FB0" w:rsidP="00183A04">
            <w:pPr>
              <w:keepNext/>
              <w:jc w:val="left"/>
              <w:rPr>
                <w:rFonts w:ascii="Arial" w:hAnsi="Arial" w:cs="Arial"/>
                <w:sz w:val="22"/>
              </w:rPr>
            </w:pPr>
            <w:r>
              <w:rPr>
                <w:rFonts w:ascii="Arial" w:hAnsi="Arial" w:cs="Arial"/>
                <w:sz w:val="22"/>
              </w:rPr>
              <w:t>s 711 – Duty to notify of notifiable incidents</w:t>
            </w:r>
          </w:p>
          <w:permEnd w:id="1235370987"/>
          <w:p w14:paraId="524EB6DA" w14:textId="071E1232" w:rsidR="00183A04" w:rsidRPr="00183A04" w:rsidRDefault="00183A04" w:rsidP="00183A04">
            <w:pPr>
              <w:keepNext/>
              <w:jc w:val="left"/>
              <w:rPr>
                <w:rFonts w:ascii="Arial" w:hAnsi="Arial" w:cs="Arial"/>
                <w:sz w:val="22"/>
              </w:rPr>
            </w:pPr>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17B4BE6B" w14:textId="77777777" w:rsidR="002466D5" w:rsidRDefault="002466D5" w:rsidP="002466D5">
            <w:pPr>
              <w:keepNext/>
              <w:jc w:val="left"/>
              <w:rPr>
                <w:rFonts w:ascii="Arial" w:hAnsi="Arial" w:cs="Arial"/>
                <w:sz w:val="22"/>
              </w:rPr>
            </w:pPr>
            <w:permStart w:id="1664433168" w:edGrp="everyone"/>
          </w:p>
          <w:p w14:paraId="44BF30F3" w14:textId="00C1472B" w:rsidR="00183A04" w:rsidRPr="00183A04" w:rsidRDefault="002466D5" w:rsidP="00183A04">
            <w:pPr>
              <w:keepNext/>
              <w:jc w:val="left"/>
              <w:rPr>
                <w:rFonts w:ascii="Arial" w:hAnsi="Arial" w:cs="Arial"/>
                <w:sz w:val="22"/>
              </w:rPr>
            </w:pPr>
            <w:r w:rsidRPr="002466D5">
              <w:rPr>
                <w:rFonts w:ascii="Arial" w:hAnsi="Arial" w:cs="Arial"/>
                <w:sz w:val="22"/>
              </w:rPr>
              <w:t>A person who conducts a business or undertaking must ensure that the regulator is notified immediately after becoming aware that a notifiable incident arising out of the conduct of the business or undertaking has occurred.</w:t>
            </w:r>
            <w:permEnd w:id="1664433168"/>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1B986099" w14:textId="6F52A29A" w:rsidR="002466D5" w:rsidRDefault="002466D5" w:rsidP="002466D5">
            <w:pPr>
              <w:keepNext/>
              <w:jc w:val="left"/>
              <w:rPr>
                <w:rFonts w:ascii="Arial" w:hAnsi="Arial" w:cs="Arial"/>
                <w:sz w:val="22"/>
              </w:rPr>
            </w:pPr>
            <w:permStart w:id="1113356621" w:edGrp="everyone"/>
            <w:r w:rsidRPr="002466D5">
              <w:rPr>
                <w:rFonts w:ascii="Arial" w:hAnsi="Arial" w:cs="Arial"/>
                <w:sz w:val="22"/>
              </w:rPr>
              <w:t>The notice must be given as required under this section and by</w:t>
            </w:r>
            <w:r>
              <w:rPr>
                <w:rFonts w:ascii="Arial" w:hAnsi="Arial" w:cs="Arial"/>
                <w:sz w:val="22"/>
              </w:rPr>
              <w:t xml:space="preserve"> </w:t>
            </w:r>
            <w:r w:rsidRPr="002466D5">
              <w:rPr>
                <w:rFonts w:ascii="Arial" w:hAnsi="Arial" w:cs="Arial"/>
                <w:sz w:val="22"/>
              </w:rPr>
              <w:t>the fastest possible means.</w:t>
            </w:r>
          </w:p>
          <w:p w14:paraId="6835F9A6" w14:textId="77777777" w:rsidR="002466D5" w:rsidRPr="002466D5" w:rsidRDefault="002466D5" w:rsidP="002466D5">
            <w:pPr>
              <w:keepNext/>
              <w:jc w:val="left"/>
              <w:rPr>
                <w:rFonts w:ascii="Arial" w:hAnsi="Arial" w:cs="Arial"/>
                <w:sz w:val="22"/>
              </w:rPr>
            </w:pPr>
          </w:p>
          <w:p w14:paraId="3FBE94D7" w14:textId="31A0A180" w:rsidR="002466D5" w:rsidRDefault="002466D5" w:rsidP="002466D5">
            <w:pPr>
              <w:keepNext/>
              <w:jc w:val="left"/>
              <w:rPr>
                <w:rFonts w:ascii="Arial" w:hAnsi="Arial" w:cs="Arial"/>
                <w:sz w:val="22"/>
              </w:rPr>
            </w:pPr>
            <w:r w:rsidRPr="002466D5">
              <w:rPr>
                <w:rFonts w:ascii="Arial" w:hAnsi="Arial" w:cs="Arial"/>
                <w:sz w:val="22"/>
              </w:rPr>
              <w:t xml:space="preserve"> The notice must be given—</w:t>
            </w:r>
            <w:r>
              <w:rPr>
                <w:rFonts w:ascii="Arial" w:hAnsi="Arial" w:cs="Arial"/>
                <w:sz w:val="22"/>
              </w:rPr>
              <w:t xml:space="preserve"> </w:t>
            </w:r>
          </w:p>
          <w:p w14:paraId="7BFA7225" w14:textId="77777777" w:rsidR="002466D5" w:rsidRDefault="002466D5" w:rsidP="002466D5">
            <w:pPr>
              <w:keepNext/>
              <w:jc w:val="left"/>
              <w:rPr>
                <w:rFonts w:ascii="Arial" w:hAnsi="Arial" w:cs="Arial"/>
                <w:sz w:val="22"/>
              </w:rPr>
            </w:pPr>
          </w:p>
          <w:p w14:paraId="0D60CBFC" w14:textId="7045B56B" w:rsidR="002466D5" w:rsidRPr="002466D5" w:rsidRDefault="002466D5" w:rsidP="002466D5">
            <w:pPr>
              <w:pStyle w:val="ListParagraph"/>
              <w:keepNext/>
              <w:numPr>
                <w:ilvl w:val="0"/>
                <w:numId w:val="42"/>
              </w:numPr>
              <w:jc w:val="left"/>
              <w:rPr>
                <w:rFonts w:ascii="Arial" w:hAnsi="Arial" w:cs="Arial"/>
                <w:sz w:val="22"/>
              </w:rPr>
            </w:pPr>
            <w:r w:rsidRPr="002466D5">
              <w:rPr>
                <w:rFonts w:ascii="Arial" w:hAnsi="Arial" w:cs="Arial"/>
                <w:sz w:val="22"/>
              </w:rPr>
              <w:t>by telephone; or</w:t>
            </w:r>
          </w:p>
          <w:p w14:paraId="690CEB09" w14:textId="77777777" w:rsidR="002466D5" w:rsidRPr="002466D5" w:rsidRDefault="002466D5" w:rsidP="002466D5">
            <w:pPr>
              <w:keepNext/>
              <w:ind w:left="60"/>
              <w:jc w:val="left"/>
              <w:rPr>
                <w:rFonts w:ascii="Arial" w:hAnsi="Arial" w:cs="Arial"/>
                <w:sz w:val="22"/>
              </w:rPr>
            </w:pPr>
          </w:p>
          <w:p w14:paraId="557E27C9" w14:textId="7A559A66" w:rsidR="002466D5" w:rsidRPr="002466D5" w:rsidRDefault="002466D5" w:rsidP="002466D5">
            <w:pPr>
              <w:pStyle w:val="ListParagraph"/>
              <w:keepNext/>
              <w:numPr>
                <w:ilvl w:val="0"/>
                <w:numId w:val="42"/>
              </w:numPr>
              <w:jc w:val="left"/>
              <w:rPr>
                <w:rFonts w:ascii="Arial" w:hAnsi="Arial" w:cs="Arial"/>
                <w:sz w:val="22"/>
              </w:rPr>
            </w:pPr>
            <w:r w:rsidRPr="002466D5">
              <w:rPr>
                <w:rFonts w:ascii="Arial" w:hAnsi="Arial" w:cs="Arial"/>
                <w:sz w:val="22"/>
              </w:rPr>
              <w:t>in writing.</w:t>
            </w:r>
          </w:p>
          <w:p w14:paraId="2FD049B5" w14:textId="77777777" w:rsidR="002466D5" w:rsidRPr="002466D5" w:rsidRDefault="002466D5" w:rsidP="002466D5">
            <w:pPr>
              <w:keepNext/>
              <w:ind w:left="60"/>
              <w:jc w:val="left"/>
              <w:rPr>
                <w:rFonts w:ascii="Arial" w:hAnsi="Arial" w:cs="Arial"/>
                <w:sz w:val="22"/>
              </w:rPr>
            </w:pPr>
          </w:p>
          <w:p w14:paraId="69330666" w14:textId="77777777" w:rsidR="00D11E69" w:rsidRDefault="002466D5" w:rsidP="00183A04">
            <w:pPr>
              <w:keepNext/>
              <w:jc w:val="left"/>
              <w:rPr>
                <w:rFonts w:ascii="Arial" w:hAnsi="Arial" w:cs="Arial"/>
                <w:sz w:val="22"/>
              </w:rPr>
            </w:pPr>
            <w:r w:rsidRPr="002466D5">
              <w:rPr>
                <w:rFonts w:ascii="Arial" w:hAnsi="Arial" w:cs="Arial"/>
                <w:sz w:val="22"/>
              </w:rPr>
              <w:t xml:space="preserve"> (4) A person giving notice by telephone must</w:t>
            </w:r>
            <w:r w:rsidR="00D11E69">
              <w:rPr>
                <w:rFonts w:ascii="Arial" w:hAnsi="Arial" w:cs="Arial"/>
                <w:sz w:val="22"/>
              </w:rPr>
              <w:t xml:space="preserve"> </w:t>
            </w:r>
            <w:r w:rsidRPr="002466D5">
              <w:rPr>
                <w:rFonts w:ascii="Arial" w:hAnsi="Arial" w:cs="Arial"/>
                <w:sz w:val="22"/>
              </w:rPr>
              <w:t>give the details of the incident requested by the regulator</w:t>
            </w:r>
          </w:p>
          <w:p w14:paraId="0B6908D1" w14:textId="0BBCE893" w:rsidR="00183A04" w:rsidRPr="00183A04" w:rsidRDefault="002466D5" w:rsidP="00183A04">
            <w:pPr>
              <w:keepNext/>
              <w:jc w:val="left"/>
              <w:rPr>
                <w:rFonts w:ascii="Arial" w:hAnsi="Arial" w:cs="Arial"/>
                <w:sz w:val="22"/>
              </w:rPr>
            </w:pPr>
            <w:r w:rsidRPr="002466D5">
              <w:rPr>
                <w:rFonts w:ascii="Arial" w:hAnsi="Arial" w:cs="Arial"/>
                <w:sz w:val="22"/>
              </w:rPr>
              <w:t xml:space="preserve"> </w:t>
            </w:r>
            <w:permEnd w:id="1113356621"/>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021E2831" w14:textId="11C89C7B" w:rsidR="00D11E69" w:rsidRDefault="00D11E69" w:rsidP="00183A04">
            <w:pPr>
              <w:keepNext/>
              <w:jc w:val="left"/>
              <w:rPr>
                <w:rFonts w:ascii="Arial" w:hAnsi="Arial" w:cs="Arial"/>
                <w:sz w:val="22"/>
              </w:rPr>
            </w:pPr>
            <w:permStart w:id="2057599203" w:edGrp="everyone"/>
            <w:r>
              <w:rPr>
                <w:rFonts w:ascii="Arial" w:hAnsi="Arial" w:cs="Arial"/>
                <w:sz w:val="22"/>
              </w:rPr>
              <w:lastRenderedPageBreak/>
              <w:t>If</w:t>
            </w:r>
            <w:r w:rsidRPr="00D11E69">
              <w:rPr>
                <w:rFonts w:ascii="Arial" w:hAnsi="Arial" w:cs="Arial"/>
                <w:sz w:val="22"/>
              </w:rPr>
              <w:t xml:space="preserve"> required by the regulator, give a written notice of the incident within 48 hours of that requirement being made</w:t>
            </w:r>
            <w:r>
              <w:rPr>
                <w:rFonts w:ascii="Arial" w:hAnsi="Arial" w:cs="Arial"/>
                <w:sz w:val="22"/>
              </w:rPr>
              <w:t xml:space="preserve"> and a </w:t>
            </w:r>
            <w:r w:rsidRPr="00D11E69">
              <w:rPr>
                <w:rFonts w:ascii="Arial" w:hAnsi="Arial" w:cs="Arial"/>
                <w:sz w:val="22"/>
              </w:rPr>
              <w:t>written notice must be in a form, or contain the details, approved by the regulator.</w:t>
            </w:r>
            <w:r>
              <w:rPr>
                <w:rFonts w:ascii="Arial" w:hAnsi="Arial" w:cs="Arial"/>
                <w:sz w:val="22"/>
              </w:rPr>
              <w:t xml:space="preserve"> </w:t>
            </w:r>
            <w:r w:rsidRPr="00D11E69">
              <w:rPr>
                <w:rFonts w:ascii="Arial" w:hAnsi="Arial" w:cs="Arial"/>
                <w:sz w:val="22"/>
              </w:rPr>
              <w:t>A person conducting a business or undertaking must keep a record of each notifiable incident for at least 5 years from the day that notice of the incident is given to the regulator under this section.</w:t>
            </w:r>
          </w:p>
          <w:permEnd w:id="2057599203"/>
          <w:p w14:paraId="754F9990" w14:textId="01A74040" w:rsidR="00183A04" w:rsidRPr="00183A04" w:rsidRDefault="00183A04" w:rsidP="00183A04">
            <w:pPr>
              <w:keepNext/>
              <w:jc w:val="left"/>
              <w:rPr>
                <w:rFonts w:ascii="Arial" w:hAnsi="Arial" w:cs="Arial"/>
                <w:sz w:val="22"/>
              </w:rPr>
            </w:pPr>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t>Name of Individual/Party 2</w:t>
            </w:r>
          </w:p>
        </w:tc>
      </w:tr>
      <w:tr w:rsidR="00183A04" w:rsidRPr="00655A57" w14:paraId="4F2ED426" w14:textId="77777777" w:rsidTr="00AE2A40">
        <w:trPr>
          <w:trHeight w:val="850"/>
        </w:trPr>
        <w:tc>
          <w:tcPr>
            <w:tcW w:w="9016" w:type="dxa"/>
          </w:tcPr>
          <w:p w14:paraId="7FE35488" w14:textId="566AD908" w:rsidR="00183A04" w:rsidRPr="00183A04" w:rsidRDefault="00037934" w:rsidP="00183A04">
            <w:pPr>
              <w:keepNext/>
              <w:jc w:val="left"/>
              <w:rPr>
                <w:rFonts w:ascii="Arial" w:hAnsi="Arial" w:cs="Arial"/>
                <w:sz w:val="22"/>
              </w:rPr>
            </w:pPr>
            <w:permStart w:id="1209687951" w:edGrp="everyone"/>
            <w:r>
              <w:rPr>
                <w:rFonts w:ascii="Arial" w:hAnsi="Arial" w:cs="Arial"/>
                <w:sz w:val="22"/>
              </w:rPr>
              <w:t>Workers</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71256C2E" w14:textId="5CCC24A3" w:rsidR="00183A04" w:rsidRPr="00183A04" w:rsidRDefault="00D11E69" w:rsidP="00183A04">
            <w:pPr>
              <w:keepNext/>
              <w:jc w:val="left"/>
              <w:rPr>
                <w:rFonts w:ascii="Arial" w:hAnsi="Arial" w:cs="Arial"/>
                <w:sz w:val="22"/>
              </w:rPr>
            </w:pPr>
            <w:permStart w:id="1296572910" w:edGrp="everyone"/>
            <w:r>
              <w:rPr>
                <w:rFonts w:ascii="Arial" w:hAnsi="Arial" w:cs="Arial"/>
                <w:sz w:val="22"/>
              </w:rPr>
              <w:t xml:space="preserve">Work Health and Safety Act 2011, </w:t>
            </w:r>
            <w:r w:rsidR="00037934">
              <w:rPr>
                <w:rFonts w:ascii="Arial" w:hAnsi="Arial" w:cs="Arial"/>
                <w:sz w:val="22"/>
              </w:rPr>
              <w:t>s 28</w:t>
            </w:r>
            <w:permEnd w:id="1296572910"/>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2AAA1C35" w14:textId="77777777" w:rsidR="00183A04" w:rsidRDefault="00037934" w:rsidP="00183A04">
            <w:pPr>
              <w:keepNext/>
              <w:jc w:val="left"/>
              <w:rPr>
                <w:rFonts w:ascii="Arial" w:hAnsi="Arial" w:cs="Arial"/>
                <w:sz w:val="22"/>
              </w:rPr>
            </w:pPr>
            <w:permStart w:id="1194657012" w:edGrp="everyone"/>
            <w:r>
              <w:rPr>
                <w:rFonts w:ascii="Arial" w:hAnsi="Arial" w:cs="Arial"/>
                <w:sz w:val="22"/>
              </w:rPr>
              <w:t xml:space="preserve">Comply, so far as reasonably able, with any reasonable instruction given by the PCBU to allow the PCBU to comply with WHS laws and </w:t>
            </w:r>
          </w:p>
          <w:p w14:paraId="226CD499" w14:textId="1C77D509" w:rsidR="00183A04" w:rsidRPr="00183A04" w:rsidRDefault="00037934" w:rsidP="00183A04">
            <w:pPr>
              <w:keepNext/>
              <w:jc w:val="left"/>
              <w:rPr>
                <w:rFonts w:ascii="Arial" w:hAnsi="Arial" w:cs="Arial"/>
                <w:sz w:val="22"/>
              </w:rPr>
            </w:pPr>
            <w:r>
              <w:rPr>
                <w:rFonts w:ascii="Arial" w:hAnsi="Arial" w:cs="Arial"/>
                <w:sz w:val="22"/>
              </w:rPr>
              <w:t>Cooperate with any reasonable police or procedure of the PCBU relating to health or safety at the workplace that has been notified to workers e.g. implement risk controls as specified by the PCBU, this would extend to responding to incidents investigations and implementation of risk control measures.</w:t>
            </w:r>
            <w:permEnd w:id="1194657012"/>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5A908F67" w14:textId="77777777" w:rsidR="00D11E69" w:rsidRPr="00D11E69" w:rsidRDefault="00D11E69" w:rsidP="00D11E69">
            <w:pPr>
              <w:keepNext/>
              <w:jc w:val="left"/>
              <w:rPr>
                <w:rFonts w:ascii="Arial" w:hAnsi="Arial" w:cs="Arial"/>
                <w:sz w:val="22"/>
              </w:rPr>
            </w:pPr>
            <w:permStart w:id="1435907841" w:edGrp="everyone"/>
            <w:r w:rsidRPr="00D11E69">
              <w:rPr>
                <w:rFonts w:ascii="Arial" w:hAnsi="Arial" w:cs="Arial"/>
                <w:sz w:val="22"/>
              </w:rPr>
              <w:t>The notice must be given as required under this section and by the fastest possible means.</w:t>
            </w:r>
          </w:p>
          <w:p w14:paraId="76DA5A9A" w14:textId="77777777" w:rsidR="00D11E69" w:rsidRPr="00D11E69" w:rsidRDefault="00D11E69" w:rsidP="00D11E69">
            <w:pPr>
              <w:keepNext/>
              <w:jc w:val="left"/>
              <w:rPr>
                <w:rFonts w:ascii="Arial" w:hAnsi="Arial" w:cs="Arial"/>
                <w:sz w:val="22"/>
              </w:rPr>
            </w:pPr>
          </w:p>
          <w:p w14:paraId="31D2AD46" w14:textId="77777777" w:rsidR="00D11E69" w:rsidRPr="00D11E69" w:rsidRDefault="00D11E69" w:rsidP="00D11E69">
            <w:pPr>
              <w:keepNext/>
              <w:jc w:val="left"/>
              <w:rPr>
                <w:rFonts w:ascii="Arial" w:hAnsi="Arial" w:cs="Arial"/>
                <w:sz w:val="22"/>
              </w:rPr>
            </w:pPr>
            <w:r w:rsidRPr="00D11E69">
              <w:rPr>
                <w:rFonts w:ascii="Arial" w:hAnsi="Arial" w:cs="Arial"/>
                <w:sz w:val="22"/>
              </w:rPr>
              <w:t xml:space="preserve"> The notice must be given— </w:t>
            </w:r>
          </w:p>
          <w:p w14:paraId="7A4E1C7C" w14:textId="77777777" w:rsidR="00D11E69" w:rsidRPr="00D11E69" w:rsidRDefault="00D11E69" w:rsidP="00D11E69">
            <w:pPr>
              <w:keepNext/>
              <w:jc w:val="left"/>
              <w:rPr>
                <w:rFonts w:ascii="Arial" w:hAnsi="Arial" w:cs="Arial"/>
                <w:sz w:val="22"/>
              </w:rPr>
            </w:pPr>
          </w:p>
          <w:p w14:paraId="21A7BAE2" w14:textId="77777777" w:rsidR="00D11E69" w:rsidRPr="00D11E69" w:rsidRDefault="00D11E69" w:rsidP="00D11E69">
            <w:pPr>
              <w:keepNext/>
              <w:jc w:val="left"/>
              <w:rPr>
                <w:rFonts w:ascii="Arial" w:hAnsi="Arial" w:cs="Arial"/>
                <w:sz w:val="22"/>
              </w:rPr>
            </w:pPr>
            <w:r w:rsidRPr="00D11E69">
              <w:rPr>
                <w:rFonts w:ascii="Arial" w:hAnsi="Arial" w:cs="Arial"/>
                <w:sz w:val="22"/>
              </w:rPr>
              <w:t>(a)</w:t>
            </w:r>
            <w:r w:rsidRPr="00D11E69">
              <w:rPr>
                <w:rFonts w:ascii="Arial" w:hAnsi="Arial" w:cs="Arial"/>
                <w:sz w:val="22"/>
              </w:rPr>
              <w:tab/>
              <w:t>by telephone; or</w:t>
            </w:r>
          </w:p>
          <w:p w14:paraId="3AB93111" w14:textId="77777777" w:rsidR="00D11E69" w:rsidRPr="00D11E69" w:rsidRDefault="00D11E69" w:rsidP="00D11E69">
            <w:pPr>
              <w:keepNext/>
              <w:jc w:val="left"/>
              <w:rPr>
                <w:rFonts w:ascii="Arial" w:hAnsi="Arial" w:cs="Arial"/>
                <w:sz w:val="22"/>
              </w:rPr>
            </w:pPr>
          </w:p>
          <w:p w14:paraId="6D9C1F28" w14:textId="77777777" w:rsidR="00D11E69" w:rsidRPr="00D11E69" w:rsidRDefault="00D11E69" w:rsidP="00D11E69">
            <w:pPr>
              <w:keepNext/>
              <w:jc w:val="left"/>
              <w:rPr>
                <w:rFonts w:ascii="Arial" w:hAnsi="Arial" w:cs="Arial"/>
                <w:sz w:val="22"/>
              </w:rPr>
            </w:pPr>
            <w:r w:rsidRPr="00D11E69">
              <w:rPr>
                <w:rFonts w:ascii="Arial" w:hAnsi="Arial" w:cs="Arial"/>
                <w:sz w:val="22"/>
              </w:rPr>
              <w:t>(b)</w:t>
            </w:r>
            <w:r w:rsidRPr="00D11E69">
              <w:rPr>
                <w:rFonts w:ascii="Arial" w:hAnsi="Arial" w:cs="Arial"/>
                <w:sz w:val="22"/>
              </w:rPr>
              <w:tab/>
              <w:t>in writing.</w:t>
            </w:r>
          </w:p>
          <w:p w14:paraId="19643466" w14:textId="77777777" w:rsidR="00D11E69" w:rsidRPr="00D11E69" w:rsidRDefault="00D11E69" w:rsidP="00D11E69">
            <w:pPr>
              <w:keepNext/>
              <w:jc w:val="left"/>
              <w:rPr>
                <w:rFonts w:ascii="Arial" w:hAnsi="Arial" w:cs="Arial"/>
                <w:sz w:val="22"/>
              </w:rPr>
            </w:pPr>
          </w:p>
          <w:p w14:paraId="1B9B98ED" w14:textId="343AF211" w:rsidR="00183A04" w:rsidRPr="00183A04" w:rsidRDefault="00D11E69" w:rsidP="00183A04">
            <w:pPr>
              <w:keepNext/>
              <w:jc w:val="left"/>
              <w:rPr>
                <w:rFonts w:ascii="Arial" w:hAnsi="Arial" w:cs="Arial"/>
                <w:sz w:val="22"/>
              </w:rPr>
            </w:pPr>
            <w:r w:rsidRPr="00D11E69">
              <w:rPr>
                <w:rFonts w:ascii="Arial" w:hAnsi="Arial" w:cs="Arial"/>
                <w:sz w:val="22"/>
              </w:rPr>
              <w:t xml:space="preserve"> (4) A person giving notice by telephone must give the details of the incident requested by the regulator</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224917E6" w14:textId="77777777" w:rsidR="00D11E69" w:rsidRPr="00D11E69" w:rsidRDefault="00D11E69" w:rsidP="00D11E69">
            <w:pPr>
              <w:rPr>
                <w:rFonts w:ascii="Arial" w:hAnsi="Arial" w:cs="Arial"/>
                <w:sz w:val="22"/>
              </w:rPr>
            </w:pPr>
            <w:permStart w:id="135725749" w:edGrp="everyone"/>
            <w:r w:rsidRPr="00D11E69">
              <w:rPr>
                <w:rFonts w:ascii="Arial" w:hAnsi="Arial" w:cs="Arial"/>
                <w:sz w:val="22"/>
              </w:rPr>
              <w:t>If required by the regulator, give a written notice of the incident within 48 hours of that requirement being made and a written notice must be in a form, or contain the details, approved by the regulator. A person conducting a business or undertaking must keep a record of each notifiable incident for at least 5 years from the day that notice of the incident is given to the regulator under this section.</w:t>
            </w:r>
          </w:p>
          <w:permEnd w:id="135725749"/>
          <w:p w14:paraId="5948A111" w14:textId="1FE98A58" w:rsidR="00183A04" w:rsidRPr="00183A04" w:rsidRDefault="00183A04" w:rsidP="00183A04">
            <w:pPr>
              <w:jc w:val="left"/>
              <w:rPr>
                <w:rFonts w:ascii="Arial" w:hAnsi="Arial" w:cs="Arial"/>
                <w:sz w:val="22"/>
              </w:rPr>
            </w:pPr>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000000"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4F6E623C" w:rsidR="00183A04" w:rsidRPr="00183A04" w:rsidRDefault="006638BC" w:rsidP="00183A04">
            <w:pPr>
              <w:keepNext/>
              <w:jc w:val="left"/>
              <w:rPr>
                <w:rFonts w:ascii="Arial" w:hAnsi="Arial" w:cs="Arial"/>
                <w:sz w:val="22"/>
              </w:rPr>
            </w:pPr>
            <w:permStart w:id="1078600824" w:edGrp="everyone"/>
            <w:r w:rsidRPr="006638BC">
              <w:rPr>
                <w:rFonts w:ascii="Arial" w:hAnsi="Arial" w:cs="Arial"/>
                <w:sz w:val="22"/>
              </w:rPr>
              <w:t>Incident management</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285D415E" w14:textId="32BD6F37" w:rsidR="00183A04" w:rsidRPr="00183A04" w:rsidRDefault="006638BC" w:rsidP="00183A04">
            <w:pPr>
              <w:keepNext/>
              <w:jc w:val="left"/>
              <w:rPr>
                <w:rFonts w:ascii="Arial" w:hAnsi="Arial" w:cs="Arial"/>
                <w:sz w:val="22"/>
              </w:rPr>
            </w:pPr>
            <w:permStart w:id="1231773897" w:edGrp="everyone"/>
            <w:r w:rsidRPr="006638BC">
              <w:rPr>
                <w:rFonts w:ascii="Arial" w:hAnsi="Arial" w:cs="Arial"/>
                <w:sz w:val="22"/>
              </w:rPr>
              <w:t>In the event of a person sustaining an injury or illness, near miss, property damage, unsafe act, increased environmental impact, non-conformance service/product or similar, they are required to report the matter immediately to their supervisor</w:t>
            </w:r>
            <w:permEnd w:id="1231773897"/>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20CDD3DC" w14:textId="596402E8" w:rsidR="006B3955" w:rsidRDefault="009610DD" w:rsidP="006B3955">
            <w:pPr>
              <w:jc w:val="left"/>
              <w:rPr>
                <w:rFonts w:ascii="Arial" w:hAnsi="Arial" w:cs="Arial"/>
                <w:sz w:val="22"/>
              </w:rPr>
            </w:pPr>
            <w:permStart w:id="1729919330" w:edGrp="everyone"/>
            <w:r>
              <w:rPr>
                <w:rFonts w:ascii="Arial" w:hAnsi="Arial" w:cs="Arial"/>
                <w:sz w:val="22"/>
              </w:rPr>
              <w:t xml:space="preserve">Comply, so far as reasonably able, with any reasonable instruction that is given by the PCBU to allow the PCBU to comply with this Act. </w:t>
            </w:r>
          </w:p>
          <w:p w14:paraId="442E8F14" w14:textId="53FD42B9" w:rsidR="009610DD" w:rsidRDefault="009610DD" w:rsidP="006B3955">
            <w:pPr>
              <w:jc w:val="left"/>
              <w:rPr>
                <w:rFonts w:ascii="Arial" w:hAnsi="Arial" w:cs="Arial"/>
                <w:sz w:val="22"/>
              </w:rPr>
            </w:pPr>
            <w:r>
              <w:rPr>
                <w:rFonts w:ascii="Arial" w:hAnsi="Arial" w:cs="Arial"/>
                <w:sz w:val="22"/>
              </w:rPr>
              <w:t>Notify the PCBU on notifiable incident</w:t>
            </w:r>
          </w:p>
          <w:p w14:paraId="083F45B4" w14:textId="0435D2C7" w:rsidR="009610DD" w:rsidRDefault="009610DD" w:rsidP="006B3955">
            <w:pPr>
              <w:jc w:val="left"/>
              <w:rPr>
                <w:rFonts w:ascii="Arial" w:hAnsi="Arial" w:cs="Arial"/>
                <w:sz w:val="22"/>
              </w:rPr>
            </w:pPr>
            <w:r>
              <w:rPr>
                <w:rFonts w:ascii="Arial" w:hAnsi="Arial" w:cs="Arial"/>
                <w:sz w:val="22"/>
              </w:rPr>
              <w:t>Notify the regulator of notifiable incident</w:t>
            </w:r>
          </w:p>
          <w:p w14:paraId="45EC672E" w14:textId="570BEF0E" w:rsidR="009610DD" w:rsidRDefault="009610DD" w:rsidP="006B3955">
            <w:pPr>
              <w:jc w:val="left"/>
              <w:rPr>
                <w:rFonts w:ascii="Arial" w:hAnsi="Arial" w:cs="Arial"/>
                <w:sz w:val="22"/>
              </w:rPr>
            </w:pPr>
            <w:r>
              <w:rPr>
                <w:rFonts w:ascii="Arial" w:hAnsi="Arial" w:cs="Arial"/>
                <w:sz w:val="22"/>
              </w:rPr>
              <w:t>Preserve site where incident occurred</w:t>
            </w:r>
          </w:p>
          <w:p w14:paraId="2701C43E" w14:textId="77777777" w:rsidR="009610DD" w:rsidRDefault="009610DD" w:rsidP="006B3955">
            <w:pPr>
              <w:jc w:val="left"/>
              <w:rPr>
                <w:rFonts w:ascii="Arial" w:hAnsi="Arial" w:cs="Arial"/>
                <w:sz w:val="22"/>
              </w:rPr>
            </w:pPr>
          </w:p>
          <w:permEnd w:id="1729919330"/>
          <w:p w14:paraId="15E21C6F" w14:textId="3B342D6F" w:rsidR="00183A04" w:rsidRPr="00183A04" w:rsidRDefault="00183A04" w:rsidP="00183A04">
            <w:pPr>
              <w:jc w:val="left"/>
              <w:rPr>
                <w:rFonts w:ascii="Arial" w:hAnsi="Arial" w:cs="Arial"/>
                <w:sz w:val="22"/>
              </w:rPr>
            </w:pPr>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0389D2BF" w:rsidR="00183A04" w:rsidRPr="00183A04" w:rsidRDefault="006B3955" w:rsidP="00183A04">
            <w:pPr>
              <w:keepNext/>
              <w:jc w:val="left"/>
              <w:rPr>
                <w:rFonts w:ascii="Arial" w:hAnsi="Arial" w:cs="Arial"/>
                <w:sz w:val="22"/>
              </w:rPr>
            </w:pPr>
            <w:permStart w:id="123096609" w:edGrp="everyone"/>
            <w:r>
              <w:rPr>
                <w:rFonts w:ascii="Arial" w:hAnsi="Arial" w:cs="Arial"/>
                <w:sz w:val="22"/>
              </w:rPr>
              <w:t>Statutory Authority Reporting</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25EB6B62" w14:textId="6975E154" w:rsidR="006B3955" w:rsidRPr="006B3955" w:rsidRDefault="006B3955" w:rsidP="006B3955">
            <w:pPr>
              <w:keepNext/>
              <w:jc w:val="left"/>
              <w:rPr>
                <w:rFonts w:ascii="Arial" w:hAnsi="Arial" w:cs="Arial"/>
                <w:sz w:val="22"/>
              </w:rPr>
            </w:pPr>
            <w:permStart w:id="1925473556" w:edGrp="everyone"/>
            <w:r w:rsidRPr="006B3955">
              <w:rPr>
                <w:rFonts w:ascii="Arial" w:hAnsi="Arial" w:cs="Arial"/>
                <w:sz w:val="22"/>
              </w:rPr>
              <w:t>After becoming aware that a notifiable incident has occurred</w:t>
            </w:r>
            <w:r>
              <w:rPr>
                <w:rFonts w:ascii="Arial" w:hAnsi="Arial" w:cs="Arial"/>
                <w:sz w:val="22"/>
              </w:rPr>
              <w:t>,</w:t>
            </w:r>
            <w:r w:rsidRPr="006B3955">
              <w:rPr>
                <w:rFonts w:ascii="Arial" w:hAnsi="Arial" w:cs="Arial"/>
                <w:sz w:val="22"/>
              </w:rPr>
              <w:t xml:space="preserve"> Delta will follow </w:t>
            </w:r>
            <w:r>
              <w:rPr>
                <w:rFonts w:ascii="Arial" w:hAnsi="Arial" w:cs="Arial"/>
                <w:sz w:val="22"/>
              </w:rPr>
              <w:t>m</w:t>
            </w:r>
            <w:r w:rsidRPr="006B3955">
              <w:rPr>
                <w:rFonts w:ascii="Arial" w:hAnsi="Arial" w:cs="Arial"/>
                <w:sz w:val="22"/>
              </w:rPr>
              <w:t xml:space="preserve">anagement reporting process and obtain the relevant incident information, with a view to notifying the Authority. </w:t>
            </w:r>
            <w:r>
              <w:rPr>
                <w:rFonts w:ascii="Arial" w:hAnsi="Arial" w:cs="Arial"/>
                <w:sz w:val="22"/>
              </w:rPr>
              <w:t>A</w:t>
            </w:r>
            <w:r w:rsidRPr="006B3955">
              <w:rPr>
                <w:rFonts w:ascii="Arial" w:hAnsi="Arial" w:cs="Arial"/>
                <w:sz w:val="22"/>
              </w:rPr>
              <w:t>ll notifiable incidents to the regulatory body immediately after becoming aware of an incident. Within 48 hours after notifying the Authority, Delta will further give the Authority a written record of the incident in the form approved in writing by the Authority.</w:t>
            </w:r>
          </w:p>
          <w:permEnd w:id="1925473556"/>
          <w:p w14:paraId="07606B22" w14:textId="469639D4" w:rsidR="00183A04" w:rsidRPr="00183A04" w:rsidRDefault="00183A04" w:rsidP="00183A04">
            <w:pPr>
              <w:keepNext/>
              <w:jc w:val="left"/>
              <w:rPr>
                <w:rFonts w:ascii="Arial" w:hAnsi="Arial" w:cs="Arial"/>
                <w:sz w:val="22"/>
              </w:rPr>
            </w:pPr>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102C1B55" w14:textId="7B77A7A9" w:rsidR="00FB4111" w:rsidRPr="00FB4111" w:rsidRDefault="00FB4111" w:rsidP="00FB4111">
            <w:pPr>
              <w:jc w:val="left"/>
              <w:rPr>
                <w:rFonts w:ascii="Arial" w:hAnsi="Arial" w:cs="Arial"/>
                <w:sz w:val="22"/>
              </w:rPr>
            </w:pPr>
            <w:permStart w:id="2116375013" w:edGrp="everyone"/>
            <w:r w:rsidRPr="00FB4111">
              <w:rPr>
                <w:rFonts w:ascii="Arial" w:hAnsi="Arial" w:cs="Arial"/>
                <w:sz w:val="22"/>
              </w:rPr>
              <w:t>A notifiable incident: DO NOT DISTURB the incident site until the WorkSafe Authority arrives or issues a direction. The site may be disturbed for the purpose of taking essential action to make the site safe or to prevent a further occurrence of an incident. When a notifiable incident occurs, the Project Manager or Supervisor will immediately notify the Delta National QSE Manager so a report can be made to Workplace Services within the required period.</w:t>
            </w:r>
          </w:p>
          <w:p w14:paraId="24BA4EA5" w14:textId="072145FD" w:rsidR="00183A04" w:rsidRPr="00183A04" w:rsidRDefault="00FB4111" w:rsidP="00183A04">
            <w:pPr>
              <w:jc w:val="left"/>
              <w:rPr>
                <w:rFonts w:ascii="Arial" w:hAnsi="Arial" w:cs="Arial"/>
                <w:sz w:val="22"/>
              </w:rPr>
            </w:pPr>
            <w:r w:rsidRPr="00FB4111">
              <w:rPr>
                <w:rFonts w:ascii="Arial" w:hAnsi="Arial" w:cs="Arial"/>
                <w:sz w:val="22"/>
              </w:rPr>
              <w:t>When a Regulatory Inspector visits a Delta worksite, the Delta QSE Advisor/Foreman (as a minimum) shall accompany the Inspector, recording details of all discussions and events. A copy of the entry report must be uploaded into the Delta system for reporting purposes.</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77E89C53" w:rsidR="00183A04" w:rsidRPr="00183A04" w:rsidRDefault="006638BC" w:rsidP="00183A04">
            <w:pPr>
              <w:keepNext/>
              <w:jc w:val="left"/>
              <w:rPr>
                <w:rFonts w:ascii="Arial" w:hAnsi="Arial" w:cs="Arial"/>
                <w:sz w:val="22"/>
              </w:rPr>
            </w:pPr>
            <w:permStart w:id="2119700897" w:edGrp="everyone"/>
            <w:r>
              <w:rPr>
                <w:rFonts w:ascii="Arial" w:hAnsi="Arial" w:cs="Arial"/>
                <w:sz w:val="22"/>
              </w:rPr>
              <w:t>Incident communication protocol</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2640E2D7" w14:textId="5B67C86D" w:rsidR="00183A04" w:rsidRPr="00183A04" w:rsidRDefault="00FB4111" w:rsidP="00183A04">
            <w:pPr>
              <w:keepNext/>
              <w:jc w:val="left"/>
              <w:rPr>
                <w:rFonts w:ascii="Arial" w:hAnsi="Arial" w:cs="Arial"/>
                <w:sz w:val="22"/>
              </w:rPr>
            </w:pPr>
            <w:permStart w:id="531368937" w:edGrp="everyone"/>
            <w:r>
              <w:rPr>
                <w:rFonts w:ascii="Arial" w:hAnsi="Arial" w:cs="Arial"/>
                <w:sz w:val="22"/>
              </w:rPr>
              <w:t xml:space="preserve">A </w:t>
            </w:r>
            <w:r w:rsidR="009610DD">
              <w:rPr>
                <w:rFonts w:ascii="Arial" w:hAnsi="Arial" w:cs="Arial"/>
                <w:sz w:val="22"/>
              </w:rPr>
              <w:t>step-by-step</w:t>
            </w:r>
            <w:r>
              <w:rPr>
                <w:rFonts w:ascii="Arial" w:hAnsi="Arial" w:cs="Arial"/>
                <w:sz w:val="22"/>
              </w:rPr>
              <w:t xml:space="preserve"> process on how to notify, report and document incidents on site.</w:t>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11AEB18C" w14:textId="77777777" w:rsidR="00FB4111" w:rsidRPr="00FB4111" w:rsidRDefault="00FB4111" w:rsidP="00FB4111">
            <w:pPr>
              <w:jc w:val="left"/>
              <w:rPr>
                <w:rFonts w:ascii="Arial" w:hAnsi="Arial" w:cs="Arial"/>
                <w:sz w:val="22"/>
              </w:rPr>
            </w:pPr>
            <w:permStart w:id="585375826" w:edGrp="everyone"/>
            <w:r w:rsidRPr="00FB4111">
              <w:rPr>
                <w:rFonts w:ascii="Arial" w:hAnsi="Arial" w:cs="Arial"/>
                <w:sz w:val="22"/>
              </w:rPr>
              <w:t>1)</w:t>
            </w:r>
            <w:r w:rsidRPr="00FB4111">
              <w:rPr>
                <w:rFonts w:ascii="Arial" w:hAnsi="Arial" w:cs="Arial"/>
                <w:sz w:val="22"/>
              </w:rPr>
              <w:tab/>
              <w:t xml:space="preserve">Incident occurs – Take control &amp; instruct all activities in the immediate area to cease, support the incident </w:t>
            </w:r>
          </w:p>
          <w:p w14:paraId="75DE1302" w14:textId="77777777" w:rsidR="00FB4111" w:rsidRPr="00FB4111" w:rsidRDefault="00FB4111" w:rsidP="00FB4111">
            <w:pPr>
              <w:jc w:val="left"/>
              <w:rPr>
                <w:rFonts w:ascii="Arial" w:hAnsi="Arial" w:cs="Arial"/>
                <w:sz w:val="22"/>
              </w:rPr>
            </w:pPr>
            <w:r w:rsidRPr="00FB4111">
              <w:rPr>
                <w:rFonts w:ascii="Arial" w:hAnsi="Arial" w:cs="Arial"/>
                <w:sz w:val="22"/>
              </w:rPr>
              <w:t>2)</w:t>
            </w:r>
            <w:r w:rsidRPr="00FB4111">
              <w:rPr>
                <w:rFonts w:ascii="Arial" w:hAnsi="Arial" w:cs="Arial"/>
                <w:sz w:val="22"/>
              </w:rPr>
              <w:tab/>
              <w:t>Make safe: If safe to do so provide emergency first-aid treatment until further help arrives (call QSE)</w:t>
            </w:r>
          </w:p>
          <w:p w14:paraId="638C3B0C" w14:textId="77777777" w:rsidR="00FB4111" w:rsidRPr="00FB4111" w:rsidRDefault="00FB4111" w:rsidP="00FB4111">
            <w:pPr>
              <w:jc w:val="left"/>
              <w:rPr>
                <w:rFonts w:ascii="Arial" w:hAnsi="Arial" w:cs="Arial"/>
                <w:sz w:val="22"/>
              </w:rPr>
            </w:pPr>
            <w:r w:rsidRPr="00FB4111">
              <w:rPr>
                <w:rFonts w:ascii="Arial" w:hAnsi="Arial" w:cs="Arial"/>
                <w:sz w:val="22"/>
              </w:rPr>
              <w:t>3)</w:t>
            </w:r>
            <w:r w:rsidRPr="00FB4111">
              <w:rPr>
                <w:rFonts w:ascii="Arial" w:hAnsi="Arial" w:cs="Arial"/>
                <w:sz w:val="22"/>
              </w:rPr>
              <w:tab/>
              <w:t>Gather evidence i.e., incident type, site address, time of incident, name of any injured person/s</w:t>
            </w:r>
          </w:p>
          <w:p w14:paraId="15C21700" w14:textId="77777777" w:rsidR="00FB4111" w:rsidRPr="00FB4111" w:rsidRDefault="00FB4111" w:rsidP="00FB4111">
            <w:pPr>
              <w:jc w:val="left"/>
              <w:rPr>
                <w:rFonts w:ascii="Arial" w:hAnsi="Arial" w:cs="Arial"/>
                <w:sz w:val="22"/>
              </w:rPr>
            </w:pPr>
            <w:r w:rsidRPr="00FB4111">
              <w:rPr>
                <w:rFonts w:ascii="Arial" w:hAnsi="Arial" w:cs="Arial"/>
                <w:sz w:val="22"/>
              </w:rPr>
              <w:t>4)</w:t>
            </w:r>
            <w:r w:rsidRPr="00FB4111">
              <w:rPr>
                <w:rFonts w:ascii="Arial" w:hAnsi="Arial" w:cs="Arial"/>
                <w:sz w:val="22"/>
              </w:rPr>
              <w:tab/>
              <w:t>You must call your next level of management including a member of the QSE team, preserve the scene</w:t>
            </w:r>
          </w:p>
          <w:p w14:paraId="51F91418" w14:textId="482275AF" w:rsidR="00FB4111" w:rsidRPr="00FB4111" w:rsidRDefault="00FB4111" w:rsidP="00FB4111">
            <w:pPr>
              <w:jc w:val="left"/>
              <w:rPr>
                <w:rFonts w:ascii="Arial" w:hAnsi="Arial" w:cs="Arial"/>
                <w:sz w:val="22"/>
              </w:rPr>
            </w:pPr>
            <w:r w:rsidRPr="00FB4111">
              <w:rPr>
                <w:rFonts w:ascii="Arial" w:hAnsi="Arial" w:cs="Arial"/>
                <w:sz w:val="22"/>
              </w:rPr>
              <w:t>5)</w:t>
            </w:r>
            <w:r w:rsidRPr="00FB4111">
              <w:rPr>
                <w:rFonts w:ascii="Arial" w:hAnsi="Arial" w:cs="Arial"/>
                <w:sz w:val="22"/>
              </w:rPr>
              <w:tab/>
              <w:t>DO NOT DISTURB the incident site until the WorkSafe Authority arrives or issues a direction</w:t>
            </w:r>
          </w:p>
          <w:p w14:paraId="5B84C64B" w14:textId="77777777" w:rsidR="00FB4111" w:rsidRPr="00FB4111" w:rsidRDefault="00FB4111" w:rsidP="00FB4111">
            <w:pPr>
              <w:jc w:val="left"/>
              <w:rPr>
                <w:rFonts w:ascii="Arial" w:hAnsi="Arial" w:cs="Arial"/>
                <w:sz w:val="22"/>
              </w:rPr>
            </w:pPr>
            <w:r w:rsidRPr="00FB4111">
              <w:rPr>
                <w:rFonts w:ascii="Arial" w:hAnsi="Arial" w:cs="Arial"/>
                <w:sz w:val="22"/>
              </w:rPr>
              <w:t>6)</w:t>
            </w:r>
            <w:r w:rsidRPr="00FB4111">
              <w:rPr>
                <w:rFonts w:ascii="Arial" w:hAnsi="Arial" w:cs="Arial"/>
                <w:sz w:val="22"/>
              </w:rPr>
              <w:tab/>
              <w:t>Contact the relevant stakeholders i.e., emergency services, site management and Delta Group Management</w:t>
            </w:r>
          </w:p>
          <w:p w14:paraId="0FB80277" w14:textId="77777777" w:rsidR="00FB4111" w:rsidRPr="00FB4111" w:rsidRDefault="00FB4111" w:rsidP="00FB4111">
            <w:pPr>
              <w:jc w:val="left"/>
              <w:rPr>
                <w:rFonts w:ascii="Arial" w:hAnsi="Arial" w:cs="Arial"/>
                <w:sz w:val="22"/>
              </w:rPr>
            </w:pPr>
            <w:r w:rsidRPr="00FB4111">
              <w:rPr>
                <w:rFonts w:ascii="Arial" w:hAnsi="Arial" w:cs="Arial"/>
                <w:sz w:val="22"/>
              </w:rPr>
              <w:t>7)</w:t>
            </w:r>
            <w:r w:rsidRPr="00FB4111">
              <w:rPr>
                <w:rFonts w:ascii="Arial" w:hAnsi="Arial" w:cs="Arial"/>
                <w:sz w:val="22"/>
              </w:rPr>
              <w:tab/>
              <w:t>Inform line management if the police or other emergency service is attending or has attended the scene</w:t>
            </w:r>
          </w:p>
          <w:p w14:paraId="21435331" w14:textId="225D6789" w:rsidR="00FB4111" w:rsidRPr="00FB4111" w:rsidRDefault="00FB4111" w:rsidP="00FB4111">
            <w:pPr>
              <w:jc w:val="left"/>
              <w:rPr>
                <w:rFonts w:ascii="Arial" w:hAnsi="Arial" w:cs="Arial"/>
                <w:sz w:val="22"/>
              </w:rPr>
            </w:pPr>
            <w:r w:rsidRPr="00FB4111">
              <w:rPr>
                <w:rFonts w:ascii="Arial" w:hAnsi="Arial" w:cs="Arial"/>
                <w:sz w:val="22"/>
              </w:rPr>
              <w:lastRenderedPageBreak/>
              <w:t>8)</w:t>
            </w:r>
            <w:r w:rsidRPr="00FB4111">
              <w:rPr>
                <w:rFonts w:ascii="Arial" w:hAnsi="Arial" w:cs="Arial"/>
                <w:sz w:val="22"/>
              </w:rPr>
              <w:tab/>
              <w:t>When you have an opportunity, take photos, make notes, and write down potential witness names</w:t>
            </w:r>
          </w:p>
          <w:p w14:paraId="2EDB4EFA" w14:textId="77777777" w:rsidR="00FB4111" w:rsidRPr="00FB4111" w:rsidRDefault="00FB4111" w:rsidP="00FB4111">
            <w:pPr>
              <w:jc w:val="left"/>
              <w:rPr>
                <w:rFonts w:ascii="Arial" w:hAnsi="Arial" w:cs="Arial"/>
                <w:sz w:val="22"/>
              </w:rPr>
            </w:pPr>
            <w:r w:rsidRPr="00FB4111">
              <w:rPr>
                <w:rFonts w:ascii="Arial" w:hAnsi="Arial" w:cs="Arial"/>
                <w:sz w:val="22"/>
              </w:rPr>
              <w:t>9)</w:t>
            </w:r>
            <w:r w:rsidRPr="00FB4111">
              <w:rPr>
                <w:rFonts w:ascii="Arial" w:hAnsi="Arial" w:cs="Arial"/>
                <w:sz w:val="22"/>
              </w:rPr>
              <w:tab/>
              <w:t>All incidents must be reported to Delta QSE immediately after becoming aware it has happened</w:t>
            </w:r>
          </w:p>
          <w:p w14:paraId="2D80E5B0" w14:textId="2E718DEF" w:rsidR="00183A04" w:rsidRPr="00183A04" w:rsidRDefault="00FB4111" w:rsidP="00183A04">
            <w:pPr>
              <w:jc w:val="left"/>
              <w:rPr>
                <w:rFonts w:ascii="Arial" w:hAnsi="Arial" w:cs="Arial"/>
                <w:sz w:val="22"/>
              </w:rPr>
            </w:pPr>
            <w:r w:rsidRPr="00FB4111">
              <w:rPr>
                <w:rFonts w:ascii="Arial" w:hAnsi="Arial" w:cs="Arial"/>
                <w:sz w:val="22"/>
              </w:rPr>
              <w:t>10)</w:t>
            </w:r>
            <w:r w:rsidRPr="00FB4111">
              <w:rPr>
                <w:rFonts w:ascii="Arial" w:hAnsi="Arial" w:cs="Arial"/>
                <w:sz w:val="22"/>
              </w:rPr>
              <w:tab/>
              <w:t>Failing to report a notifiable incident is an offence and penalties apply</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system</w:t>
            </w:r>
          </w:p>
        </w:tc>
      </w:tr>
      <w:tr w:rsidR="00183A04" w:rsidRPr="00C07BEA" w14:paraId="79B23173" w14:textId="77777777" w:rsidTr="00AE2A40">
        <w:trPr>
          <w:trHeight w:val="850"/>
        </w:trPr>
        <w:tc>
          <w:tcPr>
            <w:tcW w:w="9016" w:type="dxa"/>
          </w:tcPr>
          <w:p w14:paraId="1A20DC5A" w14:textId="3FA6D0D2" w:rsidR="00183A04" w:rsidRPr="00183A04" w:rsidRDefault="00FB4111" w:rsidP="00183A04">
            <w:pPr>
              <w:keepNext/>
              <w:jc w:val="left"/>
              <w:rPr>
                <w:rFonts w:ascii="Arial" w:hAnsi="Arial" w:cs="Arial"/>
                <w:sz w:val="22"/>
              </w:rPr>
            </w:pPr>
            <w:permStart w:id="295765108" w:edGrp="everyone"/>
            <w:r>
              <w:rPr>
                <w:rFonts w:ascii="Arial" w:hAnsi="Arial" w:cs="Arial"/>
                <w:sz w:val="22"/>
              </w:rPr>
              <w:t>Work Health and Safety Management System</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4D9CE1C9" w14:textId="211F0F69" w:rsidR="00183A04" w:rsidRPr="00183A04" w:rsidRDefault="00FB4111" w:rsidP="00183A04">
            <w:pPr>
              <w:keepNext/>
              <w:jc w:val="left"/>
              <w:rPr>
                <w:rFonts w:ascii="Arial" w:hAnsi="Arial" w:cs="Arial"/>
                <w:sz w:val="22"/>
              </w:rPr>
            </w:pPr>
            <w:permStart w:id="504526906" w:edGrp="everyone"/>
            <w:r>
              <w:rPr>
                <w:rFonts w:ascii="Arial" w:hAnsi="Arial" w:cs="Arial"/>
                <w:sz w:val="22"/>
              </w:rPr>
              <w:t>A Safety Management Plan that identifies hazards and risks that Delta Group business and personnel may be exposed to during the work. The plan details the control measures to be implemented to regulate these hazards and risks.</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662DC84B" w14:textId="6C0F22C0" w:rsidR="00FB4111" w:rsidRPr="00FB4111" w:rsidRDefault="00FB4111" w:rsidP="00FB4111">
            <w:pPr>
              <w:jc w:val="left"/>
              <w:rPr>
                <w:rFonts w:ascii="Arial" w:hAnsi="Arial" w:cs="Arial"/>
                <w:sz w:val="22"/>
              </w:rPr>
            </w:pPr>
            <w:permStart w:id="5452055" w:edGrp="everyone"/>
            <w:r>
              <w:rPr>
                <w:rFonts w:ascii="Arial" w:hAnsi="Arial" w:cs="Arial"/>
                <w:sz w:val="22"/>
              </w:rPr>
              <w:t>I</w:t>
            </w:r>
            <w:r>
              <w:t xml:space="preserve"> </w:t>
            </w:r>
            <w:r w:rsidRPr="00FB4111">
              <w:rPr>
                <w:rFonts w:ascii="Arial" w:hAnsi="Arial" w:cs="Arial"/>
                <w:sz w:val="22"/>
              </w:rPr>
              <w:t>o</w:t>
            </w:r>
            <w:r w:rsidRPr="00FB4111">
              <w:rPr>
                <w:rFonts w:ascii="Arial" w:hAnsi="Arial" w:cs="Arial"/>
                <w:sz w:val="22"/>
              </w:rPr>
              <w:tab/>
              <w:t>Implement the Safety Management Plan;</w:t>
            </w:r>
          </w:p>
          <w:p w14:paraId="0569DE69"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Understand the requirements of the contract and ensure the works are delivered in accordance with the contract;</w:t>
            </w:r>
          </w:p>
          <w:p w14:paraId="49860A9B"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Ensure that ITPs are being carried out properly and nominated hold points are verified prior to works proceeding.</w:t>
            </w:r>
          </w:p>
          <w:p w14:paraId="3651B972"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Provide advice and assistance on safety matters to employees;</w:t>
            </w:r>
          </w:p>
          <w:p w14:paraId="78441BC8"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Deciding when training is required;</w:t>
            </w:r>
          </w:p>
          <w:p w14:paraId="67EAD1E6"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Undertaking inspection of the contracted or planned works to ensure that safety control measures are implemented and effective;</w:t>
            </w:r>
          </w:p>
          <w:p w14:paraId="36834357" w14:textId="675C19E2"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Ensure that all defects and incidents are identified, actioned, and closed out;</w:t>
            </w:r>
          </w:p>
          <w:p w14:paraId="64BB31D3"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Ensure that ITPs are being carried out properly and nominated hold points are verified prior to works proceeding.</w:t>
            </w:r>
          </w:p>
          <w:p w14:paraId="7C7367F4"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Lead by example and promote sound safety practices at every opportunity;</w:t>
            </w:r>
          </w:p>
          <w:p w14:paraId="726808F4"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Regular attendance at on-site meetings to ensure safety related issues are raised for review;</w:t>
            </w:r>
          </w:p>
          <w:p w14:paraId="1C2C68A9"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Assist in developing SWMS for all tasks and ensuring the work is monitored throughout.  If required, amend the SWMS to reflect work activity changes;</w:t>
            </w:r>
          </w:p>
          <w:p w14:paraId="6EB7E426"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Take all reasonable care to maintain a high standard of care and workmanship;</w:t>
            </w:r>
          </w:p>
          <w:p w14:paraId="1FB86DF5"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Ensure Site Inductions are conducted for all workers and Subcontractors;</w:t>
            </w:r>
          </w:p>
          <w:p w14:paraId="015F1611"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Manage the Site Folder on and ensure all QSE documents are correctly completed – including consultation, communication checklist and registers;</w:t>
            </w:r>
          </w:p>
          <w:p w14:paraId="37DE3749" w14:textId="77777777" w:rsidR="00FB4111" w:rsidRPr="00FB4111" w:rsidRDefault="00FB4111" w:rsidP="00FB4111">
            <w:pPr>
              <w:jc w:val="left"/>
              <w:rPr>
                <w:rFonts w:ascii="Arial" w:hAnsi="Arial" w:cs="Arial"/>
                <w:sz w:val="22"/>
              </w:rPr>
            </w:pPr>
            <w:r w:rsidRPr="00FB4111">
              <w:rPr>
                <w:rFonts w:ascii="Arial" w:hAnsi="Arial" w:cs="Arial"/>
                <w:sz w:val="22"/>
              </w:rPr>
              <w:t>o</w:t>
            </w:r>
            <w:r w:rsidRPr="00FB4111">
              <w:rPr>
                <w:rFonts w:ascii="Arial" w:hAnsi="Arial" w:cs="Arial"/>
                <w:sz w:val="22"/>
              </w:rPr>
              <w:tab/>
              <w:t>Deliver the daily pre-start and communicate &amp; record all daily site activities in a site diary; (SEF047)</w:t>
            </w:r>
          </w:p>
          <w:p w14:paraId="3F2D5DBE" w14:textId="307A8834" w:rsidR="00183A04" w:rsidRPr="00183A04" w:rsidRDefault="00FB4111" w:rsidP="00183A04">
            <w:pPr>
              <w:jc w:val="left"/>
              <w:rPr>
                <w:rFonts w:ascii="Arial" w:hAnsi="Arial" w:cs="Arial"/>
                <w:sz w:val="22"/>
              </w:rPr>
            </w:pPr>
            <w:r w:rsidRPr="00FB4111">
              <w:rPr>
                <w:rFonts w:ascii="Arial" w:hAnsi="Arial" w:cs="Arial"/>
                <w:sz w:val="22"/>
              </w:rPr>
              <w:t>o</w:t>
            </w:r>
            <w:r w:rsidRPr="00FB4111">
              <w:rPr>
                <w:rFonts w:ascii="Arial" w:hAnsi="Arial" w:cs="Arial"/>
                <w:sz w:val="22"/>
              </w:rPr>
              <w:tab/>
              <w:t>other safety related duties as directed by the Project Manager.</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000000"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6E266230" w:rsidR="00140224" w:rsidRPr="00A275C7" w:rsidRDefault="00AE1FBC" w:rsidP="00140224">
            <w:pPr>
              <w:keepNext/>
              <w:jc w:val="left"/>
              <w:rPr>
                <w:rFonts w:ascii="Arial" w:hAnsi="Arial" w:cs="Arial"/>
                <w:sz w:val="22"/>
              </w:rPr>
            </w:pPr>
            <w:permStart w:id="908947958" w:edGrp="everyone"/>
            <w:r>
              <w:rPr>
                <w:rFonts w:ascii="Arial" w:hAnsi="Arial" w:cs="Arial"/>
                <w:sz w:val="22"/>
              </w:rPr>
              <w:t>Health and Safety Policy</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53432121" w:rsidR="00140224" w:rsidRPr="00A275C7" w:rsidRDefault="00AE1FBC" w:rsidP="00140224">
            <w:pPr>
              <w:keepNext/>
              <w:jc w:val="left"/>
              <w:rPr>
                <w:rFonts w:ascii="Arial" w:hAnsi="Arial" w:cs="Arial"/>
                <w:sz w:val="22"/>
              </w:rPr>
            </w:pPr>
            <w:permStart w:id="1392519746" w:edGrp="everyone"/>
            <w:r>
              <w:rPr>
                <w:rFonts w:ascii="Arial" w:hAnsi="Arial" w:cs="Arial"/>
                <w:sz w:val="22"/>
              </w:rPr>
              <w:t>Providing a safe and healthy working conditions for all employees, contractors, and visitors for the prevention of work-related injury and ill health.</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2F0E18FE" w14:textId="185618ED" w:rsidR="00140224" w:rsidRPr="00A275C7" w:rsidRDefault="00AE1FBC" w:rsidP="00140224">
            <w:pPr>
              <w:jc w:val="left"/>
              <w:rPr>
                <w:rFonts w:ascii="Arial" w:hAnsi="Arial" w:cs="Arial"/>
                <w:sz w:val="22"/>
              </w:rPr>
            </w:pPr>
            <w:permStart w:id="549614583" w:edGrp="everyone"/>
            <w:r>
              <w:rPr>
                <w:rFonts w:ascii="Arial" w:hAnsi="Arial" w:cs="Arial"/>
                <w:sz w:val="22"/>
              </w:rPr>
              <w:t>By complying with all applicable legislative health and safety obligations, for all employees and other persons who may be affected by Delta activities.</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14657439" w:rsidR="00A275C7" w:rsidRPr="00A275C7" w:rsidRDefault="003F4186" w:rsidP="00A275C7">
            <w:pPr>
              <w:keepNext/>
              <w:jc w:val="left"/>
              <w:rPr>
                <w:rFonts w:ascii="Arial" w:hAnsi="Arial" w:cs="Arial"/>
                <w:sz w:val="22"/>
              </w:rPr>
            </w:pPr>
            <w:permStart w:id="1062157554" w:edGrp="everyone"/>
            <w:r>
              <w:rPr>
                <w:rFonts w:ascii="Arial" w:hAnsi="Arial" w:cs="Arial"/>
                <w:sz w:val="22"/>
              </w:rPr>
              <w:t>Emergency Management</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7459C9C2" w14:textId="7FE7AC36" w:rsidR="00A275C7" w:rsidRPr="00A275C7" w:rsidRDefault="003F4186" w:rsidP="00A275C7">
            <w:pPr>
              <w:keepNext/>
              <w:jc w:val="left"/>
              <w:rPr>
                <w:rFonts w:ascii="Arial" w:hAnsi="Arial" w:cs="Arial"/>
                <w:sz w:val="22"/>
              </w:rPr>
            </w:pPr>
            <w:permStart w:id="771699425" w:edGrp="everyone"/>
            <w:r>
              <w:rPr>
                <w:rFonts w:ascii="Arial" w:hAnsi="Arial" w:cs="Arial"/>
                <w:sz w:val="22"/>
              </w:rPr>
              <w:t>Delta Group management will always ensure on each project that a competent first aid officer is available whilst work is in progress.</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24E1FDE8" w14:textId="63A028EB" w:rsidR="00A275C7" w:rsidRPr="00A275C7" w:rsidRDefault="003F4186" w:rsidP="00A275C7">
            <w:pPr>
              <w:jc w:val="left"/>
              <w:rPr>
                <w:rFonts w:ascii="Arial" w:hAnsi="Arial" w:cs="Arial"/>
                <w:sz w:val="22"/>
              </w:rPr>
            </w:pPr>
            <w:permStart w:id="376660661" w:edGrp="everyone"/>
            <w:r>
              <w:rPr>
                <w:rFonts w:ascii="Arial" w:hAnsi="Arial" w:cs="Arial"/>
                <w:sz w:val="22"/>
              </w:rPr>
              <w:t>Ensuring adequately stocked First Aid kits are relevant to the nature and size of the project. First aid kits are available on site. Records are maintained and treatment given at the workplace.</w:t>
            </w:r>
            <w:r>
              <w:t xml:space="preserve"> </w:t>
            </w:r>
            <w:r w:rsidRPr="003F4186">
              <w:rPr>
                <w:rFonts w:ascii="Arial" w:hAnsi="Arial" w:cs="Arial"/>
                <w:sz w:val="22"/>
              </w:rPr>
              <w:t xml:space="preserve">If a minor injury occurs then the first aid treatment notice must be completed and the injury logged in the First Aid Register (SEF 029), notification of the incident must be sent to the QSE Department within 24 hours of the injury occurring. If a serious injury occurs then the incident report form must be completed and the injury logged in the site First Aid Register (SEF 029), notification of the incident to the QSE Department must be immediate, with a written report (SEF 010) forwarded to John Holland and the National QSE Manager within 24 hours of the occurrence. </w:t>
            </w:r>
            <w:r>
              <w:rPr>
                <w:rFonts w:ascii="Arial" w:hAnsi="Arial" w:cs="Arial"/>
                <w:sz w:val="22"/>
              </w:rPr>
              <w:t xml:space="preserve"> </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000000"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615E98A6" w:rsidR="000F3FAA" w:rsidRPr="000F3FAA" w:rsidRDefault="00AA3E12" w:rsidP="00ED294E">
            <w:pPr>
              <w:keepNext/>
              <w:jc w:val="left"/>
              <w:rPr>
                <w:rFonts w:ascii="Arial" w:hAnsi="Arial" w:cs="Arial"/>
                <w:sz w:val="22"/>
              </w:rPr>
            </w:pPr>
            <w:permStart w:id="732643806" w:edGrp="everyone"/>
            <w:r>
              <w:rPr>
                <w:rFonts w:ascii="Arial" w:hAnsi="Arial" w:cs="Arial"/>
                <w:sz w:val="22"/>
              </w:rPr>
              <w:t>Workplace records e.g. induction paperwork, qualifications e.g. tickets, VOC any relevant training</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34BF0D5D" w:rsidR="000F3FAA" w:rsidRPr="000F3FAA" w:rsidRDefault="00D125A7" w:rsidP="000F3FAA">
            <w:pPr>
              <w:keepNext/>
              <w:jc w:val="left"/>
              <w:rPr>
                <w:rFonts w:ascii="Arial" w:hAnsi="Arial" w:cs="Arial"/>
                <w:sz w:val="22"/>
              </w:rPr>
            </w:pPr>
            <w:permStart w:id="120804814" w:edGrp="everyone"/>
            <w:r>
              <w:rPr>
                <w:rFonts w:ascii="Arial" w:hAnsi="Arial" w:cs="Arial"/>
                <w:sz w:val="22"/>
              </w:rPr>
              <w:t>Information would be collected from the Company administration</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3288C509" w:rsidR="000F3FAA" w:rsidRPr="000F3FAA" w:rsidRDefault="00AA3E12" w:rsidP="000F3FAA">
            <w:pPr>
              <w:keepNext/>
              <w:jc w:val="left"/>
              <w:rPr>
                <w:rFonts w:ascii="Arial" w:hAnsi="Arial" w:cs="Arial"/>
                <w:sz w:val="22"/>
              </w:rPr>
            </w:pPr>
            <w:permStart w:id="1720272125" w:edGrp="everyone"/>
            <w:r>
              <w:rPr>
                <w:rFonts w:ascii="Arial" w:hAnsi="Arial" w:cs="Arial"/>
                <w:sz w:val="22"/>
              </w:rPr>
              <w:t>Files of employees regarding inductions, qualifications e.g. tickets, VOC, training, can be collected on company files.</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24EE70F6" w:rsidR="000F3FAA" w:rsidRPr="000F3FAA" w:rsidRDefault="00AA3E12" w:rsidP="000F3FAA">
            <w:pPr>
              <w:keepNext/>
              <w:jc w:val="left"/>
              <w:rPr>
                <w:rFonts w:ascii="Arial" w:hAnsi="Arial" w:cs="Arial"/>
                <w:sz w:val="22"/>
              </w:rPr>
            </w:pPr>
            <w:permStart w:id="1425092519" w:edGrp="everyone"/>
            <w:r>
              <w:rPr>
                <w:rFonts w:ascii="Arial" w:hAnsi="Arial" w:cs="Arial"/>
                <w:sz w:val="22"/>
              </w:rPr>
              <w:t>For investigation purposes in regarding the type of incident</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2BDF91A7" w:rsidR="000F3FAA" w:rsidRPr="000F3FAA" w:rsidRDefault="00D125A7" w:rsidP="000F3FAA">
            <w:pPr>
              <w:jc w:val="left"/>
              <w:rPr>
                <w:rFonts w:ascii="Arial" w:hAnsi="Arial" w:cs="Arial"/>
                <w:sz w:val="22"/>
              </w:rPr>
            </w:pPr>
            <w:permStart w:id="1674012073" w:edGrp="everyone"/>
            <w:r>
              <w:rPr>
                <w:rFonts w:ascii="Arial" w:hAnsi="Arial" w:cs="Arial"/>
                <w:sz w:val="22"/>
              </w:rPr>
              <w:t>Pictures, items</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622C03FC" w:rsidR="000F3FAA" w:rsidRPr="000F3FAA" w:rsidRDefault="00D125A7" w:rsidP="000F3FAA">
            <w:pPr>
              <w:keepNext/>
              <w:jc w:val="left"/>
              <w:rPr>
                <w:rFonts w:ascii="Arial" w:hAnsi="Arial" w:cs="Arial"/>
                <w:sz w:val="22"/>
              </w:rPr>
            </w:pPr>
            <w:permStart w:id="30482403" w:edGrp="everyone"/>
            <w:r>
              <w:rPr>
                <w:rFonts w:ascii="Arial" w:hAnsi="Arial" w:cs="Arial"/>
                <w:sz w:val="22"/>
              </w:rPr>
              <w:t>Statistics about certain types of incidents</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6DF111A9" w14:textId="77777777" w:rsidR="000F3FAA" w:rsidRDefault="00D125A7" w:rsidP="000F3FAA">
            <w:pPr>
              <w:keepNext/>
              <w:jc w:val="left"/>
              <w:rPr>
                <w:rFonts w:ascii="Arial" w:hAnsi="Arial" w:cs="Arial"/>
                <w:sz w:val="22"/>
              </w:rPr>
            </w:pPr>
            <w:permStart w:id="1955671158" w:edGrp="everyone"/>
            <w:r>
              <w:rPr>
                <w:rFonts w:ascii="Arial" w:hAnsi="Arial" w:cs="Arial"/>
                <w:sz w:val="22"/>
              </w:rPr>
              <w:t>Worksafe website</w:t>
            </w:r>
          </w:p>
          <w:p w14:paraId="63C0496B" w14:textId="77777777" w:rsidR="000F3FAA" w:rsidRDefault="00D125A7" w:rsidP="000F3FAA">
            <w:pPr>
              <w:keepNext/>
              <w:jc w:val="left"/>
              <w:rPr>
                <w:rFonts w:ascii="Arial" w:hAnsi="Arial" w:cs="Arial"/>
                <w:sz w:val="22"/>
              </w:rPr>
            </w:pPr>
            <w:r>
              <w:rPr>
                <w:rFonts w:ascii="Arial" w:hAnsi="Arial" w:cs="Arial"/>
                <w:sz w:val="22"/>
              </w:rPr>
              <w:t>Safework website</w:t>
            </w:r>
          </w:p>
          <w:p w14:paraId="3A7C9525" w14:textId="37677777" w:rsidR="000F3FAA" w:rsidRPr="000F3FAA" w:rsidRDefault="00D125A7" w:rsidP="000F3FAA">
            <w:pPr>
              <w:keepNext/>
              <w:jc w:val="left"/>
              <w:rPr>
                <w:rFonts w:ascii="Arial" w:hAnsi="Arial" w:cs="Arial"/>
                <w:sz w:val="22"/>
              </w:rPr>
            </w:pPr>
            <w:r>
              <w:rPr>
                <w:rFonts w:ascii="Arial" w:hAnsi="Arial" w:cs="Arial"/>
                <w:sz w:val="22"/>
              </w:rPr>
              <w:t>Australian Bureau of Statistics</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1AD0C557" w:rsidR="000F3FAA" w:rsidRPr="000F3FAA" w:rsidRDefault="00D125A7" w:rsidP="000F3FAA">
            <w:pPr>
              <w:keepNext/>
              <w:jc w:val="left"/>
              <w:rPr>
                <w:rFonts w:ascii="Arial" w:hAnsi="Arial" w:cs="Arial"/>
                <w:sz w:val="22"/>
              </w:rPr>
            </w:pPr>
            <w:permStart w:id="1553482004" w:edGrp="everyone"/>
            <w:r>
              <w:rPr>
                <w:rFonts w:ascii="Arial" w:hAnsi="Arial" w:cs="Arial"/>
                <w:sz w:val="22"/>
              </w:rPr>
              <w:t>Via computer, phone</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3703ADAB" w:rsidR="000F3FAA" w:rsidRPr="000F3FAA" w:rsidRDefault="00D125A7" w:rsidP="000F3FAA">
            <w:pPr>
              <w:keepNext/>
              <w:jc w:val="left"/>
              <w:rPr>
                <w:rFonts w:ascii="Arial" w:hAnsi="Arial" w:cs="Arial"/>
                <w:sz w:val="22"/>
              </w:rPr>
            </w:pPr>
            <w:permStart w:id="1703048061" w:edGrp="everyone"/>
            <w:r>
              <w:rPr>
                <w:rFonts w:ascii="Arial" w:hAnsi="Arial" w:cs="Arial"/>
                <w:sz w:val="22"/>
              </w:rPr>
              <w:t>To get statistics of how often incidents of any nature occur, identify the actions and outcomes</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5AF9C645" w:rsidR="000F3FAA" w:rsidRPr="000F3FAA" w:rsidRDefault="000F3FAA" w:rsidP="000F3FAA">
            <w:pPr>
              <w:jc w:val="left"/>
              <w:rPr>
                <w:rFonts w:ascii="Arial" w:hAnsi="Arial" w:cs="Arial"/>
                <w:sz w:val="22"/>
              </w:rPr>
            </w:pPr>
            <w:permStart w:id="644689529" w:edGrp="everyone"/>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000000"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20FD1D3E" w14:textId="4AB56035" w:rsidR="000F3FAA" w:rsidRPr="000F3FAA" w:rsidRDefault="005E76A3" w:rsidP="009C72C8">
            <w:pPr>
              <w:keepNext/>
              <w:jc w:val="left"/>
              <w:rPr>
                <w:rFonts w:ascii="Arial" w:hAnsi="Arial" w:cs="Arial"/>
                <w:sz w:val="22"/>
              </w:rPr>
            </w:pPr>
            <w:permStart w:id="1528771732" w:edGrp="everyone"/>
            <w:r>
              <w:rPr>
                <w:rFonts w:ascii="Arial" w:hAnsi="Arial" w:cs="Arial"/>
                <w:sz w:val="22"/>
              </w:rPr>
              <w:t>I would assist investigators by helping with inspections, collecting evidence from the incident scene, interviewing witnesses</w:t>
            </w:r>
            <w:r w:rsidR="00DA2A65">
              <w:rPr>
                <w:rFonts w:ascii="Arial" w:hAnsi="Arial" w:cs="Arial"/>
                <w:sz w:val="22"/>
              </w:rPr>
              <w:t>. Provide any documentation from the company that may help with the investigation e.g. training records, maintenance records, risk assessments, inductions</w:t>
            </w:r>
            <w:r w:rsidR="00B34265">
              <w:rPr>
                <w:rFonts w:ascii="Arial" w:hAnsi="Arial" w:cs="Arial"/>
                <w:sz w:val="22"/>
              </w:rPr>
              <w:t>.</w:t>
            </w:r>
            <w:permEnd w:id="1528771732"/>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3418563C" w14:textId="7D8FA30D" w:rsidR="000F3FAA" w:rsidRPr="000F3FAA" w:rsidRDefault="00DA2A65" w:rsidP="009C72C8">
            <w:pPr>
              <w:keepNext/>
              <w:jc w:val="left"/>
              <w:rPr>
                <w:rFonts w:ascii="Arial" w:hAnsi="Arial" w:cs="Arial"/>
                <w:sz w:val="22"/>
              </w:rPr>
            </w:pPr>
            <w:permStart w:id="1993564139" w:edGrp="everyone"/>
            <w:r>
              <w:rPr>
                <w:rFonts w:ascii="Arial" w:hAnsi="Arial" w:cs="Arial"/>
                <w:sz w:val="22"/>
              </w:rPr>
              <w:t>Interviews, simulations, timelines of events are needed to find out how the incident occurred</w:t>
            </w:r>
            <w:r w:rsidR="00B34265">
              <w:rPr>
                <w:rFonts w:ascii="Arial" w:hAnsi="Arial" w:cs="Arial"/>
                <w:sz w:val="22"/>
              </w:rPr>
              <w:t xml:space="preserve"> and how to prevent it from happening again in the future.</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56E2AD8D" w:rsidR="000F3FAA" w:rsidRPr="000F3FAA" w:rsidRDefault="00B34265" w:rsidP="009C72C8">
            <w:pPr>
              <w:keepNext/>
              <w:jc w:val="left"/>
              <w:rPr>
                <w:rFonts w:ascii="Arial" w:hAnsi="Arial" w:cs="Arial"/>
                <w:sz w:val="22"/>
              </w:rPr>
            </w:pPr>
            <w:permStart w:id="883037636" w:edGrp="everyone"/>
            <w:r>
              <w:rPr>
                <w:rFonts w:ascii="Arial" w:hAnsi="Arial" w:cs="Arial"/>
                <w:sz w:val="22"/>
              </w:rPr>
              <w:t xml:space="preserve">Reviewing reports on incidents, injuries and illnesses may show patterns on how often these types of incidents occur. </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0F4D98FF" w14:textId="22A30622" w:rsidR="000F3FAA" w:rsidRPr="000F3FAA" w:rsidRDefault="00B34265" w:rsidP="009C72C8">
            <w:pPr>
              <w:keepNext/>
              <w:jc w:val="left"/>
              <w:rPr>
                <w:rFonts w:ascii="Arial" w:hAnsi="Arial" w:cs="Arial"/>
                <w:sz w:val="22"/>
              </w:rPr>
            </w:pPr>
            <w:permStart w:id="1737627534" w:edGrp="everyone"/>
            <w:r>
              <w:rPr>
                <w:rFonts w:ascii="Arial" w:hAnsi="Arial" w:cs="Arial"/>
                <w:sz w:val="22"/>
              </w:rPr>
              <w:t>Responsible persons and relevant authorities would be the PCBU, legal advisors, police, medical practitioners, insurance agencies, government agencies, inspectors, WHS regulator.</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5D101754" w14:textId="02482947" w:rsidR="000F3FAA" w:rsidRPr="000F3FAA" w:rsidRDefault="00B34265" w:rsidP="009C72C8">
            <w:pPr>
              <w:keepNext/>
              <w:jc w:val="left"/>
              <w:rPr>
                <w:rFonts w:ascii="Arial" w:hAnsi="Arial" w:cs="Arial"/>
                <w:sz w:val="22"/>
              </w:rPr>
            </w:pPr>
            <w:permStart w:id="729688490" w:edGrp="everyone"/>
            <w:r>
              <w:rPr>
                <w:rFonts w:ascii="Arial" w:hAnsi="Arial" w:cs="Arial"/>
                <w:sz w:val="22"/>
              </w:rPr>
              <w:t>Appropriate communication would be emails, incident/accident registers, incident report forms, minutes from safety meetings.</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000000"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4EB16DD7" w:rsidR="00E55726" w:rsidRPr="00E55726" w:rsidRDefault="00292085" w:rsidP="00E55726">
            <w:pPr>
              <w:keepNext/>
              <w:jc w:val="left"/>
              <w:rPr>
                <w:rFonts w:ascii="Arial" w:hAnsi="Arial" w:cs="Arial"/>
                <w:sz w:val="22"/>
              </w:rPr>
            </w:pPr>
            <w:permStart w:id="351431460" w:edGrp="everyone"/>
            <w:r>
              <w:rPr>
                <w:rFonts w:ascii="Arial" w:hAnsi="Arial" w:cs="Arial"/>
                <w:sz w:val="22"/>
              </w:rPr>
              <w:t>F</w:t>
            </w:r>
            <w:r w:rsidR="00EE38C5">
              <w:rPr>
                <w:rFonts w:ascii="Arial" w:hAnsi="Arial" w:cs="Arial"/>
                <w:sz w:val="22"/>
              </w:rPr>
              <w:t>alls</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0FB76D49" w14:textId="1C34116A" w:rsidR="00733829" w:rsidRDefault="00733829" w:rsidP="00E55726">
            <w:pPr>
              <w:keepNext/>
              <w:jc w:val="left"/>
              <w:rPr>
                <w:rFonts w:ascii="Arial" w:hAnsi="Arial" w:cs="Arial"/>
                <w:sz w:val="22"/>
              </w:rPr>
            </w:pPr>
            <w:permStart w:id="619120644" w:edGrp="everyone"/>
            <w:r>
              <w:rPr>
                <w:rFonts w:ascii="Arial" w:hAnsi="Arial" w:cs="Arial"/>
                <w:sz w:val="22"/>
              </w:rPr>
              <w:t xml:space="preserve">Review policies, procedures, </w:t>
            </w:r>
            <w:r w:rsidR="00D36B51">
              <w:rPr>
                <w:rFonts w:ascii="Arial" w:hAnsi="Arial" w:cs="Arial"/>
                <w:sz w:val="22"/>
              </w:rPr>
              <w:t>processes,</w:t>
            </w:r>
            <w:r>
              <w:rPr>
                <w:rFonts w:ascii="Arial" w:hAnsi="Arial" w:cs="Arial"/>
                <w:sz w:val="22"/>
              </w:rPr>
              <w:t xml:space="preserve"> and the system to identify required change or implementations</w:t>
            </w:r>
          </w:p>
          <w:p w14:paraId="454CCC1C" w14:textId="60ADEB85" w:rsidR="00733829" w:rsidRDefault="00292085" w:rsidP="00E55726">
            <w:pPr>
              <w:keepNext/>
              <w:jc w:val="left"/>
              <w:rPr>
                <w:rFonts w:ascii="Arial" w:hAnsi="Arial" w:cs="Arial"/>
                <w:sz w:val="22"/>
              </w:rPr>
            </w:pPr>
            <w:r>
              <w:rPr>
                <w:rFonts w:ascii="Arial" w:hAnsi="Arial" w:cs="Arial"/>
                <w:sz w:val="22"/>
              </w:rPr>
              <w:t>Work Health and Safety Regulation 2011, s 78 – Management of risk of fall, s 79 – Specific requirements to minimise risk of fall.</w:t>
            </w:r>
          </w:p>
          <w:p w14:paraId="4257BC06" w14:textId="14C42464" w:rsidR="004C5EEF" w:rsidRDefault="004C5EEF" w:rsidP="00E55726">
            <w:pPr>
              <w:keepNext/>
              <w:jc w:val="left"/>
              <w:rPr>
                <w:rFonts w:ascii="Arial" w:hAnsi="Arial" w:cs="Arial"/>
                <w:sz w:val="22"/>
              </w:rPr>
            </w:pPr>
            <w:r>
              <w:rPr>
                <w:rFonts w:ascii="Arial" w:hAnsi="Arial" w:cs="Arial"/>
                <w:sz w:val="22"/>
              </w:rPr>
              <w:t>Safe Work Australia – Manage risk of fall</w:t>
            </w:r>
          </w:p>
          <w:p w14:paraId="0C877AFC" w14:textId="7B832DC6" w:rsidR="004C5EEF" w:rsidRDefault="004C5EEF" w:rsidP="00E55726">
            <w:pPr>
              <w:keepNext/>
              <w:jc w:val="left"/>
              <w:rPr>
                <w:rFonts w:ascii="Arial" w:hAnsi="Arial" w:cs="Arial"/>
                <w:sz w:val="22"/>
              </w:rPr>
            </w:pPr>
            <w:r>
              <w:rPr>
                <w:rFonts w:ascii="Arial" w:hAnsi="Arial" w:cs="Arial"/>
                <w:sz w:val="22"/>
              </w:rPr>
              <w:t>Australian Standards</w:t>
            </w:r>
          </w:p>
          <w:p w14:paraId="5EFCFD6B" w14:textId="6F340DFA" w:rsidR="004C5EEF" w:rsidRDefault="004C5EEF" w:rsidP="00E55726">
            <w:pPr>
              <w:keepNext/>
              <w:jc w:val="left"/>
              <w:rPr>
                <w:rFonts w:ascii="Arial" w:hAnsi="Arial" w:cs="Arial"/>
                <w:sz w:val="22"/>
              </w:rPr>
            </w:pPr>
            <w:r>
              <w:rPr>
                <w:rFonts w:ascii="Arial" w:hAnsi="Arial" w:cs="Arial"/>
                <w:sz w:val="22"/>
              </w:rPr>
              <w:t xml:space="preserve">Guidance publication – slips, </w:t>
            </w:r>
            <w:r w:rsidR="00C67209">
              <w:rPr>
                <w:rFonts w:ascii="Arial" w:hAnsi="Arial" w:cs="Arial"/>
                <w:sz w:val="22"/>
              </w:rPr>
              <w:t>trips,</w:t>
            </w:r>
            <w:r>
              <w:rPr>
                <w:rFonts w:ascii="Arial" w:hAnsi="Arial" w:cs="Arial"/>
                <w:sz w:val="22"/>
              </w:rPr>
              <w:t xml:space="preserve"> and falls from height</w:t>
            </w:r>
          </w:p>
          <w:permEnd w:id="619120644"/>
          <w:p w14:paraId="1269E0B2" w14:textId="11E8768B" w:rsidR="00E55726" w:rsidRPr="00E55726" w:rsidRDefault="00E55726" w:rsidP="00E55726">
            <w:pPr>
              <w:keepNext/>
              <w:jc w:val="left"/>
              <w:rPr>
                <w:rFonts w:ascii="Arial" w:hAnsi="Arial" w:cs="Arial"/>
                <w:sz w:val="22"/>
              </w:rPr>
            </w:pPr>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50B1D813" w:rsidR="00E55726" w:rsidRPr="00E55726" w:rsidRDefault="00594523" w:rsidP="00E55726">
            <w:pPr>
              <w:keepNext/>
              <w:jc w:val="left"/>
              <w:rPr>
                <w:rFonts w:ascii="Arial" w:hAnsi="Arial" w:cs="Arial"/>
                <w:sz w:val="22"/>
              </w:rPr>
            </w:pPr>
            <w:permStart w:id="292756518" w:edGrp="everyone"/>
            <w:r>
              <w:rPr>
                <w:rFonts w:ascii="Arial" w:hAnsi="Arial" w:cs="Arial"/>
                <w:sz w:val="22"/>
              </w:rPr>
              <w:t>Seeking approval from</w:t>
            </w:r>
            <w:r w:rsidR="0020270D">
              <w:rPr>
                <w:rFonts w:ascii="Arial" w:hAnsi="Arial" w:cs="Arial"/>
                <w:sz w:val="22"/>
              </w:rPr>
              <w:t xml:space="preserve"> the Project</w:t>
            </w:r>
            <w:r>
              <w:rPr>
                <w:rFonts w:ascii="Arial" w:hAnsi="Arial" w:cs="Arial"/>
                <w:sz w:val="22"/>
              </w:rPr>
              <w:t xml:space="preserve"> </w:t>
            </w:r>
            <w:r w:rsidR="0020270D">
              <w:rPr>
                <w:rFonts w:ascii="Arial" w:hAnsi="Arial" w:cs="Arial"/>
                <w:sz w:val="22"/>
              </w:rPr>
              <w:t>M</w:t>
            </w:r>
            <w:r>
              <w:rPr>
                <w:rFonts w:ascii="Arial" w:hAnsi="Arial" w:cs="Arial"/>
                <w:sz w:val="22"/>
              </w:rPr>
              <w:t>anag</w:t>
            </w:r>
            <w:r w:rsidR="0020270D">
              <w:rPr>
                <w:rFonts w:ascii="Arial" w:hAnsi="Arial" w:cs="Arial"/>
                <w:sz w:val="22"/>
              </w:rPr>
              <w:t>er, Work Health and Safety Advisor and</w:t>
            </w:r>
            <w:r>
              <w:rPr>
                <w:rFonts w:ascii="Arial" w:hAnsi="Arial" w:cs="Arial"/>
                <w:sz w:val="22"/>
              </w:rPr>
              <w:t xml:space="preserve"> informing them of the incident and the corrective actions needed.</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62779701" w14:textId="2C0C1ED7" w:rsidR="00E55726" w:rsidRPr="00E55726" w:rsidRDefault="00D36B51" w:rsidP="00E55726">
            <w:pPr>
              <w:jc w:val="left"/>
              <w:rPr>
                <w:rFonts w:ascii="Arial" w:hAnsi="Arial" w:cs="Arial"/>
                <w:sz w:val="22"/>
              </w:rPr>
            </w:pPr>
            <w:permStart w:id="2039437380" w:edGrp="everyone"/>
            <w:r>
              <w:rPr>
                <w:rFonts w:ascii="Arial" w:hAnsi="Arial" w:cs="Arial"/>
                <w:sz w:val="22"/>
              </w:rPr>
              <w:t>Provide training sessions, hold meetings, develop instructions after consultation with workers, PCBU, and any other personnel.</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6EFC17D7" w:rsidR="00E55726" w:rsidRPr="00E55726" w:rsidRDefault="00D36B51" w:rsidP="00E55726">
            <w:pPr>
              <w:keepNext/>
              <w:jc w:val="left"/>
              <w:rPr>
                <w:rFonts w:ascii="Arial" w:hAnsi="Arial" w:cs="Arial"/>
                <w:sz w:val="22"/>
              </w:rPr>
            </w:pPr>
            <w:permStart w:id="1391140360" w:edGrp="everyone"/>
            <w:r>
              <w:rPr>
                <w:rFonts w:ascii="Arial" w:hAnsi="Arial" w:cs="Arial"/>
                <w:sz w:val="22"/>
              </w:rPr>
              <w:t>Plant and people interaction</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28930860" w14:textId="7FFDA65C" w:rsidR="00E55726" w:rsidRDefault="00D36B51" w:rsidP="00E55726">
            <w:pPr>
              <w:keepNext/>
              <w:jc w:val="left"/>
              <w:rPr>
                <w:rFonts w:ascii="Arial" w:hAnsi="Arial" w:cs="Arial"/>
                <w:sz w:val="22"/>
              </w:rPr>
            </w:pPr>
            <w:permStart w:id="1650217678" w:edGrp="everyone"/>
            <w:r>
              <w:rPr>
                <w:rFonts w:ascii="Arial" w:hAnsi="Arial" w:cs="Arial"/>
                <w:sz w:val="22"/>
              </w:rPr>
              <w:t>Review policy and procedures</w:t>
            </w:r>
          </w:p>
          <w:p w14:paraId="06BD8253" w14:textId="5F7E8554" w:rsidR="004C5EEF" w:rsidRDefault="004C5EEF" w:rsidP="00E55726">
            <w:pPr>
              <w:keepNext/>
              <w:jc w:val="left"/>
              <w:rPr>
                <w:rFonts w:ascii="Arial" w:hAnsi="Arial" w:cs="Arial"/>
                <w:sz w:val="22"/>
              </w:rPr>
            </w:pPr>
            <w:r>
              <w:rPr>
                <w:rFonts w:ascii="Arial" w:hAnsi="Arial" w:cs="Arial"/>
                <w:sz w:val="22"/>
              </w:rPr>
              <w:t>WorkSafe Australia – Working in and around mobile plant</w:t>
            </w:r>
          </w:p>
          <w:p w14:paraId="5D23B44B" w14:textId="77777777" w:rsidR="004C5EEF" w:rsidRDefault="004C5EEF" w:rsidP="00E55726">
            <w:pPr>
              <w:keepNext/>
              <w:jc w:val="left"/>
              <w:rPr>
                <w:rFonts w:ascii="Arial" w:hAnsi="Arial" w:cs="Arial"/>
                <w:sz w:val="22"/>
              </w:rPr>
            </w:pPr>
          </w:p>
          <w:p w14:paraId="5E8FCE8F" w14:textId="1489D503" w:rsidR="00E55726" w:rsidRDefault="00D36B51" w:rsidP="00E55726">
            <w:pPr>
              <w:keepNext/>
              <w:jc w:val="left"/>
              <w:rPr>
                <w:rFonts w:ascii="Arial" w:hAnsi="Arial" w:cs="Arial"/>
                <w:sz w:val="22"/>
              </w:rPr>
            </w:pPr>
            <w:r>
              <w:rPr>
                <w:rFonts w:ascii="Arial" w:hAnsi="Arial" w:cs="Arial"/>
                <w:sz w:val="22"/>
              </w:rPr>
              <w:t>Vehicle Management Plan</w:t>
            </w:r>
          </w:p>
          <w:p w14:paraId="433F2D8E" w14:textId="3D8BDB82" w:rsidR="00E55726" w:rsidRDefault="00D36B51" w:rsidP="00E55726">
            <w:pPr>
              <w:keepNext/>
              <w:jc w:val="left"/>
              <w:rPr>
                <w:rFonts w:ascii="Arial" w:hAnsi="Arial" w:cs="Arial"/>
                <w:sz w:val="22"/>
              </w:rPr>
            </w:pPr>
            <w:r>
              <w:rPr>
                <w:rFonts w:ascii="Arial" w:hAnsi="Arial" w:cs="Arial"/>
                <w:sz w:val="22"/>
              </w:rPr>
              <w:t>Positive communication via 2-way, hand signals, signage, flagged off areas</w:t>
            </w:r>
          </w:p>
          <w:p w14:paraId="401805CC" w14:textId="73511A90" w:rsidR="00E55726" w:rsidRDefault="00D36B51" w:rsidP="00E55726">
            <w:pPr>
              <w:keepNext/>
              <w:jc w:val="left"/>
              <w:rPr>
                <w:rFonts w:ascii="Arial" w:hAnsi="Arial" w:cs="Arial"/>
                <w:sz w:val="22"/>
              </w:rPr>
            </w:pPr>
            <w:r>
              <w:rPr>
                <w:rFonts w:ascii="Arial" w:hAnsi="Arial" w:cs="Arial"/>
                <w:sz w:val="22"/>
              </w:rPr>
              <w:t>Designated areas for workers to move about and not in plant areas</w:t>
            </w:r>
          </w:p>
          <w:p w14:paraId="7D6AE172" w14:textId="7FC617C6" w:rsidR="00E55726" w:rsidRPr="00E55726" w:rsidRDefault="00D36B51" w:rsidP="00E55726">
            <w:pPr>
              <w:keepNext/>
              <w:jc w:val="left"/>
              <w:rPr>
                <w:rFonts w:ascii="Arial" w:hAnsi="Arial" w:cs="Arial"/>
                <w:sz w:val="22"/>
              </w:rPr>
            </w:pPr>
            <w:r>
              <w:rPr>
                <w:rFonts w:ascii="Arial" w:hAnsi="Arial" w:cs="Arial"/>
                <w:sz w:val="22"/>
              </w:rPr>
              <w:t>Walkways for workers</w:t>
            </w:r>
            <w:permEnd w:id="1650217678"/>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60823B04" w:rsidR="00595ADB" w:rsidRPr="00E55726" w:rsidRDefault="00594523" w:rsidP="00595ADB">
            <w:pPr>
              <w:keepNext/>
              <w:jc w:val="left"/>
              <w:rPr>
                <w:rFonts w:ascii="Arial" w:hAnsi="Arial" w:cs="Arial"/>
                <w:sz w:val="22"/>
              </w:rPr>
            </w:pPr>
            <w:permStart w:id="530602343" w:edGrp="everyone"/>
            <w:r>
              <w:rPr>
                <w:rFonts w:ascii="Arial" w:hAnsi="Arial" w:cs="Arial"/>
                <w:sz w:val="22"/>
              </w:rPr>
              <w:t xml:space="preserve">Seeking from </w:t>
            </w:r>
            <w:r w:rsidR="0020270D">
              <w:rPr>
                <w:rFonts w:ascii="Arial" w:hAnsi="Arial" w:cs="Arial"/>
                <w:sz w:val="22"/>
              </w:rPr>
              <w:t>the Project M</w:t>
            </w:r>
            <w:r>
              <w:rPr>
                <w:rFonts w:ascii="Arial" w:hAnsi="Arial" w:cs="Arial"/>
                <w:sz w:val="22"/>
              </w:rPr>
              <w:t>anage</w:t>
            </w:r>
            <w:r w:rsidR="0020270D">
              <w:rPr>
                <w:rFonts w:ascii="Arial" w:hAnsi="Arial" w:cs="Arial"/>
                <w:sz w:val="22"/>
              </w:rPr>
              <w:t>r and Work Health and Safety Advisor</w:t>
            </w:r>
            <w:r>
              <w:rPr>
                <w:rFonts w:ascii="Arial" w:hAnsi="Arial" w:cs="Arial"/>
                <w:sz w:val="22"/>
              </w:rPr>
              <w:t xml:space="preserve"> regarding the incident and the recommended changes needed and the corrective actions needed to prevent further incidents.</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2E21B708" w14:textId="5FFE3A08" w:rsidR="00E55726" w:rsidRPr="00E55726" w:rsidRDefault="00D36B51" w:rsidP="00E55726">
            <w:pPr>
              <w:jc w:val="left"/>
              <w:rPr>
                <w:rFonts w:ascii="Arial" w:hAnsi="Arial" w:cs="Arial"/>
                <w:sz w:val="22"/>
              </w:rPr>
            </w:pPr>
            <w:permStart w:id="1065947751" w:edGrp="everyone"/>
            <w:r>
              <w:rPr>
                <w:rFonts w:ascii="Arial" w:hAnsi="Arial" w:cs="Arial"/>
                <w:sz w:val="22"/>
              </w:rPr>
              <w:t>Training, toolboxes, inductions, meetings</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000000"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832717" w:rsidRPr="004932A4">
        <w:rPr>
          <w:szCs w:val="32"/>
        </w:rPr>
        <w:t xml:space="preserve"> </w:t>
      </w:r>
    </w:p>
    <w:p w14:paraId="00B0F127" w14:textId="5C71223C"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3D678766" w:rsidR="00484872" w:rsidRPr="001C4084" w:rsidRDefault="00A357AF" w:rsidP="00BA32CF">
            <w:pPr>
              <w:ind w:right="-24"/>
              <w:rPr>
                <w:rFonts w:ascii="Arial" w:hAnsi="Arial" w:cs="Arial"/>
                <w:sz w:val="22"/>
                <w:szCs w:val="22"/>
              </w:rPr>
            </w:pPr>
            <w:permStart w:id="962594123" w:edGrp="everyone"/>
            <w:r>
              <w:rPr>
                <w:rFonts w:ascii="Arial" w:hAnsi="Arial" w:cs="Arial"/>
                <w:sz w:val="22"/>
                <w:szCs w:val="22"/>
              </w:rPr>
              <w:t>Kylie Roth</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8C73F49"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7CF75CEA">
                      <wp:extent cx="428625" cy="321468"/>
                      <wp:effectExtent l="0" t="0" r="0" b="254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4-08-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54CB7" w14:textId="1DD82771" w:rsidR="00484872" w:rsidRPr="00DD7A44" w:rsidRDefault="00A357AF" w:rsidP="00BA32CF">
                <w:pPr>
                  <w:ind w:right="-24"/>
                  <w:rPr>
                    <w:rFonts w:ascii="Arial" w:hAnsi="Arial" w:cs="Arial"/>
                    <w:sz w:val="22"/>
                    <w:szCs w:val="22"/>
                  </w:rPr>
                </w:pPr>
                <w:r>
                  <w:rPr>
                    <w:rFonts w:ascii="Arial" w:hAnsi="Arial" w:cs="Arial"/>
                    <w:sz w:val="22"/>
                    <w:szCs w:val="22"/>
                  </w:rPr>
                  <w:t>13/08/2024</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490EB8F4" w:rsidR="004F5010" w:rsidRPr="00B31E17" w:rsidRDefault="00A357AF"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000000"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38E83099" w:rsidR="004F5010" w:rsidRPr="00B31E17" w:rsidRDefault="00A357AF"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000000"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000000"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147B7A4C" w:rsidR="004F5010" w:rsidRPr="00B31E17" w:rsidRDefault="00A357AF"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000000"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695BD0" w14:textId="3F7D5E58" w:rsidR="004F5010" w:rsidRPr="00447473" w:rsidRDefault="00D36B51"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9E5201" w14:textId="1B76012F" w:rsidR="004F5010" w:rsidRPr="00447473" w:rsidRDefault="00D36B5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84F53" w14:textId="5F0E95F5" w:rsidR="004F5010" w:rsidRPr="00447473" w:rsidRDefault="00D36B5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14896A" w14:textId="48C6363C" w:rsidR="004F5010" w:rsidRPr="00447473" w:rsidRDefault="00B3426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000000"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1C4EDF14" w:rsidR="004F5010" w:rsidRPr="00447473" w:rsidRDefault="00EE38C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6D8B339B" w:rsidR="004F5010" w:rsidRPr="00447473" w:rsidRDefault="00EE38C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7D8BCD9F" w:rsidR="004F5010" w:rsidRPr="00447473" w:rsidRDefault="00EE38C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6111B224" w:rsidR="004F5010" w:rsidRPr="00447473" w:rsidRDefault="00EE38C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2933B" w14:textId="60ED8001" w:rsidR="004F5010" w:rsidRPr="00447473" w:rsidRDefault="00EE38C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73D5A27A" w:rsidR="004F5010" w:rsidRPr="00B31E17" w:rsidRDefault="00B34265"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000000"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4940EB2A" w14:textId="2EA268B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23F9F16F" w:rsidR="007145B1" w:rsidRPr="001C4084" w:rsidRDefault="00A357AF" w:rsidP="00BA32CF">
            <w:pPr>
              <w:ind w:right="-24"/>
              <w:rPr>
                <w:rFonts w:ascii="Arial" w:hAnsi="Arial" w:cs="Arial"/>
                <w:sz w:val="22"/>
                <w:szCs w:val="22"/>
              </w:rPr>
            </w:pPr>
            <w:permStart w:id="261193276" w:edGrp="everyone"/>
            <w:r>
              <w:rPr>
                <w:rFonts w:ascii="Arial" w:hAnsi="Arial" w:cs="Arial"/>
                <w:sz w:val="22"/>
                <w:szCs w:val="22"/>
              </w:rPr>
              <w:t>Kylie Roth</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494D7956"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67A40270">
                      <wp:extent cx="428625" cy="321468"/>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4-08-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0417EBE" w14:textId="7DF0E408" w:rsidR="007145B1" w:rsidRPr="00DD7A44" w:rsidRDefault="00A357AF" w:rsidP="00BA32CF">
                <w:pPr>
                  <w:ind w:right="-24"/>
                  <w:rPr>
                    <w:rFonts w:ascii="Arial" w:hAnsi="Arial" w:cs="Arial"/>
                    <w:sz w:val="22"/>
                    <w:szCs w:val="22"/>
                  </w:rPr>
                </w:pPr>
                <w:r>
                  <w:rPr>
                    <w:rFonts w:ascii="Arial" w:hAnsi="Arial" w:cs="Arial"/>
                    <w:sz w:val="22"/>
                    <w:szCs w:val="22"/>
                  </w:rPr>
                  <w:t>13/08/2024</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1D3309" w:rsidRPr="00696855" w:rsidRDefault="001D3309" w:rsidP="00595E13">
            <w:pPr>
              <w:jc w:val="left"/>
              <w:rPr>
                <w:rFonts w:cs="Arial"/>
                <w:sz w:val="20"/>
              </w:rPr>
            </w:pPr>
            <w:permStart w:id="1883988177" w:edGrp="everyone"/>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0747C1" w14:textId="77777777" w:rsidR="00D179A7" w:rsidRDefault="00D179A7" w:rsidP="00A67754">
      <w:r>
        <w:separator/>
      </w:r>
    </w:p>
  </w:endnote>
  <w:endnote w:type="continuationSeparator" w:id="0">
    <w:p w14:paraId="23B444C4" w14:textId="77777777" w:rsidR="00D179A7" w:rsidRDefault="00D179A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578D107A" w:rsidR="000B0054"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sidR="0020270D">
              <w:rPr>
                <w:rFonts w:ascii="Arial" w:hAnsi="Arial" w:cs="Arial"/>
                <w:b/>
                <w:bCs/>
                <w:noProof/>
                <w:sz w:val="16"/>
                <w:szCs w:val="16"/>
              </w:rPr>
              <w:t>5</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66B51BEC"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270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47A09C46"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270D">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667306E7"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0270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6A99B" w14:textId="77777777" w:rsidR="00D179A7" w:rsidRDefault="00D179A7" w:rsidP="00A67754">
      <w:r>
        <w:separator/>
      </w:r>
    </w:p>
  </w:footnote>
  <w:footnote w:type="continuationSeparator" w:id="0">
    <w:p w14:paraId="4C44A514" w14:textId="77777777" w:rsidR="00D179A7" w:rsidRDefault="00D179A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23F21C2"/>
    <w:multiLevelType w:val="hybridMultilevel"/>
    <w:tmpl w:val="850492E6"/>
    <w:lvl w:ilvl="0" w:tplc="76D414E2">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98029D"/>
    <w:multiLevelType w:val="hybridMultilevel"/>
    <w:tmpl w:val="9C76F7EE"/>
    <w:lvl w:ilvl="0" w:tplc="754A0A68">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1B703BC"/>
    <w:multiLevelType w:val="hybridMultilevel"/>
    <w:tmpl w:val="068EE082"/>
    <w:lvl w:ilvl="0" w:tplc="DE90CC9C">
      <w:start w:val="1"/>
      <w:numFmt w:val="decimal"/>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26"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7A14D62"/>
    <w:multiLevelType w:val="hybridMultilevel"/>
    <w:tmpl w:val="8262873C"/>
    <w:lvl w:ilvl="0" w:tplc="A3684FF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2" w15:restartNumberingAfterBreak="0">
    <w:nsid w:val="74096095"/>
    <w:multiLevelType w:val="hybridMultilevel"/>
    <w:tmpl w:val="8F20691E"/>
    <w:lvl w:ilvl="0" w:tplc="772A0E30">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014186746">
    <w:abstractNumId w:val="4"/>
  </w:num>
  <w:num w:numId="2" w16cid:durableId="1405714056">
    <w:abstractNumId w:val="10"/>
  </w:num>
  <w:num w:numId="3" w16cid:durableId="148640548">
    <w:abstractNumId w:val="23"/>
  </w:num>
  <w:num w:numId="4" w16cid:durableId="1455978847">
    <w:abstractNumId w:val="38"/>
  </w:num>
  <w:num w:numId="5" w16cid:durableId="397947284">
    <w:abstractNumId w:val="6"/>
  </w:num>
  <w:num w:numId="6" w16cid:durableId="1008680763">
    <w:abstractNumId w:val="27"/>
  </w:num>
  <w:num w:numId="7" w16cid:durableId="1061832784">
    <w:abstractNumId w:val="34"/>
  </w:num>
  <w:num w:numId="8" w16cid:durableId="659423808">
    <w:abstractNumId w:val="22"/>
  </w:num>
  <w:num w:numId="9" w16cid:durableId="465902931">
    <w:abstractNumId w:val="16"/>
  </w:num>
  <w:num w:numId="10" w16cid:durableId="1864587158">
    <w:abstractNumId w:val="37"/>
  </w:num>
  <w:num w:numId="11" w16cid:durableId="140657130">
    <w:abstractNumId w:val="24"/>
  </w:num>
  <w:num w:numId="12" w16cid:durableId="1766879225">
    <w:abstractNumId w:val="39"/>
  </w:num>
  <w:num w:numId="13" w16cid:durableId="88277463">
    <w:abstractNumId w:val="15"/>
  </w:num>
  <w:num w:numId="14" w16cid:durableId="1217280013">
    <w:abstractNumId w:val="0"/>
  </w:num>
  <w:num w:numId="15" w16cid:durableId="1602102482">
    <w:abstractNumId w:val="12"/>
  </w:num>
  <w:num w:numId="16" w16cid:durableId="516693681">
    <w:abstractNumId w:val="43"/>
  </w:num>
  <w:num w:numId="17" w16cid:durableId="1370953833">
    <w:abstractNumId w:val="2"/>
  </w:num>
  <w:num w:numId="18" w16cid:durableId="1112749335">
    <w:abstractNumId w:val="7"/>
  </w:num>
  <w:num w:numId="19" w16cid:durableId="1891843629">
    <w:abstractNumId w:val="35"/>
  </w:num>
  <w:num w:numId="20" w16cid:durableId="929964970">
    <w:abstractNumId w:val="32"/>
  </w:num>
  <w:num w:numId="21" w16cid:durableId="2083679872">
    <w:abstractNumId w:val="19"/>
  </w:num>
  <w:num w:numId="22" w16cid:durableId="994989978">
    <w:abstractNumId w:val="31"/>
  </w:num>
  <w:num w:numId="23" w16cid:durableId="1270161425">
    <w:abstractNumId w:val="8"/>
  </w:num>
  <w:num w:numId="24" w16cid:durableId="404687551">
    <w:abstractNumId w:val="17"/>
  </w:num>
  <w:num w:numId="25" w16cid:durableId="1531868765">
    <w:abstractNumId w:val="33"/>
  </w:num>
  <w:num w:numId="26" w16cid:durableId="383064086">
    <w:abstractNumId w:val="29"/>
  </w:num>
  <w:num w:numId="27" w16cid:durableId="1160853295">
    <w:abstractNumId w:val="18"/>
  </w:num>
  <w:num w:numId="28" w16cid:durableId="2055542703">
    <w:abstractNumId w:val="20"/>
  </w:num>
  <w:num w:numId="29" w16cid:durableId="1135491002">
    <w:abstractNumId w:val="3"/>
  </w:num>
  <w:num w:numId="30" w16cid:durableId="301816752">
    <w:abstractNumId w:val="28"/>
  </w:num>
  <w:num w:numId="31" w16cid:durableId="1083529237">
    <w:abstractNumId w:val="13"/>
  </w:num>
  <w:num w:numId="32" w16cid:durableId="92675075">
    <w:abstractNumId w:val="21"/>
  </w:num>
  <w:num w:numId="33" w16cid:durableId="960571276">
    <w:abstractNumId w:val="36"/>
  </w:num>
  <w:num w:numId="34" w16cid:durableId="2016882322">
    <w:abstractNumId w:val="30"/>
  </w:num>
  <w:num w:numId="35" w16cid:durableId="912353895">
    <w:abstractNumId w:val="11"/>
  </w:num>
  <w:num w:numId="36" w16cid:durableId="1893420596">
    <w:abstractNumId w:val="5"/>
  </w:num>
  <w:num w:numId="37" w16cid:durableId="1198932728">
    <w:abstractNumId w:val="1"/>
  </w:num>
  <w:num w:numId="38" w16cid:durableId="789133854">
    <w:abstractNumId w:val="26"/>
  </w:num>
  <w:num w:numId="39" w16cid:durableId="2067952948">
    <w:abstractNumId w:val="41"/>
  </w:num>
  <w:num w:numId="40" w16cid:durableId="1555388503">
    <w:abstractNumId w:val="40"/>
  </w:num>
  <w:num w:numId="41" w16cid:durableId="1349451814">
    <w:abstractNumId w:val="25"/>
  </w:num>
  <w:num w:numId="42" w16cid:durableId="57172576">
    <w:abstractNumId w:val="14"/>
  </w:num>
  <w:num w:numId="43" w16cid:durableId="1348023550">
    <w:abstractNumId w:val="9"/>
  </w:num>
  <w:num w:numId="44" w16cid:durableId="61947652">
    <w:abstractNumId w:val="4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7B47"/>
    <w:rsid w:val="000330C0"/>
    <w:rsid w:val="00035243"/>
    <w:rsid w:val="00037934"/>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84E2B"/>
    <w:rsid w:val="00085EA7"/>
    <w:rsid w:val="00090D03"/>
    <w:rsid w:val="00091491"/>
    <w:rsid w:val="000916EB"/>
    <w:rsid w:val="000967AF"/>
    <w:rsid w:val="000A2303"/>
    <w:rsid w:val="000A7B07"/>
    <w:rsid w:val="000B0054"/>
    <w:rsid w:val="000B346C"/>
    <w:rsid w:val="000B66D3"/>
    <w:rsid w:val="000B7B64"/>
    <w:rsid w:val="000C0067"/>
    <w:rsid w:val="000C233D"/>
    <w:rsid w:val="000C2E6D"/>
    <w:rsid w:val="000C4060"/>
    <w:rsid w:val="000C4F46"/>
    <w:rsid w:val="000C6FB4"/>
    <w:rsid w:val="000C7FA2"/>
    <w:rsid w:val="000D64B6"/>
    <w:rsid w:val="000E680F"/>
    <w:rsid w:val="000F0FCA"/>
    <w:rsid w:val="000F3FAA"/>
    <w:rsid w:val="000F6AFC"/>
    <w:rsid w:val="0010146B"/>
    <w:rsid w:val="00101E97"/>
    <w:rsid w:val="00103A5E"/>
    <w:rsid w:val="00106585"/>
    <w:rsid w:val="0011218C"/>
    <w:rsid w:val="001157AF"/>
    <w:rsid w:val="0011669F"/>
    <w:rsid w:val="00116B1F"/>
    <w:rsid w:val="00116C30"/>
    <w:rsid w:val="00124C36"/>
    <w:rsid w:val="0012562F"/>
    <w:rsid w:val="001266C6"/>
    <w:rsid w:val="00126C85"/>
    <w:rsid w:val="00131911"/>
    <w:rsid w:val="00132977"/>
    <w:rsid w:val="00133A08"/>
    <w:rsid w:val="00140224"/>
    <w:rsid w:val="001457FC"/>
    <w:rsid w:val="00151E6D"/>
    <w:rsid w:val="00152592"/>
    <w:rsid w:val="00154A40"/>
    <w:rsid w:val="00154DAE"/>
    <w:rsid w:val="0015733E"/>
    <w:rsid w:val="001578F8"/>
    <w:rsid w:val="00163622"/>
    <w:rsid w:val="001665BF"/>
    <w:rsid w:val="00166E7F"/>
    <w:rsid w:val="001709EB"/>
    <w:rsid w:val="00171F80"/>
    <w:rsid w:val="00175F6C"/>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77CF"/>
    <w:rsid w:val="001A7EB3"/>
    <w:rsid w:val="001B0445"/>
    <w:rsid w:val="001B09BC"/>
    <w:rsid w:val="001C0B34"/>
    <w:rsid w:val="001C0F8A"/>
    <w:rsid w:val="001C4084"/>
    <w:rsid w:val="001C4BFE"/>
    <w:rsid w:val="001D01D1"/>
    <w:rsid w:val="001D3309"/>
    <w:rsid w:val="001D49A1"/>
    <w:rsid w:val="001E05E8"/>
    <w:rsid w:val="001E600A"/>
    <w:rsid w:val="001F3555"/>
    <w:rsid w:val="001F6FA5"/>
    <w:rsid w:val="00201769"/>
    <w:rsid w:val="00201E01"/>
    <w:rsid w:val="0020270D"/>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466D5"/>
    <w:rsid w:val="00252300"/>
    <w:rsid w:val="00252494"/>
    <w:rsid w:val="00257541"/>
    <w:rsid w:val="0025767C"/>
    <w:rsid w:val="0025778A"/>
    <w:rsid w:val="00265A8F"/>
    <w:rsid w:val="0026676B"/>
    <w:rsid w:val="00267C62"/>
    <w:rsid w:val="0027068C"/>
    <w:rsid w:val="00271B12"/>
    <w:rsid w:val="0027392A"/>
    <w:rsid w:val="00273B70"/>
    <w:rsid w:val="002762BF"/>
    <w:rsid w:val="0027664F"/>
    <w:rsid w:val="00281347"/>
    <w:rsid w:val="002818CB"/>
    <w:rsid w:val="00281ED1"/>
    <w:rsid w:val="00282382"/>
    <w:rsid w:val="002824BE"/>
    <w:rsid w:val="00282828"/>
    <w:rsid w:val="00287CC3"/>
    <w:rsid w:val="00292085"/>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6A15"/>
    <w:rsid w:val="002E052A"/>
    <w:rsid w:val="002E2E6F"/>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4DB2"/>
    <w:rsid w:val="003259FD"/>
    <w:rsid w:val="003322F2"/>
    <w:rsid w:val="0033666D"/>
    <w:rsid w:val="00336763"/>
    <w:rsid w:val="00340FD1"/>
    <w:rsid w:val="003430D8"/>
    <w:rsid w:val="00343189"/>
    <w:rsid w:val="00347500"/>
    <w:rsid w:val="00347A6D"/>
    <w:rsid w:val="003538DC"/>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965BC"/>
    <w:rsid w:val="003A226A"/>
    <w:rsid w:val="003A7715"/>
    <w:rsid w:val="003B0DC7"/>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CD7"/>
    <w:rsid w:val="003E1DAB"/>
    <w:rsid w:val="003E41CD"/>
    <w:rsid w:val="003E58AF"/>
    <w:rsid w:val="003F4120"/>
    <w:rsid w:val="003F4186"/>
    <w:rsid w:val="003F4E60"/>
    <w:rsid w:val="003F4F73"/>
    <w:rsid w:val="00400774"/>
    <w:rsid w:val="00401C9F"/>
    <w:rsid w:val="00402AD2"/>
    <w:rsid w:val="00402F76"/>
    <w:rsid w:val="00410BC8"/>
    <w:rsid w:val="00410EFE"/>
    <w:rsid w:val="004163B0"/>
    <w:rsid w:val="00417106"/>
    <w:rsid w:val="00420D74"/>
    <w:rsid w:val="00426165"/>
    <w:rsid w:val="004316FB"/>
    <w:rsid w:val="00433D65"/>
    <w:rsid w:val="00435D5B"/>
    <w:rsid w:val="004403AD"/>
    <w:rsid w:val="00447840"/>
    <w:rsid w:val="00454B97"/>
    <w:rsid w:val="004559DC"/>
    <w:rsid w:val="00456FB0"/>
    <w:rsid w:val="004575AD"/>
    <w:rsid w:val="004607D1"/>
    <w:rsid w:val="004624D6"/>
    <w:rsid w:val="004632AB"/>
    <w:rsid w:val="0046338F"/>
    <w:rsid w:val="0046511F"/>
    <w:rsid w:val="00466598"/>
    <w:rsid w:val="004676B1"/>
    <w:rsid w:val="00467952"/>
    <w:rsid w:val="004768EA"/>
    <w:rsid w:val="00482720"/>
    <w:rsid w:val="00484872"/>
    <w:rsid w:val="00494BA4"/>
    <w:rsid w:val="004A10B7"/>
    <w:rsid w:val="004A23F2"/>
    <w:rsid w:val="004A3499"/>
    <w:rsid w:val="004B0525"/>
    <w:rsid w:val="004B42E2"/>
    <w:rsid w:val="004B5E1C"/>
    <w:rsid w:val="004B6B29"/>
    <w:rsid w:val="004B7C32"/>
    <w:rsid w:val="004C3241"/>
    <w:rsid w:val="004C48E0"/>
    <w:rsid w:val="004C56C5"/>
    <w:rsid w:val="004C5EEF"/>
    <w:rsid w:val="004C6B3F"/>
    <w:rsid w:val="004C72F3"/>
    <w:rsid w:val="004D0680"/>
    <w:rsid w:val="004D1116"/>
    <w:rsid w:val="004D18D8"/>
    <w:rsid w:val="004D5BC2"/>
    <w:rsid w:val="004D7462"/>
    <w:rsid w:val="004D7CCC"/>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21A4"/>
    <w:rsid w:val="00573C4A"/>
    <w:rsid w:val="00583840"/>
    <w:rsid w:val="005868D2"/>
    <w:rsid w:val="00592155"/>
    <w:rsid w:val="005924B9"/>
    <w:rsid w:val="00592ABB"/>
    <w:rsid w:val="0059378D"/>
    <w:rsid w:val="00594523"/>
    <w:rsid w:val="005948F5"/>
    <w:rsid w:val="00594B1F"/>
    <w:rsid w:val="00595ADB"/>
    <w:rsid w:val="00595E13"/>
    <w:rsid w:val="005B2BCD"/>
    <w:rsid w:val="005B3088"/>
    <w:rsid w:val="005B3783"/>
    <w:rsid w:val="005B3D52"/>
    <w:rsid w:val="005B424E"/>
    <w:rsid w:val="005B4B38"/>
    <w:rsid w:val="005C1FB7"/>
    <w:rsid w:val="005C20EC"/>
    <w:rsid w:val="005C48AD"/>
    <w:rsid w:val="005C617B"/>
    <w:rsid w:val="005C639D"/>
    <w:rsid w:val="005D0D43"/>
    <w:rsid w:val="005D5A5E"/>
    <w:rsid w:val="005D6DBE"/>
    <w:rsid w:val="005D7AEB"/>
    <w:rsid w:val="005E037C"/>
    <w:rsid w:val="005E07F0"/>
    <w:rsid w:val="005E26ED"/>
    <w:rsid w:val="005E296F"/>
    <w:rsid w:val="005E2B40"/>
    <w:rsid w:val="005E2C83"/>
    <w:rsid w:val="005E76A3"/>
    <w:rsid w:val="005F3093"/>
    <w:rsid w:val="005F48A3"/>
    <w:rsid w:val="005F4FFD"/>
    <w:rsid w:val="005F55E6"/>
    <w:rsid w:val="005F5CBF"/>
    <w:rsid w:val="00601B14"/>
    <w:rsid w:val="00601C41"/>
    <w:rsid w:val="00602BB0"/>
    <w:rsid w:val="00603400"/>
    <w:rsid w:val="006040AF"/>
    <w:rsid w:val="0060689F"/>
    <w:rsid w:val="0060728C"/>
    <w:rsid w:val="00607DE8"/>
    <w:rsid w:val="0061390C"/>
    <w:rsid w:val="00614655"/>
    <w:rsid w:val="00616DEB"/>
    <w:rsid w:val="00616E96"/>
    <w:rsid w:val="00621440"/>
    <w:rsid w:val="00622B2F"/>
    <w:rsid w:val="0062596B"/>
    <w:rsid w:val="00625D42"/>
    <w:rsid w:val="00625E1D"/>
    <w:rsid w:val="00625E7C"/>
    <w:rsid w:val="00626283"/>
    <w:rsid w:val="006279B8"/>
    <w:rsid w:val="00627CAE"/>
    <w:rsid w:val="006302E6"/>
    <w:rsid w:val="006321B7"/>
    <w:rsid w:val="00632918"/>
    <w:rsid w:val="00633CAE"/>
    <w:rsid w:val="0063511D"/>
    <w:rsid w:val="006369DC"/>
    <w:rsid w:val="00640395"/>
    <w:rsid w:val="006407D6"/>
    <w:rsid w:val="00640DDA"/>
    <w:rsid w:val="00641C09"/>
    <w:rsid w:val="006420A5"/>
    <w:rsid w:val="00647181"/>
    <w:rsid w:val="00650C50"/>
    <w:rsid w:val="0065179C"/>
    <w:rsid w:val="00652FA9"/>
    <w:rsid w:val="00653936"/>
    <w:rsid w:val="006555C5"/>
    <w:rsid w:val="00655694"/>
    <w:rsid w:val="00655A57"/>
    <w:rsid w:val="00655F6F"/>
    <w:rsid w:val="00656F5B"/>
    <w:rsid w:val="006638BC"/>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91ED4"/>
    <w:rsid w:val="006923AD"/>
    <w:rsid w:val="00695BB7"/>
    <w:rsid w:val="00697DC1"/>
    <w:rsid w:val="00697EDC"/>
    <w:rsid w:val="006A4B98"/>
    <w:rsid w:val="006A4E12"/>
    <w:rsid w:val="006A6387"/>
    <w:rsid w:val="006B065A"/>
    <w:rsid w:val="006B2FB9"/>
    <w:rsid w:val="006B3955"/>
    <w:rsid w:val="006B5A1A"/>
    <w:rsid w:val="006B6115"/>
    <w:rsid w:val="006B7CFD"/>
    <w:rsid w:val="006C0C3A"/>
    <w:rsid w:val="006C0CB4"/>
    <w:rsid w:val="006C212E"/>
    <w:rsid w:val="006C26ED"/>
    <w:rsid w:val="006C7661"/>
    <w:rsid w:val="006D4449"/>
    <w:rsid w:val="006D4794"/>
    <w:rsid w:val="006D4902"/>
    <w:rsid w:val="006E0BDE"/>
    <w:rsid w:val="006E165F"/>
    <w:rsid w:val="006E5181"/>
    <w:rsid w:val="006E7106"/>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28AF"/>
    <w:rsid w:val="007145B1"/>
    <w:rsid w:val="00714EB8"/>
    <w:rsid w:val="00720E1B"/>
    <w:rsid w:val="007210E2"/>
    <w:rsid w:val="0072118A"/>
    <w:rsid w:val="0072133F"/>
    <w:rsid w:val="0072174F"/>
    <w:rsid w:val="0072177C"/>
    <w:rsid w:val="0072700B"/>
    <w:rsid w:val="007317A7"/>
    <w:rsid w:val="00732325"/>
    <w:rsid w:val="00732F50"/>
    <w:rsid w:val="00733829"/>
    <w:rsid w:val="007339D1"/>
    <w:rsid w:val="00734157"/>
    <w:rsid w:val="00734580"/>
    <w:rsid w:val="0073643E"/>
    <w:rsid w:val="00740FE9"/>
    <w:rsid w:val="00743307"/>
    <w:rsid w:val="00743AEF"/>
    <w:rsid w:val="00745651"/>
    <w:rsid w:val="00747137"/>
    <w:rsid w:val="007518B1"/>
    <w:rsid w:val="00752B7D"/>
    <w:rsid w:val="00754C46"/>
    <w:rsid w:val="00757B27"/>
    <w:rsid w:val="00760358"/>
    <w:rsid w:val="00761876"/>
    <w:rsid w:val="0076313E"/>
    <w:rsid w:val="00764294"/>
    <w:rsid w:val="007649A3"/>
    <w:rsid w:val="00765796"/>
    <w:rsid w:val="0076703A"/>
    <w:rsid w:val="00767224"/>
    <w:rsid w:val="007678DC"/>
    <w:rsid w:val="007715C5"/>
    <w:rsid w:val="0077287B"/>
    <w:rsid w:val="007750F4"/>
    <w:rsid w:val="00775598"/>
    <w:rsid w:val="007830B6"/>
    <w:rsid w:val="007839E4"/>
    <w:rsid w:val="00783D70"/>
    <w:rsid w:val="00785FD4"/>
    <w:rsid w:val="00793099"/>
    <w:rsid w:val="007A1BB4"/>
    <w:rsid w:val="007A5008"/>
    <w:rsid w:val="007B284E"/>
    <w:rsid w:val="007B48B1"/>
    <w:rsid w:val="007B77A5"/>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7A2D"/>
    <w:rsid w:val="0082342A"/>
    <w:rsid w:val="008264AD"/>
    <w:rsid w:val="0082742C"/>
    <w:rsid w:val="008279D4"/>
    <w:rsid w:val="0083003D"/>
    <w:rsid w:val="00830749"/>
    <w:rsid w:val="00832717"/>
    <w:rsid w:val="00833553"/>
    <w:rsid w:val="00833EB1"/>
    <w:rsid w:val="00835B05"/>
    <w:rsid w:val="00835DB5"/>
    <w:rsid w:val="00842AE4"/>
    <w:rsid w:val="00843997"/>
    <w:rsid w:val="00843FE8"/>
    <w:rsid w:val="00847C7B"/>
    <w:rsid w:val="00854B07"/>
    <w:rsid w:val="00855F97"/>
    <w:rsid w:val="00860AFB"/>
    <w:rsid w:val="0086100E"/>
    <w:rsid w:val="008643F9"/>
    <w:rsid w:val="00864D30"/>
    <w:rsid w:val="008748CE"/>
    <w:rsid w:val="0087615D"/>
    <w:rsid w:val="00881F05"/>
    <w:rsid w:val="00882B9D"/>
    <w:rsid w:val="00883A13"/>
    <w:rsid w:val="00883FA8"/>
    <w:rsid w:val="008868DF"/>
    <w:rsid w:val="008A082C"/>
    <w:rsid w:val="008A257C"/>
    <w:rsid w:val="008A3A99"/>
    <w:rsid w:val="008A3F4C"/>
    <w:rsid w:val="008B22FC"/>
    <w:rsid w:val="008B39C9"/>
    <w:rsid w:val="008B7A41"/>
    <w:rsid w:val="008C2309"/>
    <w:rsid w:val="008C48F6"/>
    <w:rsid w:val="008C7E45"/>
    <w:rsid w:val="008D63D0"/>
    <w:rsid w:val="008D7881"/>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09B7"/>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0DD"/>
    <w:rsid w:val="00961ADD"/>
    <w:rsid w:val="00962E13"/>
    <w:rsid w:val="00970B74"/>
    <w:rsid w:val="00971AC8"/>
    <w:rsid w:val="009754AC"/>
    <w:rsid w:val="0098186A"/>
    <w:rsid w:val="00986974"/>
    <w:rsid w:val="00986BC7"/>
    <w:rsid w:val="00987F28"/>
    <w:rsid w:val="0099289C"/>
    <w:rsid w:val="00993997"/>
    <w:rsid w:val="00994224"/>
    <w:rsid w:val="00996BEA"/>
    <w:rsid w:val="009A268E"/>
    <w:rsid w:val="009A31CC"/>
    <w:rsid w:val="009A34C4"/>
    <w:rsid w:val="009A4937"/>
    <w:rsid w:val="009B2C5D"/>
    <w:rsid w:val="009B750D"/>
    <w:rsid w:val="009C0A8B"/>
    <w:rsid w:val="009C5DD1"/>
    <w:rsid w:val="009C72C8"/>
    <w:rsid w:val="009C7961"/>
    <w:rsid w:val="009D1E85"/>
    <w:rsid w:val="009D55FA"/>
    <w:rsid w:val="009E08FC"/>
    <w:rsid w:val="009E1E87"/>
    <w:rsid w:val="009E3C73"/>
    <w:rsid w:val="009E3CED"/>
    <w:rsid w:val="009E4376"/>
    <w:rsid w:val="009E48EF"/>
    <w:rsid w:val="009E78AF"/>
    <w:rsid w:val="009F3391"/>
    <w:rsid w:val="009F34EB"/>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57AF"/>
    <w:rsid w:val="00A36B30"/>
    <w:rsid w:val="00A406B8"/>
    <w:rsid w:val="00A41676"/>
    <w:rsid w:val="00A4380C"/>
    <w:rsid w:val="00A43D76"/>
    <w:rsid w:val="00A526B7"/>
    <w:rsid w:val="00A52BAB"/>
    <w:rsid w:val="00A52C7C"/>
    <w:rsid w:val="00A579E6"/>
    <w:rsid w:val="00A61D78"/>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3E12"/>
    <w:rsid w:val="00AA517E"/>
    <w:rsid w:val="00AA653D"/>
    <w:rsid w:val="00AB15C0"/>
    <w:rsid w:val="00AB5FF9"/>
    <w:rsid w:val="00AC055A"/>
    <w:rsid w:val="00AC5228"/>
    <w:rsid w:val="00AC6B65"/>
    <w:rsid w:val="00AC6BE2"/>
    <w:rsid w:val="00AC79B9"/>
    <w:rsid w:val="00AD147B"/>
    <w:rsid w:val="00AD2C30"/>
    <w:rsid w:val="00AD390C"/>
    <w:rsid w:val="00AD7FAE"/>
    <w:rsid w:val="00AE1FBC"/>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4265"/>
    <w:rsid w:val="00B370F6"/>
    <w:rsid w:val="00B37A11"/>
    <w:rsid w:val="00B43333"/>
    <w:rsid w:val="00B44885"/>
    <w:rsid w:val="00B45123"/>
    <w:rsid w:val="00B46CA0"/>
    <w:rsid w:val="00B50D23"/>
    <w:rsid w:val="00B53793"/>
    <w:rsid w:val="00B60A8E"/>
    <w:rsid w:val="00B61114"/>
    <w:rsid w:val="00B6207A"/>
    <w:rsid w:val="00B63435"/>
    <w:rsid w:val="00B64BF7"/>
    <w:rsid w:val="00B65524"/>
    <w:rsid w:val="00B70F66"/>
    <w:rsid w:val="00B73DD1"/>
    <w:rsid w:val="00B76C22"/>
    <w:rsid w:val="00B80970"/>
    <w:rsid w:val="00B8097C"/>
    <w:rsid w:val="00B84397"/>
    <w:rsid w:val="00B876C2"/>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C0DAB"/>
    <w:rsid w:val="00BC2C96"/>
    <w:rsid w:val="00BC2D43"/>
    <w:rsid w:val="00BD1359"/>
    <w:rsid w:val="00BD2445"/>
    <w:rsid w:val="00BD4B75"/>
    <w:rsid w:val="00BD5D83"/>
    <w:rsid w:val="00BE1F60"/>
    <w:rsid w:val="00BE5659"/>
    <w:rsid w:val="00BF15FF"/>
    <w:rsid w:val="00BF51EE"/>
    <w:rsid w:val="00BF721E"/>
    <w:rsid w:val="00C02070"/>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5DC9"/>
    <w:rsid w:val="00C3636D"/>
    <w:rsid w:val="00C373BC"/>
    <w:rsid w:val="00C41923"/>
    <w:rsid w:val="00C42B32"/>
    <w:rsid w:val="00C46651"/>
    <w:rsid w:val="00C478B5"/>
    <w:rsid w:val="00C53DA4"/>
    <w:rsid w:val="00C547D1"/>
    <w:rsid w:val="00C55618"/>
    <w:rsid w:val="00C558D5"/>
    <w:rsid w:val="00C55A27"/>
    <w:rsid w:val="00C57A3C"/>
    <w:rsid w:val="00C60356"/>
    <w:rsid w:val="00C65EC9"/>
    <w:rsid w:val="00C67209"/>
    <w:rsid w:val="00C67546"/>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D5694"/>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1E69"/>
    <w:rsid w:val="00D125A7"/>
    <w:rsid w:val="00D12E1D"/>
    <w:rsid w:val="00D157D2"/>
    <w:rsid w:val="00D179A7"/>
    <w:rsid w:val="00D20EA7"/>
    <w:rsid w:val="00D238C2"/>
    <w:rsid w:val="00D25838"/>
    <w:rsid w:val="00D26665"/>
    <w:rsid w:val="00D2688D"/>
    <w:rsid w:val="00D323A9"/>
    <w:rsid w:val="00D3351F"/>
    <w:rsid w:val="00D34074"/>
    <w:rsid w:val="00D342DF"/>
    <w:rsid w:val="00D36B51"/>
    <w:rsid w:val="00D402D1"/>
    <w:rsid w:val="00D40A51"/>
    <w:rsid w:val="00D4121D"/>
    <w:rsid w:val="00D41220"/>
    <w:rsid w:val="00D43B73"/>
    <w:rsid w:val="00D4407A"/>
    <w:rsid w:val="00D44406"/>
    <w:rsid w:val="00D445AA"/>
    <w:rsid w:val="00D448E3"/>
    <w:rsid w:val="00D44AC7"/>
    <w:rsid w:val="00D51F14"/>
    <w:rsid w:val="00D5204C"/>
    <w:rsid w:val="00D521B0"/>
    <w:rsid w:val="00D52AE9"/>
    <w:rsid w:val="00D549B2"/>
    <w:rsid w:val="00D612CD"/>
    <w:rsid w:val="00D70A7A"/>
    <w:rsid w:val="00D72E53"/>
    <w:rsid w:val="00D74ACB"/>
    <w:rsid w:val="00D74F43"/>
    <w:rsid w:val="00D762CD"/>
    <w:rsid w:val="00D80B40"/>
    <w:rsid w:val="00D82D93"/>
    <w:rsid w:val="00D936AE"/>
    <w:rsid w:val="00D952D8"/>
    <w:rsid w:val="00D95463"/>
    <w:rsid w:val="00D95679"/>
    <w:rsid w:val="00DA162F"/>
    <w:rsid w:val="00DA2A65"/>
    <w:rsid w:val="00DA2CF0"/>
    <w:rsid w:val="00DA34F5"/>
    <w:rsid w:val="00DA44D3"/>
    <w:rsid w:val="00DA7219"/>
    <w:rsid w:val="00DB20FD"/>
    <w:rsid w:val="00DB28FB"/>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E67A3"/>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46130"/>
    <w:rsid w:val="00E50AAD"/>
    <w:rsid w:val="00E51079"/>
    <w:rsid w:val="00E51C4F"/>
    <w:rsid w:val="00E548A5"/>
    <w:rsid w:val="00E55726"/>
    <w:rsid w:val="00E56B8B"/>
    <w:rsid w:val="00E572E5"/>
    <w:rsid w:val="00E57B48"/>
    <w:rsid w:val="00E62A2B"/>
    <w:rsid w:val="00E64415"/>
    <w:rsid w:val="00E659D7"/>
    <w:rsid w:val="00E662AB"/>
    <w:rsid w:val="00E7090F"/>
    <w:rsid w:val="00E73091"/>
    <w:rsid w:val="00E753B9"/>
    <w:rsid w:val="00E77A19"/>
    <w:rsid w:val="00E83A7C"/>
    <w:rsid w:val="00E85228"/>
    <w:rsid w:val="00E909B8"/>
    <w:rsid w:val="00E91CA9"/>
    <w:rsid w:val="00E930E5"/>
    <w:rsid w:val="00E94275"/>
    <w:rsid w:val="00E973B0"/>
    <w:rsid w:val="00EA00F0"/>
    <w:rsid w:val="00EA21E2"/>
    <w:rsid w:val="00EA2593"/>
    <w:rsid w:val="00EA4278"/>
    <w:rsid w:val="00EA4ACC"/>
    <w:rsid w:val="00EA4C21"/>
    <w:rsid w:val="00EA5ACC"/>
    <w:rsid w:val="00EB0AA2"/>
    <w:rsid w:val="00EB100E"/>
    <w:rsid w:val="00EB2F5E"/>
    <w:rsid w:val="00EB5CE4"/>
    <w:rsid w:val="00EB7E28"/>
    <w:rsid w:val="00EC21C9"/>
    <w:rsid w:val="00ED294E"/>
    <w:rsid w:val="00ED69E7"/>
    <w:rsid w:val="00EE0EDC"/>
    <w:rsid w:val="00EE235C"/>
    <w:rsid w:val="00EE272B"/>
    <w:rsid w:val="00EE38C5"/>
    <w:rsid w:val="00EE4CDC"/>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6735"/>
    <w:rsid w:val="00F30473"/>
    <w:rsid w:val="00F348BA"/>
    <w:rsid w:val="00F413B9"/>
    <w:rsid w:val="00F425D4"/>
    <w:rsid w:val="00F4286F"/>
    <w:rsid w:val="00F4354F"/>
    <w:rsid w:val="00F45037"/>
    <w:rsid w:val="00F46E9C"/>
    <w:rsid w:val="00F4706B"/>
    <w:rsid w:val="00F47987"/>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6D97"/>
    <w:rsid w:val="00F97200"/>
    <w:rsid w:val="00F97320"/>
    <w:rsid w:val="00FA33EB"/>
    <w:rsid w:val="00FA3E58"/>
    <w:rsid w:val="00FA5265"/>
    <w:rsid w:val="00FA628A"/>
    <w:rsid w:val="00FB203E"/>
    <w:rsid w:val="00FB2070"/>
    <w:rsid w:val="00FB4111"/>
    <w:rsid w:val="00FB4E1E"/>
    <w:rsid w:val="00FB5100"/>
    <w:rsid w:val="00FB5C12"/>
    <w:rsid w:val="00FB5E2A"/>
    <w:rsid w:val="00FC083A"/>
    <w:rsid w:val="00FC1196"/>
    <w:rsid w:val="00FC2BA4"/>
    <w:rsid w:val="00FC4794"/>
    <w:rsid w:val="00FC73DB"/>
    <w:rsid w:val="00FD01E7"/>
    <w:rsid w:val="00FD095A"/>
    <w:rsid w:val="00FD51DF"/>
    <w:rsid w:val="00FE33FB"/>
    <w:rsid w:val="00FE4BCF"/>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3A1857"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3AA0"/>
    <w:rsid w:val="000C30C2"/>
    <w:rsid w:val="00106BC6"/>
    <w:rsid w:val="001125F5"/>
    <w:rsid w:val="00122786"/>
    <w:rsid w:val="00125D0F"/>
    <w:rsid w:val="00152532"/>
    <w:rsid w:val="001E4222"/>
    <w:rsid w:val="001F2D33"/>
    <w:rsid w:val="00216485"/>
    <w:rsid w:val="00247826"/>
    <w:rsid w:val="0026412C"/>
    <w:rsid w:val="002A67A7"/>
    <w:rsid w:val="003728C0"/>
    <w:rsid w:val="003A1857"/>
    <w:rsid w:val="003D7AF8"/>
    <w:rsid w:val="004070EB"/>
    <w:rsid w:val="004C7BA7"/>
    <w:rsid w:val="00530616"/>
    <w:rsid w:val="005D3BC9"/>
    <w:rsid w:val="006206DC"/>
    <w:rsid w:val="00645E48"/>
    <w:rsid w:val="00654A91"/>
    <w:rsid w:val="00656F5B"/>
    <w:rsid w:val="006A5ED9"/>
    <w:rsid w:val="006A61A1"/>
    <w:rsid w:val="006E7106"/>
    <w:rsid w:val="007B29F4"/>
    <w:rsid w:val="007C130D"/>
    <w:rsid w:val="007E2E66"/>
    <w:rsid w:val="007F5DDF"/>
    <w:rsid w:val="00834F76"/>
    <w:rsid w:val="00844511"/>
    <w:rsid w:val="00854CEF"/>
    <w:rsid w:val="008946ED"/>
    <w:rsid w:val="008A49B9"/>
    <w:rsid w:val="008C1EB3"/>
    <w:rsid w:val="009133ED"/>
    <w:rsid w:val="0092096F"/>
    <w:rsid w:val="00923522"/>
    <w:rsid w:val="00955000"/>
    <w:rsid w:val="009662BC"/>
    <w:rsid w:val="009A5338"/>
    <w:rsid w:val="009A7ADB"/>
    <w:rsid w:val="009B3343"/>
    <w:rsid w:val="009D1912"/>
    <w:rsid w:val="00A12C05"/>
    <w:rsid w:val="00A72A5C"/>
    <w:rsid w:val="00AA340B"/>
    <w:rsid w:val="00AB5F31"/>
    <w:rsid w:val="00B06821"/>
    <w:rsid w:val="00B4136F"/>
    <w:rsid w:val="00B50BE1"/>
    <w:rsid w:val="00B50CCC"/>
    <w:rsid w:val="00B54662"/>
    <w:rsid w:val="00B92AE2"/>
    <w:rsid w:val="00BB03B3"/>
    <w:rsid w:val="00C0142D"/>
    <w:rsid w:val="00C10BE1"/>
    <w:rsid w:val="00C142A5"/>
    <w:rsid w:val="00C216BE"/>
    <w:rsid w:val="00C57A3C"/>
    <w:rsid w:val="00C86AC1"/>
    <w:rsid w:val="00C942CC"/>
    <w:rsid w:val="00CF3EAC"/>
    <w:rsid w:val="00D1199A"/>
    <w:rsid w:val="00DC0AEB"/>
    <w:rsid w:val="00DC549C"/>
    <w:rsid w:val="00E04351"/>
    <w:rsid w:val="00E45AA5"/>
    <w:rsid w:val="00E94275"/>
    <w:rsid w:val="00E94F3E"/>
    <w:rsid w:val="00EA1D00"/>
    <w:rsid w:val="00EB07A2"/>
    <w:rsid w:val="00EC27D2"/>
    <w:rsid w:val="00F21F00"/>
    <w:rsid w:val="00F27999"/>
    <w:rsid w:val="00F53755"/>
    <w:rsid w:val="00F71E3B"/>
    <w:rsid w:val="00FA01F0"/>
    <w:rsid w:val="00FA3E58"/>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250</TotalTime>
  <Pages>27</Pages>
  <Words>4444</Words>
  <Characters>25335</Characters>
  <Application>Microsoft Office Word</Application>
  <DocSecurity>8</DocSecurity>
  <Lines>211</Lines>
  <Paragraphs>59</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Kylie Roth</cp:lastModifiedBy>
  <cp:revision>13</cp:revision>
  <cp:lastPrinted>2020-09-15T00:47:00Z</cp:lastPrinted>
  <dcterms:created xsi:type="dcterms:W3CDTF">2024-07-28T03:04:00Z</dcterms:created>
  <dcterms:modified xsi:type="dcterms:W3CDTF">2024-08-27T07:59:00Z</dcterms:modified>
  <cp:contentStatus>v1-0_26/06/2020</cp:contentStatus>
</cp:coreProperties>
</file>