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4EA" w14:textId="41991160"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3DBF58E8" w:rsidR="00A154B8" w:rsidRPr="00631D36" w:rsidRDefault="00B57D82"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Steven Bennett</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2D4E8C46" w:rsidR="00A154B8" w:rsidRPr="00631D36" w:rsidRDefault="00B57D82" w:rsidP="00090CF4">
            <w:pPr>
              <w:pStyle w:val="Bodycopy"/>
              <w:tabs>
                <w:tab w:val="left" w:pos="2588"/>
              </w:tabs>
              <w:jc w:val="both"/>
              <w:rPr>
                <w:rFonts w:ascii="Verdana" w:hAnsi="Verdana" w:cstheme="minorHAnsi"/>
                <w:color w:val="000000"/>
                <w:sz w:val="20"/>
                <w:highlight w:val="yellow"/>
              </w:rPr>
            </w:pPr>
            <w:r w:rsidRPr="00B57D82">
              <w:rPr>
                <w:rFonts w:ascii="Verdana" w:hAnsi="Verdana" w:cstheme="minorHAnsi"/>
                <w:color w:val="000000"/>
                <w:sz w:val="20"/>
              </w:rPr>
              <w:t>13629129</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4B2036F" w:rsidR="00A154B8" w:rsidRPr="00631D36" w:rsidRDefault="00B57D8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0408534172</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5F77557E" w:rsidR="00A154B8" w:rsidRPr="00631D36" w:rsidRDefault="00B57D8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Steven.bennett@bmd.com.au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C8B7D47" w:rsidR="00A154B8" w:rsidRPr="00631D36" w:rsidRDefault="00B57D82"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A81871C"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458FC0BC" w:rsidR="005E4CE2" w:rsidRPr="00A6522A" w:rsidRDefault="00A4727E"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Diploma Project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CF1563"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24CDA250" w:rsidR="00C44897" w:rsidRPr="00631D36" w:rsidRDefault="00CF156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B57D82">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CF156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20CDCEF2"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w:t>
            </w:r>
            <w:r w:rsidR="00F2529B">
              <w:rPr>
                <w:rFonts w:ascii="Verdana" w:hAnsi="Verdana" w:cstheme="minorHAnsi"/>
                <w:sz w:val="20"/>
                <w:lang w:val="nl-NL"/>
              </w:rPr>
              <w:t>Steven bennett</w:t>
            </w:r>
            <w:r w:rsidRPr="00A6522A">
              <w:rPr>
                <w:rFonts w:ascii="Verdana" w:hAnsi="Verdana" w:cstheme="minorHAnsi"/>
                <w:sz w:val="20"/>
                <w:lang w:val="nl-NL"/>
              </w:rPr>
              <w:t>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415AEF4C"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w:t>
            </w:r>
            <w:r w:rsidR="00F2529B">
              <w:rPr>
                <w:rFonts w:ascii="Verdana" w:hAnsi="Verdana" w:cstheme="minorHAnsi"/>
                <w:sz w:val="20"/>
                <w:lang w:val="nl-NL"/>
              </w:rPr>
              <w:t>13</w:t>
            </w:r>
            <w:r w:rsidRPr="00A6522A">
              <w:rPr>
                <w:rFonts w:ascii="Verdana" w:hAnsi="Verdana" w:cstheme="minorHAnsi"/>
                <w:sz w:val="20"/>
                <w:lang w:val="nl-NL"/>
              </w:rPr>
              <w:t>/</w:t>
            </w:r>
            <w:r w:rsidR="00F2529B">
              <w:rPr>
                <w:rFonts w:ascii="Verdana" w:hAnsi="Verdana" w:cstheme="minorHAnsi"/>
                <w:sz w:val="20"/>
                <w:lang w:val="nl-NL"/>
              </w:rPr>
              <w:t>/04/22</w:t>
            </w:r>
            <w:r w:rsidRPr="00A6522A">
              <w:rPr>
                <w:rFonts w:ascii="Verdana" w:hAnsi="Verdana" w:cstheme="minorHAnsi"/>
                <w:sz w:val="20"/>
                <w:lang w:val="nl-NL"/>
              </w:rPr>
              <w:t>_____________</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4F65A25D"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2B837E25"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66FAB506"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8E858C2"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572A4AD6"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066E64CF"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4229CB2C"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2220A045"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173EB9FD" w:rsidR="001B4EE7" w:rsidRPr="00F6533E" w:rsidRDefault="00CF1563"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19CB61A9" w:rsidR="001B4EE7" w:rsidRPr="00631D36" w:rsidRDefault="00CF1563"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CF1563"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63F4EAC2" w:rsidR="00340637" w:rsidRPr="0024429D" w:rsidRDefault="00CF1563"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F2529B">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7B964F3" w:rsidR="00FE3A5A" w:rsidRPr="00F6533E"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636A96FF" w:rsidR="00FE3A5A" w:rsidRPr="00F6533E"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DA72B65" w:rsidR="00340637" w:rsidRPr="00F6533E"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154FD5F" w:rsidR="00340637" w:rsidRPr="00F6533E"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7EFC6A78" w:rsidR="0024429D"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4DBE8D7" w:rsidR="001B4EE7" w:rsidRPr="00F6533E" w:rsidRDefault="00CF1563"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F2529B">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6A82FD9"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w:t>
            </w:r>
            <w:r w:rsidR="00F2529B">
              <w:rPr>
                <w:rFonts w:ascii="Verdana" w:eastAsia="Times New Roman" w:hAnsi="Verdana" w:cs="Calibri"/>
                <w:b/>
                <w:bCs/>
                <w:color w:val="222222"/>
                <w:sz w:val="20"/>
                <w:szCs w:val="20"/>
              </w:rPr>
              <w:t>Steven Bennett</w:t>
            </w:r>
            <w:r w:rsidR="001B4EE7" w:rsidRPr="00631D36">
              <w:rPr>
                <w:rFonts w:ascii="Verdana" w:eastAsia="Times New Roman" w:hAnsi="Verdana" w:cs="Calibri"/>
                <w:b/>
                <w:bCs/>
                <w:color w:val="222222"/>
                <w:sz w:val="20"/>
                <w:szCs w:val="20"/>
              </w:rPr>
              <w:t>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3CD3431C"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w:t>
            </w:r>
            <w:r w:rsidR="00F2529B">
              <w:rPr>
                <w:rFonts w:ascii="Verdana" w:eastAsia="Times New Roman" w:hAnsi="Verdana" w:cs="Calibri"/>
                <w:b/>
                <w:bCs/>
                <w:color w:val="222222"/>
                <w:sz w:val="20"/>
                <w:szCs w:val="20"/>
              </w:rPr>
              <w:t>S.B.</w:t>
            </w:r>
            <w:r w:rsidR="001B4EE7" w:rsidRPr="00631D36">
              <w:rPr>
                <w:rFonts w:ascii="Verdana" w:eastAsia="Times New Roman" w:hAnsi="Verdana" w:cs="Calibri"/>
                <w:b/>
                <w:bCs/>
                <w:color w:val="222222"/>
                <w:sz w:val="20"/>
                <w:szCs w:val="20"/>
              </w:rPr>
              <w:t>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CF1563"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CF1563"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r w:rsidR="001B4EE7" w:rsidRPr="00945AF8">
              <w:rPr>
                <w:rFonts w:ascii="Verdana" w:hAnsi="Verdana" w:cs="Arial"/>
                <w:bCs/>
                <w:sz w:val="20"/>
                <w:szCs w:val="20"/>
              </w:rPr>
              <w:t>learning management system (i.e. Moodle),</w:t>
            </w:r>
          </w:p>
          <w:p w14:paraId="0B4687A1" w14:textId="12521E0F" w:rsidR="001B4EE7" w:rsidRDefault="00CF1563"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5BB9">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Establish procedures for project authorisation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seek authorisation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measurable project benefits, outcomes and outputs so as to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accomplish effect of scope changes within established time, cost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read, collect, review, interpret/understand and analyse/review text-based business information from a range/number of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Written knowledge to organise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End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End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End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8FB41EA" w14:textId="77777777" w:rsidR="00E22BBC" w:rsidRPr="00151949" w:rsidRDefault="00E22BBC" w:rsidP="00FF56C3">
            <w:pPr>
              <w:spacing w:after="160" w:line="256" w:lineRule="auto"/>
              <w:jc w:val="both"/>
              <w:rPr>
                <w:rFonts w:ascii="Verdana" w:eastAsia="Calibri" w:hAnsi="Verdana" w:cs="Arial"/>
                <w:b w:val="0"/>
                <w:bCs w:val="0"/>
                <w:i/>
                <w:color w:val="3A5D9C" w:themeColor="accent1"/>
                <w:sz w:val="20"/>
                <w:szCs w:val="20"/>
                <w:lang w:eastAsia="en-US"/>
              </w:rPr>
            </w:pPr>
          </w:p>
          <w:p w14:paraId="696D0288" w14:textId="518674D9" w:rsidR="00B60E31" w:rsidRPr="00151949" w:rsidRDefault="00337573" w:rsidP="00FF56C3">
            <w:pPr>
              <w:spacing w:after="160" w:line="256" w:lineRule="auto"/>
              <w:jc w:val="both"/>
              <w:rPr>
                <w:rFonts w:ascii="Verdana" w:eastAsia="Calibri" w:hAnsi="Verdana" w:cs="Arial"/>
                <w:b w:val="0"/>
                <w:bCs w:val="0"/>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 xml:space="preserve">Defining the project is the first element of a scope management plan and identifies objectives, stakeholders </w:t>
            </w:r>
            <w:r w:rsidR="00916576" w:rsidRPr="00151949">
              <w:rPr>
                <w:rFonts w:ascii="Verdana" w:eastAsia="Calibri" w:hAnsi="Verdana" w:cs="Arial"/>
                <w:b w:val="0"/>
                <w:bCs w:val="0"/>
                <w:i/>
                <w:color w:val="3A5D9C" w:themeColor="accent1"/>
                <w:sz w:val="20"/>
                <w:szCs w:val="20"/>
                <w:lang w:eastAsia="en-US"/>
              </w:rPr>
              <w:t>including</w:t>
            </w:r>
            <w:r w:rsidRPr="00151949">
              <w:rPr>
                <w:rFonts w:ascii="Verdana" w:eastAsia="Calibri" w:hAnsi="Verdana" w:cs="Arial"/>
                <w:b w:val="0"/>
                <w:bCs w:val="0"/>
                <w:i/>
                <w:color w:val="3A5D9C" w:themeColor="accent1"/>
                <w:sz w:val="20"/>
                <w:szCs w:val="20"/>
                <w:lang w:eastAsia="en-US"/>
              </w:rPr>
              <w:t xml:space="preserve"> their involvement and business cases </w:t>
            </w:r>
            <w:r w:rsidR="00916576" w:rsidRPr="00151949">
              <w:rPr>
                <w:rFonts w:ascii="Verdana" w:eastAsia="Calibri" w:hAnsi="Verdana" w:cs="Arial"/>
                <w:b w:val="0"/>
                <w:bCs w:val="0"/>
                <w:i/>
                <w:color w:val="3A5D9C" w:themeColor="accent1"/>
                <w:sz w:val="20"/>
                <w:szCs w:val="20"/>
                <w:lang w:eastAsia="en-US"/>
              </w:rPr>
              <w:t>to better understand the reasoning or justification for the project.</w:t>
            </w:r>
          </w:p>
          <w:p w14:paraId="3530B5E0" w14:textId="768D5CCD" w:rsidR="00B60E31" w:rsidRPr="00151949" w:rsidRDefault="00B60E31" w:rsidP="00FF56C3">
            <w:pPr>
              <w:spacing w:after="160" w:line="256" w:lineRule="auto"/>
              <w:jc w:val="both"/>
              <w:rPr>
                <w:rFonts w:ascii="Verdana" w:eastAsia="Calibri" w:hAnsi="Verdana" w:cs="Arial"/>
                <w:b w:val="0"/>
                <w:bCs w:val="0"/>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Project objectives which should be measurable, define the purpose of the project and are created in line with the S.M.A.R.T test</w:t>
            </w:r>
          </w:p>
          <w:p w14:paraId="211B3728" w14:textId="4AFBB3E2" w:rsidR="00A63131" w:rsidRPr="00151949" w:rsidRDefault="005D4435" w:rsidP="00FF56C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 xml:space="preserve">Constraints </w:t>
            </w:r>
            <w:r w:rsidR="000D727D" w:rsidRPr="00151949">
              <w:rPr>
                <w:rFonts w:ascii="Verdana" w:eastAsia="Calibri" w:hAnsi="Verdana" w:cs="Arial"/>
                <w:b w:val="0"/>
                <w:bCs w:val="0"/>
                <w:i/>
                <w:color w:val="3A5D9C" w:themeColor="accent1"/>
                <w:sz w:val="20"/>
                <w:szCs w:val="20"/>
                <w:lang w:eastAsia="en-US"/>
              </w:rPr>
              <w:t>are existing issues that cannot be avoided and as such must form part of the considerations when forming the project scope.</w:t>
            </w:r>
          </w:p>
          <w:p w14:paraId="56E96FA3" w14:textId="4C40F1FC" w:rsidR="00A63131" w:rsidRPr="00151949" w:rsidRDefault="00A63131" w:rsidP="00FF56C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A</w:t>
            </w:r>
            <w:r w:rsidR="005D4435" w:rsidRPr="00151949">
              <w:rPr>
                <w:rFonts w:ascii="Verdana" w:eastAsia="Calibri" w:hAnsi="Verdana" w:cs="Arial"/>
                <w:b w:val="0"/>
                <w:bCs w:val="0"/>
                <w:i/>
                <w:color w:val="3A5D9C" w:themeColor="accent1"/>
                <w:sz w:val="20"/>
                <w:szCs w:val="20"/>
                <w:lang w:eastAsia="en-US"/>
              </w:rPr>
              <w:t>ssumptions</w:t>
            </w:r>
            <w:r w:rsidR="000D727D" w:rsidRPr="00151949">
              <w:rPr>
                <w:rFonts w:ascii="Verdana" w:eastAsia="Calibri" w:hAnsi="Verdana" w:cs="Arial"/>
                <w:b w:val="0"/>
                <w:bCs w:val="0"/>
                <w:i/>
                <w:color w:val="3A5D9C" w:themeColor="accent1"/>
                <w:sz w:val="20"/>
                <w:szCs w:val="20"/>
                <w:lang w:eastAsia="en-US"/>
              </w:rPr>
              <w:t xml:space="preserve"> need to be documented and can relate to resource availability (people/plant)</w:t>
            </w:r>
            <w:r w:rsidR="00B60E31" w:rsidRPr="00151949">
              <w:rPr>
                <w:rFonts w:ascii="Verdana" w:eastAsia="Calibri" w:hAnsi="Verdana" w:cs="Arial"/>
                <w:b w:val="0"/>
                <w:bCs w:val="0"/>
                <w:i/>
                <w:color w:val="3A5D9C" w:themeColor="accent1"/>
                <w:sz w:val="20"/>
                <w:szCs w:val="20"/>
                <w:lang w:eastAsia="en-US"/>
              </w:rPr>
              <w:t xml:space="preserve"> and</w:t>
            </w:r>
            <w:r w:rsidR="000D727D" w:rsidRPr="00151949">
              <w:rPr>
                <w:rFonts w:ascii="Verdana" w:eastAsia="Calibri" w:hAnsi="Verdana" w:cs="Arial"/>
                <w:b w:val="0"/>
                <w:bCs w:val="0"/>
                <w:i/>
                <w:color w:val="3A5D9C" w:themeColor="accent1"/>
                <w:sz w:val="20"/>
                <w:szCs w:val="20"/>
                <w:lang w:eastAsia="en-US"/>
              </w:rPr>
              <w:t xml:space="preserve"> external party involvement/interactio</w:t>
            </w:r>
            <w:r w:rsidR="00B60E31" w:rsidRPr="00151949">
              <w:rPr>
                <w:rFonts w:ascii="Verdana" w:eastAsia="Calibri" w:hAnsi="Verdana" w:cs="Arial"/>
                <w:b w:val="0"/>
                <w:bCs w:val="0"/>
                <w:i/>
                <w:color w:val="3A5D9C" w:themeColor="accent1"/>
                <w:sz w:val="20"/>
                <w:szCs w:val="20"/>
                <w:lang w:eastAsia="en-US"/>
              </w:rPr>
              <w:t>n</w:t>
            </w:r>
            <w:r w:rsidR="000D727D" w:rsidRPr="00151949">
              <w:rPr>
                <w:rFonts w:ascii="Verdana" w:eastAsia="Calibri" w:hAnsi="Verdana" w:cs="Arial"/>
                <w:b w:val="0"/>
                <w:bCs w:val="0"/>
                <w:i/>
                <w:color w:val="3A5D9C" w:themeColor="accent1"/>
                <w:sz w:val="20"/>
                <w:szCs w:val="20"/>
                <w:lang w:eastAsia="en-US"/>
              </w:rPr>
              <w:t xml:space="preserve"> </w:t>
            </w:r>
          </w:p>
          <w:p w14:paraId="57810DF6" w14:textId="414D6DED" w:rsidR="001917AF" w:rsidRPr="00151949" w:rsidRDefault="00B60E31" w:rsidP="00FF56C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 xml:space="preserve">Inclusions and </w:t>
            </w:r>
            <w:r w:rsidR="00A63131" w:rsidRPr="00151949">
              <w:rPr>
                <w:rFonts w:ascii="Verdana" w:eastAsia="Calibri" w:hAnsi="Verdana" w:cs="Arial"/>
                <w:b w:val="0"/>
                <w:bCs w:val="0"/>
                <w:i/>
                <w:color w:val="3A5D9C" w:themeColor="accent1"/>
                <w:sz w:val="20"/>
                <w:szCs w:val="20"/>
                <w:lang w:eastAsia="en-US"/>
              </w:rPr>
              <w:t>E</w:t>
            </w:r>
            <w:r w:rsidR="005D4435" w:rsidRPr="00151949">
              <w:rPr>
                <w:rFonts w:ascii="Verdana" w:eastAsia="Calibri" w:hAnsi="Verdana" w:cs="Arial"/>
                <w:b w:val="0"/>
                <w:bCs w:val="0"/>
                <w:i/>
                <w:color w:val="3A5D9C" w:themeColor="accent1"/>
                <w:sz w:val="20"/>
                <w:szCs w:val="20"/>
                <w:lang w:eastAsia="en-US"/>
              </w:rPr>
              <w:t>xclusions</w:t>
            </w:r>
            <w:r w:rsidRPr="00151949">
              <w:rPr>
                <w:rFonts w:ascii="Verdana" w:eastAsia="Calibri" w:hAnsi="Verdana" w:cs="Arial"/>
                <w:b w:val="0"/>
                <w:bCs w:val="0"/>
                <w:i/>
                <w:color w:val="3A5D9C" w:themeColor="accent1"/>
                <w:sz w:val="20"/>
                <w:szCs w:val="20"/>
                <w:lang w:eastAsia="en-US"/>
              </w:rPr>
              <w:t xml:space="preserve"> are important to protect/provide coverage for the project and stakeholders and to ensure the project can be delivered within the identified risk profile.</w:t>
            </w:r>
          </w:p>
          <w:p w14:paraId="36D09C10" w14:textId="18660D88" w:rsidR="005D4435" w:rsidRPr="00151949" w:rsidRDefault="005D4435" w:rsidP="00FF56C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Deliverables</w:t>
            </w:r>
            <w:r w:rsidR="00606D8C" w:rsidRPr="00151949">
              <w:rPr>
                <w:rFonts w:ascii="Verdana" w:eastAsia="Calibri" w:hAnsi="Verdana" w:cs="Arial"/>
                <w:b w:val="0"/>
                <w:bCs w:val="0"/>
                <w:i/>
                <w:color w:val="3A5D9C" w:themeColor="accent1"/>
                <w:sz w:val="20"/>
                <w:szCs w:val="20"/>
                <w:lang w:eastAsia="en-US"/>
              </w:rPr>
              <w:t xml:space="preserve"> are the result that clients/stakeholders receive at the end of the project. They are tangible, measurable and occur as a direct result of the project and its scope.</w:t>
            </w:r>
          </w:p>
          <w:p w14:paraId="6707A191" w14:textId="51BD29E7" w:rsidR="005D4435" w:rsidRPr="00151949" w:rsidRDefault="005D4435" w:rsidP="00FF56C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Key personnel</w:t>
            </w:r>
            <w:r w:rsidR="00173BE7" w:rsidRPr="00151949">
              <w:rPr>
                <w:rFonts w:ascii="Verdana" w:eastAsia="Calibri" w:hAnsi="Verdana" w:cs="Arial"/>
                <w:b w:val="0"/>
                <w:bCs w:val="0"/>
                <w:i/>
                <w:color w:val="3A5D9C" w:themeColor="accent1"/>
                <w:sz w:val="20"/>
                <w:szCs w:val="20"/>
                <w:lang w:eastAsia="en-US"/>
              </w:rPr>
              <w:t xml:space="preserve"> are nominated for the project that have the experience and knowledge to deliver the project scope to the satisfaction of relevant stakeholders.</w:t>
            </w:r>
          </w:p>
          <w:p w14:paraId="1F4E7A34" w14:textId="14370DF6" w:rsidR="00337573" w:rsidRPr="00151949" w:rsidRDefault="00337573" w:rsidP="00337573">
            <w:pPr>
              <w:spacing w:after="160" w:line="256" w:lineRule="auto"/>
              <w:jc w:val="both"/>
              <w:rPr>
                <w:rFonts w:ascii="Verdana" w:eastAsia="Calibri" w:hAnsi="Verdana" w:cs="Arial"/>
                <w:i/>
                <w:color w:val="3A5D9C" w:themeColor="accent1"/>
                <w:sz w:val="20"/>
                <w:szCs w:val="20"/>
                <w:lang w:eastAsia="en-US"/>
              </w:rPr>
            </w:pPr>
            <w:r w:rsidRPr="00151949">
              <w:rPr>
                <w:rFonts w:ascii="Verdana" w:eastAsia="Calibri" w:hAnsi="Verdana" w:cs="Arial"/>
                <w:b w:val="0"/>
                <w:bCs w:val="0"/>
                <w:i/>
                <w:color w:val="3A5D9C" w:themeColor="accent1"/>
                <w:sz w:val="20"/>
                <w:szCs w:val="20"/>
                <w:lang w:eastAsia="en-US"/>
              </w:rPr>
              <w:t>Activities and tasks in the work breakdown structure (WSB)</w:t>
            </w:r>
            <w:r w:rsidR="006A040F" w:rsidRPr="00151949">
              <w:rPr>
                <w:rFonts w:ascii="Verdana" w:eastAsia="Calibri" w:hAnsi="Verdana" w:cs="Arial"/>
                <w:b w:val="0"/>
                <w:bCs w:val="0"/>
                <w:i/>
                <w:color w:val="3A5D9C" w:themeColor="accent1"/>
                <w:sz w:val="20"/>
                <w:szCs w:val="20"/>
                <w:lang w:eastAsia="en-US"/>
              </w:rPr>
              <w:t xml:space="preserve"> are represented in a flowchart that outlines how each task is connected.</w:t>
            </w:r>
          </w:p>
          <w:p w14:paraId="369E55B7"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235E9B6A"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77A84F5A"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05DAFCE5"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03051E3"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6F852FE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ACF9CF4"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C29B9C1"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1546D62"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10FCEF46"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472B73F0"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7B9DA42E" w14:textId="77777777" w:rsidR="00FF56C3" w:rsidRDefault="00FF56C3" w:rsidP="00FF56C3">
            <w:pPr>
              <w:spacing w:after="160" w:line="256" w:lineRule="auto"/>
              <w:jc w:val="both"/>
              <w:rPr>
                <w:rFonts w:ascii="Verdana" w:eastAsia="Calibri" w:hAnsi="Verdana" w:cs="Arial"/>
                <w:b w:val="0"/>
                <w:bCs w:val="0"/>
                <w:i/>
                <w:color w:val="3A5D9C" w:themeColor="accent1"/>
                <w:lang w:eastAsia="en-US"/>
              </w:rPr>
            </w:pPr>
          </w:p>
          <w:p w14:paraId="57610B8B" w14:textId="690B8FEF" w:rsidR="00FF56C3" w:rsidRPr="00FF56C3" w:rsidRDefault="00FF56C3" w:rsidP="00FF56C3">
            <w:pPr>
              <w:spacing w:after="160" w:line="256" w:lineRule="auto"/>
              <w:jc w:val="both"/>
              <w:rPr>
                <w:rFonts w:ascii="Verdana" w:eastAsia="Calibri" w:hAnsi="Verdana" w:cs="Arial"/>
                <w:i/>
                <w:color w:val="3A5D9C" w:themeColor="accent1"/>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End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End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149040355"/>
              <w:placeholder>
                <w:docPart w:val="35FB34341648415D8F712444D4CEBC7F"/>
              </w:placeholder>
            </w:sdtPr>
            <w:sdtEndPr>
              <w:rPr>
                <w:sz w:val="22"/>
                <w:szCs w:val="22"/>
              </w:rPr>
            </w:sdtEndPr>
            <w:sdtContent>
              <w:p w14:paraId="215F3C8F" w14:textId="7A9F274E" w:rsidR="005A7722" w:rsidRPr="00151949" w:rsidRDefault="005A7722" w:rsidP="00FF56C3">
                <w:pPr>
                  <w:spacing w:line="276" w:lineRule="auto"/>
                  <w:jc w:val="both"/>
                  <w:rPr>
                    <w:rFonts w:ascii="Verdana" w:eastAsia="Calibri" w:hAnsi="Verdana" w:cs="Arial"/>
                    <w:bCs w:val="0"/>
                    <w:i/>
                    <w:color w:val="3A5D9C" w:themeColor="accent1"/>
                    <w:sz w:val="20"/>
                    <w:szCs w:val="18"/>
                    <w:lang w:eastAsia="en-US"/>
                  </w:rPr>
                </w:pPr>
                <w:r w:rsidRPr="00151949">
                  <w:rPr>
                    <w:rFonts w:ascii="Verdana" w:eastAsia="Calibri" w:hAnsi="Verdana" w:cs="Arial"/>
                    <w:b w:val="0"/>
                    <w:i/>
                    <w:color w:val="3A5D9C" w:themeColor="accent1"/>
                    <w:sz w:val="20"/>
                    <w:szCs w:val="18"/>
                    <w:lang w:eastAsia="en-US"/>
                  </w:rPr>
                  <w:t xml:space="preserve">An extension of the deadline </w:t>
                </w:r>
                <w:r w:rsidR="00BE0159" w:rsidRPr="00151949">
                  <w:rPr>
                    <w:rFonts w:ascii="Verdana" w:eastAsia="Calibri" w:hAnsi="Verdana" w:cs="Arial"/>
                    <w:b w:val="0"/>
                    <w:i/>
                    <w:color w:val="3A5D9C" w:themeColor="accent1"/>
                    <w:sz w:val="20"/>
                    <w:szCs w:val="18"/>
                    <w:lang w:eastAsia="en-US"/>
                  </w:rPr>
                  <w:t xml:space="preserve">for a project impacts the scope in many ways. Initially this can </w:t>
                </w:r>
                <w:r w:rsidR="005B3C74" w:rsidRPr="00151949">
                  <w:rPr>
                    <w:rFonts w:ascii="Verdana" w:eastAsia="Calibri" w:hAnsi="Verdana" w:cs="Arial"/>
                    <w:b w:val="0"/>
                    <w:i/>
                    <w:color w:val="3A5D9C" w:themeColor="accent1"/>
                    <w:sz w:val="20"/>
                    <w:szCs w:val="18"/>
                    <w:lang w:eastAsia="en-US"/>
                  </w:rPr>
                  <w:t>increase staffing and supervision costs associated with the delivery of the project. It can also increase the cost of tasks in the work breakdown structure if they are concurrent with the extension.</w:t>
                </w:r>
                <w:r w:rsidR="00BE0159" w:rsidRPr="00151949">
                  <w:rPr>
                    <w:rFonts w:ascii="Verdana" w:eastAsia="Calibri" w:hAnsi="Verdana" w:cs="Arial"/>
                    <w:b w:val="0"/>
                    <w:i/>
                    <w:color w:val="3A5D9C" w:themeColor="accent1"/>
                    <w:sz w:val="20"/>
                    <w:szCs w:val="18"/>
                    <w:lang w:eastAsia="en-US"/>
                  </w:rPr>
                  <w:t xml:space="preserve"> </w:t>
                </w:r>
                <w:r w:rsidR="005B3C74" w:rsidRPr="00151949">
                  <w:rPr>
                    <w:rFonts w:ascii="Verdana" w:eastAsia="Calibri" w:hAnsi="Verdana" w:cs="Arial"/>
                    <w:b w:val="0"/>
                    <w:i/>
                    <w:color w:val="3A5D9C" w:themeColor="accent1"/>
                    <w:sz w:val="20"/>
                    <w:szCs w:val="18"/>
                    <w:lang w:eastAsia="en-US"/>
                  </w:rPr>
                  <w:t>Another impact can be to stakeholders through the late delivery of the project and outcomes.</w:t>
                </w:r>
              </w:p>
              <w:p w14:paraId="4D02DFB7" w14:textId="1A1A7797" w:rsidR="00016625" w:rsidRPr="00151949" w:rsidRDefault="00016625" w:rsidP="00FF56C3">
                <w:pPr>
                  <w:spacing w:line="276" w:lineRule="auto"/>
                  <w:jc w:val="both"/>
                  <w:rPr>
                    <w:rFonts w:ascii="Verdana" w:eastAsia="Calibri" w:hAnsi="Verdana" w:cs="Arial"/>
                    <w:b w:val="0"/>
                    <w:i/>
                    <w:color w:val="3A5D9C" w:themeColor="accent1"/>
                    <w:sz w:val="20"/>
                    <w:szCs w:val="18"/>
                    <w:lang w:eastAsia="en-US"/>
                  </w:rPr>
                </w:pPr>
                <w:r w:rsidRPr="00151949">
                  <w:rPr>
                    <w:rFonts w:ascii="Verdana" w:eastAsia="Calibri" w:hAnsi="Verdana" w:cs="Arial"/>
                    <w:b w:val="0"/>
                    <w:i/>
                    <w:color w:val="3A5D9C" w:themeColor="accent1"/>
                    <w:sz w:val="20"/>
                    <w:szCs w:val="18"/>
                    <w:lang w:eastAsia="en-US"/>
                  </w:rPr>
                  <w:t xml:space="preserve">The usage of more resources </w:t>
                </w:r>
                <w:r w:rsidR="000D453C" w:rsidRPr="00151949">
                  <w:rPr>
                    <w:rFonts w:ascii="Verdana" w:eastAsia="Calibri" w:hAnsi="Verdana" w:cs="Arial"/>
                    <w:b w:val="0"/>
                    <w:i/>
                    <w:color w:val="3A5D9C" w:themeColor="accent1"/>
                    <w:sz w:val="20"/>
                    <w:szCs w:val="18"/>
                    <w:lang w:eastAsia="en-US"/>
                  </w:rPr>
                  <w:t>can be reviewed for a number of reasons. Ideally this is based on completing the scope in a shorter duration, at increased expen</w:t>
                </w:r>
                <w:r w:rsidR="007B301E" w:rsidRPr="00151949">
                  <w:rPr>
                    <w:rFonts w:ascii="Verdana" w:eastAsia="Calibri" w:hAnsi="Verdana" w:cs="Arial"/>
                    <w:b w:val="0"/>
                    <w:i/>
                    <w:color w:val="3A5D9C" w:themeColor="accent1"/>
                    <w:sz w:val="20"/>
                    <w:szCs w:val="18"/>
                    <w:lang w:eastAsia="en-US"/>
                  </w:rPr>
                  <w:t>diture. However this can also be a result of the initial scope assessment not allowing for adequate resources to deliver scope in the required time period, requiring additional resources to complete in line with stakeholder expectations.</w:t>
                </w:r>
              </w:p>
              <w:p w14:paraId="082EB2E7" w14:textId="17AFFDE6" w:rsidR="00016625" w:rsidRPr="00151949" w:rsidRDefault="00016625" w:rsidP="00FF56C3">
                <w:pPr>
                  <w:spacing w:line="276" w:lineRule="auto"/>
                  <w:jc w:val="both"/>
                  <w:rPr>
                    <w:rFonts w:ascii="Verdana" w:eastAsia="Calibri" w:hAnsi="Verdana" w:cs="Arial"/>
                    <w:b w:val="0"/>
                    <w:i/>
                    <w:color w:val="3A5D9C" w:themeColor="accent1"/>
                    <w:sz w:val="20"/>
                    <w:szCs w:val="18"/>
                    <w:lang w:eastAsia="en-US"/>
                  </w:rPr>
                </w:pPr>
                <w:r w:rsidRPr="00151949">
                  <w:rPr>
                    <w:rFonts w:ascii="Verdana" w:eastAsia="Calibri" w:hAnsi="Verdana" w:cs="Arial"/>
                    <w:b w:val="0"/>
                    <w:i/>
                    <w:color w:val="3A5D9C" w:themeColor="accent1"/>
                    <w:sz w:val="20"/>
                    <w:szCs w:val="18"/>
                    <w:lang w:eastAsia="en-US"/>
                  </w:rPr>
                  <w:t>Aspects of the project may need to be outsourced</w:t>
                </w:r>
                <w:r w:rsidR="007B301E" w:rsidRPr="00151949">
                  <w:rPr>
                    <w:rFonts w:ascii="Verdana" w:eastAsia="Calibri" w:hAnsi="Verdana" w:cs="Arial"/>
                    <w:b w:val="0"/>
                    <w:i/>
                    <w:color w:val="3A5D9C" w:themeColor="accent1"/>
                    <w:sz w:val="20"/>
                    <w:szCs w:val="18"/>
                    <w:lang w:eastAsia="en-US"/>
                  </w:rPr>
                  <w:t xml:space="preserve"> if the key personnel or project staff do not have the required skills or experience to deliver project scope. This </w:t>
                </w:r>
                <w:r w:rsidR="007D3107" w:rsidRPr="00151949">
                  <w:rPr>
                    <w:rFonts w:ascii="Verdana" w:eastAsia="Calibri" w:hAnsi="Verdana" w:cs="Arial"/>
                    <w:b w:val="0"/>
                    <w:i/>
                    <w:color w:val="3A5D9C" w:themeColor="accent1"/>
                    <w:sz w:val="20"/>
                    <w:szCs w:val="18"/>
                    <w:lang w:eastAsia="en-US"/>
                  </w:rPr>
                  <w:t>may increase duration and costs</w:t>
                </w:r>
                <w:r w:rsidR="00850879" w:rsidRPr="00151949">
                  <w:rPr>
                    <w:rFonts w:ascii="Verdana" w:eastAsia="Calibri" w:hAnsi="Verdana" w:cs="Arial"/>
                    <w:b w:val="0"/>
                    <w:i/>
                    <w:color w:val="3A5D9C" w:themeColor="accent1"/>
                    <w:sz w:val="20"/>
                    <w:szCs w:val="18"/>
                    <w:lang w:eastAsia="en-US"/>
                  </w:rPr>
                  <w:t>, further impacting the stakeholders and final objectives.</w:t>
                </w:r>
              </w:p>
              <w:p w14:paraId="6BF10204"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1E703D94"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9F1E27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144881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768E385C"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7A42C4F"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54760E"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CF1563"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EndPr/>
            <w:sdtContent>
              <w:sdt>
                <w:sdtPr>
                  <w:rPr>
                    <w:rFonts w:ascii="Verdana" w:hAnsi="Verdana" w:cs="Arial"/>
                    <w:bCs/>
                  </w:rPr>
                  <w:id w:val="156511227"/>
                  <w:placeholder>
                    <w:docPart w:val="EE79DC84F08C40C4B030DD5DAFAC9750"/>
                  </w:placeholder>
                </w:sdtPr>
                <w:sdtEnd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CF1563"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3C3455"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3C3455" w:rsidRDefault="00E22BBC" w:rsidP="00275288">
            <w:pPr>
              <w:pStyle w:val="LargeBold"/>
              <w:jc w:val="both"/>
              <w:rPr>
                <w:rFonts w:ascii="Verdana" w:hAnsi="Verdana"/>
                <w:bCs w:val="0"/>
                <w:sz w:val="20"/>
                <w:szCs w:val="20"/>
              </w:rPr>
            </w:pPr>
          </w:p>
        </w:tc>
        <w:tc>
          <w:tcPr>
            <w:tcW w:w="3622" w:type="pct"/>
            <w:vMerge/>
            <w:shd w:val="clear" w:color="auto" w:fill="FFFFFF" w:themeFill="background1"/>
          </w:tcPr>
          <w:p w14:paraId="0C724239" w14:textId="77777777" w:rsidR="00E22BBC" w:rsidRPr="003C3455"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sz w:val="20"/>
                <w:szCs w:val="20"/>
              </w:rPr>
              <w:id w:val="2131826301"/>
              <w:placeholder>
                <w:docPart w:val="518C6D5B894048A4BC9BB975756C7DCB"/>
              </w:placeholder>
            </w:sdtPr>
            <w:sdtEndPr/>
            <w:sdtContent>
              <w:p w14:paraId="16634A8B" w14:textId="77777777" w:rsidR="00E22BBC" w:rsidRPr="003C3455"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C3455">
                  <w:rPr>
                    <w:rFonts w:ascii="Verdana" w:hAnsi="Verdana"/>
                    <w:sz w:val="20"/>
                    <w:szCs w:val="20"/>
                  </w:rPr>
                  <w:t xml:space="preserve">Yes </w:t>
                </w:r>
                <w:sdt>
                  <w:sdtPr>
                    <w:rPr>
                      <w:rFonts w:ascii="Verdana" w:hAnsi="Verdana"/>
                      <w:sz w:val="20"/>
                      <w:szCs w:val="20"/>
                    </w:rPr>
                    <w:id w:val="80957331"/>
                    <w14:checkbox>
                      <w14:checked w14:val="0"/>
                      <w14:checkedState w14:val="2612" w14:font="MS Gothic"/>
                      <w14:uncheckedState w14:val="2610" w14:font="MS Gothic"/>
                    </w14:checkbox>
                  </w:sdtPr>
                  <w:sdtEndPr/>
                  <w:sdtContent>
                    <w:r w:rsidRPr="003C3455">
                      <w:rPr>
                        <w:rFonts w:ascii="Segoe UI Symbol" w:eastAsia="MS Gothic" w:hAnsi="Segoe UI Symbol" w:cs="Segoe UI Symbol"/>
                        <w:sz w:val="20"/>
                        <w:szCs w:val="20"/>
                      </w:rPr>
                      <w:t>☐</w:t>
                    </w:r>
                  </w:sdtContent>
                </w:sdt>
              </w:p>
            </w:sdtContent>
          </w:sdt>
          <w:p w14:paraId="7A2F750F" w14:textId="77777777" w:rsidR="00E22BBC" w:rsidRPr="003C3455"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sz w:val="20"/>
                <w:szCs w:val="20"/>
              </w:rPr>
              <w:id w:val="472645819"/>
              <w:placeholder>
                <w:docPart w:val="45E8ECA5D2064393BF54F654AD60AC08"/>
              </w:placeholder>
            </w:sdtPr>
            <w:sdtEndPr/>
            <w:sdtContent>
              <w:p w14:paraId="09AAB3FE" w14:textId="77777777" w:rsidR="00E22BBC" w:rsidRPr="003C3455"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3C3455">
                  <w:rPr>
                    <w:rFonts w:ascii="Verdana" w:hAnsi="Verdana"/>
                    <w:sz w:val="20"/>
                    <w:szCs w:val="20"/>
                  </w:rPr>
                  <w:t xml:space="preserve">No </w:t>
                </w:r>
                <w:sdt>
                  <w:sdtPr>
                    <w:rPr>
                      <w:rFonts w:ascii="Verdana" w:hAnsi="Verdana"/>
                      <w:sz w:val="20"/>
                      <w:szCs w:val="20"/>
                    </w:rPr>
                    <w:id w:val="1621724261"/>
                    <w14:checkbox>
                      <w14:checked w14:val="0"/>
                      <w14:checkedState w14:val="2612" w14:font="MS Gothic"/>
                      <w14:uncheckedState w14:val="2610" w14:font="MS Gothic"/>
                    </w14:checkbox>
                  </w:sdtPr>
                  <w:sdtEndPr/>
                  <w:sdtContent>
                    <w:r w:rsidRPr="003C3455">
                      <w:rPr>
                        <w:rFonts w:ascii="Segoe UI Symbol" w:eastAsia="MS Gothic" w:hAnsi="Segoe UI Symbol" w:cs="Segoe UI Symbol"/>
                        <w:sz w:val="20"/>
                        <w:szCs w:val="20"/>
                      </w:rPr>
                      <w:t>☐</w:t>
                    </w:r>
                  </w:sdtContent>
                </w:sdt>
              </w:p>
            </w:sdtContent>
          </w:sdt>
          <w:p w14:paraId="74C7CE58" w14:textId="77777777" w:rsidR="00E22BBC" w:rsidRPr="003C3455"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3C3455"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991751566"/>
              <w:placeholder>
                <w:docPart w:val="7C34739D2FEA4EAF99AFEF4FA9C22752"/>
              </w:placeholder>
            </w:sdtPr>
            <w:sdtEndPr>
              <w:rPr>
                <w:sz w:val="22"/>
                <w:szCs w:val="22"/>
              </w:rPr>
            </w:sdtEndPr>
            <w:sdtContent>
              <w:p w14:paraId="2BBF1A85" w14:textId="7B06D98B" w:rsidR="00FF56C3" w:rsidRPr="003C3455" w:rsidRDefault="00FA6FBE" w:rsidP="00FF56C3">
                <w:pPr>
                  <w:spacing w:line="276" w:lineRule="auto"/>
                  <w:jc w:val="both"/>
                  <w:rPr>
                    <w:rFonts w:ascii="Verdana" w:eastAsia="Calibri" w:hAnsi="Verdana" w:cs="Arial"/>
                    <w:b w:val="0"/>
                    <w:bCs w:val="0"/>
                    <w:i/>
                    <w:color w:val="3A5D9C" w:themeColor="accent1"/>
                    <w:sz w:val="20"/>
                    <w:szCs w:val="20"/>
                  </w:rPr>
                </w:pPr>
                <w:r w:rsidRPr="003C3455">
                  <w:rPr>
                    <w:rFonts w:ascii="Verdana" w:eastAsia="Calibri" w:hAnsi="Verdana" w:cs="Arial"/>
                    <w:b w:val="0"/>
                    <w:bCs w:val="0"/>
                    <w:i/>
                    <w:color w:val="3A5D9C" w:themeColor="accent1"/>
                    <w:sz w:val="20"/>
                    <w:szCs w:val="20"/>
                  </w:rPr>
                  <w:t xml:space="preserve">Change control processes </w:t>
                </w:r>
                <w:r w:rsidR="003C3455" w:rsidRPr="003C3455">
                  <w:rPr>
                    <w:rFonts w:ascii="Verdana" w:eastAsia="Calibri" w:hAnsi="Verdana" w:cs="Arial"/>
                    <w:b w:val="0"/>
                    <w:bCs w:val="0"/>
                    <w:i/>
                    <w:color w:val="3A5D9C" w:themeColor="accent1"/>
                    <w:sz w:val="20"/>
                    <w:szCs w:val="20"/>
                  </w:rPr>
                  <w:t>are developed to ensure any changes are introduced in a controlled manner.</w:t>
                </w:r>
                <w:r w:rsidR="003349F8">
                  <w:rPr>
                    <w:rFonts w:ascii="Verdana" w:eastAsia="Calibri" w:hAnsi="Verdana" w:cs="Arial"/>
                    <w:b w:val="0"/>
                    <w:bCs w:val="0"/>
                    <w:i/>
                    <w:color w:val="3A5D9C" w:themeColor="accent1"/>
                    <w:sz w:val="20"/>
                    <w:szCs w:val="20"/>
                  </w:rPr>
                  <w:t xml:space="preserve"> Firstly the changes are r</w:t>
                </w:r>
                <w:r w:rsidR="000359E7" w:rsidRPr="003C3455">
                  <w:rPr>
                    <w:rFonts w:ascii="Verdana" w:eastAsia="Calibri" w:hAnsi="Verdana" w:cs="Arial"/>
                    <w:b w:val="0"/>
                    <w:bCs w:val="0"/>
                    <w:i/>
                    <w:color w:val="3A5D9C" w:themeColor="accent1"/>
                    <w:sz w:val="20"/>
                    <w:szCs w:val="20"/>
                  </w:rPr>
                  <w:t>ecord</w:t>
                </w:r>
                <w:r w:rsidR="003349F8">
                  <w:rPr>
                    <w:rFonts w:ascii="Verdana" w:eastAsia="Calibri" w:hAnsi="Verdana" w:cs="Arial"/>
                    <w:b w:val="0"/>
                    <w:bCs w:val="0"/>
                    <w:i/>
                    <w:color w:val="3A5D9C" w:themeColor="accent1"/>
                    <w:sz w:val="20"/>
                    <w:szCs w:val="20"/>
                  </w:rPr>
                  <w:t>ed regarding their orgin</w:t>
                </w:r>
                <w:r w:rsidR="00E409EC">
                  <w:rPr>
                    <w:rFonts w:ascii="Verdana" w:eastAsia="Calibri" w:hAnsi="Verdana" w:cs="Arial"/>
                    <w:b w:val="0"/>
                    <w:bCs w:val="0"/>
                    <w:i/>
                    <w:color w:val="3A5D9C" w:themeColor="accent1"/>
                    <w:sz w:val="20"/>
                    <w:szCs w:val="20"/>
                  </w:rPr>
                  <w:t>, requirements, outcomes etc and confirmed with stakeholders</w:t>
                </w:r>
                <w:r w:rsidR="00FE6BA3">
                  <w:rPr>
                    <w:rFonts w:ascii="Verdana" w:eastAsia="Calibri" w:hAnsi="Verdana" w:cs="Arial"/>
                    <w:b w:val="0"/>
                    <w:bCs w:val="0"/>
                    <w:i/>
                    <w:color w:val="3A5D9C" w:themeColor="accent1"/>
                    <w:sz w:val="20"/>
                    <w:szCs w:val="20"/>
                  </w:rPr>
                  <w:t xml:space="preserve"> prior to assessment. Assessing the change requires review of current scope and subsequent flow on effects of </w:t>
                </w:r>
                <w:r w:rsidR="00E81BE7">
                  <w:rPr>
                    <w:rFonts w:ascii="Verdana" w:eastAsia="Calibri" w:hAnsi="Verdana" w:cs="Arial"/>
                    <w:b w:val="0"/>
                    <w:bCs w:val="0"/>
                    <w:i/>
                    <w:color w:val="3A5D9C" w:themeColor="accent1"/>
                    <w:sz w:val="20"/>
                    <w:szCs w:val="20"/>
                  </w:rPr>
                  <w:t xml:space="preserve">changing said scope. Planning is next in the process and is required to ensure the correct </w:t>
                </w:r>
                <w:r w:rsidR="00A75590">
                  <w:rPr>
                    <w:rFonts w:ascii="Verdana" w:eastAsia="Calibri" w:hAnsi="Verdana" w:cs="Arial"/>
                    <w:b w:val="0"/>
                    <w:bCs w:val="0"/>
                    <w:i/>
                    <w:color w:val="3A5D9C" w:themeColor="accent1"/>
                    <w:sz w:val="20"/>
                    <w:szCs w:val="20"/>
                  </w:rPr>
                  <w:t>changes can be executed in accordance with stakeholder requirements.</w:t>
                </w:r>
                <w:r w:rsidR="001D7BA2">
                  <w:rPr>
                    <w:rFonts w:ascii="Verdana" w:eastAsia="Calibri" w:hAnsi="Verdana" w:cs="Arial"/>
                    <w:b w:val="0"/>
                    <w:bCs w:val="0"/>
                    <w:i/>
                    <w:color w:val="3A5D9C" w:themeColor="accent1"/>
                    <w:sz w:val="20"/>
                    <w:szCs w:val="20"/>
                  </w:rPr>
                  <w:t xml:space="preserve"> Building and testing proceeds implementation and these steps are crucial to ensure the scope change is successful. Finally the scope change and its </w:t>
                </w:r>
                <w:r w:rsidR="00703CED">
                  <w:rPr>
                    <w:rFonts w:ascii="Verdana" w:eastAsia="Calibri" w:hAnsi="Verdana" w:cs="Arial"/>
                    <w:b w:val="0"/>
                    <w:bCs w:val="0"/>
                    <w:i/>
                    <w:color w:val="3A5D9C" w:themeColor="accent1"/>
                    <w:sz w:val="20"/>
                    <w:szCs w:val="20"/>
                  </w:rPr>
                  <w:t>integration into the project are required to be accepted by relevant stakeholders.</w:t>
                </w:r>
              </w:p>
              <w:p w14:paraId="278A31FC"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1B4465A5"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4CF60931"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39A4827A"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44CC8E05"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6FBC8C03"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4C39F29E"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15C6FDB8"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390D03FC"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5A5F2757"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1986F3C7"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442C226D"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4394DDCF"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556DECF6"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5130F862"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7ADC6840"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1578AC8B"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3A7812D9" w14:textId="77777777" w:rsidR="00FF56C3" w:rsidRPr="003C3455" w:rsidRDefault="00FF56C3" w:rsidP="00FF56C3">
                <w:pPr>
                  <w:spacing w:line="276" w:lineRule="auto"/>
                  <w:jc w:val="both"/>
                  <w:rPr>
                    <w:rFonts w:ascii="Verdana" w:eastAsia="Calibri" w:hAnsi="Verdana" w:cs="Arial"/>
                    <w:b w:val="0"/>
                    <w:bCs w:val="0"/>
                    <w:i/>
                    <w:color w:val="3A5D9C" w:themeColor="accent1"/>
                    <w:szCs w:val="20"/>
                    <w:lang w:eastAsia="en-US"/>
                  </w:rPr>
                </w:pPr>
              </w:p>
              <w:p w14:paraId="1C2851F4" w14:textId="51801A26" w:rsidR="00E22BBC" w:rsidRPr="003C3455" w:rsidRDefault="00CF1563" w:rsidP="00FF56C3">
                <w:pPr>
                  <w:spacing w:line="276" w:lineRule="auto"/>
                  <w:jc w:val="both"/>
                  <w:rPr>
                    <w:rFonts w:ascii="Verdana" w:eastAsia="Calibri" w:hAnsi="Verdana" w:cs="Arial"/>
                    <w:b w:val="0"/>
                    <w:bCs w:val="0"/>
                    <w:i/>
                    <w:color w:val="3A5D9C" w:themeColor="accent1"/>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End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CF1563"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End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End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sz w:val="22"/>
                <w:szCs w:val="22"/>
              </w:rPr>
            </w:sdtEndPr>
            <w:sdtContent>
              <w:p w14:paraId="77DCD3BD" w14:textId="26DDDBAA" w:rsidR="00FF56C3" w:rsidRDefault="00991CAA" w:rsidP="00FF56C3">
                <w:pPr>
                  <w:spacing w:line="276" w:lineRule="auto"/>
                  <w:jc w:val="both"/>
                  <w:rPr>
                    <w:rFonts w:ascii="Verdana" w:eastAsia="Calibri" w:hAnsi="Verdana" w:cs="Arial"/>
                    <w:i/>
                    <w:color w:val="3A5D9C" w:themeColor="accent1"/>
                    <w:sz w:val="20"/>
                    <w:szCs w:val="20"/>
                  </w:rPr>
                </w:pPr>
                <w:r w:rsidRPr="0046378B">
                  <w:rPr>
                    <w:rFonts w:ascii="Verdana" w:eastAsia="Calibri" w:hAnsi="Verdana" w:cs="Arial"/>
                    <w:b w:val="0"/>
                    <w:bCs w:val="0"/>
                    <w:i/>
                    <w:color w:val="3A5D9C" w:themeColor="accent1"/>
                    <w:sz w:val="20"/>
                    <w:szCs w:val="20"/>
                  </w:rPr>
                  <w:t>Time</w:t>
                </w:r>
                <w:r w:rsidR="000D10F8" w:rsidRPr="0046378B">
                  <w:rPr>
                    <w:rFonts w:ascii="Verdana" w:eastAsia="Calibri" w:hAnsi="Verdana" w:cs="Arial"/>
                    <w:b w:val="0"/>
                    <w:bCs w:val="0"/>
                    <w:i/>
                    <w:color w:val="3A5D9C" w:themeColor="accent1"/>
                    <w:sz w:val="20"/>
                    <w:szCs w:val="20"/>
                  </w:rPr>
                  <w:t xml:space="preserve"> is </w:t>
                </w:r>
                <w:r w:rsidR="0046378B">
                  <w:rPr>
                    <w:rFonts w:ascii="Verdana" w:eastAsia="Calibri" w:hAnsi="Verdana" w:cs="Arial"/>
                    <w:b w:val="0"/>
                    <w:bCs w:val="0"/>
                    <w:i/>
                    <w:color w:val="3A5D9C" w:themeColor="accent1"/>
                    <w:sz w:val="20"/>
                    <w:szCs w:val="20"/>
                  </w:rPr>
                  <w:t xml:space="preserve">one of the greatest drivers to measuring </w:t>
                </w:r>
                <w:r w:rsidR="00CE4E3C">
                  <w:rPr>
                    <w:rFonts w:ascii="Verdana" w:eastAsia="Calibri" w:hAnsi="Verdana" w:cs="Arial"/>
                    <w:b w:val="0"/>
                    <w:bCs w:val="0"/>
                    <w:i/>
                    <w:color w:val="3A5D9C" w:themeColor="accent1"/>
                    <w:sz w:val="20"/>
                    <w:szCs w:val="20"/>
                  </w:rPr>
                  <w:t xml:space="preserve">a project against its agreed targets. Failure to </w:t>
                </w:r>
                <w:r w:rsidR="007B7F98">
                  <w:rPr>
                    <w:rFonts w:ascii="Verdana" w:eastAsia="Calibri" w:hAnsi="Verdana" w:cs="Arial"/>
                    <w:b w:val="0"/>
                    <w:bCs w:val="0"/>
                    <w:i/>
                    <w:color w:val="3A5D9C" w:themeColor="accent1"/>
                    <w:sz w:val="20"/>
                    <w:szCs w:val="20"/>
                  </w:rPr>
                  <w:t xml:space="preserve">deliver projects within the given time, without agreed scope changes leads to flow on impacts such as </w:t>
                </w:r>
                <w:r w:rsidR="00E83829">
                  <w:rPr>
                    <w:rFonts w:ascii="Verdana" w:eastAsia="Calibri" w:hAnsi="Verdana" w:cs="Arial"/>
                    <w:b w:val="0"/>
                    <w:bCs w:val="0"/>
                    <w:i/>
                    <w:color w:val="3A5D9C" w:themeColor="accent1"/>
                    <w:sz w:val="20"/>
                    <w:szCs w:val="20"/>
                  </w:rPr>
                  <w:t>increased cost, failure to progress to subsequent project</w:t>
                </w:r>
                <w:r w:rsidR="005D6B88">
                  <w:rPr>
                    <w:rFonts w:ascii="Verdana" w:eastAsia="Calibri" w:hAnsi="Verdana" w:cs="Arial"/>
                    <w:b w:val="0"/>
                    <w:bCs w:val="0"/>
                    <w:i/>
                    <w:color w:val="3A5D9C" w:themeColor="accent1"/>
                    <w:sz w:val="20"/>
                    <w:szCs w:val="20"/>
                  </w:rPr>
                  <w:t>s</w:t>
                </w:r>
                <w:r w:rsidR="00E83829">
                  <w:rPr>
                    <w:rFonts w:ascii="Verdana" w:eastAsia="Calibri" w:hAnsi="Verdana" w:cs="Arial"/>
                    <w:b w:val="0"/>
                    <w:bCs w:val="0"/>
                    <w:i/>
                    <w:color w:val="3A5D9C" w:themeColor="accent1"/>
                    <w:sz w:val="20"/>
                    <w:szCs w:val="20"/>
                  </w:rPr>
                  <w:t xml:space="preserve"> and potential market changes that reduce the feasibility of the project.</w:t>
                </w:r>
              </w:p>
              <w:p w14:paraId="31C59BB0" w14:textId="77777777" w:rsidR="00E83829" w:rsidRPr="0046378B" w:rsidRDefault="00E83829" w:rsidP="00FF56C3">
                <w:pPr>
                  <w:spacing w:line="276" w:lineRule="auto"/>
                  <w:jc w:val="both"/>
                  <w:rPr>
                    <w:rFonts w:ascii="Verdana" w:eastAsia="Calibri" w:hAnsi="Verdana" w:cs="Arial"/>
                    <w:b w:val="0"/>
                    <w:bCs w:val="0"/>
                    <w:i/>
                    <w:color w:val="3A5D9C" w:themeColor="accent1"/>
                    <w:sz w:val="20"/>
                    <w:szCs w:val="20"/>
                  </w:rPr>
                </w:pPr>
              </w:p>
              <w:p w14:paraId="7A2A5E64" w14:textId="48ECBEE5" w:rsidR="001A6E7F" w:rsidRDefault="001A6E7F" w:rsidP="00FF56C3">
                <w:pPr>
                  <w:spacing w:line="276" w:lineRule="auto"/>
                  <w:jc w:val="both"/>
                  <w:rPr>
                    <w:rFonts w:ascii="Verdana" w:eastAsia="Calibri" w:hAnsi="Verdana" w:cs="Arial"/>
                    <w:i/>
                    <w:color w:val="3A5D9C" w:themeColor="accent1"/>
                    <w:sz w:val="20"/>
                    <w:szCs w:val="20"/>
                  </w:rPr>
                </w:pPr>
                <w:r w:rsidRPr="00E83829">
                  <w:rPr>
                    <w:rFonts w:ascii="Verdana" w:eastAsia="Calibri" w:hAnsi="Verdana" w:cs="Arial"/>
                    <w:b w:val="0"/>
                    <w:bCs w:val="0"/>
                    <w:i/>
                    <w:color w:val="3A5D9C" w:themeColor="accent1"/>
                    <w:sz w:val="20"/>
                    <w:szCs w:val="20"/>
                  </w:rPr>
                  <w:t>Cost</w:t>
                </w:r>
                <w:r w:rsidR="00E83829" w:rsidRPr="00E83829">
                  <w:rPr>
                    <w:rFonts w:ascii="Verdana" w:eastAsia="Calibri" w:hAnsi="Verdana" w:cs="Arial"/>
                    <w:b w:val="0"/>
                    <w:bCs w:val="0"/>
                    <w:i/>
                    <w:color w:val="3A5D9C" w:themeColor="accent1"/>
                    <w:sz w:val="20"/>
                    <w:szCs w:val="20"/>
                  </w:rPr>
                  <w:t xml:space="preserve"> is tangible and measurable and often is the central focus to stakeholders</w:t>
                </w:r>
                <w:r w:rsidR="00E83829">
                  <w:rPr>
                    <w:rFonts w:ascii="Verdana" w:eastAsia="Calibri" w:hAnsi="Verdana" w:cs="Arial"/>
                    <w:b w:val="0"/>
                    <w:bCs w:val="0"/>
                    <w:i/>
                    <w:color w:val="3A5D9C" w:themeColor="accent1"/>
                    <w:sz w:val="20"/>
                    <w:szCs w:val="20"/>
                  </w:rPr>
                  <w:t xml:space="preserve">. Measuring cost against the </w:t>
                </w:r>
                <w:r w:rsidR="00542FB9">
                  <w:rPr>
                    <w:rFonts w:ascii="Verdana" w:eastAsia="Calibri" w:hAnsi="Verdana" w:cs="Arial"/>
                    <w:b w:val="0"/>
                    <w:bCs w:val="0"/>
                    <w:i/>
                    <w:color w:val="3A5D9C" w:themeColor="accent1"/>
                    <w:sz w:val="20"/>
                    <w:szCs w:val="20"/>
                  </w:rPr>
                  <w:t>agreed plans can determine scope creep, changes, overruns, inefficiencies, over resourcing e</w:t>
                </w:r>
                <w:r w:rsidR="00251068">
                  <w:rPr>
                    <w:rFonts w:ascii="Verdana" w:eastAsia="Calibri" w:hAnsi="Verdana" w:cs="Arial"/>
                    <w:b w:val="0"/>
                    <w:bCs w:val="0"/>
                    <w:i/>
                    <w:color w:val="3A5D9C" w:themeColor="accent1"/>
                    <w:sz w:val="20"/>
                    <w:szCs w:val="20"/>
                  </w:rPr>
                  <w:t>tc. and can impact the final delivery of a project for stakeholders</w:t>
                </w:r>
                <w:r w:rsidR="008100D5">
                  <w:rPr>
                    <w:rFonts w:ascii="Verdana" w:eastAsia="Calibri" w:hAnsi="Verdana" w:cs="Arial"/>
                    <w:b w:val="0"/>
                    <w:bCs w:val="0"/>
                    <w:i/>
                    <w:color w:val="3A5D9C" w:themeColor="accent1"/>
                    <w:sz w:val="20"/>
                    <w:szCs w:val="20"/>
                  </w:rPr>
                  <w:t>.</w:t>
                </w:r>
              </w:p>
              <w:p w14:paraId="3D642BAC" w14:textId="77777777" w:rsidR="008100D5" w:rsidRPr="00E83829" w:rsidRDefault="008100D5" w:rsidP="00FF56C3">
                <w:pPr>
                  <w:spacing w:line="276" w:lineRule="auto"/>
                  <w:jc w:val="both"/>
                  <w:rPr>
                    <w:rFonts w:ascii="Verdana" w:eastAsia="Calibri" w:hAnsi="Verdana" w:cs="Arial"/>
                    <w:b w:val="0"/>
                    <w:bCs w:val="0"/>
                    <w:i/>
                    <w:color w:val="3A5D9C" w:themeColor="accent1"/>
                    <w:sz w:val="20"/>
                    <w:szCs w:val="20"/>
                  </w:rPr>
                </w:pPr>
              </w:p>
              <w:p w14:paraId="7B9E483B" w14:textId="22AEFF8B" w:rsidR="001A6E7F" w:rsidRPr="000D727D" w:rsidRDefault="008100D5" w:rsidP="00FF56C3">
                <w:pPr>
                  <w:spacing w:line="276" w:lineRule="auto"/>
                  <w:jc w:val="both"/>
                  <w:rPr>
                    <w:rFonts w:ascii="Verdana" w:eastAsia="Calibri" w:hAnsi="Verdana" w:cs="Arial"/>
                    <w:b w:val="0"/>
                    <w:bCs w:val="0"/>
                    <w:i/>
                    <w:color w:val="3A5D9C" w:themeColor="accent1"/>
                    <w:sz w:val="20"/>
                    <w:szCs w:val="20"/>
                    <w:lang w:eastAsia="en-US"/>
                  </w:rPr>
                </w:pPr>
                <w:r>
                  <w:rPr>
                    <w:rFonts w:ascii="Verdana" w:eastAsia="Calibri" w:hAnsi="Verdana" w:cs="Arial"/>
                    <w:b w:val="0"/>
                    <w:bCs w:val="0"/>
                    <w:i/>
                    <w:color w:val="3A5D9C" w:themeColor="accent1"/>
                    <w:sz w:val="20"/>
                    <w:szCs w:val="20"/>
                  </w:rPr>
                  <w:t>Measuring the q</w:t>
                </w:r>
                <w:r w:rsidR="001A6E7F" w:rsidRPr="008100D5">
                  <w:rPr>
                    <w:rFonts w:ascii="Verdana" w:eastAsia="Calibri" w:hAnsi="Verdana" w:cs="Arial"/>
                    <w:b w:val="0"/>
                    <w:bCs w:val="0"/>
                    <w:i/>
                    <w:color w:val="3A5D9C" w:themeColor="accent1"/>
                    <w:sz w:val="20"/>
                    <w:szCs w:val="20"/>
                  </w:rPr>
                  <w:t>uality</w:t>
                </w:r>
                <w:r>
                  <w:rPr>
                    <w:rFonts w:ascii="Verdana" w:eastAsia="Calibri" w:hAnsi="Verdana" w:cs="Arial"/>
                    <w:b w:val="0"/>
                    <w:bCs w:val="0"/>
                    <w:i/>
                    <w:color w:val="3A5D9C" w:themeColor="accent1"/>
                    <w:sz w:val="20"/>
                    <w:szCs w:val="20"/>
                  </w:rPr>
                  <w:t xml:space="preserve"> of the delivered project against the plans ensures stakeholders are receiving the agreed product and project. Continually monitoring quality throughout the lifecycle of the project</w:t>
                </w:r>
                <w:r w:rsidR="00D9348E">
                  <w:rPr>
                    <w:rFonts w:ascii="Verdana" w:eastAsia="Calibri" w:hAnsi="Verdana" w:cs="Arial"/>
                    <w:b w:val="0"/>
                    <w:bCs w:val="0"/>
                    <w:i/>
                    <w:color w:val="3A5D9C" w:themeColor="accent1"/>
                    <w:sz w:val="20"/>
                    <w:szCs w:val="20"/>
                  </w:rPr>
                  <w:t xml:space="preserve"> ensure any corrections can be made to deliver a project within the expectations of stakeholders and clients.</w:t>
                </w:r>
              </w:p>
              <w:p w14:paraId="2A467EE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DB76620"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03BD34A2" w14:textId="1A1E36D6" w:rsidR="00FF56C3" w:rsidRDefault="00FF56C3" w:rsidP="00FF56C3">
                <w:pPr>
                  <w:spacing w:line="276" w:lineRule="auto"/>
                  <w:jc w:val="both"/>
                  <w:rPr>
                    <w:rFonts w:ascii="Verdana" w:eastAsia="Calibri" w:hAnsi="Verdana" w:cs="Arial"/>
                    <w:b w:val="0"/>
                    <w:i/>
                    <w:color w:val="3A5D9C" w:themeColor="accent1"/>
                    <w:szCs w:val="20"/>
                    <w:lang w:eastAsia="en-US"/>
                  </w:rPr>
                </w:pPr>
              </w:p>
              <w:p w14:paraId="142A7F2B" w14:textId="3D5D5CC7" w:rsidR="00FF56C3" w:rsidRDefault="00FF56C3" w:rsidP="00FF56C3">
                <w:pPr>
                  <w:spacing w:line="276" w:lineRule="auto"/>
                  <w:jc w:val="both"/>
                  <w:rPr>
                    <w:rFonts w:ascii="Verdana" w:eastAsia="Calibri" w:hAnsi="Verdana" w:cs="Arial"/>
                    <w:b w:val="0"/>
                    <w:i/>
                    <w:color w:val="3A5D9C" w:themeColor="accent1"/>
                    <w:szCs w:val="20"/>
                    <w:lang w:eastAsia="en-US"/>
                  </w:rPr>
                </w:pPr>
              </w:p>
              <w:p w14:paraId="41BD150F" w14:textId="0DDDC754" w:rsidR="00FF56C3" w:rsidRDefault="00FF56C3" w:rsidP="00FF56C3">
                <w:pPr>
                  <w:spacing w:line="276" w:lineRule="auto"/>
                  <w:jc w:val="both"/>
                  <w:rPr>
                    <w:rFonts w:ascii="Verdana" w:eastAsia="Calibri" w:hAnsi="Verdana" w:cs="Arial"/>
                    <w:b w:val="0"/>
                    <w:i/>
                    <w:color w:val="3A5D9C" w:themeColor="accent1"/>
                    <w:szCs w:val="20"/>
                    <w:lang w:eastAsia="en-US"/>
                  </w:rPr>
                </w:pPr>
              </w:p>
              <w:p w14:paraId="1034A40E" w14:textId="4E866BF3" w:rsidR="00FF56C3" w:rsidRDefault="00FF56C3" w:rsidP="00FF56C3">
                <w:pPr>
                  <w:spacing w:line="276" w:lineRule="auto"/>
                  <w:jc w:val="both"/>
                  <w:rPr>
                    <w:rFonts w:ascii="Verdana" w:eastAsia="Calibri" w:hAnsi="Verdana" w:cs="Arial"/>
                    <w:b w:val="0"/>
                    <w:i/>
                    <w:color w:val="3A5D9C" w:themeColor="accent1"/>
                    <w:szCs w:val="20"/>
                    <w:lang w:eastAsia="en-US"/>
                  </w:rPr>
                </w:pPr>
              </w:p>
              <w:p w14:paraId="15E83254" w14:textId="07DF8D52" w:rsidR="00FF56C3" w:rsidRDefault="00FF56C3" w:rsidP="00FF56C3">
                <w:pPr>
                  <w:spacing w:line="276" w:lineRule="auto"/>
                  <w:jc w:val="both"/>
                  <w:rPr>
                    <w:rFonts w:ascii="Verdana" w:eastAsia="Calibri" w:hAnsi="Verdana" w:cs="Arial"/>
                    <w:b w:val="0"/>
                    <w:i/>
                    <w:color w:val="3A5D9C" w:themeColor="accent1"/>
                    <w:szCs w:val="20"/>
                    <w:lang w:eastAsia="en-US"/>
                  </w:rPr>
                </w:pPr>
              </w:p>
              <w:p w14:paraId="263D3D3C" w14:textId="1662F45A" w:rsidR="00FF56C3" w:rsidRDefault="00FF56C3" w:rsidP="00FF56C3">
                <w:pPr>
                  <w:spacing w:line="276" w:lineRule="auto"/>
                  <w:jc w:val="both"/>
                  <w:rPr>
                    <w:rFonts w:ascii="Verdana" w:eastAsia="Calibri" w:hAnsi="Verdana" w:cs="Arial"/>
                    <w:b w:val="0"/>
                    <w:i/>
                    <w:color w:val="3A5D9C" w:themeColor="accent1"/>
                    <w:szCs w:val="20"/>
                    <w:lang w:eastAsia="en-US"/>
                  </w:rPr>
                </w:pPr>
              </w:p>
              <w:p w14:paraId="6D44D418" w14:textId="04898DCA" w:rsidR="00FF56C3" w:rsidRDefault="00FF56C3" w:rsidP="00FF56C3">
                <w:pPr>
                  <w:spacing w:line="276" w:lineRule="auto"/>
                  <w:jc w:val="both"/>
                  <w:rPr>
                    <w:rFonts w:ascii="Verdana" w:eastAsia="Calibri" w:hAnsi="Verdana" w:cs="Arial"/>
                    <w:b w:val="0"/>
                    <w:i/>
                    <w:color w:val="3A5D9C" w:themeColor="accent1"/>
                    <w:szCs w:val="20"/>
                    <w:lang w:eastAsia="en-US"/>
                  </w:rPr>
                </w:pPr>
              </w:p>
              <w:p w14:paraId="2C11359B" w14:textId="2B425021" w:rsidR="00FF56C3" w:rsidRDefault="00FF56C3" w:rsidP="00FF56C3">
                <w:pPr>
                  <w:spacing w:line="276" w:lineRule="auto"/>
                  <w:jc w:val="both"/>
                  <w:rPr>
                    <w:rFonts w:ascii="Verdana" w:eastAsia="Calibri" w:hAnsi="Verdana" w:cs="Arial"/>
                    <w:b w:val="0"/>
                    <w:i/>
                    <w:color w:val="3A5D9C" w:themeColor="accent1"/>
                    <w:szCs w:val="20"/>
                    <w:lang w:eastAsia="en-US"/>
                  </w:rPr>
                </w:pPr>
              </w:p>
              <w:p w14:paraId="2A08CD25" w14:textId="2EB2BF09" w:rsidR="00FF56C3" w:rsidRDefault="00FF56C3" w:rsidP="00FF56C3">
                <w:pPr>
                  <w:spacing w:line="276" w:lineRule="auto"/>
                  <w:jc w:val="both"/>
                  <w:rPr>
                    <w:rFonts w:ascii="Verdana" w:eastAsia="Calibri" w:hAnsi="Verdana" w:cs="Arial"/>
                    <w:b w:val="0"/>
                    <w:i/>
                    <w:color w:val="3A5D9C" w:themeColor="accent1"/>
                    <w:szCs w:val="20"/>
                    <w:lang w:eastAsia="en-US"/>
                  </w:rPr>
                </w:pPr>
              </w:p>
              <w:p w14:paraId="1A5797C2"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5D236A61"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631AE709"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3DA538D9" w14:textId="32B4F4AA" w:rsidR="00E22BBC" w:rsidRPr="00066C61" w:rsidRDefault="00CF1563" w:rsidP="00FF56C3">
                <w:pPr>
                  <w:spacing w:line="276" w:lineRule="auto"/>
                  <w:jc w:val="both"/>
                  <w:rPr>
                    <w:rFonts w:ascii="Verdana" w:eastAsia="Calibri" w:hAnsi="Verdana" w:cs="Arial"/>
                    <w:b w:val="0"/>
                    <w:i/>
                    <w:color w:val="3A5D9C" w:themeColor="accent1"/>
                    <w:lang w:eastAsia="en-US"/>
                  </w:rPr>
                </w:pP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End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End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End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7CAFE17" w14:textId="7D5C9EEB"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0648FE3" w14:textId="63D6C052" w:rsidR="0076689D" w:rsidRPr="00124FBE" w:rsidRDefault="00476963" w:rsidP="00FF56C3">
                <w:pPr>
                  <w:spacing w:line="276" w:lineRule="auto"/>
                  <w:jc w:val="both"/>
                  <w:rPr>
                    <w:rFonts w:ascii="Verdana" w:eastAsia="Calibri" w:hAnsi="Verdana" w:cs="Arial"/>
                    <w:b w:val="0"/>
                    <w:i/>
                    <w:color w:val="3A5D9C" w:themeColor="accent1"/>
                    <w:sz w:val="20"/>
                    <w:lang w:eastAsia="en-US"/>
                  </w:rPr>
                </w:pPr>
                <w:r w:rsidRPr="00124FBE">
                  <w:rPr>
                    <w:rFonts w:ascii="Verdana" w:eastAsia="Calibri" w:hAnsi="Verdana" w:cs="Arial"/>
                    <w:b w:val="0"/>
                    <w:i/>
                    <w:color w:val="3A5D9C" w:themeColor="accent1"/>
                    <w:sz w:val="20"/>
                    <w:lang w:eastAsia="en-US"/>
                  </w:rPr>
                  <w:t>Work breakdown structures are required to break down the project into smaller more manag</w:t>
                </w:r>
                <w:r w:rsidR="00EF5B33" w:rsidRPr="00124FBE">
                  <w:rPr>
                    <w:rFonts w:ascii="Verdana" w:eastAsia="Calibri" w:hAnsi="Verdana" w:cs="Arial"/>
                    <w:b w:val="0"/>
                    <w:i/>
                    <w:color w:val="3A5D9C" w:themeColor="accent1"/>
                    <w:sz w:val="20"/>
                    <w:lang w:eastAsia="en-US"/>
                  </w:rPr>
                  <w:t xml:space="preserve">eable sections. Generally </w:t>
                </w:r>
                <w:r w:rsidR="009A02DD" w:rsidRPr="00124FBE">
                  <w:rPr>
                    <w:rFonts w:ascii="Verdana" w:eastAsia="Calibri" w:hAnsi="Verdana" w:cs="Arial"/>
                    <w:b w:val="0"/>
                    <w:i/>
                    <w:color w:val="3A5D9C" w:themeColor="accent1"/>
                    <w:sz w:val="20"/>
                    <w:lang w:eastAsia="en-US"/>
                  </w:rPr>
                  <w:t>it takes for in a flowchart of programme that shows logical connection between project sections</w:t>
                </w:r>
                <w:r w:rsidR="00844F83" w:rsidRPr="00124FBE">
                  <w:rPr>
                    <w:rFonts w:ascii="Verdana" w:eastAsia="Calibri" w:hAnsi="Verdana" w:cs="Arial"/>
                    <w:b w:val="0"/>
                    <w:i/>
                    <w:color w:val="3A5D9C" w:themeColor="accent1"/>
                    <w:sz w:val="20"/>
                    <w:lang w:eastAsia="en-US"/>
                  </w:rPr>
                  <w:t>. This governs the way the scope is delivered and allows tracking against time.</w:t>
                </w:r>
                <w:r w:rsidR="002D1955" w:rsidRPr="00124FBE">
                  <w:rPr>
                    <w:rFonts w:ascii="Verdana" w:eastAsia="Calibri" w:hAnsi="Verdana" w:cs="Arial"/>
                    <w:b w:val="0"/>
                    <w:i/>
                    <w:color w:val="3A5D9C" w:themeColor="accent1"/>
                    <w:sz w:val="20"/>
                    <w:lang w:eastAsia="en-US"/>
                  </w:rPr>
                  <w:t xml:space="preserve"> The WBS also </w:t>
                </w:r>
                <w:r w:rsidR="00A00804" w:rsidRPr="00124FBE">
                  <w:rPr>
                    <w:rFonts w:ascii="Verdana" w:eastAsia="Calibri" w:hAnsi="Verdana" w:cs="Arial"/>
                    <w:b w:val="0"/>
                    <w:i/>
                    <w:color w:val="3A5D9C" w:themeColor="accent1"/>
                    <w:sz w:val="20"/>
                    <w:lang w:eastAsia="en-US"/>
                  </w:rPr>
                  <w:t xml:space="preserve">assists </w:t>
                </w:r>
                <w:r w:rsidR="00F646D3" w:rsidRPr="00124FBE">
                  <w:rPr>
                    <w:rFonts w:ascii="Verdana" w:eastAsia="Calibri" w:hAnsi="Verdana" w:cs="Arial"/>
                    <w:b w:val="0"/>
                    <w:i/>
                    <w:color w:val="3A5D9C" w:themeColor="accent1"/>
                    <w:sz w:val="20"/>
                    <w:lang w:eastAsia="en-US"/>
                  </w:rPr>
                  <w:t xml:space="preserve">with managing </w:t>
                </w:r>
                <w:r w:rsidR="00966177" w:rsidRPr="00124FBE">
                  <w:rPr>
                    <w:rFonts w:ascii="Verdana" w:eastAsia="Calibri" w:hAnsi="Verdana" w:cs="Arial"/>
                    <w:b w:val="0"/>
                    <w:i/>
                    <w:color w:val="3A5D9C" w:themeColor="accent1"/>
                    <w:sz w:val="20"/>
                    <w:lang w:eastAsia="en-US"/>
                  </w:rPr>
                  <w:t>scope changes and their impact /outcome for existing scope and sections.</w:t>
                </w:r>
              </w:p>
              <w:p w14:paraId="409CEC52" w14:textId="5F22DA28" w:rsidR="006D5028" w:rsidRPr="00124FBE" w:rsidRDefault="006D5028" w:rsidP="00FF56C3">
                <w:pPr>
                  <w:spacing w:line="276" w:lineRule="auto"/>
                  <w:jc w:val="both"/>
                  <w:rPr>
                    <w:rFonts w:ascii="Verdana" w:eastAsia="Calibri" w:hAnsi="Verdana" w:cs="Arial"/>
                    <w:b w:val="0"/>
                    <w:i/>
                    <w:color w:val="3A5D9C" w:themeColor="accent1"/>
                    <w:sz w:val="20"/>
                    <w:lang w:eastAsia="en-US"/>
                  </w:rPr>
                </w:pPr>
              </w:p>
              <w:p w14:paraId="57181E9A" w14:textId="6F7B222D" w:rsidR="006D5028" w:rsidRPr="00124FBE" w:rsidRDefault="006D5028" w:rsidP="00FF56C3">
                <w:pPr>
                  <w:spacing w:line="276" w:lineRule="auto"/>
                  <w:jc w:val="both"/>
                  <w:rPr>
                    <w:rFonts w:ascii="Verdana" w:eastAsia="Calibri" w:hAnsi="Verdana" w:cs="Arial"/>
                    <w:b w:val="0"/>
                    <w:i/>
                    <w:color w:val="3A5D9C" w:themeColor="accent1"/>
                    <w:sz w:val="20"/>
                    <w:lang w:eastAsia="en-US"/>
                  </w:rPr>
                </w:pPr>
                <w:r w:rsidRPr="00124FBE">
                  <w:rPr>
                    <w:rFonts w:ascii="Verdana" w:eastAsia="Calibri" w:hAnsi="Verdana" w:cs="Arial"/>
                    <w:b w:val="0"/>
                    <w:i/>
                    <w:color w:val="3A5D9C" w:themeColor="accent1"/>
                    <w:sz w:val="20"/>
                    <w:lang w:eastAsia="en-US"/>
                  </w:rPr>
                  <w:t xml:space="preserve">The WBS will set boundaries that are focussed on </w:t>
                </w:r>
                <w:r w:rsidR="006E4DED" w:rsidRPr="00124FBE">
                  <w:rPr>
                    <w:rFonts w:ascii="Verdana" w:eastAsia="Calibri" w:hAnsi="Verdana" w:cs="Arial"/>
                    <w:b w:val="0"/>
                    <w:i/>
                    <w:color w:val="3A5D9C" w:themeColor="accent1"/>
                    <w:sz w:val="20"/>
                    <w:lang w:eastAsia="en-US"/>
                  </w:rPr>
                  <w:t xml:space="preserve">key project phases, project goals and provides a framework for </w:t>
                </w:r>
                <w:r w:rsidR="00146038" w:rsidRPr="00124FBE">
                  <w:rPr>
                    <w:rFonts w:ascii="Verdana" w:eastAsia="Calibri" w:hAnsi="Verdana" w:cs="Arial"/>
                    <w:b w:val="0"/>
                    <w:i/>
                    <w:color w:val="3A5D9C" w:themeColor="accent1"/>
                    <w:sz w:val="20"/>
                    <w:lang w:eastAsia="en-US"/>
                  </w:rPr>
                  <w:t xml:space="preserve">members of the project team to be held accountable. These boundaries </w:t>
                </w:r>
                <w:r w:rsidR="00BA00B1" w:rsidRPr="00124FBE">
                  <w:rPr>
                    <w:rFonts w:ascii="Verdana" w:eastAsia="Calibri" w:hAnsi="Verdana" w:cs="Arial"/>
                    <w:b w:val="0"/>
                    <w:i/>
                    <w:color w:val="3A5D9C" w:themeColor="accent1"/>
                    <w:sz w:val="20"/>
                    <w:lang w:eastAsia="en-US"/>
                  </w:rPr>
                  <w:t>confirm start and end dates of projects, and in more detail, section. The</w:t>
                </w:r>
                <w:r w:rsidR="00A74767" w:rsidRPr="00124FBE">
                  <w:rPr>
                    <w:rFonts w:ascii="Verdana" w:eastAsia="Calibri" w:hAnsi="Verdana" w:cs="Arial"/>
                    <w:b w:val="0"/>
                    <w:i/>
                    <w:color w:val="3A5D9C" w:themeColor="accent1"/>
                    <w:sz w:val="20"/>
                    <w:lang w:eastAsia="en-US"/>
                  </w:rPr>
                  <w:t>y provide guidance to improve performance</w:t>
                </w:r>
                <w:r w:rsidR="006E276A" w:rsidRPr="00124FBE">
                  <w:rPr>
                    <w:rFonts w:ascii="Verdana" w:eastAsia="Calibri" w:hAnsi="Verdana" w:cs="Arial"/>
                    <w:b w:val="0"/>
                    <w:i/>
                    <w:color w:val="3A5D9C" w:themeColor="accent1"/>
                    <w:sz w:val="20"/>
                    <w:lang w:eastAsia="en-US"/>
                  </w:rPr>
                  <w:t xml:space="preserve"> and can act as a schedule for </w:t>
                </w:r>
                <w:r w:rsidR="00CA5432" w:rsidRPr="00124FBE">
                  <w:rPr>
                    <w:rFonts w:ascii="Verdana" w:eastAsia="Calibri" w:hAnsi="Verdana" w:cs="Arial"/>
                    <w:b w:val="0"/>
                    <w:i/>
                    <w:color w:val="3A5D9C" w:themeColor="accent1"/>
                    <w:sz w:val="20"/>
                    <w:lang w:eastAsia="en-US"/>
                  </w:rPr>
                  <w:t>individuals and teams to manage workloads.</w:t>
                </w:r>
              </w:p>
              <w:p w14:paraId="5E092DBF" w14:textId="77777777" w:rsidR="00FF56C3" w:rsidRPr="00124FBE" w:rsidRDefault="00FF56C3" w:rsidP="00FF56C3">
                <w:pPr>
                  <w:spacing w:line="276" w:lineRule="auto"/>
                  <w:jc w:val="both"/>
                  <w:rPr>
                    <w:rFonts w:ascii="Verdana" w:eastAsia="Calibri" w:hAnsi="Verdana" w:cs="Arial"/>
                    <w:b w:val="0"/>
                    <w:i/>
                    <w:color w:val="3A5D9C" w:themeColor="accent1"/>
                    <w:sz w:val="20"/>
                    <w:lang w:eastAsia="en-US"/>
                  </w:rPr>
                </w:pPr>
              </w:p>
              <w:p w14:paraId="5010E6A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191B6044"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666F754D"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165E118D"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12BF557"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66D91A6"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4B918080"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6A78EEA"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6B7BAB1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5CDF60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AD02C9E"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46217B2"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0B75E281"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5D12ECBE"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ADE8CAF"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3CC5E360"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28816C7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53D7888" w14:textId="77777777" w:rsidR="00FF56C3" w:rsidRDefault="00FF56C3" w:rsidP="00FF56C3">
                <w:pPr>
                  <w:spacing w:line="276" w:lineRule="auto"/>
                  <w:jc w:val="both"/>
                  <w:rPr>
                    <w:rFonts w:ascii="Verdana" w:eastAsia="Calibri" w:hAnsi="Verdana" w:cs="Arial"/>
                    <w:bCs w:val="0"/>
                    <w:i/>
                    <w:color w:val="3A5D9C" w:themeColor="accent1"/>
                    <w:sz w:val="20"/>
                    <w:lang w:eastAsia="en-US"/>
                  </w:rPr>
                </w:pPr>
              </w:p>
              <w:p w14:paraId="7910D459" w14:textId="082B03CD" w:rsidR="00E22BBC" w:rsidRPr="00122522" w:rsidRDefault="00CF1563"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End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End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451025424"/>
              <w:placeholder>
                <w:docPart w:val="9953BC23A01D43ECB3F8CD7588A80834"/>
              </w:placeholder>
            </w:sdtPr>
            <w:sdtEndPr/>
            <w:sdtContent>
              <w:p w14:paraId="5EC84702" w14:textId="5B3E166C" w:rsidR="00FF56C3" w:rsidRPr="00A856FA" w:rsidRDefault="00E24E1C" w:rsidP="00FF56C3">
                <w:pPr>
                  <w:spacing w:line="276" w:lineRule="auto"/>
                  <w:jc w:val="both"/>
                  <w:rPr>
                    <w:rFonts w:ascii="Verdana" w:eastAsia="Calibri" w:hAnsi="Verdana" w:cs="Arial"/>
                    <w:b w:val="0"/>
                    <w:bCs w:val="0"/>
                    <w:i/>
                    <w:color w:val="3A5D9C" w:themeColor="accent1"/>
                    <w:sz w:val="20"/>
                    <w:szCs w:val="20"/>
                  </w:rPr>
                </w:pPr>
                <w:r w:rsidRPr="00A856FA">
                  <w:rPr>
                    <w:rFonts w:ascii="Verdana" w:eastAsia="Calibri" w:hAnsi="Verdana" w:cs="Arial"/>
                    <w:b w:val="0"/>
                    <w:bCs w:val="0"/>
                    <w:i/>
                    <w:color w:val="3A5D9C" w:themeColor="accent1"/>
                    <w:sz w:val="20"/>
                    <w:szCs w:val="20"/>
                  </w:rPr>
                  <w:t xml:space="preserve">Scope creep </w:t>
                </w:r>
                <w:r w:rsidR="00F8545A" w:rsidRPr="00A856FA">
                  <w:rPr>
                    <w:rFonts w:ascii="Verdana" w:eastAsia="Calibri" w:hAnsi="Verdana" w:cs="Arial"/>
                    <w:b w:val="0"/>
                    <w:bCs w:val="0"/>
                    <w:i/>
                    <w:color w:val="3A5D9C" w:themeColor="accent1"/>
                    <w:sz w:val="20"/>
                    <w:szCs w:val="20"/>
                  </w:rPr>
                  <w:t xml:space="preserve">occurs when uncontrolled changes occur in scope </w:t>
                </w:r>
                <w:r w:rsidR="00B96936" w:rsidRPr="00A856FA">
                  <w:rPr>
                    <w:rFonts w:ascii="Verdana" w:eastAsia="Calibri" w:hAnsi="Verdana" w:cs="Arial"/>
                    <w:b w:val="0"/>
                    <w:bCs w:val="0"/>
                    <w:i/>
                    <w:color w:val="3A5D9C" w:themeColor="accent1"/>
                    <w:sz w:val="20"/>
                    <w:szCs w:val="20"/>
                  </w:rPr>
                  <w:t xml:space="preserve">and is not yet defined. Generally a result of poor communication it is best resolved by identification and </w:t>
                </w:r>
                <w:r w:rsidR="00AC57A2" w:rsidRPr="00A856FA">
                  <w:rPr>
                    <w:rFonts w:ascii="Verdana" w:eastAsia="Calibri" w:hAnsi="Verdana" w:cs="Arial"/>
                    <w:b w:val="0"/>
                    <w:bCs w:val="0"/>
                    <w:i/>
                    <w:color w:val="3A5D9C" w:themeColor="accent1"/>
                    <w:sz w:val="20"/>
                    <w:szCs w:val="20"/>
                  </w:rPr>
                  <w:t>reporting for authorisation.</w:t>
                </w:r>
              </w:p>
              <w:p w14:paraId="77EF0F9D" w14:textId="4E4B40EE" w:rsidR="00AC57A2" w:rsidRPr="00A856FA" w:rsidRDefault="00AC57A2" w:rsidP="00FF56C3">
                <w:pPr>
                  <w:spacing w:line="276" w:lineRule="auto"/>
                  <w:jc w:val="both"/>
                  <w:rPr>
                    <w:rFonts w:ascii="Verdana" w:eastAsia="Calibri" w:hAnsi="Verdana" w:cs="Arial"/>
                    <w:b w:val="0"/>
                    <w:bCs w:val="0"/>
                    <w:i/>
                    <w:color w:val="3A5D9C" w:themeColor="accent1"/>
                    <w:sz w:val="20"/>
                    <w:szCs w:val="20"/>
                  </w:rPr>
                </w:pPr>
              </w:p>
              <w:p w14:paraId="3806BAB6" w14:textId="378328D6" w:rsidR="00AC57A2" w:rsidRPr="00A856FA" w:rsidRDefault="005E41E4" w:rsidP="00FF56C3">
                <w:pPr>
                  <w:spacing w:line="276" w:lineRule="auto"/>
                  <w:jc w:val="both"/>
                  <w:rPr>
                    <w:rFonts w:ascii="Verdana" w:eastAsia="Calibri" w:hAnsi="Verdana" w:cs="Arial"/>
                    <w:b w:val="0"/>
                    <w:bCs w:val="0"/>
                    <w:i/>
                    <w:color w:val="3A5D9C" w:themeColor="accent1"/>
                    <w:sz w:val="20"/>
                    <w:szCs w:val="20"/>
                    <w:lang w:eastAsia="en-US"/>
                  </w:rPr>
                </w:pPr>
                <w:r w:rsidRPr="00A856FA">
                  <w:rPr>
                    <w:rFonts w:ascii="Verdana" w:eastAsia="Calibri" w:hAnsi="Verdana" w:cs="Arial"/>
                    <w:b w:val="0"/>
                    <w:bCs w:val="0"/>
                    <w:i/>
                    <w:color w:val="3A5D9C" w:themeColor="accent1"/>
                    <w:sz w:val="20"/>
                    <w:szCs w:val="20"/>
                    <w:lang w:eastAsia="en-US"/>
                  </w:rPr>
                  <w:t xml:space="preserve">Incomplete scope is a result of not identifying all </w:t>
                </w:r>
                <w:r w:rsidR="00596DA6" w:rsidRPr="00A856FA">
                  <w:rPr>
                    <w:rFonts w:ascii="Verdana" w:eastAsia="Calibri" w:hAnsi="Verdana" w:cs="Arial"/>
                    <w:b w:val="0"/>
                    <w:bCs w:val="0"/>
                    <w:i/>
                    <w:color w:val="3A5D9C" w:themeColor="accent1"/>
                    <w:sz w:val="20"/>
                    <w:szCs w:val="20"/>
                    <w:lang w:eastAsia="en-US"/>
                  </w:rPr>
                  <w:t xml:space="preserve">items to deliver the required project for the stakeholder. This can occur when there is miscommunication on </w:t>
                </w:r>
                <w:r w:rsidR="008D19B3" w:rsidRPr="00A856FA">
                  <w:rPr>
                    <w:rFonts w:ascii="Verdana" w:eastAsia="Calibri" w:hAnsi="Verdana" w:cs="Arial"/>
                    <w:b w:val="0"/>
                    <w:bCs w:val="0"/>
                    <w:i/>
                    <w:color w:val="3A5D9C" w:themeColor="accent1"/>
                    <w:sz w:val="20"/>
                    <w:szCs w:val="20"/>
                    <w:lang w:eastAsia="en-US"/>
                  </w:rPr>
                  <w:t>the goals and objectives required to deliver a project</w:t>
                </w:r>
              </w:p>
              <w:p w14:paraId="3DC258C2" w14:textId="63D3DB19" w:rsidR="00A72D25" w:rsidRPr="00A856FA" w:rsidRDefault="00A72D25" w:rsidP="00FF56C3">
                <w:pPr>
                  <w:spacing w:line="276" w:lineRule="auto"/>
                  <w:jc w:val="both"/>
                  <w:rPr>
                    <w:rFonts w:ascii="Verdana" w:eastAsia="Calibri" w:hAnsi="Verdana" w:cs="Arial"/>
                    <w:b w:val="0"/>
                    <w:bCs w:val="0"/>
                    <w:i/>
                    <w:color w:val="3A5D9C" w:themeColor="accent1"/>
                    <w:sz w:val="20"/>
                    <w:szCs w:val="20"/>
                    <w:lang w:eastAsia="en-US"/>
                  </w:rPr>
                </w:pPr>
              </w:p>
              <w:p w14:paraId="51893901" w14:textId="142FB5C6" w:rsidR="00A72D25" w:rsidRPr="00A856FA" w:rsidRDefault="00A72D25" w:rsidP="00FF56C3">
                <w:pPr>
                  <w:spacing w:line="276" w:lineRule="auto"/>
                  <w:jc w:val="both"/>
                  <w:rPr>
                    <w:rFonts w:ascii="Verdana" w:eastAsia="Calibri" w:hAnsi="Verdana" w:cs="Arial"/>
                    <w:b w:val="0"/>
                    <w:bCs w:val="0"/>
                    <w:i/>
                    <w:color w:val="3A5D9C" w:themeColor="accent1"/>
                    <w:sz w:val="20"/>
                    <w:szCs w:val="20"/>
                    <w:lang w:eastAsia="en-US"/>
                  </w:rPr>
                </w:pPr>
                <w:r w:rsidRPr="00A856FA">
                  <w:rPr>
                    <w:rFonts w:ascii="Verdana" w:eastAsia="Calibri" w:hAnsi="Verdana" w:cs="Arial"/>
                    <w:b w:val="0"/>
                    <w:bCs w:val="0"/>
                    <w:i/>
                    <w:color w:val="3A5D9C" w:themeColor="accent1"/>
                    <w:sz w:val="20"/>
                    <w:szCs w:val="20"/>
                    <w:lang w:eastAsia="en-US"/>
                  </w:rPr>
                  <w:t xml:space="preserve">Ambiguous scope is a result of not clearly defining the limits </w:t>
                </w:r>
                <w:r w:rsidR="000C2928" w:rsidRPr="00A856FA">
                  <w:rPr>
                    <w:rFonts w:ascii="Verdana" w:eastAsia="Calibri" w:hAnsi="Verdana" w:cs="Arial"/>
                    <w:b w:val="0"/>
                    <w:bCs w:val="0"/>
                    <w:i/>
                    <w:color w:val="3A5D9C" w:themeColor="accent1"/>
                    <w:sz w:val="20"/>
                    <w:szCs w:val="20"/>
                    <w:lang w:eastAsia="en-US"/>
                  </w:rPr>
                  <w:t xml:space="preserve">set in a scope management plan. Often a result of insufficient inclusions/exclusion and </w:t>
                </w:r>
                <w:r w:rsidR="001E0A86" w:rsidRPr="00A856FA">
                  <w:rPr>
                    <w:rFonts w:ascii="Verdana" w:eastAsia="Calibri" w:hAnsi="Verdana" w:cs="Arial"/>
                    <w:b w:val="0"/>
                    <w:bCs w:val="0"/>
                    <w:i/>
                    <w:color w:val="3A5D9C" w:themeColor="accent1"/>
                    <w:sz w:val="20"/>
                    <w:szCs w:val="20"/>
                    <w:lang w:eastAsia="en-US"/>
                  </w:rPr>
                  <w:t>requires resolution between stakeholders and project.</w:t>
                </w:r>
              </w:p>
              <w:p w14:paraId="055D2953" w14:textId="508165C3" w:rsidR="001E0A86" w:rsidRPr="00A856FA" w:rsidRDefault="001E0A86" w:rsidP="00FF56C3">
                <w:pPr>
                  <w:spacing w:line="276" w:lineRule="auto"/>
                  <w:jc w:val="both"/>
                  <w:rPr>
                    <w:rFonts w:ascii="Verdana" w:eastAsia="Calibri" w:hAnsi="Verdana" w:cs="Arial"/>
                    <w:b w:val="0"/>
                    <w:bCs w:val="0"/>
                    <w:i/>
                    <w:color w:val="3A5D9C" w:themeColor="accent1"/>
                    <w:sz w:val="20"/>
                    <w:szCs w:val="20"/>
                    <w:lang w:eastAsia="en-US"/>
                  </w:rPr>
                </w:pPr>
              </w:p>
              <w:p w14:paraId="0F29B885" w14:textId="13245F83" w:rsidR="001E0A86" w:rsidRPr="00A856FA" w:rsidRDefault="00301579" w:rsidP="00FF56C3">
                <w:pPr>
                  <w:spacing w:line="276" w:lineRule="auto"/>
                  <w:jc w:val="both"/>
                  <w:rPr>
                    <w:rFonts w:ascii="Verdana" w:eastAsia="Calibri" w:hAnsi="Verdana" w:cs="Arial"/>
                    <w:b w:val="0"/>
                    <w:bCs w:val="0"/>
                    <w:i/>
                    <w:color w:val="3A5D9C" w:themeColor="accent1"/>
                    <w:sz w:val="20"/>
                    <w:szCs w:val="20"/>
                    <w:lang w:eastAsia="en-US"/>
                  </w:rPr>
                </w:pPr>
                <w:r w:rsidRPr="00A856FA">
                  <w:rPr>
                    <w:rFonts w:ascii="Verdana" w:eastAsia="Calibri" w:hAnsi="Verdana" w:cs="Arial"/>
                    <w:b w:val="0"/>
                    <w:bCs w:val="0"/>
                    <w:i/>
                    <w:color w:val="3A5D9C" w:themeColor="accent1"/>
                    <w:sz w:val="20"/>
                    <w:szCs w:val="20"/>
                    <w:lang w:eastAsia="en-US"/>
                  </w:rPr>
                  <w:lastRenderedPageBreak/>
                  <w:t xml:space="preserve">Poor communication between stakeholders and projects can lead to scope creep as they will expect a different outcome than what has been </w:t>
                </w:r>
                <w:r w:rsidR="00160650" w:rsidRPr="00A856FA">
                  <w:rPr>
                    <w:rFonts w:ascii="Verdana" w:eastAsia="Calibri" w:hAnsi="Verdana" w:cs="Arial"/>
                    <w:b w:val="0"/>
                    <w:bCs w:val="0"/>
                    <w:i/>
                    <w:color w:val="3A5D9C" w:themeColor="accent1"/>
                    <w:sz w:val="20"/>
                    <w:szCs w:val="20"/>
                    <w:lang w:eastAsia="en-US"/>
                  </w:rPr>
                  <w:t>agreed</w:t>
                </w:r>
                <w:r w:rsidRPr="00A856FA">
                  <w:rPr>
                    <w:rFonts w:ascii="Verdana" w:eastAsia="Calibri" w:hAnsi="Verdana" w:cs="Arial"/>
                    <w:b w:val="0"/>
                    <w:bCs w:val="0"/>
                    <w:i/>
                    <w:color w:val="3A5D9C" w:themeColor="accent1"/>
                    <w:sz w:val="20"/>
                    <w:szCs w:val="20"/>
                    <w:lang w:eastAsia="en-US"/>
                  </w:rPr>
                  <w:t>.</w:t>
                </w:r>
                <w:r w:rsidR="00160650" w:rsidRPr="00A856FA">
                  <w:rPr>
                    <w:rFonts w:ascii="Verdana" w:eastAsia="Calibri" w:hAnsi="Verdana" w:cs="Arial"/>
                    <w:b w:val="0"/>
                    <w:bCs w:val="0"/>
                    <w:i/>
                    <w:color w:val="3A5D9C" w:themeColor="accent1"/>
                    <w:sz w:val="20"/>
                    <w:szCs w:val="20"/>
                    <w:lang w:eastAsia="en-US"/>
                  </w:rPr>
                  <w:t xml:space="preserve"> In addition poor communication within project teams can create scope creep through lack of identification and reporting.</w:t>
                </w:r>
              </w:p>
              <w:p w14:paraId="25997DEF"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242F11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4411F27"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6199EF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0B83788"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292B93E"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C2EC078"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5190E4F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D98D416"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75E1E154"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6F1A980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25AFD491" w14:textId="77777777" w:rsidR="00FF56C3" w:rsidRDefault="00FF56C3" w:rsidP="00FF56C3">
                <w:pPr>
                  <w:spacing w:line="276" w:lineRule="auto"/>
                  <w:jc w:val="both"/>
                  <w:rPr>
                    <w:rFonts w:ascii="Verdana" w:eastAsia="Calibri" w:hAnsi="Verdana" w:cs="Arial"/>
                    <w:bCs w:val="0"/>
                    <w:i/>
                    <w:color w:val="3A5D9C" w:themeColor="accent1"/>
                    <w:sz w:val="20"/>
                    <w:szCs w:val="20"/>
                    <w:lang w:eastAsia="en-US"/>
                  </w:rPr>
                </w:pPr>
              </w:p>
              <w:p w14:paraId="11D20C3D" w14:textId="6A464AC8" w:rsidR="00E22BBC" w:rsidRPr="00202611" w:rsidRDefault="00CF1563" w:rsidP="00FF56C3">
                <w:pPr>
                  <w:spacing w:line="276" w:lineRule="auto"/>
                  <w:jc w:val="both"/>
                  <w:rPr>
                    <w:rFonts w:ascii="Verdana" w:eastAsia="Calibri" w:hAnsi="Verdana" w:cs="Arial"/>
                    <w:b w:val="0"/>
                    <w:i/>
                    <w:color w:val="3A5D9C" w:themeColor="accent1"/>
                    <w:sz w:val="20"/>
                    <w:szCs w:val="20"/>
                    <w:lang w:eastAsia="en-US"/>
                  </w:rPr>
                </w:pPr>
              </w:p>
            </w:sdtContent>
          </w:sdt>
        </w:tc>
      </w:tr>
    </w:tbl>
    <w:p w14:paraId="35472011" w14:textId="77777777" w:rsidR="00E22BBC" w:rsidRDefault="00E22BBC" w:rsidP="00E22BBC">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6"/>
        <w:gridCol w:w="55"/>
        <w:gridCol w:w="1053"/>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End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CB51F3">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End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End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8510CB" w14:textId="34E4AAB5" w:rsidR="00E22BBC" w:rsidRPr="00466E08" w:rsidRDefault="009E4E30" w:rsidP="009E4E30">
            <w:pPr>
              <w:spacing w:before="120" w:after="60"/>
              <w:jc w:val="both"/>
              <w:rPr>
                <w:rFonts w:ascii="Verdana" w:eastAsia="Calibri" w:hAnsi="Verdana" w:cs="Arial"/>
                <w:b w:val="0"/>
                <w:bCs w:val="0"/>
                <w:i/>
                <w:color w:val="3A5D9C" w:themeColor="accent1"/>
                <w:sz w:val="20"/>
                <w:szCs w:val="20"/>
                <w:lang w:eastAsia="en-US"/>
              </w:rPr>
            </w:pPr>
            <w:r w:rsidRPr="00466E08">
              <w:rPr>
                <w:rFonts w:ascii="Verdana" w:eastAsia="Calibri" w:hAnsi="Verdana" w:cs="Arial"/>
                <w:b w:val="0"/>
                <w:bCs w:val="0"/>
                <w:i/>
                <w:color w:val="3A5D9C" w:themeColor="accent1"/>
                <w:sz w:val="20"/>
                <w:szCs w:val="20"/>
                <w:lang w:eastAsia="en-US"/>
              </w:rPr>
              <w:t>Reporting scope change is critical to en</w:t>
            </w:r>
            <w:r w:rsidR="0064145E" w:rsidRPr="00466E08">
              <w:rPr>
                <w:rFonts w:ascii="Verdana" w:eastAsia="Calibri" w:hAnsi="Verdana" w:cs="Arial"/>
                <w:b w:val="0"/>
                <w:bCs w:val="0"/>
                <w:i/>
                <w:color w:val="3A5D9C" w:themeColor="accent1"/>
                <w:sz w:val="20"/>
                <w:szCs w:val="20"/>
                <w:lang w:eastAsia="en-US"/>
              </w:rPr>
              <w:t xml:space="preserve">sure successful delivery of project outcomes. </w:t>
            </w:r>
            <w:r w:rsidR="00E776AD" w:rsidRPr="00466E08">
              <w:rPr>
                <w:rFonts w:ascii="Verdana" w:eastAsia="Calibri" w:hAnsi="Verdana" w:cs="Arial"/>
                <w:b w:val="0"/>
                <w:bCs w:val="0"/>
                <w:i/>
                <w:color w:val="3A5D9C" w:themeColor="accent1"/>
                <w:sz w:val="20"/>
                <w:szCs w:val="20"/>
                <w:lang w:eastAsia="en-US"/>
              </w:rPr>
              <w:t xml:space="preserve">Initially the scope change must be identified </w:t>
            </w:r>
            <w:r w:rsidR="00F76FFD" w:rsidRPr="00466E08">
              <w:rPr>
                <w:rFonts w:ascii="Verdana" w:eastAsia="Calibri" w:hAnsi="Verdana" w:cs="Arial"/>
                <w:b w:val="0"/>
                <w:bCs w:val="0"/>
                <w:i/>
                <w:color w:val="3A5D9C" w:themeColor="accent1"/>
                <w:sz w:val="20"/>
                <w:szCs w:val="20"/>
                <w:lang w:eastAsia="en-US"/>
              </w:rPr>
              <w:t>and understood. This can range from project team changes, deadline changes,</w:t>
            </w:r>
            <w:r w:rsidR="00E91A81" w:rsidRPr="00466E08">
              <w:rPr>
                <w:rFonts w:ascii="Verdana" w:eastAsia="Calibri" w:hAnsi="Verdana" w:cs="Arial"/>
                <w:b w:val="0"/>
                <w:bCs w:val="0"/>
                <w:i/>
                <w:color w:val="3A5D9C" w:themeColor="accent1"/>
                <w:sz w:val="20"/>
                <w:szCs w:val="20"/>
                <w:lang w:eastAsia="en-US"/>
              </w:rPr>
              <w:t xml:space="preserve"> outsourcing and many others. Its is then </w:t>
            </w:r>
            <w:r w:rsidR="00252BFC" w:rsidRPr="00466E08">
              <w:rPr>
                <w:rFonts w:ascii="Verdana" w:eastAsia="Calibri" w:hAnsi="Verdana" w:cs="Arial"/>
                <w:b w:val="0"/>
                <w:bCs w:val="0"/>
                <w:i/>
                <w:color w:val="3A5D9C" w:themeColor="accent1"/>
                <w:sz w:val="20"/>
                <w:szCs w:val="20"/>
                <w:lang w:eastAsia="en-US"/>
              </w:rPr>
              <w:t>reported</w:t>
            </w:r>
            <w:r w:rsidR="00E91A81" w:rsidRPr="00466E08">
              <w:rPr>
                <w:rFonts w:ascii="Verdana" w:eastAsia="Calibri" w:hAnsi="Verdana" w:cs="Arial"/>
                <w:b w:val="0"/>
                <w:bCs w:val="0"/>
                <w:i/>
                <w:color w:val="3A5D9C" w:themeColor="accent1"/>
                <w:sz w:val="20"/>
                <w:szCs w:val="20"/>
                <w:lang w:eastAsia="en-US"/>
              </w:rPr>
              <w:t xml:space="preserve"> to relevant stakeholders</w:t>
            </w:r>
            <w:r w:rsidR="00252BFC" w:rsidRPr="00466E08">
              <w:rPr>
                <w:rFonts w:ascii="Verdana" w:eastAsia="Calibri" w:hAnsi="Verdana" w:cs="Arial"/>
                <w:b w:val="0"/>
                <w:bCs w:val="0"/>
                <w:i/>
                <w:color w:val="3A5D9C" w:themeColor="accent1"/>
                <w:sz w:val="20"/>
                <w:szCs w:val="20"/>
                <w:lang w:eastAsia="en-US"/>
              </w:rPr>
              <w:t xml:space="preserve"> that a change of scope has been </w:t>
            </w:r>
            <w:r w:rsidR="00DE2B00" w:rsidRPr="00466E08">
              <w:rPr>
                <w:rFonts w:ascii="Verdana" w:eastAsia="Calibri" w:hAnsi="Verdana" w:cs="Arial"/>
                <w:b w:val="0"/>
                <w:bCs w:val="0"/>
                <w:i/>
                <w:color w:val="3A5D9C" w:themeColor="accent1"/>
                <w:sz w:val="20"/>
                <w:szCs w:val="20"/>
                <w:lang w:eastAsia="en-US"/>
              </w:rPr>
              <w:t>encountered.</w:t>
            </w:r>
            <w:r w:rsidR="00E91A81" w:rsidRPr="00466E08">
              <w:rPr>
                <w:rFonts w:ascii="Verdana" w:eastAsia="Calibri" w:hAnsi="Verdana" w:cs="Arial"/>
                <w:b w:val="0"/>
                <w:bCs w:val="0"/>
                <w:i/>
                <w:color w:val="3A5D9C" w:themeColor="accent1"/>
                <w:sz w:val="20"/>
                <w:szCs w:val="20"/>
                <w:lang w:eastAsia="en-US"/>
              </w:rPr>
              <w:t xml:space="preserve"> Once identified the scope change can be assessed</w:t>
            </w:r>
            <w:r w:rsidR="00DE2B00" w:rsidRPr="00466E08">
              <w:rPr>
                <w:rFonts w:ascii="Verdana" w:eastAsia="Calibri" w:hAnsi="Verdana" w:cs="Arial"/>
                <w:b w:val="0"/>
                <w:bCs w:val="0"/>
                <w:i/>
                <w:color w:val="3A5D9C" w:themeColor="accent1"/>
                <w:sz w:val="20"/>
                <w:szCs w:val="20"/>
                <w:lang w:eastAsia="en-US"/>
              </w:rPr>
              <w:t xml:space="preserve"> against the WBS, time and cost</w:t>
            </w:r>
            <w:r w:rsidR="008C75D0" w:rsidRPr="00466E08">
              <w:rPr>
                <w:rFonts w:ascii="Verdana" w:eastAsia="Calibri" w:hAnsi="Verdana" w:cs="Arial"/>
                <w:b w:val="0"/>
                <w:bCs w:val="0"/>
                <w:i/>
                <w:color w:val="3A5D9C" w:themeColor="accent1"/>
                <w:sz w:val="20"/>
                <w:szCs w:val="20"/>
                <w:lang w:eastAsia="en-US"/>
              </w:rPr>
              <w:t>. A plan is required to implement the scope change and is often incorporated into the WBS to communicate to project teams and stakeholders</w:t>
            </w:r>
            <w:r w:rsidR="00EB5122" w:rsidRPr="00466E08">
              <w:rPr>
                <w:rFonts w:ascii="Verdana" w:eastAsia="Calibri" w:hAnsi="Verdana" w:cs="Arial"/>
                <w:b w:val="0"/>
                <w:bCs w:val="0"/>
                <w:i/>
                <w:color w:val="3A5D9C" w:themeColor="accent1"/>
                <w:sz w:val="20"/>
                <w:szCs w:val="20"/>
                <w:lang w:eastAsia="en-US"/>
              </w:rPr>
              <w:t>. Once the scope change is assessed for time, cost and quality impacts it is referred to the relevant stakeholders, dependent on authority, to approve.</w:t>
            </w:r>
          </w:p>
          <w:p w14:paraId="62ADD54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D4F1AC1"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E4DA1C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849AE8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12E9CF7"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712DF10A"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2C89A815"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C36AE32"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1B60343"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E6CF919"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03ECD6C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508C1AB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740C25DF"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0D522B74"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22756BEC"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359F46FB"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65F0FB87" w14:textId="77777777" w:rsidR="00FF56C3" w:rsidRDefault="00FF56C3" w:rsidP="00275288">
            <w:pPr>
              <w:pStyle w:val="ListParagraph"/>
              <w:spacing w:before="120" w:after="60" w:line="240" w:lineRule="auto"/>
              <w:jc w:val="both"/>
              <w:rPr>
                <w:rFonts w:ascii="Verdana" w:eastAsia="Calibri" w:hAnsi="Verdana" w:cs="Arial"/>
                <w:bCs w:val="0"/>
                <w:i/>
                <w:color w:val="3A5D9C" w:themeColor="accent1"/>
                <w:lang w:eastAsia="en-US"/>
              </w:rPr>
            </w:pPr>
          </w:p>
          <w:p w14:paraId="164A1D67" w14:textId="3A72ECBE" w:rsidR="00FF56C3" w:rsidRPr="00CB51F3" w:rsidRDefault="00FF56C3" w:rsidP="00275288">
            <w:pPr>
              <w:pStyle w:val="ListParagraph"/>
              <w:spacing w:before="120" w:after="60" w:line="240" w:lineRule="auto"/>
              <w:jc w:val="both"/>
              <w:rPr>
                <w:rFonts w:ascii="Verdana" w:eastAsia="Calibri" w:hAnsi="Verdana" w:cs="Arial"/>
                <w:b w:val="0"/>
                <w:i/>
                <w:color w:val="3A5D9C" w:themeColor="accent1"/>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End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End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End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CFEA99B" w14:textId="767B643A" w:rsidR="00E22BBC" w:rsidRPr="00E73D37" w:rsidRDefault="00221AC5" w:rsidP="00275288">
            <w:pPr>
              <w:jc w:val="both"/>
              <w:rPr>
                <w:rFonts w:ascii="Verdana" w:eastAsia="Calibri" w:hAnsi="Verdana" w:cs="Arial"/>
                <w:b w:val="0"/>
                <w:iCs/>
                <w:color w:val="3A5D9C" w:themeColor="accent1"/>
                <w:sz w:val="20"/>
                <w:szCs w:val="20"/>
                <w:lang w:eastAsia="en-US"/>
              </w:rPr>
            </w:pPr>
            <w:r w:rsidRPr="00E73D37">
              <w:rPr>
                <w:rFonts w:ascii="Verdana" w:eastAsia="Calibri" w:hAnsi="Verdana" w:cs="Arial"/>
                <w:b w:val="0"/>
                <w:iCs/>
                <w:color w:val="3A5D9C" w:themeColor="accent1"/>
                <w:sz w:val="20"/>
                <w:szCs w:val="20"/>
                <w:lang w:eastAsia="en-US"/>
              </w:rPr>
              <w:t xml:space="preserve">Scope management forms a significant portion </w:t>
            </w:r>
            <w:r w:rsidR="006C66B3" w:rsidRPr="00E73D37">
              <w:rPr>
                <w:rFonts w:ascii="Verdana" w:eastAsia="Calibri" w:hAnsi="Verdana" w:cs="Arial"/>
                <w:b w:val="0"/>
                <w:iCs/>
                <w:color w:val="3A5D9C" w:themeColor="accent1"/>
                <w:sz w:val="20"/>
                <w:szCs w:val="20"/>
                <w:lang w:eastAsia="en-US"/>
              </w:rPr>
              <w:t>of the project life</w:t>
            </w:r>
            <w:r w:rsidR="004564D6" w:rsidRPr="00E73D37">
              <w:rPr>
                <w:rFonts w:ascii="Verdana" w:eastAsia="Calibri" w:hAnsi="Verdana" w:cs="Arial"/>
                <w:b w:val="0"/>
                <w:iCs/>
                <w:color w:val="3A5D9C" w:themeColor="accent1"/>
                <w:sz w:val="20"/>
                <w:szCs w:val="20"/>
                <w:lang w:eastAsia="en-US"/>
              </w:rPr>
              <w:t>cycle</w:t>
            </w:r>
            <w:r w:rsidR="006C66B3" w:rsidRPr="00E73D37">
              <w:rPr>
                <w:rFonts w:ascii="Verdana" w:eastAsia="Calibri" w:hAnsi="Verdana" w:cs="Arial"/>
                <w:b w:val="0"/>
                <w:iCs/>
                <w:color w:val="3A5D9C" w:themeColor="accent1"/>
                <w:sz w:val="20"/>
                <w:szCs w:val="20"/>
                <w:lang w:eastAsia="en-US"/>
              </w:rPr>
              <w:t xml:space="preserve"> as it poses the greatest risk to delivering the desired outcomes that are defined in the project.</w:t>
            </w:r>
            <w:r w:rsidR="00740A1E" w:rsidRPr="00E73D37">
              <w:rPr>
                <w:rFonts w:ascii="Verdana" w:eastAsia="Calibri" w:hAnsi="Verdana" w:cs="Arial"/>
                <w:b w:val="0"/>
                <w:iCs/>
                <w:color w:val="3A5D9C" w:themeColor="accent1"/>
                <w:sz w:val="20"/>
                <w:szCs w:val="20"/>
                <w:lang w:eastAsia="en-US"/>
              </w:rPr>
              <w:t xml:space="preserve"> Poorly managed scope can result in impacts to </w:t>
            </w:r>
            <w:r w:rsidR="00345C69" w:rsidRPr="00E73D37">
              <w:rPr>
                <w:rFonts w:ascii="Verdana" w:eastAsia="Calibri" w:hAnsi="Verdana" w:cs="Arial"/>
                <w:b w:val="0"/>
                <w:iCs/>
                <w:color w:val="3A5D9C" w:themeColor="accent1"/>
                <w:sz w:val="20"/>
                <w:szCs w:val="20"/>
                <w:lang w:eastAsia="en-US"/>
              </w:rPr>
              <w:t>time and the delivery of agreed milestones, financial impacts from completing additional scope without reimbursement</w:t>
            </w:r>
            <w:r w:rsidR="00193FB6" w:rsidRPr="00E73D37">
              <w:rPr>
                <w:rFonts w:ascii="Verdana" w:eastAsia="Calibri" w:hAnsi="Verdana" w:cs="Arial"/>
                <w:b w:val="0"/>
                <w:iCs/>
                <w:color w:val="3A5D9C" w:themeColor="accent1"/>
                <w:sz w:val="20"/>
                <w:szCs w:val="20"/>
                <w:lang w:eastAsia="en-US"/>
              </w:rPr>
              <w:t xml:space="preserve"> and declines in quality due to increased pressures on resources and time.</w:t>
            </w:r>
            <w:r w:rsidR="00CF3BF5" w:rsidRPr="00E73D37">
              <w:rPr>
                <w:rFonts w:ascii="Verdana" w:eastAsia="Calibri" w:hAnsi="Verdana" w:cs="Arial"/>
                <w:b w:val="0"/>
                <w:iCs/>
                <w:color w:val="3A5D9C" w:themeColor="accent1"/>
                <w:sz w:val="20"/>
                <w:szCs w:val="20"/>
                <w:lang w:eastAsia="en-US"/>
              </w:rPr>
              <w:t xml:space="preserve"> To ensure stakeholders receive the project outcomes on time, at budget and </w:t>
            </w:r>
            <w:r w:rsidR="00E42081" w:rsidRPr="00E73D37">
              <w:rPr>
                <w:rFonts w:ascii="Verdana" w:eastAsia="Calibri" w:hAnsi="Verdana" w:cs="Arial"/>
                <w:b w:val="0"/>
                <w:iCs/>
                <w:color w:val="3A5D9C" w:themeColor="accent1"/>
                <w:sz w:val="20"/>
                <w:szCs w:val="20"/>
                <w:lang w:eastAsia="en-US"/>
              </w:rPr>
              <w:t xml:space="preserve">at the desired </w:t>
            </w:r>
            <w:r w:rsidR="006612A1" w:rsidRPr="00E73D37">
              <w:rPr>
                <w:rFonts w:ascii="Verdana" w:eastAsia="Calibri" w:hAnsi="Verdana" w:cs="Arial"/>
                <w:b w:val="0"/>
                <w:iCs/>
                <w:color w:val="3A5D9C" w:themeColor="accent1"/>
                <w:sz w:val="20"/>
                <w:szCs w:val="20"/>
                <w:lang w:eastAsia="en-US"/>
              </w:rPr>
              <w:t>quality</w:t>
            </w:r>
            <w:r w:rsidR="00EA3E88" w:rsidRPr="00E73D37">
              <w:rPr>
                <w:rFonts w:ascii="Verdana" w:eastAsia="Calibri" w:hAnsi="Verdana" w:cs="Arial"/>
                <w:b w:val="0"/>
                <w:iCs/>
                <w:color w:val="3A5D9C" w:themeColor="accent1"/>
                <w:sz w:val="20"/>
                <w:szCs w:val="20"/>
                <w:lang w:eastAsia="en-US"/>
              </w:rPr>
              <w:t>,</w:t>
            </w:r>
            <w:r w:rsidR="006612A1" w:rsidRPr="00E73D37">
              <w:rPr>
                <w:rFonts w:ascii="Verdana" w:eastAsia="Calibri" w:hAnsi="Verdana" w:cs="Arial"/>
                <w:b w:val="0"/>
                <w:iCs/>
                <w:color w:val="3A5D9C" w:themeColor="accent1"/>
                <w:sz w:val="20"/>
                <w:szCs w:val="20"/>
                <w:lang w:eastAsia="en-US"/>
              </w:rPr>
              <w:t xml:space="preserve"> </w:t>
            </w:r>
            <w:r w:rsidR="007A4DAB" w:rsidRPr="00E73D37">
              <w:rPr>
                <w:rFonts w:ascii="Verdana" w:eastAsia="Calibri" w:hAnsi="Verdana" w:cs="Arial"/>
                <w:b w:val="0"/>
                <w:iCs/>
                <w:color w:val="3A5D9C" w:themeColor="accent1"/>
                <w:sz w:val="20"/>
                <w:szCs w:val="20"/>
                <w:lang w:eastAsia="en-US"/>
              </w:rPr>
              <w:t xml:space="preserve">the project scope needs to be refined throughout the lifecycle </w:t>
            </w:r>
            <w:r w:rsidR="00E73D37" w:rsidRPr="00E73D37">
              <w:rPr>
                <w:rFonts w:ascii="Verdana" w:eastAsia="Calibri" w:hAnsi="Verdana" w:cs="Arial"/>
                <w:b w:val="0"/>
                <w:iCs/>
                <w:color w:val="3A5D9C" w:themeColor="accent1"/>
                <w:sz w:val="20"/>
                <w:szCs w:val="20"/>
                <w:lang w:eastAsia="en-US"/>
              </w:rPr>
              <w:t>to keep the project on the right path.</w:t>
            </w:r>
          </w:p>
          <w:p w14:paraId="2B234EED" w14:textId="77777777" w:rsidR="00FF56C3" w:rsidRDefault="00FF56C3" w:rsidP="00275288">
            <w:pPr>
              <w:jc w:val="both"/>
              <w:rPr>
                <w:rFonts w:ascii="Verdana" w:eastAsia="Calibri" w:hAnsi="Verdana" w:cs="Arial"/>
                <w:bCs w:val="0"/>
                <w:i/>
                <w:color w:val="3A5D9C" w:themeColor="accent1"/>
                <w:sz w:val="20"/>
                <w:szCs w:val="20"/>
                <w:lang w:eastAsia="en-US"/>
              </w:rPr>
            </w:pPr>
          </w:p>
          <w:p w14:paraId="465B43D9" w14:textId="77777777" w:rsidR="00FF56C3" w:rsidRDefault="00FF56C3" w:rsidP="00275288">
            <w:pPr>
              <w:jc w:val="both"/>
              <w:rPr>
                <w:rFonts w:ascii="Verdana" w:eastAsia="Calibri" w:hAnsi="Verdana" w:cs="Arial"/>
                <w:bCs w:val="0"/>
                <w:i/>
                <w:color w:val="3A5D9C" w:themeColor="accent1"/>
                <w:sz w:val="20"/>
                <w:szCs w:val="20"/>
                <w:lang w:eastAsia="en-US"/>
              </w:rPr>
            </w:pPr>
          </w:p>
          <w:p w14:paraId="127CB9CE" w14:textId="77777777" w:rsidR="00FF56C3" w:rsidRDefault="00FF56C3" w:rsidP="00275288">
            <w:pPr>
              <w:jc w:val="both"/>
              <w:rPr>
                <w:rFonts w:ascii="Verdana" w:eastAsia="Calibri" w:hAnsi="Verdana" w:cs="Arial"/>
                <w:bCs w:val="0"/>
                <w:i/>
                <w:color w:val="3A5D9C" w:themeColor="accent1"/>
                <w:sz w:val="20"/>
                <w:szCs w:val="20"/>
                <w:lang w:eastAsia="en-US"/>
              </w:rPr>
            </w:pPr>
          </w:p>
          <w:p w14:paraId="144B7502" w14:textId="77777777" w:rsidR="00FF56C3" w:rsidRDefault="00FF56C3" w:rsidP="00275288">
            <w:pPr>
              <w:jc w:val="both"/>
              <w:rPr>
                <w:rFonts w:ascii="Verdana" w:eastAsia="Calibri" w:hAnsi="Verdana" w:cs="Arial"/>
                <w:bCs w:val="0"/>
                <w:i/>
                <w:color w:val="3A5D9C" w:themeColor="accent1"/>
                <w:sz w:val="20"/>
                <w:szCs w:val="20"/>
                <w:lang w:eastAsia="en-US"/>
              </w:rPr>
            </w:pPr>
          </w:p>
          <w:p w14:paraId="4F3099BF" w14:textId="77777777" w:rsidR="00FF56C3" w:rsidRDefault="00FF56C3" w:rsidP="00275288">
            <w:pPr>
              <w:jc w:val="both"/>
              <w:rPr>
                <w:rFonts w:ascii="Verdana" w:eastAsia="Calibri" w:hAnsi="Verdana" w:cs="Arial"/>
                <w:bCs w:val="0"/>
                <w:i/>
                <w:color w:val="3A5D9C" w:themeColor="accent1"/>
                <w:sz w:val="20"/>
                <w:szCs w:val="20"/>
                <w:lang w:eastAsia="en-US"/>
              </w:rPr>
            </w:pPr>
          </w:p>
          <w:p w14:paraId="5975737F" w14:textId="77777777" w:rsidR="00FF56C3" w:rsidRDefault="00FF56C3" w:rsidP="00275288">
            <w:pPr>
              <w:jc w:val="both"/>
              <w:rPr>
                <w:rFonts w:ascii="Verdana" w:eastAsia="Calibri" w:hAnsi="Verdana" w:cs="Arial"/>
                <w:bCs w:val="0"/>
                <w:i/>
                <w:color w:val="3A5D9C" w:themeColor="accent1"/>
                <w:sz w:val="20"/>
                <w:szCs w:val="20"/>
                <w:lang w:eastAsia="en-US"/>
              </w:rPr>
            </w:pPr>
          </w:p>
          <w:p w14:paraId="71960D21" w14:textId="77777777" w:rsidR="00FF56C3" w:rsidRDefault="00FF56C3" w:rsidP="00275288">
            <w:pPr>
              <w:jc w:val="both"/>
              <w:rPr>
                <w:rFonts w:ascii="Verdana" w:eastAsia="Calibri" w:hAnsi="Verdana" w:cs="Arial"/>
                <w:bCs w:val="0"/>
                <w:i/>
                <w:color w:val="3A5D9C" w:themeColor="accent1"/>
                <w:sz w:val="20"/>
                <w:szCs w:val="20"/>
                <w:lang w:eastAsia="en-US"/>
              </w:rPr>
            </w:pPr>
          </w:p>
          <w:p w14:paraId="3F4DFDD5" w14:textId="77777777" w:rsidR="00FF56C3" w:rsidRDefault="00FF56C3" w:rsidP="00275288">
            <w:pPr>
              <w:jc w:val="both"/>
              <w:rPr>
                <w:rFonts w:ascii="Verdana" w:eastAsia="Calibri" w:hAnsi="Verdana" w:cs="Arial"/>
                <w:bCs w:val="0"/>
                <w:i/>
                <w:color w:val="3A5D9C" w:themeColor="accent1"/>
                <w:sz w:val="20"/>
                <w:szCs w:val="20"/>
                <w:lang w:eastAsia="en-US"/>
              </w:rPr>
            </w:pPr>
          </w:p>
          <w:p w14:paraId="275131E9" w14:textId="77777777" w:rsidR="00FF56C3" w:rsidRDefault="00FF56C3" w:rsidP="00275288">
            <w:pPr>
              <w:jc w:val="both"/>
              <w:rPr>
                <w:rFonts w:ascii="Verdana" w:eastAsia="Calibri" w:hAnsi="Verdana" w:cs="Arial"/>
                <w:bCs w:val="0"/>
                <w:i/>
                <w:color w:val="3A5D9C" w:themeColor="accent1"/>
                <w:sz w:val="20"/>
                <w:szCs w:val="20"/>
                <w:lang w:eastAsia="en-US"/>
              </w:rPr>
            </w:pPr>
          </w:p>
          <w:p w14:paraId="6E679748" w14:textId="77777777" w:rsidR="00FF56C3" w:rsidRDefault="00FF56C3" w:rsidP="00275288">
            <w:pPr>
              <w:jc w:val="both"/>
              <w:rPr>
                <w:rFonts w:ascii="Verdana" w:eastAsia="Calibri" w:hAnsi="Verdana" w:cs="Arial"/>
                <w:bCs w:val="0"/>
                <w:i/>
                <w:color w:val="3A5D9C" w:themeColor="accent1"/>
                <w:sz w:val="20"/>
                <w:szCs w:val="20"/>
                <w:lang w:eastAsia="en-US"/>
              </w:rPr>
            </w:pPr>
          </w:p>
          <w:p w14:paraId="4AD9AB35" w14:textId="77777777" w:rsidR="00FF56C3" w:rsidRDefault="00FF56C3" w:rsidP="00275288">
            <w:pPr>
              <w:jc w:val="both"/>
              <w:rPr>
                <w:rFonts w:ascii="Verdana" w:eastAsia="Calibri" w:hAnsi="Verdana" w:cs="Arial"/>
                <w:bCs w:val="0"/>
                <w:i/>
                <w:color w:val="3A5D9C" w:themeColor="accent1"/>
                <w:sz w:val="20"/>
                <w:szCs w:val="20"/>
                <w:lang w:eastAsia="en-US"/>
              </w:rPr>
            </w:pPr>
          </w:p>
          <w:p w14:paraId="149E8FA0" w14:textId="77777777" w:rsidR="00FF56C3" w:rsidRDefault="00FF56C3" w:rsidP="00275288">
            <w:pPr>
              <w:jc w:val="both"/>
              <w:rPr>
                <w:rFonts w:ascii="Verdana" w:eastAsia="Calibri" w:hAnsi="Verdana" w:cs="Arial"/>
                <w:bCs w:val="0"/>
                <w:i/>
                <w:color w:val="3A5D9C" w:themeColor="accent1"/>
                <w:sz w:val="20"/>
                <w:szCs w:val="20"/>
                <w:lang w:eastAsia="en-US"/>
              </w:rPr>
            </w:pPr>
          </w:p>
          <w:p w14:paraId="5E15B900" w14:textId="77777777" w:rsidR="00FF56C3" w:rsidRDefault="00FF56C3" w:rsidP="00275288">
            <w:pPr>
              <w:jc w:val="both"/>
              <w:rPr>
                <w:rFonts w:ascii="Verdana" w:eastAsia="Calibri" w:hAnsi="Verdana" w:cs="Arial"/>
                <w:bCs w:val="0"/>
                <w:i/>
                <w:color w:val="3A5D9C" w:themeColor="accent1"/>
                <w:sz w:val="20"/>
                <w:szCs w:val="20"/>
                <w:lang w:eastAsia="en-US"/>
              </w:rPr>
            </w:pPr>
          </w:p>
          <w:p w14:paraId="4646C490" w14:textId="77777777" w:rsidR="00FF56C3" w:rsidRDefault="00FF56C3" w:rsidP="00275288">
            <w:pPr>
              <w:jc w:val="both"/>
              <w:rPr>
                <w:rFonts w:ascii="Verdana" w:eastAsia="Calibri" w:hAnsi="Verdana" w:cs="Arial"/>
                <w:bCs w:val="0"/>
                <w:i/>
                <w:color w:val="3A5D9C" w:themeColor="accent1"/>
                <w:sz w:val="20"/>
                <w:szCs w:val="20"/>
                <w:lang w:eastAsia="en-US"/>
              </w:rPr>
            </w:pPr>
          </w:p>
          <w:p w14:paraId="3AF5FD4D" w14:textId="77777777" w:rsidR="00FF56C3" w:rsidRDefault="00FF56C3" w:rsidP="00275288">
            <w:pPr>
              <w:jc w:val="both"/>
              <w:rPr>
                <w:rFonts w:ascii="Verdana" w:eastAsia="Calibri" w:hAnsi="Verdana" w:cs="Arial"/>
                <w:bCs w:val="0"/>
                <w:i/>
                <w:color w:val="3A5D9C" w:themeColor="accent1"/>
                <w:sz w:val="20"/>
                <w:szCs w:val="20"/>
                <w:lang w:eastAsia="en-US"/>
              </w:rPr>
            </w:pPr>
          </w:p>
          <w:p w14:paraId="3A75E6F2" w14:textId="77777777" w:rsidR="00FF56C3" w:rsidRDefault="00FF56C3" w:rsidP="00275288">
            <w:pPr>
              <w:jc w:val="both"/>
              <w:rPr>
                <w:rFonts w:ascii="Verdana" w:eastAsia="Calibri" w:hAnsi="Verdana" w:cs="Arial"/>
                <w:bCs w:val="0"/>
                <w:i/>
                <w:color w:val="3A5D9C" w:themeColor="accent1"/>
                <w:sz w:val="20"/>
                <w:szCs w:val="20"/>
                <w:lang w:eastAsia="en-US"/>
              </w:rPr>
            </w:pPr>
          </w:p>
          <w:p w14:paraId="4E17062B" w14:textId="77777777" w:rsidR="00FF56C3" w:rsidRDefault="00FF56C3" w:rsidP="00275288">
            <w:pPr>
              <w:jc w:val="both"/>
              <w:rPr>
                <w:rFonts w:ascii="Verdana" w:eastAsia="Calibri" w:hAnsi="Verdana" w:cs="Arial"/>
                <w:bCs w:val="0"/>
                <w:i/>
                <w:color w:val="3A5D9C" w:themeColor="accent1"/>
                <w:sz w:val="20"/>
                <w:szCs w:val="20"/>
                <w:lang w:eastAsia="en-US"/>
              </w:rPr>
            </w:pPr>
          </w:p>
          <w:p w14:paraId="19DB1D7D" w14:textId="77777777" w:rsidR="00FF56C3" w:rsidRDefault="00FF56C3" w:rsidP="00275288">
            <w:pPr>
              <w:jc w:val="both"/>
              <w:rPr>
                <w:rFonts w:ascii="Verdana" w:eastAsia="Calibri" w:hAnsi="Verdana" w:cs="Arial"/>
                <w:bCs w:val="0"/>
                <w:i/>
                <w:color w:val="3A5D9C" w:themeColor="accent1"/>
                <w:sz w:val="20"/>
                <w:szCs w:val="20"/>
                <w:lang w:eastAsia="en-US"/>
              </w:rPr>
            </w:pPr>
          </w:p>
          <w:p w14:paraId="546C109E" w14:textId="77777777" w:rsidR="00FF56C3" w:rsidRDefault="00FF56C3" w:rsidP="00275288">
            <w:pPr>
              <w:jc w:val="both"/>
              <w:rPr>
                <w:rFonts w:ascii="Verdana" w:eastAsia="Calibri" w:hAnsi="Verdana" w:cs="Arial"/>
                <w:bCs w:val="0"/>
                <w:i/>
                <w:color w:val="3A5D9C" w:themeColor="accent1"/>
                <w:sz w:val="20"/>
                <w:szCs w:val="20"/>
                <w:lang w:eastAsia="en-US"/>
              </w:rPr>
            </w:pPr>
          </w:p>
          <w:p w14:paraId="6743ABD8" w14:textId="77777777" w:rsidR="00FF56C3" w:rsidRDefault="00FF56C3" w:rsidP="00275288">
            <w:pPr>
              <w:jc w:val="both"/>
              <w:rPr>
                <w:rFonts w:ascii="Verdana" w:eastAsia="Calibri" w:hAnsi="Verdana" w:cs="Arial"/>
                <w:bCs w:val="0"/>
                <w:i/>
                <w:color w:val="3A5D9C" w:themeColor="accent1"/>
                <w:sz w:val="20"/>
                <w:szCs w:val="20"/>
                <w:lang w:eastAsia="en-US"/>
              </w:rPr>
            </w:pPr>
          </w:p>
          <w:p w14:paraId="50BD31C8" w14:textId="77777777" w:rsidR="00FF56C3" w:rsidRDefault="00FF56C3" w:rsidP="00275288">
            <w:pPr>
              <w:jc w:val="both"/>
              <w:rPr>
                <w:rFonts w:ascii="Verdana" w:eastAsia="Calibri" w:hAnsi="Verdana" w:cs="Arial"/>
                <w:bCs w:val="0"/>
                <w:i/>
                <w:color w:val="3A5D9C" w:themeColor="accent1"/>
                <w:sz w:val="20"/>
                <w:szCs w:val="20"/>
                <w:lang w:eastAsia="en-US"/>
              </w:rPr>
            </w:pPr>
          </w:p>
          <w:p w14:paraId="77C043B7" w14:textId="77777777" w:rsidR="00FF56C3" w:rsidRDefault="00FF56C3" w:rsidP="00275288">
            <w:pPr>
              <w:jc w:val="both"/>
              <w:rPr>
                <w:rFonts w:ascii="Verdana" w:eastAsia="Calibri" w:hAnsi="Verdana" w:cs="Arial"/>
                <w:bCs w:val="0"/>
                <w:i/>
                <w:color w:val="3A5D9C" w:themeColor="accent1"/>
                <w:sz w:val="20"/>
                <w:szCs w:val="20"/>
                <w:lang w:eastAsia="en-US"/>
              </w:rPr>
            </w:pP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End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End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End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363B3D7" w14:textId="77777777" w:rsidR="00E22BBC" w:rsidRDefault="00E22BBC" w:rsidP="00275288">
            <w:pPr>
              <w:spacing w:before="120"/>
              <w:jc w:val="both"/>
              <w:rPr>
                <w:rFonts w:ascii="Verdana" w:eastAsia="Calibri" w:hAnsi="Verdana" w:cs="Arial"/>
                <w:i/>
                <w:color w:val="3A5D9C" w:themeColor="accent1"/>
                <w:sz w:val="20"/>
                <w:szCs w:val="20"/>
                <w:lang w:eastAsia="en-US"/>
              </w:rPr>
            </w:pPr>
          </w:p>
          <w:p w14:paraId="78B3798E" w14:textId="67CCE93A" w:rsidR="00FF56C3" w:rsidRPr="00992B56" w:rsidRDefault="006D2B65" w:rsidP="00275288">
            <w:pPr>
              <w:spacing w:before="120"/>
              <w:jc w:val="both"/>
              <w:rPr>
                <w:rFonts w:ascii="Verdana" w:eastAsia="Calibri" w:hAnsi="Verdana" w:cs="Arial"/>
                <w:b w:val="0"/>
                <w:bCs w:val="0"/>
                <w:i/>
                <w:color w:val="3A5D9C" w:themeColor="accent1"/>
                <w:sz w:val="20"/>
                <w:szCs w:val="20"/>
                <w:lang w:eastAsia="en-US"/>
              </w:rPr>
            </w:pPr>
            <w:r w:rsidRPr="00992B56">
              <w:rPr>
                <w:rFonts w:ascii="Verdana" w:eastAsia="Calibri" w:hAnsi="Verdana" w:cs="Arial"/>
                <w:b w:val="0"/>
                <w:bCs w:val="0"/>
                <w:i/>
                <w:color w:val="3A5D9C" w:themeColor="accent1"/>
                <w:sz w:val="20"/>
                <w:szCs w:val="20"/>
                <w:lang w:eastAsia="en-US"/>
              </w:rPr>
              <w:t>Contracts</w:t>
            </w:r>
            <w:r w:rsidR="001A774C">
              <w:rPr>
                <w:rFonts w:ascii="Verdana" w:eastAsia="Calibri" w:hAnsi="Verdana" w:cs="Arial"/>
                <w:b w:val="0"/>
                <w:bCs w:val="0"/>
                <w:i/>
                <w:color w:val="3A5D9C" w:themeColor="accent1"/>
                <w:sz w:val="20"/>
                <w:szCs w:val="20"/>
                <w:lang w:eastAsia="en-US"/>
              </w:rPr>
              <w:t xml:space="preserve"> are used as a form of agreement of </w:t>
            </w:r>
            <w:r w:rsidR="00E76EBC">
              <w:rPr>
                <w:rFonts w:ascii="Verdana" w:eastAsia="Calibri" w:hAnsi="Verdana" w:cs="Arial"/>
                <w:b w:val="0"/>
                <w:bCs w:val="0"/>
                <w:i/>
                <w:color w:val="3A5D9C" w:themeColor="accent1"/>
                <w:sz w:val="20"/>
                <w:szCs w:val="20"/>
                <w:lang w:eastAsia="en-US"/>
              </w:rPr>
              <w:t xml:space="preserve">scope which defines the time, money and penalties. It acts as the formal instrument to proceed with </w:t>
            </w:r>
            <w:r w:rsidR="00F70A0A">
              <w:rPr>
                <w:rFonts w:ascii="Verdana" w:eastAsia="Calibri" w:hAnsi="Verdana" w:cs="Arial"/>
                <w:b w:val="0"/>
                <w:bCs w:val="0"/>
                <w:i/>
                <w:color w:val="3A5D9C" w:themeColor="accent1"/>
                <w:sz w:val="20"/>
                <w:szCs w:val="20"/>
                <w:lang w:eastAsia="en-US"/>
              </w:rPr>
              <w:t>project scope and defines what the project is required to deliver.</w:t>
            </w:r>
          </w:p>
          <w:p w14:paraId="1366E681" w14:textId="15179DF1" w:rsidR="006D2B65" w:rsidRPr="00992B56" w:rsidRDefault="00CC656E" w:rsidP="00275288">
            <w:pPr>
              <w:spacing w:before="120"/>
              <w:jc w:val="both"/>
              <w:rPr>
                <w:rFonts w:ascii="Verdana" w:eastAsia="Calibri" w:hAnsi="Verdana" w:cs="Arial"/>
                <w:b w:val="0"/>
                <w:bCs w:val="0"/>
                <w:i/>
                <w:color w:val="3A5D9C" w:themeColor="accent1"/>
                <w:sz w:val="20"/>
                <w:szCs w:val="20"/>
                <w:lang w:eastAsia="en-US"/>
              </w:rPr>
            </w:pPr>
            <w:r w:rsidRPr="00992B56">
              <w:rPr>
                <w:rFonts w:ascii="Verdana" w:eastAsia="Calibri" w:hAnsi="Verdana" w:cs="Arial"/>
                <w:b w:val="0"/>
                <w:bCs w:val="0"/>
                <w:i/>
                <w:color w:val="3A5D9C" w:themeColor="accent1"/>
                <w:sz w:val="20"/>
                <w:szCs w:val="20"/>
                <w:lang w:eastAsia="en-US"/>
              </w:rPr>
              <w:t>Designs</w:t>
            </w:r>
            <w:r w:rsidR="0033468C">
              <w:rPr>
                <w:rFonts w:ascii="Verdana" w:eastAsia="Calibri" w:hAnsi="Verdana" w:cs="Arial"/>
                <w:b w:val="0"/>
                <w:bCs w:val="0"/>
                <w:i/>
                <w:color w:val="3A5D9C" w:themeColor="accent1"/>
                <w:sz w:val="20"/>
                <w:szCs w:val="20"/>
                <w:lang w:eastAsia="en-US"/>
              </w:rPr>
              <w:t xml:space="preserve"> provide the prototype for the project outcomes. Changes to the plans indicate a scope change that is required to be reported, actioned and approved prior to proceeding.</w:t>
            </w:r>
          </w:p>
          <w:p w14:paraId="6981E483" w14:textId="1586E46E" w:rsidR="00CC656E" w:rsidRPr="00992B56" w:rsidRDefault="00CC656E" w:rsidP="00275288">
            <w:pPr>
              <w:spacing w:before="120"/>
              <w:jc w:val="both"/>
              <w:rPr>
                <w:rFonts w:ascii="Verdana" w:eastAsia="Calibri" w:hAnsi="Verdana" w:cs="Arial"/>
                <w:b w:val="0"/>
                <w:bCs w:val="0"/>
                <w:i/>
                <w:color w:val="3A5D9C" w:themeColor="accent1"/>
                <w:sz w:val="20"/>
                <w:szCs w:val="20"/>
                <w:lang w:eastAsia="en-US"/>
              </w:rPr>
            </w:pPr>
            <w:r w:rsidRPr="00992B56">
              <w:rPr>
                <w:rFonts w:ascii="Verdana" w:eastAsia="Calibri" w:hAnsi="Verdana" w:cs="Arial"/>
                <w:b w:val="0"/>
                <w:bCs w:val="0"/>
                <w:i/>
                <w:color w:val="3A5D9C" w:themeColor="accent1"/>
                <w:sz w:val="20"/>
                <w:szCs w:val="20"/>
                <w:lang w:eastAsia="en-US"/>
              </w:rPr>
              <w:t>Project documentation</w:t>
            </w:r>
            <w:r w:rsidR="00884CAD">
              <w:rPr>
                <w:rFonts w:ascii="Verdana" w:eastAsia="Calibri" w:hAnsi="Verdana" w:cs="Arial"/>
                <w:b w:val="0"/>
                <w:bCs w:val="0"/>
                <w:i/>
                <w:color w:val="3A5D9C" w:themeColor="accent1"/>
                <w:sz w:val="20"/>
                <w:szCs w:val="20"/>
                <w:lang w:eastAsia="en-US"/>
              </w:rPr>
              <w:t xml:space="preserve"> </w:t>
            </w:r>
            <w:r w:rsidR="001A035C">
              <w:rPr>
                <w:rFonts w:ascii="Verdana" w:eastAsia="Calibri" w:hAnsi="Verdana" w:cs="Arial"/>
                <w:b w:val="0"/>
                <w:bCs w:val="0"/>
                <w:i/>
                <w:color w:val="3A5D9C" w:themeColor="accent1"/>
                <w:sz w:val="20"/>
                <w:szCs w:val="20"/>
                <w:lang w:eastAsia="en-US"/>
              </w:rPr>
              <w:t>assists in managing scope change by clearly defining approved project scope. It is clear on items to be delivered under project scope and is updated throughout the lifecycle of the project to reflect changes.</w:t>
            </w:r>
          </w:p>
          <w:p w14:paraId="16994377"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5F6152BE"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09B714C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CA4615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8D82A67"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7E53E2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6F742B4D"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7226986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2DEF3058"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443D1986"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2F51BD11"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3BB95B8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113BAA7A" w14:textId="77777777" w:rsidR="00FF56C3" w:rsidRDefault="00FF56C3" w:rsidP="00275288">
            <w:pPr>
              <w:spacing w:before="120"/>
              <w:jc w:val="both"/>
              <w:rPr>
                <w:rFonts w:ascii="Verdana" w:eastAsia="Calibri" w:hAnsi="Verdana" w:cs="Arial"/>
                <w:i/>
                <w:color w:val="3A5D9C" w:themeColor="accent1"/>
                <w:sz w:val="20"/>
                <w:szCs w:val="20"/>
                <w:lang w:eastAsia="en-US"/>
              </w:rPr>
            </w:pPr>
          </w:p>
          <w:p w14:paraId="3451A508" w14:textId="50F990FA" w:rsidR="00FF56C3" w:rsidRPr="00202611" w:rsidRDefault="00FF56C3" w:rsidP="00275288">
            <w:pPr>
              <w:spacing w:before="120"/>
              <w:jc w:val="both"/>
              <w:rPr>
                <w:rFonts w:ascii="Verdana" w:eastAsia="Calibri" w:hAnsi="Verdana" w:cs="Arial"/>
                <w:b w:val="0"/>
                <w:bCs w:val="0"/>
                <w:i/>
                <w:color w:val="3A5D9C" w:themeColor="accent1"/>
                <w:sz w:val="20"/>
                <w:szCs w:val="20"/>
                <w:lang w:eastAsia="en-US"/>
              </w:rPr>
            </w:pP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EndPr/>
            <w:sdtContent>
              <w:sdt>
                <w:sdtPr>
                  <w:rPr>
                    <w:rFonts w:ascii="Verdana" w:hAnsi="Verdana" w:cs="Arial"/>
                    <w:bCs/>
                  </w:rPr>
                  <w:id w:val="103464665"/>
                  <w:placeholder>
                    <w:docPart w:val="B08002BB90E44E6EA3E2AB58C09BE947"/>
                  </w:placeholder>
                </w:sdtPr>
                <w:sdtEnd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CF1563"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End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End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337177" w14:textId="5D8A13AF" w:rsidR="00E22BBC" w:rsidRPr="0093521C" w:rsidRDefault="00AE6BDE" w:rsidP="00275288">
            <w:pPr>
              <w:spacing w:line="276" w:lineRule="auto"/>
              <w:jc w:val="both"/>
              <w:rPr>
                <w:rFonts w:ascii="Verdana" w:eastAsia="Calibri" w:hAnsi="Verdana" w:cs="Arial"/>
                <w:b w:val="0"/>
                <w:bCs w:val="0"/>
                <w:i/>
                <w:color w:val="3A5D9C" w:themeColor="accent1"/>
                <w:sz w:val="20"/>
                <w:szCs w:val="20"/>
                <w:lang w:eastAsia="en-US"/>
              </w:rPr>
            </w:pPr>
            <w:r w:rsidRPr="0093521C">
              <w:rPr>
                <w:rFonts w:ascii="Verdana" w:eastAsia="Calibri" w:hAnsi="Verdana" w:cs="Arial"/>
                <w:b w:val="0"/>
                <w:bCs w:val="0"/>
                <w:i/>
                <w:color w:val="3A5D9C" w:themeColor="accent1"/>
                <w:sz w:val="20"/>
                <w:szCs w:val="20"/>
                <w:lang w:eastAsia="en-US"/>
              </w:rPr>
              <w:t xml:space="preserve">The project manager is engaged to undertake project planning </w:t>
            </w:r>
            <w:r w:rsidR="0038688C" w:rsidRPr="0093521C">
              <w:rPr>
                <w:rFonts w:ascii="Verdana" w:eastAsia="Calibri" w:hAnsi="Verdana" w:cs="Arial"/>
                <w:b w:val="0"/>
                <w:bCs w:val="0"/>
                <w:i/>
                <w:color w:val="3A5D9C" w:themeColor="accent1"/>
                <w:sz w:val="20"/>
                <w:szCs w:val="20"/>
                <w:lang w:eastAsia="en-US"/>
              </w:rPr>
              <w:t xml:space="preserve">after the project initiation documentation is </w:t>
            </w:r>
            <w:r w:rsidR="003735D5" w:rsidRPr="0093521C">
              <w:rPr>
                <w:rFonts w:ascii="Verdana" w:eastAsia="Calibri" w:hAnsi="Verdana" w:cs="Arial"/>
                <w:b w:val="0"/>
                <w:bCs w:val="0"/>
                <w:i/>
                <w:color w:val="3A5D9C" w:themeColor="accent1"/>
                <w:sz w:val="20"/>
                <w:szCs w:val="20"/>
                <w:lang w:eastAsia="en-US"/>
              </w:rPr>
              <w:t>provided to them. The project manager is to then use the PID</w:t>
            </w:r>
            <w:r w:rsidR="005145F6" w:rsidRPr="0093521C">
              <w:rPr>
                <w:rFonts w:ascii="Verdana" w:eastAsia="Calibri" w:hAnsi="Verdana" w:cs="Arial"/>
                <w:b w:val="0"/>
                <w:bCs w:val="0"/>
                <w:i/>
                <w:color w:val="3A5D9C" w:themeColor="accent1"/>
                <w:sz w:val="20"/>
                <w:szCs w:val="20"/>
                <w:lang w:eastAsia="en-US"/>
              </w:rPr>
              <w:t xml:space="preserve"> to create the proposal. This proposal should cover </w:t>
            </w:r>
            <w:r w:rsidR="00FF5F26" w:rsidRPr="0093521C">
              <w:rPr>
                <w:rFonts w:ascii="Verdana" w:eastAsia="Calibri" w:hAnsi="Verdana" w:cs="Arial"/>
                <w:b w:val="0"/>
                <w:bCs w:val="0"/>
                <w:i/>
                <w:color w:val="3A5D9C" w:themeColor="accent1"/>
                <w:sz w:val="20"/>
                <w:szCs w:val="20"/>
                <w:lang w:eastAsia="en-US"/>
              </w:rPr>
              <w:t>any background, goals, programme, deliverables costs and risks</w:t>
            </w:r>
            <w:r w:rsidR="001710B1" w:rsidRPr="0093521C">
              <w:rPr>
                <w:rFonts w:ascii="Verdana" w:eastAsia="Calibri" w:hAnsi="Verdana" w:cs="Arial"/>
                <w:b w:val="0"/>
                <w:bCs w:val="0"/>
                <w:i/>
                <w:color w:val="3A5D9C" w:themeColor="accent1"/>
                <w:sz w:val="20"/>
                <w:szCs w:val="20"/>
                <w:lang w:eastAsia="en-US"/>
              </w:rPr>
              <w:t>. These are weighted differently when reviewed so particular attention should be placed where stakeholder concerns are greatest.</w:t>
            </w:r>
            <w:r w:rsidR="006C00E0" w:rsidRPr="0093521C">
              <w:rPr>
                <w:rFonts w:ascii="Verdana" w:eastAsia="Calibri" w:hAnsi="Verdana" w:cs="Arial"/>
                <w:b w:val="0"/>
                <w:bCs w:val="0"/>
                <w:i/>
                <w:color w:val="3A5D9C" w:themeColor="accent1"/>
                <w:sz w:val="20"/>
                <w:szCs w:val="20"/>
                <w:lang w:eastAsia="en-US"/>
              </w:rPr>
              <w:t xml:space="preserve"> </w:t>
            </w:r>
            <w:r w:rsidR="002913CD" w:rsidRPr="0093521C">
              <w:rPr>
                <w:rFonts w:ascii="Verdana" w:eastAsia="Calibri" w:hAnsi="Verdana" w:cs="Arial"/>
                <w:b w:val="0"/>
                <w:bCs w:val="0"/>
                <w:i/>
                <w:color w:val="3A5D9C" w:themeColor="accent1"/>
                <w:sz w:val="20"/>
                <w:szCs w:val="20"/>
                <w:lang w:eastAsia="en-US"/>
              </w:rPr>
              <w:t>T</w:t>
            </w:r>
            <w:r w:rsidR="006C00E0" w:rsidRPr="0093521C">
              <w:rPr>
                <w:rFonts w:ascii="Verdana" w:eastAsia="Calibri" w:hAnsi="Verdana" w:cs="Arial"/>
                <w:b w:val="0"/>
                <w:bCs w:val="0"/>
                <w:i/>
                <w:color w:val="3A5D9C" w:themeColor="accent1"/>
                <w:sz w:val="20"/>
                <w:szCs w:val="20"/>
                <w:lang w:eastAsia="en-US"/>
              </w:rPr>
              <w:t xml:space="preserve">he project manager is </w:t>
            </w:r>
            <w:r w:rsidR="002913CD" w:rsidRPr="0093521C">
              <w:rPr>
                <w:rFonts w:ascii="Verdana" w:eastAsia="Calibri" w:hAnsi="Verdana" w:cs="Arial"/>
                <w:b w:val="0"/>
                <w:bCs w:val="0"/>
                <w:i/>
                <w:color w:val="3A5D9C" w:themeColor="accent1"/>
                <w:sz w:val="20"/>
                <w:szCs w:val="20"/>
                <w:lang w:eastAsia="en-US"/>
              </w:rPr>
              <w:t xml:space="preserve">then </w:t>
            </w:r>
            <w:r w:rsidR="006C00E0" w:rsidRPr="0093521C">
              <w:rPr>
                <w:rFonts w:ascii="Verdana" w:eastAsia="Calibri" w:hAnsi="Verdana" w:cs="Arial"/>
                <w:b w:val="0"/>
                <w:bCs w:val="0"/>
                <w:i/>
                <w:color w:val="3A5D9C" w:themeColor="accent1"/>
                <w:sz w:val="20"/>
                <w:szCs w:val="20"/>
                <w:lang w:eastAsia="en-US"/>
              </w:rPr>
              <w:t>required to r</w:t>
            </w:r>
            <w:r w:rsidR="00545249" w:rsidRPr="0093521C">
              <w:rPr>
                <w:rFonts w:ascii="Verdana" w:eastAsia="Calibri" w:hAnsi="Verdana" w:cs="Arial"/>
                <w:b w:val="0"/>
                <w:bCs w:val="0"/>
                <w:i/>
                <w:color w:val="3A5D9C" w:themeColor="accent1"/>
                <w:sz w:val="20"/>
                <w:szCs w:val="20"/>
                <w:lang w:eastAsia="en-US"/>
              </w:rPr>
              <w:t xml:space="preserve">eview the project and assess the </w:t>
            </w:r>
            <w:r w:rsidR="00545249" w:rsidRPr="0093521C">
              <w:rPr>
                <w:rFonts w:ascii="Verdana" w:eastAsia="Calibri" w:hAnsi="Verdana" w:cs="Arial"/>
                <w:b w:val="0"/>
                <w:bCs w:val="0"/>
                <w:i/>
                <w:color w:val="3A5D9C" w:themeColor="accent1"/>
                <w:sz w:val="20"/>
                <w:szCs w:val="20"/>
                <w:lang w:eastAsia="en-US"/>
              </w:rPr>
              <w:lastRenderedPageBreak/>
              <w:t>feasibility within the PID constraints.</w:t>
            </w:r>
            <w:r w:rsidR="002913CD" w:rsidRPr="0093521C">
              <w:rPr>
                <w:rFonts w:ascii="Verdana" w:eastAsia="Calibri" w:hAnsi="Verdana" w:cs="Arial"/>
                <w:b w:val="0"/>
                <w:bCs w:val="0"/>
                <w:i/>
                <w:color w:val="3A5D9C" w:themeColor="accent1"/>
                <w:sz w:val="20"/>
                <w:szCs w:val="20"/>
                <w:lang w:eastAsia="en-US"/>
              </w:rPr>
              <w:t xml:space="preserve"> Finally is it the project managers responsibility to send the </w:t>
            </w:r>
            <w:r w:rsidR="0093521C" w:rsidRPr="0093521C">
              <w:rPr>
                <w:rFonts w:ascii="Verdana" w:eastAsia="Calibri" w:hAnsi="Verdana" w:cs="Arial"/>
                <w:b w:val="0"/>
                <w:bCs w:val="0"/>
                <w:i/>
                <w:color w:val="3A5D9C" w:themeColor="accent1"/>
                <w:sz w:val="20"/>
                <w:szCs w:val="20"/>
                <w:lang w:eastAsia="en-US"/>
              </w:rPr>
              <w:t>project for approval/rejection to the appropriate authority.</w:t>
            </w:r>
          </w:p>
          <w:p w14:paraId="43C0EA13"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C3A4F65"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8830475"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347A26"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E97F1C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AAD70CD"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28C455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777E294"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2DCF748"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CA3D309"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A0D54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6D1F1A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BF7D32A"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F7D482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229551A"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E45DBFB"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B5D6ED6"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5686523" w14:textId="091525F2" w:rsidR="00FF56C3" w:rsidRPr="00F610B0"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End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End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End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9D6FE13" w14:textId="77777777" w:rsidR="00E22BBC" w:rsidRDefault="00E22BBC"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F36C250" w14:textId="2FD63C90" w:rsidR="00FF56C3" w:rsidRPr="00633A73" w:rsidRDefault="00E95641"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 xml:space="preserve">Project initiation document </w:t>
            </w:r>
            <w:r w:rsidR="00C2775E" w:rsidRPr="00633A73">
              <w:rPr>
                <w:rFonts w:ascii="Verdana" w:eastAsia="Calibri" w:hAnsi="Verdana" w:cs="Arial"/>
                <w:b w:val="0"/>
                <w:bCs w:val="0"/>
                <w:i/>
                <w:color w:val="3A5D9C" w:themeColor="accent1"/>
                <w:sz w:val="20"/>
                <w:szCs w:val="20"/>
                <w:lang w:eastAsia="en-US"/>
              </w:rPr>
              <w:t>brings together all information required for a project manager to start and run the project.</w:t>
            </w:r>
            <w:r w:rsidR="00B67358" w:rsidRPr="00633A73">
              <w:rPr>
                <w:rFonts w:ascii="Verdana" w:eastAsia="Calibri" w:hAnsi="Verdana" w:cs="Arial"/>
                <w:b w:val="0"/>
                <w:bCs w:val="0"/>
                <w:i/>
                <w:color w:val="3A5D9C" w:themeColor="accent1"/>
                <w:sz w:val="20"/>
                <w:szCs w:val="20"/>
                <w:lang w:eastAsia="en-US"/>
              </w:rPr>
              <w:t xml:space="preserve"> It provides guidance on </w:t>
            </w:r>
            <w:r w:rsidR="002029BE" w:rsidRPr="00633A73">
              <w:rPr>
                <w:rFonts w:ascii="Verdana" w:eastAsia="Calibri" w:hAnsi="Verdana" w:cs="Arial"/>
                <w:b w:val="0"/>
                <w:bCs w:val="0"/>
                <w:i/>
                <w:color w:val="3A5D9C" w:themeColor="accent1"/>
                <w:sz w:val="20"/>
                <w:szCs w:val="20"/>
                <w:lang w:eastAsia="en-US"/>
              </w:rPr>
              <w:t>where the project is heading and defines all major aspects within the project.</w:t>
            </w:r>
          </w:p>
          <w:p w14:paraId="48DE3668" w14:textId="77777777" w:rsidR="0013760D" w:rsidRPr="00633A73" w:rsidRDefault="0013760D"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p>
          <w:p w14:paraId="17216903" w14:textId="77777777" w:rsidR="0013760D" w:rsidRPr="00633A73" w:rsidRDefault="0013760D" w:rsidP="0013760D">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A definition of the project</w:t>
            </w:r>
          </w:p>
          <w:p w14:paraId="065FC9BE" w14:textId="77777777" w:rsidR="0013760D" w:rsidRPr="00633A73" w:rsidRDefault="0013760D" w:rsidP="0013760D">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 xml:space="preserve">The project </w:t>
            </w:r>
            <w:r w:rsidRPr="00633A73">
              <w:rPr>
                <w:rFonts w:ascii="Verdana" w:eastAsia="Calibri" w:hAnsi="Verdana" w:cs="Arial"/>
                <w:b w:val="0"/>
                <w:bCs w:val="0"/>
                <w:i/>
                <w:color w:val="3A5D9C" w:themeColor="accent1"/>
                <w:sz w:val="20"/>
                <w:szCs w:val="20"/>
                <w:lang w:eastAsia="en-US"/>
              </w:rPr>
              <w:t>goals</w:t>
            </w:r>
          </w:p>
          <w:p w14:paraId="55998BF8" w14:textId="6C9121C9" w:rsidR="0013760D" w:rsidRPr="00633A73" w:rsidRDefault="0013760D" w:rsidP="0013760D">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The project scope</w:t>
            </w:r>
          </w:p>
          <w:p w14:paraId="7E9B949D" w14:textId="58C9AA27" w:rsidR="0013760D" w:rsidRPr="00633A73" w:rsidRDefault="0013760D" w:rsidP="0013760D">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A justification for the project</w:t>
            </w:r>
          </w:p>
          <w:p w14:paraId="3EA4BA22" w14:textId="3CE3F48B"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 xml:space="preserve">Approved project charter </w:t>
            </w:r>
          </w:p>
          <w:p w14:paraId="508580BE" w14:textId="10293ABC"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Business case</w:t>
            </w:r>
          </w:p>
          <w:p w14:paraId="66297D60" w14:textId="454A5769"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Documentation accessed through various accessibility modes</w:t>
            </w:r>
          </w:p>
          <w:p w14:paraId="60BBAF3A" w14:textId="50081FC0"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Feasibility study</w:t>
            </w:r>
          </w:p>
          <w:p w14:paraId="1B3E3EBB" w14:textId="62B6E2F6"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Minutes of management or executive decisions</w:t>
            </w:r>
          </w:p>
          <w:p w14:paraId="4B9186D0" w14:textId="345241D2" w:rsidR="0002422C" w:rsidRPr="00633A73" w:rsidRDefault="0002422C" w:rsidP="0002422C">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Outcomes of associated projects.</w:t>
            </w:r>
          </w:p>
          <w:p w14:paraId="5EBEB04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440DDF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19FC7E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404F64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6E1D40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4CA501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7B2C40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BE1B4F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BFF08A9"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19BCFE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04378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2C589F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B9F67B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38DD06B3" w14:textId="0F4B022E"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CF1563"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End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End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7019F6C" w14:textId="3C29DA1B" w:rsidR="00E22BBC" w:rsidRPr="00633A73" w:rsidRDefault="001A37D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Confirming the procedure for pro</w:t>
            </w:r>
            <w:r w:rsidR="00003CC0" w:rsidRPr="00633A73">
              <w:rPr>
                <w:rFonts w:ascii="Verdana" w:eastAsia="Calibri" w:hAnsi="Verdana" w:cs="Arial"/>
                <w:b w:val="0"/>
                <w:bCs w:val="0"/>
                <w:i/>
                <w:color w:val="3A5D9C" w:themeColor="accent1"/>
                <w:sz w:val="20"/>
                <w:szCs w:val="20"/>
                <w:lang w:eastAsia="en-US"/>
              </w:rPr>
              <w:t xml:space="preserve">ject authorisation ensure that all required stakeholders and parties agree that the project is to proceed. Failure to gain authorisation </w:t>
            </w:r>
            <w:r w:rsidR="00A83445" w:rsidRPr="00633A73">
              <w:rPr>
                <w:rFonts w:ascii="Verdana" w:eastAsia="Calibri" w:hAnsi="Verdana" w:cs="Arial"/>
                <w:b w:val="0"/>
                <w:bCs w:val="0"/>
                <w:i/>
                <w:color w:val="3A5D9C" w:themeColor="accent1"/>
                <w:sz w:val="20"/>
                <w:szCs w:val="20"/>
                <w:lang w:eastAsia="en-US"/>
              </w:rPr>
              <w:t xml:space="preserve">prior to project initiation will result in wasted time and resources. Similarly authorisation to expend </w:t>
            </w:r>
            <w:r w:rsidR="00B66C17" w:rsidRPr="00633A73">
              <w:rPr>
                <w:rFonts w:ascii="Verdana" w:eastAsia="Calibri" w:hAnsi="Verdana" w:cs="Arial"/>
                <w:b w:val="0"/>
                <w:bCs w:val="0"/>
                <w:i/>
                <w:color w:val="3A5D9C" w:themeColor="accent1"/>
                <w:sz w:val="20"/>
                <w:szCs w:val="20"/>
                <w:lang w:eastAsia="en-US"/>
              </w:rPr>
              <w:t>resources</w:t>
            </w:r>
            <w:r w:rsidR="00A83445" w:rsidRPr="00633A73">
              <w:rPr>
                <w:rFonts w:ascii="Verdana" w:eastAsia="Calibri" w:hAnsi="Verdana" w:cs="Arial"/>
                <w:b w:val="0"/>
                <w:bCs w:val="0"/>
                <w:i/>
                <w:color w:val="3A5D9C" w:themeColor="accent1"/>
                <w:sz w:val="20"/>
                <w:szCs w:val="20"/>
                <w:lang w:eastAsia="en-US"/>
              </w:rPr>
              <w:t xml:space="preserve"> is required as they are </w:t>
            </w:r>
            <w:r w:rsidR="006E5A14" w:rsidRPr="00633A73">
              <w:rPr>
                <w:rFonts w:ascii="Verdana" w:eastAsia="Calibri" w:hAnsi="Verdana" w:cs="Arial"/>
                <w:b w:val="0"/>
                <w:bCs w:val="0"/>
                <w:i/>
                <w:color w:val="3A5D9C" w:themeColor="accent1"/>
                <w:sz w:val="20"/>
                <w:szCs w:val="20"/>
                <w:lang w:eastAsia="en-US"/>
              </w:rPr>
              <w:t xml:space="preserve">an extremely important element of the project that needs to be </w:t>
            </w:r>
            <w:r w:rsidR="00B66C17" w:rsidRPr="00633A73">
              <w:rPr>
                <w:rFonts w:ascii="Verdana" w:eastAsia="Calibri" w:hAnsi="Verdana" w:cs="Arial"/>
                <w:b w:val="0"/>
                <w:bCs w:val="0"/>
                <w:i/>
                <w:color w:val="3A5D9C" w:themeColor="accent1"/>
                <w:sz w:val="20"/>
                <w:szCs w:val="20"/>
                <w:lang w:eastAsia="en-US"/>
              </w:rPr>
              <w:t>utilised</w:t>
            </w:r>
            <w:r w:rsidR="006E5A14" w:rsidRPr="00633A73">
              <w:rPr>
                <w:rFonts w:ascii="Verdana" w:eastAsia="Calibri" w:hAnsi="Verdana" w:cs="Arial"/>
                <w:b w:val="0"/>
                <w:bCs w:val="0"/>
                <w:i/>
                <w:color w:val="3A5D9C" w:themeColor="accent1"/>
                <w:sz w:val="20"/>
                <w:szCs w:val="20"/>
                <w:lang w:eastAsia="en-US"/>
              </w:rPr>
              <w:t xml:space="preserve"> correctly and efficiently to ensure the projects success</w:t>
            </w:r>
            <w:r w:rsidR="00B66C17" w:rsidRPr="00633A73">
              <w:rPr>
                <w:rFonts w:ascii="Verdana" w:eastAsia="Calibri" w:hAnsi="Verdana" w:cs="Arial"/>
                <w:b w:val="0"/>
                <w:bCs w:val="0"/>
                <w:i/>
                <w:color w:val="3A5D9C" w:themeColor="accent1"/>
                <w:sz w:val="20"/>
                <w:szCs w:val="20"/>
                <w:lang w:eastAsia="en-US"/>
              </w:rPr>
              <w:t>.</w:t>
            </w:r>
          </w:p>
          <w:p w14:paraId="21F207C2" w14:textId="77777777" w:rsidR="00FF56C3" w:rsidRPr="00633A7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p>
          <w:p w14:paraId="3C8C29C7" w14:textId="77777777" w:rsidR="00FF56C3" w:rsidRPr="00633A7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p>
          <w:p w14:paraId="73EF56B8" w14:textId="431B0342" w:rsidR="00FF56C3" w:rsidRPr="00633A73" w:rsidRDefault="00742767"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Degree of line authority with project team</w:t>
            </w:r>
          </w:p>
          <w:p w14:paraId="773CBEAF" w14:textId="6B1C7E7D" w:rsidR="00742767" w:rsidRPr="00633A73" w:rsidRDefault="00742767"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Finance expenditure limits</w:t>
            </w:r>
          </w:p>
          <w:p w14:paraId="3F2D66B7" w14:textId="334687F2" w:rsidR="00742767" w:rsidRPr="00633A73" w:rsidRDefault="00742767"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Procurement delegations</w:t>
            </w:r>
          </w:p>
          <w:p w14:paraId="33DA2C33" w14:textId="7E9B79CD" w:rsidR="00742767" w:rsidRPr="00633A73" w:rsidRDefault="00742767"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Required organisational procedures</w:t>
            </w:r>
          </w:p>
          <w:p w14:paraId="5E9CB26B" w14:textId="63D37ACD"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963DD16" w14:textId="090A8A9F"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F81B0ED"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4316EEC"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DE79CD0"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990F6A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99ECACD" w14:textId="55549EC8"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EndPr/>
            <w:sdtContent>
              <w:sdt>
                <w:sdtPr>
                  <w:rPr>
                    <w:rFonts w:ascii="Verdana" w:eastAsia="Times New Roman" w:hAnsi="Verdana" w:cs="Arial"/>
                    <w:sz w:val="20"/>
                    <w:szCs w:val="20"/>
                  </w:rPr>
                  <w:id w:val="254105870"/>
                  <w:placeholder>
                    <w:docPart w:val="807B3B17F113466B8C53F198F41B669F"/>
                  </w:placeholder>
                </w:sdtPr>
                <w:sdtEndPr/>
                <w:sdtContent>
                  <w:sdt>
                    <w:sdtPr>
                      <w:rPr>
                        <w:rFonts w:ascii="Verdana" w:eastAsia="Times New Roman" w:hAnsi="Verdana" w:cs="Arial"/>
                        <w:sz w:val="20"/>
                        <w:szCs w:val="20"/>
                      </w:rPr>
                      <w:id w:val="-976061399"/>
                      <w:placeholder>
                        <w:docPart w:val="D38144D28F534B75B439DACAAFFF8DBD"/>
                      </w:placeholder>
                    </w:sdtPr>
                    <w:sdtEnd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CF1563"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End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End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0736ED6" w14:textId="2CD9ED3E" w:rsidR="00E22BBC" w:rsidRPr="00633A73" w:rsidRDefault="00B66C17"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lastRenderedPageBreak/>
              <w:t xml:space="preserve">Project boundaries are linked to objectives </w:t>
            </w:r>
            <w:r w:rsidR="00611266" w:rsidRPr="00633A73">
              <w:rPr>
                <w:rFonts w:ascii="Verdana" w:eastAsia="Calibri" w:hAnsi="Verdana" w:cs="Arial"/>
                <w:b w:val="0"/>
                <w:bCs w:val="0"/>
                <w:i/>
                <w:color w:val="3A5D9C" w:themeColor="accent1"/>
                <w:sz w:val="20"/>
                <w:szCs w:val="20"/>
                <w:lang w:eastAsia="en-US"/>
              </w:rPr>
              <w:t>and</w:t>
            </w:r>
            <w:r w:rsidRPr="00633A73">
              <w:rPr>
                <w:rFonts w:ascii="Verdana" w:eastAsia="Calibri" w:hAnsi="Verdana" w:cs="Arial"/>
                <w:b w:val="0"/>
                <w:bCs w:val="0"/>
                <w:i/>
                <w:color w:val="3A5D9C" w:themeColor="accent1"/>
                <w:sz w:val="20"/>
                <w:szCs w:val="20"/>
                <w:lang w:eastAsia="en-US"/>
              </w:rPr>
              <w:t xml:space="preserve"> create </w:t>
            </w:r>
            <w:r w:rsidR="00611266" w:rsidRPr="00633A73">
              <w:rPr>
                <w:rFonts w:ascii="Verdana" w:eastAsia="Calibri" w:hAnsi="Verdana" w:cs="Arial"/>
                <w:b w:val="0"/>
                <w:bCs w:val="0"/>
                <w:i/>
                <w:color w:val="3A5D9C" w:themeColor="accent1"/>
                <w:sz w:val="20"/>
                <w:szCs w:val="20"/>
                <w:lang w:eastAsia="en-US"/>
              </w:rPr>
              <w:t>a holistic perception of the project</w:t>
            </w:r>
            <w:r w:rsidR="00C2388B" w:rsidRPr="00633A73">
              <w:rPr>
                <w:rFonts w:ascii="Verdana" w:eastAsia="Calibri" w:hAnsi="Verdana" w:cs="Arial"/>
                <w:b w:val="0"/>
                <w:bCs w:val="0"/>
                <w:i/>
                <w:color w:val="3A5D9C" w:themeColor="accent1"/>
                <w:sz w:val="20"/>
                <w:szCs w:val="20"/>
                <w:lang w:eastAsia="en-US"/>
              </w:rPr>
              <w:t>. Clear boundaries are required that are manageable</w:t>
            </w:r>
            <w:r w:rsidR="00B63114" w:rsidRPr="00633A73">
              <w:rPr>
                <w:rFonts w:ascii="Verdana" w:eastAsia="Calibri" w:hAnsi="Verdana" w:cs="Arial"/>
                <w:b w:val="0"/>
                <w:bCs w:val="0"/>
                <w:i/>
                <w:color w:val="3A5D9C" w:themeColor="accent1"/>
                <w:sz w:val="20"/>
                <w:szCs w:val="20"/>
                <w:lang w:eastAsia="en-US"/>
              </w:rPr>
              <w:t>, auditable and are applicable to project scope.</w:t>
            </w:r>
          </w:p>
          <w:p w14:paraId="3F6F34D2" w14:textId="1C888D84" w:rsidR="00DE55B8" w:rsidRPr="00633A73" w:rsidRDefault="00DE55B8"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Assumptions</w:t>
            </w:r>
          </w:p>
          <w:p w14:paraId="3DA9C849" w14:textId="681E7EE9" w:rsidR="00DE55B8" w:rsidRPr="00633A73" w:rsidRDefault="00DE55B8"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Constraints</w:t>
            </w:r>
          </w:p>
          <w:p w14:paraId="7AD748D1" w14:textId="45D20D12" w:rsidR="00DE55B8" w:rsidRPr="00633A73" w:rsidRDefault="00DE55B8"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Exclusions</w:t>
            </w:r>
          </w:p>
          <w:p w14:paraId="264C4920" w14:textId="286634EE" w:rsidR="00DE55B8" w:rsidRPr="00633A73" w:rsidRDefault="00DE55B8"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Inclusion</w:t>
            </w:r>
          </w:p>
          <w:p w14:paraId="74095F3B" w14:textId="14CC0BAB" w:rsidR="00DE55B8" w:rsidRPr="00633A73" w:rsidRDefault="009B1B96"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Work breakdown Structure</w:t>
            </w:r>
          </w:p>
          <w:p w14:paraId="72E85883" w14:textId="08AF6A6B" w:rsidR="009B1B96" w:rsidRPr="00633A73" w:rsidRDefault="009B1B96"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Principle work activities</w:t>
            </w:r>
          </w:p>
          <w:p w14:paraId="0B1C781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F260C56"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B06E95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6DF6DE5"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CA83CE8"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2945733"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AEC36C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7C947E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9C1A83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FF4DF5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E6DC22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62BC68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498EE0A7" w14:textId="757C655F"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EndPr/>
            <w:sdtContent>
              <w:p w14:paraId="2350455E"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End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End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275288">
        <w:trPr>
          <w:cnfStyle w:val="000000100000" w:firstRow="0" w:lastRow="0" w:firstColumn="0" w:lastColumn="0" w:oddVBand="0" w:evenVBand="0" w:oddHBand="1" w:evenHBand="0" w:firstRowFirstColumn="0" w:firstRowLastColumn="0" w:lastRowFirstColumn="0" w:lastRowLastColumn="0"/>
          <w:trHeight w:val="396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5E2EAE3" w14:textId="6EB56326" w:rsidR="00FF56C3" w:rsidRPr="000D5530" w:rsidRDefault="002E6174" w:rsidP="00275288">
            <w:pPr>
              <w:spacing w:line="276" w:lineRule="auto"/>
              <w:jc w:val="both"/>
              <w:rPr>
                <w:rFonts w:ascii="Verdana" w:eastAsia="Calibri" w:hAnsi="Verdana" w:cs="Arial"/>
                <w:b w:val="0"/>
                <w:bCs w:val="0"/>
                <w:i/>
                <w:color w:val="3A5D9C" w:themeColor="accent1"/>
                <w:sz w:val="20"/>
                <w:szCs w:val="20"/>
                <w:lang w:eastAsia="en-US"/>
              </w:rPr>
            </w:pPr>
            <w:r w:rsidRPr="000D5530">
              <w:rPr>
                <w:rFonts w:ascii="Verdana" w:eastAsia="Calibri" w:hAnsi="Verdana" w:cs="Arial"/>
                <w:b w:val="0"/>
                <w:bCs w:val="0"/>
                <w:i/>
                <w:color w:val="3A5D9C" w:themeColor="accent1"/>
                <w:sz w:val="20"/>
                <w:szCs w:val="20"/>
                <w:lang w:eastAsia="en-US"/>
              </w:rPr>
              <w:t>Workshops</w:t>
            </w:r>
            <w:r w:rsidR="00D73632" w:rsidRPr="000D5530">
              <w:rPr>
                <w:rFonts w:ascii="Verdana" w:eastAsia="Calibri" w:hAnsi="Verdana" w:cs="Arial"/>
                <w:b w:val="0"/>
                <w:bCs w:val="0"/>
                <w:i/>
                <w:color w:val="3A5D9C" w:themeColor="accent1"/>
                <w:sz w:val="20"/>
                <w:szCs w:val="20"/>
                <w:lang w:eastAsia="en-US"/>
              </w:rPr>
              <w:t xml:space="preserve"> are a great way to share ideas and refine project outcomes following initial consultations. This open forum allows</w:t>
            </w:r>
            <w:r w:rsidR="00017F2B" w:rsidRPr="000D5530">
              <w:rPr>
                <w:rFonts w:ascii="Verdana" w:eastAsia="Calibri" w:hAnsi="Verdana" w:cs="Arial"/>
                <w:b w:val="0"/>
                <w:bCs w:val="0"/>
                <w:i/>
                <w:color w:val="3A5D9C" w:themeColor="accent1"/>
                <w:sz w:val="20"/>
                <w:szCs w:val="20"/>
                <w:lang w:eastAsia="en-US"/>
              </w:rPr>
              <w:t xml:space="preserve"> all stakeholders to input and discuss the proposed outcomes and ask any questions to better understand </w:t>
            </w:r>
            <w:r w:rsidR="000D5530" w:rsidRPr="000D5530">
              <w:rPr>
                <w:rFonts w:ascii="Verdana" w:eastAsia="Calibri" w:hAnsi="Verdana" w:cs="Arial"/>
                <w:b w:val="0"/>
                <w:bCs w:val="0"/>
                <w:i/>
                <w:color w:val="3A5D9C" w:themeColor="accent1"/>
                <w:sz w:val="20"/>
                <w:szCs w:val="20"/>
                <w:lang w:eastAsia="en-US"/>
              </w:rPr>
              <w:t>the project.</w:t>
            </w:r>
          </w:p>
          <w:p w14:paraId="3FA9900E" w14:textId="77777777" w:rsidR="000D5530" w:rsidRPr="009B0D62" w:rsidRDefault="000D5530" w:rsidP="00275288">
            <w:pPr>
              <w:spacing w:line="276" w:lineRule="auto"/>
              <w:jc w:val="both"/>
              <w:rPr>
                <w:rFonts w:ascii="Verdana" w:eastAsia="Calibri" w:hAnsi="Verdana" w:cs="Arial"/>
                <w:b w:val="0"/>
                <w:bCs w:val="0"/>
                <w:i/>
                <w:color w:val="3A5D9C" w:themeColor="accent1"/>
                <w:sz w:val="20"/>
                <w:szCs w:val="20"/>
                <w:lang w:eastAsia="en-US"/>
              </w:rPr>
            </w:pPr>
          </w:p>
          <w:p w14:paraId="51C90234" w14:textId="4FC25538" w:rsidR="00AF7D75" w:rsidRPr="009B0D62" w:rsidRDefault="006F6B98" w:rsidP="00275288">
            <w:pPr>
              <w:spacing w:line="276" w:lineRule="auto"/>
              <w:jc w:val="both"/>
              <w:rPr>
                <w:rFonts w:ascii="Verdana" w:eastAsia="Calibri" w:hAnsi="Verdana" w:cs="Arial"/>
                <w:b w:val="0"/>
                <w:bCs w:val="0"/>
                <w:i/>
                <w:color w:val="3A5D9C" w:themeColor="accent1"/>
                <w:sz w:val="20"/>
                <w:szCs w:val="20"/>
                <w:lang w:eastAsia="en-US"/>
              </w:rPr>
            </w:pPr>
            <w:r w:rsidRPr="009B0D62">
              <w:rPr>
                <w:rFonts w:ascii="Verdana" w:eastAsia="Calibri" w:hAnsi="Verdana" w:cs="Arial"/>
                <w:b w:val="0"/>
                <w:bCs w:val="0"/>
                <w:i/>
                <w:color w:val="3A5D9C" w:themeColor="accent1"/>
                <w:sz w:val="20"/>
                <w:szCs w:val="20"/>
                <w:lang w:eastAsia="en-US"/>
              </w:rPr>
              <w:t>Prototypes</w:t>
            </w:r>
            <w:r w:rsidR="000D5530" w:rsidRPr="009B0D62">
              <w:rPr>
                <w:rFonts w:ascii="Verdana" w:eastAsia="Calibri" w:hAnsi="Verdana" w:cs="Arial"/>
                <w:b w:val="0"/>
                <w:bCs w:val="0"/>
                <w:i/>
                <w:color w:val="3A5D9C" w:themeColor="accent1"/>
                <w:sz w:val="20"/>
                <w:szCs w:val="20"/>
                <w:lang w:eastAsia="en-US"/>
              </w:rPr>
              <w:t xml:space="preserve"> provide a tangible and </w:t>
            </w:r>
            <w:r w:rsidR="004B5852" w:rsidRPr="009B0D62">
              <w:rPr>
                <w:rFonts w:ascii="Verdana" w:eastAsia="Calibri" w:hAnsi="Verdana" w:cs="Arial"/>
                <w:b w:val="0"/>
                <w:bCs w:val="0"/>
                <w:i/>
                <w:color w:val="3A5D9C" w:themeColor="accent1"/>
                <w:sz w:val="20"/>
                <w:szCs w:val="20"/>
                <w:lang w:eastAsia="en-US"/>
              </w:rPr>
              <w:t xml:space="preserve">visual aide to demonstrate project outcomes. Often the </w:t>
            </w:r>
            <w:r w:rsidR="009163C0" w:rsidRPr="009B0D62">
              <w:rPr>
                <w:rFonts w:ascii="Verdana" w:eastAsia="Calibri" w:hAnsi="Verdana" w:cs="Arial"/>
                <w:b w:val="0"/>
                <w:bCs w:val="0"/>
                <w:i/>
                <w:color w:val="3A5D9C" w:themeColor="accent1"/>
                <w:sz w:val="20"/>
                <w:szCs w:val="20"/>
                <w:lang w:eastAsia="en-US"/>
              </w:rPr>
              <w:t>desires</w:t>
            </w:r>
            <w:r w:rsidR="004B5852" w:rsidRPr="009B0D62">
              <w:rPr>
                <w:rFonts w:ascii="Verdana" w:eastAsia="Calibri" w:hAnsi="Verdana" w:cs="Arial"/>
                <w:b w:val="0"/>
                <w:bCs w:val="0"/>
                <w:i/>
                <w:color w:val="3A5D9C" w:themeColor="accent1"/>
                <w:sz w:val="20"/>
                <w:szCs w:val="20"/>
                <w:lang w:eastAsia="en-US"/>
              </w:rPr>
              <w:t xml:space="preserve"> and </w:t>
            </w:r>
            <w:r w:rsidR="00592F2E" w:rsidRPr="009B0D62">
              <w:rPr>
                <w:rFonts w:ascii="Verdana" w:eastAsia="Calibri" w:hAnsi="Verdana" w:cs="Arial"/>
                <w:b w:val="0"/>
                <w:bCs w:val="0"/>
                <w:i/>
                <w:color w:val="3A5D9C" w:themeColor="accent1"/>
                <w:sz w:val="20"/>
                <w:szCs w:val="20"/>
                <w:lang w:eastAsia="en-US"/>
              </w:rPr>
              <w:t>imagination of stakeholders and how the communicate</w:t>
            </w:r>
            <w:r w:rsidR="009163C0" w:rsidRPr="009B0D62">
              <w:rPr>
                <w:rFonts w:ascii="Verdana" w:eastAsia="Calibri" w:hAnsi="Verdana" w:cs="Arial"/>
                <w:b w:val="0"/>
                <w:bCs w:val="0"/>
                <w:i/>
                <w:color w:val="3A5D9C" w:themeColor="accent1"/>
                <w:sz w:val="20"/>
                <w:szCs w:val="20"/>
                <w:lang w:eastAsia="en-US"/>
              </w:rPr>
              <w:t xml:space="preserve"> result in different </w:t>
            </w:r>
            <w:r w:rsidR="00592F2E" w:rsidRPr="009B0D62">
              <w:rPr>
                <w:rFonts w:ascii="Verdana" w:eastAsia="Calibri" w:hAnsi="Verdana" w:cs="Arial"/>
                <w:b w:val="0"/>
                <w:bCs w:val="0"/>
                <w:i/>
                <w:color w:val="3A5D9C" w:themeColor="accent1"/>
                <w:sz w:val="20"/>
                <w:szCs w:val="20"/>
                <w:lang w:eastAsia="en-US"/>
              </w:rPr>
              <w:t>outcomes than is expected. Prototyping allows for iterative approaches to</w:t>
            </w:r>
            <w:r w:rsidR="009B0D62" w:rsidRPr="009B0D62">
              <w:rPr>
                <w:rFonts w:ascii="Verdana" w:eastAsia="Calibri" w:hAnsi="Verdana" w:cs="Arial"/>
                <w:b w:val="0"/>
                <w:bCs w:val="0"/>
                <w:i/>
                <w:color w:val="3A5D9C" w:themeColor="accent1"/>
                <w:sz w:val="20"/>
                <w:szCs w:val="20"/>
                <w:lang w:eastAsia="en-US"/>
              </w:rPr>
              <w:t xml:space="preserve"> share and understand project outcomes.</w:t>
            </w:r>
          </w:p>
          <w:p w14:paraId="39D6FAD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F39663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09BB72E"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7C5F49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572FCF8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D6EA3F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08A278E3"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EDA26F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8402E1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B262F61"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68D2A9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7E7960FF"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1C82AFB0"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567913D"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8A0563C"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D1E19E2"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4400070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21F828B7" w14:textId="77777777" w:rsidR="00FF56C3" w:rsidRDefault="00FF56C3" w:rsidP="00275288">
            <w:pPr>
              <w:spacing w:line="276" w:lineRule="auto"/>
              <w:jc w:val="both"/>
              <w:rPr>
                <w:rFonts w:ascii="Verdana" w:eastAsia="Calibri" w:hAnsi="Verdana" w:cs="Arial"/>
                <w:i/>
                <w:color w:val="3A5D9C" w:themeColor="accent1"/>
                <w:sz w:val="20"/>
                <w:szCs w:val="20"/>
                <w:lang w:eastAsia="en-US"/>
              </w:rPr>
            </w:pPr>
          </w:p>
          <w:p w14:paraId="31F9EBDD" w14:textId="501A749A" w:rsidR="00FF56C3" w:rsidRPr="00202611"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End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End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End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8DD7B3C" w14:textId="71879287" w:rsidR="00E22BBC" w:rsidRPr="00633A73" w:rsidRDefault="00C000C2" w:rsidP="00C000C2">
            <w:pPr>
              <w:jc w:val="both"/>
              <w:rPr>
                <w:rFonts w:ascii="Verdana" w:eastAsia="Calibri" w:hAnsi="Verdana" w:cs="Arial"/>
                <w:b w:val="0"/>
                <w:bCs w:val="0"/>
                <w:i/>
                <w:color w:val="3A5D9C" w:themeColor="accent1"/>
                <w:sz w:val="20"/>
                <w:szCs w:val="20"/>
                <w:lang w:eastAsia="en-US"/>
              </w:rPr>
            </w:pPr>
            <w:r w:rsidRPr="00633A73">
              <w:rPr>
                <w:rFonts w:ascii="Verdana" w:eastAsia="Calibri" w:hAnsi="Verdana" w:cs="Arial"/>
                <w:b w:val="0"/>
                <w:bCs w:val="0"/>
                <w:i/>
                <w:color w:val="3A5D9C" w:themeColor="accent1"/>
                <w:sz w:val="20"/>
                <w:szCs w:val="20"/>
                <w:lang w:eastAsia="en-US"/>
              </w:rPr>
              <w:t>The first step</w:t>
            </w:r>
            <w:r w:rsidR="00D74D3C" w:rsidRPr="00633A73">
              <w:rPr>
                <w:rFonts w:ascii="Verdana" w:eastAsia="Calibri" w:hAnsi="Verdana" w:cs="Arial"/>
                <w:b w:val="0"/>
                <w:bCs w:val="0"/>
                <w:i/>
                <w:color w:val="3A5D9C" w:themeColor="accent1"/>
                <w:sz w:val="20"/>
                <w:szCs w:val="20"/>
                <w:lang w:eastAsia="en-US"/>
              </w:rPr>
              <w:t xml:space="preserve"> in the scope management process is collecting the requirements</w:t>
            </w:r>
            <w:r w:rsidR="0040624C" w:rsidRPr="00633A73">
              <w:rPr>
                <w:rFonts w:ascii="Verdana" w:eastAsia="Calibri" w:hAnsi="Verdana" w:cs="Arial"/>
                <w:b w:val="0"/>
                <w:bCs w:val="0"/>
                <w:i/>
                <w:color w:val="3A5D9C" w:themeColor="accent1"/>
                <w:sz w:val="20"/>
                <w:szCs w:val="20"/>
                <w:lang w:eastAsia="en-US"/>
              </w:rPr>
              <w:t>. This process is used to define stakeholder needs and expectations</w:t>
            </w:r>
            <w:r w:rsidR="00531BAE" w:rsidRPr="00633A73">
              <w:rPr>
                <w:rFonts w:ascii="Verdana" w:eastAsia="Calibri" w:hAnsi="Verdana" w:cs="Arial"/>
                <w:b w:val="0"/>
                <w:bCs w:val="0"/>
                <w:i/>
                <w:color w:val="3A5D9C" w:themeColor="accent1"/>
                <w:sz w:val="20"/>
                <w:szCs w:val="20"/>
                <w:lang w:eastAsia="en-US"/>
              </w:rPr>
              <w:t xml:space="preserve">. Once project requirements are clear and understood </w:t>
            </w:r>
            <w:r w:rsidR="00474AFD" w:rsidRPr="00633A73">
              <w:rPr>
                <w:rFonts w:ascii="Verdana" w:eastAsia="Calibri" w:hAnsi="Verdana" w:cs="Arial"/>
                <w:b w:val="0"/>
                <w:bCs w:val="0"/>
                <w:i/>
                <w:color w:val="3A5D9C" w:themeColor="accent1"/>
                <w:sz w:val="20"/>
                <w:szCs w:val="20"/>
                <w:lang w:eastAsia="en-US"/>
              </w:rPr>
              <w:t xml:space="preserve">the project manager needs to develop further documentation to </w:t>
            </w:r>
            <w:r w:rsidR="000C3A70" w:rsidRPr="00633A73">
              <w:rPr>
                <w:rFonts w:ascii="Verdana" w:eastAsia="Calibri" w:hAnsi="Verdana" w:cs="Arial"/>
                <w:b w:val="0"/>
                <w:bCs w:val="0"/>
                <w:i/>
                <w:color w:val="3A5D9C" w:themeColor="accent1"/>
                <w:sz w:val="20"/>
                <w:szCs w:val="20"/>
                <w:lang w:eastAsia="en-US"/>
              </w:rPr>
              <w:t>deliver the project. This process requires defining the scope of the project</w:t>
            </w:r>
            <w:r w:rsidR="00084BA9" w:rsidRPr="00633A73">
              <w:rPr>
                <w:rFonts w:ascii="Verdana" w:eastAsia="Calibri" w:hAnsi="Verdana" w:cs="Arial"/>
                <w:b w:val="0"/>
                <w:bCs w:val="0"/>
                <w:i/>
                <w:color w:val="3A5D9C" w:themeColor="accent1"/>
                <w:sz w:val="20"/>
                <w:szCs w:val="20"/>
                <w:lang w:eastAsia="en-US"/>
              </w:rPr>
              <w:t xml:space="preserve"> in accordance with requ</w:t>
            </w:r>
            <w:r w:rsidR="009B2532" w:rsidRPr="00633A73">
              <w:rPr>
                <w:rFonts w:ascii="Verdana" w:eastAsia="Calibri" w:hAnsi="Verdana" w:cs="Arial"/>
                <w:b w:val="0"/>
                <w:bCs w:val="0"/>
                <w:i/>
                <w:color w:val="3A5D9C" w:themeColor="accent1"/>
                <w:sz w:val="20"/>
                <w:szCs w:val="20"/>
                <w:lang w:eastAsia="en-US"/>
              </w:rPr>
              <w:t>irements and project charter</w:t>
            </w:r>
            <w:r w:rsidR="000C3A70" w:rsidRPr="00633A73">
              <w:rPr>
                <w:rFonts w:ascii="Verdana" w:eastAsia="Calibri" w:hAnsi="Verdana" w:cs="Arial"/>
                <w:b w:val="0"/>
                <w:bCs w:val="0"/>
                <w:i/>
                <w:color w:val="3A5D9C" w:themeColor="accent1"/>
                <w:sz w:val="20"/>
                <w:szCs w:val="20"/>
                <w:lang w:eastAsia="en-US"/>
              </w:rPr>
              <w:t xml:space="preserve">. It defines the </w:t>
            </w:r>
            <w:r w:rsidR="002C1774" w:rsidRPr="00633A73">
              <w:rPr>
                <w:rFonts w:ascii="Verdana" w:eastAsia="Calibri" w:hAnsi="Verdana" w:cs="Arial"/>
                <w:b w:val="0"/>
                <w:bCs w:val="0"/>
                <w:i/>
                <w:color w:val="3A5D9C" w:themeColor="accent1"/>
                <w:sz w:val="20"/>
                <w:szCs w:val="20"/>
                <w:lang w:eastAsia="en-US"/>
              </w:rPr>
              <w:t>deliverables, inclusions/exclusions,</w:t>
            </w:r>
            <w:r w:rsidR="009B2532" w:rsidRPr="00633A73">
              <w:rPr>
                <w:rFonts w:ascii="Verdana" w:eastAsia="Calibri" w:hAnsi="Verdana" w:cs="Arial"/>
                <w:b w:val="0"/>
                <w:bCs w:val="0"/>
                <w:i/>
                <w:color w:val="3A5D9C" w:themeColor="accent1"/>
                <w:sz w:val="20"/>
                <w:szCs w:val="20"/>
                <w:lang w:eastAsia="en-US"/>
              </w:rPr>
              <w:t xml:space="preserve"> acceptance criteria and assumptions.</w:t>
            </w:r>
            <w:r w:rsidR="008A1B5B" w:rsidRPr="00633A73">
              <w:rPr>
                <w:rFonts w:ascii="Verdana" w:eastAsia="Calibri" w:hAnsi="Verdana" w:cs="Arial"/>
                <w:b w:val="0"/>
                <w:bCs w:val="0"/>
                <w:i/>
                <w:color w:val="3A5D9C" w:themeColor="accent1"/>
                <w:sz w:val="20"/>
                <w:szCs w:val="20"/>
                <w:lang w:eastAsia="en-US"/>
              </w:rPr>
              <w:t xml:space="preserve"> Following confirmation of scope a work breakdown structure is developed. The WBS outlines tasks and milestones required to deliver project scope. Tasks are logically linked</w:t>
            </w:r>
            <w:r w:rsidR="00EE0488" w:rsidRPr="00633A73">
              <w:rPr>
                <w:rFonts w:ascii="Verdana" w:eastAsia="Calibri" w:hAnsi="Verdana" w:cs="Arial"/>
                <w:b w:val="0"/>
                <w:bCs w:val="0"/>
                <w:i/>
                <w:color w:val="3A5D9C" w:themeColor="accent1"/>
                <w:sz w:val="20"/>
                <w:szCs w:val="20"/>
                <w:lang w:eastAsia="en-US"/>
              </w:rPr>
              <w:t xml:space="preserve"> and help build the budgets, schedules </w:t>
            </w:r>
            <w:r w:rsidR="003B10FC" w:rsidRPr="00633A73">
              <w:rPr>
                <w:rFonts w:ascii="Verdana" w:eastAsia="Calibri" w:hAnsi="Verdana" w:cs="Arial"/>
                <w:b w:val="0"/>
                <w:bCs w:val="0"/>
                <w:i/>
                <w:color w:val="3A5D9C" w:themeColor="accent1"/>
                <w:sz w:val="20"/>
                <w:szCs w:val="20"/>
                <w:lang w:eastAsia="en-US"/>
              </w:rPr>
              <w:t xml:space="preserve">allocation of resources and overall project delivery. These three components </w:t>
            </w:r>
            <w:r w:rsidR="00EB2384" w:rsidRPr="00633A73">
              <w:rPr>
                <w:rFonts w:ascii="Verdana" w:eastAsia="Calibri" w:hAnsi="Verdana" w:cs="Arial"/>
                <w:b w:val="0"/>
                <w:bCs w:val="0"/>
                <w:i/>
                <w:color w:val="3A5D9C" w:themeColor="accent1"/>
                <w:sz w:val="20"/>
                <w:szCs w:val="20"/>
                <w:lang w:eastAsia="en-US"/>
              </w:rPr>
              <w:t xml:space="preserve">are then verified to ensure they will provide stakeholders with the desired outcomes. Upon </w:t>
            </w:r>
            <w:r w:rsidR="00247504" w:rsidRPr="00633A73">
              <w:rPr>
                <w:rFonts w:ascii="Verdana" w:eastAsia="Calibri" w:hAnsi="Verdana" w:cs="Arial"/>
                <w:b w:val="0"/>
                <w:bCs w:val="0"/>
                <w:i/>
                <w:color w:val="3A5D9C" w:themeColor="accent1"/>
                <w:sz w:val="20"/>
                <w:szCs w:val="20"/>
                <w:lang w:eastAsia="en-US"/>
              </w:rPr>
              <w:t xml:space="preserve">approval an agreement is usually signed by all authorised parties to confirm </w:t>
            </w:r>
            <w:r w:rsidR="00024CBC" w:rsidRPr="00633A73">
              <w:rPr>
                <w:rFonts w:ascii="Verdana" w:eastAsia="Calibri" w:hAnsi="Verdana" w:cs="Arial"/>
                <w:b w:val="0"/>
                <w:bCs w:val="0"/>
                <w:i/>
                <w:color w:val="3A5D9C" w:themeColor="accent1"/>
                <w:sz w:val="20"/>
                <w:szCs w:val="20"/>
                <w:lang w:eastAsia="en-US"/>
              </w:rPr>
              <w:t>and proceed with the project. Following approvals the project manager</w:t>
            </w:r>
            <w:r w:rsidR="00AA67C5" w:rsidRPr="00633A73">
              <w:rPr>
                <w:rFonts w:ascii="Verdana" w:eastAsia="Calibri" w:hAnsi="Verdana" w:cs="Arial"/>
                <w:b w:val="0"/>
                <w:bCs w:val="0"/>
                <w:i/>
                <w:color w:val="3A5D9C" w:themeColor="accent1"/>
                <w:sz w:val="20"/>
                <w:szCs w:val="20"/>
                <w:lang w:eastAsia="en-US"/>
              </w:rPr>
              <w:t xml:space="preserve"> needs to control the </w:t>
            </w:r>
            <w:r w:rsidR="003B10FC" w:rsidRPr="00633A73">
              <w:rPr>
                <w:rFonts w:ascii="Verdana" w:eastAsia="Calibri" w:hAnsi="Verdana" w:cs="Arial"/>
                <w:b w:val="0"/>
                <w:bCs w:val="0"/>
                <w:i/>
                <w:color w:val="3A5D9C" w:themeColor="accent1"/>
                <w:sz w:val="20"/>
                <w:szCs w:val="20"/>
                <w:lang w:eastAsia="en-US"/>
              </w:rPr>
              <w:t xml:space="preserve">scope of the project </w:t>
            </w:r>
            <w:r w:rsidR="00AA67C5" w:rsidRPr="00633A73">
              <w:rPr>
                <w:rFonts w:ascii="Verdana" w:eastAsia="Calibri" w:hAnsi="Verdana" w:cs="Arial"/>
                <w:b w:val="0"/>
                <w:bCs w:val="0"/>
                <w:i/>
                <w:color w:val="3A5D9C" w:themeColor="accent1"/>
                <w:sz w:val="20"/>
                <w:szCs w:val="20"/>
                <w:lang w:eastAsia="en-US"/>
              </w:rPr>
              <w:t xml:space="preserve">to ensure </w:t>
            </w:r>
            <w:r w:rsidR="003B10FC" w:rsidRPr="00633A73">
              <w:rPr>
                <w:rFonts w:ascii="Verdana" w:eastAsia="Calibri" w:hAnsi="Verdana" w:cs="Arial"/>
                <w:b w:val="0"/>
                <w:bCs w:val="0"/>
                <w:i/>
                <w:color w:val="3A5D9C" w:themeColor="accent1"/>
                <w:sz w:val="20"/>
                <w:szCs w:val="20"/>
                <w:lang w:eastAsia="en-US"/>
              </w:rPr>
              <w:t>does not change</w:t>
            </w:r>
            <w:r w:rsidR="00AA67C5" w:rsidRPr="00633A73">
              <w:rPr>
                <w:rFonts w:ascii="Verdana" w:eastAsia="Calibri" w:hAnsi="Verdana" w:cs="Arial"/>
                <w:b w:val="0"/>
                <w:bCs w:val="0"/>
                <w:i/>
                <w:color w:val="3A5D9C" w:themeColor="accent1"/>
                <w:sz w:val="20"/>
                <w:szCs w:val="20"/>
                <w:lang w:eastAsia="en-US"/>
              </w:rPr>
              <w:t xml:space="preserve"> without authorisation</w:t>
            </w:r>
            <w:r w:rsidR="003B10FC" w:rsidRPr="00633A73">
              <w:rPr>
                <w:rFonts w:ascii="Verdana" w:eastAsia="Calibri" w:hAnsi="Verdana" w:cs="Arial"/>
                <w:b w:val="0"/>
                <w:bCs w:val="0"/>
                <w:i/>
                <w:color w:val="3A5D9C" w:themeColor="accent1"/>
                <w:sz w:val="20"/>
                <w:szCs w:val="20"/>
                <w:lang w:eastAsia="en-US"/>
              </w:rPr>
              <w:t>, and project outcomes are delivered on time and on budget.</w:t>
            </w:r>
          </w:p>
          <w:p w14:paraId="0CE421B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13BAC424"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EFB39F8"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DFFA507"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25BB91EE"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752710BC"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4023B52"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505A6A0E"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14847CE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BE7275D"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60CFAA9"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D7B716F"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D4D5924"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11E3073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6A6A8E8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6D052A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3ED18E83"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423FC976"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D73A6C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6F6BCBBA"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0E1AD510"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7D6DBA17" w14:textId="77777777" w:rsidR="00FF56C3" w:rsidRDefault="00FF56C3" w:rsidP="00275288">
            <w:pPr>
              <w:pStyle w:val="ListParagraph"/>
              <w:spacing w:before="0" w:after="0" w:line="240" w:lineRule="auto"/>
              <w:jc w:val="both"/>
              <w:rPr>
                <w:rFonts w:ascii="Verdana" w:eastAsia="Calibri" w:hAnsi="Verdana" w:cs="Arial"/>
                <w:i/>
                <w:color w:val="3A5D9C" w:themeColor="accent1"/>
                <w:lang w:eastAsia="en-US"/>
              </w:rPr>
            </w:pPr>
          </w:p>
          <w:p w14:paraId="25760E57" w14:textId="366C8D19" w:rsidR="00FF56C3" w:rsidRPr="00FC7712" w:rsidRDefault="00FF56C3" w:rsidP="00275288">
            <w:pPr>
              <w:pStyle w:val="ListParagraph"/>
              <w:spacing w:before="0" w:after="0" w:line="240" w:lineRule="auto"/>
              <w:jc w:val="both"/>
              <w:rPr>
                <w:rFonts w:ascii="Verdana" w:eastAsia="Calibri" w:hAnsi="Verdana" w:cs="Arial"/>
                <w:b w:val="0"/>
                <w:bCs w:val="0"/>
                <w:i/>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End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End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End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End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D47B90C" w14:textId="0A152D41" w:rsidR="00E22BBC" w:rsidRPr="00466E08" w:rsidRDefault="00BB22EE"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r w:rsidRPr="00466E08">
              <w:rPr>
                <w:rFonts w:ascii="Verdana" w:eastAsia="Calibri" w:hAnsi="Verdana" w:cs="Arial"/>
                <w:b w:val="0"/>
                <w:bCs w:val="0"/>
                <w:i/>
                <w:color w:val="3A5D9C" w:themeColor="accent1"/>
                <w:sz w:val="20"/>
                <w:szCs w:val="20"/>
                <w:lang w:eastAsia="en-US"/>
              </w:rPr>
              <w:t xml:space="preserve">One tool that can be used to </w:t>
            </w:r>
            <w:r w:rsidR="00BE0A7F" w:rsidRPr="00466E08">
              <w:rPr>
                <w:rFonts w:ascii="Verdana" w:eastAsia="Calibri" w:hAnsi="Verdana" w:cs="Arial"/>
                <w:b w:val="0"/>
                <w:bCs w:val="0"/>
                <w:i/>
                <w:color w:val="3A5D9C" w:themeColor="accent1"/>
                <w:sz w:val="20"/>
                <w:szCs w:val="20"/>
                <w:lang w:eastAsia="en-US"/>
              </w:rPr>
              <w:t>manage the impact of scope changes is breaking larger tasks into smaller ones. This helps by further identifying steps required to reach the ultimate goal</w:t>
            </w:r>
            <w:r w:rsidR="008409D6" w:rsidRPr="00466E08">
              <w:rPr>
                <w:rFonts w:ascii="Verdana" w:eastAsia="Calibri" w:hAnsi="Verdana" w:cs="Arial"/>
                <w:b w:val="0"/>
                <w:bCs w:val="0"/>
                <w:i/>
                <w:color w:val="3A5D9C" w:themeColor="accent1"/>
                <w:sz w:val="20"/>
                <w:szCs w:val="20"/>
                <w:lang w:eastAsia="en-US"/>
              </w:rPr>
              <w:t xml:space="preserve"> and assessing the resources, time and budget to do so. Doing so can create a better understanding of the impact on the project as a whole and </w:t>
            </w:r>
            <w:r w:rsidR="00BA42B5" w:rsidRPr="00466E08">
              <w:rPr>
                <w:rFonts w:ascii="Verdana" w:eastAsia="Calibri" w:hAnsi="Verdana" w:cs="Arial"/>
                <w:b w:val="0"/>
                <w:bCs w:val="0"/>
                <w:i/>
                <w:color w:val="3A5D9C" w:themeColor="accent1"/>
                <w:sz w:val="20"/>
                <w:szCs w:val="20"/>
                <w:lang w:eastAsia="en-US"/>
              </w:rPr>
              <w:t>provides additional information for assessment and authorisations.</w:t>
            </w:r>
          </w:p>
          <w:p w14:paraId="6975C9DD" w14:textId="66CE066A" w:rsidR="00BA42B5" w:rsidRPr="00466E08" w:rsidRDefault="00BA42B5" w:rsidP="00FF56C3">
            <w:pPr>
              <w:widowControl w:val="0"/>
              <w:autoSpaceDE w:val="0"/>
              <w:autoSpaceDN w:val="0"/>
              <w:adjustRightInd w:val="0"/>
              <w:spacing w:before="60" w:after="120"/>
              <w:jc w:val="both"/>
              <w:rPr>
                <w:rFonts w:ascii="Verdana" w:eastAsia="Calibri" w:hAnsi="Verdana" w:cs="Arial"/>
                <w:i/>
                <w:color w:val="3A5D9C" w:themeColor="accent1"/>
                <w:sz w:val="20"/>
                <w:szCs w:val="20"/>
                <w:lang w:eastAsia="en-US"/>
              </w:rPr>
            </w:pPr>
          </w:p>
          <w:p w14:paraId="08D8F644" w14:textId="77E5E512" w:rsidR="00BA42B5" w:rsidRPr="00466E08" w:rsidRDefault="00BA42B5" w:rsidP="00FF56C3">
            <w:pPr>
              <w:widowControl w:val="0"/>
              <w:autoSpaceDE w:val="0"/>
              <w:autoSpaceDN w:val="0"/>
              <w:adjustRightInd w:val="0"/>
              <w:spacing w:before="60" w:after="120"/>
              <w:jc w:val="both"/>
              <w:rPr>
                <w:rFonts w:ascii="Verdana" w:eastAsia="Calibri" w:hAnsi="Verdana" w:cs="Arial"/>
                <w:b w:val="0"/>
                <w:bCs w:val="0"/>
                <w:i/>
                <w:color w:val="3A5D9C" w:themeColor="accent1"/>
                <w:sz w:val="20"/>
                <w:szCs w:val="20"/>
                <w:lang w:eastAsia="en-US"/>
              </w:rPr>
            </w:pPr>
            <w:r w:rsidRPr="00466E08">
              <w:rPr>
                <w:rFonts w:ascii="Verdana" w:eastAsia="Calibri" w:hAnsi="Verdana" w:cs="Arial"/>
                <w:b w:val="0"/>
                <w:bCs w:val="0"/>
                <w:i/>
                <w:color w:val="3A5D9C" w:themeColor="accent1"/>
                <w:sz w:val="20"/>
                <w:szCs w:val="20"/>
                <w:lang w:eastAsia="en-US"/>
              </w:rPr>
              <w:t>Adjusting the duration of tasks is another tool</w:t>
            </w:r>
            <w:r w:rsidR="005E60E7" w:rsidRPr="00466E08">
              <w:rPr>
                <w:rFonts w:ascii="Verdana" w:eastAsia="Calibri" w:hAnsi="Verdana" w:cs="Arial"/>
                <w:b w:val="0"/>
                <w:bCs w:val="0"/>
                <w:i/>
                <w:color w:val="3A5D9C" w:themeColor="accent1"/>
                <w:sz w:val="20"/>
                <w:szCs w:val="20"/>
                <w:lang w:eastAsia="en-US"/>
              </w:rPr>
              <w:t xml:space="preserve"> to manage the impact of scope changes</w:t>
            </w:r>
            <w:r w:rsidR="0082285F" w:rsidRPr="00466E08">
              <w:rPr>
                <w:rFonts w:ascii="Verdana" w:eastAsia="Calibri" w:hAnsi="Verdana" w:cs="Arial"/>
                <w:b w:val="0"/>
                <w:bCs w:val="0"/>
                <w:i/>
                <w:color w:val="3A5D9C" w:themeColor="accent1"/>
                <w:sz w:val="20"/>
                <w:szCs w:val="20"/>
                <w:lang w:eastAsia="en-US"/>
              </w:rPr>
              <w:t>. If resources aren’t available, the tasks will take longer to complete. This may not have a direct impact on costs however it will affect time and needs to be reflected in the work breakdown structure.</w:t>
            </w:r>
          </w:p>
          <w:p w14:paraId="7E58859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7E056B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C4C99B4"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D435942"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54EBB6F9"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69C12B81"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BB68EC7"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2E78F3BB"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F72ABFE"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759F9CBA"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1D75C9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1674113" w14:textId="074C8422"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517EA31A" w:rsidR="00BE2086" w:rsidRPr="001915B5" w:rsidRDefault="00F2529B" w:rsidP="00090CF4">
            <w:pPr>
              <w:jc w:val="both"/>
              <w:rPr>
                <w:rFonts w:ascii="Verdana" w:hAnsi="Verdana" w:cstheme="minorHAnsi"/>
                <w:sz w:val="20"/>
                <w:szCs w:val="20"/>
                <w:shd w:val="clear" w:color="auto" w:fill="FF6600"/>
                <w:lang w:val="nl-NL"/>
              </w:rPr>
            </w:pPr>
            <w:r>
              <w:rPr>
                <w:rFonts w:ascii="Verdana" w:hAnsi="Verdana" w:cstheme="minorHAnsi"/>
                <w:sz w:val="20"/>
                <w:szCs w:val="20"/>
                <w:shd w:val="clear" w:color="auto" w:fill="FF6600"/>
                <w:lang w:val="nl-NL"/>
              </w:rPr>
              <w:t>S.B.</w:t>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431E8BD5" w:rsidR="00BE2086" w:rsidRPr="001915B5" w:rsidRDefault="00F2529B" w:rsidP="00090CF4">
            <w:pPr>
              <w:jc w:val="both"/>
              <w:rPr>
                <w:rFonts w:ascii="Verdana" w:hAnsi="Verdana" w:cstheme="minorHAnsi"/>
                <w:sz w:val="20"/>
                <w:szCs w:val="20"/>
                <w:lang w:val="nl-NL"/>
              </w:rPr>
            </w:pPr>
            <w:r>
              <w:rPr>
                <w:rFonts w:ascii="Verdana" w:hAnsi="Verdana" w:cstheme="minorHAnsi"/>
                <w:sz w:val="20"/>
                <w:szCs w:val="20"/>
                <w:lang w:val="nl-NL"/>
              </w:rPr>
              <w:t>13/04/22</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CF1563"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CF1563"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CF1563"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CF1563"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3BB0F52"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3EC7861"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283E85D6"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1F002FF0"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4001DEC4"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048B7FE7"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4F2F08C9"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3B127FB1"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1BF70199" w:rsidR="002C4099" w:rsidRPr="00F6533E" w:rsidRDefault="00CF1563"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FF25E5D" w:rsidR="002C4099" w:rsidRPr="00631D36" w:rsidRDefault="00CF1563"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CF1563"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44731E48" w:rsidR="002C4099" w:rsidRPr="0024429D" w:rsidRDefault="00CF1563"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F2529B">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0FFA2A8A" w:rsidR="002C4099" w:rsidRPr="00F6533E"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E9E57C0" w:rsidR="002C4099" w:rsidRPr="00F6533E"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6856E94C" w:rsidR="002C4099" w:rsidRPr="00F6533E"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7B21F197" w:rsidR="002C4099" w:rsidRPr="00F6533E"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4B857243" w:rsidR="002C4099"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F2529B">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39F30C71" w:rsidR="002C4099" w:rsidRPr="00F6533E"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F2529B">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5CDD4888"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w:t>
            </w:r>
            <w:r w:rsidR="00F2529B">
              <w:rPr>
                <w:rFonts w:ascii="Verdana" w:eastAsia="Times New Roman" w:hAnsi="Verdana" w:cs="Calibri"/>
                <w:b/>
                <w:bCs/>
                <w:color w:val="222222"/>
                <w:sz w:val="20"/>
                <w:szCs w:val="20"/>
              </w:rPr>
              <w:t>Steven Bennett</w:t>
            </w:r>
            <w:r w:rsidRPr="00631D36">
              <w:rPr>
                <w:rFonts w:ascii="Verdana" w:eastAsia="Times New Roman" w:hAnsi="Verdana" w:cs="Calibri"/>
                <w:b/>
                <w:bCs/>
                <w:color w:val="222222"/>
                <w:sz w:val="20"/>
                <w:szCs w:val="20"/>
              </w:rPr>
              <w:t>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5FD3A23A"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F2529B">
              <w:rPr>
                <w:rFonts w:ascii="Verdana" w:eastAsia="Times New Roman" w:hAnsi="Verdana" w:cs="Calibri"/>
                <w:b/>
                <w:bCs/>
                <w:color w:val="222222"/>
                <w:sz w:val="20"/>
                <w:szCs w:val="20"/>
              </w:rPr>
              <w:t>S.B.</w:t>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authorisation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conduct the interactive meeting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CF1563"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CF1563"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r w:rsidR="00E32E3A" w:rsidRPr="00555BB9">
              <w:rPr>
                <w:rFonts w:ascii="Verdana" w:hAnsi="Verdana" w:cs="Arial"/>
                <w:bCs/>
                <w:sz w:val="20"/>
                <w:szCs w:val="20"/>
              </w:rPr>
              <w:t>learning management system (i.e. Moodle),</w:t>
            </w:r>
          </w:p>
          <w:p w14:paraId="3531F3FB" w14:textId="6EAB794E" w:rsidR="00E32E3A" w:rsidRDefault="00CF1563"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77777777" w:rsidR="00555BB9" w:rsidRDefault="00555BB9">
      <w:r>
        <w:br w:type="page"/>
      </w:r>
    </w:p>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develop and confirm procedures for project authorisations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obtain authorisation to utilise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Reading skills to collect, review, interpret/understand and analyse/review text-based business information from a range/number of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Written and oral/speech communication skills to organise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analyse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access/get to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All questions must be answered in order to gain competency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This assessment task requires you to assume/take on the role of a Project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Read the provided Business pack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first phase, you are required to conduct project authorisation activities and analyse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authorisation, and identify project boundaries, benefits, outcomes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are required to establish a shared understanding of desired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CF1563"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End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27CC08F9" w:rsidR="00B027DC" w:rsidRPr="00F2529B" w:rsidRDefault="00B027DC" w:rsidP="00555BB9">
      <w:pPr>
        <w:spacing w:after="240"/>
        <w:jc w:val="both"/>
        <w:rPr>
          <w:rFonts w:ascii="Verdana" w:hAnsi="Verdana"/>
          <w:bCs/>
          <w:i/>
          <w:color w:val="FF0000"/>
          <w:sz w:val="20"/>
          <w:lang w:val="en-AU"/>
        </w:rPr>
      </w:pPr>
      <w:r w:rsidRPr="00C9401B">
        <w:rPr>
          <w:rFonts w:ascii="Verdana" w:hAnsi="Verdana"/>
          <w:sz w:val="20"/>
          <w:lang w:val="en-AU"/>
        </w:rPr>
        <w:t xml:space="preserve">After the meeting prepare a report on what you discussed in meeting. </w:t>
      </w:r>
      <w:r w:rsidR="00F2529B">
        <w:rPr>
          <w:rFonts w:ascii="Verdana" w:hAnsi="Verdana"/>
          <w:sz w:val="20"/>
          <w:lang w:val="en-AU"/>
        </w:rPr>
        <w:t xml:space="preserve"> </w:t>
      </w:r>
      <w:r w:rsidR="00F2529B">
        <w:rPr>
          <w:rFonts w:ascii="Verdana" w:hAnsi="Verdana"/>
          <w:color w:val="FF0000"/>
          <w:sz w:val="20"/>
          <w:lang w:val="en-AU"/>
        </w:rPr>
        <w:t>SEE ATTACHED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5A26D573"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Minutes of Meeting</w:t>
            </w:r>
          </w:p>
          <w:p w14:paraId="1ED785C1" w14:textId="77777777" w:rsidR="00B027DC" w:rsidRPr="00C9401B" w:rsidRDefault="00B027DC" w:rsidP="00275288">
            <w:pPr>
              <w:spacing w:after="240"/>
              <w:jc w:val="both"/>
              <w:rPr>
                <w:rFonts w:ascii="Verdana" w:hAnsi="Verdana"/>
                <w:b/>
                <w:sz w:val="20"/>
                <w:lang w:val="en-AU"/>
              </w:rPr>
            </w:pPr>
          </w:p>
          <w:p w14:paraId="4D3302F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Meeting Objective: Confirm and obtain project authorisation </w:t>
            </w:r>
          </w:p>
          <w:p w14:paraId="3904E2D8" w14:textId="77777777" w:rsidR="00B027DC" w:rsidRPr="00C9401B" w:rsidRDefault="00B027DC" w:rsidP="00275288">
            <w:pPr>
              <w:spacing w:after="240"/>
              <w:jc w:val="both"/>
              <w:rPr>
                <w:rFonts w:ascii="Verdana" w:hAnsi="Verdana"/>
                <w:b/>
                <w:sz w:val="20"/>
                <w:lang w:val="en-AU"/>
              </w:rPr>
            </w:pPr>
          </w:p>
          <w:p w14:paraId="0B7F45A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Attendees:</w:t>
            </w:r>
          </w:p>
          <w:p w14:paraId="2C9FA83B" w14:textId="77777777" w:rsidR="00B027DC" w:rsidRPr="00C9401B" w:rsidRDefault="00B027DC" w:rsidP="00275288">
            <w:pPr>
              <w:spacing w:after="240"/>
              <w:jc w:val="both"/>
              <w:rPr>
                <w:rFonts w:ascii="Verdana" w:hAnsi="Verdana"/>
                <w:b/>
                <w:sz w:val="20"/>
                <w:lang w:val="en-AU"/>
              </w:rPr>
            </w:pPr>
          </w:p>
          <w:p w14:paraId="0405986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Venue:</w:t>
            </w:r>
          </w:p>
          <w:p w14:paraId="65B39CE0" w14:textId="77777777" w:rsidR="00B027DC" w:rsidRPr="00C9401B" w:rsidRDefault="00B027DC" w:rsidP="00275288">
            <w:pPr>
              <w:spacing w:after="240"/>
              <w:jc w:val="both"/>
              <w:rPr>
                <w:rFonts w:ascii="Verdana" w:hAnsi="Verdana"/>
                <w:b/>
                <w:sz w:val="20"/>
                <w:lang w:val="en-AU"/>
              </w:rPr>
            </w:pPr>
          </w:p>
          <w:p w14:paraId="36961CD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Date:</w:t>
            </w:r>
          </w:p>
          <w:p w14:paraId="37DD00F4" w14:textId="77777777" w:rsidR="00B027DC" w:rsidRPr="00C9401B" w:rsidRDefault="00B027DC" w:rsidP="00275288">
            <w:pPr>
              <w:spacing w:after="240"/>
              <w:jc w:val="both"/>
              <w:rPr>
                <w:rFonts w:ascii="Verdana" w:hAnsi="Verdana"/>
                <w:b/>
                <w:sz w:val="20"/>
                <w:lang w:val="en-AU"/>
              </w:rPr>
            </w:pPr>
          </w:p>
          <w:p w14:paraId="347A67DC"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Report: </w:t>
            </w:r>
            <w:r w:rsidRPr="00C9401B">
              <w:rPr>
                <w:rFonts w:ascii="Verdana" w:hAnsi="Verdana"/>
                <w:sz w:val="20"/>
                <w:lang w:val="en-AU"/>
              </w:rPr>
              <w:t>Briefly write the key points that you have discussed with the authority in meeting.</w:t>
            </w:r>
            <w:r w:rsidRPr="00C9401B">
              <w:rPr>
                <w:rFonts w:ascii="Verdana" w:hAnsi="Verdana"/>
                <w:b/>
                <w:sz w:val="20"/>
                <w:lang w:val="en-AU"/>
              </w:rPr>
              <w:t xml:space="preserve"> </w:t>
            </w:r>
          </w:p>
          <w:p w14:paraId="56EF26E1" w14:textId="77777777" w:rsidR="00B027DC" w:rsidRPr="00C9401B" w:rsidRDefault="00B027DC" w:rsidP="00FD556A">
            <w:pPr>
              <w:numPr>
                <w:ilvl w:val="0"/>
                <w:numId w:val="18"/>
              </w:numPr>
              <w:spacing w:after="240"/>
              <w:jc w:val="both"/>
              <w:rPr>
                <w:rFonts w:ascii="Verdana" w:hAnsi="Verdana"/>
                <w:sz w:val="20"/>
                <w:lang w:val="en-AU"/>
              </w:rPr>
            </w:pPr>
          </w:p>
          <w:p w14:paraId="2FB37C47" w14:textId="77777777" w:rsidR="00B027DC" w:rsidRPr="00C9401B" w:rsidRDefault="00B027DC" w:rsidP="00FD556A">
            <w:pPr>
              <w:numPr>
                <w:ilvl w:val="0"/>
                <w:numId w:val="18"/>
              </w:numPr>
              <w:spacing w:after="240"/>
              <w:jc w:val="both"/>
              <w:rPr>
                <w:rFonts w:ascii="Verdana" w:hAnsi="Verdana"/>
                <w:sz w:val="20"/>
                <w:lang w:val="en-AU"/>
              </w:rPr>
            </w:pPr>
          </w:p>
          <w:p w14:paraId="13B370E9" w14:textId="77777777" w:rsidR="00B027DC" w:rsidRPr="00C9401B" w:rsidRDefault="00B027DC" w:rsidP="00FD556A">
            <w:pPr>
              <w:numPr>
                <w:ilvl w:val="0"/>
                <w:numId w:val="18"/>
              </w:numPr>
              <w:spacing w:after="240"/>
              <w:jc w:val="both"/>
              <w:rPr>
                <w:rFonts w:ascii="Verdana" w:hAnsi="Verdana"/>
                <w:sz w:val="20"/>
                <w:lang w:val="en-AU"/>
              </w:rPr>
            </w:pPr>
          </w:p>
          <w:p w14:paraId="65FF4833" w14:textId="77777777" w:rsidR="00B027DC" w:rsidRPr="00C9401B" w:rsidRDefault="00B027DC" w:rsidP="00FD556A">
            <w:pPr>
              <w:numPr>
                <w:ilvl w:val="0"/>
                <w:numId w:val="18"/>
              </w:numPr>
              <w:spacing w:after="240"/>
              <w:jc w:val="both"/>
              <w:rPr>
                <w:rFonts w:ascii="Verdana" w:hAnsi="Verdana"/>
                <w:sz w:val="20"/>
                <w:lang w:val="en-AU"/>
              </w:rPr>
            </w:pPr>
          </w:p>
          <w:p w14:paraId="0D81B727" w14:textId="77777777" w:rsidR="00B027DC" w:rsidRPr="00C9401B" w:rsidRDefault="00B027DC" w:rsidP="00FD556A">
            <w:pPr>
              <w:numPr>
                <w:ilvl w:val="0"/>
                <w:numId w:val="18"/>
              </w:numPr>
              <w:spacing w:after="240"/>
              <w:jc w:val="both"/>
              <w:rPr>
                <w:rFonts w:ascii="Verdana" w:hAnsi="Verdana"/>
                <w:b/>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700CE02E"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lastRenderedPageBreak/>
        <w:t>For the feasibility study and cost-benefit analysis project, identify and write down the project boundaries:</w:t>
      </w:r>
      <w:r w:rsidR="00F2529B">
        <w:rPr>
          <w:rFonts w:ascii="Verdana" w:hAnsi="Verdana"/>
          <w:bCs/>
          <w:sz w:val="20"/>
          <w:lang w:val="en-AU"/>
        </w:rPr>
        <w:t xml:space="preserve"> </w:t>
      </w:r>
      <w:r w:rsidR="00F2529B">
        <w:rPr>
          <w:rFonts w:ascii="Verdana" w:hAnsi="Verdana"/>
          <w:color w:val="FF0000"/>
          <w:sz w:val="20"/>
          <w:lang w:val="en-AU"/>
        </w:rPr>
        <w:t>SEE ATTACHED</w:t>
      </w:r>
    </w:p>
    <w:tbl>
      <w:tblPr>
        <w:tblStyle w:val="GridTable4-Accent1"/>
        <w:tblW w:w="0" w:type="auto"/>
        <w:tblLook w:val="04A0" w:firstRow="1" w:lastRow="0" w:firstColumn="1" w:lastColumn="0" w:noHBand="0" w:noVBand="1"/>
      </w:tblPr>
      <w:tblGrid>
        <w:gridCol w:w="1756"/>
        <w:gridCol w:w="8746"/>
      </w:tblGrid>
      <w:tr w:rsidR="00B027DC" w:rsidRPr="00F001EA" w14:paraId="5B662014"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5" w:type="dxa"/>
            <w:gridSpan w:val="2"/>
          </w:tcPr>
          <w:p w14:paraId="3E79A2C4"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boundaries</w:t>
            </w:r>
          </w:p>
        </w:tc>
      </w:tr>
      <w:tr w:rsidR="00B027DC" w:rsidRPr="00F001EA" w14:paraId="2CF8824C"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E9882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Assumptions</w:t>
            </w:r>
          </w:p>
        </w:tc>
        <w:tc>
          <w:tcPr>
            <w:tcW w:w="8789" w:type="dxa"/>
          </w:tcPr>
          <w:p w14:paraId="5519987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FBB62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08889C1"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198DC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C61BF66"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483467E2"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4AB7A1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Constraints</w:t>
            </w:r>
          </w:p>
        </w:tc>
        <w:tc>
          <w:tcPr>
            <w:tcW w:w="8789" w:type="dxa"/>
          </w:tcPr>
          <w:p w14:paraId="5176E3E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5912B757"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E105FF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53D8A8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4F7243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7CB331B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821B27"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Inclusions</w:t>
            </w:r>
          </w:p>
        </w:tc>
        <w:tc>
          <w:tcPr>
            <w:tcW w:w="8789" w:type="dxa"/>
          </w:tcPr>
          <w:p w14:paraId="235856A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1E47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A69D3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0EA4E1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7C21BD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FA56964"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01872A2D"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Exclusions</w:t>
            </w:r>
          </w:p>
        </w:tc>
        <w:tc>
          <w:tcPr>
            <w:tcW w:w="8789" w:type="dxa"/>
          </w:tcPr>
          <w:p w14:paraId="3969BB0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8386AE9"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6A4583"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2F9766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00FA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466CCC8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7C8CE2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Principal work activities</w:t>
            </w:r>
          </w:p>
        </w:tc>
        <w:tc>
          <w:tcPr>
            <w:tcW w:w="8789" w:type="dxa"/>
          </w:tcPr>
          <w:p w14:paraId="4D98E00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CD6E85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B9C719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BBE0D1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509DCE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6E378CD1"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6EE665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Product specifications</w:t>
            </w:r>
          </w:p>
        </w:tc>
        <w:tc>
          <w:tcPr>
            <w:tcW w:w="8789" w:type="dxa"/>
          </w:tcPr>
          <w:p w14:paraId="12D95D5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DEB9D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68CEBEF"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426D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C91BE2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3945F48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221AC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lastRenderedPageBreak/>
              <w:t>Project deliverables</w:t>
            </w:r>
          </w:p>
        </w:tc>
        <w:tc>
          <w:tcPr>
            <w:tcW w:w="8789" w:type="dxa"/>
          </w:tcPr>
          <w:p w14:paraId="0B6ADB1B"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D6449D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B727FD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29E81A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5E04F0F"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999610F"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4BC29F1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objectives</w:t>
            </w:r>
          </w:p>
        </w:tc>
        <w:tc>
          <w:tcPr>
            <w:tcW w:w="8789" w:type="dxa"/>
          </w:tcPr>
          <w:p w14:paraId="045EB44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03645E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D25A24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7CEC64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2992E7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248DAA48"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2D2249"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Scope of works</w:t>
            </w:r>
          </w:p>
        </w:tc>
        <w:tc>
          <w:tcPr>
            <w:tcW w:w="8789" w:type="dxa"/>
          </w:tcPr>
          <w:p w14:paraId="4A89404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E74DED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4964E5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47AD0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9C5CE72"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9CA4ED7" w14:textId="77777777" w:rsidR="00B027DC" w:rsidRDefault="00B027DC" w:rsidP="00B027DC">
      <w:pPr>
        <w:rPr>
          <w:rFonts w:ascii="Verdana" w:hAnsi="Verdana"/>
          <w:b/>
          <w:sz w:val="20"/>
          <w:lang w:val="en-AU"/>
        </w:rPr>
      </w:pPr>
    </w:p>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6DB6D9D6"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r w:rsidR="00F2529B">
        <w:rPr>
          <w:rFonts w:ascii="Verdana" w:hAnsi="Verdana"/>
          <w:bCs/>
          <w:sz w:val="20"/>
          <w:lang w:val="en-AU"/>
        </w:rPr>
        <w:t xml:space="preserve"> </w:t>
      </w:r>
      <w:r w:rsidR="00F2529B">
        <w:rPr>
          <w:rFonts w:ascii="Verdana" w:hAnsi="Verdana"/>
          <w:color w:val="FF0000"/>
          <w:sz w:val="20"/>
          <w:lang w:val="en-AU"/>
        </w:rPr>
        <w:t>SEE ATTACHED</w:t>
      </w:r>
    </w:p>
    <w:p w14:paraId="1F86E3FE" w14:textId="4DD5359D" w:rsidR="00B027DC" w:rsidRPr="00DD6B5D" w:rsidRDefault="00F2529B" w:rsidP="00B027DC">
      <w:pPr>
        <w:rPr>
          <w:rFonts w:ascii="Verdana" w:hAnsi="Verdana"/>
          <w:bCs/>
          <w:sz w:val="20"/>
          <w:lang w:val="en-AU"/>
        </w:rPr>
      </w:pPr>
      <w:r>
        <w:rPr>
          <w:rFonts w:ascii="Verdana" w:hAnsi="Verdana"/>
          <w:bCs/>
          <w:sz w:val="20"/>
          <w:lang w:val="en-AU"/>
        </w:rPr>
        <w:t xml:space="preserve"> </w:t>
      </w: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5B951E85"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Discuss with stakeholders to identify, negotiate and document project boundaries as identified by you in above task.</w:t>
      </w:r>
      <w:r w:rsidR="00F2529B">
        <w:rPr>
          <w:rFonts w:ascii="Verdana" w:hAnsi="Verdana"/>
          <w:bCs/>
          <w:sz w:val="20"/>
          <w:lang w:val="en-AU"/>
        </w:rPr>
        <w:t xml:space="preserve"> </w:t>
      </w:r>
      <w:r w:rsidR="00F2529B">
        <w:rPr>
          <w:rFonts w:ascii="Verdana" w:hAnsi="Verdana"/>
          <w:color w:val="FF0000"/>
          <w:sz w:val="20"/>
          <w:lang w:val="en-AU"/>
        </w:rPr>
        <w:t>SEE ATTACHED</w:t>
      </w:r>
    </w:p>
    <w:p w14:paraId="674133CA" w14:textId="77777777" w:rsidR="00B027DC" w:rsidRPr="007712E4" w:rsidRDefault="00B027DC" w:rsidP="00B027DC">
      <w:pPr>
        <w:ind w:left="360"/>
        <w:rPr>
          <w:rFonts w:ascii="Verdana" w:hAnsi="Verdana"/>
          <w:b/>
          <w:sz w:val="20"/>
          <w:lang w:val="en-AU"/>
        </w:rPr>
      </w:pPr>
    </w:p>
    <w:tbl>
      <w:tblPr>
        <w:tblStyle w:val="GridTable4-Accent1"/>
        <w:tblW w:w="0" w:type="auto"/>
        <w:tblLook w:val="04A0" w:firstRow="1" w:lastRow="0" w:firstColumn="1" w:lastColumn="0" w:noHBand="0" w:noVBand="1"/>
      </w:tblPr>
      <w:tblGrid>
        <w:gridCol w:w="3005"/>
        <w:gridCol w:w="7055"/>
      </w:tblGrid>
      <w:tr w:rsidR="00B027DC" w:rsidRPr="007712E4" w14:paraId="60BAAA2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Pr>
          <w:p w14:paraId="1DC66FC5" w14:textId="77777777" w:rsidR="00B027DC" w:rsidRPr="007712E4" w:rsidRDefault="00B027DC" w:rsidP="00275288">
            <w:pPr>
              <w:rPr>
                <w:rFonts w:ascii="Verdana" w:hAnsi="Verdana"/>
                <w:sz w:val="20"/>
                <w:lang w:val="en-AU"/>
              </w:rPr>
            </w:pPr>
            <w:r w:rsidRPr="007712E4">
              <w:rPr>
                <w:rFonts w:ascii="Verdana" w:hAnsi="Verdana"/>
                <w:sz w:val="20"/>
                <w:lang w:val="en-AU"/>
              </w:rPr>
              <w:t>Project boundaries</w:t>
            </w:r>
          </w:p>
        </w:tc>
      </w:tr>
      <w:tr w:rsidR="00B027DC" w:rsidRPr="007712E4" w14:paraId="083371C5"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1EDFAD" w14:textId="77777777" w:rsidR="00B027DC" w:rsidRPr="007712E4" w:rsidRDefault="00B027DC" w:rsidP="00275288">
            <w:pPr>
              <w:rPr>
                <w:rFonts w:ascii="Verdana" w:hAnsi="Verdana"/>
                <w:sz w:val="20"/>
                <w:lang w:val="en-AU"/>
              </w:rPr>
            </w:pPr>
            <w:r w:rsidRPr="007712E4">
              <w:rPr>
                <w:rFonts w:ascii="Verdana" w:hAnsi="Verdana"/>
                <w:sz w:val="20"/>
                <w:lang w:val="en-AU"/>
              </w:rPr>
              <w:t>Assumptions</w:t>
            </w:r>
          </w:p>
        </w:tc>
        <w:tc>
          <w:tcPr>
            <w:tcW w:w="7055" w:type="dxa"/>
          </w:tcPr>
          <w:p w14:paraId="5F77E88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E6E22E3"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23D297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F6CB39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0479BC55"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8A053FB" w14:textId="77777777" w:rsidR="00B027DC" w:rsidRPr="007712E4" w:rsidRDefault="00B027DC" w:rsidP="00275288">
            <w:pPr>
              <w:rPr>
                <w:rFonts w:ascii="Verdana" w:hAnsi="Verdana"/>
                <w:sz w:val="20"/>
                <w:lang w:val="en-AU"/>
              </w:rPr>
            </w:pPr>
            <w:r w:rsidRPr="007712E4">
              <w:rPr>
                <w:rFonts w:ascii="Verdana" w:hAnsi="Verdana"/>
                <w:sz w:val="20"/>
                <w:lang w:val="en-AU"/>
              </w:rPr>
              <w:t>Constraints</w:t>
            </w:r>
          </w:p>
        </w:tc>
        <w:tc>
          <w:tcPr>
            <w:tcW w:w="7055" w:type="dxa"/>
          </w:tcPr>
          <w:p w14:paraId="79C28D9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BF9A2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71B452E"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C39E7A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8176FB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3AAC52" w14:textId="77777777" w:rsidR="00B027DC" w:rsidRPr="007712E4" w:rsidRDefault="00B027DC" w:rsidP="00275288">
            <w:pPr>
              <w:rPr>
                <w:rFonts w:ascii="Verdana" w:hAnsi="Verdana"/>
                <w:sz w:val="20"/>
                <w:lang w:val="en-AU"/>
              </w:rPr>
            </w:pPr>
            <w:r w:rsidRPr="007712E4">
              <w:rPr>
                <w:rFonts w:ascii="Verdana" w:hAnsi="Verdana"/>
                <w:sz w:val="20"/>
                <w:lang w:val="en-AU"/>
              </w:rPr>
              <w:t>Inclusions</w:t>
            </w:r>
          </w:p>
        </w:tc>
        <w:tc>
          <w:tcPr>
            <w:tcW w:w="7055" w:type="dxa"/>
          </w:tcPr>
          <w:p w14:paraId="5EF19C6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60A1AB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7CA92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A72FB17"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433C99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4626329F" w14:textId="77777777" w:rsidR="00B027DC" w:rsidRPr="007712E4" w:rsidRDefault="00B027DC" w:rsidP="00275288">
            <w:pPr>
              <w:rPr>
                <w:rFonts w:ascii="Verdana" w:hAnsi="Verdana"/>
                <w:sz w:val="20"/>
                <w:lang w:val="en-AU"/>
              </w:rPr>
            </w:pPr>
            <w:r w:rsidRPr="007712E4">
              <w:rPr>
                <w:rFonts w:ascii="Verdana" w:hAnsi="Verdana"/>
                <w:sz w:val="20"/>
                <w:lang w:val="en-AU"/>
              </w:rPr>
              <w:t>Exclusions</w:t>
            </w:r>
          </w:p>
        </w:tc>
        <w:tc>
          <w:tcPr>
            <w:tcW w:w="7055" w:type="dxa"/>
          </w:tcPr>
          <w:p w14:paraId="4270E7D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07BC48F"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26FBD9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3C9E400"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0D421893"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D6AD07" w14:textId="77777777" w:rsidR="00B027DC" w:rsidRPr="007712E4" w:rsidRDefault="00B027DC" w:rsidP="00275288">
            <w:pPr>
              <w:rPr>
                <w:rFonts w:ascii="Verdana" w:hAnsi="Verdana"/>
                <w:sz w:val="20"/>
                <w:lang w:val="en-AU"/>
              </w:rPr>
            </w:pPr>
            <w:r w:rsidRPr="007712E4">
              <w:rPr>
                <w:rFonts w:ascii="Verdana" w:hAnsi="Verdana"/>
                <w:sz w:val="20"/>
                <w:lang w:val="en-AU"/>
              </w:rPr>
              <w:t>Principal work activities</w:t>
            </w:r>
          </w:p>
        </w:tc>
        <w:tc>
          <w:tcPr>
            <w:tcW w:w="7055" w:type="dxa"/>
          </w:tcPr>
          <w:p w14:paraId="74B886C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618A5EA"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5DF4D"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F543A01"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2E310202"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BB57B92" w14:textId="77777777" w:rsidR="00B027DC" w:rsidRPr="007712E4" w:rsidRDefault="00B027DC" w:rsidP="00275288">
            <w:pPr>
              <w:rPr>
                <w:rFonts w:ascii="Verdana" w:hAnsi="Verdana"/>
                <w:sz w:val="20"/>
                <w:lang w:val="en-AU"/>
              </w:rPr>
            </w:pPr>
            <w:r w:rsidRPr="007712E4">
              <w:rPr>
                <w:rFonts w:ascii="Verdana" w:hAnsi="Verdana"/>
                <w:sz w:val="20"/>
                <w:lang w:val="en-AU"/>
              </w:rPr>
              <w:t>Product specifications</w:t>
            </w:r>
          </w:p>
        </w:tc>
        <w:tc>
          <w:tcPr>
            <w:tcW w:w="7055" w:type="dxa"/>
          </w:tcPr>
          <w:p w14:paraId="3C526469"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FE2D7DA"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631363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8F8DC86"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C261FC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26CDD6" w14:textId="77777777" w:rsidR="00B027DC" w:rsidRPr="007712E4" w:rsidRDefault="00B027DC" w:rsidP="00275288">
            <w:pPr>
              <w:rPr>
                <w:rFonts w:ascii="Verdana" w:hAnsi="Verdana"/>
                <w:sz w:val="20"/>
                <w:lang w:val="en-AU"/>
              </w:rPr>
            </w:pPr>
            <w:r w:rsidRPr="007712E4">
              <w:rPr>
                <w:rFonts w:ascii="Verdana" w:hAnsi="Verdana"/>
                <w:sz w:val="20"/>
                <w:lang w:val="en-AU"/>
              </w:rPr>
              <w:t>Project deliverables</w:t>
            </w:r>
          </w:p>
        </w:tc>
        <w:tc>
          <w:tcPr>
            <w:tcW w:w="7055" w:type="dxa"/>
          </w:tcPr>
          <w:p w14:paraId="50B34CA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991830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F9A9D4"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2F500A2"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13D887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6D9E7986" w14:textId="77777777" w:rsidR="00B027DC" w:rsidRPr="007712E4" w:rsidRDefault="00B027DC" w:rsidP="00275288">
            <w:pPr>
              <w:rPr>
                <w:rFonts w:ascii="Verdana" w:hAnsi="Verdana"/>
                <w:sz w:val="20"/>
                <w:lang w:val="en-AU"/>
              </w:rPr>
            </w:pPr>
            <w:r w:rsidRPr="007712E4">
              <w:rPr>
                <w:rFonts w:ascii="Verdana" w:hAnsi="Verdana"/>
                <w:sz w:val="20"/>
                <w:lang w:val="en-AU"/>
              </w:rPr>
              <w:t>Project objectives</w:t>
            </w:r>
          </w:p>
        </w:tc>
        <w:tc>
          <w:tcPr>
            <w:tcW w:w="7055" w:type="dxa"/>
          </w:tcPr>
          <w:p w14:paraId="73A8EE28"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2C564B3"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F765BC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AAAC1C5"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3F16C5A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D00070" w14:textId="77777777" w:rsidR="00B027DC" w:rsidRPr="007712E4" w:rsidRDefault="00B027DC" w:rsidP="00275288">
            <w:pPr>
              <w:rPr>
                <w:rFonts w:ascii="Verdana" w:hAnsi="Verdana"/>
                <w:sz w:val="20"/>
                <w:lang w:val="en-AU"/>
              </w:rPr>
            </w:pPr>
            <w:r w:rsidRPr="007712E4">
              <w:rPr>
                <w:rFonts w:ascii="Verdana" w:hAnsi="Verdana"/>
                <w:sz w:val="20"/>
                <w:lang w:val="en-AU"/>
              </w:rPr>
              <w:t>Scope of works</w:t>
            </w:r>
          </w:p>
        </w:tc>
        <w:tc>
          <w:tcPr>
            <w:tcW w:w="7055" w:type="dxa"/>
          </w:tcPr>
          <w:p w14:paraId="6AADD075"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D7B62D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18BEC8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FFE051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7A8B61C" w14:textId="77777777" w:rsidR="00B027DC" w:rsidRDefault="00B027DC" w:rsidP="00B027DC">
      <w:pPr>
        <w:rPr>
          <w:rFonts w:ascii="Verdana" w:hAnsi="Verdana"/>
          <w:b/>
          <w:sz w:val="20"/>
          <w:lang w:val="en-AU"/>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544F9E00" w:rsidR="00B027DC" w:rsidRPr="007712E4"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r w:rsidR="00F2529B">
        <w:rPr>
          <w:rFonts w:ascii="Verdana" w:hAnsi="Verdana"/>
          <w:color w:val="FF0000"/>
          <w:sz w:val="20"/>
          <w:lang w:val="en-AU"/>
        </w:rPr>
        <w:t>SEE ATTACHED</w:t>
      </w:r>
    </w:p>
    <w:p w14:paraId="2AC47806" w14:textId="77777777" w:rsidR="00B027DC" w:rsidRDefault="00B027DC" w:rsidP="00B027DC">
      <w:pPr>
        <w:rPr>
          <w:rFonts w:ascii="Verdana" w:hAnsi="Verdana"/>
          <w:b/>
          <w:i/>
          <w:sz w:val="20"/>
          <w:lang w:val="en-AU"/>
        </w:rPr>
      </w:pPr>
    </w:p>
    <w:tbl>
      <w:tblPr>
        <w:tblStyle w:val="GridTable4-Accent1"/>
        <w:tblW w:w="0" w:type="auto"/>
        <w:tblLook w:val="0420" w:firstRow="1" w:lastRow="0" w:firstColumn="0" w:lastColumn="0" w:noHBand="0" w:noVBand="1"/>
      </w:tblPr>
      <w:tblGrid>
        <w:gridCol w:w="3352"/>
        <w:gridCol w:w="3352"/>
        <w:gridCol w:w="3353"/>
      </w:tblGrid>
      <w:tr w:rsidR="00B027DC" w:rsidRPr="007712E4" w14:paraId="6F1412A6" w14:textId="77777777" w:rsidTr="00275288">
        <w:trPr>
          <w:cnfStyle w:val="100000000000" w:firstRow="1" w:lastRow="0" w:firstColumn="0" w:lastColumn="0" w:oddVBand="0" w:evenVBand="0" w:oddHBand="0" w:evenHBand="0" w:firstRowFirstColumn="0" w:firstRowLastColumn="0" w:lastRowFirstColumn="0" w:lastRowLastColumn="0"/>
          <w:trHeight w:val="283"/>
        </w:trPr>
        <w:tc>
          <w:tcPr>
            <w:tcW w:w="3352" w:type="dxa"/>
          </w:tcPr>
          <w:p w14:paraId="4801D2D0" w14:textId="77777777" w:rsidR="00B027DC" w:rsidRPr="007712E4" w:rsidRDefault="00B027DC" w:rsidP="00275288">
            <w:pPr>
              <w:rPr>
                <w:rFonts w:ascii="Verdana" w:hAnsi="Verdana"/>
                <w:sz w:val="20"/>
                <w:lang w:val="en-AU"/>
              </w:rPr>
            </w:pPr>
            <w:r w:rsidRPr="007712E4">
              <w:rPr>
                <w:rFonts w:ascii="Verdana" w:hAnsi="Verdana"/>
                <w:sz w:val="20"/>
                <w:lang w:val="en-AU"/>
              </w:rPr>
              <w:t>Project benefits</w:t>
            </w:r>
          </w:p>
        </w:tc>
        <w:tc>
          <w:tcPr>
            <w:tcW w:w="3352" w:type="dxa"/>
          </w:tcPr>
          <w:p w14:paraId="09015028" w14:textId="77777777" w:rsidR="00B027DC" w:rsidRPr="007712E4" w:rsidRDefault="00B027DC" w:rsidP="00275288">
            <w:pPr>
              <w:rPr>
                <w:rFonts w:ascii="Verdana" w:hAnsi="Verdana"/>
                <w:sz w:val="20"/>
                <w:lang w:val="en-AU"/>
              </w:rPr>
            </w:pPr>
            <w:r w:rsidRPr="007712E4">
              <w:rPr>
                <w:rFonts w:ascii="Verdana" w:hAnsi="Verdana"/>
                <w:sz w:val="20"/>
                <w:lang w:val="en-AU"/>
              </w:rPr>
              <w:t>Outcomes</w:t>
            </w:r>
          </w:p>
        </w:tc>
        <w:tc>
          <w:tcPr>
            <w:tcW w:w="3353" w:type="dxa"/>
          </w:tcPr>
          <w:p w14:paraId="126CB2CD" w14:textId="77777777" w:rsidR="00B027DC" w:rsidRPr="007712E4" w:rsidRDefault="00B027DC" w:rsidP="00275288">
            <w:pPr>
              <w:rPr>
                <w:rFonts w:ascii="Verdana" w:hAnsi="Verdana"/>
                <w:sz w:val="20"/>
                <w:lang w:val="en-AU"/>
              </w:rPr>
            </w:pPr>
            <w:r w:rsidRPr="007712E4">
              <w:rPr>
                <w:rFonts w:ascii="Verdana" w:hAnsi="Verdana"/>
                <w:sz w:val="20"/>
                <w:lang w:val="en-AU"/>
              </w:rPr>
              <w:t>Outputs</w:t>
            </w:r>
          </w:p>
        </w:tc>
      </w:tr>
      <w:tr w:rsidR="00B027DC" w:rsidRPr="007712E4" w14:paraId="3E979BE8"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701C62A3" w14:textId="77777777" w:rsidR="00B027DC" w:rsidRPr="007712E4" w:rsidRDefault="00B027DC" w:rsidP="00275288">
            <w:pPr>
              <w:rPr>
                <w:rFonts w:ascii="Verdana" w:hAnsi="Verdana"/>
                <w:b/>
                <w:sz w:val="20"/>
                <w:lang w:val="en-AU"/>
              </w:rPr>
            </w:pPr>
          </w:p>
          <w:p w14:paraId="0C00FCA2" w14:textId="77777777" w:rsidR="00B027DC" w:rsidRPr="007712E4" w:rsidRDefault="00B027DC" w:rsidP="00275288">
            <w:pPr>
              <w:rPr>
                <w:rFonts w:ascii="Verdana" w:hAnsi="Verdana"/>
                <w:b/>
                <w:sz w:val="20"/>
                <w:lang w:val="en-AU"/>
              </w:rPr>
            </w:pPr>
          </w:p>
          <w:p w14:paraId="1CE8783E" w14:textId="77777777" w:rsidR="00B027DC" w:rsidRPr="007712E4" w:rsidRDefault="00B027DC" w:rsidP="00275288">
            <w:pPr>
              <w:rPr>
                <w:rFonts w:ascii="Verdana" w:hAnsi="Verdana"/>
                <w:b/>
                <w:sz w:val="20"/>
                <w:lang w:val="en-AU"/>
              </w:rPr>
            </w:pPr>
          </w:p>
          <w:p w14:paraId="1D59AE81" w14:textId="77777777" w:rsidR="00B027DC" w:rsidRPr="007712E4" w:rsidRDefault="00B027DC" w:rsidP="00275288">
            <w:pPr>
              <w:rPr>
                <w:rFonts w:ascii="Verdana" w:hAnsi="Verdana"/>
                <w:b/>
                <w:sz w:val="20"/>
                <w:lang w:val="en-AU"/>
              </w:rPr>
            </w:pPr>
          </w:p>
        </w:tc>
        <w:tc>
          <w:tcPr>
            <w:tcW w:w="3352" w:type="dxa"/>
          </w:tcPr>
          <w:p w14:paraId="14884563" w14:textId="77777777" w:rsidR="00B027DC" w:rsidRPr="007712E4" w:rsidRDefault="00B027DC" w:rsidP="00275288">
            <w:pPr>
              <w:rPr>
                <w:rFonts w:ascii="Verdana" w:hAnsi="Verdana"/>
                <w:b/>
                <w:sz w:val="20"/>
                <w:lang w:val="en-AU"/>
              </w:rPr>
            </w:pPr>
          </w:p>
        </w:tc>
        <w:tc>
          <w:tcPr>
            <w:tcW w:w="3353" w:type="dxa"/>
          </w:tcPr>
          <w:p w14:paraId="4ADA951F" w14:textId="77777777" w:rsidR="00B027DC" w:rsidRPr="007712E4" w:rsidRDefault="00B027DC" w:rsidP="00275288">
            <w:pPr>
              <w:rPr>
                <w:rFonts w:ascii="Verdana" w:hAnsi="Verdana"/>
                <w:b/>
                <w:sz w:val="20"/>
                <w:lang w:val="en-AU"/>
              </w:rPr>
            </w:pPr>
          </w:p>
        </w:tc>
      </w:tr>
      <w:tr w:rsidR="00B027DC" w:rsidRPr="007712E4" w14:paraId="00A0EBBD" w14:textId="77777777" w:rsidTr="00275288">
        <w:trPr>
          <w:trHeight w:val="1106"/>
        </w:trPr>
        <w:tc>
          <w:tcPr>
            <w:tcW w:w="3352" w:type="dxa"/>
          </w:tcPr>
          <w:p w14:paraId="5944DE5C" w14:textId="77777777" w:rsidR="00B027DC" w:rsidRPr="007712E4" w:rsidRDefault="00B027DC" w:rsidP="00275288">
            <w:pPr>
              <w:rPr>
                <w:rFonts w:ascii="Verdana" w:hAnsi="Verdana"/>
                <w:b/>
                <w:sz w:val="20"/>
                <w:lang w:val="en-AU"/>
              </w:rPr>
            </w:pPr>
          </w:p>
          <w:p w14:paraId="42134969" w14:textId="77777777" w:rsidR="00B027DC" w:rsidRPr="007712E4" w:rsidRDefault="00B027DC" w:rsidP="00275288">
            <w:pPr>
              <w:rPr>
                <w:rFonts w:ascii="Verdana" w:hAnsi="Verdana"/>
                <w:b/>
                <w:sz w:val="20"/>
                <w:lang w:val="en-AU"/>
              </w:rPr>
            </w:pPr>
          </w:p>
          <w:p w14:paraId="78F420C0" w14:textId="77777777" w:rsidR="00B027DC" w:rsidRPr="007712E4" w:rsidRDefault="00B027DC" w:rsidP="00275288">
            <w:pPr>
              <w:rPr>
                <w:rFonts w:ascii="Verdana" w:hAnsi="Verdana"/>
                <w:b/>
                <w:sz w:val="20"/>
                <w:lang w:val="en-AU"/>
              </w:rPr>
            </w:pPr>
          </w:p>
          <w:p w14:paraId="48995D43" w14:textId="77777777" w:rsidR="00B027DC" w:rsidRPr="007712E4" w:rsidRDefault="00B027DC" w:rsidP="00275288">
            <w:pPr>
              <w:rPr>
                <w:rFonts w:ascii="Verdana" w:hAnsi="Verdana"/>
                <w:b/>
                <w:sz w:val="20"/>
                <w:lang w:val="en-AU"/>
              </w:rPr>
            </w:pPr>
          </w:p>
        </w:tc>
        <w:tc>
          <w:tcPr>
            <w:tcW w:w="3352" w:type="dxa"/>
          </w:tcPr>
          <w:p w14:paraId="3E9BA264" w14:textId="77777777" w:rsidR="00B027DC" w:rsidRPr="007712E4" w:rsidRDefault="00B027DC" w:rsidP="00275288">
            <w:pPr>
              <w:rPr>
                <w:rFonts w:ascii="Verdana" w:hAnsi="Verdana"/>
                <w:b/>
                <w:sz w:val="20"/>
                <w:lang w:val="en-AU"/>
              </w:rPr>
            </w:pPr>
          </w:p>
        </w:tc>
        <w:tc>
          <w:tcPr>
            <w:tcW w:w="3353" w:type="dxa"/>
          </w:tcPr>
          <w:p w14:paraId="73B1A201" w14:textId="77777777" w:rsidR="00B027DC" w:rsidRPr="007712E4" w:rsidRDefault="00B027DC" w:rsidP="00275288">
            <w:pPr>
              <w:rPr>
                <w:rFonts w:ascii="Verdana" w:hAnsi="Verdana"/>
                <w:b/>
                <w:sz w:val="20"/>
                <w:lang w:val="en-AU"/>
              </w:rPr>
            </w:pPr>
          </w:p>
        </w:tc>
      </w:tr>
      <w:tr w:rsidR="00B027DC" w:rsidRPr="007712E4" w14:paraId="0601A74B"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38807060" w14:textId="77777777" w:rsidR="00B027DC" w:rsidRPr="007712E4" w:rsidRDefault="00B027DC" w:rsidP="00275288">
            <w:pPr>
              <w:rPr>
                <w:rFonts w:ascii="Verdana" w:hAnsi="Verdana"/>
                <w:b/>
                <w:sz w:val="20"/>
                <w:lang w:val="en-AU"/>
              </w:rPr>
            </w:pPr>
          </w:p>
          <w:p w14:paraId="3263EDFD" w14:textId="77777777" w:rsidR="00B027DC" w:rsidRPr="007712E4" w:rsidRDefault="00B027DC" w:rsidP="00275288">
            <w:pPr>
              <w:rPr>
                <w:rFonts w:ascii="Verdana" w:hAnsi="Verdana"/>
                <w:b/>
                <w:sz w:val="20"/>
                <w:lang w:val="en-AU"/>
              </w:rPr>
            </w:pPr>
          </w:p>
          <w:p w14:paraId="3EADE36B" w14:textId="77777777" w:rsidR="00B027DC" w:rsidRPr="007712E4" w:rsidRDefault="00B027DC" w:rsidP="00275288">
            <w:pPr>
              <w:rPr>
                <w:rFonts w:ascii="Verdana" w:hAnsi="Verdana"/>
                <w:b/>
                <w:sz w:val="20"/>
                <w:lang w:val="en-AU"/>
              </w:rPr>
            </w:pPr>
          </w:p>
          <w:p w14:paraId="2FFA57EA" w14:textId="77777777" w:rsidR="00B027DC" w:rsidRPr="007712E4" w:rsidRDefault="00B027DC" w:rsidP="00275288">
            <w:pPr>
              <w:rPr>
                <w:rFonts w:ascii="Verdana" w:hAnsi="Verdana"/>
                <w:b/>
                <w:sz w:val="20"/>
                <w:lang w:val="en-AU"/>
              </w:rPr>
            </w:pPr>
          </w:p>
        </w:tc>
        <w:tc>
          <w:tcPr>
            <w:tcW w:w="3352" w:type="dxa"/>
          </w:tcPr>
          <w:p w14:paraId="320B6FE5" w14:textId="77777777" w:rsidR="00B027DC" w:rsidRPr="007712E4" w:rsidRDefault="00B027DC" w:rsidP="00275288">
            <w:pPr>
              <w:rPr>
                <w:rFonts w:ascii="Verdana" w:hAnsi="Verdana"/>
                <w:b/>
                <w:sz w:val="20"/>
                <w:lang w:val="en-AU"/>
              </w:rPr>
            </w:pPr>
          </w:p>
        </w:tc>
        <w:tc>
          <w:tcPr>
            <w:tcW w:w="3353" w:type="dxa"/>
          </w:tcPr>
          <w:p w14:paraId="7BD06D65" w14:textId="77777777" w:rsidR="00B027DC" w:rsidRPr="007712E4" w:rsidRDefault="00B027DC" w:rsidP="00275288">
            <w:pPr>
              <w:rPr>
                <w:rFonts w:ascii="Verdana" w:hAnsi="Verdana"/>
                <w:b/>
                <w:sz w:val="20"/>
                <w:lang w:val="en-AU"/>
              </w:rPr>
            </w:pPr>
          </w:p>
        </w:tc>
      </w:tr>
      <w:tr w:rsidR="00B027DC" w:rsidRPr="007712E4" w14:paraId="5EB99757" w14:textId="77777777" w:rsidTr="00275288">
        <w:trPr>
          <w:trHeight w:val="1134"/>
        </w:trPr>
        <w:tc>
          <w:tcPr>
            <w:tcW w:w="3352" w:type="dxa"/>
          </w:tcPr>
          <w:p w14:paraId="087B956E" w14:textId="77777777" w:rsidR="00B027DC" w:rsidRPr="007712E4" w:rsidRDefault="00B027DC" w:rsidP="00275288">
            <w:pPr>
              <w:rPr>
                <w:rFonts w:ascii="Verdana" w:hAnsi="Verdana"/>
                <w:b/>
                <w:sz w:val="20"/>
                <w:lang w:val="en-AU"/>
              </w:rPr>
            </w:pPr>
          </w:p>
          <w:p w14:paraId="082064BF" w14:textId="77777777" w:rsidR="00B027DC" w:rsidRPr="007712E4" w:rsidRDefault="00B027DC" w:rsidP="00275288">
            <w:pPr>
              <w:rPr>
                <w:rFonts w:ascii="Verdana" w:hAnsi="Verdana"/>
                <w:b/>
                <w:sz w:val="20"/>
                <w:lang w:val="en-AU"/>
              </w:rPr>
            </w:pPr>
          </w:p>
          <w:p w14:paraId="5DC5A74F" w14:textId="77777777" w:rsidR="00B027DC" w:rsidRPr="007712E4" w:rsidRDefault="00B027DC" w:rsidP="00275288">
            <w:pPr>
              <w:rPr>
                <w:rFonts w:ascii="Verdana" w:hAnsi="Verdana"/>
                <w:b/>
                <w:sz w:val="20"/>
                <w:lang w:val="en-AU"/>
              </w:rPr>
            </w:pPr>
          </w:p>
          <w:p w14:paraId="02B07D2F" w14:textId="77777777" w:rsidR="00B027DC" w:rsidRPr="007712E4" w:rsidRDefault="00B027DC" w:rsidP="00275288">
            <w:pPr>
              <w:rPr>
                <w:rFonts w:ascii="Verdana" w:hAnsi="Verdana"/>
                <w:b/>
                <w:sz w:val="20"/>
                <w:lang w:val="en-AU"/>
              </w:rPr>
            </w:pPr>
          </w:p>
        </w:tc>
        <w:tc>
          <w:tcPr>
            <w:tcW w:w="3352" w:type="dxa"/>
          </w:tcPr>
          <w:p w14:paraId="47BF34BD" w14:textId="77777777" w:rsidR="00B027DC" w:rsidRPr="007712E4" w:rsidRDefault="00B027DC" w:rsidP="00275288">
            <w:pPr>
              <w:rPr>
                <w:rFonts w:ascii="Verdana" w:hAnsi="Verdana"/>
                <w:b/>
                <w:sz w:val="20"/>
                <w:lang w:val="en-AU"/>
              </w:rPr>
            </w:pPr>
          </w:p>
        </w:tc>
        <w:tc>
          <w:tcPr>
            <w:tcW w:w="3353" w:type="dxa"/>
          </w:tcPr>
          <w:p w14:paraId="0D570724" w14:textId="77777777" w:rsidR="00B027DC" w:rsidRPr="007712E4" w:rsidRDefault="00B027DC" w:rsidP="00275288">
            <w:pPr>
              <w:rPr>
                <w:rFonts w:ascii="Verdana" w:hAnsi="Verdana"/>
                <w:b/>
                <w:sz w:val="20"/>
                <w:lang w:val="en-AU"/>
              </w:rPr>
            </w:pPr>
          </w:p>
        </w:tc>
      </w:tr>
    </w:tbl>
    <w:p w14:paraId="10EFC557" w14:textId="77777777" w:rsidR="00B027DC" w:rsidRDefault="00B027DC" w:rsidP="00B027DC">
      <w:pPr>
        <w:rPr>
          <w:rFonts w:ascii="Verdana" w:hAnsi="Verdana"/>
          <w:b/>
          <w:sz w:val="20"/>
          <w:lang w:val="en-AU"/>
        </w:rPr>
      </w:pPr>
    </w:p>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32FA4DBC" w:rsidR="00B027DC" w:rsidRPr="00B25F3B"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r w:rsidR="00F2529B">
        <w:rPr>
          <w:rFonts w:ascii="Verdana" w:hAnsi="Verdana"/>
          <w:bCs/>
          <w:sz w:val="20"/>
          <w:lang w:val="en-AU"/>
        </w:rPr>
        <w:t xml:space="preserve"> </w:t>
      </w:r>
      <w:r w:rsidR="00F2529B">
        <w:rPr>
          <w:rFonts w:ascii="Verdana" w:hAnsi="Verdana"/>
          <w:color w:val="FF0000"/>
          <w:sz w:val="20"/>
          <w:lang w:val="en-AU"/>
        </w:rPr>
        <w:t>SEE ATTACHED</w:t>
      </w:r>
    </w:p>
    <w:p w14:paraId="7707D67A" w14:textId="77777777" w:rsidR="00B027DC" w:rsidRDefault="00B027DC" w:rsidP="00B027DC">
      <w:pPr>
        <w:rPr>
          <w:rFonts w:ascii="Verdana" w:hAnsi="Verdana"/>
          <w:bCs/>
          <w:sz w:val="20"/>
          <w:lang w:val="en-AU"/>
        </w:rPr>
      </w:pPr>
    </w:p>
    <w:tbl>
      <w:tblPr>
        <w:tblStyle w:val="GridTable4-Accent1"/>
        <w:tblW w:w="0" w:type="auto"/>
        <w:tblLook w:val="0420" w:firstRow="1" w:lastRow="0" w:firstColumn="0" w:lastColumn="0" w:noHBand="0" w:noVBand="1"/>
      </w:tblPr>
      <w:tblGrid>
        <w:gridCol w:w="695"/>
        <w:gridCol w:w="9337"/>
      </w:tblGrid>
      <w:tr w:rsidR="00B027DC" w:rsidRPr="00B25F3B" w14:paraId="4CEEE0A1" w14:textId="77777777" w:rsidTr="00275288">
        <w:trPr>
          <w:cnfStyle w:val="100000000000" w:firstRow="1" w:lastRow="0" w:firstColumn="0" w:lastColumn="0" w:oddVBand="0" w:evenVBand="0" w:oddHBand="0" w:evenHBand="0" w:firstRowFirstColumn="0" w:firstRowLastColumn="0" w:lastRowFirstColumn="0" w:lastRowLastColumn="0"/>
          <w:trHeight w:val="1118"/>
        </w:trPr>
        <w:tc>
          <w:tcPr>
            <w:tcW w:w="695" w:type="dxa"/>
          </w:tcPr>
          <w:p w14:paraId="1C48A092"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w:t>
            </w:r>
          </w:p>
        </w:tc>
        <w:tc>
          <w:tcPr>
            <w:tcW w:w="9337" w:type="dxa"/>
          </w:tcPr>
          <w:p w14:paraId="2944BC0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Desired Project Outcomes</w:t>
            </w:r>
          </w:p>
        </w:tc>
      </w:tr>
      <w:tr w:rsidR="00B027DC" w:rsidRPr="00B25F3B" w14:paraId="7142295C"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032C4E88"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1</w:t>
            </w:r>
          </w:p>
        </w:tc>
        <w:tc>
          <w:tcPr>
            <w:tcW w:w="9337" w:type="dxa"/>
          </w:tcPr>
          <w:p w14:paraId="55CD5E85" w14:textId="77777777" w:rsidR="00B027DC" w:rsidRPr="00B25F3B" w:rsidRDefault="00B027DC" w:rsidP="00275288">
            <w:pPr>
              <w:jc w:val="both"/>
              <w:rPr>
                <w:rFonts w:ascii="Verdana" w:hAnsi="Verdana" w:cstheme="minorHAnsi"/>
                <w:color w:val="000000" w:themeColor="text1"/>
                <w:sz w:val="20"/>
                <w:szCs w:val="20"/>
              </w:rPr>
            </w:pPr>
          </w:p>
          <w:p w14:paraId="42AFE71D"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0E3358E6" w14:textId="77777777" w:rsidTr="00275288">
        <w:trPr>
          <w:trHeight w:val="2237"/>
        </w:trPr>
        <w:tc>
          <w:tcPr>
            <w:tcW w:w="695" w:type="dxa"/>
          </w:tcPr>
          <w:p w14:paraId="1239A8D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2</w:t>
            </w:r>
          </w:p>
        </w:tc>
        <w:tc>
          <w:tcPr>
            <w:tcW w:w="9337" w:type="dxa"/>
          </w:tcPr>
          <w:p w14:paraId="490FABE8" w14:textId="77777777" w:rsidR="00B027DC" w:rsidRPr="00B25F3B" w:rsidRDefault="00B027DC" w:rsidP="00275288">
            <w:pPr>
              <w:jc w:val="both"/>
              <w:rPr>
                <w:rFonts w:ascii="Verdana" w:hAnsi="Verdana" w:cstheme="minorHAnsi"/>
                <w:color w:val="000000" w:themeColor="text1"/>
                <w:sz w:val="20"/>
                <w:szCs w:val="20"/>
              </w:rPr>
            </w:pPr>
          </w:p>
          <w:p w14:paraId="7942AEA8"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7B4DADF6"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62E6186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3</w:t>
            </w:r>
          </w:p>
        </w:tc>
        <w:tc>
          <w:tcPr>
            <w:tcW w:w="9337" w:type="dxa"/>
          </w:tcPr>
          <w:p w14:paraId="30428DF2" w14:textId="77777777" w:rsidR="00B027DC" w:rsidRPr="00B25F3B" w:rsidRDefault="00B027DC" w:rsidP="00275288">
            <w:pPr>
              <w:jc w:val="both"/>
              <w:rPr>
                <w:rFonts w:ascii="Verdana" w:hAnsi="Verdana" w:cstheme="minorHAnsi"/>
                <w:color w:val="000000" w:themeColor="text1"/>
                <w:sz w:val="20"/>
                <w:szCs w:val="20"/>
              </w:rPr>
            </w:pPr>
          </w:p>
          <w:p w14:paraId="044C39AF"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1337E3BF" w14:textId="77777777" w:rsidTr="00275288">
        <w:trPr>
          <w:trHeight w:val="2237"/>
        </w:trPr>
        <w:tc>
          <w:tcPr>
            <w:tcW w:w="695" w:type="dxa"/>
          </w:tcPr>
          <w:p w14:paraId="6E17A9D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4</w:t>
            </w:r>
          </w:p>
        </w:tc>
        <w:tc>
          <w:tcPr>
            <w:tcW w:w="9337" w:type="dxa"/>
          </w:tcPr>
          <w:p w14:paraId="1CDB26C6" w14:textId="77777777" w:rsidR="00B027DC" w:rsidRPr="00B25F3B" w:rsidRDefault="00B027DC" w:rsidP="00275288">
            <w:pPr>
              <w:jc w:val="both"/>
              <w:rPr>
                <w:rFonts w:ascii="Verdana" w:hAnsi="Verdana" w:cstheme="minorHAnsi"/>
                <w:color w:val="000000" w:themeColor="text1"/>
                <w:sz w:val="20"/>
                <w:szCs w:val="20"/>
              </w:rPr>
            </w:pPr>
          </w:p>
          <w:p w14:paraId="1E6B3E0B"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494B6384" w14:textId="77777777" w:rsidTr="00275288">
        <w:trPr>
          <w:cnfStyle w:val="000000100000" w:firstRow="0" w:lastRow="0" w:firstColumn="0" w:lastColumn="0" w:oddVBand="0" w:evenVBand="0" w:oddHBand="1" w:evenHBand="0" w:firstRowFirstColumn="0" w:firstRowLastColumn="0" w:lastRowFirstColumn="0" w:lastRowLastColumn="0"/>
          <w:trHeight w:val="2339"/>
        </w:trPr>
        <w:tc>
          <w:tcPr>
            <w:tcW w:w="695" w:type="dxa"/>
          </w:tcPr>
          <w:p w14:paraId="6228CF41"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5</w:t>
            </w:r>
          </w:p>
        </w:tc>
        <w:tc>
          <w:tcPr>
            <w:tcW w:w="9337" w:type="dxa"/>
          </w:tcPr>
          <w:p w14:paraId="52A3EBA5" w14:textId="77777777" w:rsidR="00B027DC" w:rsidRPr="00B25F3B" w:rsidRDefault="00B027DC" w:rsidP="00275288">
            <w:pPr>
              <w:jc w:val="both"/>
              <w:rPr>
                <w:rFonts w:ascii="Verdana" w:hAnsi="Verdana" w:cstheme="minorHAnsi"/>
                <w:color w:val="000000" w:themeColor="text1"/>
                <w:sz w:val="20"/>
                <w:szCs w:val="20"/>
              </w:rPr>
            </w:pPr>
          </w:p>
          <w:p w14:paraId="7593FC85" w14:textId="77777777" w:rsidR="00B027DC" w:rsidRPr="00B25F3B" w:rsidRDefault="00B027DC" w:rsidP="00275288">
            <w:pPr>
              <w:jc w:val="both"/>
              <w:rPr>
                <w:rFonts w:ascii="Verdana" w:hAnsi="Verdana" w:cstheme="minorHAnsi"/>
                <w:color w:val="000000" w:themeColor="text1"/>
                <w:sz w:val="20"/>
                <w:szCs w:val="20"/>
              </w:rPr>
            </w:pPr>
          </w:p>
        </w:tc>
      </w:tr>
    </w:tbl>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1D814FA"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r w:rsidR="00F2529B">
        <w:rPr>
          <w:rFonts w:ascii="Verdana" w:hAnsi="Verdana"/>
          <w:sz w:val="20"/>
          <w:szCs w:val="20"/>
          <w:lang w:val="en-AU"/>
        </w:rPr>
        <w:t xml:space="preserve"> </w:t>
      </w:r>
      <w:r w:rsidR="00F2529B">
        <w:rPr>
          <w:rFonts w:ascii="Verdana" w:hAnsi="Verdana"/>
          <w:color w:val="FF0000"/>
          <w:sz w:val="20"/>
          <w:lang w:val="en-AU"/>
        </w:rPr>
        <w:t>SEE ATTACHED</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48288A7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39D0A5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65AFD7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CFF5AA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F365923"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943CB2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p w14:paraId="0DDFF40B" w14:textId="61977FBC" w:rsidR="00B027DC" w:rsidRDefault="00B027DC" w:rsidP="00B027DC">
      <w:pPr>
        <w:spacing w:before="240" w:line="276" w:lineRule="auto"/>
        <w:jc w:val="both"/>
        <w:rPr>
          <w:rFonts w:ascii="Verdana" w:hAnsi="Verdana"/>
          <w:bCs/>
          <w:i/>
          <w:color w:val="3A5D9C" w:themeColor="accent1"/>
          <w:sz w:val="20"/>
          <w:szCs w:val="20"/>
          <w:lang w:val="en-AU"/>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tbl>
      <w:tblPr>
        <w:tblStyle w:val="GridTable4-Accent1"/>
        <w:tblW w:w="10604" w:type="dxa"/>
        <w:tblLook w:val="0420" w:firstRow="1" w:lastRow="0" w:firstColumn="0" w:lastColumn="0" w:noHBand="0" w:noVBand="1"/>
      </w:tblPr>
      <w:tblGrid>
        <w:gridCol w:w="2111"/>
        <w:gridCol w:w="2752"/>
        <w:gridCol w:w="5741"/>
      </w:tblGrid>
      <w:tr w:rsidR="00B027DC" w:rsidRPr="00C7176F" w14:paraId="4EC9AD3B" w14:textId="77777777" w:rsidTr="00275288">
        <w:trPr>
          <w:cnfStyle w:val="100000000000" w:firstRow="1" w:lastRow="0" w:firstColumn="0" w:lastColumn="0" w:oddVBand="0" w:evenVBand="0" w:oddHBand="0" w:evenHBand="0" w:firstRowFirstColumn="0" w:firstRowLastColumn="0" w:lastRowFirstColumn="0" w:lastRowLastColumn="0"/>
          <w:trHeight w:val="321"/>
        </w:trPr>
        <w:tc>
          <w:tcPr>
            <w:tcW w:w="2111" w:type="dxa"/>
          </w:tcPr>
          <w:p w14:paraId="63A1F9E0"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Name</w:t>
            </w:r>
          </w:p>
        </w:tc>
        <w:tc>
          <w:tcPr>
            <w:tcW w:w="2752" w:type="dxa"/>
          </w:tcPr>
          <w:p w14:paraId="57FBE2D6"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Role</w:t>
            </w:r>
          </w:p>
        </w:tc>
        <w:tc>
          <w:tcPr>
            <w:tcW w:w="5741" w:type="dxa"/>
          </w:tcPr>
          <w:p w14:paraId="753A0B1F"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Responsibilities</w:t>
            </w:r>
          </w:p>
        </w:tc>
      </w:tr>
      <w:tr w:rsidR="00B027DC" w:rsidRPr="00C7176F" w14:paraId="0E01E31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2A078BC6"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7E89EE83"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C9011A7"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D1758D9" w14:textId="77777777" w:rsidTr="00275288">
        <w:trPr>
          <w:trHeight w:val="321"/>
        </w:trPr>
        <w:tc>
          <w:tcPr>
            <w:tcW w:w="2111" w:type="dxa"/>
          </w:tcPr>
          <w:p w14:paraId="79720F18"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7BA03D5"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631BC73"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3EF248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63B86B33"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4F572B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473EEBF6"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23957273" w14:textId="77777777" w:rsidTr="00275288">
        <w:trPr>
          <w:trHeight w:val="337"/>
        </w:trPr>
        <w:tc>
          <w:tcPr>
            <w:tcW w:w="2111" w:type="dxa"/>
          </w:tcPr>
          <w:p w14:paraId="1858C83A"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1061E9B"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2D0E9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0151E39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37545B34"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A3BB7ED"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00BD7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30185A5F" w14:textId="77777777" w:rsidTr="00275288">
        <w:trPr>
          <w:trHeight w:val="321"/>
        </w:trPr>
        <w:tc>
          <w:tcPr>
            <w:tcW w:w="2111" w:type="dxa"/>
          </w:tcPr>
          <w:p w14:paraId="3D94619C"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0071640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19175B5A"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615E0FB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314FC937"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5CE704E1"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5B30F48" w14:textId="77777777" w:rsidR="00B027DC" w:rsidRPr="00C7176F" w:rsidRDefault="00B027DC" w:rsidP="00275288">
            <w:pPr>
              <w:spacing w:before="240" w:line="276" w:lineRule="auto"/>
              <w:jc w:val="both"/>
              <w:rPr>
                <w:rFonts w:ascii="Verdana" w:hAnsi="Verdana"/>
                <w:sz w:val="20"/>
                <w:szCs w:val="20"/>
                <w:lang w:val="en-AU"/>
              </w:rPr>
            </w:pPr>
          </w:p>
        </w:tc>
      </w:tr>
    </w:tbl>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0F78E1D6" w:rsidR="00B027DC" w:rsidRDefault="00B027DC" w:rsidP="00B027DC">
      <w:pPr>
        <w:rPr>
          <w:rFonts w:ascii="Verdana" w:hAnsi="Verdana"/>
          <w:bCs/>
          <w:i/>
          <w:color w:val="3A5D9C" w:themeColor="accent1"/>
          <w:sz w:val="20"/>
          <w:szCs w:val="20"/>
          <w:lang w:val="en-AU"/>
        </w:rPr>
      </w:pP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77777777" w:rsidR="00FE52BC" w:rsidRDefault="00FE52BC" w:rsidP="00B027DC">
      <w:pPr>
        <w:rPr>
          <w:rFonts w:ascii="Verdana" w:hAnsi="Verdana"/>
          <w:bCs/>
          <w:i/>
          <w:color w:val="3A5D9C" w:themeColor="accent1"/>
          <w:sz w:val="20"/>
          <w:szCs w:val="20"/>
          <w:lang w:val="en-AU"/>
        </w:rPr>
      </w:pP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531209B0" w14:textId="77777777" w:rsidR="00FE52BC" w:rsidRDefault="00FE52BC" w:rsidP="00B027DC">
      <w:pPr>
        <w:rPr>
          <w:rFonts w:ascii="Verdana" w:hAnsi="Verdana"/>
          <w:bCs/>
          <w:i/>
          <w:color w:val="3A5D9C" w:themeColor="accent1"/>
          <w:sz w:val="20"/>
          <w:szCs w:val="20"/>
          <w:lang w:val="en-AU"/>
        </w:rPr>
      </w:pPr>
    </w:p>
    <w:p w14:paraId="0F51C011" w14:textId="77777777" w:rsidR="00FE52BC" w:rsidRDefault="00FE52BC" w:rsidP="00B027DC">
      <w:pPr>
        <w:rPr>
          <w:rFonts w:ascii="Verdana" w:hAnsi="Verdana"/>
          <w:bCs/>
          <w:i/>
          <w:color w:val="3A5D9C" w:themeColor="accent1"/>
          <w:sz w:val="20"/>
          <w:szCs w:val="20"/>
          <w:lang w:val="en-AU"/>
        </w:rPr>
      </w:pPr>
    </w:p>
    <w:p w14:paraId="560D6EEC" w14:textId="77777777" w:rsidR="00FE52BC" w:rsidRDefault="00FE52BC" w:rsidP="00B027DC">
      <w:pPr>
        <w:rPr>
          <w:rFonts w:ascii="Verdana" w:hAnsi="Verdana"/>
          <w:bCs/>
          <w:i/>
          <w:color w:val="3A5D9C" w:themeColor="accent1"/>
          <w:sz w:val="20"/>
          <w:szCs w:val="20"/>
          <w:lang w:val="en-AU"/>
        </w:rPr>
      </w:pPr>
    </w:p>
    <w:p w14:paraId="3474C554" w14:textId="77777777" w:rsidR="00FE52BC" w:rsidRDefault="00FE52BC" w:rsidP="00B027DC">
      <w:pPr>
        <w:rPr>
          <w:rFonts w:ascii="Verdana" w:hAnsi="Verdana"/>
          <w:bCs/>
          <w:i/>
          <w:color w:val="3A5D9C" w:themeColor="accent1"/>
          <w:sz w:val="20"/>
          <w:szCs w:val="20"/>
          <w:lang w:val="en-AU"/>
        </w:rPr>
      </w:pPr>
    </w:p>
    <w:p w14:paraId="190F5DA2" w14:textId="77777777" w:rsidR="00FE52BC" w:rsidRDefault="00FE52BC" w:rsidP="00B027DC">
      <w:pPr>
        <w:rPr>
          <w:rFonts w:ascii="Verdana" w:hAnsi="Verdana"/>
          <w:bCs/>
          <w:i/>
          <w:color w:val="3A5D9C" w:themeColor="accent1"/>
          <w:sz w:val="20"/>
          <w:szCs w:val="20"/>
          <w:lang w:val="en-AU"/>
        </w:rPr>
      </w:pPr>
    </w:p>
    <w:p w14:paraId="5BA54777"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2B2F02D5"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r w:rsidR="00F2529B">
        <w:rPr>
          <w:rFonts w:ascii="Verdana" w:hAnsi="Verdana"/>
          <w:b/>
          <w:bCs/>
          <w:sz w:val="20"/>
          <w:szCs w:val="20"/>
          <w:lang w:val="en-AU"/>
        </w:rPr>
        <w:t xml:space="preserve"> </w:t>
      </w:r>
      <w:r w:rsidR="00F2529B">
        <w:rPr>
          <w:rFonts w:ascii="Verdana" w:hAnsi="Verdana"/>
          <w:color w:val="FF0000"/>
          <w:sz w:val="20"/>
          <w:lang w:val="en-AU"/>
        </w:rPr>
        <w:t>SEE ATTACHED</w:t>
      </w:r>
    </w:p>
    <w:p w14:paraId="31BBD58C" w14:textId="77777777" w:rsidR="00B027DC" w:rsidRPr="00392E40" w:rsidRDefault="00B027DC" w:rsidP="00B027DC">
      <w:pPr>
        <w:rPr>
          <w:rFonts w:ascii="Verdana" w:hAnsi="Verdana"/>
          <w:b/>
          <w:bCs/>
          <w:sz w:val="20"/>
          <w:szCs w:val="20"/>
          <w:lang w:val="en-AU"/>
        </w:rPr>
      </w:pPr>
    </w:p>
    <w:p w14:paraId="1B71D612" w14:textId="4C0EB3F4" w:rsidR="00B027DC" w:rsidRDefault="00B027DC" w:rsidP="00B027DC">
      <w:pPr>
        <w:rPr>
          <w:rFonts w:ascii="Verdana" w:hAnsi="Verdana"/>
          <w:bCs/>
          <w:i/>
          <w:color w:val="3A5D9C" w:themeColor="accent1"/>
          <w:sz w:val="20"/>
          <w:szCs w:val="20"/>
          <w:lang w:val="en-AU"/>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DC4BC3">
          <w:headerReference w:type="default" r:id="rId16"/>
          <w:footerReference w:type="default" r:id="rId17"/>
          <w:headerReference w:type="first" r:id="rId18"/>
          <w:footerReference w:type="first" r:id="rId19"/>
          <w:pgSz w:w="12240" w:h="15840" w:code="1"/>
          <w:pgMar w:top="864" w:right="864" w:bottom="432" w:left="864" w:header="432" w:footer="432"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GridTable4-Accent1"/>
        <w:tblW w:w="14931" w:type="dxa"/>
        <w:tblCellMar>
          <w:left w:w="72" w:type="dxa"/>
          <w:right w:w="72" w:type="dxa"/>
        </w:tblCellMar>
        <w:tblLook w:val="0420" w:firstRow="1" w:lastRow="0" w:firstColumn="0" w:lastColumn="0" w:noHBand="0" w:noVBand="1"/>
      </w:tblPr>
      <w:tblGrid>
        <w:gridCol w:w="824"/>
        <w:gridCol w:w="1202"/>
        <w:gridCol w:w="1583"/>
        <w:gridCol w:w="4186"/>
        <w:gridCol w:w="3996"/>
        <w:gridCol w:w="1237"/>
        <w:gridCol w:w="1903"/>
      </w:tblGrid>
      <w:tr w:rsidR="00B027DC" w:rsidRPr="00392E40" w14:paraId="0B7D4B99" w14:textId="77777777" w:rsidTr="00275288">
        <w:trPr>
          <w:cnfStyle w:val="100000000000" w:firstRow="1" w:lastRow="0" w:firstColumn="0" w:lastColumn="0" w:oddVBand="0" w:evenVBand="0" w:oddHBand="0" w:evenHBand="0" w:firstRowFirstColumn="0" w:firstRowLastColumn="0" w:lastRowFirstColumn="0" w:lastRowLastColumn="0"/>
          <w:trHeight w:val="483"/>
        </w:trPr>
        <w:tc>
          <w:tcPr>
            <w:tcW w:w="824" w:type="dxa"/>
          </w:tcPr>
          <w:p w14:paraId="2FBEE3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Level</w:t>
            </w:r>
          </w:p>
        </w:tc>
        <w:tc>
          <w:tcPr>
            <w:tcW w:w="1202" w:type="dxa"/>
          </w:tcPr>
          <w:p w14:paraId="493708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WBS Code</w:t>
            </w:r>
          </w:p>
        </w:tc>
        <w:tc>
          <w:tcPr>
            <w:tcW w:w="1583" w:type="dxa"/>
          </w:tcPr>
          <w:p w14:paraId="5F5B8AAB"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Element Name</w:t>
            </w:r>
          </w:p>
        </w:tc>
        <w:tc>
          <w:tcPr>
            <w:tcW w:w="4186" w:type="dxa"/>
          </w:tcPr>
          <w:p w14:paraId="55E3A0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Description of Work</w:t>
            </w:r>
          </w:p>
        </w:tc>
        <w:tc>
          <w:tcPr>
            <w:tcW w:w="3996" w:type="dxa"/>
          </w:tcPr>
          <w:p w14:paraId="189DD5A3"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Deliverables</w:t>
            </w:r>
          </w:p>
        </w:tc>
        <w:tc>
          <w:tcPr>
            <w:tcW w:w="1237" w:type="dxa"/>
          </w:tcPr>
          <w:p w14:paraId="7A1981EA"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Budget</w:t>
            </w:r>
          </w:p>
        </w:tc>
        <w:tc>
          <w:tcPr>
            <w:tcW w:w="1903" w:type="dxa"/>
          </w:tcPr>
          <w:p w14:paraId="3F99D496"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Resources</w:t>
            </w:r>
          </w:p>
        </w:tc>
      </w:tr>
      <w:tr w:rsidR="00B027DC" w:rsidRPr="00392E40" w14:paraId="73058781"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0C9DC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3B1E573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6041AC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36849A5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822B99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7371E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891D27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D43704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F36255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B4419A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E9916B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1208B49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2F49DA61" w14:textId="77777777" w:rsidTr="00275288">
        <w:trPr>
          <w:trHeight w:val="2903"/>
        </w:trPr>
        <w:tc>
          <w:tcPr>
            <w:tcW w:w="824" w:type="dxa"/>
          </w:tcPr>
          <w:p w14:paraId="362C60F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F90BC5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E975DC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1FF590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AABFC3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2F75AF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66A7EA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E8A290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54F99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7F8D07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5F62CD5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C6D119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6715D3D" w14:textId="77777777" w:rsidTr="00275288">
        <w:trPr>
          <w:cnfStyle w:val="000000100000" w:firstRow="0" w:lastRow="0" w:firstColumn="0" w:lastColumn="0" w:oddVBand="0" w:evenVBand="0" w:oddHBand="1" w:evenHBand="0" w:firstRowFirstColumn="0" w:firstRowLastColumn="0" w:lastRowFirstColumn="0" w:lastRowLastColumn="0"/>
          <w:trHeight w:val="2903"/>
        </w:trPr>
        <w:tc>
          <w:tcPr>
            <w:tcW w:w="824" w:type="dxa"/>
          </w:tcPr>
          <w:p w14:paraId="3F4B780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4D47A41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506FE00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6EF1365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6BDA4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46A40E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B487B2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6A8E7C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8D06CA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4EE4EE5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F98C89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3531C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B735973" w14:textId="77777777" w:rsidTr="00275288">
        <w:trPr>
          <w:trHeight w:val="1484"/>
        </w:trPr>
        <w:tc>
          <w:tcPr>
            <w:tcW w:w="824" w:type="dxa"/>
          </w:tcPr>
          <w:p w14:paraId="4612A78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4B1D2F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4F811C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7BCF89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3D86EB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11C6B6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A50163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D72369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1A5440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C2EAB9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75796F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4EB4DC4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718BFC29"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33B597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76E3BEA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A172FF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069802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09B443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F93D7B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C6EE4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BB0FEF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032921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F1B4AF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2517613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0CFA18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14:paraId="133B30AC" w14:textId="77777777" w:rsidTr="00275288">
        <w:trPr>
          <w:trHeight w:val="2419"/>
        </w:trPr>
        <w:tc>
          <w:tcPr>
            <w:tcW w:w="824" w:type="dxa"/>
          </w:tcPr>
          <w:p w14:paraId="22559A2C" w14:textId="77777777" w:rsidR="00B027DC" w:rsidRDefault="00B027DC" w:rsidP="00275288">
            <w:pPr>
              <w:spacing w:after="160" w:line="259" w:lineRule="auto"/>
              <w:jc w:val="both"/>
              <w:rPr>
                <w:rFonts w:cstheme="minorHAnsi"/>
                <w:color w:val="000000" w:themeColor="text1"/>
              </w:rPr>
            </w:pPr>
          </w:p>
        </w:tc>
        <w:tc>
          <w:tcPr>
            <w:tcW w:w="1202" w:type="dxa"/>
          </w:tcPr>
          <w:p w14:paraId="49084567" w14:textId="77777777" w:rsidR="00B027DC" w:rsidRDefault="00B027DC" w:rsidP="00275288">
            <w:pPr>
              <w:spacing w:after="160" w:line="259" w:lineRule="auto"/>
              <w:jc w:val="both"/>
              <w:rPr>
                <w:rFonts w:cstheme="minorHAnsi"/>
                <w:color w:val="000000" w:themeColor="text1"/>
              </w:rPr>
            </w:pPr>
          </w:p>
        </w:tc>
        <w:tc>
          <w:tcPr>
            <w:tcW w:w="1583" w:type="dxa"/>
          </w:tcPr>
          <w:p w14:paraId="5D5B5BD4" w14:textId="77777777" w:rsidR="00B027DC" w:rsidRDefault="00B027DC" w:rsidP="00275288">
            <w:pPr>
              <w:spacing w:after="160" w:line="259" w:lineRule="auto"/>
              <w:jc w:val="both"/>
              <w:rPr>
                <w:rFonts w:cstheme="minorHAnsi"/>
                <w:color w:val="000000" w:themeColor="text1"/>
              </w:rPr>
            </w:pPr>
          </w:p>
        </w:tc>
        <w:tc>
          <w:tcPr>
            <w:tcW w:w="4186" w:type="dxa"/>
          </w:tcPr>
          <w:p w14:paraId="14DEC4EF" w14:textId="77777777" w:rsidR="00B027DC" w:rsidRDefault="00B027DC" w:rsidP="00275288">
            <w:pPr>
              <w:spacing w:after="160" w:line="259" w:lineRule="auto"/>
              <w:jc w:val="both"/>
              <w:rPr>
                <w:rFonts w:cstheme="minorHAnsi"/>
                <w:color w:val="000000" w:themeColor="text1"/>
              </w:rPr>
            </w:pPr>
          </w:p>
          <w:p w14:paraId="4135D466" w14:textId="77777777" w:rsidR="00B027DC" w:rsidRDefault="00B027DC" w:rsidP="00275288">
            <w:pPr>
              <w:spacing w:after="160" w:line="259" w:lineRule="auto"/>
              <w:jc w:val="both"/>
              <w:rPr>
                <w:rFonts w:cstheme="minorHAnsi"/>
                <w:color w:val="000000" w:themeColor="text1"/>
              </w:rPr>
            </w:pPr>
          </w:p>
          <w:p w14:paraId="49222326" w14:textId="77777777" w:rsidR="00B027DC" w:rsidRDefault="00B027DC" w:rsidP="00275288">
            <w:pPr>
              <w:spacing w:after="160" w:line="259" w:lineRule="auto"/>
              <w:jc w:val="both"/>
              <w:rPr>
                <w:rFonts w:cstheme="minorHAnsi"/>
                <w:color w:val="000000" w:themeColor="text1"/>
              </w:rPr>
            </w:pPr>
          </w:p>
          <w:p w14:paraId="3DAB3754" w14:textId="77777777" w:rsidR="00B027DC" w:rsidRDefault="00B027DC" w:rsidP="00275288">
            <w:pPr>
              <w:spacing w:after="160" w:line="259" w:lineRule="auto"/>
              <w:jc w:val="both"/>
              <w:rPr>
                <w:rFonts w:cstheme="minorHAnsi"/>
                <w:color w:val="000000" w:themeColor="text1"/>
              </w:rPr>
            </w:pPr>
          </w:p>
          <w:p w14:paraId="6C767924" w14:textId="77777777" w:rsidR="00B027DC" w:rsidRDefault="00B027DC" w:rsidP="00275288">
            <w:pPr>
              <w:spacing w:after="160" w:line="259" w:lineRule="auto"/>
              <w:jc w:val="both"/>
              <w:rPr>
                <w:rFonts w:cstheme="minorHAnsi"/>
                <w:color w:val="000000" w:themeColor="text1"/>
              </w:rPr>
            </w:pPr>
          </w:p>
        </w:tc>
        <w:tc>
          <w:tcPr>
            <w:tcW w:w="3996" w:type="dxa"/>
          </w:tcPr>
          <w:p w14:paraId="18123BF0" w14:textId="77777777" w:rsidR="00B027DC" w:rsidRDefault="00B027DC" w:rsidP="00275288">
            <w:pPr>
              <w:spacing w:after="160" w:line="259" w:lineRule="auto"/>
              <w:jc w:val="both"/>
              <w:rPr>
                <w:rFonts w:cstheme="minorHAnsi"/>
                <w:color w:val="000000" w:themeColor="text1"/>
              </w:rPr>
            </w:pPr>
          </w:p>
        </w:tc>
        <w:tc>
          <w:tcPr>
            <w:tcW w:w="1237" w:type="dxa"/>
          </w:tcPr>
          <w:p w14:paraId="0E92225C" w14:textId="77777777" w:rsidR="00B027DC" w:rsidRDefault="00B027DC" w:rsidP="00275288">
            <w:pPr>
              <w:spacing w:after="160" w:line="259" w:lineRule="auto"/>
              <w:jc w:val="both"/>
              <w:rPr>
                <w:rFonts w:cstheme="minorHAnsi"/>
                <w:color w:val="000000" w:themeColor="text1"/>
              </w:rPr>
            </w:pPr>
          </w:p>
        </w:tc>
        <w:tc>
          <w:tcPr>
            <w:tcW w:w="1903" w:type="dxa"/>
          </w:tcPr>
          <w:p w14:paraId="173CD16E" w14:textId="77777777" w:rsidR="00B027DC" w:rsidRDefault="00B027DC" w:rsidP="00275288">
            <w:pPr>
              <w:spacing w:after="160" w:line="259" w:lineRule="auto"/>
              <w:jc w:val="both"/>
              <w:rPr>
                <w:rFonts w:cstheme="minorHAnsi"/>
                <w:color w:val="000000" w:themeColor="text1"/>
              </w:rPr>
            </w:pPr>
          </w:p>
        </w:tc>
      </w:tr>
    </w:tbl>
    <w:p w14:paraId="60C6E371" w14:textId="77777777" w:rsidR="00B027DC" w:rsidRDefault="00B027DC" w:rsidP="00B027DC">
      <w:pPr>
        <w:rPr>
          <w:rFonts w:ascii="Verdana" w:hAnsi="Verdana"/>
          <w:bCs/>
          <w:i/>
          <w:sz w:val="20"/>
          <w:szCs w:val="20"/>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20"/>
          <w:footerReference w:type="first" r:id="rId21"/>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6568E2A9"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r w:rsidR="00F2529B">
        <w:rPr>
          <w:rFonts w:ascii="Verdana" w:hAnsi="Verdana"/>
          <w:b/>
          <w:bCs/>
          <w:iCs/>
          <w:sz w:val="20"/>
          <w:szCs w:val="20"/>
          <w:lang w:val="en-AU"/>
        </w:rPr>
        <w:t xml:space="preserve"> </w:t>
      </w:r>
    </w:p>
    <w:p w14:paraId="7A12E088" w14:textId="77777777" w:rsidR="00FE52BC" w:rsidRDefault="00FE52BC" w:rsidP="00B027DC">
      <w:pPr>
        <w:spacing w:before="240" w:line="276" w:lineRule="auto"/>
        <w:jc w:val="both"/>
        <w:rPr>
          <w:rFonts w:ascii="Verdana" w:hAnsi="Verdana"/>
          <w:i/>
          <w:color w:val="3A5D9C" w:themeColor="accent1"/>
          <w:sz w:val="20"/>
          <w:szCs w:val="20"/>
          <w:lang w:val="en-AU"/>
        </w:rPr>
      </w:pP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5198BAA7"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r w:rsidR="00F2529B">
        <w:rPr>
          <w:rFonts w:ascii="Verdana" w:hAnsi="Verdana"/>
          <w:b/>
          <w:bCs/>
          <w:iCs/>
          <w:sz w:val="20"/>
          <w:szCs w:val="20"/>
          <w:lang w:val="en-AU"/>
        </w:rPr>
        <w:t xml:space="preserve"> </w:t>
      </w:r>
      <w:r w:rsidR="00F2529B">
        <w:rPr>
          <w:rFonts w:ascii="Verdana" w:hAnsi="Verdana"/>
          <w:color w:val="FF0000"/>
          <w:sz w:val="20"/>
          <w:lang w:val="en-AU"/>
        </w:rPr>
        <w:t>SEE ATTACHED</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26553E77" w:rsidR="00FE52BC" w:rsidRDefault="00FE52BC" w:rsidP="00FE52BC">
      <w:pPr>
        <w:spacing w:before="240" w:line="276" w:lineRule="auto"/>
        <w:jc w:val="both"/>
        <w:rPr>
          <w:rFonts w:ascii="Verdana" w:hAnsi="Verdana"/>
          <w:bCs/>
          <w:iCs/>
          <w:sz w:val="20"/>
          <w:szCs w:val="20"/>
          <w:lang w:val="en-AU"/>
        </w:rPr>
      </w:pP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2ACDEC70" w:rsidR="00B027DC" w:rsidRPr="006D7670"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lastRenderedPageBreak/>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r w:rsidR="00F2529B">
        <w:rPr>
          <w:rFonts w:ascii="Verdana" w:hAnsi="Verdana"/>
          <w:bCs/>
          <w:iCs/>
          <w:sz w:val="20"/>
          <w:szCs w:val="20"/>
          <w:lang w:val="en-AU"/>
        </w:rPr>
        <w:t xml:space="preserve"> </w:t>
      </w:r>
      <w:r w:rsidR="00CF1563">
        <w:rPr>
          <w:rFonts w:ascii="Verdana" w:hAnsi="Verdana"/>
          <w:color w:val="FF0000"/>
          <w:sz w:val="20"/>
          <w:lang w:val="en-AU"/>
        </w:rPr>
        <w:t>SEE ATTACHED</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End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negotiated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443E47FD" w:rsidR="00E32E3A" w:rsidRPr="001915B5" w:rsidRDefault="00CF1563" w:rsidP="00090CF4">
            <w:pPr>
              <w:jc w:val="both"/>
              <w:rPr>
                <w:rFonts w:ascii="Verdana" w:hAnsi="Verdana" w:cstheme="minorHAnsi"/>
                <w:sz w:val="20"/>
                <w:szCs w:val="20"/>
                <w:shd w:val="clear" w:color="auto" w:fill="FF6600"/>
                <w:lang w:val="nl-NL"/>
              </w:rPr>
            </w:pPr>
            <w:r>
              <w:rPr>
                <w:rFonts w:ascii="Verdana" w:hAnsi="Verdana" w:cstheme="minorHAnsi"/>
                <w:sz w:val="20"/>
                <w:szCs w:val="20"/>
                <w:shd w:val="clear" w:color="auto" w:fill="FF6600"/>
                <w:lang w:val="nl-NL"/>
              </w:rPr>
              <w:t>S.B.</w:t>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0E4F92C0" w:rsidR="00E32E3A" w:rsidRPr="001915B5" w:rsidRDefault="00CF1563" w:rsidP="00090CF4">
            <w:pPr>
              <w:jc w:val="both"/>
              <w:rPr>
                <w:rFonts w:ascii="Verdana" w:hAnsi="Verdana" w:cstheme="minorHAnsi"/>
                <w:sz w:val="20"/>
                <w:szCs w:val="20"/>
                <w:lang w:val="nl-NL"/>
              </w:rPr>
            </w:pPr>
            <w:r>
              <w:rPr>
                <w:rFonts w:ascii="Verdana" w:hAnsi="Verdana" w:cstheme="minorHAnsi"/>
                <w:sz w:val="20"/>
                <w:szCs w:val="20"/>
                <w:lang w:val="nl-NL"/>
              </w:rPr>
              <w:t>13/04/22</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0E036FD8"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06C99D6F"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1F05B764"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2CD771FE"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1B574270"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F4E957"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23BAB5D1"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3BAC775"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36FE0F93" w:rsidR="00F84965" w:rsidRPr="00A42576" w:rsidRDefault="00CF1563"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14F3B1D8" w:rsidR="00FD4E5B" w:rsidRPr="00A42576" w:rsidRDefault="00CF1563"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CF1563"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17781752" w:rsidR="00FD4E5B" w:rsidRPr="00A42576" w:rsidRDefault="00CF1563"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6A8A7D04"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198D12D4"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3C183FEC"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3B5FFF6F"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15AACAB9"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4B40C86A" w:rsidR="00FD4E5B" w:rsidRPr="00A42576" w:rsidRDefault="00CF1563"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2C5FFEF7"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Student Name: ____</w:t>
                </w:r>
                <w:r w:rsidR="00CF1563">
                  <w:rPr>
                    <w:rFonts w:ascii="Verdana" w:eastAsia="Times New Roman" w:hAnsi="Verdana" w:cs="Calibri"/>
                    <w:b/>
                    <w:bCs/>
                    <w:color w:val="222222"/>
                    <w:sz w:val="20"/>
                    <w:szCs w:val="20"/>
                  </w:rPr>
                  <w:t>Steven Bennett</w:t>
                </w:r>
                <w:r w:rsidRPr="00A42576">
                  <w:rPr>
                    <w:rFonts w:ascii="Verdana" w:eastAsia="Times New Roman" w:hAnsi="Verdana" w:cs="Calibri"/>
                    <w:b/>
                    <w:bCs/>
                    <w:color w:val="222222"/>
                    <w:sz w:val="20"/>
                    <w:szCs w:val="20"/>
                  </w:rPr>
                  <w:t xml:space="preserve">__________________________________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7D7A07A9" w:rsidR="00FD4E5B" w:rsidRPr="006901BD" w:rsidRDefault="00FD4E5B" w:rsidP="00FD4E5B">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w:t>
                </w:r>
                <w:r w:rsidR="00CF1563">
                  <w:rPr>
                    <w:rFonts w:ascii="Verdana" w:eastAsia="Times New Roman" w:hAnsi="Verdana" w:cs="Calibri"/>
                    <w:b/>
                    <w:bCs/>
                    <w:color w:val="222222"/>
                    <w:sz w:val="20"/>
                    <w:szCs w:val="20"/>
                  </w:rPr>
                  <w:t>S.B.</w:t>
                </w:r>
                <w:r w:rsidRPr="00A42576">
                  <w:rPr>
                    <w:rFonts w:ascii="Verdana" w:eastAsia="Times New Roman" w:hAnsi="Verdana" w:cs="Calibri"/>
                    <w:b/>
                    <w:bCs/>
                    <w:color w:val="222222"/>
                    <w:sz w:val="20"/>
                    <w:szCs w:val="20"/>
                  </w:rPr>
                  <w:t>__________________________________</w:t>
                </w:r>
                <w:r w:rsidRPr="00A42576">
                  <w:rPr>
                    <w:rFonts w:ascii="Verdana" w:eastAsia="Times New Roman" w:hAnsi="Verdana"/>
                    <w:color w:val="222222"/>
                    <w:sz w:val="20"/>
                    <w:szCs w:val="20"/>
                  </w:rPr>
                  <w:t>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CF1563"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CF1563"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r w:rsidR="00376745" w:rsidRPr="00555BB9">
              <w:rPr>
                <w:rFonts w:ascii="Verdana" w:hAnsi="Verdana" w:cs="Arial"/>
                <w:bCs/>
                <w:sz w:val="20"/>
                <w:szCs w:val="20"/>
              </w:rPr>
              <w:t>learning management system (i.e. Moodle),</w:t>
            </w:r>
          </w:p>
          <w:p w14:paraId="2811710D" w14:textId="7C2E0B00" w:rsidR="00376745" w:rsidRDefault="00CF1563"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Reading skills to collect, review, interpret/understand and analyse/review text-based business information from a range/number of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Written and oral/speech communication skills to organise and deliver information to effectively communicate to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analyse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access/get to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cost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measurable project benefits, outcomes and outputs</w:t>
            </w:r>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will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7B5CBC5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r w:rsidR="00CF1563">
        <w:rPr>
          <w:rFonts w:ascii="Verdana" w:hAnsi="Verdana"/>
          <w:sz w:val="20"/>
          <w:lang w:val="en-AU"/>
        </w:rPr>
        <w:t xml:space="preserve"> </w:t>
      </w:r>
      <w:r w:rsidR="00CF1563">
        <w:rPr>
          <w:rFonts w:ascii="Verdana" w:hAnsi="Verdana"/>
          <w:color w:val="FF0000"/>
          <w:sz w:val="20"/>
          <w:lang w:val="en-AU"/>
        </w:rPr>
        <w:t>SEE ATTACHED</w:t>
      </w:r>
    </w:p>
    <w:tbl>
      <w:tblPr>
        <w:tblStyle w:val="GridTable4-Accent1"/>
        <w:tblW w:w="0" w:type="auto"/>
        <w:tblInd w:w="137" w:type="dxa"/>
        <w:tblLook w:val="04A0" w:firstRow="1" w:lastRow="0" w:firstColumn="1" w:lastColumn="0" w:noHBand="0" w:noVBand="1"/>
      </w:tblPr>
      <w:tblGrid>
        <w:gridCol w:w="1074"/>
        <w:gridCol w:w="848"/>
        <w:gridCol w:w="8426"/>
      </w:tblGrid>
      <w:tr w:rsidR="00097812" w:rsidRPr="00A95474" w14:paraId="699DD16C"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F8BE9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Change request</w:t>
            </w:r>
          </w:p>
        </w:tc>
        <w:tc>
          <w:tcPr>
            <w:tcW w:w="848" w:type="dxa"/>
          </w:tcPr>
          <w:p w14:paraId="6AB383F6"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Id</w:t>
            </w:r>
          </w:p>
        </w:tc>
        <w:tc>
          <w:tcPr>
            <w:tcW w:w="8426" w:type="dxa"/>
          </w:tcPr>
          <w:p w14:paraId="03DA528E"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Impact/problem areas</w:t>
            </w:r>
          </w:p>
        </w:tc>
      </w:tr>
      <w:tr w:rsidR="00097812" w:rsidRPr="00A95474" w14:paraId="2208204C"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6678132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848" w:type="dxa"/>
          </w:tcPr>
          <w:p w14:paraId="2783566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1.1</w:t>
            </w:r>
          </w:p>
        </w:tc>
        <w:tc>
          <w:tcPr>
            <w:tcW w:w="8426" w:type="dxa"/>
          </w:tcPr>
          <w:p w14:paraId="2BEC446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1B9DC33"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2CCBBC08" w14:textId="77777777" w:rsidR="00097812" w:rsidRPr="00A95474" w:rsidRDefault="00097812" w:rsidP="00275288">
            <w:pPr>
              <w:spacing w:after="240"/>
              <w:jc w:val="both"/>
              <w:rPr>
                <w:rFonts w:ascii="Verdana" w:hAnsi="Verdana"/>
                <w:sz w:val="20"/>
                <w:lang w:val="en-AU"/>
              </w:rPr>
            </w:pPr>
          </w:p>
        </w:tc>
        <w:tc>
          <w:tcPr>
            <w:tcW w:w="848" w:type="dxa"/>
          </w:tcPr>
          <w:p w14:paraId="1EF9502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1.2</w:t>
            </w:r>
          </w:p>
        </w:tc>
        <w:tc>
          <w:tcPr>
            <w:tcW w:w="8426" w:type="dxa"/>
          </w:tcPr>
          <w:p w14:paraId="5C862803"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6515A2E0"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415396" w14:textId="77777777" w:rsidR="00097812" w:rsidRPr="00A95474" w:rsidRDefault="00097812" w:rsidP="00275288">
            <w:pPr>
              <w:spacing w:after="240"/>
              <w:jc w:val="both"/>
              <w:rPr>
                <w:rFonts w:ascii="Verdana" w:hAnsi="Verdana"/>
                <w:sz w:val="20"/>
                <w:lang w:val="en-AU"/>
              </w:rPr>
            </w:pPr>
          </w:p>
        </w:tc>
        <w:tc>
          <w:tcPr>
            <w:tcW w:w="848" w:type="dxa"/>
          </w:tcPr>
          <w:p w14:paraId="4F30912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1.3</w:t>
            </w:r>
          </w:p>
        </w:tc>
        <w:tc>
          <w:tcPr>
            <w:tcW w:w="8426" w:type="dxa"/>
          </w:tcPr>
          <w:p w14:paraId="01D50B0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4079BB9"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0A164B37"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848" w:type="dxa"/>
          </w:tcPr>
          <w:p w14:paraId="14502D5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2.1</w:t>
            </w:r>
          </w:p>
        </w:tc>
        <w:tc>
          <w:tcPr>
            <w:tcW w:w="8426" w:type="dxa"/>
          </w:tcPr>
          <w:p w14:paraId="43836D5F"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9919F91"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52EDC340" w14:textId="77777777" w:rsidR="00097812" w:rsidRPr="00A95474" w:rsidRDefault="00097812" w:rsidP="00275288">
            <w:pPr>
              <w:spacing w:after="240"/>
              <w:jc w:val="both"/>
              <w:rPr>
                <w:rFonts w:ascii="Verdana" w:hAnsi="Verdana"/>
                <w:sz w:val="20"/>
                <w:lang w:val="en-AU"/>
              </w:rPr>
            </w:pPr>
          </w:p>
        </w:tc>
        <w:tc>
          <w:tcPr>
            <w:tcW w:w="848" w:type="dxa"/>
          </w:tcPr>
          <w:p w14:paraId="06684D30"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2.2</w:t>
            </w:r>
          </w:p>
        </w:tc>
        <w:tc>
          <w:tcPr>
            <w:tcW w:w="8426" w:type="dxa"/>
          </w:tcPr>
          <w:p w14:paraId="4DC2E9D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779CE5B"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A35BEF" w14:textId="77777777" w:rsidR="00097812" w:rsidRPr="00A95474" w:rsidRDefault="00097812" w:rsidP="00275288">
            <w:pPr>
              <w:spacing w:after="240"/>
              <w:jc w:val="both"/>
              <w:rPr>
                <w:rFonts w:ascii="Verdana" w:hAnsi="Verdana"/>
                <w:sz w:val="20"/>
                <w:lang w:val="en-AU"/>
              </w:rPr>
            </w:pPr>
          </w:p>
        </w:tc>
        <w:tc>
          <w:tcPr>
            <w:tcW w:w="848" w:type="dxa"/>
          </w:tcPr>
          <w:p w14:paraId="000ACD0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2.3</w:t>
            </w:r>
          </w:p>
        </w:tc>
        <w:tc>
          <w:tcPr>
            <w:tcW w:w="8426" w:type="dxa"/>
          </w:tcPr>
          <w:p w14:paraId="77BCF7C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06EE3CB9" w14:textId="77777777" w:rsidR="00097812" w:rsidRPr="00A95474" w:rsidRDefault="00097812" w:rsidP="00097812">
      <w:pPr>
        <w:spacing w:after="240"/>
        <w:jc w:val="both"/>
        <w:rPr>
          <w:rFonts w:ascii="Verdana" w:hAnsi="Verdana"/>
          <w:sz w:val="20"/>
          <w:lang w:val="en-AU"/>
        </w:rPr>
      </w:pPr>
    </w:p>
    <w:p w14:paraId="620A611E" w14:textId="3E742921"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Explain steps to manage each impact of scope changes due to above change requests.</w:t>
      </w:r>
      <w:r w:rsidRPr="00D873E2">
        <w:rPr>
          <w:rFonts w:ascii="Verdana" w:hAnsi="Verdana"/>
          <w:bCs/>
          <w:i/>
          <w:color w:val="3A5D9C" w:themeColor="accent1"/>
          <w:sz w:val="20"/>
          <w:lang w:val="en-AU"/>
        </w:rPr>
        <w:t xml:space="preserve"> </w:t>
      </w:r>
      <w:r w:rsidR="00CF1563">
        <w:rPr>
          <w:rFonts w:ascii="Verdana" w:hAnsi="Verdana"/>
          <w:color w:val="FF0000"/>
          <w:sz w:val="20"/>
          <w:lang w:val="en-AU"/>
        </w:rPr>
        <w:t>SEE ATTACHED</w:t>
      </w:r>
    </w:p>
    <w:tbl>
      <w:tblPr>
        <w:tblStyle w:val="GridTable4-Accent1"/>
        <w:tblW w:w="0" w:type="auto"/>
        <w:tblLook w:val="04A0" w:firstRow="1" w:lastRow="0" w:firstColumn="1" w:lastColumn="0" w:noHBand="0" w:noVBand="1"/>
      </w:tblPr>
      <w:tblGrid>
        <w:gridCol w:w="1020"/>
        <w:gridCol w:w="9465"/>
      </w:tblGrid>
      <w:tr w:rsidR="00097812" w:rsidRPr="00A95474" w14:paraId="7C92DA66"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dxa"/>
          </w:tcPr>
          <w:p w14:paraId="433CA98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Impact Id</w:t>
            </w:r>
          </w:p>
        </w:tc>
        <w:tc>
          <w:tcPr>
            <w:tcW w:w="9465" w:type="dxa"/>
          </w:tcPr>
          <w:p w14:paraId="09402332"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Action to mitigate/manage change request</w:t>
            </w:r>
          </w:p>
        </w:tc>
      </w:tr>
      <w:tr w:rsidR="00097812" w:rsidRPr="00A95474" w14:paraId="1CE58A6E"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8D185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1.1</w:t>
            </w:r>
          </w:p>
        </w:tc>
        <w:tc>
          <w:tcPr>
            <w:tcW w:w="9465" w:type="dxa"/>
          </w:tcPr>
          <w:p w14:paraId="62CAE5FA"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612AE6F3"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CFC52F0"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1.2</w:t>
            </w:r>
          </w:p>
        </w:tc>
        <w:tc>
          <w:tcPr>
            <w:tcW w:w="9465" w:type="dxa"/>
          </w:tcPr>
          <w:p w14:paraId="1013C2F5"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797486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5EAF016"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1.3</w:t>
            </w:r>
          </w:p>
        </w:tc>
        <w:tc>
          <w:tcPr>
            <w:tcW w:w="9465" w:type="dxa"/>
          </w:tcPr>
          <w:p w14:paraId="3288DD1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45FABCA"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11C23B7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2.1</w:t>
            </w:r>
          </w:p>
        </w:tc>
        <w:tc>
          <w:tcPr>
            <w:tcW w:w="9465" w:type="dxa"/>
          </w:tcPr>
          <w:p w14:paraId="42AD1086"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8B0EB0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654E265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2.2</w:t>
            </w:r>
          </w:p>
        </w:tc>
        <w:tc>
          <w:tcPr>
            <w:tcW w:w="9465" w:type="dxa"/>
          </w:tcPr>
          <w:p w14:paraId="780A92D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91A41AD"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635FF34"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2.3</w:t>
            </w:r>
          </w:p>
        </w:tc>
        <w:tc>
          <w:tcPr>
            <w:tcW w:w="9465" w:type="dxa"/>
          </w:tcPr>
          <w:p w14:paraId="17934DBE"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15AD600A"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Send the scope change management action to required stakeholders via Email.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r w:rsidR="00CF1563">
        <w:rPr>
          <w:rFonts w:ascii="Verdana" w:hAnsi="Verdana"/>
          <w:sz w:val="20"/>
          <w:lang w:val="en-AU"/>
        </w:rPr>
        <w:t xml:space="preserve"> </w:t>
      </w:r>
      <w:r w:rsidR="00CF1563">
        <w:rPr>
          <w:rFonts w:ascii="Verdana" w:hAnsi="Verdana"/>
          <w:color w:val="FF0000"/>
          <w:sz w:val="20"/>
          <w:lang w:val="en-AU"/>
        </w:rPr>
        <w:t>SEE ATTACHED</w:t>
      </w:r>
    </w:p>
    <w:p w14:paraId="514CF153" w14:textId="0D46E983"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r w:rsidR="00CF1563">
        <w:rPr>
          <w:rFonts w:ascii="Verdana" w:hAnsi="Verdana"/>
          <w:color w:val="FF0000"/>
          <w:sz w:val="20"/>
          <w:lang w:val="en-AU"/>
        </w:rPr>
        <w:t>SEE ATTACHED</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End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Analysed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7A29B99" w14:textId="2BF0BE50" w:rsidR="00FD4E5B" w:rsidRPr="001915B5" w:rsidRDefault="00CF1563" w:rsidP="00FD4E5B">
            <w:pPr>
              <w:jc w:val="both"/>
              <w:rPr>
                <w:rFonts w:ascii="Verdana" w:hAnsi="Verdana" w:cstheme="minorHAnsi"/>
                <w:sz w:val="20"/>
                <w:szCs w:val="20"/>
                <w:shd w:val="clear" w:color="auto" w:fill="FF6600"/>
                <w:lang w:val="nl-NL"/>
              </w:rPr>
            </w:pPr>
            <w:r>
              <w:rPr>
                <w:rFonts w:ascii="Verdana" w:hAnsi="Verdana" w:cstheme="minorHAnsi"/>
                <w:sz w:val="20"/>
                <w:szCs w:val="20"/>
                <w:shd w:val="clear" w:color="auto" w:fill="FF6600"/>
                <w:lang w:val="nl-NL"/>
              </w:rPr>
              <w:t>S.B.</w:t>
            </w: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675D72E2" w:rsidR="00FD4E5B" w:rsidRPr="001915B5" w:rsidRDefault="00CF1563" w:rsidP="00FD4E5B">
            <w:pPr>
              <w:jc w:val="both"/>
              <w:rPr>
                <w:rFonts w:ascii="Verdana" w:hAnsi="Verdana" w:cstheme="minorHAnsi"/>
                <w:sz w:val="20"/>
                <w:szCs w:val="20"/>
                <w:lang w:val="nl-NL"/>
              </w:rPr>
            </w:pPr>
            <w:r>
              <w:rPr>
                <w:rFonts w:ascii="Verdana" w:hAnsi="Verdana" w:cstheme="minorHAnsi"/>
                <w:sz w:val="20"/>
                <w:szCs w:val="20"/>
                <w:lang w:val="nl-NL"/>
              </w:rPr>
              <w:t>13/04/22</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CF1563"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(select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CF156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CF156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Non-English Speaking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pictures and colour coding instead of, or to support, text</w:t>
            </w:r>
          </w:p>
          <w:p w14:paraId="6A69B041"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CF156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CF156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CF156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458E392E"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C348455"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05C59CEE"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922073E" w14:textId="77777777" w:rsidR="006901BD" w:rsidRDefault="00CF156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CF156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CF156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CF156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CF156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e.g. wearing an FM microphone to enable a student to hear lectures</w:t>
            </w:r>
          </w:p>
          <w:p w14:paraId="2AC8E692"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e.g. a note-taker for a student who cannot write</w:t>
            </w:r>
          </w:p>
          <w:p w14:paraId="784234CB"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e.g. relocating classes to an accessible venue</w:t>
            </w:r>
          </w:p>
          <w:p w14:paraId="1EF05412"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e.g. substituting an assessment task</w:t>
            </w:r>
          </w:p>
          <w:p w14:paraId="04D607FD" w14:textId="77777777" w:rsidR="006901BD" w:rsidRDefault="00CF156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e.g.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22"/>
      <w:footerReference w:type="first" r:id="rId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2E1D3" w14:textId="77777777" w:rsidR="00B95C7E" w:rsidRDefault="00B95C7E" w:rsidP="00352B7D">
      <w:r>
        <w:separator/>
      </w:r>
    </w:p>
  </w:endnote>
  <w:endnote w:type="continuationSeparator" w:id="0">
    <w:p w14:paraId="2B00B854" w14:textId="77777777" w:rsidR="00B95C7E" w:rsidRDefault="00B95C7E"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6AA195BD" w:rsidR="002C162E" w:rsidRPr="001626A5" w:rsidRDefault="00CF1563"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1184167194"/>
                <w:placeholder>
                  <w:docPart w:val="B2F84EF188EA4C9F83861E54FDDA33C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323038999"/>
      <w:docPartObj>
        <w:docPartGallery w:val="Page Numbers (Bottom of Page)"/>
        <w:docPartUnique/>
      </w:docPartObj>
    </w:sdtPr>
    <w:sdtEndPr/>
    <w:sdtContent>
      <w:sdt>
        <w:sdtPr>
          <w:rPr>
            <w:rFonts w:eastAsia="Times New Roman" w:cs="Times New Roman"/>
            <w:sz w:val="16"/>
            <w:szCs w:val="16"/>
          </w:rPr>
          <w:id w:val="-1669238322"/>
          <w:docPartObj>
            <w:docPartGallery w:val="Page Numbers (Top of Page)"/>
            <w:docPartUnique/>
          </w:docPartObj>
        </w:sdtPr>
        <w:sdtEnd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25BFC23A" w:rsidR="002C162E" w:rsidRPr="001626A5" w:rsidRDefault="00CF1563"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dataBinding w:prefixMappings="xmlns:ns0='http://schemas.openxmlformats.org/officeDocument/2006/extended-properties' " w:xpath="/ns0:Properties[1]/ns0:Company[1]" w:storeItemID="{6668398D-A668-4E3E-A5EB-62B293D839F1}"/>
                <w:text/>
              </w:sdtPr>
              <w:sdtEndPr/>
              <w:sdtContent>
                <w:r w:rsidR="001626A5">
                  <w:rPr>
                    <w:sz w:val="16"/>
                    <w:szCs w:val="16"/>
                  </w:rPr>
                  <w:t>CSTC Pty Ltd (RTO #0699)</w:t>
                </w:r>
              </w:sdtContent>
            </w:sdt>
            <w:r w:rsidR="001626A5">
              <w:rPr>
                <w:sz w:val="16"/>
                <w:szCs w:val="16"/>
              </w:rPr>
              <w:tab/>
            </w:r>
            <w:sdt>
              <w:sdtPr>
                <w:rPr>
                  <w:sz w:val="16"/>
                  <w:szCs w:val="16"/>
                </w:rPr>
                <w:alias w:val="Status"/>
                <w:tag w:val=""/>
                <w:id w:val="226735948"/>
                <w:placeholder>
                  <w:docPart w:val="16CCAEC5E02D4824B0F310E46C54C5C1"/>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59489783"/>
      <w:docPartObj>
        <w:docPartGallery w:val="Page Numbers (Bottom of Page)"/>
        <w:docPartUnique/>
      </w:docPartObj>
    </w:sdtPr>
    <w:sdtEndPr/>
    <w:sdtContent>
      <w:sdt>
        <w:sdtPr>
          <w:rPr>
            <w:rFonts w:eastAsia="Times New Roman" w:cs="Times New Roman"/>
            <w:sz w:val="16"/>
            <w:szCs w:val="16"/>
          </w:rPr>
          <w:id w:val="1546707720"/>
          <w:docPartObj>
            <w:docPartGallery w:val="Page Numbers (Top of Page)"/>
            <w:docPartUnique/>
          </w:docPartObj>
        </w:sdtPr>
        <w:sdtEnd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7777777" w:rsidR="006901BD" w:rsidRPr="001626A5" w:rsidRDefault="00CF1563"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1047447471"/>
                <w:placeholder>
                  <w:docPart w:val="8BC1BD14A4744B49B9314AB28AB261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67846210"/>
      <w:docPartObj>
        <w:docPartGallery w:val="Page Numbers (Bottom of Page)"/>
        <w:docPartUnique/>
      </w:docPartObj>
    </w:sdtPr>
    <w:sdtEndPr/>
    <w:sdtContent>
      <w:sdt>
        <w:sdtPr>
          <w:rPr>
            <w:rFonts w:eastAsia="Times New Roman" w:cs="Times New Roman"/>
            <w:sz w:val="16"/>
            <w:szCs w:val="16"/>
          </w:rPr>
          <w:id w:val="877357418"/>
          <w:docPartObj>
            <w:docPartGallery w:val="Page Numbers (Top of Page)"/>
            <w:docPartUnique/>
          </w:docPartObj>
        </w:sdtPr>
        <w:sdtEnd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77777777" w:rsidR="006901BD" w:rsidRPr="001626A5" w:rsidRDefault="00CF1563"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90982007"/>
                <w:placeholder>
                  <w:docPart w:val="E34D3CD79FD24FA194E047595249FC87"/>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660314436"/>
      <w:docPartObj>
        <w:docPartGallery w:val="Page Numbers (Bottom of Page)"/>
        <w:docPartUnique/>
      </w:docPartObj>
    </w:sdtPr>
    <w:sdtEndPr/>
    <w:sdtContent>
      <w:sdt>
        <w:sdtPr>
          <w:rPr>
            <w:rFonts w:eastAsia="Times New Roman" w:cs="Times New Roman"/>
            <w:sz w:val="16"/>
            <w:szCs w:val="16"/>
          </w:rPr>
          <w:id w:val="-1660921566"/>
          <w:docPartObj>
            <w:docPartGallery w:val="Page Numbers (Top of Page)"/>
            <w:docPartUnique/>
          </w:docPartObj>
        </w:sdtPr>
        <w:sdtEnd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3CD35872" w:rsidR="006901BD" w:rsidRPr="001626A5" w:rsidRDefault="00CF1563"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378060160"/>
                <w:placeholder>
                  <w:docPart w:val="7FAA87D421FF496F8DCBAF8A113A2559"/>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782370837"/>
      <w:docPartObj>
        <w:docPartGallery w:val="Page Numbers (Bottom of Page)"/>
        <w:docPartUnique/>
      </w:docPartObj>
    </w:sdtPr>
    <w:sdtEndPr/>
    <w:sdtContent>
      <w:sdt>
        <w:sdtPr>
          <w:rPr>
            <w:rFonts w:eastAsia="Times New Roman" w:cs="Times New Roman"/>
            <w:sz w:val="16"/>
            <w:szCs w:val="16"/>
          </w:rPr>
          <w:id w:val="-913622991"/>
          <w:docPartObj>
            <w:docPartGallery w:val="Page Numbers (Top of Page)"/>
            <w:docPartUnique/>
          </w:docPartObj>
        </w:sdtPr>
        <w:sdtEnd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77777777" w:rsidR="006901BD" w:rsidRPr="001626A5" w:rsidRDefault="00CF1563"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dataBinding w:prefixMappings="xmlns:ns0='http://schemas.openxmlformats.org/officeDocument/2006/extended-properties' " w:xpath="/ns0:Properties[1]/ns0:Company[1]" w:storeItemID="{6668398D-A668-4E3E-A5EB-62B293D839F1}"/>
                <w:text/>
              </w:sdtPr>
              <w:sdtEndPr/>
              <w:sdtContent>
                <w:r w:rsidR="006901BD">
                  <w:rPr>
                    <w:sz w:val="16"/>
                    <w:szCs w:val="16"/>
                  </w:rPr>
                  <w:t>CSTC Pty Ltd (RTO #0699)</w:t>
                </w:r>
              </w:sdtContent>
            </w:sdt>
            <w:r w:rsidR="006901BD">
              <w:rPr>
                <w:sz w:val="16"/>
                <w:szCs w:val="16"/>
              </w:rPr>
              <w:tab/>
            </w:r>
            <w:sdt>
              <w:sdtPr>
                <w:rPr>
                  <w:sz w:val="16"/>
                  <w:szCs w:val="16"/>
                </w:rPr>
                <w:alias w:val="Status"/>
                <w:tag w:val=""/>
                <w:id w:val="2109384267"/>
                <w:placeholder>
                  <w:docPart w:val="28F65C0488F74C98933759D409966536"/>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5CA35" w14:textId="77777777" w:rsidR="00B95C7E" w:rsidRDefault="00B95C7E" w:rsidP="00352B7D">
      <w:r>
        <w:separator/>
      </w:r>
    </w:p>
  </w:footnote>
  <w:footnote w:type="continuationSeparator" w:id="0">
    <w:p w14:paraId="24603D97" w14:textId="77777777" w:rsidR="00B95C7E" w:rsidRDefault="00B95C7E"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CF1563"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2C162E" w:rsidRPr="00C43910" w:rsidRDefault="00CF1563"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CF1563"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IeHAIAABc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DP7LIeHAIAABcEAAAOAAAAAAAAAAAAAAAAAC4CAABkcnMvZTJvRG9jLnhtbFBLAQIt&#10;ABQABgAIAAAAIQC8wo9n3gAAAAYBAAAPAAAAAAAAAAAAAAAAAHYEAABkcnMvZG93bnJldi54bWxQ&#10;SwUGAAAAAAQABADzAAAAgQUAAAAA&#10;" fillcolor="#2b4574 [2404]" stroked="f">
              <v:textbox inset=",3.3mm">
                <w:txbxContent>
                  <w:p w14:paraId="63CA766C" w14:textId="77777777" w:rsidR="00247C86" w:rsidRPr="00C43910" w:rsidRDefault="00CF1563" w:rsidP="00247C86">
                    <w:pPr>
                      <w:jc w:val="center"/>
                      <w:rPr>
                        <w:rFonts w:ascii="Verdana" w:hAnsi="Verdana"/>
                        <w:b/>
                        <w:color w:val="FFFFFF"/>
                      </w:rPr>
                    </w:pPr>
                    <w:sdt>
                      <w:sdtPr>
                        <w:rPr>
                          <w:rFonts w:ascii="Verdana" w:hAnsi="Verdana"/>
                          <w:b/>
                          <w:color w:val="FFFFFF"/>
                        </w:rPr>
                        <w:id w:val="-1759050378"/>
                      </w:sdtPr>
                      <w:sdtEnd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61779BE"/>
    <w:multiLevelType w:val="hybridMultilevel"/>
    <w:tmpl w:val="90FA3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4"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9"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F150A3C"/>
    <w:multiLevelType w:val="multilevel"/>
    <w:tmpl w:val="A156DD5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2"/>
  </w:num>
  <w:num w:numId="3">
    <w:abstractNumId w:val="16"/>
  </w:num>
  <w:num w:numId="4">
    <w:abstractNumId w:val="26"/>
  </w:num>
  <w:num w:numId="5">
    <w:abstractNumId w:val="10"/>
  </w:num>
  <w:num w:numId="6">
    <w:abstractNumId w:val="15"/>
  </w:num>
  <w:num w:numId="7">
    <w:abstractNumId w:val="23"/>
  </w:num>
  <w:num w:numId="8">
    <w:abstractNumId w:val="0"/>
  </w:num>
  <w:num w:numId="9">
    <w:abstractNumId w:val="19"/>
  </w:num>
  <w:num w:numId="10">
    <w:abstractNumId w:val="28"/>
  </w:num>
  <w:num w:numId="11">
    <w:abstractNumId w:val="5"/>
  </w:num>
  <w:num w:numId="12">
    <w:abstractNumId w:val="30"/>
  </w:num>
  <w:num w:numId="13">
    <w:abstractNumId w:val="14"/>
  </w:num>
  <w:num w:numId="14">
    <w:abstractNumId w:val="4"/>
  </w:num>
  <w:num w:numId="15">
    <w:abstractNumId w:val="2"/>
  </w:num>
  <w:num w:numId="16">
    <w:abstractNumId w:val="31"/>
  </w:num>
  <w:num w:numId="17">
    <w:abstractNumId w:val="27"/>
  </w:num>
  <w:num w:numId="18">
    <w:abstractNumId w:val="20"/>
  </w:num>
  <w:num w:numId="19">
    <w:abstractNumId w:val="17"/>
  </w:num>
  <w:num w:numId="20">
    <w:abstractNumId w:val="8"/>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29"/>
  </w:num>
  <w:num w:numId="23">
    <w:abstractNumId w:val="18"/>
  </w:num>
  <w:num w:numId="24">
    <w:abstractNumId w:val="6"/>
  </w:num>
  <w:num w:numId="25">
    <w:abstractNumId w:val="7"/>
  </w:num>
  <w:num w:numId="26">
    <w:abstractNumId w:val="13"/>
  </w:num>
  <w:num w:numId="27">
    <w:abstractNumId w:val="32"/>
  </w:num>
  <w:num w:numId="28">
    <w:abstractNumId w:val="9"/>
  </w:num>
  <w:num w:numId="29">
    <w:abstractNumId w:val="11"/>
  </w:num>
  <w:num w:numId="30">
    <w:abstractNumId w:val="1"/>
  </w:num>
  <w:num w:numId="31">
    <w:abstractNumId w:val="24"/>
  </w:num>
  <w:num w:numId="32">
    <w:abstractNumId w:val="3"/>
  </w:num>
  <w:num w:numId="33">
    <w:abstractNumId w:val="33"/>
    <w:lvlOverride w:ilvl="0"/>
    <w:lvlOverride w:ilvl="1">
      <w:startOverride w:val="1"/>
    </w:lvlOverride>
    <w:lvlOverride w:ilvl="2"/>
    <w:lvlOverride w:ilvl="3"/>
    <w:lvlOverride w:ilvl="4"/>
    <w:lvlOverride w:ilvl="5"/>
    <w:lvlOverride w:ilvl="6"/>
    <w:lvlOverride w:ilvl="7"/>
    <w:lvlOverride w:ilvl="8"/>
  </w:num>
  <w:num w:numId="34">
    <w:abstractNumId w:val="2"/>
  </w:num>
  <w:num w:numId="35">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03CC0"/>
    <w:rsid w:val="00012666"/>
    <w:rsid w:val="000133AA"/>
    <w:rsid w:val="00016625"/>
    <w:rsid w:val="00016BC9"/>
    <w:rsid w:val="00017F2B"/>
    <w:rsid w:val="00020AA0"/>
    <w:rsid w:val="00023B56"/>
    <w:rsid w:val="0002422C"/>
    <w:rsid w:val="00024ACE"/>
    <w:rsid w:val="00024CBC"/>
    <w:rsid w:val="00030D34"/>
    <w:rsid w:val="00032F3B"/>
    <w:rsid w:val="000359E7"/>
    <w:rsid w:val="00041A75"/>
    <w:rsid w:val="00051C2C"/>
    <w:rsid w:val="000621F1"/>
    <w:rsid w:val="00064FEE"/>
    <w:rsid w:val="000703BC"/>
    <w:rsid w:val="000723F2"/>
    <w:rsid w:val="00077DDA"/>
    <w:rsid w:val="00083307"/>
    <w:rsid w:val="00084BA9"/>
    <w:rsid w:val="00090CF4"/>
    <w:rsid w:val="000962BE"/>
    <w:rsid w:val="00097812"/>
    <w:rsid w:val="000A208A"/>
    <w:rsid w:val="000B047B"/>
    <w:rsid w:val="000B0DAF"/>
    <w:rsid w:val="000B38C0"/>
    <w:rsid w:val="000C2928"/>
    <w:rsid w:val="000C3A70"/>
    <w:rsid w:val="000D10F8"/>
    <w:rsid w:val="000D453C"/>
    <w:rsid w:val="000D52BC"/>
    <w:rsid w:val="000D5530"/>
    <w:rsid w:val="000D727D"/>
    <w:rsid w:val="000E62C0"/>
    <w:rsid w:val="001078D0"/>
    <w:rsid w:val="00111F45"/>
    <w:rsid w:val="00112ACB"/>
    <w:rsid w:val="00124FBE"/>
    <w:rsid w:val="0013760D"/>
    <w:rsid w:val="001415B1"/>
    <w:rsid w:val="00142DA1"/>
    <w:rsid w:val="00144B71"/>
    <w:rsid w:val="00146038"/>
    <w:rsid w:val="00151949"/>
    <w:rsid w:val="00152589"/>
    <w:rsid w:val="00154252"/>
    <w:rsid w:val="00160650"/>
    <w:rsid w:val="001626A5"/>
    <w:rsid w:val="00164CDA"/>
    <w:rsid w:val="001710B1"/>
    <w:rsid w:val="00172DC8"/>
    <w:rsid w:val="00173BE7"/>
    <w:rsid w:val="001915B5"/>
    <w:rsid w:val="001917AF"/>
    <w:rsid w:val="00193FB6"/>
    <w:rsid w:val="00196D55"/>
    <w:rsid w:val="00197B5A"/>
    <w:rsid w:val="001A0168"/>
    <w:rsid w:val="001A035C"/>
    <w:rsid w:val="001A169F"/>
    <w:rsid w:val="001A2EBF"/>
    <w:rsid w:val="001A37D6"/>
    <w:rsid w:val="001A6E7F"/>
    <w:rsid w:val="001A774C"/>
    <w:rsid w:val="001B3E86"/>
    <w:rsid w:val="001B4EE7"/>
    <w:rsid w:val="001D0DB3"/>
    <w:rsid w:val="001D7BA2"/>
    <w:rsid w:val="001E0A86"/>
    <w:rsid w:val="001F763A"/>
    <w:rsid w:val="002029BE"/>
    <w:rsid w:val="00203FF1"/>
    <w:rsid w:val="00213095"/>
    <w:rsid w:val="0021327D"/>
    <w:rsid w:val="00215A53"/>
    <w:rsid w:val="00221AC5"/>
    <w:rsid w:val="00227BA4"/>
    <w:rsid w:val="00232055"/>
    <w:rsid w:val="0024429D"/>
    <w:rsid w:val="00244897"/>
    <w:rsid w:val="002466AD"/>
    <w:rsid w:val="00247504"/>
    <w:rsid w:val="00247C86"/>
    <w:rsid w:val="00251068"/>
    <w:rsid w:val="00252BFC"/>
    <w:rsid w:val="002707D1"/>
    <w:rsid w:val="002913CD"/>
    <w:rsid w:val="00291507"/>
    <w:rsid w:val="002B07D7"/>
    <w:rsid w:val="002B6ED0"/>
    <w:rsid w:val="002C162E"/>
    <w:rsid w:val="002C1774"/>
    <w:rsid w:val="002C377B"/>
    <w:rsid w:val="002C4099"/>
    <w:rsid w:val="002D1955"/>
    <w:rsid w:val="002E6174"/>
    <w:rsid w:val="002F1F38"/>
    <w:rsid w:val="00301579"/>
    <w:rsid w:val="00311CF0"/>
    <w:rsid w:val="00312410"/>
    <w:rsid w:val="00312619"/>
    <w:rsid w:val="00325322"/>
    <w:rsid w:val="0033468C"/>
    <w:rsid w:val="003349F8"/>
    <w:rsid w:val="00337573"/>
    <w:rsid w:val="00340637"/>
    <w:rsid w:val="00345C69"/>
    <w:rsid w:val="00347629"/>
    <w:rsid w:val="00352B7D"/>
    <w:rsid w:val="003646B3"/>
    <w:rsid w:val="003735D5"/>
    <w:rsid w:val="00376057"/>
    <w:rsid w:val="00376745"/>
    <w:rsid w:val="00376F47"/>
    <w:rsid w:val="00385C98"/>
    <w:rsid w:val="0038688C"/>
    <w:rsid w:val="003A14A6"/>
    <w:rsid w:val="003A393F"/>
    <w:rsid w:val="003A6915"/>
    <w:rsid w:val="003A75C9"/>
    <w:rsid w:val="003B10FC"/>
    <w:rsid w:val="003B2449"/>
    <w:rsid w:val="003C3455"/>
    <w:rsid w:val="003D4F06"/>
    <w:rsid w:val="003E7422"/>
    <w:rsid w:val="00405E2E"/>
    <w:rsid w:val="0040624C"/>
    <w:rsid w:val="00410B27"/>
    <w:rsid w:val="00410DD9"/>
    <w:rsid w:val="00413C8C"/>
    <w:rsid w:val="004141F1"/>
    <w:rsid w:val="0042267C"/>
    <w:rsid w:val="004303A4"/>
    <w:rsid w:val="00435D54"/>
    <w:rsid w:val="00441504"/>
    <w:rsid w:val="00444728"/>
    <w:rsid w:val="00444785"/>
    <w:rsid w:val="004564D6"/>
    <w:rsid w:val="0046068F"/>
    <w:rsid w:val="00461A72"/>
    <w:rsid w:val="00462EF1"/>
    <w:rsid w:val="0046378B"/>
    <w:rsid w:val="00466E08"/>
    <w:rsid w:val="00474AFD"/>
    <w:rsid w:val="00476963"/>
    <w:rsid w:val="0048296A"/>
    <w:rsid w:val="004A3F4B"/>
    <w:rsid w:val="004B1263"/>
    <w:rsid w:val="004B1CC8"/>
    <w:rsid w:val="004B5852"/>
    <w:rsid w:val="004C1BF3"/>
    <w:rsid w:val="004C4546"/>
    <w:rsid w:val="004D7157"/>
    <w:rsid w:val="004E6C02"/>
    <w:rsid w:val="004E73DA"/>
    <w:rsid w:val="004F212A"/>
    <w:rsid w:val="004F7021"/>
    <w:rsid w:val="005029CC"/>
    <w:rsid w:val="005054A2"/>
    <w:rsid w:val="005056D8"/>
    <w:rsid w:val="005145F6"/>
    <w:rsid w:val="00531BAE"/>
    <w:rsid w:val="005334EE"/>
    <w:rsid w:val="00533E6A"/>
    <w:rsid w:val="00542FB9"/>
    <w:rsid w:val="00545249"/>
    <w:rsid w:val="005506C6"/>
    <w:rsid w:val="005525E6"/>
    <w:rsid w:val="005550DB"/>
    <w:rsid w:val="00555BB9"/>
    <w:rsid w:val="00566A3B"/>
    <w:rsid w:val="00570425"/>
    <w:rsid w:val="005704DD"/>
    <w:rsid w:val="0057669D"/>
    <w:rsid w:val="00591EB4"/>
    <w:rsid w:val="005926E3"/>
    <w:rsid w:val="00592F2E"/>
    <w:rsid w:val="00593990"/>
    <w:rsid w:val="00596DA6"/>
    <w:rsid w:val="005A04C0"/>
    <w:rsid w:val="005A4A6E"/>
    <w:rsid w:val="005A6CE0"/>
    <w:rsid w:val="005A7722"/>
    <w:rsid w:val="005B3C74"/>
    <w:rsid w:val="005B53A2"/>
    <w:rsid w:val="005C2B1F"/>
    <w:rsid w:val="005D19EB"/>
    <w:rsid w:val="005D4435"/>
    <w:rsid w:val="005D4D2B"/>
    <w:rsid w:val="005D6B88"/>
    <w:rsid w:val="005E27A2"/>
    <w:rsid w:val="005E41E4"/>
    <w:rsid w:val="005E4CE2"/>
    <w:rsid w:val="005E60E7"/>
    <w:rsid w:val="005F6242"/>
    <w:rsid w:val="00600AA2"/>
    <w:rsid w:val="00606D40"/>
    <w:rsid w:val="00606D8C"/>
    <w:rsid w:val="00611266"/>
    <w:rsid w:val="00616185"/>
    <w:rsid w:val="0062290C"/>
    <w:rsid w:val="0063017B"/>
    <w:rsid w:val="00631D36"/>
    <w:rsid w:val="00633A73"/>
    <w:rsid w:val="0064145E"/>
    <w:rsid w:val="00643D83"/>
    <w:rsid w:val="0064679C"/>
    <w:rsid w:val="00651F53"/>
    <w:rsid w:val="006612A1"/>
    <w:rsid w:val="006651AF"/>
    <w:rsid w:val="00667788"/>
    <w:rsid w:val="006712F5"/>
    <w:rsid w:val="006901BD"/>
    <w:rsid w:val="00696435"/>
    <w:rsid w:val="006A02A4"/>
    <w:rsid w:val="006A040F"/>
    <w:rsid w:val="006A7AA8"/>
    <w:rsid w:val="006B34A8"/>
    <w:rsid w:val="006B75FB"/>
    <w:rsid w:val="006C00E0"/>
    <w:rsid w:val="006C1E1C"/>
    <w:rsid w:val="006C2454"/>
    <w:rsid w:val="006C3684"/>
    <w:rsid w:val="006C5715"/>
    <w:rsid w:val="006C66B3"/>
    <w:rsid w:val="006D2B65"/>
    <w:rsid w:val="006D5028"/>
    <w:rsid w:val="006E276A"/>
    <w:rsid w:val="006E4DED"/>
    <w:rsid w:val="006E5A14"/>
    <w:rsid w:val="006F4F23"/>
    <w:rsid w:val="006F6B98"/>
    <w:rsid w:val="00703CED"/>
    <w:rsid w:val="00703D43"/>
    <w:rsid w:val="00712B6E"/>
    <w:rsid w:val="00717148"/>
    <w:rsid w:val="00720385"/>
    <w:rsid w:val="00722FBD"/>
    <w:rsid w:val="00723EFE"/>
    <w:rsid w:val="00730D87"/>
    <w:rsid w:val="007319FF"/>
    <w:rsid w:val="00740A1E"/>
    <w:rsid w:val="00742767"/>
    <w:rsid w:val="00751BA5"/>
    <w:rsid w:val="007551D1"/>
    <w:rsid w:val="00760C7F"/>
    <w:rsid w:val="0076689D"/>
    <w:rsid w:val="00770A81"/>
    <w:rsid w:val="007719D4"/>
    <w:rsid w:val="00773086"/>
    <w:rsid w:val="00780EF6"/>
    <w:rsid w:val="0078299E"/>
    <w:rsid w:val="0078584E"/>
    <w:rsid w:val="007A06BA"/>
    <w:rsid w:val="007A4DAB"/>
    <w:rsid w:val="007A7010"/>
    <w:rsid w:val="007B074C"/>
    <w:rsid w:val="007B301E"/>
    <w:rsid w:val="007B7F98"/>
    <w:rsid w:val="007C00CB"/>
    <w:rsid w:val="007C336E"/>
    <w:rsid w:val="007D2629"/>
    <w:rsid w:val="007D3107"/>
    <w:rsid w:val="007E1F98"/>
    <w:rsid w:val="007E7ABF"/>
    <w:rsid w:val="008022EA"/>
    <w:rsid w:val="00802FC1"/>
    <w:rsid w:val="00805CEC"/>
    <w:rsid w:val="00806ADC"/>
    <w:rsid w:val="008100D5"/>
    <w:rsid w:val="00810DB6"/>
    <w:rsid w:val="00812565"/>
    <w:rsid w:val="00817D99"/>
    <w:rsid w:val="00820014"/>
    <w:rsid w:val="0082285F"/>
    <w:rsid w:val="00823E17"/>
    <w:rsid w:val="0082681B"/>
    <w:rsid w:val="008409D6"/>
    <w:rsid w:val="00844F83"/>
    <w:rsid w:val="00850879"/>
    <w:rsid w:val="00854A4B"/>
    <w:rsid w:val="00855306"/>
    <w:rsid w:val="00865AFA"/>
    <w:rsid w:val="00871F68"/>
    <w:rsid w:val="00882315"/>
    <w:rsid w:val="00884CAD"/>
    <w:rsid w:val="0089030B"/>
    <w:rsid w:val="00892246"/>
    <w:rsid w:val="00895634"/>
    <w:rsid w:val="008A1B5B"/>
    <w:rsid w:val="008A3CDE"/>
    <w:rsid w:val="008C512C"/>
    <w:rsid w:val="008C75D0"/>
    <w:rsid w:val="008D12F6"/>
    <w:rsid w:val="008D19B3"/>
    <w:rsid w:val="008D6C78"/>
    <w:rsid w:val="008D7A09"/>
    <w:rsid w:val="008E227B"/>
    <w:rsid w:val="008E2915"/>
    <w:rsid w:val="008E6930"/>
    <w:rsid w:val="009004D3"/>
    <w:rsid w:val="0090271D"/>
    <w:rsid w:val="00910262"/>
    <w:rsid w:val="00911E08"/>
    <w:rsid w:val="009163C0"/>
    <w:rsid w:val="00916576"/>
    <w:rsid w:val="009334A9"/>
    <w:rsid w:val="0093521C"/>
    <w:rsid w:val="009357FC"/>
    <w:rsid w:val="009422D4"/>
    <w:rsid w:val="00945AF8"/>
    <w:rsid w:val="00946E45"/>
    <w:rsid w:val="009538DC"/>
    <w:rsid w:val="009615F9"/>
    <w:rsid w:val="0096167A"/>
    <w:rsid w:val="00966177"/>
    <w:rsid w:val="00967D23"/>
    <w:rsid w:val="00971143"/>
    <w:rsid w:val="009748E9"/>
    <w:rsid w:val="00974B27"/>
    <w:rsid w:val="009773A8"/>
    <w:rsid w:val="00991CAA"/>
    <w:rsid w:val="00992B56"/>
    <w:rsid w:val="00995FEA"/>
    <w:rsid w:val="009A02DD"/>
    <w:rsid w:val="009A138D"/>
    <w:rsid w:val="009A1460"/>
    <w:rsid w:val="009B0D62"/>
    <w:rsid w:val="009B1B96"/>
    <w:rsid w:val="009B2117"/>
    <w:rsid w:val="009B2532"/>
    <w:rsid w:val="009C479F"/>
    <w:rsid w:val="009C7ECA"/>
    <w:rsid w:val="009D27C7"/>
    <w:rsid w:val="009D609D"/>
    <w:rsid w:val="009E0AF2"/>
    <w:rsid w:val="009E4BE4"/>
    <w:rsid w:val="009E4E30"/>
    <w:rsid w:val="00A00804"/>
    <w:rsid w:val="00A027A5"/>
    <w:rsid w:val="00A07788"/>
    <w:rsid w:val="00A107D1"/>
    <w:rsid w:val="00A10E1D"/>
    <w:rsid w:val="00A154B8"/>
    <w:rsid w:val="00A15A6F"/>
    <w:rsid w:val="00A25CE7"/>
    <w:rsid w:val="00A272BC"/>
    <w:rsid w:val="00A33877"/>
    <w:rsid w:val="00A36E67"/>
    <w:rsid w:val="00A423E5"/>
    <w:rsid w:val="00A42576"/>
    <w:rsid w:val="00A44191"/>
    <w:rsid w:val="00A459C8"/>
    <w:rsid w:val="00A4727E"/>
    <w:rsid w:val="00A52869"/>
    <w:rsid w:val="00A63131"/>
    <w:rsid w:val="00A6522A"/>
    <w:rsid w:val="00A65BBA"/>
    <w:rsid w:val="00A72D25"/>
    <w:rsid w:val="00A74033"/>
    <w:rsid w:val="00A741D1"/>
    <w:rsid w:val="00A74767"/>
    <w:rsid w:val="00A75590"/>
    <w:rsid w:val="00A76B3A"/>
    <w:rsid w:val="00A83445"/>
    <w:rsid w:val="00A83FF3"/>
    <w:rsid w:val="00A856FA"/>
    <w:rsid w:val="00A86590"/>
    <w:rsid w:val="00A9190F"/>
    <w:rsid w:val="00AA67C5"/>
    <w:rsid w:val="00AB06B9"/>
    <w:rsid w:val="00AB3C55"/>
    <w:rsid w:val="00AC57A2"/>
    <w:rsid w:val="00AD2FFF"/>
    <w:rsid w:val="00AD4B7E"/>
    <w:rsid w:val="00AE6BDE"/>
    <w:rsid w:val="00AF7D75"/>
    <w:rsid w:val="00B00E98"/>
    <w:rsid w:val="00B027DC"/>
    <w:rsid w:val="00B17461"/>
    <w:rsid w:val="00B20061"/>
    <w:rsid w:val="00B2358D"/>
    <w:rsid w:val="00B277DB"/>
    <w:rsid w:val="00B369EC"/>
    <w:rsid w:val="00B418CC"/>
    <w:rsid w:val="00B52164"/>
    <w:rsid w:val="00B53911"/>
    <w:rsid w:val="00B5424A"/>
    <w:rsid w:val="00B57D82"/>
    <w:rsid w:val="00B60E31"/>
    <w:rsid w:val="00B63114"/>
    <w:rsid w:val="00B66437"/>
    <w:rsid w:val="00B66C17"/>
    <w:rsid w:val="00B67358"/>
    <w:rsid w:val="00B714F3"/>
    <w:rsid w:val="00B718DE"/>
    <w:rsid w:val="00B74BBC"/>
    <w:rsid w:val="00B83B51"/>
    <w:rsid w:val="00B87CA4"/>
    <w:rsid w:val="00B95295"/>
    <w:rsid w:val="00B95C7E"/>
    <w:rsid w:val="00B96813"/>
    <w:rsid w:val="00B96936"/>
    <w:rsid w:val="00B976EE"/>
    <w:rsid w:val="00BA00B1"/>
    <w:rsid w:val="00BA42B5"/>
    <w:rsid w:val="00BB22EE"/>
    <w:rsid w:val="00BB75A2"/>
    <w:rsid w:val="00BC6005"/>
    <w:rsid w:val="00BD3C12"/>
    <w:rsid w:val="00BE0159"/>
    <w:rsid w:val="00BE0A7F"/>
    <w:rsid w:val="00BE2086"/>
    <w:rsid w:val="00BF4AF9"/>
    <w:rsid w:val="00BF52E1"/>
    <w:rsid w:val="00BF54B8"/>
    <w:rsid w:val="00C000C2"/>
    <w:rsid w:val="00C031B9"/>
    <w:rsid w:val="00C13AC3"/>
    <w:rsid w:val="00C21DC0"/>
    <w:rsid w:val="00C2388B"/>
    <w:rsid w:val="00C2775E"/>
    <w:rsid w:val="00C27910"/>
    <w:rsid w:val="00C30D9E"/>
    <w:rsid w:val="00C3728F"/>
    <w:rsid w:val="00C43910"/>
    <w:rsid w:val="00C44897"/>
    <w:rsid w:val="00C44D5C"/>
    <w:rsid w:val="00C465FC"/>
    <w:rsid w:val="00C50D68"/>
    <w:rsid w:val="00C54C46"/>
    <w:rsid w:val="00C55C9E"/>
    <w:rsid w:val="00C622C6"/>
    <w:rsid w:val="00C63A49"/>
    <w:rsid w:val="00C64B96"/>
    <w:rsid w:val="00C66E43"/>
    <w:rsid w:val="00C71FFE"/>
    <w:rsid w:val="00C7224F"/>
    <w:rsid w:val="00C77082"/>
    <w:rsid w:val="00C80BEE"/>
    <w:rsid w:val="00C83214"/>
    <w:rsid w:val="00CA5432"/>
    <w:rsid w:val="00CB231D"/>
    <w:rsid w:val="00CB2468"/>
    <w:rsid w:val="00CB3689"/>
    <w:rsid w:val="00CC28D5"/>
    <w:rsid w:val="00CC3DD7"/>
    <w:rsid w:val="00CC656E"/>
    <w:rsid w:val="00CE16E2"/>
    <w:rsid w:val="00CE2EB1"/>
    <w:rsid w:val="00CE4E3C"/>
    <w:rsid w:val="00CF1563"/>
    <w:rsid w:val="00CF252C"/>
    <w:rsid w:val="00CF3BF5"/>
    <w:rsid w:val="00CF5162"/>
    <w:rsid w:val="00CF6A73"/>
    <w:rsid w:val="00D01F3B"/>
    <w:rsid w:val="00D02BCE"/>
    <w:rsid w:val="00D02C59"/>
    <w:rsid w:val="00D22695"/>
    <w:rsid w:val="00D2366D"/>
    <w:rsid w:val="00D400E3"/>
    <w:rsid w:val="00D407B8"/>
    <w:rsid w:val="00D4283C"/>
    <w:rsid w:val="00D51CD9"/>
    <w:rsid w:val="00D5510D"/>
    <w:rsid w:val="00D5570E"/>
    <w:rsid w:val="00D56285"/>
    <w:rsid w:val="00D73632"/>
    <w:rsid w:val="00D73642"/>
    <w:rsid w:val="00D74D3C"/>
    <w:rsid w:val="00D85010"/>
    <w:rsid w:val="00D873E2"/>
    <w:rsid w:val="00D9348E"/>
    <w:rsid w:val="00D9438B"/>
    <w:rsid w:val="00DA32E3"/>
    <w:rsid w:val="00DB036F"/>
    <w:rsid w:val="00DC3170"/>
    <w:rsid w:val="00DC4B1C"/>
    <w:rsid w:val="00DC4BC3"/>
    <w:rsid w:val="00DD22B5"/>
    <w:rsid w:val="00DD4B65"/>
    <w:rsid w:val="00DD7394"/>
    <w:rsid w:val="00DE2B00"/>
    <w:rsid w:val="00DE55B8"/>
    <w:rsid w:val="00DF031B"/>
    <w:rsid w:val="00E04443"/>
    <w:rsid w:val="00E05F78"/>
    <w:rsid w:val="00E06546"/>
    <w:rsid w:val="00E07BC3"/>
    <w:rsid w:val="00E1202A"/>
    <w:rsid w:val="00E2264B"/>
    <w:rsid w:val="00E22BBC"/>
    <w:rsid w:val="00E22D70"/>
    <w:rsid w:val="00E24E1C"/>
    <w:rsid w:val="00E319F7"/>
    <w:rsid w:val="00E32E3A"/>
    <w:rsid w:val="00E409EC"/>
    <w:rsid w:val="00E42081"/>
    <w:rsid w:val="00E450DC"/>
    <w:rsid w:val="00E5334F"/>
    <w:rsid w:val="00E73634"/>
    <w:rsid w:val="00E73D37"/>
    <w:rsid w:val="00E76EBC"/>
    <w:rsid w:val="00E776AD"/>
    <w:rsid w:val="00E81BE7"/>
    <w:rsid w:val="00E83829"/>
    <w:rsid w:val="00E91A81"/>
    <w:rsid w:val="00E95641"/>
    <w:rsid w:val="00EA3E88"/>
    <w:rsid w:val="00EA41BA"/>
    <w:rsid w:val="00EA4F06"/>
    <w:rsid w:val="00EB2384"/>
    <w:rsid w:val="00EB2460"/>
    <w:rsid w:val="00EB5122"/>
    <w:rsid w:val="00EC5DAB"/>
    <w:rsid w:val="00EC5E5B"/>
    <w:rsid w:val="00ED4F90"/>
    <w:rsid w:val="00ED727C"/>
    <w:rsid w:val="00EE0488"/>
    <w:rsid w:val="00EE142B"/>
    <w:rsid w:val="00EF5B33"/>
    <w:rsid w:val="00F122B6"/>
    <w:rsid w:val="00F12705"/>
    <w:rsid w:val="00F20E36"/>
    <w:rsid w:val="00F2393C"/>
    <w:rsid w:val="00F2529B"/>
    <w:rsid w:val="00F26598"/>
    <w:rsid w:val="00F27657"/>
    <w:rsid w:val="00F350DA"/>
    <w:rsid w:val="00F43613"/>
    <w:rsid w:val="00F4454B"/>
    <w:rsid w:val="00F51711"/>
    <w:rsid w:val="00F61303"/>
    <w:rsid w:val="00F646D3"/>
    <w:rsid w:val="00F6533E"/>
    <w:rsid w:val="00F70A0A"/>
    <w:rsid w:val="00F76FFD"/>
    <w:rsid w:val="00F80D6A"/>
    <w:rsid w:val="00F84965"/>
    <w:rsid w:val="00F8545A"/>
    <w:rsid w:val="00F902A4"/>
    <w:rsid w:val="00F94058"/>
    <w:rsid w:val="00F96E9D"/>
    <w:rsid w:val="00FA36A1"/>
    <w:rsid w:val="00FA6FBE"/>
    <w:rsid w:val="00FC47A0"/>
    <w:rsid w:val="00FD1CC8"/>
    <w:rsid w:val="00FD2B19"/>
    <w:rsid w:val="00FD4E5B"/>
    <w:rsid w:val="00FD556A"/>
    <w:rsid w:val="00FE2378"/>
    <w:rsid w:val="00FE3A5A"/>
    <w:rsid w:val="00FE52BC"/>
    <w:rsid w:val="00FE6BA3"/>
    <w:rsid w:val="00FF2536"/>
    <w:rsid w:val="00FF56C3"/>
    <w:rsid w:val="00FF5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8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23210524">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56255730">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15543573">
      <w:bodyDiv w:val="1"/>
      <w:marLeft w:val="0"/>
      <w:marRight w:val="0"/>
      <w:marTop w:val="0"/>
      <w:marBottom w:val="0"/>
      <w:divBdr>
        <w:top w:val="none" w:sz="0" w:space="0" w:color="auto"/>
        <w:left w:val="none" w:sz="0" w:space="0" w:color="auto"/>
        <w:bottom w:val="none" w:sz="0" w:space="0" w:color="auto"/>
        <w:right w:val="none" w:sz="0" w:space="0" w:color="auto"/>
      </w:divBdr>
    </w:div>
    <w:div w:id="732777292">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116781">
      <w:bodyDiv w:val="1"/>
      <w:marLeft w:val="0"/>
      <w:marRight w:val="0"/>
      <w:marTop w:val="0"/>
      <w:marBottom w:val="0"/>
      <w:divBdr>
        <w:top w:val="none" w:sz="0" w:space="0" w:color="auto"/>
        <w:left w:val="none" w:sz="0" w:space="0" w:color="auto"/>
        <w:bottom w:val="none" w:sz="0" w:space="0" w:color="auto"/>
        <w:right w:val="none" w:sz="0" w:space="0" w:color="auto"/>
      </w:divBdr>
    </w:div>
    <w:div w:id="953368715">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1067582">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oter" Target="footer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A2A0B9C8-D56D-4836-ADE3-606CB6C6DAF0}" type="presOf" srcId="{C9B8D916-C934-47B6-98CE-FB22188BDB35}" destId="{DE5B96E9-CF9E-4718-80E7-6D9C36482AD1}" srcOrd="0" destOrd="0" presId="urn:microsoft.com/office/officeart/2005/8/layout/orgChart1"/>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3AE878E9-1B21-4A19-813A-0C98707A5CEE}" srcId="{D01A48DE-B551-4FA9-B962-FDDF2EBEDD62}" destId="{CA98255E-F858-4B5F-BF51-C19B5D052D57}" srcOrd="1" destOrd="0" parTransId="{7DAF8F19-5116-4A6B-BAF1-BE88260FF4C5}" sibTransId="{9E1BE528-8BD7-4CD3-9EF3-A66154B3B77A}"/>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2B75FF"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2B75FF"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2B75FF"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2B75FF"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2B75FF"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2B75FF"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2B75FF"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2B75FF"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6E57"/>
    <w:rsid w:val="001B75B3"/>
    <w:rsid w:val="00260839"/>
    <w:rsid w:val="002A180B"/>
    <w:rsid w:val="002B18F3"/>
    <w:rsid w:val="002B75FF"/>
    <w:rsid w:val="003047BF"/>
    <w:rsid w:val="00390C2D"/>
    <w:rsid w:val="003975F5"/>
    <w:rsid w:val="003A0054"/>
    <w:rsid w:val="00422A47"/>
    <w:rsid w:val="00487F33"/>
    <w:rsid w:val="004A4DA3"/>
    <w:rsid w:val="00502500"/>
    <w:rsid w:val="00542947"/>
    <w:rsid w:val="005E39E4"/>
    <w:rsid w:val="006023E3"/>
    <w:rsid w:val="006C5FD5"/>
    <w:rsid w:val="0070435B"/>
    <w:rsid w:val="007505BE"/>
    <w:rsid w:val="00886D98"/>
    <w:rsid w:val="008A268F"/>
    <w:rsid w:val="00914779"/>
    <w:rsid w:val="00A47F1A"/>
    <w:rsid w:val="00AA057F"/>
    <w:rsid w:val="00AB3445"/>
    <w:rsid w:val="00AC3990"/>
    <w:rsid w:val="00CA7EAE"/>
    <w:rsid w:val="00CF12AE"/>
    <w:rsid w:val="00D92D38"/>
    <w:rsid w:val="00E639C3"/>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14779"/>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60</Pages>
  <Words>11065</Words>
  <Characters>63072</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
  <cp:keywords/>
  <dc:description/>
  <cp:lastModifiedBy>Steven Bennett</cp:lastModifiedBy>
  <cp:revision>263</cp:revision>
  <cp:lastPrinted>2016-04-18T17:30:00Z</cp:lastPrinted>
  <dcterms:created xsi:type="dcterms:W3CDTF">2019-07-23T02:19:00Z</dcterms:created>
  <dcterms:modified xsi:type="dcterms:W3CDTF">2022-04-13T05:28:00Z</dcterms:modified>
  <cp:contentStatus>v10.1 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