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196" w:rsidRDefault="0007432B" w:rsidP="00EA1196">
      <w:pPr>
        <w:pStyle w:val="Heading1"/>
      </w:pPr>
      <w:bookmarkStart w:id="0" w:name="_Toc445735023"/>
      <w:r>
        <w:rPr>
          <w:noProof/>
        </w:rPr>
        <w:drawing>
          <wp:anchor distT="0" distB="0" distL="114300" distR="114300" simplePos="0" relativeHeight="251658240" behindDoc="1" locked="0" layoutInCell="1" allowOverlap="1">
            <wp:simplePos x="0" y="0"/>
            <wp:positionH relativeFrom="column">
              <wp:posOffset>-123825</wp:posOffset>
            </wp:positionH>
            <wp:positionV relativeFrom="paragraph">
              <wp:posOffset>4152900</wp:posOffset>
            </wp:positionV>
            <wp:extent cx="3543300" cy="4724400"/>
            <wp:effectExtent l="19050" t="0" r="0" b="0"/>
            <wp:wrapNone/>
            <wp:docPr id="6" name="Picture 3" descr="Fotolia_509007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tolia_5090077_XS"/>
                    <pic:cNvPicPr>
                      <a:picLocks noChangeAspect="1" noChangeArrowheads="1"/>
                    </pic:cNvPicPr>
                  </pic:nvPicPr>
                  <pic:blipFill>
                    <a:blip r:embed="rId9" cstate="print"/>
                    <a:srcRect/>
                    <a:stretch>
                      <a:fillRect/>
                    </a:stretch>
                  </pic:blipFill>
                  <pic:spPr bwMode="auto">
                    <a:xfrm>
                      <a:off x="0" y="0"/>
                      <a:ext cx="3543300" cy="4724400"/>
                    </a:xfrm>
                    <a:prstGeom prst="rect">
                      <a:avLst/>
                    </a:prstGeom>
                    <a:noFill/>
                    <a:ln w="9525">
                      <a:noFill/>
                      <a:miter lim="800000"/>
                      <a:headEnd/>
                      <a:tailEnd/>
                    </a:ln>
                  </pic:spPr>
                </pic:pic>
              </a:graphicData>
            </a:graphic>
          </wp:anchor>
        </w:drawing>
      </w:r>
      <w:r w:rsidR="00265F07">
        <w:rPr>
          <w:noProof/>
        </w:rPr>
        <mc:AlternateContent>
          <mc:Choice Requires="wps">
            <w:drawing>
              <wp:anchor distT="0" distB="0" distL="114300" distR="114300" simplePos="0" relativeHeight="251657216" behindDoc="0" locked="0" layoutInCell="1" allowOverlap="1">
                <wp:simplePos x="0" y="0"/>
                <wp:positionH relativeFrom="column">
                  <wp:posOffset>-140970</wp:posOffset>
                </wp:positionH>
                <wp:positionV relativeFrom="paragraph">
                  <wp:posOffset>1207770</wp:posOffset>
                </wp:positionV>
                <wp:extent cx="6386195" cy="3006725"/>
                <wp:effectExtent l="1905" t="0" r="3175"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300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1196" w:rsidRDefault="0007432B" w:rsidP="00EA1196">
                            <w:pPr>
                              <w:jc w:val="right"/>
                              <w:rPr>
                                <w:b/>
                                <w:color w:val="C61002"/>
                                <w:sz w:val="86"/>
                                <w:szCs w:val="86"/>
                              </w:rPr>
                            </w:pPr>
                            <w:r>
                              <w:rPr>
                                <w:b/>
                                <w:color w:val="C61002"/>
                                <w:sz w:val="86"/>
                                <w:szCs w:val="86"/>
                              </w:rPr>
                              <w:t>TAEASS502B</w:t>
                            </w:r>
                          </w:p>
                          <w:p w:rsidR="0007432B" w:rsidRDefault="0007432B" w:rsidP="00EA1196">
                            <w:pPr>
                              <w:jc w:val="right"/>
                              <w:rPr>
                                <w:b/>
                                <w:color w:val="C61002"/>
                                <w:sz w:val="86"/>
                                <w:szCs w:val="86"/>
                              </w:rPr>
                            </w:pPr>
                            <w:r>
                              <w:rPr>
                                <w:b/>
                                <w:color w:val="C61002"/>
                                <w:sz w:val="86"/>
                                <w:szCs w:val="86"/>
                              </w:rPr>
                              <w:t xml:space="preserve">Design and </w:t>
                            </w:r>
                            <w:r w:rsidR="00F55C5E">
                              <w:rPr>
                                <w:b/>
                                <w:color w:val="C61002"/>
                                <w:sz w:val="86"/>
                                <w:szCs w:val="86"/>
                              </w:rPr>
                              <w:t>develop assessment tools</w:t>
                            </w:r>
                          </w:p>
                          <w:p w:rsidR="00EA1196" w:rsidRPr="00D82F1A" w:rsidRDefault="00EA1196" w:rsidP="00EA1196">
                            <w:pPr>
                              <w:jc w:val="right"/>
                              <w:rPr>
                                <w:b/>
                                <w:color w:val="C61002"/>
                                <w:sz w:val="32"/>
                                <w:szCs w:val="32"/>
                              </w:rPr>
                            </w:pPr>
                            <w:r>
                              <w:rPr>
                                <w:b/>
                                <w:color w:val="C61002"/>
                                <w:sz w:val="32"/>
                                <w:szCs w:val="32"/>
                              </w:rPr>
                              <w:t>Learner Workbook</w:t>
                            </w:r>
                            <w:r w:rsidRPr="00D82F1A">
                              <w:rPr>
                                <w:b/>
                                <w:color w:val="C61002"/>
                                <w:sz w:val="32"/>
                                <w:szCs w:val="32"/>
                              </w:rPr>
                              <w:t xml:space="preserve"> </w:t>
                            </w: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236.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" filled="f" stroked="f">
                <v:textbox>
                  <w:txbxContent>
                    <w:p w:rsidR="00EA1196" w:rsidRDefault="0007432B" w:rsidP="00EA1196">
                      <w:pPr>
                        <w:jc w:val="right"/>
                        <w:rPr>
                          <w:b/>
                          <w:color w:val="C61002"/>
                          <w:sz w:val="86"/>
                          <w:szCs w:val="86"/>
                        </w:rPr>
                      </w:pPr>
                      <w:r>
                        <w:rPr>
                          <w:b/>
                          <w:color w:val="C61002"/>
                          <w:sz w:val="86"/>
                          <w:szCs w:val="86"/>
                        </w:rPr>
                        <w:t>TAEASS502B</w:t>
                      </w:r>
                    </w:p>
                    <w:p w:rsidR="0007432B" w:rsidRDefault="0007432B" w:rsidP="00EA1196">
                      <w:pPr>
                        <w:jc w:val="right"/>
                        <w:rPr>
                          <w:b/>
                          <w:color w:val="C61002"/>
                          <w:sz w:val="86"/>
                          <w:szCs w:val="86"/>
                        </w:rPr>
                      </w:pPr>
                      <w:r>
                        <w:rPr>
                          <w:b/>
                          <w:color w:val="C61002"/>
                          <w:sz w:val="86"/>
                          <w:szCs w:val="86"/>
                        </w:rPr>
                        <w:t xml:space="preserve">Design and </w:t>
                      </w:r>
                      <w:r w:rsidR="00F55C5E">
                        <w:rPr>
                          <w:b/>
                          <w:color w:val="C61002"/>
                          <w:sz w:val="86"/>
                          <w:szCs w:val="86"/>
                        </w:rPr>
                        <w:t>develop assessment tools</w:t>
                      </w:r>
                    </w:p>
                    <w:p w:rsidR="00EA1196" w:rsidRPr="00D82F1A" w:rsidRDefault="00EA1196" w:rsidP="00EA1196">
                      <w:pPr>
                        <w:jc w:val="right"/>
                        <w:rPr>
                          <w:b/>
                          <w:color w:val="C61002"/>
                          <w:sz w:val="32"/>
                          <w:szCs w:val="32"/>
                        </w:rPr>
                      </w:pPr>
                      <w:r>
                        <w:rPr>
                          <w:b/>
                          <w:color w:val="C61002"/>
                          <w:sz w:val="32"/>
                          <w:szCs w:val="32"/>
                        </w:rPr>
                        <w:t>Learner Workbook</w:t>
                      </w:r>
                      <w:r w:rsidRPr="00D82F1A">
                        <w:rPr>
                          <w:b/>
                          <w:color w:val="C61002"/>
                          <w:sz w:val="32"/>
                          <w:szCs w:val="32"/>
                        </w:rPr>
                        <w:t xml:space="preserve"> </w:t>
                      </w:r>
                      <w:r w:rsidRPr="00D82F1A">
                        <w:rPr>
                          <w:b/>
                          <w:color w:val="C61002"/>
                          <w:sz w:val="32"/>
                          <w:szCs w:val="32"/>
                        </w:rPr>
                        <w:br/>
                      </w:r>
                    </w:p>
                  </w:txbxContent>
                </v:textbox>
              </v:shape>
            </w:pict>
          </mc:Fallback>
        </mc:AlternateContent>
      </w:r>
      <w:bookmarkEnd w:id="0"/>
      <w:r w:rsidR="00EA1196" w:rsidRPr="004F5688">
        <w:br w:type="page"/>
      </w:r>
    </w:p>
    <w:p w:rsidR="00EA1196" w:rsidRPr="004F5688" w:rsidRDefault="00EA1196" w:rsidP="00EA1196">
      <w:pPr>
        <w:pStyle w:val="Heading1"/>
        <w:jc w:val="center"/>
      </w:pPr>
      <w:bookmarkStart w:id="1" w:name="_Toc445735024"/>
      <w:r w:rsidRPr="004F5688">
        <w:lastRenderedPageBreak/>
        <w:t>Table of Contents</w:t>
      </w:r>
      <w:bookmarkEnd w:id="1"/>
    </w:p>
    <w:p w:rsidR="00F801F3" w:rsidRDefault="00F801F3" w:rsidP="00EA1196">
      <w:pPr>
        <w:pStyle w:val="TOC1"/>
        <w:tabs>
          <w:tab w:val="right" w:leader="dot" w:pos="9014"/>
        </w:tabs>
        <w:rPr>
          <w:noProof/>
        </w:rPr>
      </w:pPr>
      <w:r>
        <w:rPr>
          <w:b w:val="0"/>
        </w:rPr>
        <w:t xml:space="preserve"> </w:t>
      </w:r>
      <w:r w:rsidR="00EA1196">
        <w:rPr>
          <w:b w:val="0"/>
        </w:rPr>
        <w:t xml:space="preserve"> </w:t>
      </w:r>
      <w:r w:rsidR="00495DC4" w:rsidRPr="004F5688">
        <w:rPr>
          <w:b w:val="0"/>
        </w:rPr>
        <w:fldChar w:fldCharType="begin"/>
      </w:r>
      <w:r w:rsidR="00EA1196" w:rsidRPr="004F5688">
        <w:rPr>
          <w:b w:val="0"/>
        </w:rPr>
        <w:instrText xml:space="preserve"> TOC \o "1-3" \h \z \u </w:instrText>
      </w:r>
      <w:r w:rsidR="00495DC4" w:rsidRPr="004F5688">
        <w:rPr>
          <w:b w:val="0"/>
        </w:rPr>
        <w:fldChar w:fldCharType="separate"/>
      </w:r>
    </w:p>
    <w:bookmarkStart w:id="2" w:name="_GoBack"/>
    <w:bookmarkEnd w:id="2"/>
    <w:p w:rsidR="00F801F3" w:rsidRDefault="00F801F3">
      <w:pPr>
        <w:pStyle w:val="TOC1"/>
        <w:tabs>
          <w:tab w:val="right" w:leader="dot" w:pos="9016"/>
        </w:tabs>
        <w:rPr>
          <w:rFonts w:asciiTheme="minorHAnsi" w:eastAsiaTheme="minorEastAsia" w:hAnsiTheme="minorHAnsi" w:cstheme="minorBidi"/>
          <w:b w:val="0"/>
          <w:noProof/>
          <w:lang w:val="en-GB"/>
        </w:rPr>
      </w:pPr>
      <w:r w:rsidRPr="005C3B87">
        <w:rPr>
          <w:rStyle w:val="Hyperlink"/>
          <w:noProof/>
        </w:rPr>
        <w:fldChar w:fldCharType="begin"/>
      </w:r>
      <w:r w:rsidRPr="005C3B87">
        <w:rPr>
          <w:rStyle w:val="Hyperlink"/>
          <w:noProof/>
        </w:rPr>
        <w:instrText xml:space="preserve"> </w:instrText>
      </w:r>
      <w:r>
        <w:rPr>
          <w:noProof/>
        </w:rPr>
        <w:instrText>HYPERLINK \l "_Toc445735023"</w:instrText>
      </w:r>
      <w:r w:rsidRPr="005C3B87">
        <w:rPr>
          <w:rStyle w:val="Hyperlink"/>
          <w:noProof/>
        </w:rPr>
        <w:instrText xml:space="preserve"> </w:instrText>
      </w:r>
      <w:r w:rsidRPr="005C3B87">
        <w:rPr>
          <w:rStyle w:val="Hyperlink"/>
          <w:noProof/>
        </w:rPr>
      </w:r>
      <w:r w:rsidRPr="005C3B87">
        <w:rPr>
          <w:rStyle w:val="Hyperlink"/>
          <w:noProof/>
        </w:rPr>
        <w:fldChar w:fldCharType="separate"/>
      </w:r>
      <w:r>
        <w:rPr>
          <w:noProof/>
          <w:webHidden/>
        </w:rPr>
        <w:tab/>
      </w:r>
      <w:r>
        <w:rPr>
          <w:noProof/>
          <w:webHidden/>
        </w:rPr>
        <w:fldChar w:fldCharType="begin"/>
      </w:r>
      <w:r>
        <w:rPr>
          <w:noProof/>
          <w:webHidden/>
        </w:rPr>
        <w:instrText xml:space="preserve"> PAGEREF _Toc445735023 \h </w:instrText>
      </w:r>
      <w:r>
        <w:rPr>
          <w:noProof/>
          <w:webHidden/>
        </w:rPr>
      </w:r>
      <w:r>
        <w:rPr>
          <w:noProof/>
          <w:webHidden/>
        </w:rPr>
        <w:fldChar w:fldCharType="separate"/>
      </w:r>
      <w:r>
        <w:rPr>
          <w:noProof/>
          <w:webHidden/>
        </w:rPr>
        <w:t>1</w:t>
      </w:r>
      <w:r>
        <w:rPr>
          <w:noProof/>
          <w:webHidden/>
        </w:rPr>
        <w:fldChar w:fldCharType="end"/>
      </w:r>
      <w:r w:rsidRPr="005C3B87">
        <w:rPr>
          <w:rStyle w:val="Hyperlink"/>
          <w:noProof/>
        </w:rPr>
        <w:fldChar w:fldCharType="end"/>
      </w:r>
    </w:p>
    <w:p w:rsidR="00F801F3" w:rsidRDefault="00F801F3">
      <w:pPr>
        <w:pStyle w:val="TOC1"/>
        <w:tabs>
          <w:tab w:val="right" w:leader="dot" w:pos="9016"/>
        </w:tabs>
        <w:rPr>
          <w:rFonts w:asciiTheme="minorHAnsi" w:eastAsiaTheme="minorEastAsia" w:hAnsiTheme="minorHAnsi" w:cstheme="minorBidi"/>
          <w:b w:val="0"/>
          <w:noProof/>
          <w:lang w:val="en-GB"/>
        </w:rPr>
      </w:pPr>
      <w:hyperlink w:anchor="_Toc445735024" w:history="1">
        <w:r w:rsidRPr="005C3B87">
          <w:rPr>
            <w:rStyle w:val="Hyperlink"/>
            <w:noProof/>
          </w:rPr>
          <w:t>Table of Contents</w:t>
        </w:r>
        <w:r>
          <w:rPr>
            <w:noProof/>
            <w:webHidden/>
          </w:rPr>
          <w:tab/>
        </w:r>
        <w:r>
          <w:rPr>
            <w:noProof/>
            <w:webHidden/>
          </w:rPr>
          <w:fldChar w:fldCharType="begin"/>
        </w:r>
        <w:r>
          <w:rPr>
            <w:noProof/>
            <w:webHidden/>
          </w:rPr>
          <w:instrText xml:space="preserve"> PAGEREF _Toc445735024 \h </w:instrText>
        </w:r>
        <w:r>
          <w:rPr>
            <w:noProof/>
            <w:webHidden/>
          </w:rPr>
        </w:r>
        <w:r>
          <w:rPr>
            <w:noProof/>
            <w:webHidden/>
          </w:rPr>
          <w:fldChar w:fldCharType="separate"/>
        </w:r>
        <w:r>
          <w:rPr>
            <w:noProof/>
            <w:webHidden/>
          </w:rPr>
          <w:t>2</w:t>
        </w:r>
        <w:r>
          <w:rPr>
            <w:noProof/>
            <w:webHidden/>
          </w:rPr>
          <w:fldChar w:fldCharType="end"/>
        </w:r>
      </w:hyperlink>
    </w:p>
    <w:p w:rsidR="00F801F3" w:rsidRDefault="00F801F3">
      <w:pPr>
        <w:pStyle w:val="TOC1"/>
        <w:tabs>
          <w:tab w:val="right" w:leader="dot" w:pos="9016"/>
        </w:tabs>
        <w:rPr>
          <w:rFonts w:asciiTheme="minorHAnsi" w:eastAsiaTheme="minorEastAsia" w:hAnsiTheme="minorHAnsi" w:cstheme="minorBidi"/>
          <w:b w:val="0"/>
          <w:noProof/>
          <w:lang w:val="en-GB"/>
        </w:rPr>
      </w:pPr>
      <w:hyperlink w:anchor="_Toc445735025" w:history="1">
        <w:r w:rsidRPr="005C3B87">
          <w:rPr>
            <w:rStyle w:val="Hyperlink"/>
            <w:noProof/>
          </w:rPr>
          <w:t>Candidate Details</w:t>
        </w:r>
        <w:r>
          <w:rPr>
            <w:noProof/>
            <w:webHidden/>
          </w:rPr>
          <w:tab/>
        </w:r>
        <w:r>
          <w:rPr>
            <w:noProof/>
            <w:webHidden/>
          </w:rPr>
          <w:fldChar w:fldCharType="begin"/>
        </w:r>
        <w:r>
          <w:rPr>
            <w:noProof/>
            <w:webHidden/>
          </w:rPr>
          <w:instrText xml:space="preserve"> PAGEREF _Toc445735025 \h </w:instrText>
        </w:r>
        <w:r>
          <w:rPr>
            <w:noProof/>
            <w:webHidden/>
          </w:rPr>
        </w:r>
        <w:r>
          <w:rPr>
            <w:noProof/>
            <w:webHidden/>
          </w:rPr>
          <w:fldChar w:fldCharType="separate"/>
        </w:r>
        <w:r>
          <w:rPr>
            <w:noProof/>
            <w:webHidden/>
          </w:rPr>
          <w:t>3</w:t>
        </w:r>
        <w:r>
          <w:rPr>
            <w:noProof/>
            <w:webHidden/>
          </w:rPr>
          <w:fldChar w:fldCharType="end"/>
        </w:r>
      </w:hyperlink>
    </w:p>
    <w:p w:rsidR="00F801F3" w:rsidRDefault="00F801F3">
      <w:pPr>
        <w:pStyle w:val="TOC3"/>
        <w:tabs>
          <w:tab w:val="right" w:leader="dot" w:pos="9016"/>
        </w:tabs>
        <w:rPr>
          <w:rFonts w:asciiTheme="minorHAnsi" w:eastAsiaTheme="minorEastAsia" w:hAnsiTheme="minorHAnsi" w:cstheme="minorBidi"/>
          <w:noProof/>
          <w:lang w:val="en-GB"/>
        </w:rPr>
      </w:pPr>
      <w:hyperlink w:anchor="_Toc445735026" w:history="1">
        <w:r w:rsidRPr="005C3B87">
          <w:rPr>
            <w:rStyle w:val="Hyperlink"/>
            <w:noProof/>
          </w:rPr>
          <w:t>Assessment – TAEASS502B: Design and develop assessment tools</w:t>
        </w:r>
        <w:r>
          <w:rPr>
            <w:noProof/>
            <w:webHidden/>
          </w:rPr>
          <w:tab/>
        </w:r>
        <w:r>
          <w:rPr>
            <w:noProof/>
            <w:webHidden/>
          </w:rPr>
          <w:fldChar w:fldCharType="begin"/>
        </w:r>
        <w:r>
          <w:rPr>
            <w:noProof/>
            <w:webHidden/>
          </w:rPr>
          <w:instrText xml:space="preserve"> PAGEREF _Toc445735026 \h </w:instrText>
        </w:r>
        <w:r>
          <w:rPr>
            <w:noProof/>
            <w:webHidden/>
          </w:rPr>
        </w:r>
        <w:r>
          <w:rPr>
            <w:noProof/>
            <w:webHidden/>
          </w:rPr>
          <w:fldChar w:fldCharType="separate"/>
        </w:r>
        <w:r>
          <w:rPr>
            <w:noProof/>
            <w:webHidden/>
          </w:rPr>
          <w:t>3</w:t>
        </w:r>
        <w:r>
          <w:rPr>
            <w:noProof/>
            <w:webHidden/>
          </w:rPr>
          <w:fldChar w:fldCharType="end"/>
        </w:r>
      </w:hyperlink>
    </w:p>
    <w:p w:rsidR="00F801F3" w:rsidRDefault="00F801F3">
      <w:pPr>
        <w:pStyle w:val="TOC3"/>
        <w:tabs>
          <w:tab w:val="right" w:leader="dot" w:pos="9016"/>
        </w:tabs>
        <w:rPr>
          <w:rFonts w:asciiTheme="minorHAnsi" w:eastAsiaTheme="minorEastAsia" w:hAnsiTheme="minorHAnsi" w:cstheme="minorBidi"/>
          <w:noProof/>
          <w:lang w:val="en-GB"/>
        </w:rPr>
      </w:pPr>
      <w:hyperlink w:anchor="_Toc445735027" w:history="1">
        <w:r w:rsidRPr="005C3B87">
          <w:rPr>
            <w:rStyle w:val="Hyperlink"/>
            <w:noProof/>
          </w:rPr>
          <w:t>Competency Record to be completed by Assessor</w:t>
        </w:r>
        <w:r>
          <w:rPr>
            <w:noProof/>
            <w:webHidden/>
          </w:rPr>
          <w:tab/>
        </w:r>
        <w:r>
          <w:rPr>
            <w:noProof/>
            <w:webHidden/>
          </w:rPr>
          <w:fldChar w:fldCharType="begin"/>
        </w:r>
        <w:r>
          <w:rPr>
            <w:noProof/>
            <w:webHidden/>
          </w:rPr>
          <w:instrText xml:space="preserve"> PAGEREF _Toc445735027 \h </w:instrText>
        </w:r>
        <w:r>
          <w:rPr>
            <w:noProof/>
            <w:webHidden/>
          </w:rPr>
        </w:r>
        <w:r>
          <w:rPr>
            <w:noProof/>
            <w:webHidden/>
          </w:rPr>
          <w:fldChar w:fldCharType="separate"/>
        </w:r>
        <w:r>
          <w:rPr>
            <w:noProof/>
            <w:webHidden/>
          </w:rPr>
          <w:t>4</w:t>
        </w:r>
        <w:r>
          <w:rPr>
            <w:noProof/>
            <w:webHidden/>
          </w:rPr>
          <w:fldChar w:fldCharType="end"/>
        </w:r>
      </w:hyperlink>
    </w:p>
    <w:p w:rsidR="00F801F3" w:rsidRDefault="00F801F3">
      <w:pPr>
        <w:pStyle w:val="TOC1"/>
        <w:tabs>
          <w:tab w:val="right" w:leader="dot" w:pos="9016"/>
        </w:tabs>
        <w:rPr>
          <w:rFonts w:asciiTheme="minorHAnsi" w:eastAsiaTheme="minorEastAsia" w:hAnsiTheme="minorHAnsi" w:cstheme="minorBidi"/>
          <w:b w:val="0"/>
          <w:noProof/>
          <w:lang w:val="en-GB"/>
        </w:rPr>
      </w:pPr>
      <w:hyperlink w:anchor="_Toc445735028" w:history="1">
        <w:r w:rsidRPr="005C3B87">
          <w:rPr>
            <w:rStyle w:val="Hyperlink"/>
            <w:noProof/>
          </w:rPr>
          <w:t>Activities</w:t>
        </w:r>
        <w:r>
          <w:rPr>
            <w:noProof/>
            <w:webHidden/>
          </w:rPr>
          <w:tab/>
        </w:r>
        <w:r>
          <w:rPr>
            <w:noProof/>
            <w:webHidden/>
          </w:rPr>
          <w:fldChar w:fldCharType="begin"/>
        </w:r>
        <w:r>
          <w:rPr>
            <w:noProof/>
            <w:webHidden/>
          </w:rPr>
          <w:instrText xml:space="preserve"> PAGEREF _Toc445735028 \h </w:instrText>
        </w:r>
        <w:r>
          <w:rPr>
            <w:noProof/>
            <w:webHidden/>
          </w:rPr>
        </w:r>
        <w:r>
          <w:rPr>
            <w:noProof/>
            <w:webHidden/>
          </w:rPr>
          <w:fldChar w:fldCharType="separate"/>
        </w:r>
        <w:r>
          <w:rPr>
            <w:noProof/>
            <w:webHidden/>
          </w:rPr>
          <w:t>6</w:t>
        </w:r>
        <w:r>
          <w:rPr>
            <w:noProof/>
            <w:webHidden/>
          </w:rPr>
          <w:fldChar w:fldCharType="end"/>
        </w:r>
      </w:hyperlink>
    </w:p>
    <w:p w:rsidR="00F801F3" w:rsidRDefault="00F801F3">
      <w:pPr>
        <w:pStyle w:val="TOC3"/>
        <w:tabs>
          <w:tab w:val="right" w:leader="dot" w:pos="9016"/>
        </w:tabs>
        <w:rPr>
          <w:rFonts w:asciiTheme="minorHAnsi" w:eastAsiaTheme="minorEastAsia" w:hAnsiTheme="minorHAnsi" w:cstheme="minorBidi"/>
          <w:noProof/>
          <w:lang w:val="en-GB"/>
        </w:rPr>
      </w:pPr>
      <w:hyperlink w:anchor="_Toc445735029" w:history="1">
        <w:r w:rsidRPr="005C3B87">
          <w:rPr>
            <w:rStyle w:val="Hyperlink"/>
            <w:noProof/>
          </w:rPr>
          <w:t>Activity 1A</w:t>
        </w:r>
        <w:r>
          <w:rPr>
            <w:noProof/>
            <w:webHidden/>
          </w:rPr>
          <w:tab/>
        </w:r>
        <w:r>
          <w:rPr>
            <w:noProof/>
            <w:webHidden/>
          </w:rPr>
          <w:fldChar w:fldCharType="begin"/>
        </w:r>
        <w:r>
          <w:rPr>
            <w:noProof/>
            <w:webHidden/>
          </w:rPr>
          <w:instrText xml:space="preserve"> PAGEREF _Toc445735029 \h </w:instrText>
        </w:r>
        <w:r>
          <w:rPr>
            <w:noProof/>
            <w:webHidden/>
          </w:rPr>
        </w:r>
        <w:r>
          <w:rPr>
            <w:noProof/>
            <w:webHidden/>
          </w:rPr>
          <w:fldChar w:fldCharType="separate"/>
        </w:r>
        <w:r>
          <w:rPr>
            <w:noProof/>
            <w:webHidden/>
          </w:rPr>
          <w:t>6</w:t>
        </w:r>
        <w:r>
          <w:rPr>
            <w:noProof/>
            <w:webHidden/>
          </w:rPr>
          <w:fldChar w:fldCharType="end"/>
        </w:r>
      </w:hyperlink>
    </w:p>
    <w:p w:rsidR="00F801F3" w:rsidRDefault="00F801F3">
      <w:pPr>
        <w:pStyle w:val="TOC3"/>
        <w:tabs>
          <w:tab w:val="right" w:leader="dot" w:pos="9016"/>
        </w:tabs>
        <w:rPr>
          <w:rFonts w:asciiTheme="minorHAnsi" w:eastAsiaTheme="minorEastAsia" w:hAnsiTheme="minorHAnsi" w:cstheme="minorBidi"/>
          <w:noProof/>
          <w:lang w:val="en-GB"/>
        </w:rPr>
      </w:pPr>
      <w:hyperlink w:anchor="_Toc445735030" w:history="1">
        <w:r w:rsidRPr="005C3B87">
          <w:rPr>
            <w:rStyle w:val="Hyperlink"/>
            <w:noProof/>
          </w:rPr>
          <w:t>Activity 1B</w:t>
        </w:r>
        <w:r>
          <w:rPr>
            <w:noProof/>
            <w:webHidden/>
          </w:rPr>
          <w:tab/>
        </w:r>
        <w:r>
          <w:rPr>
            <w:noProof/>
            <w:webHidden/>
          </w:rPr>
          <w:fldChar w:fldCharType="begin"/>
        </w:r>
        <w:r>
          <w:rPr>
            <w:noProof/>
            <w:webHidden/>
          </w:rPr>
          <w:instrText xml:space="preserve"> PAGEREF _Toc445735030 \h </w:instrText>
        </w:r>
        <w:r>
          <w:rPr>
            <w:noProof/>
            <w:webHidden/>
          </w:rPr>
        </w:r>
        <w:r>
          <w:rPr>
            <w:noProof/>
            <w:webHidden/>
          </w:rPr>
          <w:fldChar w:fldCharType="separate"/>
        </w:r>
        <w:r>
          <w:rPr>
            <w:noProof/>
            <w:webHidden/>
          </w:rPr>
          <w:t>7</w:t>
        </w:r>
        <w:r>
          <w:rPr>
            <w:noProof/>
            <w:webHidden/>
          </w:rPr>
          <w:fldChar w:fldCharType="end"/>
        </w:r>
      </w:hyperlink>
    </w:p>
    <w:p w:rsidR="00F801F3" w:rsidRDefault="00F801F3">
      <w:pPr>
        <w:pStyle w:val="TOC3"/>
        <w:tabs>
          <w:tab w:val="right" w:leader="dot" w:pos="9016"/>
        </w:tabs>
        <w:rPr>
          <w:rFonts w:asciiTheme="minorHAnsi" w:eastAsiaTheme="minorEastAsia" w:hAnsiTheme="minorHAnsi" w:cstheme="minorBidi"/>
          <w:noProof/>
          <w:lang w:val="en-GB"/>
        </w:rPr>
      </w:pPr>
      <w:hyperlink w:anchor="_Toc445735031" w:history="1">
        <w:r w:rsidRPr="005C3B87">
          <w:rPr>
            <w:rStyle w:val="Hyperlink"/>
            <w:noProof/>
          </w:rPr>
          <w:t>Activity 1C</w:t>
        </w:r>
        <w:r>
          <w:rPr>
            <w:noProof/>
            <w:webHidden/>
          </w:rPr>
          <w:tab/>
        </w:r>
        <w:r>
          <w:rPr>
            <w:noProof/>
            <w:webHidden/>
          </w:rPr>
          <w:fldChar w:fldCharType="begin"/>
        </w:r>
        <w:r>
          <w:rPr>
            <w:noProof/>
            <w:webHidden/>
          </w:rPr>
          <w:instrText xml:space="preserve"> PAGEREF _Toc445735031 \h </w:instrText>
        </w:r>
        <w:r>
          <w:rPr>
            <w:noProof/>
            <w:webHidden/>
          </w:rPr>
        </w:r>
        <w:r>
          <w:rPr>
            <w:noProof/>
            <w:webHidden/>
          </w:rPr>
          <w:fldChar w:fldCharType="separate"/>
        </w:r>
        <w:r>
          <w:rPr>
            <w:noProof/>
            <w:webHidden/>
          </w:rPr>
          <w:t>8</w:t>
        </w:r>
        <w:r>
          <w:rPr>
            <w:noProof/>
            <w:webHidden/>
          </w:rPr>
          <w:fldChar w:fldCharType="end"/>
        </w:r>
      </w:hyperlink>
    </w:p>
    <w:p w:rsidR="00F801F3" w:rsidRDefault="00F801F3">
      <w:pPr>
        <w:pStyle w:val="TOC3"/>
        <w:tabs>
          <w:tab w:val="right" w:leader="dot" w:pos="9016"/>
        </w:tabs>
        <w:rPr>
          <w:rFonts w:asciiTheme="minorHAnsi" w:eastAsiaTheme="minorEastAsia" w:hAnsiTheme="minorHAnsi" w:cstheme="minorBidi"/>
          <w:noProof/>
          <w:lang w:val="en-GB"/>
        </w:rPr>
      </w:pPr>
      <w:hyperlink w:anchor="_Toc445735032" w:history="1">
        <w:r w:rsidRPr="005C3B87">
          <w:rPr>
            <w:rStyle w:val="Hyperlink"/>
            <w:noProof/>
          </w:rPr>
          <w:t>Activity 2A</w:t>
        </w:r>
        <w:r>
          <w:rPr>
            <w:noProof/>
            <w:webHidden/>
          </w:rPr>
          <w:tab/>
        </w:r>
        <w:r>
          <w:rPr>
            <w:noProof/>
            <w:webHidden/>
          </w:rPr>
          <w:fldChar w:fldCharType="begin"/>
        </w:r>
        <w:r>
          <w:rPr>
            <w:noProof/>
            <w:webHidden/>
          </w:rPr>
          <w:instrText xml:space="preserve"> PAGEREF _Toc445735032 \h </w:instrText>
        </w:r>
        <w:r>
          <w:rPr>
            <w:noProof/>
            <w:webHidden/>
          </w:rPr>
        </w:r>
        <w:r>
          <w:rPr>
            <w:noProof/>
            <w:webHidden/>
          </w:rPr>
          <w:fldChar w:fldCharType="separate"/>
        </w:r>
        <w:r>
          <w:rPr>
            <w:noProof/>
            <w:webHidden/>
          </w:rPr>
          <w:t>9</w:t>
        </w:r>
        <w:r>
          <w:rPr>
            <w:noProof/>
            <w:webHidden/>
          </w:rPr>
          <w:fldChar w:fldCharType="end"/>
        </w:r>
      </w:hyperlink>
    </w:p>
    <w:p w:rsidR="00F801F3" w:rsidRDefault="00F801F3">
      <w:pPr>
        <w:pStyle w:val="TOC3"/>
        <w:tabs>
          <w:tab w:val="right" w:leader="dot" w:pos="9016"/>
        </w:tabs>
        <w:rPr>
          <w:rFonts w:asciiTheme="minorHAnsi" w:eastAsiaTheme="minorEastAsia" w:hAnsiTheme="minorHAnsi" w:cstheme="minorBidi"/>
          <w:noProof/>
          <w:lang w:val="en-GB"/>
        </w:rPr>
      </w:pPr>
      <w:hyperlink w:anchor="_Toc445735033" w:history="1">
        <w:r w:rsidRPr="005C3B87">
          <w:rPr>
            <w:rStyle w:val="Hyperlink"/>
            <w:noProof/>
          </w:rPr>
          <w:t>Activity 3A</w:t>
        </w:r>
        <w:r>
          <w:rPr>
            <w:noProof/>
            <w:webHidden/>
          </w:rPr>
          <w:tab/>
        </w:r>
        <w:r>
          <w:rPr>
            <w:noProof/>
            <w:webHidden/>
          </w:rPr>
          <w:fldChar w:fldCharType="begin"/>
        </w:r>
        <w:r>
          <w:rPr>
            <w:noProof/>
            <w:webHidden/>
          </w:rPr>
          <w:instrText xml:space="preserve"> PAGEREF _Toc445735033 \h </w:instrText>
        </w:r>
        <w:r>
          <w:rPr>
            <w:noProof/>
            <w:webHidden/>
          </w:rPr>
        </w:r>
        <w:r>
          <w:rPr>
            <w:noProof/>
            <w:webHidden/>
          </w:rPr>
          <w:fldChar w:fldCharType="separate"/>
        </w:r>
        <w:r>
          <w:rPr>
            <w:noProof/>
            <w:webHidden/>
          </w:rPr>
          <w:t>10</w:t>
        </w:r>
        <w:r>
          <w:rPr>
            <w:noProof/>
            <w:webHidden/>
          </w:rPr>
          <w:fldChar w:fldCharType="end"/>
        </w:r>
      </w:hyperlink>
    </w:p>
    <w:p w:rsidR="00F801F3" w:rsidRDefault="00F801F3">
      <w:pPr>
        <w:pStyle w:val="TOC3"/>
        <w:tabs>
          <w:tab w:val="right" w:leader="dot" w:pos="9016"/>
        </w:tabs>
        <w:rPr>
          <w:rFonts w:asciiTheme="minorHAnsi" w:eastAsiaTheme="minorEastAsia" w:hAnsiTheme="minorHAnsi" w:cstheme="minorBidi"/>
          <w:noProof/>
          <w:lang w:val="en-GB"/>
        </w:rPr>
      </w:pPr>
      <w:hyperlink w:anchor="_Toc445735034" w:history="1">
        <w:r w:rsidRPr="005C3B87">
          <w:rPr>
            <w:rStyle w:val="Hyperlink"/>
            <w:noProof/>
          </w:rPr>
          <w:t>Activity 4A</w:t>
        </w:r>
        <w:r>
          <w:rPr>
            <w:noProof/>
            <w:webHidden/>
          </w:rPr>
          <w:tab/>
        </w:r>
        <w:r>
          <w:rPr>
            <w:noProof/>
            <w:webHidden/>
          </w:rPr>
          <w:fldChar w:fldCharType="begin"/>
        </w:r>
        <w:r>
          <w:rPr>
            <w:noProof/>
            <w:webHidden/>
          </w:rPr>
          <w:instrText xml:space="preserve"> PAGEREF _Toc445735034 \h </w:instrText>
        </w:r>
        <w:r>
          <w:rPr>
            <w:noProof/>
            <w:webHidden/>
          </w:rPr>
        </w:r>
        <w:r>
          <w:rPr>
            <w:noProof/>
            <w:webHidden/>
          </w:rPr>
          <w:fldChar w:fldCharType="separate"/>
        </w:r>
        <w:r>
          <w:rPr>
            <w:noProof/>
            <w:webHidden/>
          </w:rPr>
          <w:t>11</w:t>
        </w:r>
        <w:r>
          <w:rPr>
            <w:noProof/>
            <w:webHidden/>
          </w:rPr>
          <w:fldChar w:fldCharType="end"/>
        </w:r>
      </w:hyperlink>
    </w:p>
    <w:p w:rsidR="00F801F3" w:rsidRDefault="00F801F3">
      <w:pPr>
        <w:pStyle w:val="TOC3"/>
        <w:tabs>
          <w:tab w:val="right" w:leader="dot" w:pos="9016"/>
        </w:tabs>
        <w:rPr>
          <w:rFonts w:asciiTheme="minorHAnsi" w:eastAsiaTheme="minorEastAsia" w:hAnsiTheme="minorHAnsi" w:cstheme="minorBidi"/>
          <w:noProof/>
          <w:lang w:val="en-GB"/>
        </w:rPr>
      </w:pPr>
      <w:hyperlink w:anchor="_Toc445735035" w:history="1">
        <w:r w:rsidRPr="005C3B87">
          <w:rPr>
            <w:rStyle w:val="Hyperlink"/>
            <w:noProof/>
          </w:rPr>
          <w:t>Skills and Knowledge Activity</w:t>
        </w:r>
        <w:r>
          <w:rPr>
            <w:noProof/>
            <w:webHidden/>
          </w:rPr>
          <w:tab/>
        </w:r>
        <w:r>
          <w:rPr>
            <w:noProof/>
            <w:webHidden/>
          </w:rPr>
          <w:fldChar w:fldCharType="begin"/>
        </w:r>
        <w:r>
          <w:rPr>
            <w:noProof/>
            <w:webHidden/>
          </w:rPr>
          <w:instrText xml:space="preserve"> PAGEREF _Toc445735035 \h </w:instrText>
        </w:r>
        <w:r>
          <w:rPr>
            <w:noProof/>
            <w:webHidden/>
          </w:rPr>
        </w:r>
        <w:r>
          <w:rPr>
            <w:noProof/>
            <w:webHidden/>
          </w:rPr>
          <w:fldChar w:fldCharType="separate"/>
        </w:r>
        <w:r>
          <w:rPr>
            <w:noProof/>
            <w:webHidden/>
          </w:rPr>
          <w:t>12</w:t>
        </w:r>
        <w:r>
          <w:rPr>
            <w:noProof/>
            <w:webHidden/>
          </w:rPr>
          <w:fldChar w:fldCharType="end"/>
        </w:r>
      </w:hyperlink>
    </w:p>
    <w:p w:rsidR="00F801F3" w:rsidRDefault="00F801F3">
      <w:pPr>
        <w:pStyle w:val="TOC3"/>
        <w:tabs>
          <w:tab w:val="right" w:leader="dot" w:pos="9016"/>
        </w:tabs>
        <w:rPr>
          <w:rFonts w:asciiTheme="minorHAnsi" w:eastAsiaTheme="minorEastAsia" w:hAnsiTheme="minorHAnsi" w:cstheme="minorBidi"/>
          <w:noProof/>
          <w:lang w:val="en-GB"/>
        </w:rPr>
      </w:pPr>
      <w:hyperlink w:anchor="_Toc445735036" w:history="1">
        <w:r w:rsidRPr="005C3B87">
          <w:rPr>
            <w:rStyle w:val="Hyperlink"/>
            <w:noProof/>
          </w:rPr>
          <w:t>Major Activity</w:t>
        </w:r>
        <w:r>
          <w:rPr>
            <w:noProof/>
            <w:webHidden/>
          </w:rPr>
          <w:tab/>
        </w:r>
        <w:r>
          <w:rPr>
            <w:noProof/>
            <w:webHidden/>
          </w:rPr>
          <w:fldChar w:fldCharType="begin"/>
        </w:r>
        <w:r>
          <w:rPr>
            <w:noProof/>
            <w:webHidden/>
          </w:rPr>
          <w:instrText xml:space="preserve"> PAGEREF _Toc445735036 \h </w:instrText>
        </w:r>
        <w:r>
          <w:rPr>
            <w:noProof/>
            <w:webHidden/>
          </w:rPr>
        </w:r>
        <w:r>
          <w:rPr>
            <w:noProof/>
            <w:webHidden/>
          </w:rPr>
          <w:fldChar w:fldCharType="separate"/>
        </w:r>
        <w:r>
          <w:rPr>
            <w:noProof/>
            <w:webHidden/>
          </w:rPr>
          <w:t>14</w:t>
        </w:r>
        <w:r>
          <w:rPr>
            <w:noProof/>
            <w:webHidden/>
          </w:rPr>
          <w:fldChar w:fldCharType="end"/>
        </w:r>
      </w:hyperlink>
    </w:p>
    <w:p w:rsidR="00F801F3" w:rsidRDefault="00F801F3">
      <w:pPr>
        <w:pStyle w:val="TOC1"/>
        <w:tabs>
          <w:tab w:val="right" w:leader="dot" w:pos="9016"/>
        </w:tabs>
        <w:rPr>
          <w:rFonts w:asciiTheme="minorHAnsi" w:eastAsiaTheme="minorEastAsia" w:hAnsiTheme="minorHAnsi" w:cstheme="minorBidi"/>
          <w:b w:val="0"/>
          <w:noProof/>
          <w:lang w:val="en-GB"/>
        </w:rPr>
      </w:pPr>
      <w:hyperlink w:anchor="_Toc445735037" w:history="1">
        <w:r w:rsidRPr="005C3B87">
          <w:rPr>
            <w:rStyle w:val="Hyperlink"/>
            <w:noProof/>
          </w:rPr>
          <w:t>Appendices</w:t>
        </w:r>
        <w:r>
          <w:rPr>
            <w:noProof/>
            <w:webHidden/>
          </w:rPr>
          <w:tab/>
        </w:r>
        <w:r>
          <w:rPr>
            <w:noProof/>
            <w:webHidden/>
          </w:rPr>
          <w:fldChar w:fldCharType="begin"/>
        </w:r>
        <w:r>
          <w:rPr>
            <w:noProof/>
            <w:webHidden/>
          </w:rPr>
          <w:instrText xml:space="preserve"> PAGEREF _Toc445735037 \h </w:instrText>
        </w:r>
        <w:r>
          <w:rPr>
            <w:noProof/>
            <w:webHidden/>
          </w:rPr>
        </w:r>
        <w:r>
          <w:rPr>
            <w:noProof/>
            <w:webHidden/>
          </w:rPr>
          <w:fldChar w:fldCharType="separate"/>
        </w:r>
        <w:r>
          <w:rPr>
            <w:noProof/>
            <w:webHidden/>
          </w:rPr>
          <w:t>16</w:t>
        </w:r>
        <w:r>
          <w:rPr>
            <w:noProof/>
            <w:webHidden/>
          </w:rPr>
          <w:fldChar w:fldCharType="end"/>
        </w:r>
      </w:hyperlink>
    </w:p>
    <w:p w:rsidR="00F801F3" w:rsidRDefault="00F801F3">
      <w:pPr>
        <w:pStyle w:val="TOC3"/>
        <w:tabs>
          <w:tab w:val="right" w:leader="dot" w:pos="9016"/>
        </w:tabs>
        <w:rPr>
          <w:rFonts w:asciiTheme="minorHAnsi" w:eastAsiaTheme="minorEastAsia" w:hAnsiTheme="minorHAnsi" w:cstheme="minorBidi"/>
          <w:noProof/>
          <w:lang w:val="en-GB"/>
        </w:rPr>
      </w:pPr>
      <w:hyperlink w:anchor="_Toc445735038" w:history="1">
        <w:r w:rsidRPr="005C3B87">
          <w:rPr>
            <w:rStyle w:val="Hyperlink"/>
            <w:noProof/>
          </w:rPr>
          <w:t>Sample Evidence Checklist</w:t>
        </w:r>
        <w:r>
          <w:rPr>
            <w:noProof/>
            <w:webHidden/>
          </w:rPr>
          <w:tab/>
        </w:r>
        <w:r>
          <w:rPr>
            <w:noProof/>
            <w:webHidden/>
          </w:rPr>
          <w:fldChar w:fldCharType="begin"/>
        </w:r>
        <w:r>
          <w:rPr>
            <w:noProof/>
            <w:webHidden/>
          </w:rPr>
          <w:instrText xml:space="preserve"> PAGEREF _Toc445735038 \h </w:instrText>
        </w:r>
        <w:r>
          <w:rPr>
            <w:noProof/>
            <w:webHidden/>
          </w:rPr>
        </w:r>
        <w:r>
          <w:rPr>
            <w:noProof/>
            <w:webHidden/>
          </w:rPr>
          <w:fldChar w:fldCharType="separate"/>
        </w:r>
        <w:r>
          <w:rPr>
            <w:noProof/>
            <w:webHidden/>
          </w:rPr>
          <w:t>17</w:t>
        </w:r>
        <w:r>
          <w:rPr>
            <w:noProof/>
            <w:webHidden/>
          </w:rPr>
          <w:fldChar w:fldCharType="end"/>
        </w:r>
      </w:hyperlink>
    </w:p>
    <w:p w:rsidR="00F801F3" w:rsidRDefault="00F801F3">
      <w:pPr>
        <w:pStyle w:val="TOC3"/>
        <w:tabs>
          <w:tab w:val="right" w:leader="dot" w:pos="9016"/>
        </w:tabs>
        <w:rPr>
          <w:rFonts w:asciiTheme="minorHAnsi" w:eastAsiaTheme="minorEastAsia" w:hAnsiTheme="minorHAnsi" w:cstheme="minorBidi"/>
          <w:noProof/>
          <w:lang w:val="en-GB"/>
        </w:rPr>
      </w:pPr>
      <w:hyperlink w:anchor="_Toc445735039" w:history="1">
        <w:r w:rsidRPr="005C3B87">
          <w:rPr>
            <w:rStyle w:val="Hyperlink"/>
            <w:noProof/>
          </w:rPr>
          <w:t>Sample Assessment Instrument Checklist</w:t>
        </w:r>
        <w:r>
          <w:rPr>
            <w:noProof/>
            <w:webHidden/>
          </w:rPr>
          <w:tab/>
        </w:r>
        <w:r>
          <w:rPr>
            <w:noProof/>
            <w:webHidden/>
          </w:rPr>
          <w:fldChar w:fldCharType="begin"/>
        </w:r>
        <w:r>
          <w:rPr>
            <w:noProof/>
            <w:webHidden/>
          </w:rPr>
          <w:instrText xml:space="preserve"> PAGEREF _Toc445735039 \h </w:instrText>
        </w:r>
        <w:r>
          <w:rPr>
            <w:noProof/>
            <w:webHidden/>
          </w:rPr>
        </w:r>
        <w:r>
          <w:rPr>
            <w:noProof/>
            <w:webHidden/>
          </w:rPr>
          <w:fldChar w:fldCharType="separate"/>
        </w:r>
        <w:r>
          <w:rPr>
            <w:noProof/>
            <w:webHidden/>
          </w:rPr>
          <w:t>18</w:t>
        </w:r>
        <w:r>
          <w:rPr>
            <w:noProof/>
            <w:webHidden/>
          </w:rPr>
          <w:fldChar w:fldCharType="end"/>
        </w:r>
      </w:hyperlink>
    </w:p>
    <w:p w:rsidR="00F801F3" w:rsidRDefault="00F801F3">
      <w:pPr>
        <w:pStyle w:val="TOC3"/>
        <w:tabs>
          <w:tab w:val="right" w:leader="dot" w:pos="9016"/>
        </w:tabs>
        <w:rPr>
          <w:rFonts w:asciiTheme="minorHAnsi" w:eastAsiaTheme="minorEastAsia" w:hAnsiTheme="minorHAnsi" w:cstheme="minorBidi"/>
          <w:noProof/>
          <w:lang w:val="en-GB"/>
        </w:rPr>
      </w:pPr>
      <w:hyperlink w:anchor="_Toc445735040" w:history="1">
        <w:r w:rsidRPr="005C3B87">
          <w:rPr>
            <w:rStyle w:val="Hyperlink"/>
            <w:noProof/>
          </w:rPr>
          <w:t>Assessment Review Checklist</w:t>
        </w:r>
        <w:r>
          <w:rPr>
            <w:noProof/>
            <w:webHidden/>
          </w:rPr>
          <w:tab/>
        </w:r>
        <w:r>
          <w:rPr>
            <w:noProof/>
            <w:webHidden/>
          </w:rPr>
          <w:fldChar w:fldCharType="begin"/>
        </w:r>
        <w:r>
          <w:rPr>
            <w:noProof/>
            <w:webHidden/>
          </w:rPr>
          <w:instrText xml:space="preserve"> PAGEREF _Toc445735040 \h </w:instrText>
        </w:r>
        <w:r>
          <w:rPr>
            <w:noProof/>
            <w:webHidden/>
          </w:rPr>
        </w:r>
        <w:r>
          <w:rPr>
            <w:noProof/>
            <w:webHidden/>
          </w:rPr>
          <w:fldChar w:fldCharType="separate"/>
        </w:r>
        <w:r>
          <w:rPr>
            <w:noProof/>
            <w:webHidden/>
          </w:rPr>
          <w:t>19</w:t>
        </w:r>
        <w:r>
          <w:rPr>
            <w:noProof/>
            <w:webHidden/>
          </w:rPr>
          <w:fldChar w:fldCharType="end"/>
        </w:r>
      </w:hyperlink>
    </w:p>
    <w:p w:rsidR="00EA1196" w:rsidRDefault="00495DC4" w:rsidP="00EA1196">
      <w:pPr>
        <w:rPr>
          <w:b/>
        </w:rPr>
      </w:pPr>
      <w:r w:rsidRPr="004F5688">
        <w:rPr>
          <w:rFonts w:eastAsia="Times New Roman"/>
          <w:b/>
        </w:rPr>
        <w:fldChar w:fldCharType="end"/>
      </w:r>
      <w:r w:rsidR="00EA1196">
        <w:rPr>
          <w:b/>
        </w:rPr>
        <w:br w:type="page"/>
      </w:r>
    </w:p>
    <w:p w:rsidR="00EA1196" w:rsidRDefault="00EA1196" w:rsidP="00EA1196">
      <w:pPr>
        <w:pStyle w:val="Heading1"/>
      </w:pPr>
      <w:bookmarkStart w:id="3" w:name="_Toc445735025"/>
      <w:r>
        <w:lastRenderedPageBreak/>
        <w:t>Candidate Details</w:t>
      </w:r>
      <w:bookmarkEnd w:id="3"/>
    </w:p>
    <w:p w:rsidR="00EA1196" w:rsidRDefault="00780B36" w:rsidP="00EA1196">
      <w:pPr>
        <w:pStyle w:val="Heading3"/>
      </w:pPr>
      <w:bookmarkStart w:id="4" w:name="_Toc445735026"/>
      <w:r>
        <w:t>Assessment – TAE</w:t>
      </w:r>
      <w:r w:rsidR="0022639B">
        <w:t>ASS502B</w:t>
      </w:r>
      <w:r w:rsidR="00F55C5E">
        <w:t>:</w:t>
      </w:r>
      <w:r w:rsidR="00EA1196">
        <w:t xml:space="preserve"> </w:t>
      </w:r>
      <w:r w:rsidR="00445F40">
        <w:t xml:space="preserve">Design and </w:t>
      </w:r>
      <w:r w:rsidR="00F55C5E">
        <w:t>develop assessment tools</w:t>
      </w:r>
      <w:bookmarkEnd w:id="4"/>
      <w:r w:rsidR="00F55C5E">
        <w:t xml:space="preserve"> </w:t>
      </w:r>
    </w:p>
    <w:p w:rsidR="00EA1196" w:rsidRDefault="00EA1196" w:rsidP="00EA1196">
      <w:r>
        <w:t>Please complete the following activities and hand in to your trainer for marking.</w:t>
      </w:r>
      <w:r w:rsidR="00F801F3">
        <w:t xml:space="preserve"> </w:t>
      </w:r>
      <w:r>
        <w:t xml:space="preserve">This forms part </w:t>
      </w:r>
      <w:r w:rsidR="00A66D4D">
        <w:t>of your asse</w:t>
      </w:r>
      <w:r w:rsidR="00780B36">
        <w:t>ss</w:t>
      </w:r>
      <w:r w:rsidR="0022639B">
        <w:t>ment for TAEASS502B</w:t>
      </w:r>
      <w:r w:rsidR="00F55C5E">
        <w:t>:</w:t>
      </w:r>
      <w:r w:rsidR="00445F40">
        <w:t xml:space="preserve"> Design and </w:t>
      </w:r>
      <w:r w:rsidR="00F55C5E">
        <w:t>develop assessment tools</w:t>
      </w:r>
      <w:r>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F801F3">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45735027"/>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r w:rsidR="00F801F3">
        <w:rPr>
          <w:b/>
        </w:rPr>
        <w:t xml:space="preserve">  </w:t>
      </w:r>
      <w:r>
        <w:rPr>
          <w:b/>
        </w:rPr>
        <w:t>(</w:t>
      </w:r>
      <w:proofErr w:type="gramEnd"/>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7432B" w:rsidRDefault="00EA1196" w:rsidP="0007432B">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6" w:name="_Toc360624850"/>
      <w:r w:rsidR="0007432B" w:rsidRPr="00033A73">
        <w:rPr>
          <w:rStyle w:val="Heading1Char"/>
        </w:rPr>
        <w:lastRenderedPageBreak/>
        <w:t>Observation/Demonstration</w:t>
      </w:r>
      <w:bookmarkEnd w:id="6"/>
    </w:p>
    <w:p w:rsidR="0007432B" w:rsidRDefault="0007432B" w:rsidP="0007432B">
      <w:pPr>
        <w:pStyle w:val="NoSpacing"/>
        <w:spacing w:before="240" w:after="240"/>
      </w:pPr>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07432B" w:rsidRPr="00235B28" w:rsidRDefault="0007432B" w:rsidP="0007432B">
      <w:pPr>
        <w:pStyle w:val="NormalBold"/>
      </w:pPr>
      <w:r w:rsidRPr="00235B28">
        <w:t>Demonstration</w:t>
      </w:r>
      <w:r>
        <w:t xml:space="preserve"> is</w:t>
      </w:r>
      <w:r w:rsidRPr="00235B28">
        <w:t xml:space="preserve"> off-the-job</w:t>
      </w:r>
    </w:p>
    <w:p w:rsidR="0007432B" w:rsidRPr="00235B28" w:rsidRDefault="0007432B" w:rsidP="0007432B">
      <w:r w:rsidRPr="00235B28">
        <w:t>A demonstration</w:t>
      </w:r>
      <w:r>
        <w:t xml:space="preserve"> </w:t>
      </w:r>
      <w:r w:rsidRPr="00235B28">
        <w:t>will require:</w:t>
      </w:r>
    </w:p>
    <w:p w:rsidR="0007432B" w:rsidRPr="00235B28" w:rsidRDefault="0007432B" w:rsidP="0007432B">
      <w:pPr>
        <w:pStyle w:val="Bullets"/>
      </w:pPr>
      <w:r w:rsidRPr="00235B28">
        <w:t>Performing a skill or task</w:t>
      </w:r>
      <w:r>
        <w:t xml:space="preserve"> that is asked of you</w:t>
      </w:r>
    </w:p>
    <w:p w:rsidR="0007432B" w:rsidRPr="00235B28" w:rsidRDefault="0007432B" w:rsidP="0007432B">
      <w:pPr>
        <w:pStyle w:val="Bullets"/>
      </w:pPr>
      <w:r w:rsidRPr="00235B28">
        <w:t>Undertaking</w:t>
      </w:r>
      <w:r>
        <w:t xml:space="preserve"> </w:t>
      </w:r>
      <w:r w:rsidRPr="00235B28">
        <w:t>a simulation exercise</w:t>
      </w:r>
    </w:p>
    <w:p w:rsidR="0007432B" w:rsidRPr="00235B28" w:rsidRDefault="0007432B" w:rsidP="0007432B">
      <w:pPr>
        <w:pStyle w:val="NormalBold"/>
      </w:pPr>
      <w:r w:rsidRPr="00235B28">
        <w:t>Observation</w:t>
      </w:r>
      <w:r>
        <w:t xml:space="preserve"> is </w:t>
      </w:r>
      <w:r w:rsidRPr="00235B28">
        <w:t>on-the-job</w:t>
      </w:r>
    </w:p>
    <w:p w:rsidR="0007432B" w:rsidRPr="00235B28" w:rsidRDefault="0007432B" w:rsidP="0007432B">
      <w:r w:rsidRPr="00235B28">
        <w:t>The observation will usually require:</w:t>
      </w:r>
    </w:p>
    <w:p w:rsidR="0007432B" w:rsidRDefault="0007432B" w:rsidP="0007432B">
      <w:pPr>
        <w:pStyle w:val="Bullets"/>
      </w:pPr>
      <w:r>
        <w:t xml:space="preserve">Performing a work based skill or task </w:t>
      </w:r>
    </w:p>
    <w:p w:rsidR="0007432B" w:rsidRDefault="0007432B" w:rsidP="0007432B">
      <w:pPr>
        <w:pStyle w:val="Bullets"/>
      </w:pPr>
      <w:r>
        <w:t>Interaction with colleagues and/or customers</w:t>
      </w:r>
    </w:p>
    <w:p w:rsidR="0007432B" w:rsidRDefault="0007432B" w:rsidP="0007432B">
      <w:pPr>
        <w:pStyle w:val="Bullets"/>
        <w:numPr>
          <w:ilvl w:val="0"/>
          <w:numId w:val="0"/>
        </w:numPr>
      </w:pPr>
      <w:r>
        <w:t>Your instructor will inform you of which one of the above they would like you to do. The demonstration/observation will cover one of the unit’s elements.</w:t>
      </w:r>
    </w:p>
    <w:p w:rsidR="0007432B" w:rsidRDefault="0007432B" w:rsidP="0007432B">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C80BD0" w:rsidRDefault="00C80BD0" w:rsidP="00C80BD0">
      <w:pPr>
        <w:pStyle w:val="NormalBold"/>
      </w:pPr>
      <w:r>
        <w:t>You will need to demonstrate you can:</w:t>
      </w:r>
    </w:p>
    <w:p w:rsidR="00C80BD0" w:rsidRDefault="00C80BD0" w:rsidP="00C80BD0">
      <w:pPr>
        <w:pStyle w:val="Bullets"/>
        <w:numPr>
          <w:ilvl w:val="0"/>
          <w:numId w:val="21"/>
        </w:numPr>
      </w:pPr>
      <w:r>
        <w:t>Determine focus of the assessment tool</w:t>
      </w:r>
    </w:p>
    <w:p w:rsidR="00C80BD0" w:rsidRDefault="00C80BD0" w:rsidP="00C80BD0">
      <w:pPr>
        <w:pStyle w:val="Bullets"/>
        <w:numPr>
          <w:ilvl w:val="0"/>
          <w:numId w:val="21"/>
        </w:numPr>
      </w:pPr>
      <w:r>
        <w:t>Design assessment tool</w:t>
      </w:r>
    </w:p>
    <w:p w:rsidR="00C80BD0" w:rsidRDefault="00C80BD0" w:rsidP="00C80BD0">
      <w:pPr>
        <w:pStyle w:val="Bullets"/>
        <w:numPr>
          <w:ilvl w:val="0"/>
          <w:numId w:val="21"/>
        </w:numPr>
      </w:pPr>
      <w:r>
        <w:t>Develop assessment tool</w:t>
      </w:r>
    </w:p>
    <w:p w:rsidR="00C80BD0" w:rsidRDefault="00C80BD0" w:rsidP="00C80BD0">
      <w:pPr>
        <w:pStyle w:val="Bullets"/>
        <w:numPr>
          <w:ilvl w:val="0"/>
          <w:numId w:val="21"/>
        </w:numPr>
      </w:pPr>
      <w:r>
        <w:t>Review and trial assessment tool</w:t>
      </w:r>
    </w:p>
    <w:p w:rsidR="00C80BD0" w:rsidRDefault="00C80BD0" w:rsidP="00C80BD0">
      <w:pPr>
        <w:pStyle w:val="NormalBold"/>
      </w:pPr>
      <w:r>
        <w:t xml:space="preserve">You will also need to demonstrate </w:t>
      </w:r>
      <w:proofErr w:type="gramStart"/>
      <w:r>
        <w:t>your</w:t>
      </w:r>
      <w:proofErr w:type="gramEnd"/>
      <w:r>
        <w:t>:</w:t>
      </w:r>
    </w:p>
    <w:p w:rsidR="00C80BD0" w:rsidRDefault="00C80BD0" w:rsidP="00C80BD0">
      <w:pPr>
        <w:pStyle w:val="Bullets"/>
        <w:numPr>
          <w:ilvl w:val="0"/>
          <w:numId w:val="20"/>
        </w:numPr>
        <w:ind w:left="1440"/>
      </w:pPr>
      <w:r>
        <w:t xml:space="preserve">Analysis and interpretation </w:t>
      </w:r>
    </w:p>
    <w:p w:rsidR="00C80BD0" w:rsidRDefault="00C80BD0" w:rsidP="00C80BD0">
      <w:pPr>
        <w:pStyle w:val="Bullets"/>
        <w:numPr>
          <w:ilvl w:val="0"/>
          <w:numId w:val="20"/>
        </w:numPr>
        <w:ind w:left="1440"/>
      </w:pPr>
      <w:r>
        <w:t>Critical thinking;</w:t>
      </w:r>
    </w:p>
    <w:p w:rsidR="00C80BD0" w:rsidRDefault="00C80BD0" w:rsidP="00C80BD0">
      <w:pPr>
        <w:pStyle w:val="Bullets"/>
        <w:numPr>
          <w:ilvl w:val="0"/>
          <w:numId w:val="20"/>
        </w:numPr>
        <w:ind w:left="1440"/>
      </w:pPr>
      <w:r>
        <w:t>Research and evaluation skills</w:t>
      </w:r>
    </w:p>
    <w:p w:rsidR="0007432B" w:rsidRDefault="0007432B">
      <w:pPr>
        <w:spacing w:after="0" w:line="240" w:lineRule="auto"/>
        <w:rPr>
          <w:rStyle w:val="Heading1Char"/>
        </w:rPr>
      </w:pPr>
      <w:r>
        <w:rPr>
          <w:rStyle w:val="Heading1Char"/>
        </w:rPr>
        <w:br w:type="page"/>
      </w:r>
    </w:p>
    <w:p w:rsidR="00EA1196" w:rsidRPr="00EA1196" w:rsidRDefault="00EA1196" w:rsidP="00EA1196">
      <w:pPr>
        <w:rPr>
          <w:rStyle w:val="Heading1Char"/>
        </w:rPr>
      </w:pPr>
      <w:bookmarkStart w:id="7" w:name="_Toc445735028"/>
      <w:r w:rsidRPr="00EA1196">
        <w:rPr>
          <w:rStyle w:val="Heading1Char"/>
        </w:rPr>
        <w:lastRenderedPageBreak/>
        <w:t>Activities</w:t>
      </w:r>
      <w:bookmarkEnd w:id="7"/>
    </w:p>
    <w:p w:rsidR="0067420A" w:rsidRPr="00B079C9" w:rsidRDefault="0067420A" w:rsidP="0067420A">
      <w:pPr>
        <w:pStyle w:val="Heading3"/>
      </w:pPr>
      <w:bookmarkStart w:id="8" w:name="_Toc445735029"/>
      <w:r w:rsidRPr="00B079C9">
        <w:t>Activity</w:t>
      </w:r>
      <w:r>
        <w:t xml:space="preserve"> 1</w:t>
      </w:r>
      <w:r w:rsidR="00F55C5E">
        <w:t>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362548">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BD33FF" w:rsidP="00461AF8">
            <w:pPr>
              <w:spacing w:after="0"/>
              <w:rPr>
                <w:rFonts w:eastAsia="Times New Roman"/>
                <w:b/>
                <w:bCs/>
                <w:color w:val="000000"/>
              </w:rPr>
            </w:pPr>
            <w:r>
              <w:rPr>
                <w:rFonts w:eastAsia="Times New Roman"/>
                <w:b/>
                <w:bCs/>
                <w:color w:val="000000"/>
              </w:rPr>
              <w:t>20</w:t>
            </w:r>
            <w:r w:rsidR="0067420A" w:rsidRPr="007431BE">
              <w:rPr>
                <w:rFonts w:eastAsia="Times New Roman"/>
                <w:b/>
                <w:bCs/>
                <w:color w:val="000000"/>
              </w:rPr>
              <w:t xml:space="preserve"> Minutes</w:t>
            </w:r>
          </w:p>
        </w:tc>
      </w:tr>
      <w:tr w:rsidR="0067420A" w:rsidRPr="007431BE" w:rsidTr="003625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F55C5E">
            <w:pPr>
              <w:pStyle w:val="Pinkobjectives"/>
            </w:pPr>
            <w:r w:rsidRPr="007431BE">
              <w:t xml:space="preserve">To </w:t>
            </w:r>
            <w:r w:rsidR="00DB7A70">
              <w:t xml:space="preserve">provide you with an opportunity </w:t>
            </w:r>
            <w:r>
              <w:t>to think about assessment methods and whether there are any learners with</w:t>
            </w:r>
            <w:r w:rsidR="00DB7A70">
              <w:t xml:space="preserve"> special needs in you</w:t>
            </w:r>
            <w:r>
              <w:t>r training sessions / workplace.</w:t>
            </w:r>
          </w:p>
        </w:tc>
      </w:tr>
      <w:tr w:rsidR="0067420A" w:rsidRPr="007431BE" w:rsidTr="00362548">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Pr="007431BE" w:rsidRDefault="0067420A"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7420A" w:rsidRDefault="0067420A" w:rsidP="00F801F3">
            <w:pPr>
              <w:pStyle w:val="AAAQuestions"/>
            </w:pPr>
            <w:r w:rsidRPr="00F801F3">
              <w:t>Individually or in pair</w:t>
            </w:r>
            <w:r w:rsidR="00DB7A70" w:rsidRPr="00F801F3">
              <w:t xml:space="preserve">s, </w:t>
            </w:r>
            <w:r w:rsidRPr="00F801F3">
              <w:t>discuss the following questions;</w:t>
            </w:r>
          </w:p>
          <w:p w:rsidR="00F801F3" w:rsidRPr="00F801F3" w:rsidRDefault="00F801F3" w:rsidP="00F801F3">
            <w:pPr>
              <w:pStyle w:val="AAAQuestions"/>
            </w:pPr>
          </w:p>
          <w:p w:rsidR="00362548" w:rsidRPr="00F801F3" w:rsidRDefault="00362548" w:rsidP="00F801F3">
            <w:pPr>
              <w:pStyle w:val="AAAQuestions"/>
            </w:pPr>
            <w:r w:rsidRPr="00F801F3">
              <w:t>Which type of assessment method do you feel would be most suitable for a training program you are likely to deliver in the future?</w:t>
            </w:r>
            <w:r w:rsidR="00F801F3">
              <w:t xml:space="preserve"> </w:t>
            </w:r>
            <w:r w:rsidRPr="00F801F3">
              <w:t>Formative?</w:t>
            </w:r>
            <w:r w:rsidR="00F801F3">
              <w:t xml:space="preserve"> </w:t>
            </w:r>
            <w:r w:rsidRPr="00F801F3">
              <w:t>Summative or Holistic?</w:t>
            </w:r>
            <w:r w:rsidR="00F801F3">
              <w:t xml:space="preserve"> </w:t>
            </w:r>
            <w:r w:rsidRPr="00F801F3">
              <w:t>Why would this method be best used?</w:t>
            </w:r>
          </w:p>
          <w:p w:rsidR="00362548" w:rsidRDefault="00362548"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Pr="00F801F3" w:rsidRDefault="00F801F3" w:rsidP="00F801F3">
            <w:pPr>
              <w:pStyle w:val="AAAQuestions"/>
            </w:pPr>
          </w:p>
          <w:p w:rsidR="00362548" w:rsidRPr="00F801F3" w:rsidRDefault="00362548" w:rsidP="00F801F3">
            <w:pPr>
              <w:pStyle w:val="AAAQuestions"/>
            </w:pPr>
            <w:r w:rsidRPr="00F801F3">
              <w:t>Consider any of your current learners or learners in your workplace that may have special needs.</w:t>
            </w:r>
            <w:r w:rsidR="00F801F3">
              <w:t xml:space="preserve"> </w:t>
            </w:r>
            <w:r w:rsidRPr="00F801F3">
              <w:t>What sort of needs do they have and how could you as a trainer cater to these needs if you were to assess them?</w:t>
            </w:r>
          </w:p>
          <w:p w:rsidR="00362548" w:rsidRPr="00F801F3" w:rsidRDefault="00362548" w:rsidP="00F801F3">
            <w:pPr>
              <w:pStyle w:val="AAAQuestions"/>
            </w:pPr>
          </w:p>
          <w:p w:rsidR="00362548" w:rsidRDefault="00362548"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Pr="00F801F3" w:rsidRDefault="00F801F3" w:rsidP="00F801F3">
            <w:pPr>
              <w:pStyle w:val="AAAQuestions"/>
            </w:pPr>
          </w:p>
          <w:p w:rsidR="00362548" w:rsidRPr="00F801F3" w:rsidRDefault="00362548" w:rsidP="00F801F3">
            <w:pPr>
              <w:pStyle w:val="AAAQuestions"/>
            </w:pPr>
            <w:r w:rsidRPr="00F801F3">
              <w:t>Is there likely to be any issues arising out of you carrying out assessment in your workplace?</w:t>
            </w:r>
          </w:p>
          <w:p w:rsidR="0067420A" w:rsidRDefault="0067420A"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Pr="00F801F3" w:rsidRDefault="00F801F3" w:rsidP="00F801F3">
            <w:pPr>
              <w:pStyle w:val="AAAQuestions"/>
            </w:pPr>
          </w:p>
        </w:tc>
      </w:tr>
    </w:tbl>
    <w:p w:rsidR="00DB7A70" w:rsidRPr="00B079C9" w:rsidRDefault="00DB7A70" w:rsidP="00DB7A70">
      <w:pPr>
        <w:pStyle w:val="Heading3"/>
      </w:pPr>
      <w:bookmarkStart w:id="9" w:name="_Toc445735030"/>
      <w:r w:rsidRPr="00B079C9">
        <w:lastRenderedPageBreak/>
        <w:t>Activity</w:t>
      </w:r>
      <w:r>
        <w:t xml:space="preserve"> 1</w:t>
      </w:r>
      <w:r w:rsidR="00F55C5E">
        <w:t>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B7A70" w:rsidRPr="007431BE" w:rsidTr="00044C36">
        <w:tc>
          <w:tcPr>
            <w:tcW w:w="1668" w:type="dxa"/>
            <w:tcBorders>
              <w:top w:val="single" w:sz="8" w:space="0" w:color="C0504D"/>
              <w:left w:val="single" w:sz="8" w:space="0" w:color="C0504D"/>
              <w:bottom w:val="single" w:sz="18" w:space="0" w:color="C0504D"/>
              <w:right w:val="single" w:sz="8" w:space="0" w:color="C0504D"/>
            </w:tcBorders>
          </w:tcPr>
          <w:p w:rsidR="00DB7A70" w:rsidRPr="007431BE" w:rsidRDefault="00DB7A70"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B7A70" w:rsidRPr="007431BE" w:rsidRDefault="00BD33FF" w:rsidP="00461AF8">
            <w:pPr>
              <w:spacing w:after="0"/>
              <w:rPr>
                <w:rFonts w:eastAsia="Times New Roman"/>
                <w:b/>
                <w:bCs/>
                <w:color w:val="000000"/>
              </w:rPr>
            </w:pPr>
            <w:r>
              <w:rPr>
                <w:rFonts w:eastAsia="Times New Roman"/>
                <w:b/>
                <w:bCs/>
                <w:color w:val="000000"/>
              </w:rPr>
              <w:t>30</w:t>
            </w:r>
            <w:r w:rsidR="00DB7A70" w:rsidRPr="007431BE">
              <w:rPr>
                <w:rFonts w:eastAsia="Times New Roman"/>
                <w:b/>
                <w:bCs/>
                <w:color w:val="000000"/>
              </w:rPr>
              <w:t xml:space="preserve"> Minutes</w:t>
            </w:r>
          </w:p>
        </w:tc>
      </w:tr>
      <w:tr w:rsidR="00DB7A70" w:rsidRPr="007431BE" w:rsidTr="00044C3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B7A70" w:rsidRPr="007431BE" w:rsidRDefault="00DB7A70"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B7A70" w:rsidRPr="007431BE" w:rsidRDefault="00DB7A70" w:rsidP="00F55C5E">
            <w:pPr>
              <w:pStyle w:val="Pinkobjectives"/>
            </w:pPr>
            <w:r w:rsidRPr="007431BE">
              <w:t xml:space="preserve">To </w:t>
            </w:r>
            <w:r>
              <w:t>provide you with the chance to investigate the policies around legal and ethical requirements of assessments at your RTO and to investigate how assessment methods are contextualised.</w:t>
            </w:r>
          </w:p>
        </w:tc>
      </w:tr>
      <w:tr w:rsidR="00DB7A70" w:rsidRPr="007431BE" w:rsidTr="00044C36">
        <w:trPr>
          <w:trHeight w:val="440"/>
        </w:trPr>
        <w:tc>
          <w:tcPr>
            <w:tcW w:w="1668" w:type="dxa"/>
            <w:tcBorders>
              <w:top w:val="single" w:sz="8" w:space="0" w:color="C0504D"/>
              <w:left w:val="single" w:sz="8" w:space="0" w:color="C0504D"/>
              <w:bottom w:val="single" w:sz="8" w:space="0" w:color="C0504D"/>
              <w:right w:val="single" w:sz="8" w:space="0" w:color="C0504D"/>
            </w:tcBorders>
          </w:tcPr>
          <w:p w:rsidR="00DB7A70" w:rsidRDefault="00DB7A70" w:rsidP="00461AF8">
            <w:pPr>
              <w:spacing w:after="0"/>
              <w:rPr>
                <w:rFonts w:eastAsia="Times New Roman"/>
                <w:b/>
                <w:bCs/>
              </w:rPr>
            </w:pPr>
            <w:r>
              <w:rPr>
                <w:rFonts w:eastAsia="Times New Roman"/>
                <w:b/>
                <w:bCs/>
              </w:rPr>
              <w:t>Activity</w:t>
            </w:r>
          </w:p>
          <w:p w:rsidR="00677997" w:rsidRDefault="00677997" w:rsidP="00461AF8">
            <w:pPr>
              <w:spacing w:after="0"/>
              <w:rPr>
                <w:rFonts w:eastAsia="Times New Roman"/>
                <w:b/>
                <w:bCs/>
              </w:rPr>
            </w:pPr>
          </w:p>
          <w:p w:rsidR="00677997" w:rsidRPr="007431BE" w:rsidRDefault="00677997" w:rsidP="00461AF8">
            <w:pPr>
              <w:spacing w:after="0"/>
              <w:rPr>
                <w:rFonts w:eastAsia="Times New Roman"/>
                <w:b/>
                <w:bCs/>
              </w:rPr>
            </w:pPr>
            <w:r>
              <w:rPr>
                <w:rFonts w:eastAsia="Times New Roman"/>
                <w:b/>
                <w:bCs/>
              </w:rPr>
              <w:t>Research</w:t>
            </w:r>
          </w:p>
        </w:tc>
        <w:tc>
          <w:tcPr>
            <w:tcW w:w="7572" w:type="dxa"/>
            <w:tcBorders>
              <w:top w:val="single" w:sz="8" w:space="0" w:color="C0504D"/>
              <w:left w:val="single" w:sz="8" w:space="0" w:color="C0504D"/>
              <w:bottom w:val="single" w:sz="8" w:space="0" w:color="C0504D"/>
              <w:right w:val="single" w:sz="8" w:space="0" w:color="C0504D"/>
            </w:tcBorders>
          </w:tcPr>
          <w:p w:rsidR="00DB7A70" w:rsidRDefault="00DB7A70" w:rsidP="00F801F3">
            <w:pPr>
              <w:pStyle w:val="AAAQuestions"/>
            </w:pPr>
            <w:r w:rsidRPr="00F801F3">
              <w:t>Individually or in pairs, discuss the following;</w:t>
            </w:r>
          </w:p>
          <w:p w:rsidR="00F801F3" w:rsidRPr="00F801F3" w:rsidRDefault="00F801F3" w:rsidP="00F801F3">
            <w:pPr>
              <w:pStyle w:val="AAAQuestions"/>
            </w:pPr>
          </w:p>
          <w:p w:rsidR="00044C36" w:rsidRPr="00F801F3" w:rsidRDefault="00044C36" w:rsidP="00F801F3">
            <w:pPr>
              <w:pStyle w:val="AAAQuestions"/>
            </w:pPr>
            <w:r w:rsidRPr="00F801F3">
              <w:t>Does your RTO have a legal framework under which they operate?</w:t>
            </w:r>
            <w:r w:rsidR="00F801F3" w:rsidRPr="00F801F3">
              <w:t xml:space="preserve"> </w:t>
            </w:r>
            <w:r w:rsidRPr="00F801F3">
              <w:t>If so, what are the legal and ethical requirements for assessment?</w:t>
            </w:r>
          </w:p>
          <w:p w:rsidR="00044C36" w:rsidRDefault="00044C36"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Pr="00F801F3" w:rsidRDefault="00F801F3" w:rsidP="00F801F3">
            <w:pPr>
              <w:pStyle w:val="AAAQuestions"/>
            </w:pPr>
          </w:p>
          <w:p w:rsidR="00044C36" w:rsidRPr="00F801F3" w:rsidRDefault="00044C36" w:rsidP="00F801F3">
            <w:pPr>
              <w:pStyle w:val="AAAQuestions"/>
            </w:pPr>
            <w:r w:rsidRPr="00F801F3">
              <w:t>Are the trainers and assessors given an opportunity to modify the assessments and contextualise for learners with special needs?</w:t>
            </w:r>
          </w:p>
          <w:p w:rsidR="00044C36" w:rsidRDefault="00044C36"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Pr="00F801F3" w:rsidRDefault="00F801F3" w:rsidP="00F801F3">
            <w:pPr>
              <w:pStyle w:val="AAAQuestions"/>
            </w:pPr>
          </w:p>
          <w:p w:rsidR="00044C36" w:rsidRPr="00F801F3" w:rsidRDefault="00044C36" w:rsidP="00F801F3">
            <w:pPr>
              <w:pStyle w:val="AAAQuestions"/>
            </w:pPr>
            <w:r w:rsidRPr="00F801F3">
              <w:t>Do the trainers and assessors modify the assessments for learners to suit their workplace?</w:t>
            </w:r>
            <w:r w:rsidR="00F801F3" w:rsidRPr="00F801F3">
              <w:t xml:space="preserve"> </w:t>
            </w:r>
          </w:p>
          <w:p w:rsidR="00044C36" w:rsidRDefault="00044C36"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Pr="00F801F3" w:rsidRDefault="00F801F3" w:rsidP="00F801F3">
            <w:pPr>
              <w:pStyle w:val="AAAQuestions"/>
            </w:pPr>
          </w:p>
          <w:p w:rsidR="00044C36" w:rsidRPr="00F801F3" w:rsidRDefault="00044C36" w:rsidP="00F801F3">
            <w:pPr>
              <w:pStyle w:val="AAAQuestions"/>
            </w:pPr>
            <w:r w:rsidRPr="00F801F3">
              <w:t>If so, what are the benefits of doing this?</w:t>
            </w:r>
            <w:r w:rsidR="00F801F3" w:rsidRPr="00F801F3">
              <w:t xml:space="preserve"> </w:t>
            </w:r>
          </w:p>
          <w:p w:rsidR="00044C36" w:rsidRDefault="00044C36"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Pr="00F801F3" w:rsidRDefault="00F801F3" w:rsidP="00F801F3">
            <w:pPr>
              <w:pStyle w:val="AAAQuestions"/>
            </w:pPr>
          </w:p>
          <w:p w:rsidR="00044C36" w:rsidRPr="00F801F3" w:rsidRDefault="00044C36" w:rsidP="00F801F3">
            <w:pPr>
              <w:pStyle w:val="AAAQuestions"/>
            </w:pPr>
            <w:r w:rsidRPr="00F801F3">
              <w:t>If not, what are the implications of not doing it?</w:t>
            </w:r>
          </w:p>
          <w:p w:rsidR="00044C36" w:rsidRPr="00F801F3" w:rsidRDefault="00044C36" w:rsidP="00F801F3">
            <w:pPr>
              <w:pStyle w:val="AAAQuestions"/>
            </w:pPr>
          </w:p>
          <w:p w:rsidR="00DB7A70" w:rsidRDefault="00DB7A70"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Pr="00F801F3" w:rsidRDefault="00F801F3" w:rsidP="00F801F3">
            <w:pPr>
              <w:pStyle w:val="AAAQuestions"/>
            </w:pPr>
          </w:p>
        </w:tc>
      </w:tr>
    </w:tbl>
    <w:p w:rsidR="00C65A63" w:rsidRPr="00B079C9" w:rsidRDefault="00C65A63" w:rsidP="00C65A63">
      <w:pPr>
        <w:pStyle w:val="Heading3"/>
      </w:pPr>
      <w:bookmarkStart w:id="10" w:name="_Toc445735031"/>
      <w:r w:rsidRPr="00B079C9">
        <w:lastRenderedPageBreak/>
        <w:t>Activity</w:t>
      </w:r>
      <w:r>
        <w:t xml:space="preserve"> 1</w:t>
      </w:r>
      <w:r w:rsidR="00F55C5E">
        <w:t>C</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65A63" w:rsidRPr="007431BE" w:rsidTr="00811FC4">
        <w:tc>
          <w:tcPr>
            <w:tcW w:w="1668" w:type="dxa"/>
            <w:tcBorders>
              <w:top w:val="single" w:sz="8" w:space="0" w:color="C0504D"/>
              <w:left w:val="single" w:sz="8" w:space="0" w:color="C0504D"/>
              <w:bottom w:val="single" w:sz="18" w:space="0" w:color="C0504D"/>
              <w:right w:val="single" w:sz="8" w:space="0" w:color="C0504D"/>
            </w:tcBorders>
          </w:tcPr>
          <w:p w:rsidR="00C65A63" w:rsidRPr="007431BE" w:rsidRDefault="00C65A63" w:rsidP="00426C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65A63" w:rsidRPr="007431BE" w:rsidRDefault="00C65A63" w:rsidP="00426CE8">
            <w:pPr>
              <w:spacing w:after="0"/>
              <w:rPr>
                <w:rFonts w:eastAsia="Times New Roman"/>
                <w:b/>
                <w:bCs/>
                <w:color w:val="000000"/>
              </w:rPr>
            </w:pPr>
            <w:r>
              <w:rPr>
                <w:rFonts w:eastAsia="Times New Roman"/>
                <w:b/>
                <w:bCs/>
                <w:color w:val="000000"/>
              </w:rPr>
              <w:t>30</w:t>
            </w:r>
            <w:r w:rsidRPr="007431BE">
              <w:rPr>
                <w:rFonts w:eastAsia="Times New Roman"/>
                <w:b/>
                <w:bCs/>
                <w:color w:val="000000"/>
              </w:rPr>
              <w:t xml:space="preserve"> Minutes</w:t>
            </w:r>
          </w:p>
        </w:tc>
      </w:tr>
      <w:tr w:rsidR="00C65A63" w:rsidRPr="007431BE" w:rsidTr="00811FC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65A63" w:rsidRPr="007431BE" w:rsidRDefault="00C65A63" w:rsidP="00426C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65A63" w:rsidRPr="007431BE" w:rsidRDefault="00C65A63" w:rsidP="00F55C5E">
            <w:pPr>
              <w:pStyle w:val="Pinkobjectives"/>
            </w:pPr>
            <w:r w:rsidRPr="007431BE">
              <w:t xml:space="preserve">To </w:t>
            </w:r>
            <w:r>
              <w:t>provide you with an opportunity to investigate the policies around documentation in your RTO, or to create a procedure that can be used if there is not currently one in place.</w:t>
            </w:r>
          </w:p>
        </w:tc>
      </w:tr>
      <w:tr w:rsidR="00C65A63" w:rsidRPr="007431BE" w:rsidTr="00811FC4">
        <w:trPr>
          <w:trHeight w:val="440"/>
        </w:trPr>
        <w:tc>
          <w:tcPr>
            <w:tcW w:w="1668" w:type="dxa"/>
            <w:tcBorders>
              <w:top w:val="single" w:sz="8" w:space="0" w:color="C0504D"/>
              <w:left w:val="single" w:sz="8" w:space="0" w:color="C0504D"/>
              <w:bottom w:val="single" w:sz="8" w:space="0" w:color="C0504D"/>
              <w:right w:val="single" w:sz="8" w:space="0" w:color="C0504D"/>
            </w:tcBorders>
          </w:tcPr>
          <w:p w:rsidR="00C65A63" w:rsidRDefault="00C65A63" w:rsidP="00426CE8">
            <w:pPr>
              <w:spacing w:after="0"/>
              <w:rPr>
                <w:rFonts w:eastAsia="Times New Roman"/>
                <w:b/>
                <w:bCs/>
              </w:rPr>
            </w:pPr>
            <w:r>
              <w:rPr>
                <w:rFonts w:eastAsia="Times New Roman"/>
                <w:b/>
                <w:bCs/>
              </w:rPr>
              <w:t>Activity</w:t>
            </w:r>
          </w:p>
          <w:p w:rsidR="00677997" w:rsidRDefault="00677997" w:rsidP="00426CE8">
            <w:pPr>
              <w:spacing w:after="0"/>
              <w:rPr>
                <w:rFonts w:eastAsia="Times New Roman"/>
                <w:b/>
                <w:bCs/>
              </w:rPr>
            </w:pPr>
          </w:p>
          <w:p w:rsidR="00677997" w:rsidRPr="007431BE" w:rsidRDefault="00677997" w:rsidP="00426CE8">
            <w:pPr>
              <w:spacing w:after="0"/>
              <w:rPr>
                <w:rFonts w:eastAsia="Times New Roman"/>
                <w:b/>
                <w:bCs/>
              </w:rPr>
            </w:pPr>
            <w:r>
              <w:rPr>
                <w:rFonts w:eastAsia="Times New Roman"/>
                <w:b/>
                <w:bCs/>
              </w:rPr>
              <w:t>Research</w:t>
            </w:r>
          </w:p>
        </w:tc>
        <w:tc>
          <w:tcPr>
            <w:tcW w:w="7572" w:type="dxa"/>
            <w:tcBorders>
              <w:top w:val="single" w:sz="8" w:space="0" w:color="C0504D"/>
              <w:left w:val="single" w:sz="8" w:space="0" w:color="C0504D"/>
              <w:bottom w:val="single" w:sz="8" w:space="0" w:color="C0504D"/>
              <w:right w:val="single" w:sz="8" w:space="0" w:color="C0504D"/>
            </w:tcBorders>
          </w:tcPr>
          <w:p w:rsidR="00C65A63" w:rsidRDefault="00C65A63" w:rsidP="00F801F3">
            <w:pPr>
              <w:pStyle w:val="AAAQuestions"/>
            </w:pPr>
            <w:r w:rsidRPr="00F801F3">
              <w:t>Individually or in pairs, research the following;</w:t>
            </w:r>
          </w:p>
          <w:p w:rsidR="00F801F3" w:rsidRPr="00F801F3" w:rsidRDefault="00F801F3" w:rsidP="00F801F3">
            <w:pPr>
              <w:pStyle w:val="AAAQuestions"/>
            </w:pPr>
          </w:p>
          <w:p w:rsidR="00811FC4" w:rsidRPr="00F801F3" w:rsidRDefault="00811FC4" w:rsidP="00F801F3">
            <w:pPr>
              <w:pStyle w:val="AAAQuestions"/>
            </w:pPr>
            <w:r w:rsidRPr="00F801F3">
              <w:t>Does your RTO have a policy for documentation and version control?</w:t>
            </w:r>
          </w:p>
          <w:p w:rsidR="00811FC4" w:rsidRDefault="00811FC4"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Pr="00F801F3" w:rsidRDefault="00F801F3" w:rsidP="00F801F3">
            <w:pPr>
              <w:pStyle w:val="AAAQuestions"/>
            </w:pPr>
          </w:p>
          <w:p w:rsidR="00811FC4" w:rsidRPr="00F801F3" w:rsidRDefault="00811FC4" w:rsidP="00F801F3">
            <w:pPr>
              <w:pStyle w:val="AAAQuestions"/>
            </w:pPr>
            <w:r w:rsidRPr="00F801F3">
              <w:t>If so, investigate what you need to do to stay within the required framework.</w:t>
            </w:r>
            <w:r w:rsidR="00F801F3" w:rsidRPr="00F801F3">
              <w:t xml:space="preserve"> </w:t>
            </w:r>
            <w:r w:rsidRPr="00F801F3">
              <w:t>If not, consider developing a policy or system that staff can follow for documentation and version control.</w:t>
            </w:r>
          </w:p>
          <w:p w:rsidR="00811FC4" w:rsidRDefault="00811FC4"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Pr="00F801F3" w:rsidRDefault="00F801F3" w:rsidP="00F801F3">
            <w:pPr>
              <w:pStyle w:val="AAAQuestions"/>
            </w:pPr>
          </w:p>
          <w:p w:rsidR="00811FC4" w:rsidRPr="00F801F3" w:rsidRDefault="00811FC4" w:rsidP="00F801F3">
            <w:pPr>
              <w:pStyle w:val="AAAQuestions"/>
            </w:pPr>
            <w:r w:rsidRPr="00F801F3">
              <w:t>How will you ensure that the latest versions are always visible to the required staff members?</w:t>
            </w:r>
          </w:p>
          <w:p w:rsidR="00C65A63" w:rsidRDefault="00C65A6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Pr="00F801F3" w:rsidRDefault="00F801F3" w:rsidP="00F801F3">
            <w:pPr>
              <w:pStyle w:val="AAAQuestions"/>
            </w:pPr>
          </w:p>
        </w:tc>
      </w:tr>
    </w:tbl>
    <w:p w:rsidR="0022617A" w:rsidRPr="00B079C9" w:rsidRDefault="0022617A" w:rsidP="0022617A">
      <w:pPr>
        <w:pStyle w:val="Heading3"/>
      </w:pPr>
      <w:bookmarkStart w:id="11" w:name="_Toc445735032"/>
      <w:r w:rsidRPr="00B079C9">
        <w:lastRenderedPageBreak/>
        <w:t>Activity</w:t>
      </w:r>
      <w:r>
        <w:t xml:space="preserve"> 2</w:t>
      </w:r>
      <w:r w:rsidR="00F55C5E">
        <w:t>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2617A" w:rsidRPr="007431BE" w:rsidTr="00E623C7">
        <w:tc>
          <w:tcPr>
            <w:tcW w:w="1668" w:type="dxa"/>
            <w:tcBorders>
              <w:top w:val="single" w:sz="8" w:space="0" w:color="C0504D"/>
              <w:left w:val="single" w:sz="8" w:space="0" w:color="C0504D"/>
              <w:bottom w:val="single" w:sz="18" w:space="0" w:color="C0504D"/>
              <w:right w:val="single" w:sz="8" w:space="0" w:color="C0504D"/>
            </w:tcBorders>
          </w:tcPr>
          <w:p w:rsidR="0022617A" w:rsidRPr="007431BE" w:rsidRDefault="0022617A" w:rsidP="00426C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2617A" w:rsidRPr="007431BE" w:rsidRDefault="0022617A" w:rsidP="00426CE8">
            <w:pPr>
              <w:spacing w:after="0"/>
              <w:rPr>
                <w:rFonts w:eastAsia="Times New Roman"/>
                <w:b/>
                <w:bCs/>
                <w:color w:val="000000"/>
              </w:rPr>
            </w:pPr>
            <w:r>
              <w:rPr>
                <w:rFonts w:eastAsia="Times New Roman"/>
                <w:b/>
                <w:bCs/>
                <w:color w:val="000000"/>
              </w:rPr>
              <w:t>60</w:t>
            </w:r>
            <w:r w:rsidRPr="007431BE">
              <w:rPr>
                <w:rFonts w:eastAsia="Times New Roman"/>
                <w:b/>
                <w:bCs/>
                <w:color w:val="000000"/>
              </w:rPr>
              <w:t xml:space="preserve"> Minutes</w:t>
            </w:r>
          </w:p>
        </w:tc>
      </w:tr>
      <w:tr w:rsidR="0022617A" w:rsidRPr="007431BE" w:rsidTr="00E623C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2617A" w:rsidRPr="007431BE" w:rsidRDefault="0022617A" w:rsidP="00426C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2617A" w:rsidRPr="007431BE" w:rsidRDefault="0022617A" w:rsidP="00F55C5E">
            <w:pPr>
              <w:pStyle w:val="Pinkobjectives"/>
            </w:pPr>
            <w:r w:rsidRPr="007431BE">
              <w:t xml:space="preserve">To </w:t>
            </w:r>
            <w:r>
              <w:t>provide you with an opportunity to create an assessment plan and assessment instrument for delivery of assessment of future learners.</w:t>
            </w:r>
          </w:p>
        </w:tc>
      </w:tr>
      <w:tr w:rsidR="0022617A" w:rsidRPr="007431BE" w:rsidTr="00E623C7">
        <w:trPr>
          <w:trHeight w:val="440"/>
        </w:trPr>
        <w:tc>
          <w:tcPr>
            <w:tcW w:w="1668" w:type="dxa"/>
            <w:tcBorders>
              <w:top w:val="single" w:sz="8" w:space="0" w:color="C0504D"/>
              <w:left w:val="single" w:sz="8" w:space="0" w:color="C0504D"/>
              <w:bottom w:val="single" w:sz="8" w:space="0" w:color="C0504D"/>
              <w:right w:val="single" w:sz="8" w:space="0" w:color="C0504D"/>
            </w:tcBorders>
          </w:tcPr>
          <w:p w:rsidR="0022617A" w:rsidRDefault="0022617A" w:rsidP="00426CE8">
            <w:pPr>
              <w:spacing w:after="0"/>
              <w:rPr>
                <w:rFonts w:eastAsia="Times New Roman"/>
                <w:b/>
                <w:bCs/>
              </w:rPr>
            </w:pPr>
            <w:r>
              <w:rPr>
                <w:rFonts w:eastAsia="Times New Roman"/>
                <w:b/>
                <w:bCs/>
              </w:rPr>
              <w:t>Activity</w:t>
            </w:r>
          </w:p>
          <w:p w:rsidR="00677997" w:rsidRDefault="00677997" w:rsidP="00426CE8">
            <w:pPr>
              <w:spacing w:after="0"/>
              <w:rPr>
                <w:rFonts w:eastAsia="Times New Roman"/>
                <w:b/>
                <w:bCs/>
              </w:rPr>
            </w:pPr>
          </w:p>
          <w:p w:rsidR="00677997" w:rsidRPr="007431BE" w:rsidRDefault="00677997" w:rsidP="00426CE8">
            <w:pPr>
              <w:spacing w:after="0"/>
              <w:rPr>
                <w:rFonts w:eastAsia="Times New Roman"/>
                <w:b/>
                <w:bCs/>
              </w:rPr>
            </w:pPr>
            <w:r>
              <w:rPr>
                <w:rFonts w:eastAsia="Times New Roman"/>
                <w:b/>
                <w:bCs/>
              </w:rPr>
              <w:t>Project</w:t>
            </w:r>
          </w:p>
        </w:tc>
        <w:tc>
          <w:tcPr>
            <w:tcW w:w="7572" w:type="dxa"/>
            <w:tcBorders>
              <w:top w:val="single" w:sz="8" w:space="0" w:color="C0504D"/>
              <w:left w:val="single" w:sz="8" w:space="0" w:color="C0504D"/>
              <w:bottom w:val="single" w:sz="8" w:space="0" w:color="C0504D"/>
              <w:right w:val="single" w:sz="8" w:space="0" w:color="C0504D"/>
            </w:tcBorders>
          </w:tcPr>
          <w:p w:rsidR="0022617A" w:rsidRDefault="0022617A" w:rsidP="00F801F3">
            <w:pPr>
              <w:pStyle w:val="AAAQuestions"/>
            </w:pPr>
            <w:r w:rsidRPr="00F801F3">
              <w:t>Individually or in pairs, complete the following;</w:t>
            </w:r>
          </w:p>
          <w:p w:rsidR="00F801F3" w:rsidRPr="00F801F3" w:rsidRDefault="00F801F3" w:rsidP="00F801F3">
            <w:pPr>
              <w:pStyle w:val="AAAQuestions"/>
            </w:pPr>
          </w:p>
          <w:p w:rsidR="00E623C7" w:rsidRPr="00F801F3" w:rsidRDefault="00E623C7" w:rsidP="00F801F3">
            <w:pPr>
              <w:pStyle w:val="AAAQuestions"/>
              <w:rPr>
                <w:i/>
              </w:rPr>
            </w:pPr>
            <w:r w:rsidRPr="00F801F3">
              <w:rPr>
                <w:i/>
              </w:rPr>
              <w:t>Prepare an Assessment Information Pack for your Learners</w:t>
            </w:r>
          </w:p>
          <w:p w:rsidR="00F801F3" w:rsidRPr="00F801F3" w:rsidRDefault="00F801F3" w:rsidP="00F801F3">
            <w:pPr>
              <w:pStyle w:val="AAAQuestions"/>
            </w:pPr>
          </w:p>
          <w:p w:rsidR="00E623C7" w:rsidRDefault="00E623C7" w:rsidP="00F801F3">
            <w:pPr>
              <w:pStyle w:val="AAAQuestions"/>
            </w:pPr>
            <w:r w:rsidRPr="00F801F3">
              <w:t>Prepare an information pack to give to your learners to advise them of the requirements for them to complete an assessment task.</w:t>
            </w:r>
          </w:p>
          <w:p w:rsidR="00F801F3" w:rsidRPr="00F801F3" w:rsidRDefault="00F801F3" w:rsidP="00F801F3">
            <w:pPr>
              <w:pStyle w:val="AAAQuestions"/>
            </w:pPr>
          </w:p>
          <w:p w:rsidR="00E623C7" w:rsidRDefault="00E623C7" w:rsidP="00F801F3">
            <w:pPr>
              <w:pStyle w:val="AAAQuestions"/>
            </w:pPr>
            <w:r w:rsidRPr="00F801F3">
              <w:t>It is recommended you base this on a job task you are familiar with to ensure you get the right information.</w:t>
            </w:r>
          </w:p>
          <w:p w:rsidR="00F801F3" w:rsidRPr="00F801F3" w:rsidRDefault="00F801F3" w:rsidP="00F801F3">
            <w:pPr>
              <w:pStyle w:val="AAAQuestions"/>
            </w:pPr>
          </w:p>
          <w:p w:rsidR="00E623C7" w:rsidRDefault="00E623C7" w:rsidP="00F801F3">
            <w:pPr>
              <w:pStyle w:val="AAAQuestions"/>
            </w:pPr>
            <w:r w:rsidRPr="00F801F3">
              <w:t>The information pack can be in any format you choose but it must co</w:t>
            </w:r>
            <w:r w:rsidR="00F801F3">
              <w:t>ntain the following information;</w:t>
            </w:r>
          </w:p>
          <w:p w:rsidR="00F801F3" w:rsidRPr="00F801F3" w:rsidRDefault="00F801F3" w:rsidP="00F801F3">
            <w:pPr>
              <w:pStyle w:val="AAAQuestions"/>
            </w:pPr>
          </w:p>
          <w:p w:rsidR="00E623C7" w:rsidRPr="00F801F3" w:rsidRDefault="00E623C7" w:rsidP="00F801F3">
            <w:pPr>
              <w:pStyle w:val="AAAQuestions"/>
              <w:numPr>
                <w:ilvl w:val="0"/>
                <w:numId w:val="42"/>
              </w:numPr>
            </w:pPr>
            <w:r w:rsidRPr="00F801F3">
              <w:t>What the assessment will consist of</w:t>
            </w:r>
          </w:p>
          <w:p w:rsidR="00E623C7" w:rsidRPr="00F801F3" w:rsidRDefault="00E623C7" w:rsidP="00F801F3">
            <w:pPr>
              <w:pStyle w:val="AAAQuestions"/>
              <w:numPr>
                <w:ilvl w:val="0"/>
                <w:numId w:val="42"/>
              </w:numPr>
            </w:pPr>
            <w:r w:rsidRPr="00F801F3">
              <w:t>When the assessment will be held</w:t>
            </w:r>
          </w:p>
          <w:p w:rsidR="00E623C7" w:rsidRPr="00F801F3" w:rsidRDefault="00E623C7" w:rsidP="00F801F3">
            <w:pPr>
              <w:pStyle w:val="AAAQuestions"/>
              <w:numPr>
                <w:ilvl w:val="0"/>
                <w:numId w:val="42"/>
              </w:numPr>
            </w:pPr>
            <w:r w:rsidRPr="00F801F3">
              <w:t>How the learner will be assessed</w:t>
            </w:r>
          </w:p>
          <w:p w:rsidR="00E623C7" w:rsidRPr="00F801F3" w:rsidRDefault="00E623C7" w:rsidP="00F801F3">
            <w:pPr>
              <w:pStyle w:val="AAAQuestions"/>
              <w:numPr>
                <w:ilvl w:val="0"/>
                <w:numId w:val="42"/>
              </w:numPr>
            </w:pPr>
            <w:r w:rsidRPr="00F801F3">
              <w:t>The duration of the assessment</w:t>
            </w:r>
          </w:p>
          <w:p w:rsidR="00E623C7" w:rsidRDefault="00E623C7" w:rsidP="00F801F3">
            <w:pPr>
              <w:pStyle w:val="AAAQuestions"/>
              <w:numPr>
                <w:ilvl w:val="0"/>
                <w:numId w:val="42"/>
              </w:numPr>
            </w:pPr>
            <w:r w:rsidRPr="00F801F3">
              <w:t>Assessment requirements</w:t>
            </w: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Pr="00F801F3" w:rsidRDefault="00F801F3" w:rsidP="00F801F3">
            <w:pPr>
              <w:pStyle w:val="AAAQuestions"/>
            </w:pPr>
          </w:p>
          <w:p w:rsidR="00E623C7" w:rsidRPr="00F801F3" w:rsidRDefault="00E623C7" w:rsidP="00F801F3">
            <w:pPr>
              <w:pStyle w:val="AAAQuestions"/>
              <w:rPr>
                <w:i/>
              </w:rPr>
            </w:pPr>
            <w:r w:rsidRPr="00F801F3">
              <w:rPr>
                <w:i/>
              </w:rPr>
              <w:t>Prepare an Assessment Plan</w:t>
            </w:r>
          </w:p>
          <w:p w:rsidR="00F801F3" w:rsidRPr="00F801F3" w:rsidRDefault="00F801F3" w:rsidP="00F801F3">
            <w:pPr>
              <w:pStyle w:val="AAAQuestions"/>
            </w:pPr>
          </w:p>
          <w:p w:rsidR="00E623C7" w:rsidRDefault="00E623C7" w:rsidP="00F801F3">
            <w:pPr>
              <w:pStyle w:val="AAAQuestions"/>
            </w:pPr>
            <w:r w:rsidRPr="00F801F3">
              <w:t>This requires you to complete an Assessment Plan for use as part of the assessment process.</w:t>
            </w:r>
          </w:p>
          <w:p w:rsidR="00F801F3" w:rsidRPr="00F801F3" w:rsidRDefault="00F801F3" w:rsidP="00F801F3">
            <w:pPr>
              <w:pStyle w:val="AAAQuestions"/>
            </w:pPr>
          </w:p>
          <w:p w:rsidR="00E623C7" w:rsidRDefault="00E623C7" w:rsidP="00F801F3">
            <w:pPr>
              <w:pStyle w:val="AAAQuestions"/>
            </w:pPr>
            <w:r w:rsidRPr="00F801F3">
              <w:t>Select one unit of competency from a training program you are familiar with and write a plan that contains the following information;</w:t>
            </w:r>
          </w:p>
          <w:p w:rsidR="00F801F3" w:rsidRPr="00F801F3" w:rsidRDefault="00F801F3" w:rsidP="00F801F3">
            <w:pPr>
              <w:pStyle w:val="AAAQuestions"/>
            </w:pPr>
          </w:p>
          <w:p w:rsidR="00F801F3" w:rsidRPr="00F801F3" w:rsidRDefault="00E623C7" w:rsidP="00F801F3">
            <w:pPr>
              <w:pStyle w:val="AAAQuestions"/>
              <w:numPr>
                <w:ilvl w:val="0"/>
                <w:numId w:val="42"/>
              </w:numPr>
            </w:pPr>
            <w:r w:rsidRPr="00F801F3">
              <w:t>The units being assessed</w:t>
            </w:r>
          </w:p>
          <w:p w:rsidR="00E623C7" w:rsidRPr="00F801F3" w:rsidRDefault="00E623C7" w:rsidP="00F801F3">
            <w:pPr>
              <w:pStyle w:val="AAAQuestions"/>
              <w:numPr>
                <w:ilvl w:val="0"/>
                <w:numId w:val="42"/>
              </w:numPr>
            </w:pPr>
            <w:r w:rsidRPr="00F801F3">
              <w:t>The reason why the assessment is taking place</w:t>
            </w:r>
          </w:p>
          <w:p w:rsidR="00E623C7" w:rsidRPr="00F801F3" w:rsidRDefault="00E623C7" w:rsidP="00F801F3">
            <w:pPr>
              <w:pStyle w:val="AAAQuestions"/>
              <w:numPr>
                <w:ilvl w:val="0"/>
                <w:numId w:val="42"/>
              </w:numPr>
            </w:pPr>
            <w:r w:rsidRPr="00F801F3">
              <w:t>Target group of learners</w:t>
            </w:r>
          </w:p>
          <w:p w:rsidR="00E623C7" w:rsidRPr="00F801F3" w:rsidRDefault="00E623C7" w:rsidP="00F801F3">
            <w:pPr>
              <w:pStyle w:val="AAAQuestions"/>
              <w:numPr>
                <w:ilvl w:val="0"/>
                <w:numId w:val="42"/>
              </w:numPr>
            </w:pPr>
            <w:r w:rsidRPr="00F801F3">
              <w:t>Any special needs identified</w:t>
            </w:r>
          </w:p>
          <w:p w:rsidR="00E623C7" w:rsidRPr="00F801F3" w:rsidRDefault="00E623C7" w:rsidP="00F801F3">
            <w:pPr>
              <w:pStyle w:val="AAAQuestions"/>
              <w:numPr>
                <w:ilvl w:val="0"/>
                <w:numId w:val="42"/>
              </w:numPr>
            </w:pPr>
            <w:r w:rsidRPr="00F801F3">
              <w:t>Resources needed</w:t>
            </w:r>
          </w:p>
          <w:p w:rsidR="00E623C7" w:rsidRPr="00F801F3" w:rsidRDefault="00E623C7" w:rsidP="00F801F3">
            <w:pPr>
              <w:pStyle w:val="AAAQuestions"/>
              <w:numPr>
                <w:ilvl w:val="0"/>
                <w:numId w:val="42"/>
              </w:numPr>
            </w:pPr>
            <w:r w:rsidRPr="00F801F3">
              <w:t>Who will be involved in the process</w:t>
            </w:r>
          </w:p>
          <w:p w:rsidR="00E623C7" w:rsidRPr="00F801F3" w:rsidRDefault="00E623C7" w:rsidP="00F801F3">
            <w:pPr>
              <w:pStyle w:val="AAAQuestions"/>
              <w:numPr>
                <w:ilvl w:val="0"/>
                <w:numId w:val="42"/>
              </w:numPr>
            </w:pPr>
            <w:r w:rsidRPr="00F801F3">
              <w:t>What assessment methods will be used</w:t>
            </w:r>
          </w:p>
          <w:p w:rsidR="00E623C7" w:rsidRPr="00F801F3" w:rsidRDefault="00E623C7" w:rsidP="00F801F3">
            <w:pPr>
              <w:pStyle w:val="AAAQuestions"/>
              <w:numPr>
                <w:ilvl w:val="0"/>
                <w:numId w:val="42"/>
              </w:numPr>
            </w:pPr>
            <w:r w:rsidRPr="00F801F3">
              <w:t>Where the assessment will be held</w:t>
            </w:r>
          </w:p>
          <w:p w:rsidR="0022617A" w:rsidRPr="00F801F3" w:rsidRDefault="00E623C7" w:rsidP="00F801F3">
            <w:pPr>
              <w:pStyle w:val="AAAQuestions"/>
              <w:numPr>
                <w:ilvl w:val="0"/>
                <w:numId w:val="42"/>
              </w:numPr>
            </w:pPr>
            <w:r w:rsidRPr="00F801F3">
              <w:t>Provisions for RPL or RCC</w:t>
            </w:r>
          </w:p>
          <w:p w:rsidR="0007432B" w:rsidRPr="00F801F3" w:rsidRDefault="0007432B"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Pr="00F801F3" w:rsidRDefault="00F801F3" w:rsidP="00F801F3">
            <w:pPr>
              <w:pStyle w:val="AAAQuestions"/>
            </w:pPr>
          </w:p>
        </w:tc>
      </w:tr>
    </w:tbl>
    <w:p w:rsidR="002B1E72" w:rsidRPr="00B079C9" w:rsidRDefault="002B1E72" w:rsidP="002B1E72">
      <w:pPr>
        <w:pStyle w:val="Heading3"/>
      </w:pPr>
      <w:bookmarkStart w:id="12" w:name="_Toc445735033"/>
      <w:r w:rsidRPr="00B079C9">
        <w:lastRenderedPageBreak/>
        <w:t>Activity</w:t>
      </w:r>
      <w:r>
        <w:t xml:space="preserve"> 3</w:t>
      </w:r>
      <w:r w:rsidR="00F55C5E">
        <w:t>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B1E72" w:rsidRPr="007431BE" w:rsidTr="00144B6B">
        <w:tc>
          <w:tcPr>
            <w:tcW w:w="1668" w:type="dxa"/>
            <w:tcBorders>
              <w:top w:val="single" w:sz="8" w:space="0" w:color="C0504D"/>
              <w:left w:val="single" w:sz="8" w:space="0" w:color="C0504D"/>
              <w:bottom w:val="single" w:sz="18" w:space="0" w:color="C0504D"/>
              <w:right w:val="single" w:sz="8" w:space="0" w:color="C0504D"/>
            </w:tcBorders>
          </w:tcPr>
          <w:p w:rsidR="002B1E72" w:rsidRPr="007431BE" w:rsidRDefault="002B1E72" w:rsidP="0035074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B1E72" w:rsidRPr="007431BE" w:rsidRDefault="002B1E72" w:rsidP="00350746">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2B1E72" w:rsidRPr="007431BE" w:rsidTr="00144B6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B1E72" w:rsidRPr="007431BE" w:rsidRDefault="002B1E72" w:rsidP="0035074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B1E72" w:rsidRPr="007431BE" w:rsidRDefault="002B1E72" w:rsidP="00F55C5E">
            <w:pPr>
              <w:pStyle w:val="Pinkobjectives"/>
            </w:pPr>
            <w:r w:rsidRPr="007431BE">
              <w:t xml:space="preserve">To </w:t>
            </w:r>
            <w:r>
              <w:t>provide you w</w:t>
            </w:r>
            <w:r w:rsidR="00293AA8">
              <w:t>ith an opportunity to develop</w:t>
            </w:r>
            <w:r w:rsidR="00920052">
              <w:t xml:space="preserve"> an</w:t>
            </w:r>
            <w:r>
              <w:t xml:space="preserve"> assessment instrument for use with your group of learners.</w:t>
            </w:r>
          </w:p>
        </w:tc>
      </w:tr>
      <w:tr w:rsidR="002B1E72" w:rsidRPr="007431BE" w:rsidTr="00144B6B">
        <w:trPr>
          <w:trHeight w:val="440"/>
        </w:trPr>
        <w:tc>
          <w:tcPr>
            <w:tcW w:w="1668" w:type="dxa"/>
            <w:tcBorders>
              <w:top w:val="single" w:sz="8" w:space="0" w:color="C0504D"/>
              <w:left w:val="single" w:sz="8" w:space="0" w:color="C0504D"/>
              <w:bottom w:val="single" w:sz="8" w:space="0" w:color="C0504D"/>
              <w:right w:val="single" w:sz="8" w:space="0" w:color="C0504D"/>
            </w:tcBorders>
          </w:tcPr>
          <w:p w:rsidR="002B1E72" w:rsidRDefault="002B1E72" w:rsidP="00350746">
            <w:pPr>
              <w:spacing w:after="0"/>
              <w:rPr>
                <w:rFonts w:eastAsia="Times New Roman"/>
                <w:b/>
                <w:bCs/>
              </w:rPr>
            </w:pPr>
            <w:r>
              <w:rPr>
                <w:rFonts w:eastAsia="Times New Roman"/>
                <w:b/>
                <w:bCs/>
              </w:rPr>
              <w:t>Activity</w:t>
            </w:r>
          </w:p>
          <w:p w:rsidR="00677997" w:rsidRDefault="00677997" w:rsidP="00350746">
            <w:pPr>
              <w:spacing w:after="0"/>
              <w:rPr>
                <w:rFonts w:eastAsia="Times New Roman"/>
                <w:b/>
                <w:bCs/>
              </w:rPr>
            </w:pPr>
          </w:p>
          <w:p w:rsidR="00677997" w:rsidRPr="007431BE" w:rsidRDefault="00677997" w:rsidP="00350746">
            <w:pPr>
              <w:spacing w:after="0"/>
              <w:rPr>
                <w:rFonts w:eastAsia="Times New Roman"/>
                <w:b/>
                <w:bCs/>
              </w:rPr>
            </w:pPr>
            <w:r>
              <w:rPr>
                <w:rFonts w:eastAsia="Times New Roman"/>
                <w:b/>
                <w:bCs/>
              </w:rPr>
              <w:t>Project</w:t>
            </w:r>
          </w:p>
        </w:tc>
        <w:tc>
          <w:tcPr>
            <w:tcW w:w="7572" w:type="dxa"/>
            <w:tcBorders>
              <w:top w:val="single" w:sz="8" w:space="0" w:color="C0504D"/>
              <w:left w:val="single" w:sz="8" w:space="0" w:color="C0504D"/>
              <w:bottom w:val="single" w:sz="8" w:space="0" w:color="C0504D"/>
              <w:right w:val="single" w:sz="8" w:space="0" w:color="C0504D"/>
            </w:tcBorders>
          </w:tcPr>
          <w:p w:rsidR="002B1E72" w:rsidRDefault="002B1E72" w:rsidP="00F801F3">
            <w:pPr>
              <w:pStyle w:val="AAAQuestions"/>
            </w:pPr>
            <w:r w:rsidRPr="00F801F3">
              <w:t>Individually or in pairs, complete the following;</w:t>
            </w:r>
          </w:p>
          <w:p w:rsidR="00F801F3" w:rsidRPr="00F801F3" w:rsidRDefault="00F801F3" w:rsidP="00F801F3">
            <w:pPr>
              <w:pStyle w:val="AAAQuestions"/>
            </w:pPr>
          </w:p>
          <w:p w:rsidR="00144B6B" w:rsidRPr="00F801F3" w:rsidRDefault="00144B6B" w:rsidP="00F801F3">
            <w:pPr>
              <w:pStyle w:val="AAAQuestions"/>
              <w:rPr>
                <w:i/>
              </w:rPr>
            </w:pPr>
            <w:r w:rsidRPr="00F801F3">
              <w:rPr>
                <w:i/>
              </w:rPr>
              <w:t>Develop an Assessment Instrument</w:t>
            </w:r>
          </w:p>
          <w:p w:rsidR="00F801F3" w:rsidRPr="00F801F3" w:rsidRDefault="00F801F3" w:rsidP="00F801F3">
            <w:pPr>
              <w:pStyle w:val="AAAQuestions"/>
            </w:pPr>
          </w:p>
          <w:p w:rsidR="00144B6B" w:rsidRDefault="00144B6B" w:rsidP="00F801F3">
            <w:pPr>
              <w:pStyle w:val="AAAQuestions"/>
            </w:pPr>
            <w:r w:rsidRPr="00F801F3">
              <w:t>You will be required to develop your own assessment instrument for use with future learners of your training programs. Answer the following questions;</w:t>
            </w:r>
          </w:p>
          <w:p w:rsidR="00F801F3" w:rsidRPr="00F801F3" w:rsidRDefault="00F801F3" w:rsidP="00F801F3">
            <w:pPr>
              <w:pStyle w:val="AAAQuestions"/>
            </w:pPr>
          </w:p>
          <w:p w:rsidR="00144B6B" w:rsidRPr="00F801F3" w:rsidRDefault="00144B6B" w:rsidP="00F801F3">
            <w:pPr>
              <w:pStyle w:val="AAAQuestions"/>
            </w:pPr>
            <w:r w:rsidRPr="00F801F3">
              <w:t>Competency Unit Chosen:</w:t>
            </w:r>
          </w:p>
          <w:p w:rsidR="00144B6B" w:rsidRDefault="00144B6B" w:rsidP="00F801F3">
            <w:pPr>
              <w:pStyle w:val="AAAQuestions"/>
            </w:pPr>
          </w:p>
          <w:p w:rsidR="00F801F3" w:rsidRDefault="00F801F3" w:rsidP="00F801F3">
            <w:pPr>
              <w:pStyle w:val="AAAQuestions"/>
            </w:pPr>
          </w:p>
          <w:p w:rsidR="00F801F3" w:rsidRPr="00F801F3" w:rsidRDefault="00F801F3" w:rsidP="00F801F3">
            <w:pPr>
              <w:pStyle w:val="AAAQuestions"/>
            </w:pPr>
          </w:p>
          <w:p w:rsidR="00144B6B" w:rsidRPr="00F801F3" w:rsidRDefault="00144B6B" w:rsidP="00F801F3">
            <w:pPr>
              <w:pStyle w:val="AAAQuestions"/>
            </w:pPr>
            <w:r w:rsidRPr="00F801F3">
              <w:t>Target Group:</w:t>
            </w:r>
          </w:p>
          <w:p w:rsidR="00144B6B" w:rsidRDefault="00144B6B" w:rsidP="00F801F3">
            <w:pPr>
              <w:pStyle w:val="AAAQuestions"/>
            </w:pPr>
          </w:p>
          <w:p w:rsidR="00F801F3" w:rsidRDefault="00F801F3" w:rsidP="00F801F3">
            <w:pPr>
              <w:pStyle w:val="AAAQuestions"/>
            </w:pPr>
          </w:p>
          <w:p w:rsidR="00F801F3" w:rsidRPr="00F801F3" w:rsidRDefault="00F801F3" w:rsidP="00F801F3">
            <w:pPr>
              <w:pStyle w:val="AAAQuestions"/>
            </w:pPr>
          </w:p>
          <w:p w:rsidR="00144B6B" w:rsidRPr="00F801F3" w:rsidRDefault="00144B6B" w:rsidP="00F801F3">
            <w:pPr>
              <w:pStyle w:val="AAAQuestions"/>
            </w:pPr>
            <w:r w:rsidRPr="00F801F3">
              <w:t>Purpose of Assessment:</w:t>
            </w:r>
          </w:p>
          <w:p w:rsidR="00F801F3" w:rsidRDefault="00F801F3" w:rsidP="00F801F3">
            <w:pPr>
              <w:pStyle w:val="AAAQuestions"/>
            </w:pPr>
          </w:p>
          <w:p w:rsidR="00F801F3" w:rsidRDefault="00F801F3" w:rsidP="00F801F3">
            <w:pPr>
              <w:pStyle w:val="AAAQuestions"/>
            </w:pPr>
          </w:p>
          <w:p w:rsidR="00F801F3" w:rsidRPr="00F801F3" w:rsidRDefault="00F801F3" w:rsidP="00F801F3">
            <w:pPr>
              <w:pStyle w:val="AAAQuestions"/>
            </w:pPr>
          </w:p>
          <w:p w:rsidR="00144B6B" w:rsidRPr="00F801F3" w:rsidRDefault="00144B6B" w:rsidP="00F801F3">
            <w:pPr>
              <w:pStyle w:val="AAAQuestions"/>
            </w:pPr>
            <w:r w:rsidRPr="00F801F3">
              <w:t>Performance Criteria:</w:t>
            </w:r>
          </w:p>
          <w:p w:rsidR="00F801F3" w:rsidRDefault="00F801F3" w:rsidP="00F801F3">
            <w:pPr>
              <w:pStyle w:val="AAAQuestions"/>
            </w:pPr>
          </w:p>
          <w:p w:rsidR="00F801F3" w:rsidRDefault="00F801F3" w:rsidP="00F801F3">
            <w:pPr>
              <w:pStyle w:val="AAAQuestions"/>
            </w:pPr>
          </w:p>
          <w:p w:rsidR="00F801F3" w:rsidRPr="00F801F3" w:rsidRDefault="00F801F3" w:rsidP="00F801F3">
            <w:pPr>
              <w:pStyle w:val="AAAQuestions"/>
            </w:pPr>
          </w:p>
          <w:p w:rsidR="00144B6B" w:rsidRPr="00F801F3" w:rsidRDefault="00144B6B" w:rsidP="00F801F3">
            <w:pPr>
              <w:pStyle w:val="AAAQuestions"/>
            </w:pPr>
            <w:r w:rsidRPr="00F801F3">
              <w:t>Knowledge Required:</w:t>
            </w:r>
          </w:p>
          <w:p w:rsidR="00F801F3" w:rsidRDefault="00F801F3" w:rsidP="00F801F3">
            <w:pPr>
              <w:pStyle w:val="AAAQuestions"/>
            </w:pPr>
          </w:p>
          <w:p w:rsidR="00F801F3" w:rsidRDefault="00F801F3" w:rsidP="00F801F3">
            <w:pPr>
              <w:pStyle w:val="AAAQuestions"/>
            </w:pPr>
          </w:p>
          <w:p w:rsidR="00F801F3" w:rsidRPr="00F801F3" w:rsidRDefault="00F801F3" w:rsidP="00F801F3">
            <w:pPr>
              <w:pStyle w:val="AAAQuestions"/>
            </w:pPr>
          </w:p>
          <w:p w:rsidR="00144B6B" w:rsidRPr="00F801F3" w:rsidRDefault="00144B6B" w:rsidP="00F801F3">
            <w:pPr>
              <w:pStyle w:val="AAAQuestions"/>
            </w:pPr>
            <w:r w:rsidRPr="00F801F3">
              <w:t>Skills Required:</w:t>
            </w:r>
          </w:p>
          <w:p w:rsidR="00144B6B" w:rsidRDefault="00144B6B" w:rsidP="00F801F3">
            <w:pPr>
              <w:pStyle w:val="AAAQuestions"/>
            </w:pPr>
          </w:p>
          <w:p w:rsidR="00F801F3" w:rsidRDefault="00F801F3" w:rsidP="00F801F3">
            <w:pPr>
              <w:pStyle w:val="AAAQuestions"/>
            </w:pPr>
          </w:p>
          <w:p w:rsidR="00F801F3" w:rsidRPr="00F801F3" w:rsidRDefault="00F801F3" w:rsidP="00F801F3">
            <w:pPr>
              <w:pStyle w:val="AAAQuestions"/>
            </w:pPr>
          </w:p>
          <w:p w:rsidR="00144B6B" w:rsidRDefault="00144B6B" w:rsidP="00F801F3">
            <w:pPr>
              <w:pStyle w:val="AAAQuestions"/>
            </w:pPr>
            <w:r w:rsidRPr="00F801F3">
              <w:t>Now develop a set of instructions for both the assessor and the learner.</w:t>
            </w:r>
            <w:r w:rsidR="00F801F3" w:rsidRPr="00F801F3">
              <w:t xml:space="preserve"> </w:t>
            </w:r>
            <w:r w:rsidRPr="00F801F3">
              <w:t>Ensure the instructions are clear and succinct.</w:t>
            </w:r>
          </w:p>
          <w:p w:rsidR="00F801F3" w:rsidRPr="00F801F3" w:rsidRDefault="00F801F3" w:rsidP="00F801F3">
            <w:pPr>
              <w:pStyle w:val="AAAQuestions"/>
            </w:pPr>
          </w:p>
          <w:p w:rsidR="00144B6B" w:rsidRPr="00F801F3" w:rsidRDefault="00144B6B" w:rsidP="00F801F3">
            <w:pPr>
              <w:pStyle w:val="AAAQuestions"/>
            </w:pPr>
            <w:r w:rsidRPr="00F801F3">
              <w:t xml:space="preserve">Swap instructions with other groups to get feedback and ensure they meet the required criteria. </w:t>
            </w:r>
          </w:p>
          <w:p w:rsidR="002B1E72" w:rsidRDefault="002B1E72"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Pr="00F801F3" w:rsidRDefault="00F801F3" w:rsidP="00F801F3">
            <w:pPr>
              <w:pStyle w:val="AAAQuestions"/>
            </w:pPr>
          </w:p>
        </w:tc>
      </w:tr>
    </w:tbl>
    <w:p w:rsidR="00920052" w:rsidRPr="00B079C9" w:rsidRDefault="00920052" w:rsidP="00920052">
      <w:pPr>
        <w:pStyle w:val="Heading3"/>
      </w:pPr>
      <w:bookmarkStart w:id="13" w:name="_Toc445735034"/>
      <w:r w:rsidRPr="00B079C9">
        <w:lastRenderedPageBreak/>
        <w:t>Activity</w:t>
      </w:r>
      <w:r>
        <w:t xml:space="preserve"> 4</w:t>
      </w:r>
      <w:r w:rsidR="00F55C5E">
        <w:t>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0052" w:rsidRPr="007431BE" w:rsidTr="00927B8A">
        <w:tc>
          <w:tcPr>
            <w:tcW w:w="1668" w:type="dxa"/>
            <w:tcBorders>
              <w:top w:val="single" w:sz="8" w:space="0" w:color="C0504D"/>
              <w:left w:val="single" w:sz="8" w:space="0" w:color="C0504D"/>
              <w:bottom w:val="single" w:sz="18" w:space="0" w:color="C0504D"/>
              <w:right w:val="single" w:sz="8" w:space="0" w:color="C0504D"/>
            </w:tcBorders>
          </w:tcPr>
          <w:p w:rsidR="00920052" w:rsidRPr="007431BE" w:rsidRDefault="00920052" w:rsidP="008B68D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0052" w:rsidRPr="007431BE" w:rsidRDefault="00920052" w:rsidP="008B68D3">
            <w:pPr>
              <w:spacing w:after="0"/>
              <w:rPr>
                <w:rFonts w:eastAsia="Times New Roman"/>
                <w:b/>
                <w:bCs/>
                <w:color w:val="000000"/>
              </w:rPr>
            </w:pPr>
            <w:r>
              <w:rPr>
                <w:rFonts w:eastAsia="Times New Roman"/>
                <w:b/>
                <w:bCs/>
                <w:color w:val="000000"/>
              </w:rPr>
              <w:t xml:space="preserve">60 </w:t>
            </w:r>
            <w:r w:rsidRPr="007431BE">
              <w:rPr>
                <w:rFonts w:eastAsia="Times New Roman"/>
                <w:b/>
                <w:bCs/>
                <w:color w:val="000000"/>
              </w:rPr>
              <w:t>Minutes</w:t>
            </w:r>
          </w:p>
        </w:tc>
      </w:tr>
      <w:tr w:rsidR="00920052" w:rsidRPr="007431BE" w:rsidTr="00927B8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0052" w:rsidRPr="007431BE" w:rsidRDefault="00920052" w:rsidP="008B68D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0052" w:rsidRPr="007431BE" w:rsidRDefault="00920052" w:rsidP="00F55C5E">
            <w:pPr>
              <w:pStyle w:val="Pinkobjectives"/>
            </w:pPr>
            <w:r w:rsidRPr="007431BE">
              <w:t xml:space="preserve">To </w:t>
            </w:r>
            <w:r>
              <w:t>provide you with an opportunity to develop a report on assessment instruments for use with your group of learners.</w:t>
            </w:r>
          </w:p>
        </w:tc>
      </w:tr>
      <w:tr w:rsidR="00920052" w:rsidRPr="007431BE" w:rsidTr="00927B8A">
        <w:trPr>
          <w:trHeight w:val="440"/>
        </w:trPr>
        <w:tc>
          <w:tcPr>
            <w:tcW w:w="1668" w:type="dxa"/>
            <w:tcBorders>
              <w:top w:val="single" w:sz="8" w:space="0" w:color="C0504D"/>
              <w:left w:val="single" w:sz="8" w:space="0" w:color="C0504D"/>
              <w:bottom w:val="single" w:sz="8" w:space="0" w:color="C0504D"/>
              <w:right w:val="single" w:sz="8" w:space="0" w:color="C0504D"/>
            </w:tcBorders>
          </w:tcPr>
          <w:p w:rsidR="00920052" w:rsidRDefault="00920052" w:rsidP="008B68D3">
            <w:pPr>
              <w:spacing w:after="0"/>
              <w:rPr>
                <w:rFonts w:eastAsia="Times New Roman"/>
                <w:b/>
                <w:bCs/>
              </w:rPr>
            </w:pPr>
            <w:r>
              <w:rPr>
                <w:rFonts w:eastAsia="Times New Roman"/>
                <w:b/>
                <w:bCs/>
              </w:rPr>
              <w:t>Activity</w:t>
            </w:r>
          </w:p>
          <w:p w:rsidR="00677997" w:rsidRDefault="00677997" w:rsidP="008B68D3">
            <w:pPr>
              <w:spacing w:after="0"/>
              <w:rPr>
                <w:rFonts w:eastAsia="Times New Roman"/>
                <w:b/>
                <w:bCs/>
              </w:rPr>
            </w:pPr>
          </w:p>
          <w:p w:rsidR="00677997" w:rsidRPr="007431BE" w:rsidRDefault="00677997" w:rsidP="008B68D3">
            <w:pPr>
              <w:spacing w:after="0"/>
              <w:rPr>
                <w:rFonts w:eastAsia="Times New Roman"/>
                <w:b/>
                <w:bCs/>
              </w:rPr>
            </w:pPr>
            <w:r>
              <w:rPr>
                <w:rFonts w:eastAsia="Times New Roman"/>
                <w:b/>
                <w:bCs/>
              </w:rPr>
              <w:t>Project</w:t>
            </w:r>
          </w:p>
        </w:tc>
        <w:tc>
          <w:tcPr>
            <w:tcW w:w="7572" w:type="dxa"/>
            <w:tcBorders>
              <w:top w:val="single" w:sz="8" w:space="0" w:color="C0504D"/>
              <w:left w:val="single" w:sz="8" w:space="0" w:color="C0504D"/>
              <w:bottom w:val="single" w:sz="8" w:space="0" w:color="C0504D"/>
              <w:right w:val="single" w:sz="8" w:space="0" w:color="C0504D"/>
            </w:tcBorders>
          </w:tcPr>
          <w:p w:rsidR="00920052" w:rsidRDefault="00920052" w:rsidP="00F801F3">
            <w:pPr>
              <w:pStyle w:val="AAAQuestions"/>
            </w:pPr>
            <w:r w:rsidRPr="00F801F3">
              <w:t>Individually or in pairs, complete the following;</w:t>
            </w:r>
          </w:p>
          <w:p w:rsidR="00F801F3" w:rsidRPr="00F801F3" w:rsidRDefault="00F801F3" w:rsidP="00F801F3">
            <w:pPr>
              <w:pStyle w:val="AAAQuestions"/>
            </w:pPr>
          </w:p>
          <w:p w:rsidR="00927B8A" w:rsidRPr="00F801F3" w:rsidRDefault="00927B8A" w:rsidP="00F801F3">
            <w:pPr>
              <w:pStyle w:val="AAAQuestions"/>
              <w:rPr>
                <w:i/>
              </w:rPr>
            </w:pPr>
            <w:r w:rsidRPr="00F801F3">
              <w:rPr>
                <w:i/>
              </w:rPr>
              <w:t>Develop an Assessment Instrument template</w:t>
            </w:r>
          </w:p>
          <w:p w:rsidR="00F801F3" w:rsidRPr="00F801F3" w:rsidRDefault="00F801F3" w:rsidP="00F801F3">
            <w:pPr>
              <w:pStyle w:val="AAAQuestions"/>
            </w:pPr>
          </w:p>
          <w:p w:rsidR="00927B8A" w:rsidRPr="00F801F3" w:rsidRDefault="00927B8A" w:rsidP="00F801F3">
            <w:pPr>
              <w:pStyle w:val="AAAQuestions"/>
            </w:pPr>
            <w:r w:rsidRPr="00F801F3">
              <w:t>An assessment instrument is a document that holds the instructions for coth learner and assessor in how to gather evidence of competency. It should contain clear instructions on how to achieve competency, demonstrate any observations that will take place and instruct the assessor in how to record the assessment outcomes.</w:t>
            </w:r>
          </w:p>
          <w:p w:rsidR="00927B8A" w:rsidRPr="00F801F3" w:rsidRDefault="00927B8A" w:rsidP="00F801F3">
            <w:pPr>
              <w:pStyle w:val="AAAQuestions"/>
            </w:pPr>
          </w:p>
          <w:p w:rsidR="00927B8A" w:rsidRPr="00F801F3" w:rsidRDefault="00927B8A" w:rsidP="00F801F3">
            <w:pPr>
              <w:pStyle w:val="AAAQuestions"/>
            </w:pPr>
            <w:r w:rsidRPr="00F801F3">
              <w:t>Please ensure to include the following information and instructions in your assessment instrument template:</w:t>
            </w:r>
          </w:p>
          <w:p w:rsidR="00927B8A" w:rsidRPr="00F801F3" w:rsidRDefault="00927B8A" w:rsidP="00F801F3">
            <w:pPr>
              <w:pStyle w:val="AAAQuestions"/>
            </w:pPr>
          </w:p>
          <w:p w:rsidR="00927B8A" w:rsidRPr="00F801F3" w:rsidRDefault="00927B8A" w:rsidP="00F801F3">
            <w:pPr>
              <w:pStyle w:val="AAAQuestions"/>
              <w:numPr>
                <w:ilvl w:val="0"/>
                <w:numId w:val="43"/>
              </w:numPr>
            </w:pPr>
            <w:r w:rsidRPr="00F801F3">
              <w:t>How you plan on gathering the evidence</w:t>
            </w:r>
          </w:p>
          <w:p w:rsidR="00927B8A" w:rsidRPr="00F801F3" w:rsidRDefault="00927B8A" w:rsidP="00F801F3">
            <w:pPr>
              <w:pStyle w:val="AAAQuestions"/>
              <w:numPr>
                <w:ilvl w:val="0"/>
                <w:numId w:val="43"/>
              </w:numPr>
            </w:pPr>
            <w:r w:rsidRPr="00F801F3">
              <w:t>profiles of acceptable performance measures</w:t>
            </w:r>
          </w:p>
          <w:p w:rsidR="00927B8A" w:rsidRPr="00F801F3" w:rsidRDefault="00927B8A" w:rsidP="00F801F3">
            <w:pPr>
              <w:pStyle w:val="AAAQuestions"/>
              <w:numPr>
                <w:ilvl w:val="0"/>
                <w:numId w:val="43"/>
              </w:numPr>
            </w:pPr>
            <w:r w:rsidRPr="00F801F3">
              <w:t>checklists for the evaluation of work samples</w:t>
            </w:r>
          </w:p>
          <w:p w:rsidR="00927B8A" w:rsidRPr="00F801F3" w:rsidRDefault="00927B8A" w:rsidP="00F801F3">
            <w:pPr>
              <w:pStyle w:val="AAAQuestions"/>
              <w:numPr>
                <w:ilvl w:val="0"/>
                <w:numId w:val="43"/>
              </w:numPr>
            </w:pPr>
            <w:r w:rsidRPr="00F801F3">
              <w:t>An observation checklist template so that you can later add specific questions or activities relevant to the specific units you will be assessing.</w:t>
            </w:r>
          </w:p>
          <w:p w:rsidR="00927B8A" w:rsidRPr="00F801F3" w:rsidRDefault="00927B8A" w:rsidP="00F801F3">
            <w:pPr>
              <w:pStyle w:val="AAAQuestions"/>
              <w:numPr>
                <w:ilvl w:val="0"/>
                <w:numId w:val="43"/>
              </w:numPr>
            </w:pPr>
            <w:r w:rsidRPr="00F801F3">
              <w:t>Checklists for evaluation of any work submitted</w:t>
            </w:r>
          </w:p>
          <w:p w:rsidR="00927B8A" w:rsidRPr="00F801F3" w:rsidRDefault="00927B8A" w:rsidP="00F801F3">
            <w:pPr>
              <w:pStyle w:val="AAAQuestions"/>
              <w:numPr>
                <w:ilvl w:val="0"/>
                <w:numId w:val="43"/>
              </w:numPr>
            </w:pPr>
            <w:r w:rsidRPr="00F801F3">
              <w:t>A short policy on storage and retrieval</w:t>
            </w:r>
          </w:p>
          <w:p w:rsidR="00927B8A" w:rsidRPr="00F801F3" w:rsidRDefault="00927B8A" w:rsidP="00F801F3">
            <w:pPr>
              <w:pStyle w:val="AAAQuestions"/>
              <w:numPr>
                <w:ilvl w:val="0"/>
                <w:numId w:val="43"/>
              </w:numPr>
            </w:pPr>
            <w:r w:rsidRPr="00F801F3">
              <w:t>Describe how you would adjust the assessment if required</w:t>
            </w:r>
          </w:p>
          <w:p w:rsidR="00927B8A" w:rsidRPr="00F801F3" w:rsidRDefault="00927B8A" w:rsidP="00F801F3">
            <w:pPr>
              <w:pStyle w:val="AAAQuestions"/>
              <w:numPr>
                <w:ilvl w:val="0"/>
                <w:numId w:val="43"/>
              </w:numPr>
            </w:pPr>
            <w:r w:rsidRPr="00F801F3">
              <w:t>How you plan on making it easy to use and understand</w:t>
            </w:r>
          </w:p>
          <w:p w:rsidR="00927B8A" w:rsidRPr="00F801F3" w:rsidRDefault="00927B8A" w:rsidP="00F801F3">
            <w:pPr>
              <w:pStyle w:val="AAAQuestions"/>
              <w:numPr>
                <w:ilvl w:val="0"/>
                <w:numId w:val="43"/>
              </w:numPr>
            </w:pPr>
            <w:r w:rsidRPr="00F801F3">
              <w:t>How you will ensure it is realistic</w:t>
            </w:r>
          </w:p>
          <w:p w:rsidR="00927B8A" w:rsidRPr="00F801F3" w:rsidRDefault="00927B8A" w:rsidP="00F801F3">
            <w:pPr>
              <w:pStyle w:val="AAAQuestions"/>
              <w:numPr>
                <w:ilvl w:val="0"/>
                <w:numId w:val="43"/>
              </w:numPr>
            </w:pPr>
            <w:r w:rsidRPr="00F801F3">
              <w:t>How you plan on making sure it has the appropriate language, literacy and numeracy factors included</w:t>
            </w:r>
          </w:p>
          <w:p w:rsidR="00927B8A" w:rsidRPr="00F801F3" w:rsidRDefault="00927B8A" w:rsidP="00F801F3">
            <w:pPr>
              <w:pStyle w:val="AAAQuestions"/>
              <w:numPr>
                <w:ilvl w:val="0"/>
                <w:numId w:val="43"/>
              </w:numPr>
            </w:pPr>
            <w:r w:rsidRPr="00F801F3">
              <w:t>How you will maintain version control</w:t>
            </w:r>
          </w:p>
          <w:p w:rsidR="00920052" w:rsidRPr="00F801F3" w:rsidRDefault="00920052" w:rsidP="00F801F3">
            <w:pPr>
              <w:pStyle w:val="AAAQuestions"/>
            </w:pPr>
          </w:p>
          <w:p w:rsidR="0007432B" w:rsidRPr="00F801F3" w:rsidRDefault="0007432B" w:rsidP="00F801F3">
            <w:pPr>
              <w:pStyle w:val="AAAQuestions"/>
            </w:pPr>
          </w:p>
          <w:p w:rsidR="0007432B" w:rsidRPr="00F801F3" w:rsidRDefault="0007432B" w:rsidP="00F801F3">
            <w:pPr>
              <w:pStyle w:val="AAAQuestions"/>
            </w:pPr>
          </w:p>
          <w:p w:rsidR="0007432B" w:rsidRPr="00F801F3" w:rsidRDefault="0007432B" w:rsidP="00F801F3">
            <w:pPr>
              <w:pStyle w:val="AAAQuestions"/>
            </w:pPr>
          </w:p>
          <w:p w:rsidR="0007432B" w:rsidRPr="00F801F3" w:rsidRDefault="0007432B" w:rsidP="00F801F3">
            <w:pPr>
              <w:pStyle w:val="AAAQuestions"/>
            </w:pPr>
          </w:p>
          <w:p w:rsidR="0007432B" w:rsidRPr="00F801F3" w:rsidRDefault="0007432B" w:rsidP="00F801F3">
            <w:pPr>
              <w:pStyle w:val="AAAQuestions"/>
            </w:pPr>
          </w:p>
          <w:p w:rsidR="0007432B" w:rsidRPr="00F801F3" w:rsidRDefault="0007432B" w:rsidP="00F801F3">
            <w:pPr>
              <w:pStyle w:val="AAAQuestions"/>
            </w:pPr>
          </w:p>
          <w:p w:rsidR="0007432B" w:rsidRPr="00F801F3" w:rsidRDefault="0007432B" w:rsidP="00F801F3">
            <w:pPr>
              <w:pStyle w:val="AAAQuestions"/>
            </w:pPr>
          </w:p>
          <w:p w:rsidR="0007432B" w:rsidRPr="00F801F3" w:rsidRDefault="0007432B" w:rsidP="00F801F3">
            <w:pPr>
              <w:pStyle w:val="AAAQuestions"/>
            </w:pPr>
          </w:p>
          <w:p w:rsidR="0007432B" w:rsidRDefault="0007432B"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Default="00F801F3" w:rsidP="00F801F3">
            <w:pPr>
              <w:pStyle w:val="AAAQuestions"/>
            </w:pPr>
          </w:p>
          <w:p w:rsidR="00F801F3" w:rsidRPr="00F801F3" w:rsidRDefault="00F801F3" w:rsidP="00F801F3">
            <w:pPr>
              <w:pStyle w:val="AAAQuestions"/>
            </w:pPr>
          </w:p>
        </w:tc>
      </w:tr>
    </w:tbl>
    <w:p w:rsidR="0007432B" w:rsidRPr="00B079C9" w:rsidRDefault="0007432B" w:rsidP="0007432B">
      <w:pPr>
        <w:pStyle w:val="Heading3"/>
      </w:pPr>
      <w:bookmarkStart w:id="14" w:name="_Toc360624853"/>
      <w:bookmarkStart w:id="15" w:name="_Toc264874763"/>
      <w:bookmarkStart w:id="16" w:name="_Toc264874913"/>
      <w:bookmarkStart w:id="17" w:name="_Toc445735035"/>
      <w:r>
        <w:lastRenderedPageBreak/>
        <w:t>Skills and Knowledge Activity</w:t>
      </w:r>
      <w:bookmarkEnd w:id="14"/>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7432B" w:rsidRPr="007431BE" w:rsidTr="00D869E7">
        <w:tc>
          <w:tcPr>
            <w:tcW w:w="1668" w:type="dxa"/>
            <w:tcBorders>
              <w:top w:val="single" w:sz="8" w:space="0" w:color="C0504D"/>
              <w:left w:val="single" w:sz="8" w:space="0" w:color="C0504D"/>
              <w:bottom w:val="single" w:sz="18" w:space="0" w:color="C0504D"/>
              <w:right w:val="single" w:sz="8" w:space="0" w:color="C0504D"/>
            </w:tcBorders>
          </w:tcPr>
          <w:p w:rsidR="0007432B" w:rsidRPr="007431BE" w:rsidRDefault="0007432B" w:rsidP="00D869E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7432B" w:rsidRPr="007431BE" w:rsidRDefault="00ED7DE9" w:rsidP="00D869E7">
            <w:pPr>
              <w:spacing w:after="0"/>
              <w:rPr>
                <w:rFonts w:eastAsia="Times New Roman"/>
                <w:b/>
                <w:bCs/>
                <w:color w:val="000000"/>
              </w:rPr>
            </w:pPr>
            <w:r>
              <w:rPr>
                <w:rFonts w:eastAsia="Times New Roman"/>
                <w:b/>
                <w:bCs/>
                <w:color w:val="000000"/>
              </w:rPr>
              <w:t xml:space="preserve">40 </w:t>
            </w:r>
            <w:r w:rsidR="0007432B">
              <w:rPr>
                <w:rFonts w:eastAsia="Times New Roman"/>
                <w:b/>
                <w:bCs/>
                <w:color w:val="000000"/>
              </w:rPr>
              <w:t>Minutes</w:t>
            </w:r>
          </w:p>
        </w:tc>
      </w:tr>
      <w:tr w:rsidR="0007432B" w:rsidRPr="007431BE" w:rsidTr="00D869E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7432B" w:rsidRPr="007431BE" w:rsidRDefault="0007432B" w:rsidP="00D869E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7432B" w:rsidRPr="007431BE" w:rsidRDefault="0007432B" w:rsidP="00F55C5E">
            <w:pPr>
              <w:pStyle w:val="Pinkobjectives"/>
            </w:pPr>
            <w:r w:rsidRPr="007431BE">
              <w:t xml:space="preserve">To </w:t>
            </w:r>
            <w:r>
              <w:t>provide you with an opportunity to demonstrate your knowledge of the required skills, knowledge and critical aspects of assessment.</w:t>
            </w:r>
          </w:p>
        </w:tc>
      </w:tr>
      <w:tr w:rsidR="0007432B" w:rsidRPr="007431BE" w:rsidTr="00D869E7">
        <w:trPr>
          <w:trHeight w:val="440"/>
        </w:trPr>
        <w:tc>
          <w:tcPr>
            <w:tcW w:w="1668" w:type="dxa"/>
            <w:tcBorders>
              <w:top w:val="single" w:sz="8" w:space="0" w:color="C0504D"/>
              <w:left w:val="single" w:sz="8" w:space="0" w:color="C0504D"/>
              <w:bottom w:val="single" w:sz="8" w:space="0" w:color="C0504D"/>
              <w:right w:val="single" w:sz="8" w:space="0" w:color="C0504D"/>
            </w:tcBorders>
          </w:tcPr>
          <w:p w:rsidR="0007432B" w:rsidRPr="007431BE" w:rsidRDefault="0007432B" w:rsidP="00D869E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7432B" w:rsidRDefault="0007432B" w:rsidP="0007432B">
            <w:pPr>
              <w:pStyle w:val="AAAQuestions"/>
            </w:pPr>
            <w:r>
              <w:t>Complete the following individually and attach your completed work to your workbook.</w:t>
            </w:r>
          </w:p>
          <w:p w:rsidR="0007432B" w:rsidRPr="00744884" w:rsidRDefault="0007432B" w:rsidP="0007432B">
            <w:pPr>
              <w:pStyle w:val="AAAQuestions"/>
            </w:pPr>
          </w:p>
          <w:p w:rsidR="0007432B" w:rsidRDefault="0007432B" w:rsidP="00F55C5E">
            <w:pPr>
              <w:pStyle w:val="AAAQuestions"/>
              <w:rPr>
                <w:b w:val="0"/>
              </w:rPr>
            </w:pPr>
            <w:r w:rsidRPr="00F55C5E">
              <w:rPr>
                <w:b w:val="0"/>
              </w:rPr>
              <w:t>The answers to the following questions will enable you to demonstrate your knowledge of:</w:t>
            </w:r>
          </w:p>
          <w:p w:rsidR="00F55C5E" w:rsidRPr="00F55C5E" w:rsidRDefault="00F55C5E" w:rsidP="00F55C5E">
            <w:pPr>
              <w:pStyle w:val="AAAQuestions"/>
              <w:rPr>
                <w:b w:val="0"/>
              </w:rPr>
            </w:pPr>
          </w:p>
          <w:p w:rsidR="00ED7DE9" w:rsidRPr="00F55C5E" w:rsidRDefault="00ED7DE9" w:rsidP="00F55C5E">
            <w:pPr>
              <w:pStyle w:val="AAAQuestions"/>
              <w:numPr>
                <w:ilvl w:val="0"/>
                <w:numId w:val="37"/>
              </w:numPr>
              <w:rPr>
                <w:b w:val="0"/>
              </w:rPr>
            </w:pPr>
            <w:r w:rsidRPr="00F55C5E">
              <w:rPr>
                <w:b w:val="0"/>
              </w:rPr>
              <w:t xml:space="preserve">Principles of assessment </w:t>
            </w:r>
          </w:p>
          <w:p w:rsidR="00ED7DE9" w:rsidRPr="00F55C5E" w:rsidRDefault="00ED7DE9" w:rsidP="00F55C5E">
            <w:pPr>
              <w:pStyle w:val="AAAQuestions"/>
              <w:numPr>
                <w:ilvl w:val="0"/>
                <w:numId w:val="37"/>
              </w:numPr>
              <w:rPr>
                <w:b w:val="0"/>
              </w:rPr>
            </w:pPr>
            <w:r w:rsidRPr="00F55C5E">
              <w:rPr>
                <w:b w:val="0"/>
              </w:rPr>
              <w:t>Different types and rules of evidence</w:t>
            </w:r>
          </w:p>
          <w:p w:rsidR="00ED7DE9" w:rsidRPr="00F55C5E" w:rsidRDefault="00ED7DE9" w:rsidP="00F55C5E">
            <w:pPr>
              <w:pStyle w:val="AAAQuestions"/>
              <w:numPr>
                <w:ilvl w:val="0"/>
                <w:numId w:val="37"/>
              </w:numPr>
              <w:rPr>
                <w:b w:val="0"/>
              </w:rPr>
            </w:pPr>
            <w:r w:rsidRPr="00F55C5E">
              <w:rPr>
                <w:b w:val="0"/>
              </w:rPr>
              <w:t>Different assessment context and relationship to developing assessment tools</w:t>
            </w:r>
          </w:p>
          <w:p w:rsidR="00ED7DE9" w:rsidRPr="00F55C5E" w:rsidRDefault="00ED7DE9" w:rsidP="00F55C5E">
            <w:pPr>
              <w:pStyle w:val="AAAQuestions"/>
              <w:numPr>
                <w:ilvl w:val="0"/>
                <w:numId w:val="37"/>
              </w:numPr>
              <w:rPr>
                <w:b w:val="0"/>
              </w:rPr>
            </w:pPr>
            <w:r w:rsidRPr="00F55C5E">
              <w:rPr>
                <w:b w:val="0"/>
              </w:rPr>
              <w:t>Components of competency and dimensions of competency</w:t>
            </w:r>
          </w:p>
          <w:p w:rsidR="00ED7DE9" w:rsidRPr="00F55C5E" w:rsidRDefault="00ED7DE9" w:rsidP="00F55C5E">
            <w:pPr>
              <w:pStyle w:val="AAAQuestions"/>
              <w:numPr>
                <w:ilvl w:val="0"/>
                <w:numId w:val="37"/>
              </w:numPr>
              <w:rPr>
                <w:b w:val="0"/>
              </w:rPr>
            </w:pPr>
            <w:r w:rsidRPr="00F55C5E">
              <w:rPr>
                <w:b w:val="0"/>
              </w:rPr>
              <w:t>Contextualisation of competency standards and contextualisation guidelines</w:t>
            </w:r>
          </w:p>
          <w:p w:rsidR="00ED7DE9" w:rsidRPr="00F55C5E" w:rsidRDefault="00ED7DE9" w:rsidP="00F55C5E">
            <w:pPr>
              <w:pStyle w:val="AAAQuestions"/>
              <w:numPr>
                <w:ilvl w:val="0"/>
                <w:numId w:val="37"/>
              </w:numPr>
              <w:rPr>
                <w:b w:val="0"/>
              </w:rPr>
            </w:pPr>
            <w:r w:rsidRPr="00F55C5E">
              <w:rPr>
                <w:b w:val="0"/>
              </w:rPr>
              <w:t xml:space="preserve">Assessment guidelines </w:t>
            </w:r>
          </w:p>
          <w:p w:rsidR="00ED7DE9" w:rsidRPr="00F55C5E" w:rsidRDefault="00ED7DE9" w:rsidP="00F55C5E">
            <w:pPr>
              <w:pStyle w:val="AAAQuestions"/>
              <w:numPr>
                <w:ilvl w:val="0"/>
                <w:numId w:val="37"/>
              </w:numPr>
              <w:rPr>
                <w:b w:val="0"/>
              </w:rPr>
            </w:pPr>
            <w:r w:rsidRPr="00F55C5E">
              <w:rPr>
                <w:b w:val="0"/>
              </w:rPr>
              <w:t>Different assessment methods</w:t>
            </w:r>
          </w:p>
          <w:p w:rsidR="00ED7DE9" w:rsidRPr="00F55C5E" w:rsidRDefault="00ED7DE9" w:rsidP="00F55C5E">
            <w:pPr>
              <w:pStyle w:val="AAAQuestions"/>
              <w:numPr>
                <w:ilvl w:val="0"/>
                <w:numId w:val="37"/>
              </w:numPr>
              <w:rPr>
                <w:b w:val="0"/>
              </w:rPr>
            </w:pPr>
            <w:r w:rsidRPr="00F55C5E">
              <w:rPr>
                <w:b w:val="0"/>
              </w:rPr>
              <w:t xml:space="preserve">Evaluation methodologies </w:t>
            </w:r>
          </w:p>
          <w:p w:rsidR="00ED7DE9" w:rsidRPr="00F55C5E" w:rsidRDefault="00ED7DE9" w:rsidP="00F55C5E">
            <w:pPr>
              <w:pStyle w:val="AAAQuestions"/>
              <w:numPr>
                <w:ilvl w:val="0"/>
                <w:numId w:val="37"/>
              </w:numPr>
              <w:rPr>
                <w:b w:val="0"/>
              </w:rPr>
            </w:pPr>
            <w:r w:rsidRPr="00F55C5E">
              <w:rPr>
                <w:b w:val="0"/>
              </w:rPr>
              <w:t>Principles of reasonable adjustment</w:t>
            </w:r>
          </w:p>
          <w:p w:rsidR="0007432B" w:rsidRDefault="00ED7DE9" w:rsidP="00F55C5E">
            <w:pPr>
              <w:pStyle w:val="AAAQuestions"/>
              <w:numPr>
                <w:ilvl w:val="0"/>
                <w:numId w:val="37"/>
              </w:numPr>
              <w:rPr>
                <w:b w:val="0"/>
              </w:rPr>
            </w:pPr>
            <w:r w:rsidRPr="00F55C5E">
              <w:rPr>
                <w:b w:val="0"/>
              </w:rPr>
              <w:t>Relevant workplace information</w:t>
            </w:r>
          </w:p>
          <w:p w:rsidR="00F55C5E" w:rsidRPr="00F55C5E" w:rsidRDefault="00F55C5E" w:rsidP="00F55C5E">
            <w:pPr>
              <w:pStyle w:val="AAAQuestions"/>
              <w:ind w:left="360"/>
              <w:rPr>
                <w:b w:val="0"/>
              </w:rPr>
            </w:pPr>
          </w:p>
          <w:p w:rsidR="00ED7DE9" w:rsidRDefault="0007432B" w:rsidP="0007432B">
            <w:pPr>
              <w:pStyle w:val="AAAQuestions"/>
            </w:pPr>
            <w:r>
              <w:t>Answer each question in as much detail as possible, considering your organisational requirements for each one.</w:t>
            </w:r>
          </w:p>
          <w:p w:rsidR="00ED7DE9" w:rsidRDefault="00ED7DE9" w:rsidP="0007432B">
            <w:pPr>
              <w:pStyle w:val="AAAQuestions"/>
            </w:pPr>
          </w:p>
          <w:p w:rsidR="00ED7DE9" w:rsidRPr="00F801F3" w:rsidRDefault="00ED7DE9" w:rsidP="00F801F3">
            <w:pPr>
              <w:pStyle w:val="AAAQuestions"/>
              <w:numPr>
                <w:ilvl w:val="0"/>
                <w:numId w:val="44"/>
              </w:numPr>
            </w:pPr>
            <w:r w:rsidRPr="00F801F3">
              <w:t>How can the following skills aid you in designing a</w:t>
            </w:r>
            <w:r w:rsidR="00F801F3" w:rsidRPr="00F801F3">
              <w:t>nd developing assessment tools?</w:t>
            </w:r>
            <w:r w:rsidR="00F801F3">
              <w:t xml:space="preserve"> </w:t>
            </w:r>
            <w:r w:rsidRPr="00F801F3">
              <w:t>Give examples for each:</w:t>
            </w:r>
          </w:p>
          <w:p w:rsidR="00ED7DE9" w:rsidRPr="00ED7DE9" w:rsidRDefault="00ED7DE9" w:rsidP="00ED7DE9">
            <w:pPr>
              <w:pStyle w:val="AAAQuestions"/>
              <w:ind w:left="720"/>
              <w:rPr>
                <w:i/>
              </w:rPr>
            </w:pPr>
          </w:p>
          <w:p w:rsidR="00ED7DE9" w:rsidRPr="00ED7DE9" w:rsidRDefault="00ED7DE9" w:rsidP="00F801F3">
            <w:pPr>
              <w:pStyle w:val="AAAQuestions"/>
              <w:numPr>
                <w:ilvl w:val="0"/>
                <w:numId w:val="45"/>
              </w:numPr>
            </w:pPr>
            <w:r w:rsidRPr="00ED7DE9">
              <w:t xml:space="preserve">Analysis and interpretation skills </w:t>
            </w:r>
          </w:p>
          <w:p w:rsidR="00ED7DE9" w:rsidRPr="00ED7DE9" w:rsidRDefault="00ED7DE9" w:rsidP="00F801F3">
            <w:pPr>
              <w:pStyle w:val="AAAQuestions"/>
              <w:numPr>
                <w:ilvl w:val="0"/>
                <w:numId w:val="45"/>
              </w:numPr>
            </w:pPr>
            <w:r w:rsidRPr="00ED7DE9">
              <w:t xml:space="preserve">Critical thinking skills </w:t>
            </w:r>
          </w:p>
          <w:p w:rsidR="00ED7DE9" w:rsidRPr="00ED7DE9" w:rsidRDefault="00ED7DE9" w:rsidP="00F801F3">
            <w:pPr>
              <w:pStyle w:val="AAAQuestions"/>
              <w:numPr>
                <w:ilvl w:val="0"/>
                <w:numId w:val="45"/>
              </w:numPr>
            </w:pPr>
            <w:r w:rsidRPr="00ED7DE9">
              <w:t xml:space="preserve">Research and evaluation skills </w:t>
            </w:r>
          </w:p>
          <w:p w:rsidR="00ED7DE9" w:rsidRDefault="00ED7DE9" w:rsidP="00ED7DE9">
            <w:pPr>
              <w:pStyle w:val="AAAQuestions"/>
              <w:ind w:left="360"/>
            </w:pPr>
          </w:p>
          <w:p w:rsidR="00F801F3" w:rsidRDefault="00F801F3" w:rsidP="00ED7DE9">
            <w:pPr>
              <w:pStyle w:val="AAAQuestions"/>
              <w:ind w:left="360"/>
            </w:pPr>
          </w:p>
          <w:p w:rsidR="00F801F3" w:rsidRDefault="00F801F3" w:rsidP="00ED7DE9">
            <w:pPr>
              <w:pStyle w:val="AAAQuestions"/>
              <w:ind w:left="360"/>
            </w:pPr>
          </w:p>
          <w:p w:rsidR="00F801F3" w:rsidRDefault="00F801F3" w:rsidP="00ED7DE9">
            <w:pPr>
              <w:pStyle w:val="AAAQuestions"/>
              <w:ind w:left="360"/>
            </w:pPr>
          </w:p>
          <w:p w:rsidR="00F801F3" w:rsidRPr="00ED7DE9" w:rsidRDefault="00F801F3" w:rsidP="00ED7DE9">
            <w:pPr>
              <w:pStyle w:val="AAAQuestions"/>
              <w:ind w:left="360"/>
            </w:pPr>
          </w:p>
          <w:p w:rsidR="00ED7DE9" w:rsidRPr="00F801F3" w:rsidRDefault="00ED7DE9" w:rsidP="00F801F3">
            <w:pPr>
              <w:pStyle w:val="AAAQuestions"/>
              <w:numPr>
                <w:ilvl w:val="0"/>
                <w:numId w:val="44"/>
              </w:numPr>
            </w:pPr>
            <w:r w:rsidRPr="00F801F3">
              <w:t>What are the principles of assessment?</w:t>
            </w:r>
          </w:p>
          <w:p w:rsidR="00F801F3" w:rsidRDefault="00F801F3" w:rsidP="00F801F3">
            <w:pPr>
              <w:pStyle w:val="AAAQuestions"/>
              <w:ind w:left="360"/>
            </w:pPr>
          </w:p>
          <w:p w:rsidR="00F801F3" w:rsidRDefault="00F801F3" w:rsidP="00F801F3">
            <w:pPr>
              <w:pStyle w:val="AAAQuestions"/>
              <w:ind w:left="360"/>
            </w:pPr>
          </w:p>
          <w:p w:rsidR="00F801F3" w:rsidRDefault="00F801F3" w:rsidP="00F801F3">
            <w:pPr>
              <w:pStyle w:val="AAAQuestions"/>
              <w:ind w:left="360"/>
            </w:pPr>
          </w:p>
          <w:p w:rsidR="00F801F3" w:rsidRDefault="00F801F3" w:rsidP="00F801F3">
            <w:pPr>
              <w:pStyle w:val="AAAQuestions"/>
              <w:ind w:left="360"/>
            </w:pPr>
          </w:p>
          <w:p w:rsidR="00F801F3" w:rsidRDefault="00F801F3" w:rsidP="00F801F3">
            <w:pPr>
              <w:pStyle w:val="AAAQuestions"/>
              <w:ind w:left="360"/>
            </w:pPr>
          </w:p>
          <w:p w:rsidR="00ED7DE9" w:rsidRPr="00F801F3" w:rsidRDefault="00ED7DE9" w:rsidP="00F801F3">
            <w:pPr>
              <w:pStyle w:val="AAAQuestions"/>
              <w:numPr>
                <w:ilvl w:val="0"/>
                <w:numId w:val="44"/>
              </w:numPr>
            </w:pPr>
            <w:r w:rsidRPr="00F801F3">
              <w:t>What are the different types and rules of evidence?</w:t>
            </w:r>
          </w:p>
          <w:p w:rsidR="00F801F3" w:rsidRDefault="00F801F3" w:rsidP="00F801F3">
            <w:pPr>
              <w:pStyle w:val="AAAQuestions"/>
              <w:ind w:left="360"/>
            </w:pPr>
          </w:p>
          <w:p w:rsidR="00F801F3" w:rsidRDefault="00F801F3" w:rsidP="00F801F3">
            <w:pPr>
              <w:pStyle w:val="AAAQuestions"/>
              <w:ind w:left="360"/>
            </w:pPr>
          </w:p>
          <w:p w:rsidR="00F801F3" w:rsidRDefault="00F801F3" w:rsidP="00F801F3">
            <w:pPr>
              <w:pStyle w:val="AAAQuestions"/>
              <w:ind w:left="360"/>
            </w:pPr>
          </w:p>
          <w:p w:rsidR="00F801F3" w:rsidRDefault="00F801F3" w:rsidP="00F801F3">
            <w:pPr>
              <w:pStyle w:val="AAAQuestions"/>
              <w:ind w:left="360"/>
            </w:pPr>
          </w:p>
          <w:p w:rsidR="00F801F3" w:rsidRDefault="00F801F3" w:rsidP="00F801F3">
            <w:pPr>
              <w:pStyle w:val="AAAQuestions"/>
              <w:ind w:left="360"/>
            </w:pPr>
          </w:p>
          <w:p w:rsidR="00ED7DE9" w:rsidRPr="00F801F3" w:rsidRDefault="00ED7DE9" w:rsidP="00F801F3">
            <w:pPr>
              <w:pStyle w:val="AAAQuestions"/>
              <w:numPr>
                <w:ilvl w:val="0"/>
                <w:numId w:val="44"/>
              </w:numPr>
            </w:pPr>
            <w:r w:rsidRPr="00F801F3">
              <w:t>What assessment contexts are there?</w:t>
            </w:r>
          </w:p>
          <w:p w:rsidR="00F801F3" w:rsidRDefault="00F801F3" w:rsidP="00F801F3">
            <w:pPr>
              <w:pStyle w:val="AAAQuestions"/>
              <w:ind w:left="360"/>
            </w:pPr>
          </w:p>
          <w:p w:rsidR="00F801F3" w:rsidRDefault="00F801F3" w:rsidP="00F801F3">
            <w:pPr>
              <w:pStyle w:val="AAAQuestions"/>
              <w:ind w:left="360"/>
            </w:pPr>
          </w:p>
          <w:p w:rsidR="00F801F3" w:rsidRDefault="00F801F3" w:rsidP="00F801F3">
            <w:pPr>
              <w:pStyle w:val="AAAQuestions"/>
              <w:ind w:left="360"/>
            </w:pPr>
          </w:p>
          <w:p w:rsidR="00F801F3" w:rsidRDefault="00F801F3" w:rsidP="00F801F3">
            <w:pPr>
              <w:pStyle w:val="AAAQuestions"/>
              <w:ind w:left="360"/>
            </w:pPr>
          </w:p>
          <w:p w:rsidR="00F801F3" w:rsidRDefault="00F801F3" w:rsidP="00F801F3">
            <w:pPr>
              <w:pStyle w:val="AAAQuestions"/>
              <w:ind w:left="360"/>
            </w:pPr>
          </w:p>
          <w:p w:rsidR="00ED7DE9" w:rsidRPr="00F801F3" w:rsidRDefault="00ED7DE9" w:rsidP="00F801F3">
            <w:pPr>
              <w:pStyle w:val="AAAQuestions"/>
              <w:numPr>
                <w:ilvl w:val="0"/>
                <w:numId w:val="44"/>
              </w:numPr>
            </w:pPr>
            <w:r w:rsidRPr="00F801F3">
              <w:t>What are the components and dimensions of competency?</w:t>
            </w:r>
          </w:p>
          <w:p w:rsidR="00F801F3" w:rsidRDefault="00F801F3" w:rsidP="00F801F3">
            <w:pPr>
              <w:pStyle w:val="AAAQuestions"/>
              <w:ind w:left="360"/>
            </w:pPr>
          </w:p>
          <w:p w:rsidR="00F801F3" w:rsidRDefault="00F801F3" w:rsidP="00F801F3">
            <w:pPr>
              <w:pStyle w:val="AAAQuestions"/>
              <w:ind w:left="360"/>
            </w:pPr>
          </w:p>
          <w:p w:rsidR="00F801F3" w:rsidRDefault="00F801F3" w:rsidP="00F801F3">
            <w:pPr>
              <w:pStyle w:val="AAAQuestions"/>
              <w:ind w:left="360"/>
            </w:pPr>
          </w:p>
          <w:p w:rsidR="00F801F3" w:rsidRDefault="00F801F3" w:rsidP="00F801F3">
            <w:pPr>
              <w:pStyle w:val="AAAQuestions"/>
              <w:ind w:left="360"/>
            </w:pPr>
          </w:p>
          <w:p w:rsidR="00F801F3" w:rsidRDefault="00F801F3" w:rsidP="00F801F3">
            <w:pPr>
              <w:pStyle w:val="AAAQuestions"/>
              <w:ind w:left="360"/>
            </w:pPr>
          </w:p>
          <w:p w:rsidR="00ED7DE9" w:rsidRPr="00F801F3" w:rsidRDefault="00ED7DE9" w:rsidP="00F801F3">
            <w:pPr>
              <w:pStyle w:val="AAAQuestions"/>
              <w:numPr>
                <w:ilvl w:val="0"/>
                <w:numId w:val="44"/>
              </w:numPr>
            </w:pPr>
            <w:r w:rsidRPr="00F801F3">
              <w:t>What is contextualisation?</w:t>
            </w:r>
          </w:p>
          <w:p w:rsidR="00F801F3" w:rsidRDefault="00F801F3" w:rsidP="00F801F3">
            <w:pPr>
              <w:pStyle w:val="AAAQuestions"/>
              <w:ind w:left="360"/>
            </w:pPr>
          </w:p>
          <w:p w:rsidR="00F801F3" w:rsidRDefault="00F801F3" w:rsidP="00F801F3">
            <w:pPr>
              <w:pStyle w:val="AAAQuestions"/>
              <w:ind w:left="360"/>
            </w:pPr>
          </w:p>
          <w:p w:rsidR="00F801F3" w:rsidRDefault="00F801F3" w:rsidP="00F801F3">
            <w:pPr>
              <w:pStyle w:val="AAAQuestions"/>
              <w:ind w:left="360"/>
            </w:pPr>
          </w:p>
          <w:p w:rsidR="00F801F3" w:rsidRDefault="00F801F3" w:rsidP="00F801F3">
            <w:pPr>
              <w:pStyle w:val="AAAQuestions"/>
              <w:ind w:left="360"/>
            </w:pPr>
          </w:p>
          <w:p w:rsidR="00F801F3" w:rsidRDefault="00F801F3" w:rsidP="00F801F3">
            <w:pPr>
              <w:pStyle w:val="AAAQuestions"/>
              <w:ind w:left="360"/>
            </w:pPr>
          </w:p>
          <w:p w:rsidR="00ED7DE9" w:rsidRPr="00F801F3" w:rsidRDefault="00ED7DE9" w:rsidP="00F801F3">
            <w:pPr>
              <w:pStyle w:val="AAAQuestions"/>
              <w:numPr>
                <w:ilvl w:val="0"/>
                <w:numId w:val="44"/>
              </w:numPr>
            </w:pPr>
            <w:r w:rsidRPr="00F801F3">
              <w:t>Give a brief explanation as to general assessment guidelines.</w:t>
            </w:r>
          </w:p>
          <w:p w:rsidR="00F801F3" w:rsidRDefault="00F801F3" w:rsidP="00F801F3">
            <w:pPr>
              <w:pStyle w:val="AAAQuestions"/>
              <w:ind w:left="360"/>
            </w:pPr>
          </w:p>
          <w:p w:rsidR="00F801F3" w:rsidRDefault="00F801F3" w:rsidP="00F801F3">
            <w:pPr>
              <w:pStyle w:val="AAAQuestions"/>
              <w:ind w:left="360"/>
            </w:pPr>
          </w:p>
          <w:p w:rsidR="00F801F3" w:rsidRDefault="00F801F3" w:rsidP="00F801F3">
            <w:pPr>
              <w:pStyle w:val="AAAQuestions"/>
              <w:ind w:left="360"/>
            </w:pPr>
          </w:p>
          <w:p w:rsidR="00F801F3" w:rsidRDefault="00F801F3" w:rsidP="00F801F3">
            <w:pPr>
              <w:pStyle w:val="AAAQuestions"/>
              <w:ind w:left="360"/>
            </w:pPr>
          </w:p>
          <w:p w:rsidR="00F801F3" w:rsidRDefault="00F801F3" w:rsidP="00F801F3">
            <w:pPr>
              <w:pStyle w:val="AAAQuestions"/>
              <w:ind w:left="360"/>
            </w:pPr>
          </w:p>
          <w:p w:rsidR="00ED7DE9" w:rsidRPr="00F801F3" w:rsidRDefault="00ED7DE9" w:rsidP="00F801F3">
            <w:pPr>
              <w:pStyle w:val="AAAQuestions"/>
              <w:numPr>
                <w:ilvl w:val="0"/>
                <w:numId w:val="44"/>
              </w:numPr>
            </w:pPr>
            <w:r w:rsidRPr="00F801F3">
              <w:t>What different assessment methods are there and how can they be used?</w:t>
            </w:r>
          </w:p>
          <w:p w:rsidR="00F801F3" w:rsidRDefault="00F801F3" w:rsidP="00F801F3">
            <w:pPr>
              <w:pStyle w:val="AAAQuestions"/>
              <w:ind w:left="360"/>
            </w:pPr>
          </w:p>
          <w:p w:rsidR="00F801F3" w:rsidRDefault="00F801F3" w:rsidP="00F801F3">
            <w:pPr>
              <w:pStyle w:val="AAAQuestions"/>
              <w:ind w:left="360"/>
            </w:pPr>
          </w:p>
          <w:p w:rsidR="00F801F3" w:rsidRDefault="00F801F3" w:rsidP="00F801F3">
            <w:pPr>
              <w:pStyle w:val="AAAQuestions"/>
              <w:ind w:left="360"/>
            </w:pPr>
          </w:p>
          <w:p w:rsidR="00F801F3" w:rsidRDefault="00F801F3" w:rsidP="00F801F3">
            <w:pPr>
              <w:pStyle w:val="AAAQuestions"/>
              <w:ind w:left="360"/>
            </w:pPr>
          </w:p>
          <w:p w:rsidR="00F801F3" w:rsidRDefault="00F801F3" w:rsidP="00F801F3">
            <w:pPr>
              <w:pStyle w:val="AAAQuestions"/>
              <w:ind w:left="360"/>
            </w:pPr>
          </w:p>
          <w:p w:rsidR="00ED7DE9" w:rsidRPr="00F801F3" w:rsidRDefault="00ED7DE9" w:rsidP="00F801F3">
            <w:pPr>
              <w:pStyle w:val="AAAQuestions"/>
              <w:numPr>
                <w:ilvl w:val="0"/>
                <w:numId w:val="44"/>
              </w:numPr>
            </w:pPr>
            <w:r w:rsidRPr="00F801F3">
              <w:t>What is an evaluation methodology?</w:t>
            </w:r>
          </w:p>
          <w:p w:rsidR="00F801F3" w:rsidRDefault="00F801F3" w:rsidP="00F801F3">
            <w:pPr>
              <w:pStyle w:val="AAAQuestions"/>
              <w:ind w:left="360"/>
            </w:pPr>
          </w:p>
          <w:p w:rsidR="00F801F3" w:rsidRDefault="00F801F3" w:rsidP="00F801F3">
            <w:pPr>
              <w:pStyle w:val="AAAQuestions"/>
              <w:ind w:left="360"/>
            </w:pPr>
          </w:p>
          <w:p w:rsidR="00F801F3" w:rsidRDefault="00F801F3" w:rsidP="00F801F3">
            <w:pPr>
              <w:pStyle w:val="AAAQuestions"/>
              <w:ind w:left="360"/>
            </w:pPr>
          </w:p>
          <w:p w:rsidR="00F801F3" w:rsidRDefault="00F801F3" w:rsidP="00F801F3">
            <w:pPr>
              <w:pStyle w:val="AAAQuestions"/>
              <w:ind w:left="360"/>
            </w:pPr>
          </w:p>
          <w:p w:rsidR="00F801F3" w:rsidRDefault="00F801F3" w:rsidP="00F801F3">
            <w:pPr>
              <w:pStyle w:val="AAAQuestions"/>
              <w:ind w:left="360"/>
            </w:pPr>
          </w:p>
          <w:p w:rsidR="00ED7DE9" w:rsidRPr="00F801F3" w:rsidRDefault="00ED7DE9" w:rsidP="00F801F3">
            <w:pPr>
              <w:pStyle w:val="AAAQuestions"/>
              <w:numPr>
                <w:ilvl w:val="0"/>
                <w:numId w:val="44"/>
              </w:numPr>
            </w:pPr>
            <w:r w:rsidRPr="00F801F3">
              <w:t>What are principles of reasonable adjustment?</w:t>
            </w:r>
          </w:p>
          <w:p w:rsidR="00F801F3" w:rsidRDefault="00F801F3" w:rsidP="00F801F3">
            <w:pPr>
              <w:pStyle w:val="AAAQuestions"/>
              <w:ind w:left="360"/>
            </w:pPr>
          </w:p>
          <w:p w:rsidR="00F801F3" w:rsidRDefault="00F801F3" w:rsidP="00F801F3">
            <w:pPr>
              <w:pStyle w:val="AAAQuestions"/>
              <w:ind w:left="360"/>
            </w:pPr>
          </w:p>
          <w:p w:rsidR="00F801F3" w:rsidRDefault="00F801F3" w:rsidP="00F801F3">
            <w:pPr>
              <w:pStyle w:val="AAAQuestions"/>
              <w:ind w:left="360"/>
            </w:pPr>
          </w:p>
          <w:p w:rsidR="00F801F3" w:rsidRDefault="00F801F3" w:rsidP="00F801F3">
            <w:pPr>
              <w:pStyle w:val="AAAQuestions"/>
              <w:ind w:left="360"/>
            </w:pPr>
          </w:p>
          <w:p w:rsidR="00F801F3" w:rsidRDefault="00F801F3" w:rsidP="00F801F3">
            <w:pPr>
              <w:pStyle w:val="AAAQuestions"/>
              <w:ind w:left="360"/>
            </w:pPr>
          </w:p>
          <w:p w:rsidR="00ED7DE9" w:rsidRPr="00F801F3" w:rsidRDefault="00ED7DE9" w:rsidP="00F801F3">
            <w:pPr>
              <w:pStyle w:val="AAAQuestions"/>
              <w:numPr>
                <w:ilvl w:val="0"/>
                <w:numId w:val="44"/>
              </w:numPr>
            </w:pPr>
            <w:r w:rsidRPr="00F801F3">
              <w:t xml:space="preserve">What workplace information </w:t>
            </w:r>
            <w:proofErr w:type="gramStart"/>
            <w:r w:rsidRPr="00F801F3">
              <w:t>are</w:t>
            </w:r>
            <w:proofErr w:type="gramEnd"/>
            <w:r w:rsidRPr="00F801F3">
              <w:t xml:space="preserve"> you required to know?</w:t>
            </w:r>
          </w:p>
          <w:p w:rsidR="0007432B" w:rsidRDefault="0007432B" w:rsidP="0007432B">
            <w:pPr>
              <w:pStyle w:val="AAAQuestions"/>
            </w:pPr>
          </w:p>
          <w:p w:rsidR="0007432B" w:rsidRDefault="0007432B" w:rsidP="0007432B">
            <w:pPr>
              <w:pStyle w:val="AAAQuestions"/>
            </w:pPr>
          </w:p>
          <w:p w:rsidR="0007432B" w:rsidRDefault="0007432B" w:rsidP="0007432B">
            <w:pPr>
              <w:pStyle w:val="AAAQuestions"/>
            </w:pPr>
          </w:p>
          <w:p w:rsidR="0007432B" w:rsidRDefault="0007432B" w:rsidP="0007432B">
            <w:pPr>
              <w:pStyle w:val="AAAQuestions"/>
            </w:pPr>
          </w:p>
          <w:p w:rsidR="0007432B" w:rsidRDefault="0007432B" w:rsidP="0007432B">
            <w:pPr>
              <w:pStyle w:val="AAAQuestions"/>
            </w:pPr>
          </w:p>
          <w:p w:rsidR="0007432B" w:rsidRDefault="0007432B" w:rsidP="0007432B">
            <w:pPr>
              <w:pStyle w:val="AAAQuestions"/>
            </w:pPr>
          </w:p>
          <w:p w:rsidR="0007432B" w:rsidRDefault="0007432B" w:rsidP="0007432B">
            <w:pPr>
              <w:pStyle w:val="AAAQuestions"/>
            </w:pPr>
          </w:p>
          <w:p w:rsidR="0007432B" w:rsidRDefault="0007432B" w:rsidP="0007432B">
            <w:pPr>
              <w:pStyle w:val="AAAQuestions"/>
            </w:pPr>
          </w:p>
          <w:p w:rsidR="00F801F3" w:rsidRPr="00F801F3" w:rsidRDefault="00F801F3" w:rsidP="00F801F3">
            <w:pPr>
              <w:pStyle w:val="AAAQuestions"/>
            </w:pPr>
          </w:p>
        </w:tc>
      </w:tr>
    </w:tbl>
    <w:p w:rsidR="0007432B" w:rsidRDefault="0007432B" w:rsidP="0007432B">
      <w:pPr>
        <w:pStyle w:val="Heading3"/>
      </w:pPr>
      <w:bookmarkStart w:id="18" w:name="_Toc360142408"/>
      <w:bookmarkStart w:id="19" w:name="_Toc360624854"/>
      <w:bookmarkStart w:id="20" w:name="_Toc445735036"/>
      <w:r>
        <w:lastRenderedPageBreak/>
        <w:t>Major Activity</w:t>
      </w:r>
      <w:bookmarkEnd w:id="18"/>
      <w:bookmarkEnd w:id="19"/>
      <w:bookmarkEnd w:id="2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7432B" w:rsidRPr="007431BE" w:rsidTr="00D869E7">
        <w:tc>
          <w:tcPr>
            <w:tcW w:w="1668" w:type="dxa"/>
            <w:tcBorders>
              <w:top w:val="single" w:sz="8" w:space="0" w:color="C0504D"/>
              <w:left w:val="single" w:sz="8" w:space="0" w:color="C0504D"/>
              <w:bottom w:val="single" w:sz="18" w:space="0" w:color="C0504D"/>
              <w:right w:val="single" w:sz="8" w:space="0" w:color="C0504D"/>
            </w:tcBorders>
          </w:tcPr>
          <w:p w:rsidR="0007432B" w:rsidRPr="007431BE" w:rsidRDefault="0007432B" w:rsidP="00D869E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7432B" w:rsidRPr="007431BE" w:rsidRDefault="0007432B" w:rsidP="00D869E7">
            <w:pPr>
              <w:spacing w:after="0"/>
              <w:rPr>
                <w:rFonts w:eastAsia="Times New Roman"/>
                <w:b/>
                <w:bCs/>
                <w:color w:val="000000"/>
              </w:rPr>
            </w:pPr>
            <w:r>
              <w:rPr>
                <w:rFonts w:eastAsia="Times New Roman"/>
                <w:b/>
                <w:bCs/>
                <w:color w:val="000000"/>
              </w:rPr>
              <w:t>1 - 2 Hours</w:t>
            </w:r>
          </w:p>
        </w:tc>
      </w:tr>
      <w:tr w:rsidR="0007432B" w:rsidRPr="007431BE" w:rsidTr="00D869E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7432B" w:rsidRPr="007431BE" w:rsidRDefault="0007432B" w:rsidP="00D869E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7432B" w:rsidRPr="007431BE" w:rsidRDefault="0007432B" w:rsidP="00F55C5E">
            <w:pPr>
              <w:pStyle w:val="Pinkobjectives"/>
            </w:pPr>
            <w:r w:rsidRPr="007431BE">
              <w:t xml:space="preserve">To </w:t>
            </w:r>
            <w:r>
              <w:t>provide you with an opportunity to demonstrate your knowledge of the entire unit.</w:t>
            </w:r>
          </w:p>
        </w:tc>
      </w:tr>
      <w:tr w:rsidR="0007432B" w:rsidRPr="00412A4D" w:rsidTr="00D869E7">
        <w:trPr>
          <w:trHeight w:val="440"/>
        </w:trPr>
        <w:tc>
          <w:tcPr>
            <w:tcW w:w="1668" w:type="dxa"/>
            <w:tcBorders>
              <w:top w:val="single" w:sz="8" w:space="0" w:color="C0504D"/>
              <w:left w:val="single" w:sz="8" w:space="0" w:color="C0504D"/>
              <w:bottom w:val="single" w:sz="8" w:space="0" w:color="C0504D"/>
              <w:right w:val="single" w:sz="8" w:space="0" w:color="C0504D"/>
            </w:tcBorders>
          </w:tcPr>
          <w:p w:rsidR="0007432B" w:rsidRPr="007431BE" w:rsidRDefault="0007432B" w:rsidP="00D869E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7432B" w:rsidRPr="00194597" w:rsidRDefault="0007432B" w:rsidP="00D869E7">
            <w:pPr>
              <w:pStyle w:val="NormalBold"/>
            </w:pPr>
            <w:r w:rsidRPr="00194597">
              <w:t>This is a major activity – your instructor will let you know whether you will complete it during class or in your own time.</w:t>
            </w:r>
          </w:p>
          <w:p w:rsidR="0007432B" w:rsidRDefault="0007432B" w:rsidP="00D869E7">
            <w:pPr>
              <w:spacing w:after="120" w:line="240" w:lineRule="auto"/>
              <w:rPr>
                <w:spacing w:val="-2"/>
              </w:rPr>
            </w:pPr>
            <w:r w:rsidRPr="00194597">
              <w:rPr>
                <w:spacing w:val="-2"/>
              </w:rPr>
              <w:t xml:space="preserve">You must individually, </w:t>
            </w:r>
            <w:r>
              <w:rPr>
                <w:spacing w:val="-2"/>
              </w:rPr>
              <w:t>complete the following in full to show your competency of each element;</w:t>
            </w:r>
          </w:p>
          <w:p w:rsidR="00EB4B12" w:rsidRPr="00EB4B12" w:rsidRDefault="00EB4B12" w:rsidP="00EB4B12">
            <w:pPr>
              <w:pStyle w:val="AAAQuestions"/>
              <w:numPr>
                <w:ilvl w:val="0"/>
                <w:numId w:val="38"/>
              </w:numPr>
              <w:rPr>
                <w:b w:val="0"/>
              </w:rPr>
            </w:pPr>
            <w:r w:rsidRPr="00EB4B12">
              <w:rPr>
                <w:b w:val="0"/>
              </w:rPr>
              <w:t>Determine focus of the assessment tool</w:t>
            </w:r>
          </w:p>
          <w:p w:rsidR="00EB4B12" w:rsidRPr="00EB4B12" w:rsidRDefault="00EB4B12" w:rsidP="00EB4B12">
            <w:pPr>
              <w:pStyle w:val="AAAQuestions"/>
              <w:numPr>
                <w:ilvl w:val="0"/>
                <w:numId w:val="38"/>
              </w:numPr>
              <w:rPr>
                <w:b w:val="0"/>
              </w:rPr>
            </w:pPr>
            <w:r w:rsidRPr="00EB4B12">
              <w:rPr>
                <w:b w:val="0"/>
              </w:rPr>
              <w:t>Design assessment tool</w:t>
            </w:r>
          </w:p>
          <w:p w:rsidR="00EB4B12" w:rsidRPr="00EB4B12" w:rsidRDefault="00EB4B12" w:rsidP="00EB4B12">
            <w:pPr>
              <w:pStyle w:val="AAAQuestions"/>
              <w:numPr>
                <w:ilvl w:val="0"/>
                <w:numId w:val="38"/>
              </w:numPr>
              <w:rPr>
                <w:b w:val="0"/>
              </w:rPr>
            </w:pPr>
            <w:r w:rsidRPr="00EB4B12">
              <w:rPr>
                <w:b w:val="0"/>
              </w:rPr>
              <w:t>Develop assessment tool</w:t>
            </w:r>
          </w:p>
          <w:p w:rsidR="00EB4B12" w:rsidRPr="00EB4B12" w:rsidRDefault="00EB4B12" w:rsidP="00EB4B12">
            <w:pPr>
              <w:pStyle w:val="AAAQuestions"/>
              <w:numPr>
                <w:ilvl w:val="0"/>
                <w:numId w:val="38"/>
              </w:numPr>
              <w:rPr>
                <w:b w:val="0"/>
              </w:rPr>
            </w:pPr>
            <w:r w:rsidRPr="00EB4B12">
              <w:rPr>
                <w:b w:val="0"/>
              </w:rPr>
              <w:t>Review and trial assessment tool.</w:t>
            </w:r>
          </w:p>
          <w:p w:rsidR="00EB4B12" w:rsidRPr="00194597" w:rsidRDefault="00EB4B12" w:rsidP="00EB4B12">
            <w:pPr>
              <w:pStyle w:val="AAAQuestions"/>
            </w:pPr>
          </w:p>
          <w:p w:rsidR="00EB4B12" w:rsidRPr="00B21F91" w:rsidRDefault="00EB4B12" w:rsidP="00EB4B12">
            <w:pPr>
              <w:pStyle w:val="AAAQuestions"/>
              <w:rPr>
                <w:i/>
              </w:rPr>
            </w:pPr>
            <w:r w:rsidRPr="00B21F91">
              <w:rPr>
                <w:i/>
              </w:rPr>
              <w:t>Develop an Assessment Tool (the actual assessment)</w:t>
            </w:r>
          </w:p>
          <w:p w:rsidR="00EB4B12" w:rsidRPr="00B21F91" w:rsidRDefault="00EB4B12" w:rsidP="00EB4B12">
            <w:pPr>
              <w:pStyle w:val="AAAQuestions"/>
            </w:pPr>
          </w:p>
          <w:p w:rsidR="00EB4B12" w:rsidRPr="00B21F91" w:rsidRDefault="00EB4B12" w:rsidP="00EB4B12">
            <w:pPr>
              <w:pStyle w:val="AAAQuestions"/>
              <w:numPr>
                <w:ilvl w:val="0"/>
                <w:numId w:val="39"/>
              </w:numPr>
              <w:ind w:left="360"/>
            </w:pPr>
            <w:r w:rsidRPr="00B21F91">
              <w:t xml:space="preserve">Develop one assessment tool for three units of competency packaged at different AQF levels (such as Certificate III, Certificate IV and Diploma level) that will support at least two different assessment methods </w:t>
            </w:r>
          </w:p>
          <w:p w:rsidR="00EB4B12" w:rsidRPr="00B21F91" w:rsidRDefault="00EB4B12" w:rsidP="00EB4B12">
            <w:pPr>
              <w:pStyle w:val="AAAQuestions"/>
            </w:pPr>
          </w:p>
          <w:p w:rsidR="00EB4B12" w:rsidRDefault="00EB4B12" w:rsidP="00EB4B12">
            <w:pPr>
              <w:pStyle w:val="AAAQuestions"/>
              <w:numPr>
                <w:ilvl w:val="0"/>
                <w:numId w:val="39"/>
              </w:numPr>
              <w:ind w:left="360"/>
            </w:pPr>
            <w:r w:rsidRPr="00B21F91">
              <w:t xml:space="preserve">Develop an assessment tool that: </w:t>
            </w:r>
          </w:p>
          <w:p w:rsidR="00EB4B12" w:rsidRPr="00B21F91" w:rsidRDefault="00EB4B12" w:rsidP="00EB4B12">
            <w:pPr>
              <w:pStyle w:val="AAAQuestions"/>
            </w:pPr>
          </w:p>
          <w:p w:rsidR="00EB4B12" w:rsidRPr="005011BA" w:rsidRDefault="00EB4B12" w:rsidP="00EB4B12">
            <w:pPr>
              <w:pStyle w:val="AAAQuestions"/>
              <w:numPr>
                <w:ilvl w:val="0"/>
                <w:numId w:val="40"/>
              </w:numPr>
            </w:pPr>
            <w:r w:rsidRPr="005011BA">
              <w:t xml:space="preserve">includes the instruments for collecting evidence, reflecting the principles of assessment and the rules of evidence, and related instructions to assessor/s and candidates </w:t>
            </w:r>
          </w:p>
          <w:p w:rsidR="00EB4B12" w:rsidRDefault="00EB4B12" w:rsidP="00EB4B12">
            <w:pPr>
              <w:pStyle w:val="AAAQuestions"/>
              <w:numPr>
                <w:ilvl w:val="0"/>
                <w:numId w:val="40"/>
              </w:numPr>
            </w:pPr>
            <w:r w:rsidRPr="005011BA">
              <w:t xml:space="preserve">show how the contextual needs of different environments are addressed </w:t>
            </w:r>
          </w:p>
          <w:p w:rsidR="00EB4B12" w:rsidRDefault="00EB4B12" w:rsidP="00EB4B12">
            <w:pPr>
              <w:pStyle w:val="AAAQuestions"/>
              <w:rPr>
                <w:i/>
              </w:rPr>
            </w:pPr>
          </w:p>
          <w:p w:rsidR="00EB4B12" w:rsidRDefault="00EB4B12" w:rsidP="00EB4B12">
            <w:pPr>
              <w:pStyle w:val="AAAQuestions"/>
              <w:rPr>
                <w:i/>
              </w:rPr>
            </w:pPr>
          </w:p>
          <w:p w:rsidR="00EB4B12" w:rsidRDefault="00EB4B12" w:rsidP="00EB4B12">
            <w:pPr>
              <w:pStyle w:val="AAAQuestions"/>
              <w:rPr>
                <w:i/>
              </w:rPr>
            </w:pPr>
          </w:p>
          <w:p w:rsidR="00EB4B12" w:rsidRDefault="00EB4B12" w:rsidP="00EB4B12">
            <w:pPr>
              <w:pStyle w:val="AAAQuestions"/>
              <w:rPr>
                <w:i/>
              </w:rPr>
            </w:pPr>
          </w:p>
          <w:p w:rsidR="00EB4B12" w:rsidRDefault="00EB4B12" w:rsidP="00EB4B12">
            <w:pPr>
              <w:pStyle w:val="AAAQuestions"/>
              <w:rPr>
                <w:i/>
              </w:rPr>
            </w:pPr>
          </w:p>
          <w:p w:rsidR="00EB4B12" w:rsidRDefault="00EB4B12" w:rsidP="00EB4B12">
            <w:pPr>
              <w:pStyle w:val="AAAQuestions"/>
              <w:rPr>
                <w:i/>
              </w:rPr>
            </w:pPr>
          </w:p>
          <w:p w:rsidR="00EB4B12" w:rsidRDefault="00EB4B12" w:rsidP="00EB4B12">
            <w:pPr>
              <w:pStyle w:val="AAAQuestions"/>
              <w:rPr>
                <w:i/>
              </w:rPr>
            </w:pPr>
          </w:p>
          <w:p w:rsidR="00EB4B12" w:rsidRDefault="00EB4B12" w:rsidP="00EB4B12">
            <w:pPr>
              <w:pStyle w:val="AAAQuestions"/>
              <w:rPr>
                <w:i/>
              </w:rPr>
            </w:pPr>
          </w:p>
          <w:p w:rsidR="00EB4B12" w:rsidRDefault="00EB4B12" w:rsidP="00EB4B12">
            <w:pPr>
              <w:pStyle w:val="AAAQuestions"/>
              <w:rPr>
                <w:i/>
              </w:rPr>
            </w:pPr>
          </w:p>
          <w:p w:rsidR="00EB4B12" w:rsidRDefault="00EB4B12" w:rsidP="00EB4B12">
            <w:pPr>
              <w:pStyle w:val="AAAQuestions"/>
              <w:rPr>
                <w:i/>
              </w:rPr>
            </w:pPr>
          </w:p>
          <w:p w:rsidR="00EB4B12" w:rsidRDefault="00EB4B12" w:rsidP="00EB4B12">
            <w:pPr>
              <w:pStyle w:val="AAAQuestions"/>
              <w:rPr>
                <w:i/>
              </w:rPr>
            </w:pPr>
          </w:p>
          <w:p w:rsidR="00EB4B12" w:rsidRDefault="00EB4B12" w:rsidP="00EB4B12">
            <w:pPr>
              <w:pStyle w:val="AAAQuestions"/>
              <w:rPr>
                <w:i/>
              </w:rPr>
            </w:pPr>
          </w:p>
          <w:p w:rsidR="00EB4B12" w:rsidRDefault="00EB4B12" w:rsidP="00EB4B12">
            <w:pPr>
              <w:pStyle w:val="AAAQuestions"/>
              <w:rPr>
                <w:i/>
              </w:rPr>
            </w:pPr>
          </w:p>
          <w:p w:rsidR="00EB4B12" w:rsidRDefault="00EB4B12" w:rsidP="00EB4B12">
            <w:pPr>
              <w:pStyle w:val="AAAQuestions"/>
              <w:rPr>
                <w:i/>
              </w:rPr>
            </w:pPr>
          </w:p>
          <w:p w:rsidR="00EB4B12" w:rsidRDefault="00EB4B12" w:rsidP="00EB4B12">
            <w:pPr>
              <w:pStyle w:val="AAAQuestions"/>
              <w:rPr>
                <w:i/>
              </w:rPr>
            </w:pPr>
          </w:p>
          <w:p w:rsidR="00EB4B12" w:rsidRDefault="00EB4B12" w:rsidP="00EB4B12">
            <w:pPr>
              <w:pStyle w:val="AAAQuestions"/>
              <w:rPr>
                <w:i/>
              </w:rPr>
            </w:pPr>
            <w:r w:rsidRPr="00B21F91">
              <w:rPr>
                <w:i/>
              </w:rPr>
              <w:t>Trial and Review your Assessment Tool</w:t>
            </w:r>
          </w:p>
          <w:p w:rsidR="00EB4B12" w:rsidRPr="00B21F91" w:rsidRDefault="00EB4B12" w:rsidP="00EB4B12">
            <w:pPr>
              <w:pStyle w:val="AAAQuestions"/>
              <w:rPr>
                <w:i/>
              </w:rPr>
            </w:pPr>
          </w:p>
          <w:p w:rsidR="00EB4B12" w:rsidRDefault="00EB4B12" w:rsidP="00EB4B12">
            <w:pPr>
              <w:pStyle w:val="AAAQuestions"/>
              <w:numPr>
                <w:ilvl w:val="0"/>
                <w:numId w:val="39"/>
              </w:numPr>
              <w:ind w:left="360"/>
            </w:pPr>
            <w:r>
              <w:t>Develop a review process that will assist you to determine if the assessment tool is valid and delivers the required outcomes.</w:t>
            </w:r>
          </w:p>
          <w:p w:rsidR="00EB4B12" w:rsidRDefault="00EB4B12" w:rsidP="00EB4B12">
            <w:pPr>
              <w:pStyle w:val="AAAQuestions"/>
              <w:ind w:left="360"/>
            </w:pPr>
          </w:p>
          <w:p w:rsidR="00EB4B12" w:rsidRDefault="00EB4B12" w:rsidP="00EB4B12">
            <w:pPr>
              <w:pStyle w:val="AAAQuestions"/>
              <w:numPr>
                <w:ilvl w:val="0"/>
                <w:numId w:val="39"/>
              </w:numPr>
              <w:ind w:left="360"/>
            </w:pPr>
            <w:r w:rsidRPr="005011BA">
              <w:t xml:space="preserve">Provide a half page report on the trial and review of the assessment tools, including proposed changes. </w:t>
            </w:r>
          </w:p>
          <w:p w:rsidR="00EB4B12" w:rsidRPr="00EB4B12" w:rsidRDefault="00EB4B12" w:rsidP="00EB4B12">
            <w:pPr>
              <w:pStyle w:val="AAAQuestions"/>
            </w:pPr>
          </w:p>
          <w:p w:rsidR="00EB4B12" w:rsidRDefault="00EB4B12" w:rsidP="00EB4B12">
            <w:pPr>
              <w:pStyle w:val="AAAQuestions"/>
            </w:pPr>
          </w:p>
          <w:p w:rsidR="00EB4B12" w:rsidRDefault="00EB4B12" w:rsidP="00EB4B12">
            <w:pPr>
              <w:pStyle w:val="AAAQuestions"/>
            </w:pPr>
          </w:p>
          <w:p w:rsidR="00EB4B12" w:rsidRDefault="00EB4B12" w:rsidP="00EB4B12">
            <w:pPr>
              <w:pStyle w:val="AAAQuestions"/>
            </w:pPr>
          </w:p>
          <w:p w:rsidR="00EB4B12" w:rsidRDefault="00EB4B12" w:rsidP="00EB4B12">
            <w:pPr>
              <w:pStyle w:val="AAAQuestions"/>
            </w:pPr>
          </w:p>
          <w:p w:rsidR="00EB4B12" w:rsidRDefault="00EB4B12" w:rsidP="00EB4B12">
            <w:pPr>
              <w:pStyle w:val="AAAQuestions"/>
            </w:pPr>
          </w:p>
          <w:p w:rsidR="00EB4B12" w:rsidRDefault="00EB4B12" w:rsidP="00EB4B12">
            <w:pPr>
              <w:pStyle w:val="AAAQuestions"/>
            </w:pPr>
          </w:p>
          <w:p w:rsidR="00EB4B12" w:rsidRDefault="00EB4B12" w:rsidP="00EB4B12">
            <w:pPr>
              <w:pStyle w:val="AAAQuestions"/>
            </w:pPr>
          </w:p>
          <w:p w:rsidR="00EB4B12" w:rsidRDefault="00EB4B12" w:rsidP="00EB4B12">
            <w:pPr>
              <w:pStyle w:val="AAAQuestions"/>
            </w:pPr>
          </w:p>
          <w:p w:rsidR="00EB4B12" w:rsidRDefault="00EB4B12" w:rsidP="00EB4B12">
            <w:pPr>
              <w:pStyle w:val="AAAQuestions"/>
            </w:pPr>
          </w:p>
          <w:p w:rsidR="00EB4B12" w:rsidRDefault="00EB4B12" w:rsidP="00EB4B12">
            <w:pPr>
              <w:pStyle w:val="AAAQuestions"/>
            </w:pPr>
          </w:p>
          <w:p w:rsidR="00EB4B12" w:rsidRDefault="00EB4B12" w:rsidP="00EB4B12">
            <w:pPr>
              <w:pStyle w:val="AAAQuestions"/>
            </w:pPr>
          </w:p>
          <w:p w:rsidR="00EB4B12" w:rsidRDefault="00EB4B12" w:rsidP="00EB4B12">
            <w:pPr>
              <w:pStyle w:val="AAAQuestions"/>
            </w:pPr>
          </w:p>
          <w:p w:rsidR="00EB4B12" w:rsidRDefault="00EB4B12" w:rsidP="00EB4B12">
            <w:pPr>
              <w:pStyle w:val="AAAQuestions"/>
            </w:pPr>
          </w:p>
          <w:p w:rsidR="00EB4B12" w:rsidRDefault="00EB4B12" w:rsidP="00EB4B12">
            <w:pPr>
              <w:pStyle w:val="AAAQuestions"/>
            </w:pPr>
          </w:p>
          <w:p w:rsidR="00EB4B12" w:rsidRDefault="00EB4B12" w:rsidP="00EB4B12">
            <w:pPr>
              <w:pStyle w:val="AAAQuestions"/>
            </w:pPr>
          </w:p>
          <w:p w:rsidR="0007432B" w:rsidRDefault="0007432B" w:rsidP="00EB4B12">
            <w:pPr>
              <w:pStyle w:val="AAAQuestions"/>
            </w:pPr>
            <w:r w:rsidRPr="00EB4B12">
              <w:t>Answer the following questions:</w:t>
            </w:r>
          </w:p>
          <w:p w:rsidR="00EB4B12" w:rsidRPr="00EB4B12" w:rsidRDefault="00EB4B12" w:rsidP="00EB4B12">
            <w:pPr>
              <w:pStyle w:val="AAAQuestions"/>
              <w:ind w:left="360"/>
            </w:pPr>
          </w:p>
          <w:p w:rsidR="0007432B" w:rsidRPr="00EB4B12" w:rsidRDefault="0007432B" w:rsidP="00EB4B12">
            <w:pPr>
              <w:pStyle w:val="AAAQuestions"/>
              <w:numPr>
                <w:ilvl w:val="0"/>
                <w:numId w:val="39"/>
              </w:numPr>
              <w:ind w:left="360"/>
            </w:pPr>
            <w:r w:rsidRPr="00EB4B12">
              <w:t>What is the purpose of the assessment tool?</w:t>
            </w:r>
          </w:p>
          <w:p w:rsidR="0007432B" w:rsidRDefault="0007432B" w:rsidP="00EB4B12">
            <w:pPr>
              <w:pStyle w:val="AAAQuestions"/>
              <w:ind w:left="360"/>
            </w:pPr>
          </w:p>
          <w:p w:rsidR="00EB4B12" w:rsidRDefault="00EB4B12" w:rsidP="00EB4B12">
            <w:pPr>
              <w:pStyle w:val="AAAQuestions"/>
              <w:ind w:left="360"/>
            </w:pPr>
          </w:p>
          <w:p w:rsidR="00EB4B12" w:rsidRDefault="00EB4B12" w:rsidP="00EB4B12">
            <w:pPr>
              <w:pStyle w:val="AAAQuestions"/>
              <w:ind w:left="360"/>
            </w:pPr>
          </w:p>
          <w:p w:rsidR="00EB4B12" w:rsidRPr="00EB4B12" w:rsidRDefault="00EB4B12" w:rsidP="00EB4B12">
            <w:pPr>
              <w:pStyle w:val="AAAQuestions"/>
              <w:ind w:left="360"/>
            </w:pPr>
          </w:p>
          <w:p w:rsidR="0007432B" w:rsidRPr="00EB4B12" w:rsidRDefault="0007432B" w:rsidP="00EB4B12">
            <w:pPr>
              <w:pStyle w:val="AAAQuestions"/>
              <w:numPr>
                <w:ilvl w:val="0"/>
                <w:numId w:val="39"/>
              </w:numPr>
              <w:ind w:left="360"/>
            </w:pPr>
            <w:r w:rsidRPr="00EB4B12">
              <w:t>Why did you choose this assessment tool?</w:t>
            </w:r>
            <w:r w:rsidR="00F801F3">
              <w:t xml:space="preserve"> </w:t>
            </w:r>
            <w:r w:rsidRPr="00EB4B12">
              <w:t>Compare against at least one other assessment tool.</w:t>
            </w:r>
          </w:p>
          <w:p w:rsidR="0007432B" w:rsidRDefault="0007432B" w:rsidP="00EB4B12">
            <w:pPr>
              <w:pStyle w:val="AAAQuestions"/>
              <w:ind w:left="360"/>
            </w:pPr>
          </w:p>
          <w:p w:rsidR="00EB4B12" w:rsidRDefault="00EB4B12" w:rsidP="00EB4B12">
            <w:pPr>
              <w:pStyle w:val="AAAQuestions"/>
              <w:ind w:left="360"/>
            </w:pPr>
          </w:p>
          <w:p w:rsidR="00EB4B12" w:rsidRDefault="00EB4B12" w:rsidP="00EB4B12">
            <w:pPr>
              <w:pStyle w:val="AAAQuestions"/>
              <w:ind w:left="360"/>
            </w:pPr>
          </w:p>
          <w:p w:rsidR="00EB4B12" w:rsidRPr="00EB4B12" w:rsidRDefault="00EB4B12" w:rsidP="00EB4B12">
            <w:pPr>
              <w:pStyle w:val="AAAQuestions"/>
              <w:ind w:left="360"/>
            </w:pPr>
          </w:p>
          <w:p w:rsidR="0007432B" w:rsidRPr="00EB4B12" w:rsidRDefault="0007432B" w:rsidP="00EB4B12">
            <w:pPr>
              <w:pStyle w:val="AAAQuestions"/>
              <w:numPr>
                <w:ilvl w:val="0"/>
                <w:numId w:val="39"/>
              </w:numPr>
              <w:ind w:left="360"/>
            </w:pPr>
            <w:r w:rsidRPr="00EB4B12">
              <w:t>Who was your target group?</w:t>
            </w:r>
            <w:r w:rsidR="00F801F3">
              <w:t xml:space="preserve"> </w:t>
            </w:r>
          </w:p>
          <w:p w:rsidR="0007432B" w:rsidRDefault="0007432B" w:rsidP="00EB4B12">
            <w:pPr>
              <w:pStyle w:val="AAAQuestions"/>
              <w:ind w:left="360"/>
            </w:pPr>
          </w:p>
          <w:p w:rsidR="00EB4B12" w:rsidRDefault="00EB4B12" w:rsidP="00EB4B12">
            <w:pPr>
              <w:pStyle w:val="AAAQuestions"/>
              <w:ind w:left="360"/>
            </w:pPr>
          </w:p>
          <w:p w:rsidR="00EB4B12" w:rsidRDefault="00EB4B12" w:rsidP="00EB4B12">
            <w:pPr>
              <w:pStyle w:val="AAAQuestions"/>
              <w:ind w:left="360"/>
            </w:pPr>
          </w:p>
          <w:p w:rsidR="00EB4B12" w:rsidRPr="00EB4B12" w:rsidRDefault="00EB4B12" w:rsidP="00EB4B12">
            <w:pPr>
              <w:pStyle w:val="AAAQuestions"/>
              <w:ind w:left="360"/>
            </w:pPr>
          </w:p>
          <w:p w:rsidR="0007432B" w:rsidRPr="00EB4B12" w:rsidRDefault="0007432B" w:rsidP="00EB4B12">
            <w:pPr>
              <w:pStyle w:val="AAAQuestions"/>
              <w:numPr>
                <w:ilvl w:val="0"/>
                <w:numId w:val="39"/>
              </w:numPr>
              <w:ind w:left="360"/>
            </w:pPr>
            <w:r w:rsidRPr="00EB4B12">
              <w:t>What legal, organisational policies and procedures and ethical requirements that relevant in the contextualisation guidelines have you used?</w:t>
            </w:r>
          </w:p>
          <w:p w:rsidR="0007432B" w:rsidRDefault="0007432B" w:rsidP="00EB4B12">
            <w:pPr>
              <w:pStyle w:val="AAAQuestions"/>
              <w:ind w:left="360"/>
            </w:pPr>
          </w:p>
          <w:p w:rsidR="00EB4B12" w:rsidRDefault="00EB4B12" w:rsidP="00EB4B12">
            <w:pPr>
              <w:pStyle w:val="AAAQuestions"/>
              <w:ind w:left="360"/>
            </w:pPr>
          </w:p>
          <w:p w:rsidR="00EB4B12" w:rsidRDefault="00EB4B12" w:rsidP="00EB4B12">
            <w:pPr>
              <w:pStyle w:val="AAAQuestions"/>
              <w:ind w:left="360"/>
            </w:pPr>
          </w:p>
          <w:p w:rsidR="00EB4B12" w:rsidRPr="00EB4B12" w:rsidRDefault="00EB4B12" w:rsidP="00EB4B12">
            <w:pPr>
              <w:pStyle w:val="AAAQuestions"/>
              <w:ind w:left="360"/>
            </w:pPr>
          </w:p>
          <w:p w:rsidR="0007432B" w:rsidRPr="00EB4B12" w:rsidRDefault="0007432B" w:rsidP="00EB4B12">
            <w:pPr>
              <w:pStyle w:val="AAAQuestions"/>
              <w:numPr>
                <w:ilvl w:val="0"/>
                <w:numId w:val="39"/>
              </w:numPr>
              <w:ind w:left="360"/>
            </w:pPr>
            <w:r w:rsidRPr="00EB4B12">
              <w:t>What assessment methods support the collection of defined evidence?</w:t>
            </w:r>
          </w:p>
          <w:p w:rsidR="0007432B" w:rsidRDefault="0007432B" w:rsidP="00EB4B12">
            <w:pPr>
              <w:pStyle w:val="AAAQuestions"/>
              <w:ind w:left="360"/>
            </w:pPr>
          </w:p>
          <w:p w:rsidR="00EB4B12" w:rsidRDefault="00EB4B12" w:rsidP="00EB4B12">
            <w:pPr>
              <w:pStyle w:val="AAAQuestions"/>
              <w:ind w:left="360"/>
            </w:pPr>
          </w:p>
          <w:p w:rsidR="00EB4B12" w:rsidRDefault="00EB4B12" w:rsidP="00EB4B12">
            <w:pPr>
              <w:pStyle w:val="AAAQuestions"/>
              <w:ind w:left="360"/>
            </w:pPr>
          </w:p>
          <w:p w:rsidR="00EB4B12" w:rsidRPr="00EB4B12" w:rsidRDefault="00EB4B12" w:rsidP="00EB4B12">
            <w:pPr>
              <w:pStyle w:val="AAAQuestions"/>
              <w:ind w:left="360"/>
            </w:pPr>
          </w:p>
          <w:p w:rsidR="0007432B" w:rsidRPr="00EB4B12" w:rsidRDefault="0007432B" w:rsidP="00EB4B12">
            <w:pPr>
              <w:pStyle w:val="AAAQuestions"/>
              <w:numPr>
                <w:ilvl w:val="0"/>
                <w:numId w:val="39"/>
              </w:numPr>
              <w:ind w:left="360"/>
            </w:pPr>
            <w:r w:rsidRPr="00EB4B12">
              <w:t>How can you support or show the candidates that you support their claim for recognition?</w:t>
            </w:r>
          </w:p>
          <w:p w:rsidR="0007432B" w:rsidRDefault="0007432B" w:rsidP="00D869E7"/>
          <w:p w:rsidR="0007432B" w:rsidRDefault="0007432B" w:rsidP="00EB4B12">
            <w:pPr>
              <w:pStyle w:val="AAAQuestions"/>
            </w:pPr>
          </w:p>
          <w:p w:rsidR="00EB4B12" w:rsidRDefault="00EB4B12" w:rsidP="00EB4B12">
            <w:pPr>
              <w:pStyle w:val="AAAQuestions"/>
            </w:pPr>
          </w:p>
          <w:p w:rsidR="00EB4B12" w:rsidRPr="00412A4D" w:rsidRDefault="00EB4B12" w:rsidP="00EB4B12">
            <w:pPr>
              <w:pStyle w:val="AAAQuestions"/>
            </w:pPr>
          </w:p>
        </w:tc>
      </w:tr>
    </w:tbl>
    <w:p w:rsidR="003C143D" w:rsidRDefault="00920052" w:rsidP="0007432B">
      <w:pPr>
        <w:pStyle w:val="Heading1"/>
      </w:pPr>
      <w:bookmarkStart w:id="21" w:name="_Toc445735037"/>
      <w:r>
        <w:lastRenderedPageBreak/>
        <w:t>A</w:t>
      </w:r>
      <w:r w:rsidR="003C143D" w:rsidRPr="00147C88">
        <w:t>ppendices</w:t>
      </w:r>
      <w:bookmarkEnd w:id="15"/>
      <w:bookmarkEnd w:id="16"/>
      <w:bookmarkEnd w:id="21"/>
    </w:p>
    <w:p w:rsidR="003C143D" w:rsidRPr="00147C88" w:rsidRDefault="003C143D" w:rsidP="003C143D">
      <w:r w:rsidRPr="00147C88">
        <w:t>Congratulations!</w:t>
      </w:r>
      <w:r w:rsidR="00F801F3">
        <w:t xml:space="preserve"> </w:t>
      </w:r>
      <w:r>
        <w:t>You have now finished TAE</w:t>
      </w:r>
      <w:r w:rsidR="00EC758C">
        <w:t>ASS502</w:t>
      </w:r>
      <w:r w:rsidR="00EB4B12">
        <w:t>:</w:t>
      </w:r>
      <w:r w:rsidRPr="00147C88">
        <w:t xml:space="preserve"> </w:t>
      </w:r>
      <w:r w:rsidR="00EC758C">
        <w:t xml:space="preserve">Design and </w:t>
      </w:r>
      <w:r w:rsidR="00EB4B12">
        <w:t>develop assessment tools</w:t>
      </w:r>
      <w:r w:rsidRPr="00147C88">
        <w:t>.</w:t>
      </w:r>
      <w:r w:rsidR="00F801F3">
        <w:t xml:space="preserve"> </w:t>
      </w:r>
    </w:p>
    <w:p w:rsidR="003C143D" w:rsidRDefault="003C143D" w:rsidP="003C143D">
      <w:r w:rsidRPr="00147C88">
        <w:t>Appendices of the templates included in this unit have been included for your own reference on the following pages.</w:t>
      </w:r>
    </w:p>
    <w:p w:rsidR="00F70765" w:rsidRDefault="003C143D" w:rsidP="00F70765">
      <w:pPr>
        <w:pStyle w:val="Heading3"/>
      </w:pPr>
      <w:r>
        <w:br w:type="page"/>
      </w:r>
      <w:r w:rsidR="00755FC2">
        <w:rPr>
          <w:rFonts w:cs="Calibri"/>
        </w:rPr>
        <w:lastRenderedPageBreak/>
        <w:t xml:space="preserve"> </w:t>
      </w:r>
      <w:bookmarkStart w:id="22" w:name="_Toc445735038"/>
      <w:r w:rsidR="00F70765">
        <w:t xml:space="preserve">Sample </w:t>
      </w:r>
      <w:r w:rsidR="00EC758C">
        <w:t>Evidence Checklist</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3369"/>
        <w:gridCol w:w="1251"/>
        <w:gridCol w:w="2718"/>
        <w:gridCol w:w="1902"/>
      </w:tblGrid>
      <w:tr w:rsidR="00EC758C" w:rsidRPr="00AF3C2C" w:rsidTr="00AF3C2C">
        <w:tc>
          <w:tcPr>
            <w:tcW w:w="4620" w:type="dxa"/>
            <w:gridSpan w:val="2"/>
            <w:tcBorders>
              <w:top w:val="single" w:sz="8" w:space="0" w:color="C0504D"/>
              <w:left w:val="single" w:sz="8" w:space="0" w:color="C0504D"/>
              <w:bottom w:val="single" w:sz="18" w:space="0" w:color="C0504D"/>
              <w:right w:val="single" w:sz="8" w:space="0" w:color="C0504D"/>
            </w:tcBorders>
          </w:tcPr>
          <w:p w:rsidR="00EC758C" w:rsidRPr="00AF3C2C" w:rsidRDefault="00EC758C" w:rsidP="00EB4B12">
            <w:pPr>
              <w:tabs>
                <w:tab w:val="left" w:pos="992"/>
                <w:tab w:val="left" w:pos="7930"/>
                <w:tab w:val="left" w:pos="8838"/>
              </w:tabs>
              <w:spacing w:before="120" w:after="120" w:line="240" w:lineRule="auto"/>
              <w:ind w:right="57"/>
              <w:rPr>
                <w:rFonts w:eastAsia="Times New Roman" w:cs="Calibri"/>
                <w:b/>
                <w:bCs/>
              </w:rPr>
            </w:pPr>
            <w:r w:rsidRPr="00AF3C2C">
              <w:rPr>
                <w:rFonts w:eastAsia="Times New Roman" w:cs="Calibri"/>
                <w:b/>
                <w:bCs/>
              </w:rPr>
              <w:t>Learner Name:</w:t>
            </w:r>
          </w:p>
        </w:tc>
        <w:tc>
          <w:tcPr>
            <w:tcW w:w="4620" w:type="dxa"/>
            <w:gridSpan w:val="2"/>
            <w:tcBorders>
              <w:top w:val="single" w:sz="8" w:space="0" w:color="C0504D"/>
              <w:left w:val="single" w:sz="8" w:space="0" w:color="C0504D"/>
              <w:bottom w:val="single" w:sz="18" w:space="0" w:color="C0504D"/>
              <w:right w:val="single" w:sz="8" w:space="0" w:color="C0504D"/>
            </w:tcBorders>
          </w:tcPr>
          <w:p w:rsidR="00EC758C" w:rsidRPr="00AF3C2C" w:rsidRDefault="00EC758C" w:rsidP="00EB4B12">
            <w:pPr>
              <w:tabs>
                <w:tab w:val="left" w:pos="992"/>
                <w:tab w:val="left" w:pos="7930"/>
                <w:tab w:val="left" w:pos="8838"/>
              </w:tabs>
              <w:spacing w:before="120" w:after="120" w:line="240" w:lineRule="auto"/>
              <w:ind w:right="57"/>
              <w:rPr>
                <w:rFonts w:eastAsia="Times New Roman" w:cs="Calibri"/>
                <w:b/>
                <w:bCs/>
              </w:rPr>
            </w:pPr>
            <w:r w:rsidRPr="00AF3C2C">
              <w:rPr>
                <w:rFonts w:eastAsia="Times New Roman" w:cs="Calibri"/>
                <w:b/>
                <w:bCs/>
              </w:rPr>
              <w:t>Course:</w:t>
            </w:r>
          </w:p>
        </w:tc>
      </w:tr>
      <w:tr w:rsidR="00EC758C" w:rsidRPr="00AF3C2C" w:rsidTr="00AF3C2C">
        <w:tc>
          <w:tcPr>
            <w:tcW w:w="3369"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eastAsia="Times New Roman" w:cs="Calibri"/>
                <w:b/>
                <w:bCs/>
              </w:rPr>
            </w:pPr>
            <w:r w:rsidRPr="00AF3C2C">
              <w:rPr>
                <w:rFonts w:eastAsia="Times New Roman" w:cs="Calibri"/>
                <w:b/>
                <w:bCs/>
              </w:rPr>
              <w:t xml:space="preserve">Unit </w:t>
            </w:r>
          </w:p>
        </w:tc>
        <w:tc>
          <w:tcPr>
            <w:tcW w:w="1251"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cs="Calibri"/>
                <w:b/>
              </w:rPr>
            </w:pPr>
            <w:r w:rsidRPr="00AF3C2C">
              <w:rPr>
                <w:rFonts w:cs="Calibri"/>
                <w:b/>
              </w:rPr>
              <w:t>RPL Granted</w:t>
            </w:r>
          </w:p>
        </w:tc>
        <w:tc>
          <w:tcPr>
            <w:tcW w:w="2718"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cs="Calibri"/>
                <w:b/>
              </w:rPr>
            </w:pPr>
            <w:r w:rsidRPr="00AF3C2C">
              <w:rPr>
                <w:rFonts w:cs="Calibri"/>
                <w:b/>
              </w:rPr>
              <w:t>Evidence Provided</w:t>
            </w:r>
          </w:p>
        </w:tc>
        <w:tc>
          <w:tcPr>
            <w:tcW w:w="1902"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cs="Calibri"/>
                <w:b/>
              </w:rPr>
            </w:pPr>
            <w:r w:rsidRPr="00AF3C2C">
              <w:rPr>
                <w:rFonts w:cs="Calibri"/>
                <w:b/>
              </w:rPr>
              <w:t>Reasons for Allowance</w:t>
            </w:r>
          </w:p>
        </w:tc>
      </w:tr>
      <w:tr w:rsidR="00EC758C" w:rsidRPr="00AF3C2C" w:rsidTr="00AF3C2C">
        <w:tc>
          <w:tcPr>
            <w:tcW w:w="3369" w:type="dxa"/>
            <w:tcBorders>
              <w:top w:val="single" w:sz="8" w:space="0" w:color="C0504D"/>
              <w:left w:val="single" w:sz="8" w:space="0" w:color="C0504D"/>
              <w:bottom w:val="single" w:sz="8" w:space="0" w:color="C0504D"/>
              <w:right w:val="single" w:sz="8" w:space="0" w:color="C0504D"/>
            </w:tcBorders>
          </w:tcPr>
          <w:p w:rsidR="00EC758C" w:rsidRPr="00AF3C2C" w:rsidRDefault="00EC758C" w:rsidP="00EB4B12">
            <w:pPr>
              <w:tabs>
                <w:tab w:val="left" w:pos="992"/>
                <w:tab w:val="left" w:pos="7930"/>
                <w:tab w:val="left" w:pos="8838"/>
              </w:tabs>
              <w:spacing w:before="120" w:after="120" w:line="240" w:lineRule="auto"/>
              <w:ind w:right="57"/>
              <w:rPr>
                <w:rFonts w:eastAsia="Times New Roman" w:cs="Calibri"/>
                <w:b/>
                <w:bCs/>
                <w:sz w:val="28"/>
                <w:szCs w:val="28"/>
              </w:rPr>
            </w:pPr>
          </w:p>
        </w:tc>
        <w:tc>
          <w:tcPr>
            <w:tcW w:w="1251" w:type="dxa"/>
            <w:tcBorders>
              <w:top w:val="single" w:sz="8" w:space="0" w:color="C0504D"/>
              <w:left w:val="single" w:sz="8" w:space="0" w:color="C0504D"/>
              <w:bottom w:val="single" w:sz="8" w:space="0" w:color="C0504D"/>
              <w:right w:val="single" w:sz="8" w:space="0" w:color="C0504D"/>
            </w:tcBorders>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c>
          <w:tcPr>
            <w:tcW w:w="2718" w:type="dxa"/>
            <w:tcBorders>
              <w:top w:val="single" w:sz="8" w:space="0" w:color="C0504D"/>
              <w:left w:val="single" w:sz="8" w:space="0" w:color="C0504D"/>
              <w:bottom w:val="single" w:sz="8" w:space="0" w:color="C0504D"/>
              <w:right w:val="single" w:sz="8" w:space="0" w:color="C0504D"/>
            </w:tcBorders>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c>
          <w:tcPr>
            <w:tcW w:w="1902" w:type="dxa"/>
            <w:tcBorders>
              <w:top w:val="single" w:sz="8" w:space="0" w:color="C0504D"/>
              <w:left w:val="single" w:sz="8" w:space="0" w:color="C0504D"/>
              <w:bottom w:val="single" w:sz="8" w:space="0" w:color="C0504D"/>
              <w:right w:val="single" w:sz="8" w:space="0" w:color="C0504D"/>
            </w:tcBorders>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r>
      <w:tr w:rsidR="00EC758C" w:rsidRPr="00AF3C2C" w:rsidTr="00AF3C2C">
        <w:tc>
          <w:tcPr>
            <w:tcW w:w="3369"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eastAsia="Times New Roman" w:cs="Calibri"/>
                <w:b/>
                <w:bCs/>
                <w:sz w:val="28"/>
                <w:szCs w:val="28"/>
              </w:rPr>
            </w:pPr>
          </w:p>
        </w:tc>
        <w:tc>
          <w:tcPr>
            <w:tcW w:w="1251"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c>
          <w:tcPr>
            <w:tcW w:w="2718"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c>
          <w:tcPr>
            <w:tcW w:w="1902"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r>
      <w:tr w:rsidR="00EC758C" w:rsidRPr="00AF3C2C" w:rsidTr="00AF3C2C">
        <w:tc>
          <w:tcPr>
            <w:tcW w:w="3369" w:type="dxa"/>
            <w:tcBorders>
              <w:top w:val="single" w:sz="8" w:space="0" w:color="C0504D"/>
              <w:left w:val="single" w:sz="8" w:space="0" w:color="C0504D"/>
              <w:bottom w:val="single" w:sz="8" w:space="0" w:color="C0504D"/>
              <w:right w:val="single" w:sz="8" w:space="0" w:color="C0504D"/>
            </w:tcBorders>
          </w:tcPr>
          <w:p w:rsidR="00EC758C" w:rsidRPr="00AF3C2C" w:rsidRDefault="00EC758C" w:rsidP="00EB4B12">
            <w:pPr>
              <w:tabs>
                <w:tab w:val="left" w:pos="992"/>
                <w:tab w:val="left" w:pos="7930"/>
                <w:tab w:val="left" w:pos="8838"/>
              </w:tabs>
              <w:spacing w:before="120" w:after="120" w:line="240" w:lineRule="auto"/>
              <w:ind w:right="57"/>
              <w:rPr>
                <w:rFonts w:eastAsia="Times New Roman" w:cs="Calibri"/>
                <w:b/>
                <w:bCs/>
                <w:sz w:val="28"/>
                <w:szCs w:val="28"/>
              </w:rPr>
            </w:pPr>
          </w:p>
        </w:tc>
        <w:tc>
          <w:tcPr>
            <w:tcW w:w="1251" w:type="dxa"/>
            <w:tcBorders>
              <w:top w:val="single" w:sz="8" w:space="0" w:color="C0504D"/>
              <w:left w:val="single" w:sz="8" w:space="0" w:color="C0504D"/>
              <w:bottom w:val="single" w:sz="8" w:space="0" w:color="C0504D"/>
              <w:right w:val="single" w:sz="8" w:space="0" w:color="C0504D"/>
            </w:tcBorders>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c>
          <w:tcPr>
            <w:tcW w:w="2718" w:type="dxa"/>
            <w:tcBorders>
              <w:top w:val="single" w:sz="8" w:space="0" w:color="C0504D"/>
              <w:left w:val="single" w:sz="8" w:space="0" w:color="C0504D"/>
              <w:bottom w:val="single" w:sz="8" w:space="0" w:color="C0504D"/>
              <w:right w:val="single" w:sz="8" w:space="0" w:color="C0504D"/>
            </w:tcBorders>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c>
          <w:tcPr>
            <w:tcW w:w="1902" w:type="dxa"/>
            <w:tcBorders>
              <w:top w:val="single" w:sz="8" w:space="0" w:color="C0504D"/>
              <w:left w:val="single" w:sz="8" w:space="0" w:color="C0504D"/>
              <w:bottom w:val="single" w:sz="8" w:space="0" w:color="C0504D"/>
              <w:right w:val="single" w:sz="8" w:space="0" w:color="C0504D"/>
            </w:tcBorders>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r>
      <w:tr w:rsidR="00EC758C" w:rsidRPr="00AF3C2C" w:rsidTr="00AF3C2C">
        <w:tc>
          <w:tcPr>
            <w:tcW w:w="3369"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eastAsia="Times New Roman" w:cs="Calibri"/>
                <w:b/>
                <w:bCs/>
                <w:sz w:val="28"/>
                <w:szCs w:val="28"/>
              </w:rPr>
            </w:pPr>
          </w:p>
        </w:tc>
        <w:tc>
          <w:tcPr>
            <w:tcW w:w="1251"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c>
          <w:tcPr>
            <w:tcW w:w="2718"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c>
          <w:tcPr>
            <w:tcW w:w="1902"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r>
      <w:tr w:rsidR="00EC758C" w:rsidRPr="00AF3C2C" w:rsidTr="00AF3C2C">
        <w:tc>
          <w:tcPr>
            <w:tcW w:w="3369" w:type="dxa"/>
            <w:tcBorders>
              <w:top w:val="single" w:sz="8" w:space="0" w:color="C0504D"/>
              <w:left w:val="single" w:sz="8" w:space="0" w:color="C0504D"/>
              <w:bottom w:val="single" w:sz="8" w:space="0" w:color="C0504D"/>
              <w:right w:val="single" w:sz="8" w:space="0" w:color="C0504D"/>
            </w:tcBorders>
          </w:tcPr>
          <w:p w:rsidR="00EC758C" w:rsidRPr="00AF3C2C" w:rsidRDefault="00EC758C" w:rsidP="00EB4B12">
            <w:pPr>
              <w:tabs>
                <w:tab w:val="left" w:pos="992"/>
                <w:tab w:val="left" w:pos="7930"/>
                <w:tab w:val="left" w:pos="8838"/>
              </w:tabs>
              <w:spacing w:before="120" w:after="120" w:line="240" w:lineRule="auto"/>
              <w:ind w:right="57"/>
              <w:rPr>
                <w:rFonts w:eastAsia="Times New Roman" w:cs="Calibri"/>
                <w:b/>
                <w:bCs/>
                <w:sz w:val="28"/>
                <w:szCs w:val="28"/>
              </w:rPr>
            </w:pPr>
          </w:p>
        </w:tc>
        <w:tc>
          <w:tcPr>
            <w:tcW w:w="1251" w:type="dxa"/>
            <w:tcBorders>
              <w:top w:val="single" w:sz="8" w:space="0" w:color="C0504D"/>
              <w:left w:val="single" w:sz="8" w:space="0" w:color="C0504D"/>
              <w:bottom w:val="single" w:sz="8" w:space="0" w:color="C0504D"/>
              <w:right w:val="single" w:sz="8" w:space="0" w:color="C0504D"/>
            </w:tcBorders>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c>
          <w:tcPr>
            <w:tcW w:w="2718" w:type="dxa"/>
            <w:tcBorders>
              <w:top w:val="single" w:sz="8" w:space="0" w:color="C0504D"/>
              <w:left w:val="single" w:sz="8" w:space="0" w:color="C0504D"/>
              <w:bottom w:val="single" w:sz="8" w:space="0" w:color="C0504D"/>
              <w:right w:val="single" w:sz="8" w:space="0" w:color="C0504D"/>
            </w:tcBorders>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c>
          <w:tcPr>
            <w:tcW w:w="1902" w:type="dxa"/>
            <w:tcBorders>
              <w:top w:val="single" w:sz="8" w:space="0" w:color="C0504D"/>
              <w:left w:val="single" w:sz="8" w:space="0" w:color="C0504D"/>
              <w:bottom w:val="single" w:sz="8" w:space="0" w:color="C0504D"/>
              <w:right w:val="single" w:sz="8" w:space="0" w:color="C0504D"/>
            </w:tcBorders>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r>
      <w:tr w:rsidR="00EC758C" w:rsidRPr="00AF3C2C" w:rsidTr="00AF3C2C">
        <w:tc>
          <w:tcPr>
            <w:tcW w:w="3369"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eastAsia="Times New Roman" w:cs="Calibri"/>
                <w:b/>
                <w:bCs/>
                <w:sz w:val="28"/>
                <w:szCs w:val="28"/>
              </w:rPr>
            </w:pPr>
          </w:p>
        </w:tc>
        <w:tc>
          <w:tcPr>
            <w:tcW w:w="1251"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c>
          <w:tcPr>
            <w:tcW w:w="2718"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c>
          <w:tcPr>
            <w:tcW w:w="1902"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r>
      <w:tr w:rsidR="00EC758C" w:rsidRPr="00AF3C2C" w:rsidTr="00AF3C2C">
        <w:tc>
          <w:tcPr>
            <w:tcW w:w="3369" w:type="dxa"/>
            <w:tcBorders>
              <w:top w:val="single" w:sz="8" w:space="0" w:color="C0504D"/>
              <w:left w:val="single" w:sz="8" w:space="0" w:color="C0504D"/>
              <w:bottom w:val="single" w:sz="8" w:space="0" w:color="C0504D"/>
              <w:right w:val="single" w:sz="8" w:space="0" w:color="C0504D"/>
            </w:tcBorders>
          </w:tcPr>
          <w:p w:rsidR="00EC758C" w:rsidRPr="00AF3C2C" w:rsidRDefault="00EC758C" w:rsidP="00EB4B12">
            <w:pPr>
              <w:tabs>
                <w:tab w:val="left" w:pos="992"/>
                <w:tab w:val="left" w:pos="7930"/>
                <w:tab w:val="left" w:pos="8838"/>
              </w:tabs>
              <w:spacing w:before="120" w:after="120" w:line="240" w:lineRule="auto"/>
              <w:ind w:right="57"/>
              <w:rPr>
                <w:rFonts w:eastAsia="Times New Roman" w:cs="Calibri"/>
                <w:b/>
                <w:bCs/>
                <w:sz w:val="28"/>
                <w:szCs w:val="28"/>
              </w:rPr>
            </w:pPr>
          </w:p>
        </w:tc>
        <w:tc>
          <w:tcPr>
            <w:tcW w:w="1251" w:type="dxa"/>
            <w:tcBorders>
              <w:top w:val="single" w:sz="8" w:space="0" w:color="C0504D"/>
              <w:left w:val="single" w:sz="8" w:space="0" w:color="C0504D"/>
              <w:bottom w:val="single" w:sz="8" w:space="0" w:color="C0504D"/>
              <w:right w:val="single" w:sz="8" w:space="0" w:color="C0504D"/>
            </w:tcBorders>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c>
          <w:tcPr>
            <w:tcW w:w="2718" w:type="dxa"/>
            <w:tcBorders>
              <w:top w:val="single" w:sz="8" w:space="0" w:color="C0504D"/>
              <w:left w:val="single" w:sz="8" w:space="0" w:color="C0504D"/>
              <w:bottom w:val="single" w:sz="8" w:space="0" w:color="C0504D"/>
              <w:right w:val="single" w:sz="8" w:space="0" w:color="C0504D"/>
            </w:tcBorders>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c>
          <w:tcPr>
            <w:tcW w:w="1902" w:type="dxa"/>
            <w:tcBorders>
              <w:top w:val="single" w:sz="8" w:space="0" w:color="C0504D"/>
              <w:left w:val="single" w:sz="8" w:space="0" w:color="C0504D"/>
              <w:bottom w:val="single" w:sz="8" w:space="0" w:color="C0504D"/>
              <w:right w:val="single" w:sz="8" w:space="0" w:color="C0504D"/>
            </w:tcBorders>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r>
      <w:tr w:rsidR="00EC758C" w:rsidRPr="00AF3C2C" w:rsidTr="00AF3C2C">
        <w:tc>
          <w:tcPr>
            <w:tcW w:w="3369"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eastAsia="Times New Roman" w:cs="Calibri"/>
                <w:b/>
                <w:bCs/>
                <w:sz w:val="28"/>
                <w:szCs w:val="28"/>
              </w:rPr>
            </w:pPr>
          </w:p>
        </w:tc>
        <w:tc>
          <w:tcPr>
            <w:tcW w:w="1251"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c>
          <w:tcPr>
            <w:tcW w:w="2718"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c>
          <w:tcPr>
            <w:tcW w:w="1902"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r>
      <w:tr w:rsidR="00EC758C" w:rsidRPr="00AF3C2C" w:rsidTr="00AF3C2C">
        <w:tc>
          <w:tcPr>
            <w:tcW w:w="3369" w:type="dxa"/>
            <w:tcBorders>
              <w:top w:val="single" w:sz="8" w:space="0" w:color="C0504D"/>
              <w:left w:val="single" w:sz="8" w:space="0" w:color="C0504D"/>
              <w:bottom w:val="single" w:sz="8" w:space="0" w:color="C0504D"/>
              <w:right w:val="single" w:sz="8" w:space="0" w:color="C0504D"/>
            </w:tcBorders>
          </w:tcPr>
          <w:p w:rsidR="00EC758C" w:rsidRPr="00AF3C2C" w:rsidRDefault="00EC758C" w:rsidP="00EB4B12">
            <w:pPr>
              <w:tabs>
                <w:tab w:val="left" w:pos="992"/>
                <w:tab w:val="left" w:pos="7930"/>
                <w:tab w:val="left" w:pos="8838"/>
              </w:tabs>
              <w:spacing w:before="120" w:after="120" w:line="240" w:lineRule="auto"/>
              <w:ind w:right="57"/>
              <w:rPr>
                <w:rFonts w:eastAsia="Times New Roman" w:cs="Calibri"/>
                <w:b/>
                <w:bCs/>
                <w:sz w:val="28"/>
                <w:szCs w:val="28"/>
              </w:rPr>
            </w:pPr>
          </w:p>
        </w:tc>
        <w:tc>
          <w:tcPr>
            <w:tcW w:w="1251" w:type="dxa"/>
            <w:tcBorders>
              <w:top w:val="single" w:sz="8" w:space="0" w:color="C0504D"/>
              <w:left w:val="single" w:sz="8" w:space="0" w:color="C0504D"/>
              <w:bottom w:val="single" w:sz="8" w:space="0" w:color="C0504D"/>
              <w:right w:val="single" w:sz="8" w:space="0" w:color="C0504D"/>
            </w:tcBorders>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c>
          <w:tcPr>
            <w:tcW w:w="2718" w:type="dxa"/>
            <w:tcBorders>
              <w:top w:val="single" w:sz="8" w:space="0" w:color="C0504D"/>
              <w:left w:val="single" w:sz="8" w:space="0" w:color="C0504D"/>
              <w:bottom w:val="single" w:sz="8" w:space="0" w:color="C0504D"/>
              <w:right w:val="single" w:sz="8" w:space="0" w:color="C0504D"/>
            </w:tcBorders>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c>
          <w:tcPr>
            <w:tcW w:w="1902" w:type="dxa"/>
            <w:tcBorders>
              <w:top w:val="single" w:sz="8" w:space="0" w:color="C0504D"/>
              <w:left w:val="single" w:sz="8" w:space="0" w:color="C0504D"/>
              <w:bottom w:val="single" w:sz="8" w:space="0" w:color="C0504D"/>
              <w:right w:val="single" w:sz="8" w:space="0" w:color="C0504D"/>
            </w:tcBorders>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r>
      <w:tr w:rsidR="00EC758C" w:rsidRPr="00AF3C2C" w:rsidTr="00AF3C2C">
        <w:tc>
          <w:tcPr>
            <w:tcW w:w="3369"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eastAsia="Times New Roman" w:cs="Calibri"/>
                <w:b/>
                <w:bCs/>
                <w:sz w:val="28"/>
                <w:szCs w:val="28"/>
              </w:rPr>
            </w:pPr>
          </w:p>
        </w:tc>
        <w:tc>
          <w:tcPr>
            <w:tcW w:w="1251"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c>
          <w:tcPr>
            <w:tcW w:w="2718"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c>
          <w:tcPr>
            <w:tcW w:w="1902"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r>
      <w:tr w:rsidR="00EC758C" w:rsidRPr="00AF3C2C" w:rsidTr="00AF3C2C">
        <w:tc>
          <w:tcPr>
            <w:tcW w:w="3369" w:type="dxa"/>
            <w:tcBorders>
              <w:top w:val="single" w:sz="8" w:space="0" w:color="C0504D"/>
              <w:left w:val="single" w:sz="8" w:space="0" w:color="C0504D"/>
              <w:bottom w:val="single" w:sz="8" w:space="0" w:color="C0504D"/>
              <w:right w:val="single" w:sz="8" w:space="0" w:color="C0504D"/>
            </w:tcBorders>
          </w:tcPr>
          <w:p w:rsidR="00EC758C" w:rsidRPr="00AF3C2C" w:rsidRDefault="00EC758C" w:rsidP="00EB4B12">
            <w:pPr>
              <w:tabs>
                <w:tab w:val="left" w:pos="992"/>
                <w:tab w:val="left" w:pos="7930"/>
                <w:tab w:val="left" w:pos="8838"/>
              </w:tabs>
              <w:spacing w:before="120" w:after="120" w:line="240" w:lineRule="auto"/>
              <w:ind w:right="57"/>
              <w:rPr>
                <w:rFonts w:eastAsia="Times New Roman" w:cs="Calibri"/>
                <w:b/>
                <w:bCs/>
                <w:sz w:val="28"/>
                <w:szCs w:val="28"/>
              </w:rPr>
            </w:pPr>
          </w:p>
        </w:tc>
        <w:tc>
          <w:tcPr>
            <w:tcW w:w="1251" w:type="dxa"/>
            <w:tcBorders>
              <w:top w:val="single" w:sz="8" w:space="0" w:color="C0504D"/>
              <w:left w:val="single" w:sz="8" w:space="0" w:color="C0504D"/>
              <w:bottom w:val="single" w:sz="8" w:space="0" w:color="C0504D"/>
              <w:right w:val="single" w:sz="8" w:space="0" w:color="C0504D"/>
            </w:tcBorders>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c>
          <w:tcPr>
            <w:tcW w:w="2718" w:type="dxa"/>
            <w:tcBorders>
              <w:top w:val="single" w:sz="8" w:space="0" w:color="C0504D"/>
              <w:left w:val="single" w:sz="8" w:space="0" w:color="C0504D"/>
              <w:bottom w:val="single" w:sz="8" w:space="0" w:color="C0504D"/>
              <w:right w:val="single" w:sz="8" w:space="0" w:color="C0504D"/>
            </w:tcBorders>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c>
          <w:tcPr>
            <w:tcW w:w="1902" w:type="dxa"/>
            <w:tcBorders>
              <w:top w:val="single" w:sz="8" w:space="0" w:color="C0504D"/>
              <w:left w:val="single" w:sz="8" w:space="0" w:color="C0504D"/>
              <w:bottom w:val="single" w:sz="8" w:space="0" w:color="C0504D"/>
              <w:right w:val="single" w:sz="8" w:space="0" w:color="C0504D"/>
            </w:tcBorders>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r>
      <w:tr w:rsidR="00EC758C" w:rsidRPr="00AF3C2C" w:rsidTr="00AF3C2C">
        <w:tc>
          <w:tcPr>
            <w:tcW w:w="3369"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eastAsia="Times New Roman" w:cs="Calibri"/>
                <w:b/>
                <w:bCs/>
                <w:sz w:val="28"/>
                <w:szCs w:val="28"/>
              </w:rPr>
            </w:pPr>
          </w:p>
        </w:tc>
        <w:tc>
          <w:tcPr>
            <w:tcW w:w="1251"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c>
          <w:tcPr>
            <w:tcW w:w="2718"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c>
          <w:tcPr>
            <w:tcW w:w="1902"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r>
      <w:tr w:rsidR="00EC758C" w:rsidRPr="00AF3C2C" w:rsidTr="00AF3C2C">
        <w:tc>
          <w:tcPr>
            <w:tcW w:w="3369" w:type="dxa"/>
            <w:tcBorders>
              <w:top w:val="single" w:sz="8" w:space="0" w:color="C0504D"/>
              <w:left w:val="single" w:sz="8" w:space="0" w:color="C0504D"/>
              <w:bottom w:val="single" w:sz="8" w:space="0" w:color="C0504D"/>
              <w:right w:val="single" w:sz="8" w:space="0" w:color="C0504D"/>
            </w:tcBorders>
          </w:tcPr>
          <w:p w:rsidR="00EC758C" w:rsidRPr="00AF3C2C" w:rsidRDefault="00EC758C" w:rsidP="00EB4B12">
            <w:pPr>
              <w:tabs>
                <w:tab w:val="left" w:pos="992"/>
                <w:tab w:val="left" w:pos="7930"/>
                <w:tab w:val="left" w:pos="8838"/>
              </w:tabs>
              <w:spacing w:before="120" w:after="120" w:line="240" w:lineRule="auto"/>
              <w:ind w:right="57"/>
              <w:rPr>
                <w:rFonts w:eastAsia="Times New Roman" w:cs="Calibri"/>
                <w:b/>
                <w:bCs/>
                <w:sz w:val="28"/>
                <w:szCs w:val="28"/>
              </w:rPr>
            </w:pPr>
          </w:p>
        </w:tc>
        <w:tc>
          <w:tcPr>
            <w:tcW w:w="1251" w:type="dxa"/>
            <w:tcBorders>
              <w:top w:val="single" w:sz="8" w:space="0" w:color="C0504D"/>
              <w:left w:val="single" w:sz="8" w:space="0" w:color="C0504D"/>
              <w:bottom w:val="single" w:sz="8" w:space="0" w:color="C0504D"/>
              <w:right w:val="single" w:sz="8" w:space="0" w:color="C0504D"/>
            </w:tcBorders>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c>
          <w:tcPr>
            <w:tcW w:w="2718" w:type="dxa"/>
            <w:tcBorders>
              <w:top w:val="single" w:sz="8" w:space="0" w:color="C0504D"/>
              <w:left w:val="single" w:sz="8" w:space="0" w:color="C0504D"/>
              <w:bottom w:val="single" w:sz="8" w:space="0" w:color="C0504D"/>
              <w:right w:val="single" w:sz="8" w:space="0" w:color="C0504D"/>
            </w:tcBorders>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c>
          <w:tcPr>
            <w:tcW w:w="1902" w:type="dxa"/>
            <w:tcBorders>
              <w:top w:val="single" w:sz="8" w:space="0" w:color="C0504D"/>
              <w:left w:val="single" w:sz="8" w:space="0" w:color="C0504D"/>
              <w:bottom w:val="single" w:sz="8" w:space="0" w:color="C0504D"/>
              <w:right w:val="single" w:sz="8" w:space="0" w:color="C0504D"/>
            </w:tcBorders>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r>
      <w:tr w:rsidR="00EC758C" w:rsidRPr="00AF3C2C" w:rsidTr="00AF3C2C">
        <w:tc>
          <w:tcPr>
            <w:tcW w:w="3369"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eastAsia="Times New Roman" w:cs="Calibri"/>
                <w:b/>
                <w:bCs/>
                <w:sz w:val="28"/>
                <w:szCs w:val="28"/>
              </w:rPr>
            </w:pPr>
          </w:p>
        </w:tc>
        <w:tc>
          <w:tcPr>
            <w:tcW w:w="1251"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c>
          <w:tcPr>
            <w:tcW w:w="2718"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c>
          <w:tcPr>
            <w:tcW w:w="1902"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r>
      <w:tr w:rsidR="00EC758C" w:rsidRPr="00AF3C2C" w:rsidTr="00AF3C2C">
        <w:tc>
          <w:tcPr>
            <w:tcW w:w="3369" w:type="dxa"/>
            <w:tcBorders>
              <w:top w:val="single" w:sz="8" w:space="0" w:color="C0504D"/>
              <w:left w:val="single" w:sz="8" w:space="0" w:color="C0504D"/>
              <w:bottom w:val="single" w:sz="8" w:space="0" w:color="C0504D"/>
              <w:right w:val="single" w:sz="8" w:space="0" w:color="C0504D"/>
            </w:tcBorders>
          </w:tcPr>
          <w:p w:rsidR="00EC758C" w:rsidRPr="00AF3C2C" w:rsidRDefault="00EC758C" w:rsidP="00EB4B12">
            <w:pPr>
              <w:tabs>
                <w:tab w:val="left" w:pos="992"/>
                <w:tab w:val="left" w:pos="7930"/>
                <w:tab w:val="left" w:pos="8838"/>
              </w:tabs>
              <w:spacing w:before="120" w:after="120" w:line="240" w:lineRule="auto"/>
              <w:ind w:right="57"/>
              <w:rPr>
                <w:rFonts w:eastAsia="Times New Roman" w:cs="Calibri"/>
                <w:b/>
                <w:bCs/>
                <w:sz w:val="28"/>
                <w:szCs w:val="28"/>
              </w:rPr>
            </w:pPr>
          </w:p>
        </w:tc>
        <w:tc>
          <w:tcPr>
            <w:tcW w:w="1251" w:type="dxa"/>
            <w:tcBorders>
              <w:top w:val="single" w:sz="8" w:space="0" w:color="C0504D"/>
              <w:left w:val="single" w:sz="8" w:space="0" w:color="C0504D"/>
              <w:bottom w:val="single" w:sz="8" w:space="0" w:color="C0504D"/>
              <w:right w:val="single" w:sz="8" w:space="0" w:color="C0504D"/>
            </w:tcBorders>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c>
          <w:tcPr>
            <w:tcW w:w="2718" w:type="dxa"/>
            <w:tcBorders>
              <w:top w:val="single" w:sz="8" w:space="0" w:color="C0504D"/>
              <w:left w:val="single" w:sz="8" w:space="0" w:color="C0504D"/>
              <w:bottom w:val="single" w:sz="8" w:space="0" w:color="C0504D"/>
              <w:right w:val="single" w:sz="8" w:space="0" w:color="C0504D"/>
            </w:tcBorders>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c>
          <w:tcPr>
            <w:tcW w:w="1902" w:type="dxa"/>
            <w:tcBorders>
              <w:top w:val="single" w:sz="8" w:space="0" w:color="C0504D"/>
              <w:left w:val="single" w:sz="8" w:space="0" w:color="C0504D"/>
              <w:bottom w:val="single" w:sz="8" w:space="0" w:color="C0504D"/>
              <w:right w:val="single" w:sz="8" w:space="0" w:color="C0504D"/>
            </w:tcBorders>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r>
      <w:tr w:rsidR="00EC758C" w:rsidRPr="00AF3C2C" w:rsidTr="00AF3C2C">
        <w:tc>
          <w:tcPr>
            <w:tcW w:w="3369"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eastAsia="Times New Roman" w:cs="Calibri"/>
                <w:b/>
                <w:bCs/>
                <w:sz w:val="28"/>
                <w:szCs w:val="28"/>
              </w:rPr>
            </w:pPr>
          </w:p>
        </w:tc>
        <w:tc>
          <w:tcPr>
            <w:tcW w:w="1251"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c>
          <w:tcPr>
            <w:tcW w:w="2718"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c>
          <w:tcPr>
            <w:tcW w:w="1902" w:type="dxa"/>
            <w:tcBorders>
              <w:top w:val="single" w:sz="8" w:space="0" w:color="C0504D"/>
              <w:left w:val="single" w:sz="8" w:space="0" w:color="C0504D"/>
              <w:bottom w:val="single" w:sz="8" w:space="0" w:color="C0504D"/>
              <w:right w:val="single" w:sz="8" w:space="0" w:color="C0504D"/>
            </w:tcBorders>
            <w:shd w:val="clear" w:color="auto" w:fill="EFD3D2"/>
          </w:tcPr>
          <w:p w:rsidR="00EC758C" w:rsidRPr="00AF3C2C" w:rsidRDefault="00EC758C" w:rsidP="00EB4B12">
            <w:pPr>
              <w:tabs>
                <w:tab w:val="left" w:pos="992"/>
                <w:tab w:val="left" w:pos="7930"/>
                <w:tab w:val="left" w:pos="8838"/>
              </w:tabs>
              <w:spacing w:before="120" w:after="120" w:line="240" w:lineRule="auto"/>
              <w:ind w:right="57"/>
              <w:rPr>
                <w:rFonts w:cs="Calibri"/>
                <w:b/>
                <w:sz w:val="28"/>
                <w:szCs w:val="28"/>
              </w:rPr>
            </w:pPr>
          </w:p>
        </w:tc>
      </w:tr>
    </w:tbl>
    <w:p w:rsidR="0022617A" w:rsidRDefault="0022617A" w:rsidP="00EC758C"/>
    <w:p w:rsidR="0022617A" w:rsidRDefault="0022617A" w:rsidP="0022617A">
      <w:pPr>
        <w:pStyle w:val="Heading3"/>
      </w:pPr>
      <w:r>
        <w:br w:type="page"/>
      </w:r>
      <w:bookmarkStart w:id="23" w:name="_Toc445735039"/>
      <w:r>
        <w:lastRenderedPageBreak/>
        <w:t>Sample Assessment Instrument Checklist</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6629"/>
        <w:gridCol w:w="2611"/>
      </w:tblGrid>
      <w:tr w:rsidR="00836570" w:rsidRPr="00AF3C2C" w:rsidTr="00AF3C2C">
        <w:tc>
          <w:tcPr>
            <w:tcW w:w="6629" w:type="dxa"/>
            <w:tcBorders>
              <w:top w:val="single" w:sz="8" w:space="0" w:color="C0504D"/>
              <w:left w:val="single" w:sz="8" w:space="0" w:color="C0504D"/>
              <w:bottom w:val="single" w:sz="18" w:space="0" w:color="C0504D"/>
              <w:right w:val="single" w:sz="8" w:space="0" w:color="C0504D"/>
            </w:tcBorders>
          </w:tcPr>
          <w:p w:rsidR="00836570" w:rsidRPr="00AF3C2C" w:rsidRDefault="00836570" w:rsidP="00EB4B12">
            <w:pPr>
              <w:spacing w:before="120" w:after="120" w:line="240" w:lineRule="auto"/>
              <w:rPr>
                <w:rFonts w:eastAsia="Times New Roman"/>
                <w:b/>
                <w:bCs/>
                <w:sz w:val="2"/>
              </w:rPr>
            </w:pPr>
          </w:p>
        </w:tc>
        <w:tc>
          <w:tcPr>
            <w:tcW w:w="2611" w:type="dxa"/>
            <w:tcBorders>
              <w:top w:val="single" w:sz="8" w:space="0" w:color="C0504D"/>
              <w:left w:val="single" w:sz="8" w:space="0" w:color="C0504D"/>
              <w:bottom w:val="single" w:sz="18" w:space="0" w:color="C0504D"/>
              <w:right w:val="single" w:sz="8" w:space="0" w:color="C0504D"/>
            </w:tcBorders>
          </w:tcPr>
          <w:p w:rsidR="00836570" w:rsidRPr="00AF3C2C" w:rsidRDefault="00836570" w:rsidP="00EB4B12">
            <w:pPr>
              <w:spacing w:before="120" w:after="120" w:line="240" w:lineRule="auto"/>
              <w:rPr>
                <w:rFonts w:eastAsia="Times New Roman"/>
                <w:b/>
                <w:bCs/>
                <w:sz w:val="2"/>
              </w:rPr>
            </w:pPr>
          </w:p>
        </w:tc>
      </w:tr>
      <w:tr w:rsidR="0022617A" w:rsidRPr="00AF3C2C" w:rsidTr="00AF3C2C">
        <w:tc>
          <w:tcPr>
            <w:tcW w:w="6629" w:type="dxa"/>
            <w:tcBorders>
              <w:top w:val="single" w:sz="8" w:space="0" w:color="C0504D"/>
              <w:left w:val="single" w:sz="8" w:space="0" w:color="C0504D"/>
              <w:bottom w:val="single" w:sz="8" w:space="0" w:color="C0504D"/>
              <w:right w:val="single" w:sz="8" w:space="0" w:color="C0504D"/>
            </w:tcBorders>
            <w:shd w:val="clear" w:color="auto" w:fill="EFD3D2"/>
          </w:tcPr>
          <w:p w:rsidR="0022617A" w:rsidRPr="00AF3C2C" w:rsidRDefault="0022617A" w:rsidP="00EB4B12">
            <w:pPr>
              <w:spacing w:before="120" w:after="120" w:line="240" w:lineRule="auto"/>
              <w:rPr>
                <w:rFonts w:eastAsia="Times New Roman"/>
                <w:b/>
                <w:bCs/>
              </w:rPr>
            </w:pPr>
            <w:r w:rsidRPr="00AF3C2C">
              <w:rPr>
                <w:rFonts w:eastAsia="Times New Roman"/>
                <w:b/>
                <w:bCs/>
              </w:rPr>
              <w:t>Does the assessment instrument meet the learning objectives?</w:t>
            </w:r>
          </w:p>
        </w:tc>
        <w:tc>
          <w:tcPr>
            <w:tcW w:w="2611" w:type="dxa"/>
            <w:tcBorders>
              <w:top w:val="single" w:sz="8" w:space="0" w:color="C0504D"/>
              <w:left w:val="single" w:sz="8" w:space="0" w:color="C0504D"/>
              <w:bottom w:val="single" w:sz="8" w:space="0" w:color="C0504D"/>
              <w:right w:val="single" w:sz="8" w:space="0" w:color="C0504D"/>
            </w:tcBorders>
            <w:shd w:val="clear" w:color="auto" w:fill="EFD3D2"/>
          </w:tcPr>
          <w:p w:rsidR="0022617A" w:rsidRPr="00AF3C2C" w:rsidRDefault="0022617A" w:rsidP="00EB4B12">
            <w:pPr>
              <w:spacing w:before="120" w:after="120" w:line="240" w:lineRule="auto"/>
              <w:rPr>
                <w:b/>
              </w:rPr>
            </w:pPr>
            <w:r w:rsidRPr="00AF3C2C">
              <w:rPr>
                <w:b/>
              </w:rPr>
              <w:t>Yes / No</w:t>
            </w:r>
          </w:p>
        </w:tc>
      </w:tr>
      <w:tr w:rsidR="0022617A" w:rsidRPr="00AF3C2C" w:rsidTr="00AF3C2C">
        <w:tc>
          <w:tcPr>
            <w:tcW w:w="6629" w:type="dxa"/>
            <w:tcBorders>
              <w:top w:val="single" w:sz="8" w:space="0" w:color="C0504D"/>
              <w:left w:val="single" w:sz="8" w:space="0" w:color="C0504D"/>
              <w:bottom w:val="single" w:sz="8" w:space="0" w:color="C0504D"/>
              <w:right w:val="single" w:sz="8" w:space="0" w:color="C0504D"/>
            </w:tcBorders>
          </w:tcPr>
          <w:p w:rsidR="0022617A" w:rsidRPr="00AF3C2C" w:rsidRDefault="0022617A" w:rsidP="00EB4B12">
            <w:pPr>
              <w:spacing w:before="120" w:after="120" w:line="240" w:lineRule="auto"/>
              <w:rPr>
                <w:rFonts w:eastAsia="Times New Roman"/>
                <w:b/>
                <w:bCs/>
              </w:rPr>
            </w:pPr>
            <w:r w:rsidRPr="00AF3C2C">
              <w:rPr>
                <w:rFonts w:eastAsia="Times New Roman"/>
                <w:b/>
                <w:bCs/>
              </w:rPr>
              <w:t>Does the instrument comply with organisational requirements?</w:t>
            </w:r>
          </w:p>
        </w:tc>
        <w:tc>
          <w:tcPr>
            <w:tcW w:w="2611" w:type="dxa"/>
            <w:tcBorders>
              <w:top w:val="single" w:sz="8" w:space="0" w:color="C0504D"/>
              <w:left w:val="single" w:sz="8" w:space="0" w:color="C0504D"/>
              <w:bottom w:val="single" w:sz="8" w:space="0" w:color="C0504D"/>
              <w:right w:val="single" w:sz="8" w:space="0" w:color="C0504D"/>
            </w:tcBorders>
          </w:tcPr>
          <w:p w:rsidR="0022617A" w:rsidRPr="00AF3C2C" w:rsidRDefault="0022617A" w:rsidP="00EB4B12">
            <w:pPr>
              <w:spacing w:before="120" w:after="120" w:line="240" w:lineRule="auto"/>
              <w:rPr>
                <w:b/>
              </w:rPr>
            </w:pPr>
            <w:r w:rsidRPr="00AF3C2C">
              <w:rPr>
                <w:b/>
              </w:rPr>
              <w:t>Yes / No</w:t>
            </w:r>
          </w:p>
        </w:tc>
      </w:tr>
      <w:tr w:rsidR="0022617A" w:rsidRPr="00AF3C2C" w:rsidTr="00AF3C2C">
        <w:tc>
          <w:tcPr>
            <w:tcW w:w="6629" w:type="dxa"/>
            <w:tcBorders>
              <w:top w:val="single" w:sz="8" w:space="0" w:color="C0504D"/>
              <w:left w:val="single" w:sz="8" w:space="0" w:color="C0504D"/>
              <w:bottom w:val="single" w:sz="8" w:space="0" w:color="C0504D"/>
              <w:right w:val="single" w:sz="8" w:space="0" w:color="C0504D"/>
            </w:tcBorders>
            <w:shd w:val="clear" w:color="auto" w:fill="EFD3D2"/>
          </w:tcPr>
          <w:p w:rsidR="0022617A" w:rsidRPr="00AF3C2C" w:rsidRDefault="0022617A" w:rsidP="00EB4B12">
            <w:pPr>
              <w:spacing w:before="120" w:after="120" w:line="240" w:lineRule="auto"/>
              <w:rPr>
                <w:rFonts w:eastAsia="Times New Roman"/>
                <w:b/>
                <w:bCs/>
              </w:rPr>
            </w:pPr>
            <w:r w:rsidRPr="00AF3C2C">
              <w:rPr>
                <w:rFonts w:eastAsia="Times New Roman"/>
                <w:b/>
                <w:bCs/>
              </w:rPr>
              <w:t>Does it meet relevant legislative requirements?</w:t>
            </w:r>
          </w:p>
        </w:tc>
        <w:tc>
          <w:tcPr>
            <w:tcW w:w="2611" w:type="dxa"/>
            <w:tcBorders>
              <w:top w:val="single" w:sz="8" w:space="0" w:color="C0504D"/>
              <w:left w:val="single" w:sz="8" w:space="0" w:color="C0504D"/>
              <w:bottom w:val="single" w:sz="8" w:space="0" w:color="C0504D"/>
              <w:right w:val="single" w:sz="8" w:space="0" w:color="C0504D"/>
            </w:tcBorders>
            <w:shd w:val="clear" w:color="auto" w:fill="EFD3D2"/>
          </w:tcPr>
          <w:p w:rsidR="0022617A" w:rsidRPr="00AF3C2C" w:rsidRDefault="0022617A" w:rsidP="00EB4B12">
            <w:pPr>
              <w:spacing w:before="120" w:after="120" w:line="240" w:lineRule="auto"/>
              <w:rPr>
                <w:b/>
              </w:rPr>
            </w:pPr>
            <w:r w:rsidRPr="00AF3C2C">
              <w:rPr>
                <w:b/>
              </w:rPr>
              <w:t>Yes / No</w:t>
            </w:r>
          </w:p>
        </w:tc>
      </w:tr>
      <w:tr w:rsidR="0022617A" w:rsidRPr="00AF3C2C" w:rsidTr="00AF3C2C">
        <w:tc>
          <w:tcPr>
            <w:tcW w:w="6629" w:type="dxa"/>
            <w:tcBorders>
              <w:top w:val="single" w:sz="8" w:space="0" w:color="C0504D"/>
              <w:left w:val="single" w:sz="8" w:space="0" w:color="C0504D"/>
              <w:bottom w:val="single" w:sz="8" w:space="0" w:color="C0504D"/>
              <w:right w:val="single" w:sz="8" w:space="0" w:color="C0504D"/>
            </w:tcBorders>
          </w:tcPr>
          <w:p w:rsidR="0022617A" w:rsidRPr="00AF3C2C" w:rsidRDefault="0022617A" w:rsidP="00EB4B12">
            <w:pPr>
              <w:spacing w:before="120" w:after="120" w:line="240" w:lineRule="auto"/>
              <w:rPr>
                <w:rFonts w:eastAsia="Times New Roman"/>
                <w:b/>
                <w:bCs/>
              </w:rPr>
            </w:pPr>
            <w:r w:rsidRPr="00AF3C2C">
              <w:rPr>
                <w:rFonts w:eastAsia="Times New Roman"/>
                <w:b/>
                <w:bCs/>
              </w:rPr>
              <w:t>Does it meet relevant OHS requirements?</w:t>
            </w:r>
          </w:p>
        </w:tc>
        <w:tc>
          <w:tcPr>
            <w:tcW w:w="2611" w:type="dxa"/>
            <w:tcBorders>
              <w:top w:val="single" w:sz="8" w:space="0" w:color="C0504D"/>
              <w:left w:val="single" w:sz="8" w:space="0" w:color="C0504D"/>
              <w:bottom w:val="single" w:sz="8" w:space="0" w:color="C0504D"/>
              <w:right w:val="single" w:sz="8" w:space="0" w:color="C0504D"/>
            </w:tcBorders>
          </w:tcPr>
          <w:p w:rsidR="0022617A" w:rsidRPr="00AF3C2C" w:rsidRDefault="0022617A" w:rsidP="00EB4B12">
            <w:pPr>
              <w:spacing w:before="120" w:after="120" w:line="240" w:lineRule="auto"/>
              <w:rPr>
                <w:b/>
              </w:rPr>
            </w:pPr>
            <w:r w:rsidRPr="00AF3C2C">
              <w:rPr>
                <w:b/>
              </w:rPr>
              <w:t>Yes / No</w:t>
            </w:r>
          </w:p>
        </w:tc>
      </w:tr>
      <w:tr w:rsidR="0022617A" w:rsidRPr="00AF3C2C" w:rsidTr="00AF3C2C">
        <w:tc>
          <w:tcPr>
            <w:tcW w:w="6629" w:type="dxa"/>
            <w:tcBorders>
              <w:top w:val="single" w:sz="8" w:space="0" w:color="C0504D"/>
              <w:left w:val="single" w:sz="8" w:space="0" w:color="C0504D"/>
              <w:bottom w:val="single" w:sz="8" w:space="0" w:color="C0504D"/>
              <w:right w:val="single" w:sz="8" w:space="0" w:color="C0504D"/>
            </w:tcBorders>
            <w:shd w:val="clear" w:color="auto" w:fill="EFD3D2"/>
          </w:tcPr>
          <w:p w:rsidR="0022617A" w:rsidRPr="00AF3C2C" w:rsidRDefault="0022617A" w:rsidP="00EB4B12">
            <w:pPr>
              <w:spacing w:before="120" w:after="120" w:line="240" w:lineRule="auto"/>
              <w:rPr>
                <w:rFonts w:eastAsia="Times New Roman"/>
                <w:b/>
                <w:bCs/>
              </w:rPr>
            </w:pPr>
            <w:r w:rsidRPr="00AF3C2C">
              <w:rPr>
                <w:rFonts w:eastAsia="Times New Roman"/>
                <w:b/>
                <w:bCs/>
              </w:rPr>
              <w:t>Has the trainer or assessor been given instructions on how to administer the assessment instrument?</w:t>
            </w:r>
          </w:p>
        </w:tc>
        <w:tc>
          <w:tcPr>
            <w:tcW w:w="2611" w:type="dxa"/>
            <w:tcBorders>
              <w:top w:val="single" w:sz="8" w:space="0" w:color="C0504D"/>
              <w:left w:val="single" w:sz="8" w:space="0" w:color="C0504D"/>
              <w:bottom w:val="single" w:sz="8" w:space="0" w:color="C0504D"/>
              <w:right w:val="single" w:sz="8" w:space="0" w:color="C0504D"/>
            </w:tcBorders>
            <w:shd w:val="clear" w:color="auto" w:fill="EFD3D2"/>
          </w:tcPr>
          <w:p w:rsidR="0022617A" w:rsidRPr="00AF3C2C" w:rsidRDefault="0022617A" w:rsidP="00EB4B12">
            <w:pPr>
              <w:spacing w:before="120" w:after="120" w:line="240" w:lineRule="auto"/>
              <w:rPr>
                <w:b/>
              </w:rPr>
            </w:pPr>
            <w:r w:rsidRPr="00AF3C2C">
              <w:rPr>
                <w:b/>
              </w:rPr>
              <w:t>Yes / No</w:t>
            </w:r>
          </w:p>
        </w:tc>
      </w:tr>
      <w:tr w:rsidR="0022617A" w:rsidRPr="00AF3C2C" w:rsidTr="00AF3C2C">
        <w:tc>
          <w:tcPr>
            <w:tcW w:w="6629" w:type="dxa"/>
            <w:tcBorders>
              <w:top w:val="single" w:sz="8" w:space="0" w:color="C0504D"/>
              <w:left w:val="single" w:sz="8" w:space="0" w:color="C0504D"/>
              <w:bottom w:val="single" w:sz="8" w:space="0" w:color="C0504D"/>
              <w:right w:val="single" w:sz="8" w:space="0" w:color="C0504D"/>
            </w:tcBorders>
          </w:tcPr>
          <w:p w:rsidR="0022617A" w:rsidRPr="00AF3C2C" w:rsidRDefault="0022617A" w:rsidP="00EB4B12">
            <w:pPr>
              <w:spacing w:before="120" w:after="120" w:line="240" w:lineRule="auto"/>
              <w:rPr>
                <w:rFonts w:eastAsia="Times New Roman"/>
                <w:b/>
                <w:bCs/>
              </w:rPr>
            </w:pPr>
            <w:r w:rsidRPr="00AF3C2C">
              <w:rPr>
                <w:rFonts w:eastAsia="Times New Roman"/>
                <w:b/>
                <w:bCs/>
              </w:rPr>
              <w:t>Is the assessment instrument easy to use and understand?</w:t>
            </w:r>
          </w:p>
        </w:tc>
        <w:tc>
          <w:tcPr>
            <w:tcW w:w="2611" w:type="dxa"/>
            <w:tcBorders>
              <w:top w:val="single" w:sz="8" w:space="0" w:color="C0504D"/>
              <w:left w:val="single" w:sz="8" w:space="0" w:color="C0504D"/>
              <w:bottom w:val="single" w:sz="8" w:space="0" w:color="C0504D"/>
              <w:right w:val="single" w:sz="8" w:space="0" w:color="C0504D"/>
            </w:tcBorders>
          </w:tcPr>
          <w:p w:rsidR="0022617A" w:rsidRPr="00AF3C2C" w:rsidRDefault="0022617A" w:rsidP="00EB4B12">
            <w:pPr>
              <w:spacing w:before="120" w:after="120" w:line="240" w:lineRule="auto"/>
              <w:rPr>
                <w:b/>
              </w:rPr>
            </w:pPr>
            <w:r w:rsidRPr="00AF3C2C">
              <w:rPr>
                <w:b/>
              </w:rPr>
              <w:t>Yes / No</w:t>
            </w:r>
          </w:p>
        </w:tc>
      </w:tr>
      <w:tr w:rsidR="0022617A" w:rsidRPr="00AF3C2C" w:rsidTr="00AF3C2C">
        <w:tc>
          <w:tcPr>
            <w:tcW w:w="6629" w:type="dxa"/>
            <w:tcBorders>
              <w:top w:val="single" w:sz="8" w:space="0" w:color="C0504D"/>
              <w:left w:val="single" w:sz="8" w:space="0" w:color="C0504D"/>
              <w:bottom w:val="single" w:sz="8" w:space="0" w:color="C0504D"/>
              <w:right w:val="single" w:sz="8" w:space="0" w:color="C0504D"/>
            </w:tcBorders>
            <w:shd w:val="clear" w:color="auto" w:fill="EFD3D2"/>
          </w:tcPr>
          <w:p w:rsidR="0022617A" w:rsidRPr="00AF3C2C" w:rsidRDefault="0022617A" w:rsidP="00EB4B12">
            <w:pPr>
              <w:spacing w:before="120" w:after="120" w:line="240" w:lineRule="auto"/>
              <w:rPr>
                <w:rFonts w:eastAsia="Times New Roman"/>
                <w:b/>
                <w:bCs/>
              </w:rPr>
            </w:pPr>
            <w:r w:rsidRPr="00AF3C2C">
              <w:rPr>
                <w:rFonts w:eastAsia="Times New Roman"/>
                <w:b/>
                <w:bCs/>
              </w:rPr>
              <w:t>Has enough time been allocated to the assessment process?</w:t>
            </w:r>
          </w:p>
        </w:tc>
        <w:tc>
          <w:tcPr>
            <w:tcW w:w="2611" w:type="dxa"/>
            <w:tcBorders>
              <w:top w:val="single" w:sz="8" w:space="0" w:color="C0504D"/>
              <w:left w:val="single" w:sz="8" w:space="0" w:color="C0504D"/>
              <w:bottom w:val="single" w:sz="8" w:space="0" w:color="C0504D"/>
              <w:right w:val="single" w:sz="8" w:space="0" w:color="C0504D"/>
            </w:tcBorders>
            <w:shd w:val="clear" w:color="auto" w:fill="EFD3D2"/>
          </w:tcPr>
          <w:p w:rsidR="0022617A" w:rsidRPr="00AF3C2C" w:rsidRDefault="0022617A" w:rsidP="00EB4B12">
            <w:pPr>
              <w:spacing w:before="120" w:after="120" w:line="240" w:lineRule="auto"/>
              <w:rPr>
                <w:b/>
              </w:rPr>
            </w:pPr>
            <w:r w:rsidRPr="00AF3C2C">
              <w:rPr>
                <w:b/>
              </w:rPr>
              <w:t>Yes / No</w:t>
            </w:r>
          </w:p>
        </w:tc>
      </w:tr>
      <w:tr w:rsidR="0022617A" w:rsidRPr="00AF3C2C" w:rsidTr="00AF3C2C">
        <w:tc>
          <w:tcPr>
            <w:tcW w:w="6629" w:type="dxa"/>
            <w:tcBorders>
              <w:top w:val="single" w:sz="8" w:space="0" w:color="C0504D"/>
              <w:left w:val="single" w:sz="8" w:space="0" w:color="C0504D"/>
              <w:bottom w:val="single" w:sz="8" w:space="0" w:color="C0504D"/>
              <w:right w:val="single" w:sz="8" w:space="0" w:color="C0504D"/>
            </w:tcBorders>
          </w:tcPr>
          <w:p w:rsidR="0022617A" w:rsidRPr="00AF3C2C" w:rsidRDefault="0022617A" w:rsidP="00EB4B12">
            <w:pPr>
              <w:spacing w:before="120" w:after="120" w:line="240" w:lineRule="auto"/>
              <w:rPr>
                <w:rFonts w:eastAsia="Times New Roman"/>
                <w:b/>
                <w:bCs/>
              </w:rPr>
            </w:pPr>
            <w:r w:rsidRPr="00AF3C2C">
              <w:rPr>
                <w:rFonts w:eastAsia="Times New Roman"/>
                <w:b/>
                <w:bCs/>
              </w:rPr>
              <w:t>Is the layout clear and easy to follow?</w:t>
            </w:r>
          </w:p>
        </w:tc>
        <w:tc>
          <w:tcPr>
            <w:tcW w:w="2611" w:type="dxa"/>
            <w:tcBorders>
              <w:top w:val="single" w:sz="8" w:space="0" w:color="C0504D"/>
              <w:left w:val="single" w:sz="8" w:space="0" w:color="C0504D"/>
              <w:bottom w:val="single" w:sz="8" w:space="0" w:color="C0504D"/>
              <w:right w:val="single" w:sz="8" w:space="0" w:color="C0504D"/>
            </w:tcBorders>
          </w:tcPr>
          <w:p w:rsidR="0022617A" w:rsidRPr="00AF3C2C" w:rsidRDefault="0022617A" w:rsidP="00EB4B12">
            <w:pPr>
              <w:spacing w:before="120" w:after="120" w:line="240" w:lineRule="auto"/>
              <w:rPr>
                <w:b/>
              </w:rPr>
            </w:pPr>
            <w:r w:rsidRPr="00AF3C2C">
              <w:rPr>
                <w:b/>
              </w:rPr>
              <w:t>Yes / No</w:t>
            </w:r>
          </w:p>
        </w:tc>
      </w:tr>
      <w:tr w:rsidR="0022617A" w:rsidRPr="00AF3C2C" w:rsidTr="00AF3C2C">
        <w:tc>
          <w:tcPr>
            <w:tcW w:w="6629" w:type="dxa"/>
            <w:tcBorders>
              <w:top w:val="single" w:sz="8" w:space="0" w:color="C0504D"/>
              <w:left w:val="single" w:sz="8" w:space="0" w:color="C0504D"/>
              <w:bottom w:val="single" w:sz="8" w:space="0" w:color="C0504D"/>
              <w:right w:val="single" w:sz="8" w:space="0" w:color="C0504D"/>
            </w:tcBorders>
            <w:shd w:val="clear" w:color="auto" w:fill="EFD3D2"/>
          </w:tcPr>
          <w:p w:rsidR="0022617A" w:rsidRPr="00AF3C2C" w:rsidRDefault="0022617A" w:rsidP="00EB4B12">
            <w:pPr>
              <w:spacing w:before="120" w:after="120" w:line="240" w:lineRule="auto"/>
              <w:rPr>
                <w:rFonts w:eastAsia="Times New Roman"/>
                <w:b/>
                <w:bCs/>
              </w:rPr>
            </w:pPr>
            <w:r w:rsidRPr="00AF3C2C">
              <w:rPr>
                <w:rFonts w:eastAsia="Times New Roman"/>
                <w:b/>
                <w:bCs/>
              </w:rPr>
              <w:t>Does the assessment instrument reflect the tasks required?</w:t>
            </w:r>
          </w:p>
        </w:tc>
        <w:tc>
          <w:tcPr>
            <w:tcW w:w="2611" w:type="dxa"/>
            <w:tcBorders>
              <w:top w:val="single" w:sz="8" w:space="0" w:color="C0504D"/>
              <w:left w:val="single" w:sz="8" w:space="0" w:color="C0504D"/>
              <w:bottom w:val="single" w:sz="8" w:space="0" w:color="C0504D"/>
              <w:right w:val="single" w:sz="8" w:space="0" w:color="C0504D"/>
            </w:tcBorders>
            <w:shd w:val="clear" w:color="auto" w:fill="EFD3D2"/>
          </w:tcPr>
          <w:p w:rsidR="0022617A" w:rsidRPr="00AF3C2C" w:rsidRDefault="0022617A" w:rsidP="00EB4B12">
            <w:pPr>
              <w:spacing w:before="120" w:after="120" w:line="240" w:lineRule="auto"/>
              <w:rPr>
                <w:b/>
              </w:rPr>
            </w:pPr>
            <w:r w:rsidRPr="00AF3C2C">
              <w:rPr>
                <w:b/>
              </w:rPr>
              <w:t>Yes / No</w:t>
            </w:r>
          </w:p>
        </w:tc>
      </w:tr>
      <w:tr w:rsidR="0022617A" w:rsidRPr="00AF3C2C" w:rsidTr="00AF3C2C">
        <w:tc>
          <w:tcPr>
            <w:tcW w:w="6629" w:type="dxa"/>
            <w:tcBorders>
              <w:top w:val="single" w:sz="8" w:space="0" w:color="C0504D"/>
              <w:left w:val="single" w:sz="8" w:space="0" w:color="C0504D"/>
              <w:bottom w:val="single" w:sz="8" w:space="0" w:color="C0504D"/>
              <w:right w:val="single" w:sz="8" w:space="0" w:color="C0504D"/>
            </w:tcBorders>
          </w:tcPr>
          <w:p w:rsidR="0022617A" w:rsidRPr="00AF3C2C" w:rsidRDefault="0022617A" w:rsidP="00EB4B12">
            <w:pPr>
              <w:spacing w:before="120" w:after="120" w:line="240" w:lineRule="auto"/>
              <w:rPr>
                <w:rFonts w:eastAsia="Times New Roman"/>
                <w:b/>
                <w:bCs/>
              </w:rPr>
            </w:pPr>
            <w:r w:rsidRPr="00AF3C2C">
              <w:rPr>
                <w:rFonts w:eastAsia="Times New Roman"/>
                <w:b/>
                <w:bCs/>
              </w:rPr>
              <w:t>Are there any obvious weaknesses in the instrument?</w:t>
            </w:r>
          </w:p>
        </w:tc>
        <w:tc>
          <w:tcPr>
            <w:tcW w:w="2611" w:type="dxa"/>
            <w:tcBorders>
              <w:top w:val="single" w:sz="8" w:space="0" w:color="C0504D"/>
              <w:left w:val="single" w:sz="8" w:space="0" w:color="C0504D"/>
              <w:bottom w:val="single" w:sz="8" w:space="0" w:color="C0504D"/>
              <w:right w:val="single" w:sz="8" w:space="0" w:color="C0504D"/>
            </w:tcBorders>
          </w:tcPr>
          <w:p w:rsidR="0022617A" w:rsidRPr="00AF3C2C" w:rsidRDefault="0022617A" w:rsidP="00EB4B12">
            <w:pPr>
              <w:spacing w:before="120" w:after="120" w:line="240" w:lineRule="auto"/>
              <w:rPr>
                <w:b/>
              </w:rPr>
            </w:pPr>
            <w:r w:rsidRPr="00AF3C2C">
              <w:rPr>
                <w:b/>
              </w:rPr>
              <w:t>Yes / No</w:t>
            </w:r>
          </w:p>
        </w:tc>
      </w:tr>
      <w:tr w:rsidR="0022617A" w:rsidRPr="00AF3C2C" w:rsidTr="00AF3C2C">
        <w:tc>
          <w:tcPr>
            <w:tcW w:w="6629" w:type="dxa"/>
            <w:tcBorders>
              <w:top w:val="single" w:sz="8" w:space="0" w:color="C0504D"/>
              <w:left w:val="single" w:sz="8" w:space="0" w:color="C0504D"/>
              <w:bottom w:val="single" w:sz="8" w:space="0" w:color="C0504D"/>
              <w:right w:val="single" w:sz="8" w:space="0" w:color="C0504D"/>
            </w:tcBorders>
            <w:shd w:val="clear" w:color="auto" w:fill="EFD3D2"/>
          </w:tcPr>
          <w:p w:rsidR="0022617A" w:rsidRPr="00AF3C2C" w:rsidRDefault="0022617A" w:rsidP="00EB4B12">
            <w:pPr>
              <w:spacing w:before="120" w:after="120" w:line="240" w:lineRule="auto"/>
              <w:rPr>
                <w:rFonts w:eastAsia="Times New Roman"/>
                <w:b/>
                <w:bCs/>
              </w:rPr>
            </w:pPr>
            <w:r w:rsidRPr="00AF3C2C">
              <w:rPr>
                <w:rFonts w:eastAsia="Times New Roman"/>
                <w:b/>
                <w:bCs/>
              </w:rPr>
              <w:t>Are the assessment instruments able to be contextualised?</w:t>
            </w:r>
          </w:p>
        </w:tc>
        <w:tc>
          <w:tcPr>
            <w:tcW w:w="2611" w:type="dxa"/>
            <w:tcBorders>
              <w:top w:val="single" w:sz="8" w:space="0" w:color="C0504D"/>
              <w:left w:val="single" w:sz="8" w:space="0" w:color="C0504D"/>
              <w:bottom w:val="single" w:sz="8" w:space="0" w:color="C0504D"/>
              <w:right w:val="single" w:sz="8" w:space="0" w:color="C0504D"/>
            </w:tcBorders>
            <w:shd w:val="clear" w:color="auto" w:fill="EFD3D2"/>
          </w:tcPr>
          <w:p w:rsidR="0022617A" w:rsidRPr="00AF3C2C" w:rsidRDefault="0022617A" w:rsidP="00EB4B12">
            <w:pPr>
              <w:spacing w:before="120" w:after="120" w:line="240" w:lineRule="auto"/>
              <w:rPr>
                <w:b/>
              </w:rPr>
            </w:pPr>
            <w:r w:rsidRPr="00AF3C2C">
              <w:rPr>
                <w:b/>
              </w:rPr>
              <w:t>Yes / No</w:t>
            </w:r>
          </w:p>
        </w:tc>
      </w:tr>
      <w:tr w:rsidR="0022617A" w:rsidRPr="00AF3C2C" w:rsidTr="00AF3C2C">
        <w:tc>
          <w:tcPr>
            <w:tcW w:w="6629" w:type="dxa"/>
            <w:tcBorders>
              <w:top w:val="single" w:sz="8" w:space="0" w:color="C0504D"/>
              <w:left w:val="single" w:sz="8" w:space="0" w:color="C0504D"/>
              <w:bottom w:val="single" w:sz="8" w:space="0" w:color="C0504D"/>
              <w:right w:val="single" w:sz="8" w:space="0" w:color="C0504D"/>
            </w:tcBorders>
          </w:tcPr>
          <w:p w:rsidR="0022617A" w:rsidRPr="00AF3C2C" w:rsidRDefault="0022617A" w:rsidP="00EB4B12">
            <w:pPr>
              <w:spacing w:before="120" w:after="120" w:line="240" w:lineRule="auto"/>
              <w:rPr>
                <w:rFonts w:eastAsia="Times New Roman"/>
                <w:b/>
                <w:bCs/>
              </w:rPr>
            </w:pPr>
            <w:r w:rsidRPr="00AF3C2C">
              <w:rPr>
                <w:rFonts w:eastAsia="Times New Roman"/>
                <w:b/>
                <w:bCs/>
              </w:rPr>
              <w:t>Are the instruments able to be reasonably adjusted for special needs?</w:t>
            </w:r>
          </w:p>
        </w:tc>
        <w:tc>
          <w:tcPr>
            <w:tcW w:w="2611" w:type="dxa"/>
            <w:tcBorders>
              <w:top w:val="single" w:sz="8" w:space="0" w:color="C0504D"/>
              <w:left w:val="single" w:sz="8" w:space="0" w:color="C0504D"/>
              <w:bottom w:val="single" w:sz="8" w:space="0" w:color="C0504D"/>
              <w:right w:val="single" w:sz="8" w:space="0" w:color="C0504D"/>
            </w:tcBorders>
          </w:tcPr>
          <w:p w:rsidR="0022617A" w:rsidRPr="00AF3C2C" w:rsidRDefault="0022617A" w:rsidP="00EB4B12">
            <w:pPr>
              <w:spacing w:before="120" w:after="120" w:line="240" w:lineRule="auto"/>
              <w:rPr>
                <w:b/>
              </w:rPr>
            </w:pPr>
            <w:r w:rsidRPr="00AF3C2C">
              <w:rPr>
                <w:b/>
              </w:rPr>
              <w:t>Yes / No</w:t>
            </w:r>
          </w:p>
        </w:tc>
      </w:tr>
    </w:tbl>
    <w:p w:rsidR="0022617A" w:rsidRPr="007D113C" w:rsidRDefault="0022617A" w:rsidP="0022617A">
      <w:pPr>
        <w:tabs>
          <w:tab w:val="left" w:pos="992"/>
          <w:tab w:val="left" w:pos="7930"/>
          <w:tab w:val="left" w:pos="8838"/>
        </w:tabs>
        <w:spacing w:before="120" w:after="120"/>
        <w:ind w:left="990" w:right="57" w:hanging="990"/>
        <w:rPr>
          <w:rFonts w:cs="Calibri"/>
        </w:rPr>
      </w:pPr>
    </w:p>
    <w:p w:rsidR="00184245" w:rsidRDefault="00184245" w:rsidP="00184245">
      <w:pPr>
        <w:pStyle w:val="Heading3"/>
      </w:pPr>
      <w:r>
        <w:br w:type="page"/>
      </w:r>
      <w:bookmarkStart w:id="24" w:name="_Toc445735040"/>
      <w:r>
        <w:lastRenderedPageBreak/>
        <w:t>Assessment Review Checklist</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4620"/>
        <w:gridCol w:w="4620"/>
      </w:tblGrid>
      <w:tr w:rsidR="00184245" w:rsidRPr="00AF3C2C" w:rsidTr="00AF3C2C">
        <w:trPr>
          <w:trHeight w:val="520"/>
        </w:trPr>
        <w:tc>
          <w:tcPr>
            <w:tcW w:w="4620" w:type="dxa"/>
            <w:tcBorders>
              <w:top w:val="single" w:sz="8" w:space="0" w:color="C0504D"/>
              <w:left w:val="single" w:sz="8" w:space="0" w:color="C0504D"/>
              <w:bottom w:val="single" w:sz="18" w:space="0" w:color="C0504D"/>
              <w:right w:val="single" w:sz="8" w:space="0" w:color="C0504D"/>
            </w:tcBorders>
          </w:tcPr>
          <w:p w:rsidR="00184245" w:rsidRPr="00AF3C2C" w:rsidRDefault="00184245" w:rsidP="00EB4B12">
            <w:pPr>
              <w:spacing w:before="120" w:after="120" w:line="240" w:lineRule="auto"/>
              <w:rPr>
                <w:rFonts w:eastAsia="Times New Roman"/>
                <w:b/>
                <w:bCs/>
              </w:rPr>
            </w:pPr>
            <w:r w:rsidRPr="00AF3C2C">
              <w:rPr>
                <w:rFonts w:eastAsia="Times New Roman"/>
                <w:b/>
                <w:bCs/>
              </w:rPr>
              <w:t>Date of Assessment:</w:t>
            </w:r>
          </w:p>
        </w:tc>
        <w:tc>
          <w:tcPr>
            <w:tcW w:w="4620" w:type="dxa"/>
            <w:tcBorders>
              <w:top w:val="single" w:sz="8" w:space="0" w:color="C0504D"/>
              <w:left w:val="single" w:sz="8" w:space="0" w:color="C0504D"/>
              <w:bottom w:val="single" w:sz="18" w:space="0" w:color="C0504D"/>
              <w:right w:val="single" w:sz="8" w:space="0" w:color="C0504D"/>
            </w:tcBorders>
          </w:tcPr>
          <w:p w:rsidR="00184245" w:rsidRPr="00AF3C2C" w:rsidRDefault="00184245" w:rsidP="00EB4B12">
            <w:pPr>
              <w:spacing w:before="120" w:after="120" w:line="240" w:lineRule="auto"/>
              <w:rPr>
                <w:rFonts w:eastAsia="Times New Roman"/>
                <w:b/>
                <w:bCs/>
              </w:rPr>
            </w:pPr>
            <w:r w:rsidRPr="00AF3C2C">
              <w:rPr>
                <w:rFonts w:eastAsia="Times New Roman"/>
                <w:b/>
                <w:bCs/>
              </w:rPr>
              <w:t>Purpose for the Assessment:</w:t>
            </w:r>
          </w:p>
        </w:tc>
      </w:tr>
      <w:tr w:rsidR="00184245" w:rsidRPr="00AF3C2C" w:rsidTr="00AF3C2C">
        <w:trPr>
          <w:trHeight w:val="517"/>
        </w:trPr>
        <w:tc>
          <w:tcPr>
            <w:tcW w:w="4620" w:type="dxa"/>
            <w:tcBorders>
              <w:top w:val="single" w:sz="8" w:space="0" w:color="C0504D"/>
              <w:left w:val="single" w:sz="8" w:space="0" w:color="C0504D"/>
              <w:bottom w:val="single" w:sz="8" w:space="0" w:color="C0504D"/>
              <w:right w:val="single" w:sz="8" w:space="0" w:color="C0504D"/>
            </w:tcBorders>
            <w:shd w:val="clear" w:color="auto" w:fill="EFD3D2"/>
          </w:tcPr>
          <w:p w:rsidR="00184245" w:rsidRPr="00AF3C2C" w:rsidRDefault="00184245" w:rsidP="00EB4B12">
            <w:pPr>
              <w:spacing w:before="120" w:after="120" w:line="240" w:lineRule="auto"/>
              <w:rPr>
                <w:rFonts w:eastAsia="Times New Roman"/>
                <w:b/>
                <w:bCs/>
              </w:rPr>
            </w:pPr>
            <w:r w:rsidRPr="00AF3C2C">
              <w:rPr>
                <w:rFonts w:eastAsia="Times New Roman"/>
                <w:b/>
                <w:bCs/>
              </w:rPr>
              <w:t>Assessor:</w:t>
            </w:r>
          </w:p>
        </w:tc>
        <w:tc>
          <w:tcPr>
            <w:tcW w:w="4620" w:type="dxa"/>
            <w:tcBorders>
              <w:top w:val="single" w:sz="8" w:space="0" w:color="C0504D"/>
              <w:left w:val="single" w:sz="8" w:space="0" w:color="C0504D"/>
              <w:bottom w:val="single" w:sz="8" w:space="0" w:color="C0504D"/>
              <w:right w:val="single" w:sz="8" w:space="0" w:color="C0504D"/>
            </w:tcBorders>
            <w:shd w:val="clear" w:color="auto" w:fill="EFD3D2"/>
          </w:tcPr>
          <w:p w:rsidR="00184245" w:rsidRPr="00AF3C2C" w:rsidRDefault="00184245" w:rsidP="00EB4B12">
            <w:pPr>
              <w:spacing w:before="120" w:after="120" w:line="240" w:lineRule="auto"/>
              <w:rPr>
                <w:b/>
              </w:rPr>
            </w:pPr>
            <w:r w:rsidRPr="00AF3C2C">
              <w:rPr>
                <w:b/>
              </w:rPr>
              <w:t>Trainer:</w:t>
            </w:r>
          </w:p>
        </w:tc>
      </w:tr>
      <w:tr w:rsidR="00184245" w:rsidRPr="00AF3C2C" w:rsidTr="00AF3C2C">
        <w:trPr>
          <w:trHeight w:val="517"/>
        </w:trPr>
        <w:tc>
          <w:tcPr>
            <w:tcW w:w="4620" w:type="dxa"/>
            <w:tcBorders>
              <w:top w:val="single" w:sz="8" w:space="0" w:color="C0504D"/>
              <w:left w:val="single" w:sz="8" w:space="0" w:color="C0504D"/>
              <w:bottom w:val="single" w:sz="8" w:space="0" w:color="C0504D"/>
              <w:right w:val="single" w:sz="8" w:space="0" w:color="C0504D"/>
            </w:tcBorders>
          </w:tcPr>
          <w:p w:rsidR="00184245" w:rsidRPr="00AF3C2C" w:rsidRDefault="00184245" w:rsidP="00EB4B12">
            <w:pPr>
              <w:spacing w:before="120" w:after="120" w:line="240" w:lineRule="auto"/>
              <w:rPr>
                <w:rFonts w:eastAsia="Times New Roman"/>
                <w:b/>
                <w:bCs/>
              </w:rPr>
            </w:pPr>
            <w:r w:rsidRPr="00AF3C2C">
              <w:rPr>
                <w:rFonts w:eastAsia="Times New Roman"/>
                <w:b/>
                <w:bCs/>
              </w:rPr>
              <w:t>Was the assessment instrument checked against the criteria?</w:t>
            </w:r>
          </w:p>
          <w:p w:rsidR="00184245" w:rsidRPr="00AF3C2C" w:rsidRDefault="00184245" w:rsidP="00EB4B12">
            <w:pPr>
              <w:spacing w:before="120" w:after="120" w:line="240" w:lineRule="auto"/>
              <w:rPr>
                <w:rFonts w:eastAsia="Times New Roman"/>
                <w:b/>
                <w:bCs/>
              </w:rPr>
            </w:pPr>
          </w:p>
          <w:p w:rsidR="00184245" w:rsidRPr="00AF3C2C" w:rsidRDefault="00184245" w:rsidP="00EB4B12">
            <w:pPr>
              <w:spacing w:before="120" w:after="120" w:line="240" w:lineRule="auto"/>
              <w:rPr>
                <w:rFonts w:eastAsia="Times New Roman"/>
                <w:b/>
                <w:bCs/>
              </w:rPr>
            </w:pPr>
          </w:p>
          <w:p w:rsidR="00184245" w:rsidRPr="00AF3C2C" w:rsidRDefault="00184245" w:rsidP="00EB4B12">
            <w:pPr>
              <w:spacing w:before="120" w:after="120" w:line="240" w:lineRule="auto"/>
              <w:rPr>
                <w:rFonts w:eastAsia="Times New Roman"/>
                <w:b/>
                <w:bCs/>
              </w:rPr>
            </w:pPr>
          </w:p>
        </w:tc>
        <w:tc>
          <w:tcPr>
            <w:tcW w:w="4620" w:type="dxa"/>
            <w:tcBorders>
              <w:top w:val="single" w:sz="8" w:space="0" w:color="C0504D"/>
              <w:left w:val="single" w:sz="8" w:space="0" w:color="C0504D"/>
              <w:bottom w:val="single" w:sz="8" w:space="0" w:color="C0504D"/>
              <w:right w:val="single" w:sz="8" w:space="0" w:color="C0504D"/>
            </w:tcBorders>
          </w:tcPr>
          <w:p w:rsidR="00184245" w:rsidRPr="00AF3C2C" w:rsidRDefault="00184245" w:rsidP="00EB4B12">
            <w:pPr>
              <w:spacing w:before="120" w:after="120" w:line="240" w:lineRule="auto"/>
              <w:rPr>
                <w:b/>
              </w:rPr>
            </w:pPr>
            <w:r w:rsidRPr="00AF3C2C">
              <w:rPr>
                <w:b/>
              </w:rPr>
              <w:t>Does the instrument provide clear instructions?</w:t>
            </w:r>
          </w:p>
        </w:tc>
      </w:tr>
      <w:tr w:rsidR="00184245" w:rsidRPr="00AF3C2C" w:rsidTr="00AF3C2C">
        <w:trPr>
          <w:trHeight w:val="517"/>
        </w:trPr>
        <w:tc>
          <w:tcPr>
            <w:tcW w:w="4620" w:type="dxa"/>
            <w:tcBorders>
              <w:top w:val="single" w:sz="8" w:space="0" w:color="C0504D"/>
              <w:left w:val="single" w:sz="8" w:space="0" w:color="C0504D"/>
              <w:bottom w:val="single" w:sz="8" w:space="0" w:color="C0504D"/>
              <w:right w:val="single" w:sz="8" w:space="0" w:color="C0504D"/>
            </w:tcBorders>
            <w:shd w:val="clear" w:color="auto" w:fill="EFD3D2"/>
          </w:tcPr>
          <w:p w:rsidR="00184245" w:rsidRPr="00AF3C2C" w:rsidRDefault="00184245" w:rsidP="00EB4B12">
            <w:pPr>
              <w:spacing w:before="120" w:after="120" w:line="240" w:lineRule="auto"/>
              <w:rPr>
                <w:rFonts w:eastAsia="Times New Roman"/>
                <w:b/>
                <w:bCs/>
              </w:rPr>
            </w:pPr>
            <w:r w:rsidRPr="00AF3C2C">
              <w:rPr>
                <w:rFonts w:eastAsia="Times New Roman"/>
                <w:b/>
                <w:bCs/>
              </w:rPr>
              <w:t>Does the instrument give the learners enough information?</w:t>
            </w:r>
          </w:p>
          <w:p w:rsidR="00184245" w:rsidRPr="00AF3C2C" w:rsidRDefault="00184245" w:rsidP="00EB4B12">
            <w:pPr>
              <w:spacing w:before="120" w:after="120" w:line="240" w:lineRule="auto"/>
              <w:rPr>
                <w:rFonts w:eastAsia="Times New Roman"/>
                <w:b/>
                <w:bCs/>
              </w:rPr>
            </w:pPr>
          </w:p>
          <w:p w:rsidR="00184245" w:rsidRPr="00AF3C2C" w:rsidRDefault="00184245" w:rsidP="00EB4B12">
            <w:pPr>
              <w:spacing w:before="120" w:after="120" w:line="240" w:lineRule="auto"/>
              <w:rPr>
                <w:rFonts w:eastAsia="Times New Roman"/>
                <w:b/>
                <w:bCs/>
              </w:rPr>
            </w:pPr>
          </w:p>
          <w:p w:rsidR="00184245" w:rsidRPr="00AF3C2C" w:rsidRDefault="00184245" w:rsidP="00EB4B12">
            <w:pPr>
              <w:spacing w:before="120" w:after="120" w:line="240" w:lineRule="auto"/>
              <w:rPr>
                <w:rFonts w:eastAsia="Times New Roman"/>
                <w:b/>
                <w:bCs/>
              </w:rPr>
            </w:pPr>
          </w:p>
        </w:tc>
        <w:tc>
          <w:tcPr>
            <w:tcW w:w="4620" w:type="dxa"/>
            <w:tcBorders>
              <w:top w:val="single" w:sz="8" w:space="0" w:color="C0504D"/>
              <w:left w:val="single" w:sz="8" w:space="0" w:color="C0504D"/>
              <w:bottom w:val="single" w:sz="8" w:space="0" w:color="C0504D"/>
              <w:right w:val="single" w:sz="8" w:space="0" w:color="C0504D"/>
            </w:tcBorders>
            <w:shd w:val="clear" w:color="auto" w:fill="EFD3D2"/>
          </w:tcPr>
          <w:p w:rsidR="00184245" w:rsidRPr="00AF3C2C" w:rsidRDefault="00184245" w:rsidP="00EB4B12">
            <w:pPr>
              <w:spacing w:before="120" w:after="120" w:line="240" w:lineRule="auto"/>
              <w:rPr>
                <w:b/>
              </w:rPr>
            </w:pPr>
            <w:r w:rsidRPr="00AF3C2C">
              <w:rPr>
                <w:b/>
              </w:rPr>
              <w:t>What are the strengths of the instrument?</w:t>
            </w:r>
          </w:p>
        </w:tc>
      </w:tr>
      <w:tr w:rsidR="00184245" w:rsidRPr="00AF3C2C" w:rsidTr="00AF3C2C">
        <w:trPr>
          <w:trHeight w:val="517"/>
        </w:trPr>
        <w:tc>
          <w:tcPr>
            <w:tcW w:w="4620" w:type="dxa"/>
            <w:tcBorders>
              <w:top w:val="single" w:sz="8" w:space="0" w:color="C0504D"/>
              <w:left w:val="single" w:sz="8" w:space="0" w:color="C0504D"/>
              <w:bottom w:val="single" w:sz="8" w:space="0" w:color="C0504D"/>
              <w:right w:val="single" w:sz="8" w:space="0" w:color="C0504D"/>
            </w:tcBorders>
          </w:tcPr>
          <w:p w:rsidR="00184245" w:rsidRPr="00AF3C2C" w:rsidRDefault="00184245" w:rsidP="00EB4B12">
            <w:pPr>
              <w:spacing w:before="120" w:after="120" w:line="240" w:lineRule="auto"/>
              <w:rPr>
                <w:rFonts w:eastAsia="Times New Roman"/>
                <w:b/>
                <w:bCs/>
              </w:rPr>
            </w:pPr>
            <w:r w:rsidRPr="00AF3C2C">
              <w:rPr>
                <w:rFonts w:eastAsia="Times New Roman"/>
                <w:b/>
                <w:bCs/>
              </w:rPr>
              <w:t>Are there any opportunities to improve the instrument?</w:t>
            </w:r>
          </w:p>
          <w:p w:rsidR="00184245" w:rsidRPr="00AF3C2C" w:rsidRDefault="00184245" w:rsidP="00EB4B12">
            <w:pPr>
              <w:spacing w:before="120" w:after="120" w:line="240" w:lineRule="auto"/>
              <w:rPr>
                <w:rFonts w:eastAsia="Times New Roman"/>
                <w:b/>
                <w:bCs/>
              </w:rPr>
            </w:pPr>
          </w:p>
          <w:p w:rsidR="00184245" w:rsidRPr="00AF3C2C" w:rsidRDefault="00184245" w:rsidP="00EB4B12">
            <w:pPr>
              <w:spacing w:before="120" w:after="120" w:line="240" w:lineRule="auto"/>
              <w:rPr>
                <w:rFonts w:eastAsia="Times New Roman"/>
                <w:b/>
                <w:bCs/>
              </w:rPr>
            </w:pPr>
          </w:p>
          <w:p w:rsidR="00184245" w:rsidRPr="00AF3C2C" w:rsidRDefault="00184245" w:rsidP="00EB4B12">
            <w:pPr>
              <w:spacing w:before="120" w:after="120" w:line="240" w:lineRule="auto"/>
              <w:rPr>
                <w:rFonts w:eastAsia="Times New Roman"/>
                <w:b/>
                <w:bCs/>
              </w:rPr>
            </w:pPr>
          </w:p>
        </w:tc>
        <w:tc>
          <w:tcPr>
            <w:tcW w:w="4620" w:type="dxa"/>
            <w:tcBorders>
              <w:top w:val="single" w:sz="8" w:space="0" w:color="C0504D"/>
              <w:left w:val="single" w:sz="8" w:space="0" w:color="C0504D"/>
              <w:bottom w:val="single" w:sz="8" w:space="0" w:color="C0504D"/>
              <w:right w:val="single" w:sz="8" w:space="0" w:color="C0504D"/>
            </w:tcBorders>
          </w:tcPr>
          <w:p w:rsidR="00184245" w:rsidRPr="00AF3C2C" w:rsidRDefault="00184245" w:rsidP="00EB4B12">
            <w:pPr>
              <w:spacing w:before="120" w:after="120" w:line="240" w:lineRule="auto"/>
              <w:rPr>
                <w:b/>
              </w:rPr>
            </w:pPr>
            <w:r w:rsidRPr="00AF3C2C">
              <w:rPr>
                <w:b/>
              </w:rPr>
              <w:t>Further comments:</w:t>
            </w:r>
          </w:p>
        </w:tc>
      </w:tr>
      <w:tr w:rsidR="00184245" w:rsidRPr="00AF3C2C" w:rsidTr="00AF3C2C">
        <w:trPr>
          <w:trHeight w:val="517"/>
        </w:trPr>
        <w:tc>
          <w:tcPr>
            <w:tcW w:w="4620" w:type="dxa"/>
            <w:tcBorders>
              <w:top w:val="single" w:sz="8" w:space="0" w:color="C0504D"/>
              <w:left w:val="single" w:sz="8" w:space="0" w:color="C0504D"/>
              <w:bottom w:val="single" w:sz="8" w:space="0" w:color="C0504D"/>
              <w:right w:val="single" w:sz="8" w:space="0" w:color="C0504D"/>
            </w:tcBorders>
            <w:shd w:val="clear" w:color="auto" w:fill="EFD3D2"/>
          </w:tcPr>
          <w:p w:rsidR="00184245" w:rsidRPr="00AF3C2C" w:rsidRDefault="00184245" w:rsidP="00EB4B12">
            <w:pPr>
              <w:spacing w:before="120" w:after="120" w:line="240" w:lineRule="auto"/>
              <w:rPr>
                <w:rFonts w:eastAsia="Times New Roman"/>
                <w:b/>
                <w:bCs/>
              </w:rPr>
            </w:pPr>
            <w:r w:rsidRPr="00AF3C2C">
              <w:rPr>
                <w:rFonts w:eastAsia="Times New Roman"/>
                <w:b/>
                <w:bCs/>
              </w:rPr>
              <w:t>Signed:</w:t>
            </w:r>
          </w:p>
        </w:tc>
        <w:tc>
          <w:tcPr>
            <w:tcW w:w="4620" w:type="dxa"/>
            <w:tcBorders>
              <w:top w:val="single" w:sz="8" w:space="0" w:color="C0504D"/>
              <w:left w:val="single" w:sz="8" w:space="0" w:color="C0504D"/>
              <w:bottom w:val="single" w:sz="8" w:space="0" w:color="C0504D"/>
              <w:right w:val="single" w:sz="8" w:space="0" w:color="C0504D"/>
            </w:tcBorders>
            <w:shd w:val="clear" w:color="auto" w:fill="EFD3D2"/>
          </w:tcPr>
          <w:p w:rsidR="00184245" w:rsidRPr="00AF3C2C" w:rsidRDefault="00184245" w:rsidP="00EB4B12">
            <w:pPr>
              <w:spacing w:before="120" w:after="120" w:line="240" w:lineRule="auto"/>
              <w:rPr>
                <w:b/>
              </w:rPr>
            </w:pPr>
            <w:r w:rsidRPr="00AF3C2C">
              <w:rPr>
                <w:b/>
              </w:rPr>
              <w:t>Dated:</w:t>
            </w:r>
          </w:p>
        </w:tc>
      </w:tr>
    </w:tbl>
    <w:p w:rsidR="00EC758C" w:rsidRPr="00EB4B12" w:rsidRDefault="00EC758C" w:rsidP="00EB4B12">
      <w:pPr>
        <w:pStyle w:val="Heading3"/>
        <w:rPr>
          <w:i/>
          <w:color w:val="000000"/>
          <w:sz w:val="18"/>
          <w:szCs w:val="20"/>
        </w:rPr>
      </w:pPr>
    </w:p>
    <w:sectPr w:rsidR="00EC758C" w:rsidRPr="00EB4B12"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2474" w:rsidRDefault="00922474" w:rsidP="00665202">
      <w:pPr>
        <w:spacing w:after="0" w:line="240" w:lineRule="auto"/>
      </w:pPr>
      <w:r>
        <w:separator/>
      </w:r>
    </w:p>
  </w:endnote>
  <w:endnote w:type="continuationSeparator" w:id="0">
    <w:p w:rsidR="00922474" w:rsidRDefault="00922474"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2474" w:rsidRDefault="00922474" w:rsidP="00665202">
      <w:pPr>
        <w:spacing w:after="0" w:line="240" w:lineRule="auto"/>
      </w:pPr>
      <w:r>
        <w:separator/>
      </w:r>
    </w:p>
  </w:footnote>
  <w:footnote w:type="continuationSeparator" w:id="0">
    <w:p w:rsidR="00922474" w:rsidRDefault="00922474"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E01" w:rsidRDefault="000B7E01">
    <w:pPr>
      <w:pStyle w:val="Header"/>
      <w:pBdr>
        <w:bottom w:val="single" w:sz="4" w:space="1" w:color="D9D9D9"/>
      </w:pBdr>
      <w:jc w:val="right"/>
      <w:rPr>
        <w:b/>
      </w:rPr>
    </w:pPr>
    <w:r>
      <w:rPr>
        <w:color w:val="7F7F7F"/>
        <w:spacing w:val="60"/>
      </w:rPr>
      <w:t>Page</w:t>
    </w:r>
    <w:r>
      <w:t xml:space="preserve"> | </w:t>
    </w:r>
    <w:r w:rsidR="00EF118F">
      <w:fldChar w:fldCharType="begin"/>
    </w:r>
    <w:r w:rsidR="00EF118F">
      <w:instrText xml:space="preserve"> PAGE   \* MERGEFORMAT </w:instrText>
    </w:r>
    <w:r w:rsidR="00EF118F">
      <w:fldChar w:fldCharType="separate"/>
    </w:r>
    <w:r w:rsidR="00F801F3" w:rsidRPr="00F801F3">
      <w:rPr>
        <w:b/>
        <w:noProof/>
      </w:rPr>
      <w:t>2</w:t>
    </w:r>
    <w:r w:rsidR="00EF118F">
      <w:rPr>
        <w:b/>
        <w:noProof/>
      </w:rPr>
      <w:fldChar w:fldCharType="end"/>
    </w:r>
  </w:p>
  <w:p w:rsidR="000B7E01" w:rsidRDefault="000B7E0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4" type="#_x0000_t75" style="width:9.75pt;height:9.75pt" o:bullet="t">
        <v:imagedata r:id="rId1" o:title="BD21301_"/>
      </v:shape>
    </w:pict>
  </w:numPicBullet>
  <w:abstractNum w:abstractNumId="0">
    <w:nsid w:val="FFFFFF83"/>
    <w:multiLevelType w:val="singleLevel"/>
    <w:tmpl w:val="DEC26A8A"/>
    <w:lvl w:ilvl="0">
      <w:start w:val="1"/>
      <w:numFmt w:val="bullet"/>
      <w:pStyle w:val="ListBullet2"/>
      <w:lvlText w:val=""/>
      <w:lvlJc w:val="left"/>
      <w:pPr>
        <w:tabs>
          <w:tab w:val="num" w:pos="1211"/>
        </w:tabs>
        <w:ind w:left="1211" w:hanging="360"/>
      </w:pPr>
      <w:rPr>
        <w:rFonts w:ascii="Symbol" w:hAnsi="Symbol" w:hint="default"/>
      </w:rPr>
    </w:lvl>
  </w:abstractNum>
  <w:abstractNum w:abstractNumId="1">
    <w:nsid w:val="008948C6"/>
    <w:multiLevelType w:val="hybridMultilevel"/>
    <w:tmpl w:val="05CEF2E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19312CB"/>
    <w:multiLevelType w:val="hybridMultilevel"/>
    <w:tmpl w:val="3E7452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248342A"/>
    <w:multiLevelType w:val="hybridMultilevel"/>
    <w:tmpl w:val="49EA143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032F574F"/>
    <w:multiLevelType w:val="hybridMultilevel"/>
    <w:tmpl w:val="80B2A1A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12AA31D5"/>
    <w:multiLevelType w:val="hybridMultilevel"/>
    <w:tmpl w:val="CB807568"/>
    <w:lvl w:ilvl="0" w:tplc="7346B840">
      <w:start w:val="1"/>
      <w:numFmt w:val="bullet"/>
      <w:lvlText w:val=""/>
      <w:lvlPicBulletId w:val="0"/>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3D03A03"/>
    <w:multiLevelType w:val="hybridMultilevel"/>
    <w:tmpl w:val="D54687F8"/>
    <w:lvl w:ilvl="0" w:tplc="BF0A727C">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6B84110"/>
    <w:multiLevelType w:val="hybridMultilevel"/>
    <w:tmpl w:val="9CC227D0"/>
    <w:lvl w:ilvl="0" w:tplc="0C09000F">
      <w:start w:val="1"/>
      <w:numFmt w:val="decimal"/>
      <w:lvlText w:val="%1."/>
      <w:lvlJc w:val="left"/>
      <w:pPr>
        <w:ind w:left="720" w:hanging="360"/>
      </w:pPr>
      <w:rPr>
        <w:rFonts w:hint="default"/>
      </w:rPr>
    </w:lvl>
    <w:lvl w:ilvl="1" w:tplc="0C09000B">
      <w:start w:val="1"/>
      <w:numFmt w:val="bullet"/>
      <w:lvlText w:val=""/>
      <w:lvlJc w:val="left"/>
      <w:pPr>
        <w:ind w:left="1440" w:hanging="360"/>
      </w:pPr>
      <w:rPr>
        <w:rFonts w:ascii="Wingdings" w:hAnsi="Wingdings" w:hint="default"/>
      </w:rPr>
    </w:lvl>
    <w:lvl w:ilvl="2" w:tplc="78164540">
      <w:numFmt w:val="bullet"/>
      <w:lvlText w:val="•"/>
      <w:lvlJc w:val="left"/>
      <w:pPr>
        <w:ind w:left="2160" w:hanging="360"/>
      </w:pPr>
      <w:rPr>
        <w:rFonts w:ascii="Calibri" w:eastAsia="Calibri" w:hAnsi="Calibri" w:cs="Arial"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A8D3A51"/>
    <w:multiLevelType w:val="hybridMultilevel"/>
    <w:tmpl w:val="2DF2F5E0"/>
    <w:lvl w:ilvl="0" w:tplc="0409000F">
      <w:start w:val="1"/>
      <w:numFmt w:val="bullet"/>
      <w:pStyle w:val="casestudybullet"/>
      <w:lvlText w:val=""/>
      <w:lvlJc w:val="left"/>
      <w:pPr>
        <w:tabs>
          <w:tab w:val="num" w:pos="360"/>
        </w:tabs>
        <w:ind w:left="360" w:hanging="360"/>
      </w:pPr>
      <w:rPr>
        <w:rFonts w:ascii="Symbol" w:hAnsi="Symbol" w:hint="default"/>
      </w:rPr>
    </w:lvl>
    <w:lvl w:ilvl="1" w:tplc="21FAB76E">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F646CB1"/>
    <w:multiLevelType w:val="hybridMultilevel"/>
    <w:tmpl w:val="6292D816"/>
    <w:lvl w:ilvl="0" w:tplc="7346B840">
      <w:start w:val="1"/>
      <w:numFmt w:val="bullet"/>
      <w:lvlText w:val=""/>
      <w:lvlPicBulletId w:val="0"/>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1415FD6"/>
    <w:multiLevelType w:val="hybridMultilevel"/>
    <w:tmpl w:val="9A38F052"/>
    <w:lvl w:ilvl="0" w:tplc="0809000F">
      <w:start w:val="1"/>
      <w:numFmt w:val="decimal"/>
      <w:lvlText w:val="%1."/>
      <w:lvlJc w:val="left"/>
      <w:pPr>
        <w:ind w:left="1440" w:hanging="360"/>
      </w:pPr>
    </w:lvl>
    <w:lvl w:ilvl="1" w:tplc="0C090003">
      <w:start w:val="1"/>
      <w:numFmt w:val="bullet"/>
      <w:lvlText w:val="o"/>
      <w:lvlJc w:val="left"/>
      <w:pPr>
        <w:ind w:left="2007" w:hanging="360"/>
      </w:pPr>
      <w:rPr>
        <w:rFonts w:ascii="Courier New" w:hAnsi="Courier New" w:cs="Courier New" w:hint="default"/>
      </w:rPr>
    </w:lvl>
    <w:lvl w:ilvl="2" w:tplc="0C090005">
      <w:start w:val="1"/>
      <w:numFmt w:val="bullet"/>
      <w:lvlText w:val=""/>
      <w:lvlJc w:val="left"/>
      <w:pPr>
        <w:ind w:left="2858" w:hanging="360"/>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3B3E7AD5"/>
    <w:multiLevelType w:val="hybridMultilevel"/>
    <w:tmpl w:val="65142528"/>
    <w:lvl w:ilvl="0" w:tplc="EA72B644">
      <w:start w:val="1"/>
      <w:numFmt w:val="decimal"/>
      <w:lvlText w:val="%1."/>
      <w:lvlJc w:val="left"/>
      <w:pPr>
        <w:ind w:left="720" w:hanging="360"/>
      </w:pPr>
      <w:rPr>
        <w:rFonts w:cs="Times New Roman"/>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C5F4FE6"/>
    <w:multiLevelType w:val="hybridMultilevel"/>
    <w:tmpl w:val="18D288E8"/>
    <w:lvl w:ilvl="0" w:tplc="0809000F">
      <w:start w:val="1"/>
      <w:numFmt w:val="decimal"/>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C926760"/>
    <w:multiLevelType w:val="hybridMultilevel"/>
    <w:tmpl w:val="2714B2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3D74495F"/>
    <w:multiLevelType w:val="multilevel"/>
    <w:tmpl w:val="59AEE874"/>
    <w:lvl w:ilvl="0">
      <w:start w:val="1"/>
      <w:numFmt w:val="decimal"/>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15C23F5"/>
    <w:multiLevelType w:val="hybridMultilevel"/>
    <w:tmpl w:val="49E2CA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27F4C42"/>
    <w:multiLevelType w:val="hybridMultilevel"/>
    <w:tmpl w:val="8A463DA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4463581D"/>
    <w:multiLevelType w:val="hybridMultilevel"/>
    <w:tmpl w:val="2B4EA052"/>
    <w:lvl w:ilvl="0" w:tplc="7346B840">
      <w:start w:val="1"/>
      <w:numFmt w:val="bullet"/>
      <w:lvlText w:val=""/>
      <w:lvlPicBulletId w:val="0"/>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451D1D3F"/>
    <w:multiLevelType w:val="hybridMultilevel"/>
    <w:tmpl w:val="0B94787C"/>
    <w:lvl w:ilvl="0" w:tplc="08090005">
      <w:start w:val="1"/>
      <w:numFmt w:val="bullet"/>
      <w:lvlText w:val=""/>
      <w:lvlJc w:val="left"/>
      <w:pPr>
        <w:ind w:left="720" w:hanging="360"/>
      </w:pPr>
      <w:rPr>
        <w:rFonts w:ascii="Wingdings" w:hAnsi="Wingdings" w:hint="default"/>
      </w:rPr>
    </w:lvl>
    <w:lvl w:ilvl="1" w:tplc="08090003" w:tentative="1">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57A18EF"/>
    <w:multiLevelType w:val="hybridMultilevel"/>
    <w:tmpl w:val="86469C3A"/>
    <w:lvl w:ilvl="0" w:tplc="7346B840">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83E37D0"/>
    <w:multiLevelType w:val="hybridMultilevel"/>
    <w:tmpl w:val="6D9C90B8"/>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493940B6"/>
    <w:multiLevelType w:val="hybridMultilevel"/>
    <w:tmpl w:val="C85A9AC8"/>
    <w:lvl w:ilvl="0" w:tplc="77FC92F2">
      <w:start w:val="1"/>
      <w:numFmt w:val="decimal"/>
      <w:lvlText w:val="%1."/>
      <w:lvlJc w:val="left"/>
      <w:pPr>
        <w:ind w:left="1854" w:hanging="360"/>
      </w:pPr>
      <w:rPr>
        <w:rFonts w:cs="Times New Roman"/>
        <w:b/>
        <w:bCs w:val="0"/>
        <w:i w:val="0"/>
        <w:iCs w:val="0"/>
        <w:caps w:val="0"/>
        <w:smallCaps w:val="0"/>
        <w:strike w:val="0"/>
        <w:dstrike w:val="0"/>
        <w:outline w:val="0"/>
        <w:shadow w:val="0"/>
        <w:emboss w:val="0"/>
        <w:imprint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5E7A2E4A"/>
    <w:multiLevelType w:val="hybridMultilevel"/>
    <w:tmpl w:val="EF86AA4A"/>
    <w:lvl w:ilvl="0" w:tplc="7346B840">
      <w:start w:val="1"/>
      <w:numFmt w:val="bullet"/>
      <w:lvlText w:val=""/>
      <w:lvlPicBulletId w:val="0"/>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63AD3888"/>
    <w:multiLevelType w:val="hybridMultilevel"/>
    <w:tmpl w:val="D86C6A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6A34C4C"/>
    <w:multiLevelType w:val="hybridMultilevel"/>
    <w:tmpl w:val="673AA0A4"/>
    <w:lvl w:ilvl="0" w:tplc="7346B840">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1CF7404"/>
    <w:multiLevelType w:val="hybridMultilevel"/>
    <w:tmpl w:val="F356CB3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7216087C"/>
    <w:multiLevelType w:val="hybridMultilevel"/>
    <w:tmpl w:val="5C00EB0A"/>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rPr>
        <w:rFonts w:hint="default"/>
      </w:rPr>
    </w:lvl>
    <w:lvl w:ilvl="2" w:tplc="78164540">
      <w:numFmt w:val="bullet"/>
      <w:lvlText w:val="•"/>
      <w:lvlJc w:val="left"/>
      <w:pPr>
        <w:ind w:left="2160" w:hanging="360"/>
      </w:pPr>
      <w:rPr>
        <w:rFonts w:ascii="Calibri" w:eastAsia="Calibri" w:hAnsi="Calibri" w:cs="Arial"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721C77E4"/>
    <w:multiLevelType w:val="hybridMultilevel"/>
    <w:tmpl w:val="74AEDAA8"/>
    <w:lvl w:ilvl="0" w:tplc="0C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EB36755"/>
    <w:multiLevelType w:val="hybridMultilevel"/>
    <w:tmpl w:val="4A644110"/>
    <w:lvl w:ilvl="0" w:tplc="9E3859A6">
      <w:start w:val="1"/>
      <w:numFmt w:val="decimal"/>
      <w:lvlText w:val="%1."/>
      <w:lvlJc w:val="left"/>
      <w:pPr>
        <w:ind w:left="1494"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6"/>
  </w:num>
  <w:num w:numId="2">
    <w:abstractNumId w:val="12"/>
  </w:num>
  <w:num w:numId="3">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9"/>
  </w:num>
  <w:num w:numId="6">
    <w:abstractNumId w:val="18"/>
  </w:num>
  <w:num w:numId="7">
    <w:abstractNumId w:val="7"/>
  </w:num>
  <w:num w:numId="8">
    <w:abstractNumId w:val="31"/>
  </w:num>
  <w:num w:numId="9">
    <w:abstractNumId w:val="22"/>
  </w:num>
  <w:num w:numId="10">
    <w:abstractNumId w:val="24"/>
  </w:num>
  <w:num w:numId="11">
    <w:abstractNumId w:val="0"/>
  </w:num>
  <w:num w:numId="12">
    <w:abstractNumId w:val="3"/>
  </w:num>
  <w:num w:numId="1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19"/>
  </w:num>
  <w:num w:numId="16">
    <w:abstractNumId w:val="26"/>
  </w:num>
  <w:num w:numId="17">
    <w:abstractNumId w:val="5"/>
  </w:num>
  <w:num w:numId="18">
    <w:abstractNumId w:val="29"/>
  </w:num>
  <w:num w:numId="19">
    <w:abstractNumId w:val="20"/>
  </w:num>
  <w:num w:numId="20">
    <w:abstractNumId w:val="29"/>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13"/>
  </w:num>
  <w:num w:numId="24">
    <w:abstractNumId w:val="11"/>
  </w:num>
  <w:num w:numId="25">
    <w:abstractNumId w:val="33"/>
    <w:lvlOverride w:ilvl="0">
      <w:startOverride w:val="1"/>
    </w:lvlOverride>
  </w:num>
  <w:num w:numId="26">
    <w:abstractNumId w:val="23"/>
    <w:lvlOverride w:ilvl="0">
      <w:startOverride w:val="1"/>
    </w:lvlOverride>
  </w:num>
  <w:num w:numId="27">
    <w:abstractNumId w:val="29"/>
  </w:num>
  <w:num w:numId="28">
    <w:abstractNumId w:val="29"/>
  </w:num>
  <w:num w:numId="29">
    <w:abstractNumId w:val="13"/>
  </w:num>
  <w:num w:numId="30">
    <w:abstractNumId w:val="11"/>
  </w:num>
  <w:num w:numId="31">
    <w:abstractNumId w:val="20"/>
  </w:num>
  <w:num w:numId="32">
    <w:abstractNumId w:val="33"/>
    <w:lvlOverride w:ilvl="0">
      <w:startOverride w:val="1"/>
    </w:lvlOverride>
  </w:num>
  <w:num w:numId="33">
    <w:abstractNumId w:val="23"/>
    <w:lvlOverride w:ilvl="0">
      <w:startOverride w:val="1"/>
    </w:lvlOverride>
  </w:num>
  <w:num w:numId="34">
    <w:abstractNumId w:val="29"/>
  </w:num>
  <w:num w:numId="35">
    <w:abstractNumId w:val="20"/>
  </w:num>
  <w:num w:numId="36">
    <w:abstractNumId w:val="20"/>
  </w:num>
  <w:num w:numId="37">
    <w:abstractNumId w:val="27"/>
  </w:num>
  <w:num w:numId="38">
    <w:abstractNumId w:val="2"/>
  </w:num>
  <w:num w:numId="39">
    <w:abstractNumId w:val="14"/>
  </w:num>
  <w:num w:numId="40">
    <w:abstractNumId w:val="32"/>
  </w:num>
  <w:num w:numId="41">
    <w:abstractNumId w:val="17"/>
  </w:num>
  <w:num w:numId="42">
    <w:abstractNumId w:val="28"/>
  </w:num>
  <w:num w:numId="43">
    <w:abstractNumId w:val="21"/>
  </w:num>
  <w:num w:numId="44">
    <w:abstractNumId w:val="15"/>
  </w:num>
  <w:num w:numId="45">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4D3D"/>
    <w:rsid w:val="0001534A"/>
    <w:rsid w:val="00023ED3"/>
    <w:rsid w:val="0002452A"/>
    <w:rsid w:val="0002479C"/>
    <w:rsid w:val="00026C6F"/>
    <w:rsid w:val="0003506B"/>
    <w:rsid w:val="00041BCF"/>
    <w:rsid w:val="00044C36"/>
    <w:rsid w:val="000460D3"/>
    <w:rsid w:val="00052605"/>
    <w:rsid w:val="000530A4"/>
    <w:rsid w:val="00054E4A"/>
    <w:rsid w:val="00061602"/>
    <w:rsid w:val="000719F6"/>
    <w:rsid w:val="0007432B"/>
    <w:rsid w:val="00076C2D"/>
    <w:rsid w:val="00096CCE"/>
    <w:rsid w:val="000A7851"/>
    <w:rsid w:val="000B2B88"/>
    <w:rsid w:val="000B394E"/>
    <w:rsid w:val="000B7E01"/>
    <w:rsid w:val="000C7E70"/>
    <w:rsid w:val="000D6A19"/>
    <w:rsid w:val="000E4009"/>
    <w:rsid w:val="000E5BDA"/>
    <w:rsid w:val="000F042B"/>
    <w:rsid w:val="000F547D"/>
    <w:rsid w:val="00111930"/>
    <w:rsid w:val="001131B4"/>
    <w:rsid w:val="00113FD9"/>
    <w:rsid w:val="001208B3"/>
    <w:rsid w:val="00124A73"/>
    <w:rsid w:val="00125104"/>
    <w:rsid w:val="0012573A"/>
    <w:rsid w:val="0014025D"/>
    <w:rsid w:val="001408CB"/>
    <w:rsid w:val="00144B5D"/>
    <w:rsid w:val="00144B6B"/>
    <w:rsid w:val="00147C88"/>
    <w:rsid w:val="00150471"/>
    <w:rsid w:val="00157AAC"/>
    <w:rsid w:val="0017619C"/>
    <w:rsid w:val="00184245"/>
    <w:rsid w:val="0018760D"/>
    <w:rsid w:val="00191E36"/>
    <w:rsid w:val="001969D2"/>
    <w:rsid w:val="0019782B"/>
    <w:rsid w:val="001A1D21"/>
    <w:rsid w:val="001A4ACF"/>
    <w:rsid w:val="001C19FB"/>
    <w:rsid w:val="001C7B0A"/>
    <w:rsid w:val="001D07D9"/>
    <w:rsid w:val="001E3B1F"/>
    <w:rsid w:val="001F6B3A"/>
    <w:rsid w:val="002036B4"/>
    <w:rsid w:val="00207CC8"/>
    <w:rsid w:val="00212D4D"/>
    <w:rsid w:val="002223EA"/>
    <w:rsid w:val="0022474D"/>
    <w:rsid w:val="0022523C"/>
    <w:rsid w:val="0022617A"/>
    <w:rsid w:val="0022639B"/>
    <w:rsid w:val="00232099"/>
    <w:rsid w:val="0024050B"/>
    <w:rsid w:val="002411D9"/>
    <w:rsid w:val="00247B8D"/>
    <w:rsid w:val="00250557"/>
    <w:rsid w:val="00251235"/>
    <w:rsid w:val="00265AD6"/>
    <w:rsid w:val="00265F07"/>
    <w:rsid w:val="00266146"/>
    <w:rsid w:val="002678F6"/>
    <w:rsid w:val="00285556"/>
    <w:rsid w:val="00293AA8"/>
    <w:rsid w:val="002A16CF"/>
    <w:rsid w:val="002A7703"/>
    <w:rsid w:val="002B1E72"/>
    <w:rsid w:val="002C5407"/>
    <w:rsid w:val="002D244B"/>
    <w:rsid w:val="002D483A"/>
    <w:rsid w:val="002E2C49"/>
    <w:rsid w:val="002F76CA"/>
    <w:rsid w:val="003037FC"/>
    <w:rsid w:val="00314F21"/>
    <w:rsid w:val="00320161"/>
    <w:rsid w:val="00333321"/>
    <w:rsid w:val="00350746"/>
    <w:rsid w:val="00362548"/>
    <w:rsid w:val="0037343F"/>
    <w:rsid w:val="00373A25"/>
    <w:rsid w:val="00376B55"/>
    <w:rsid w:val="00386CED"/>
    <w:rsid w:val="00387877"/>
    <w:rsid w:val="00390D8E"/>
    <w:rsid w:val="0039111F"/>
    <w:rsid w:val="00392B87"/>
    <w:rsid w:val="003C143D"/>
    <w:rsid w:val="003C417F"/>
    <w:rsid w:val="003C6578"/>
    <w:rsid w:val="003D76E3"/>
    <w:rsid w:val="003E1451"/>
    <w:rsid w:val="003F199D"/>
    <w:rsid w:val="003F24B8"/>
    <w:rsid w:val="00405B7E"/>
    <w:rsid w:val="00424A89"/>
    <w:rsid w:val="00426CE8"/>
    <w:rsid w:val="004350F4"/>
    <w:rsid w:val="0043518B"/>
    <w:rsid w:val="00441E69"/>
    <w:rsid w:val="00443C50"/>
    <w:rsid w:val="00444731"/>
    <w:rsid w:val="00444A9B"/>
    <w:rsid w:val="00445F40"/>
    <w:rsid w:val="00451893"/>
    <w:rsid w:val="004532B5"/>
    <w:rsid w:val="00454792"/>
    <w:rsid w:val="004549DC"/>
    <w:rsid w:val="00461AF8"/>
    <w:rsid w:val="00462AB4"/>
    <w:rsid w:val="004701B1"/>
    <w:rsid w:val="00482487"/>
    <w:rsid w:val="004927D4"/>
    <w:rsid w:val="00494329"/>
    <w:rsid w:val="00495DC4"/>
    <w:rsid w:val="0049659A"/>
    <w:rsid w:val="00496A83"/>
    <w:rsid w:val="004A2EA9"/>
    <w:rsid w:val="004A5794"/>
    <w:rsid w:val="004B20A0"/>
    <w:rsid w:val="004B32E7"/>
    <w:rsid w:val="004C3827"/>
    <w:rsid w:val="004C3F02"/>
    <w:rsid w:val="004C5F27"/>
    <w:rsid w:val="004D0F97"/>
    <w:rsid w:val="004E29D2"/>
    <w:rsid w:val="004E4884"/>
    <w:rsid w:val="004E5123"/>
    <w:rsid w:val="004E656F"/>
    <w:rsid w:val="004F51F5"/>
    <w:rsid w:val="004F5FD2"/>
    <w:rsid w:val="00505D97"/>
    <w:rsid w:val="00521AF3"/>
    <w:rsid w:val="0052542E"/>
    <w:rsid w:val="005316D6"/>
    <w:rsid w:val="0053278A"/>
    <w:rsid w:val="00535190"/>
    <w:rsid w:val="00543501"/>
    <w:rsid w:val="005460ED"/>
    <w:rsid w:val="00547409"/>
    <w:rsid w:val="005503E4"/>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95617"/>
    <w:rsid w:val="00595FC6"/>
    <w:rsid w:val="005A2C21"/>
    <w:rsid w:val="005B5763"/>
    <w:rsid w:val="005C4AB1"/>
    <w:rsid w:val="005C71A2"/>
    <w:rsid w:val="005D176F"/>
    <w:rsid w:val="005D3551"/>
    <w:rsid w:val="005D560F"/>
    <w:rsid w:val="005F68B9"/>
    <w:rsid w:val="005F74E0"/>
    <w:rsid w:val="0060232A"/>
    <w:rsid w:val="00607C7D"/>
    <w:rsid w:val="00612765"/>
    <w:rsid w:val="0062133A"/>
    <w:rsid w:val="00623826"/>
    <w:rsid w:val="00627FBA"/>
    <w:rsid w:val="00632FC0"/>
    <w:rsid w:val="00633A18"/>
    <w:rsid w:val="0063630D"/>
    <w:rsid w:val="00637341"/>
    <w:rsid w:val="006440F5"/>
    <w:rsid w:val="00651A71"/>
    <w:rsid w:val="0066366B"/>
    <w:rsid w:val="0066517B"/>
    <w:rsid w:val="00665202"/>
    <w:rsid w:val="0067420A"/>
    <w:rsid w:val="0067503E"/>
    <w:rsid w:val="00677997"/>
    <w:rsid w:val="0068021B"/>
    <w:rsid w:val="0068380F"/>
    <w:rsid w:val="00685F91"/>
    <w:rsid w:val="00691526"/>
    <w:rsid w:val="00691903"/>
    <w:rsid w:val="00694328"/>
    <w:rsid w:val="006A43DF"/>
    <w:rsid w:val="006A4E55"/>
    <w:rsid w:val="006A54F0"/>
    <w:rsid w:val="006D2424"/>
    <w:rsid w:val="006D35D2"/>
    <w:rsid w:val="006E1D0E"/>
    <w:rsid w:val="006E517F"/>
    <w:rsid w:val="006F369E"/>
    <w:rsid w:val="006F717E"/>
    <w:rsid w:val="0072702A"/>
    <w:rsid w:val="00742A46"/>
    <w:rsid w:val="00747906"/>
    <w:rsid w:val="0075030E"/>
    <w:rsid w:val="00753E37"/>
    <w:rsid w:val="00755FC2"/>
    <w:rsid w:val="0076173D"/>
    <w:rsid w:val="00761CEF"/>
    <w:rsid w:val="00770774"/>
    <w:rsid w:val="0077545A"/>
    <w:rsid w:val="0077625D"/>
    <w:rsid w:val="00777C61"/>
    <w:rsid w:val="00780365"/>
    <w:rsid w:val="00780B36"/>
    <w:rsid w:val="00781243"/>
    <w:rsid w:val="00783E89"/>
    <w:rsid w:val="00794466"/>
    <w:rsid w:val="007C091E"/>
    <w:rsid w:val="007C5271"/>
    <w:rsid w:val="007D1BE4"/>
    <w:rsid w:val="007D5915"/>
    <w:rsid w:val="007E2AB8"/>
    <w:rsid w:val="007E375E"/>
    <w:rsid w:val="007F0ED5"/>
    <w:rsid w:val="00800FEF"/>
    <w:rsid w:val="00811FC4"/>
    <w:rsid w:val="00813364"/>
    <w:rsid w:val="0081395D"/>
    <w:rsid w:val="00815496"/>
    <w:rsid w:val="008207EE"/>
    <w:rsid w:val="00831A82"/>
    <w:rsid w:val="0083381F"/>
    <w:rsid w:val="008346DF"/>
    <w:rsid w:val="00835D30"/>
    <w:rsid w:val="00836570"/>
    <w:rsid w:val="00843573"/>
    <w:rsid w:val="00843865"/>
    <w:rsid w:val="00852160"/>
    <w:rsid w:val="008767D5"/>
    <w:rsid w:val="008851BD"/>
    <w:rsid w:val="00897F8C"/>
    <w:rsid w:val="008A26AB"/>
    <w:rsid w:val="008A40AD"/>
    <w:rsid w:val="008A6C03"/>
    <w:rsid w:val="008B2057"/>
    <w:rsid w:val="008B68D3"/>
    <w:rsid w:val="008D1993"/>
    <w:rsid w:val="008D528E"/>
    <w:rsid w:val="008D5C60"/>
    <w:rsid w:val="008E5A58"/>
    <w:rsid w:val="008E6DF9"/>
    <w:rsid w:val="009005FC"/>
    <w:rsid w:val="0090081C"/>
    <w:rsid w:val="00900B10"/>
    <w:rsid w:val="009028E8"/>
    <w:rsid w:val="009103BD"/>
    <w:rsid w:val="00920052"/>
    <w:rsid w:val="00922474"/>
    <w:rsid w:val="009267AB"/>
    <w:rsid w:val="00927B8A"/>
    <w:rsid w:val="009318A2"/>
    <w:rsid w:val="00933BD0"/>
    <w:rsid w:val="00933D19"/>
    <w:rsid w:val="0093696B"/>
    <w:rsid w:val="00936D54"/>
    <w:rsid w:val="0094133C"/>
    <w:rsid w:val="009448AE"/>
    <w:rsid w:val="009450E3"/>
    <w:rsid w:val="00945545"/>
    <w:rsid w:val="00945E3F"/>
    <w:rsid w:val="00955755"/>
    <w:rsid w:val="00982FA7"/>
    <w:rsid w:val="009A3399"/>
    <w:rsid w:val="009C2E36"/>
    <w:rsid w:val="009E3E43"/>
    <w:rsid w:val="009E60F3"/>
    <w:rsid w:val="009F2B75"/>
    <w:rsid w:val="00A04585"/>
    <w:rsid w:val="00A16F28"/>
    <w:rsid w:val="00A32D5F"/>
    <w:rsid w:val="00A4244E"/>
    <w:rsid w:val="00A50084"/>
    <w:rsid w:val="00A523CF"/>
    <w:rsid w:val="00A55ED9"/>
    <w:rsid w:val="00A5696E"/>
    <w:rsid w:val="00A64451"/>
    <w:rsid w:val="00A648F9"/>
    <w:rsid w:val="00A66D4D"/>
    <w:rsid w:val="00A70823"/>
    <w:rsid w:val="00A723B0"/>
    <w:rsid w:val="00A741C2"/>
    <w:rsid w:val="00A82B1D"/>
    <w:rsid w:val="00A83E73"/>
    <w:rsid w:val="00A85ABE"/>
    <w:rsid w:val="00AB14A2"/>
    <w:rsid w:val="00AD7988"/>
    <w:rsid w:val="00AD7F74"/>
    <w:rsid w:val="00AE1E8B"/>
    <w:rsid w:val="00AE55FC"/>
    <w:rsid w:val="00AE6715"/>
    <w:rsid w:val="00AF0177"/>
    <w:rsid w:val="00AF31F0"/>
    <w:rsid w:val="00AF3C2C"/>
    <w:rsid w:val="00B164D0"/>
    <w:rsid w:val="00B17B44"/>
    <w:rsid w:val="00B2225F"/>
    <w:rsid w:val="00B22852"/>
    <w:rsid w:val="00B253C6"/>
    <w:rsid w:val="00B32FEB"/>
    <w:rsid w:val="00B35686"/>
    <w:rsid w:val="00B42ACE"/>
    <w:rsid w:val="00B45372"/>
    <w:rsid w:val="00B476A8"/>
    <w:rsid w:val="00B52164"/>
    <w:rsid w:val="00B548D3"/>
    <w:rsid w:val="00B62FCE"/>
    <w:rsid w:val="00B63438"/>
    <w:rsid w:val="00B65EE3"/>
    <w:rsid w:val="00B70051"/>
    <w:rsid w:val="00B71893"/>
    <w:rsid w:val="00B76462"/>
    <w:rsid w:val="00B77361"/>
    <w:rsid w:val="00B84189"/>
    <w:rsid w:val="00B8439F"/>
    <w:rsid w:val="00B96C6E"/>
    <w:rsid w:val="00BA2982"/>
    <w:rsid w:val="00BB7968"/>
    <w:rsid w:val="00BD33FF"/>
    <w:rsid w:val="00BF148F"/>
    <w:rsid w:val="00BF289E"/>
    <w:rsid w:val="00C124A3"/>
    <w:rsid w:val="00C12802"/>
    <w:rsid w:val="00C144FD"/>
    <w:rsid w:val="00C14D2C"/>
    <w:rsid w:val="00C20199"/>
    <w:rsid w:val="00C2463C"/>
    <w:rsid w:val="00C25DD0"/>
    <w:rsid w:val="00C30240"/>
    <w:rsid w:val="00C30DFF"/>
    <w:rsid w:val="00C32648"/>
    <w:rsid w:val="00C33510"/>
    <w:rsid w:val="00C3519C"/>
    <w:rsid w:val="00C5190E"/>
    <w:rsid w:val="00C52AFA"/>
    <w:rsid w:val="00C65A63"/>
    <w:rsid w:val="00C71A8E"/>
    <w:rsid w:val="00C776C5"/>
    <w:rsid w:val="00C80BD0"/>
    <w:rsid w:val="00C9069F"/>
    <w:rsid w:val="00C90994"/>
    <w:rsid w:val="00C911FD"/>
    <w:rsid w:val="00CA0FFF"/>
    <w:rsid w:val="00CA37C5"/>
    <w:rsid w:val="00CA4BC1"/>
    <w:rsid w:val="00CA7B82"/>
    <w:rsid w:val="00CB4144"/>
    <w:rsid w:val="00CB6D8F"/>
    <w:rsid w:val="00CC1DB5"/>
    <w:rsid w:val="00CC4FD0"/>
    <w:rsid w:val="00CD43DD"/>
    <w:rsid w:val="00CD490B"/>
    <w:rsid w:val="00CE1C04"/>
    <w:rsid w:val="00CE602E"/>
    <w:rsid w:val="00D00E07"/>
    <w:rsid w:val="00D04CFE"/>
    <w:rsid w:val="00D05890"/>
    <w:rsid w:val="00D22671"/>
    <w:rsid w:val="00D3365C"/>
    <w:rsid w:val="00D41A04"/>
    <w:rsid w:val="00D435A3"/>
    <w:rsid w:val="00D75942"/>
    <w:rsid w:val="00D759F2"/>
    <w:rsid w:val="00D76107"/>
    <w:rsid w:val="00D87ADC"/>
    <w:rsid w:val="00D933E2"/>
    <w:rsid w:val="00DA563B"/>
    <w:rsid w:val="00DB451A"/>
    <w:rsid w:val="00DB7A70"/>
    <w:rsid w:val="00DC2211"/>
    <w:rsid w:val="00DC45F8"/>
    <w:rsid w:val="00DC6782"/>
    <w:rsid w:val="00DC73D6"/>
    <w:rsid w:val="00DC7E98"/>
    <w:rsid w:val="00DD2B43"/>
    <w:rsid w:val="00DF574C"/>
    <w:rsid w:val="00DF6E1B"/>
    <w:rsid w:val="00E40790"/>
    <w:rsid w:val="00E525F8"/>
    <w:rsid w:val="00E5322F"/>
    <w:rsid w:val="00E55CAE"/>
    <w:rsid w:val="00E623C7"/>
    <w:rsid w:val="00E637A7"/>
    <w:rsid w:val="00E649BF"/>
    <w:rsid w:val="00E73556"/>
    <w:rsid w:val="00E81C09"/>
    <w:rsid w:val="00EA1196"/>
    <w:rsid w:val="00EA5F42"/>
    <w:rsid w:val="00EB395B"/>
    <w:rsid w:val="00EB4B12"/>
    <w:rsid w:val="00EB6645"/>
    <w:rsid w:val="00EC10FF"/>
    <w:rsid w:val="00EC57DA"/>
    <w:rsid w:val="00EC758C"/>
    <w:rsid w:val="00ED1D43"/>
    <w:rsid w:val="00ED7DE9"/>
    <w:rsid w:val="00EE4FEB"/>
    <w:rsid w:val="00EE50CC"/>
    <w:rsid w:val="00EE589C"/>
    <w:rsid w:val="00EF118F"/>
    <w:rsid w:val="00EF4F5A"/>
    <w:rsid w:val="00EF6502"/>
    <w:rsid w:val="00F010B7"/>
    <w:rsid w:val="00F05131"/>
    <w:rsid w:val="00F061B5"/>
    <w:rsid w:val="00F238BF"/>
    <w:rsid w:val="00F24839"/>
    <w:rsid w:val="00F277BA"/>
    <w:rsid w:val="00F33CB7"/>
    <w:rsid w:val="00F55C5E"/>
    <w:rsid w:val="00F60C1B"/>
    <w:rsid w:val="00F64A5B"/>
    <w:rsid w:val="00F65198"/>
    <w:rsid w:val="00F65DAE"/>
    <w:rsid w:val="00F70765"/>
    <w:rsid w:val="00F76CED"/>
    <w:rsid w:val="00F801F3"/>
    <w:rsid w:val="00FB202E"/>
    <w:rsid w:val="00FB3872"/>
    <w:rsid w:val="00FB4FFC"/>
    <w:rsid w:val="00FC20BB"/>
    <w:rsid w:val="00FC45C6"/>
    <w:rsid w:val="00FC56E4"/>
    <w:rsid w:val="00FD03A2"/>
    <w:rsid w:val="00FD7382"/>
    <w:rsid w:val="00FD7D15"/>
    <w:rsid w:val="00FE4A8C"/>
    <w:rsid w:val="00FF1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55C5E"/>
    <w:pPr>
      <w:spacing w:after="200" w:line="276" w:lineRule="auto"/>
    </w:pPr>
    <w:rPr>
      <w:sz w:val="22"/>
      <w:szCs w:val="22"/>
      <w:lang w:val="en-AU"/>
    </w:rPr>
  </w:style>
  <w:style w:type="paragraph" w:styleId="Heading1">
    <w:name w:val="heading 1"/>
    <w:basedOn w:val="Normal"/>
    <w:next w:val="Normal"/>
    <w:link w:val="Heading1Char"/>
    <w:uiPriority w:val="9"/>
    <w:qFormat/>
    <w:rsid w:val="00F55C5E"/>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F55C5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55C5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F55C5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55C5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55C5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55C5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55C5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C5E"/>
    <w:rPr>
      <w:rFonts w:cstheme="majorBidi"/>
      <w:b/>
      <w:bCs/>
      <w:color w:val="C00000"/>
      <w:sz w:val="36"/>
      <w:szCs w:val="28"/>
    </w:rPr>
  </w:style>
  <w:style w:type="paragraph" w:styleId="ListParagraph">
    <w:name w:val="List Paragraph"/>
    <w:basedOn w:val="Normal"/>
    <w:link w:val="ListParagraphChar"/>
    <w:uiPriority w:val="34"/>
    <w:rsid w:val="00F55C5E"/>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55C5E"/>
    <w:pPr>
      <w:spacing w:after="0" w:line="240" w:lineRule="auto"/>
    </w:pPr>
    <w:rPr>
      <w:i/>
    </w:rPr>
  </w:style>
  <w:style w:type="paragraph" w:customStyle="1" w:styleId="AAAQuestions">
    <w:name w:val="AAA Questions"/>
    <w:basedOn w:val="Normal"/>
    <w:link w:val="AAAQuestionsChar"/>
    <w:qFormat/>
    <w:rsid w:val="00F55C5E"/>
    <w:pPr>
      <w:spacing w:after="0" w:line="240" w:lineRule="auto"/>
    </w:pPr>
    <w:rPr>
      <w:b/>
      <w:szCs w:val="20"/>
      <w:lang w:val="en-GB"/>
    </w:rPr>
  </w:style>
  <w:style w:type="character" w:customStyle="1" w:styleId="AAAQuestionsChar">
    <w:name w:val="AAA Questions Char"/>
    <w:link w:val="AAAQuestions"/>
    <w:rsid w:val="00F55C5E"/>
    <w:rPr>
      <w:b/>
      <w:sz w:val="22"/>
    </w:rPr>
  </w:style>
  <w:style w:type="character" w:customStyle="1" w:styleId="Heading3Char">
    <w:name w:val="Heading 3 Char"/>
    <w:basedOn w:val="DefaultParagraphFont"/>
    <w:link w:val="Heading3"/>
    <w:uiPriority w:val="9"/>
    <w:rsid w:val="00F55C5E"/>
    <w:rPr>
      <w:rFonts w:cstheme="majorBidi"/>
      <w:b/>
      <w:bCs/>
      <w:sz w:val="26"/>
      <w:szCs w:val="26"/>
    </w:rPr>
  </w:style>
  <w:style w:type="paragraph" w:styleId="TOC2">
    <w:name w:val="toc 2"/>
    <w:basedOn w:val="Normal"/>
    <w:next w:val="Normal"/>
    <w:autoRedefine/>
    <w:uiPriority w:val="39"/>
    <w:unhideWhenUsed/>
    <w:qFormat/>
    <w:rsid w:val="00F55C5E"/>
    <w:pPr>
      <w:spacing w:after="100"/>
      <w:ind w:left="220"/>
    </w:pPr>
    <w:rPr>
      <w:rFonts w:eastAsia="Times New Roman"/>
    </w:rPr>
  </w:style>
  <w:style w:type="paragraph" w:styleId="TOC1">
    <w:name w:val="toc 1"/>
    <w:basedOn w:val="Normal"/>
    <w:next w:val="Normal"/>
    <w:autoRedefine/>
    <w:uiPriority w:val="39"/>
    <w:unhideWhenUsed/>
    <w:qFormat/>
    <w:rsid w:val="00F55C5E"/>
    <w:pPr>
      <w:spacing w:after="100"/>
    </w:pPr>
    <w:rPr>
      <w:rFonts w:eastAsia="Times New Roman"/>
      <w:b/>
    </w:rPr>
  </w:style>
  <w:style w:type="paragraph" w:styleId="TOC3">
    <w:name w:val="toc 3"/>
    <w:basedOn w:val="Normal"/>
    <w:next w:val="Normal"/>
    <w:autoRedefine/>
    <w:uiPriority w:val="39"/>
    <w:unhideWhenUsed/>
    <w:qFormat/>
    <w:rsid w:val="00F55C5E"/>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55C5E"/>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2"/>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3"/>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ListBullet">
    <w:name w:val="List Bullet"/>
    <w:basedOn w:val="List"/>
    <w:rsid w:val="00044C36"/>
    <w:pPr>
      <w:keepNext/>
      <w:keepLines/>
      <w:numPr>
        <w:numId w:val="10"/>
      </w:numPr>
      <w:spacing w:before="40" w:after="40" w:line="240" w:lineRule="auto"/>
    </w:pPr>
    <w:rPr>
      <w:rFonts w:ascii="Times New Roman" w:eastAsia="Times New Roman" w:hAnsi="Times New Roman"/>
      <w:sz w:val="24"/>
      <w:lang w:val="en-US"/>
    </w:rPr>
  </w:style>
  <w:style w:type="paragraph" w:styleId="ListBullet2">
    <w:name w:val="List Bullet 2"/>
    <w:basedOn w:val="Normal"/>
    <w:uiPriority w:val="99"/>
    <w:unhideWhenUsed/>
    <w:rsid w:val="00044C36"/>
    <w:pPr>
      <w:numPr>
        <w:numId w:val="11"/>
      </w:numPr>
      <w:contextualSpacing/>
    </w:pPr>
  </w:style>
  <w:style w:type="paragraph" w:styleId="List">
    <w:name w:val="List"/>
    <w:basedOn w:val="Normal"/>
    <w:uiPriority w:val="99"/>
    <w:semiHidden/>
    <w:unhideWhenUsed/>
    <w:rsid w:val="00044C36"/>
    <w:pPr>
      <w:ind w:left="283" w:hanging="283"/>
      <w:contextualSpacing/>
    </w:pPr>
  </w:style>
  <w:style w:type="paragraph" w:customStyle="1" w:styleId="casestudybullet">
    <w:name w:val="case study bullet"/>
    <w:basedOn w:val="Normal"/>
    <w:rsid w:val="00E623C7"/>
    <w:pPr>
      <w:numPr>
        <w:numId w:val="13"/>
      </w:numPr>
      <w:spacing w:after="120" w:line="280" w:lineRule="atLeast"/>
      <w:ind w:left="357" w:hanging="357"/>
    </w:pPr>
    <w:rPr>
      <w:rFonts w:ascii="Arial" w:eastAsia="Times New Roman" w:hAnsi="Arial" w:cs="Arial"/>
      <w:sz w:val="20"/>
      <w:szCs w:val="20"/>
      <w:lang w:val="en-US"/>
    </w:rPr>
  </w:style>
  <w:style w:type="paragraph" w:styleId="NoSpacing">
    <w:name w:val="No Spacing"/>
    <w:link w:val="NoSpacingChar"/>
    <w:uiPriority w:val="1"/>
    <w:rsid w:val="00F55C5E"/>
    <w:rPr>
      <w:sz w:val="22"/>
      <w:szCs w:val="22"/>
      <w:lang w:val="en-US" w:eastAsia="en-US"/>
    </w:rPr>
  </w:style>
  <w:style w:type="character" w:customStyle="1" w:styleId="NoSpacingChar">
    <w:name w:val="No Spacing Char"/>
    <w:basedOn w:val="DefaultParagraphFont"/>
    <w:link w:val="NoSpacing"/>
    <w:uiPriority w:val="1"/>
    <w:rsid w:val="00F55C5E"/>
    <w:rPr>
      <w:sz w:val="22"/>
      <w:szCs w:val="22"/>
      <w:lang w:val="en-US" w:eastAsia="en-US"/>
    </w:rPr>
  </w:style>
  <w:style w:type="paragraph" w:customStyle="1" w:styleId="Bullets">
    <w:name w:val="Bullets"/>
    <w:basedOn w:val="Normal"/>
    <w:link w:val="BulletsChar"/>
    <w:uiPriority w:val="9"/>
    <w:qFormat/>
    <w:rsid w:val="00F55C5E"/>
    <w:pPr>
      <w:numPr>
        <w:numId w:val="6"/>
      </w:numPr>
      <w:ind w:left="1494"/>
    </w:pPr>
  </w:style>
  <w:style w:type="character" w:customStyle="1" w:styleId="BulletsChar">
    <w:name w:val="Bullets Char"/>
    <w:basedOn w:val="DefaultParagraphFont"/>
    <w:link w:val="Bullets"/>
    <w:uiPriority w:val="9"/>
    <w:rsid w:val="00F55C5E"/>
    <w:rPr>
      <w:sz w:val="22"/>
      <w:szCs w:val="22"/>
      <w:lang w:val="en-AU"/>
    </w:rPr>
  </w:style>
  <w:style w:type="paragraph" w:customStyle="1" w:styleId="Bullets2">
    <w:name w:val="Bullets2"/>
    <w:basedOn w:val="Bullets"/>
    <w:link w:val="Bullets2Char"/>
    <w:uiPriority w:val="9"/>
    <w:qFormat/>
    <w:rsid w:val="00F55C5E"/>
    <w:pPr>
      <w:numPr>
        <w:ilvl w:val="1"/>
        <w:numId w:val="36"/>
      </w:numPr>
    </w:pPr>
    <w:rPr>
      <w:rFonts w:cstheme="minorHAnsi"/>
    </w:rPr>
  </w:style>
  <w:style w:type="paragraph" w:customStyle="1" w:styleId="NormalBold">
    <w:name w:val="Normal Bold"/>
    <w:basedOn w:val="NoSpacing"/>
    <w:link w:val="NormalBoldChar"/>
    <w:rsid w:val="00F55C5E"/>
    <w:pPr>
      <w:spacing w:after="240"/>
    </w:pPr>
    <w:rPr>
      <w:rFonts w:eastAsiaTheme="minorEastAsia" w:cs="Calibri"/>
      <w:b/>
      <w:lang w:eastAsia="en-AU"/>
    </w:rPr>
  </w:style>
  <w:style w:type="character" w:customStyle="1" w:styleId="NormalBoldChar">
    <w:name w:val="Normal Bold Char"/>
    <w:basedOn w:val="NoSpacingChar"/>
    <w:link w:val="NormalBold"/>
    <w:rsid w:val="00F55C5E"/>
    <w:rPr>
      <w:rFonts w:eastAsiaTheme="minorEastAsia" w:cs="Calibri"/>
      <w:b/>
      <w:sz w:val="22"/>
      <w:szCs w:val="22"/>
      <w:lang w:val="en-US" w:eastAsia="en-AU"/>
    </w:rPr>
  </w:style>
  <w:style w:type="paragraph" w:customStyle="1" w:styleId="Bullet3">
    <w:name w:val="Bullet3"/>
    <w:basedOn w:val="ListParagraph"/>
    <w:link w:val="Bullet3Char1"/>
    <w:uiPriority w:val="8"/>
    <w:qFormat/>
    <w:rsid w:val="00F55C5E"/>
    <w:pPr>
      <w:numPr>
        <w:ilvl w:val="2"/>
        <w:numId w:val="8"/>
      </w:numPr>
      <w:ind w:left="2912"/>
    </w:pPr>
  </w:style>
  <w:style w:type="character" w:customStyle="1" w:styleId="BoldandItalics">
    <w:name w:val="Bold and Italics"/>
    <w:rsid w:val="00F55C5E"/>
    <w:rPr>
      <w:b/>
      <w:i/>
      <w:u w:val="none"/>
    </w:rPr>
  </w:style>
  <w:style w:type="paragraph" w:customStyle="1" w:styleId="Bul3BldTight">
    <w:name w:val="Bul3BldTight"/>
    <w:basedOn w:val="Bullet3Bold"/>
    <w:link w:val="Bul3BldTightChar"/>
    <w:rsid w:val="00F55C5E"/>
    <w:pPr>
      <w:spacing w:after="0"/>
    </w:pPr>
  </w:style>
  <w:style w:type="character" w:customStyle="1" w:styleId="Bul3BldTightChar">
    <w:name w:val="Bul3BldTight Char"/>
    <w:basedOn w:val="Bullet3BoldChar"/>
    <w:link w:val="Bul3BldTight"/>
    <w:rsid w:val="00F55C5E"/>
    <w:rPr>
      <w:b/>
      <w:sz w:val="22"/>
      <w:szCs w:val="22"/>
      <w:lang w:val="en-AU" w:eastAsia="en-AU"/>
    </w:rPr>
  </w:style>
  <w:style w:type="paragraph" w:customStyle="1" w:styleId="numers">
    <w:name w:val="numers"/>
    <w:basedOn w:val="Normal"/>
    <w:link w:val="numersChar"/>
    <w:rsid w:val="00F55C5E"/>
    <w:pPr>
      <w:numPr>
        <w:numId w:val="16"/>
      </w:numPr>
    </w:pPr>
  </w:style>
  <w:style w:type="character" w:customStyle="1" w:styleId="numersChar">
    <w:name w:val="numers Char"/>
    <w:basedOn w:val="BulletsChar"/>
    <w:link w:val="numers"/>
    <w:rsid w:val="00F55C5E"/>
    <w:rPr>
      <w:sz w:val="22"/>
      <w:szCs w:val="22"/>
      <w:lang w:val="en-AU"/>
    </w:rPr>
  </w:style>
  <w:style w:type="paragraph" w:customStyle="1" w:styleId="Page1">
    <w:name w:val="Page1"/>
    <w:basedOn w:val="Normal"/>
    <w:link w:val="Page1Char"/>
    <w:rsid w:val="00F55C5E"/>
    <w:pPr>
      <w:jc w:val="right"/>
    </w:pPr>
    <w:rPr>
      <w:b/>
      <w:color w:val="C61002"/>
      <w:sz w:val="86"/>
      <w:szCs w:val="86"/>
    </w:rPr>
  </w:style>
  <w:style w:type="character" w:customStyle="1" w:styleId="Page1Char">
    <w:name w:val="Page1 Char"/>
    <w:basedOn w:val="DefaultParagraphFont"/>
    <w:link w:val="Page1"/>
    <w:rsid w:val="00F55C5E"/>
    <w:rPr>
      <w:b/>
      <w:color w:val="C61002"/>
      <w:sz w:val="86"/>
      <w:szCs w:val="86"/>
      <w:lang w:val="en-AU" w:eastAsia="en-US"/>
    </w:rPr>
  </w:style>
  <w:style w:type="paragraph" w:customStyle="1" w:styleId="BulletedPoints">
    <w:name w:val="Bulleted Points"/>
    <w:basedOn w:val="Normal"/>
    <w:link w:val="BulletedPointsChar"/>
    <w:rsid w:val="00F55C5E"/>
    <w:rPr>
      <w:rFonts w:eastAsia="Times New Roman"/>
      <w:lang w:val="en-GB" w:bidi="en-US"/>
    </w:rPr>
  </w:style>
  <w:style w:type="character" w:customStyle="1" w:styleId="BulletedPointsChar">
    <w:name w:val="Bulleted Points Char"/>
    <w:basedOn w:val="DefaultParagraphFont"/>
    <w:link w:val="BulletedPoints"/>
    <w:rsid w:val="00F55C5E"/>
    <w:rPr>
      <w:rFonts w:eastAsia="Times New Roman"/>
      <w:sz w:val="22"/>
      <w:szCs w:val="22"/>
      <w:lang w:eastAsia="en-US" w:bidi="en-US"/>
    </w:rPr>
  </w:style>
  <w:style w:type="character" w:customStyle="1" w:styleId="H3Character">
    <w:name w:val="H3 Character"/>
    <w:basedOn w:val="DefaultParagraphFont"/>
    <w:rsid w:val="00F55C5E"/>
    <w:rPr>
      <w:b/>
      <w:bCs/>
      <w:smallCaps/>
    </w:rPr>
  </w:style>
  <w:style w:type="paragraph" w:customStyle="1" w:styleId="h1workbookgrey">
    <w:name w:val="h1workbookgrey"/>
    <w:basedOn w:val="Heading1"/>
    <w:link w:val="h1workbookgreyChar"/>
    <w:rsid w:val="00F55C5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F55C5E"/>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F55C5E"/>
    <w:pPr>
      <w:numPr>
        <w:numId w:val="0"/>
      </w:numPr>
    </w:pPr>
    <w:rPr>
      <w:szCs w:val="23"/>
    </w:rPr>
  </w:style>
  <w:style w:type="character" w:customStyle="1" w:styleId="NumbersChar">
    <w:name w:val="Numbers Char"/>
    <w:basedOn w:val="BulletsChar"/>
    <w:link w:val="Numbers"/>
    <w:rsid w:val="00F55C5E"/>
    <w:rPr>
      <w:sz w:val="22"/>
      <w:szCs w:val="23"/>
      <w:lang w:val="en-AU"/>
    </w:rPr>
  </w:style>
  <w:style w:type="paragraph" w:customStyle="1" w:styleId="indNoBullet">
    <w:name w:val="ind No Bullet"/>
    <w:basedOn w:val="Bullets"/>
    <w:link w:val="indNoBulletChar"/>
    <w:rsid w:val="00F55C5E"/>
    <w:pPr>
      <w:numPr>
        <w:numId w:val="0"/>
      </w:numPr>
      <w:ind w:left="1494"/>
    </w:pPr>
  </w:style>
  <w:style w:type="character" w:customStyle="1" w:styleId="indNoBulletChar">
    <w:name w:val="ind No Bullet Char"/>
    <w:basedOn w:val="BulletsChar"/>
    <w:link w:val="indNoBullet"/>
    <w:rsid w:val="00F55C5E"/>
    <w:rPr>
      <w:sz w:val="22"/>
      <w:szCs w:val="22"/>
      <w:lang w:val="en-AU"/>
    </w:rPr>
  </w:style>
  <w:style w:type="paragraph" w:customStyle="1" w:styleId="NUmber10">
    <w:name w:val="NUmber1.0"/>
    <w:basedOn w:val="Normal"/>
    <w:link w:val="NUmber10Char"/>
    <w:rsid w:val="00F55C5E"/>
    <w:rPr>
      <w:b/>
    </w:rPr>
  </w:style>
  <w:style w:type="character" w:customStyle="1" w:styleId="NUmber10Char">
    <w:name w:val="NUmber1.0 Char"/>
    <w:basedOn w:val="DefaultParagraphFont"/>
    <w:link w:val="NUmber10"/>
    <w:rsid w:val="00F55C5E"/>
    <w:rPr>
      <w:b/>
      <w:sz w:val="22"/>
      <w:szCs w:val="22"/>
      <w:lang w:val="en-AU" w:eastAsia="en-US"/>
    </w:rPr>
  </w:style>
  <w:style w:type="paragraph" w:customStyle="1" w:styleId="NUmber11">
    <w:name w:val="NUmber1.1"/>
    <w:basedOn w:val="Normal"/>
    <w:link w:val="NUmber11Char"/>
    <w:rsid w:val="00F55C5E"/>
    <w:pPr>
      <w:numPr>
        <w:ilvl w:val="1"/>
        <w:numId w:val="17"/>
      </w:numPr>
      <w:ind w:left="1283" w:hanging="432"/>
    </w:pPr>
  </w:style>
  <w:style w:type="character" w:customStyle="1" w:styleId="NUmber11Char">
    <w:name w:val="NUmber1.1 Char"/>
    <w:basedOn w:val="DefaultParagraphFont"/>
    <w:link w:val="NUmber11"/>
    <w:rsid w:val="00F55C5E"/>
    <w:rPr>
      <w:sz w:val="22"/>
      <w:szCs w:val="22"/>
      <w:lang w:val="en-AU" w:eastAsia="en-US"/>
    </w:rPr>
  </w:style>
  <w:style w:type="paragraph" w:customStyle="1" w:styleId="NumIndent">
    <w:name w:val="NumIndent"/>
    <w:basedOn w:val="NUmber11"/>
    <w:link w:val="NumIndentChar"/>
    <w:rsid w:val="00F55C5E"/>
    <w:pPr>
      <w:numPr>
        <w:ilvl w:val="0"/>
        <w:numId w:val="0"/>
      </w:numPr>
      <w:ind w:left="1283"/>
    </w:pPr>
  </w:style>
  <w:style w:type="character" w:customStyle="1" w:styleId="NumIndentChar">
    <w:name w:val="NumIndent Char"/>
    <w:basedOn w:val="NUmber11Char"/>
    <w:link w:val="NumIndent"/>
    <w:rsid w:val="00F55C5E"/>
    <w:rPr>
      <w:sz w:val="22"/>
      <w:szCs w:val="22"/>
      <w:lang w:val="en-AU" w:eastAsia="en-US"/>
    </w:rPr>
  </w:style>
  <w:style w:type="paragraph" w:customStyle="1" w:styleId="BulletBold">
    <w:name w:val="Bullet Bold"/>
    <w:basedOn w:val="Bullets"/>
    <w:link w:val="BulletBoldChar"/>
    <w:rsid w:val="00F55C5E"/>
    <w:pPr>
      <w:numPr>
        <w:numId w:val="0"/>
      </w:numPr>
    </w:pPr>
    <w:rPr>
      <w:b/>
    </w:rPr>
  </w:style>
  <w:style w:type="character" w:customStyle="1" w:styleId="BulletBoldChar">
    <w:name w:val="Bullet Bold Char"/>
    <w:basedOn w:val="BulletsChar"/>
    <w:link w:val="BulletBold"/>
    <w:rsid w:val="00F55C5E"/>
    <w:rPr>
      <w:b/>
      <w:sz w:val="22"/>
      <w:szCs w:val="22"/>
      <w:lang w:val="en-AU"/>
    </w:rPr>
  </w:style>
  <w:style w:type="paragraph" w:customStyle="1" w:styleId="Bull2Ind">
    <w:name w:val="Bull2 Ind"/>
    <w:basedOn w:val="Bullets2"/>
    <w:link w:val="Bull2IndChar"/>
    <w:rsid w:val="00F55C5E"/>
    <w:pPr>
      <w:numPr>
        <w:ilvl w:val="0"/>
        <w:numId w:val="0"/>
      </w:numPr>
      <w:ind w:left="2061"/>
    </w:pPr>
    <w:rPr>
      <w:lang w:eastAsia="en-AU"/>
    </w:rPr>
  </w:style>
  <w:style w:type="character" w:customStyle="1" w:styleId="Bull2IndChar">
    <w:name w:val="Bull2 Ind Char"/>
    <w:basedOn w:val="Bullets2Char"/>
    <w:link w:val="Bull2Ind"/>
    <w:rsid w:val="00F55C5E"/>
    <w:rPr>
      <w:rFonts w:cstheme="minorHAnsi"/>
      <w:sz w:val="22"/>
      <w:szCs w:val="22"/>
      <w:lang w:val="en-AU" w:eastAsia="en-AU"/>
    </w:rPr>
  </w:style>
  <w:style w:type="paragraph" w:customStyle="1" w:styleId="Bull2Bold">
    <w:name w:val="Bull2Bold"/>
    <w:basedOn w:val="Bullets2"/>
    <w:link w:val="Bull2BoldChar"/>
    <w:rsid w:val="00F55C5E"/>
    <w:pPr>
      <w:numPr>
        <w:ilvl w:val="0"/>
        <w:numId w:val="0"/>
      </w:numPr>
    </w:pPr>
    <w:rPr>
      <w:b/>
      <w:lang w:eastAsia="en-AU"/>
    </w:rPr>
  </w:style>
  <w:style w:type="character" w:customStyle="1" w:styleId="Bull2BoldChar">
    <w:name w:val="Bull2Bold Char"/>
    <w:basedOn w:val="Bullets2Char"/>
    <w:link w:val="Bull2Bold"/>
    <w:rsid w:val="00F55C5E"/>
    <w:rPr>
      <w:rFonts w:cstheme="minorHAnsi"/>
      <w:b/>
      <w:sz w:val="22"/>
      <w:szCs w:val="22"/>
      <w:lang w:val="en-AU" w:eastAsia="en-AU"/>
    </w:rPr>
  </w:style>
  <w:style w:type="paragraph" w:customStyle="1" w:styleId="Bullet3Bold">
    <w:name w:val="Bullet3Bold"/>
    <w:basedOn w:val="Bullet3"/>
    <w:link w:val="Bullet3BoldChar"/>
    <w:rsid w:val="00F55C5E"/>
    <w:pPr>
      <w:numPr>
        <w:ilvl w:val="0"/>
        <w:numId w:val="0"/>
      </w:numPr>
    </w:pPr>
    <w:rPr>
      <w:b/>
      <w:lang w:eastAsia="en-AU"/>
    </w:rPr>
  </w:style>
  <w:style w:type="character" w:customStyle="1" w:styleId="Bullet3BoldChar">
    <w:name w:val="Bullet3Bold Char"/>
    <w:basedOn w:val="Bullet3Char1"/>
    <w:link w:val="Bullet3Bold"/>
    <w:rsid w:val="00F55C5E"/>
    <w:rPr>
      <w:b/>
      <w:sz w:val="22"/>
      <w:szCs w:val="22"/>
      <w:lang w:val="en-AU" w:eastAsia="en-AU"/>
    </w:rPr>
  </w:style>
  <w:style w:type="paragraph" w:customStyle="1" w:styleId="Bullet3ind">
    <w:name w:val="Bullet3 ind"/>
    <w:basedOn w:val="Bullet3"/>
    <w:link w:val="Bullet3indChar"/>
    <w:rsid w:val="00F55C5E"/>
    <w:pPr>
      <w:numPr>
        <w:ilvl w:val="0"/>
        <w:numId w:val="0"/>
      </w:numPr>
      <w:ind w:left="2912"/>
    </w:pPr>
    <w:rPr>
      <w:lang w:eastAsia="en-AU"/>
    </w:rPr>
  </w:style>
  <w:style w:type="character" w:customStyle="1" w:styleId="Bullet3indChar">
    <w:name w:val="Bullet3 ind Char"/>
    <w:basedOn w:val="Bullet3Char1"/>
    <w:link w:val="Bullet3ind"/>
    <w:rsid w:val="00F55C5E"/>
    <w:rPr>
      <w:sz w:val="22"/>
      <w:szCs w:val="22"/>
      <w:lang w:val="en-AU" w:eastAsia="en-AU"/>
    </w:rPr>
  </w:style>
  <w:style w:type="paragraph" w:customStyle="1" w:styleId="BulBoldTight">
    <w:name w:val="BulBoldTight"/>
    <w:basedOn w:val="BulletBold"/>
    <w:link w:val="BulBoldTightChar"/>
    <w:rsid w:val="00F55C5E"/>
    <w:pPr>
      <w:spacing w:after="0"/>
    </w:pPr>
    <w:rPr>
      <w:lang w:eastAsia="en-AU"/>
    </w:rPr>
  </w:style>
  <w:style w:type="character" w:customStyle="1" w:styleId="BulBoldTightChar">
    <w:name w:val="BulBoldTight Char"/>
    <w:basedOn w:val="BulletBoldChar"/>
    <w:link w:val="BulBoldTight"/>
    <w:rsid w:val="00F55C5E"/>
    <w:rPr>
      <w:b/>
      <w:sz w:val="22"/>
      <w:szCs w:val="22"/>
      <w:lang w:val="en-AU" w:eastAsia="en-AU"/>
    </w:rPr>
  </w:style>
  <w:style w:type="paragraph" w:customStyle="1" w:styleId="Bull2BldTight">
    <w:name w:val="Bull2BldTight"/>
    <w:basedOn w:val="Bull2Bold"/>
    <w:link w:val="Bull2BldTightChar"/>
    <w:rsid w:val="00F55C5E"/>
    <w:pPr>
      <w:spacing w:after="0"/>
    </w:pPr>
  </w:style>
  <w:style w:type="character" w:customStyle="1" w:styleId="Bull2BldTightChar">
    <w:name w:val="Bull2BldTight Char"/>
    <w:basedOn w:val="Bull2BoldChar"/>
    <w:link w:val="Bull2BldTight"/>
    <w:rsid w:val="00F55C5E"/>
    <w:rPr>
      <w:rFonts w:cstheme="minorHAnsi"/>
      <w:b/>
      <w:sz w:val="22"/>
      <w:szCs w:val="22"/>
      <w:lang w:val="en-AU" w:eastAsia="en-AU"/>
    </w:rPr>
  </w:style>
  <w:style w:type="paragraph" w:customStyle="1" w:styleId="numersBoldTight">
    <w:name w:val="numersBoldTight"/>
    <w:basedOn w:val="numers"/>
    <w:link w:val="numersBoldTightChar"/>
    <w:rsid w:val="00F55C5E"/>
    <w:pPr>
      <w:numPr>
        <w:numId w:val="19"/>
      </w:numPr>
      <w:spacing w:after="0" w:line="240" w:lineRule="auto"/>
      <w:ind w:left="1494"/>
    </w:pPr>
    <w:rPr>
      <w:b/>
      <w:lang w:eastAsia="en-AU"/>
    </w:rPr>
  </w:style>
  <w:style w:type="character" w:customStyle="1" w:styleId="numersBoldTightChar">
    <w:name w:val="numersBoldTight Char"/>
    <w:basedOn w:val="numersChar"/>
    <w:link w:val="numersBoldTight"/>
    <w:rsid w:val="00F55C5E"/>
    <w:rPr>
      <w:b/>
      <w:sz w:val="22"/>
      <w:szCs w:val="22"/>
      <w:lang w:val="en-AU" w:eastAsia="en-AU"/>
    </w:rPr>
  </w:style>
  <w:style w:type="paragraph" w:customStyle="1" w:styleId="boldBulTight">
    <w:name w:val="boldBulTight"/>
    <w:basedOn w:val="Bullets"/>
    <w:link w:val="boldBulTightChar"/>
    <w:rsid w:val="00F55C5E"/>
    <w:pPr>
      <w:numPr>
        <w:numId w:val="0"/>
      </w:numPr>
      <w:spacing w:after="0" w:line="240" w:lineRule="auto"/>
    </w:pPr>
    <w:rPr>
      <w:b/>
    </w:rPr>
  </w:style>
  <w:style w:type="character" w:customStyle="1" w:styleId="boldBulTightChar">
    <w:name w:val="boldBulTight Char"/>
    <w:basedOn w:val="BulletsChar"/>
    <w:link w:val="boldBulTight"/>
    <w:rsid w:val="00F55C5E"/>
    <w:rPr>
      <w:b/>
      <w:sz w:val="22"/>
      <w:szCs w:val="22"/>
      <w:lang w:val="en-AU"/>
    </w:rPr>
  </w:style>
  <w:style w:type="paragraph" w:customStyle="1" w:styleId="BoldBulTight0">
    <w:name w:val="BoldBulTight"/>
    <w:basedOn w:val="Bullets"/>
    <w:link w:val="BoldBulTightChar0"/>
    <w:uiPriority w:val="9"/>
    <w:qFormat/>
    <w:rsid w:val="00F55C5E"/>
    <w:pPr>
      <w:numPr>
        <w:numId w:val="0"/>
      </w:numPr>
      <w:spacing w:after="100" w:line="240" w:lineRule="auto"/>
    </w:pPr>
    <w:rPr>
      <w:b/>
    </w:rPr>
  </w:style>
  <w:style w:type="character" w:customStyle="1" w:styleId="BoldBulTightChar0">
    <w:name w:val="BoldBulTight Char"/>
    <w:basedOn w:val="BulletsChar"/>
    <w:link w:val="BoldBulTight0"/>
    <w:uiPriority w:val="9"/>
    <w:rsid w:val="00F55C5E"/>
    <w:rPr>
      <w:b/>
      <w:sz w:val="22"/>
      <w:szCs w:val="22"/>
      <w:lang w:val="en-AU"/>
    </w:rPr>
  </w:style>
  <w:style w:type="paragraph" w:customStyle="1" w:styleId="NumbersBold">
    <w:name w:val="Numbers Bold"/>
    <w:basedOn w:val="numers"/>
    <w:link w:val="NumbersBoldChar"/>
    <w:rsid w:val="00F55C5E"/>
    <w:pPr>
      <w:numPr>
        <w:numId w:val="20"/>
      </w:numPr>
      <w:spacing w:after="100" w:line="240" w:lineRule="auto"/>
      <w:ind w:left="1854"/>
    </w:pPr>
    <w:rPr>
      <w:b/>
    </w:rPr>
  </w:style>
  <w:style w:type="character" w:customStyle="1" w:styleId="NumbersBoldChar">
    <w:name w:val="Numbers Bold Char"/>
    <w:basedOn w:val="numersChar"/>
    <w:link w:val="NumbersBold"/>
    <w:rsid w:val="00F55C5E"/>
    <w:rPr>
      <w:b/>
      <w:sz w:val="22"/>
      <w:szCs w:val="22"/>
      <w:lang w:val="en-AU"/>
    </w:rPr>
  </w:style>
  <w:style w:type="paragraph" w:customStyle="1" w:styleId="Bull2bold0">
    <w:name w:val="Bull2bold"/>
    <w:basedOn w:val="Bullets2"/>
    <w:link w:val="Bull2boldChar0"/>
    <w:rsid w:val="00F55C5E"/>
    <w:pPr>
      <w:numPr>
        <w:ilvl w:val="0"/>
        <w:numId w:val="0"/>
      </w:numPr>
      <w:spacing w:after="100" w:line="240" w:lineRule="auto"/>
    </w:pPr>
    <w:rPr>
      <w:b/>
    </w:rPr>
  </w:style>
  <w:style w:type="character" w:customStyle="1" w:styleId="Bull2boldChar0">
    <w:name w:val="Bull2bold Char"/>
    <w:basedOn w:val="Bullets2Char"/>
    <w:link w:val="Bull2bold0"/>
    <w:rsid w:val="00F55C5E"/>
    <w:rPr>
      <w:rFonts w:cstheme="minorHAnsi"/>
      <w:b/>
      <w:sz w:val="22"/>
      <w:szCs w:val="22"/>
      <w:lang w:val="en-AU"/>
    </w:rPr>
  </w:style>
  <w:style w:type="paragraph" w:customStyle="1" w:styleId="bull2bold1">
    <w:name w:val="bull2bold"/>
    <w:basedOn w:val="Bullets2"/>
    <w:link w:val="bull2boldChar1"/>
    <w:rsid w:val="00F55C5E"/>
    <w:pPr>
      <w:numPr>
        <w:ilvl w:val="0"/>
        <w:numId w:val="0"/>
      </w:numPr>
      <w:spacing w:after="60" w:line="240" w:lineRule="auto"/>
    </w:pPr>
    <w:rPr>
      <w:b/>
    </w:rPr>
  </w:style>
  <w:style w:type="character" w:customStyle="1" w:styleId="bull2boldChar1">
    <w:name w:val="bull2bold Char"/>
    <w:basedOn w:val="Bullets2Char"/>
    <w:link w:val="bull2bold1"/>
    <w:rsid w:val="00F55C5E"/>
    <w:rPr>
      <w:rFonts w:cstheme="minorHAnsi"/>
      <w:b/>
      <w:sz w:val="22"/>
      <w:szCs w:val="22"/>
      <w:lang w:val="en-AU"/>
    </w:rPr>
  </w:style>
  <w:style w:type="paragraph" w:customStyle="1" w:styleId="BoldBulls">
    <w:name w:val="BoldBulls"/>
    <w:basedOn w:val="Bullets"/>
    <w:link w:val="BoldBullsChar"/>
    <w:rsid w:val="00F55C5E"/>
    <w:pPr>
      <w:numPr>
        <w:numId w:val="0"/>
      </w:numPr>
    </w:pPr>
    <w:rPr>
      <w:b/>
    </w:rPr>
  </w:style>
  <w:style w:type="character" w:customStyle="1" w:styleId="BoldBullsChar">
    <w:name w:val="BoldBulls Char"/>
    <w:basedOn w:val="BulletsChar"/>
    <w:link w:val="BoldBulls"/>
    <w:rsid w:val="00F55C5E"/>
    <w:rPr>
      <w:b/>
      <w:sz w:val="22"/>
      <w:szCs w:val="22"/>
      <w:lang w:val="en-AU"/>
    </w:rPr>
  </w:style>
  <w:style w:type="paragraph" w:customStyle="1" w:styleId="BoldBull2">
    <w:name w:val="BoldBull2"/>
    <w:basedOn w:val="Bullets2"/>
    <w:link w:val="BoldBull2Char"/>
    <w:rsid w:val="00F55C5E"/>
    <w:pPr>
      <w:numPr>
        <w:ilvl w:val="0"/>
        <w:numId w:val="0"/>
      </w:numPr>
      <w:spacing w:after="60" w:line="240" w:lineRule="auto"/>
    </w:pPr>
    <w:rPr>
      <w:b/>
    </w:rPr>
  </w:style>
  <w:style w:type="character" w:customStyle="1" w:styleId="BoldBull2Char">
    <w:name w:val="BoldBull2 Char"/>
    <w:basedOn w:val="Bullets2Char"/>
    <w:link w:val="BoldBull2"/>
    <w:rsid w:val="00F55C5E"/>
    <w:rPr>
      <w:rFonts w:cstheme="minorHAnsi"/>
      <w:b/>
      <w:sz w:val="22"/>
      <w:szCs w:val="22"/>
      <w:lang w:val="en-AU"/>
    </w:rPr>
  </w:style>
  <w:style w:type="character" w:customStyle="1" w:styleId="Heading4Char">
    <w:name w:val="Heading 4 Char"/>
    <w:basedOn w:val="DefaultParagraphFont"/>
    <w:link w:val="Heading4"/>
    <w:uiPriority w:val="10"/>
    <w:rsid w:val="00F55C5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55C5E"/>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55C5E"/>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55C5E"/>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55C5E"/>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55C5E"/>
    <w:pPr>
      <w:spacing w:line="240" w:lineRule="auto"/>
    </w:pPr>
    <w:rPr>
      <w:b/>
      <w:bCs/>
      <w:color w:val="4F81BD"/>
      <w:sz w:val="18"/>
      <w:szCs w:val="18"/>
    </w:rPr>
  </w:style>
  <w:style w:type="paragraph" w:styleId="Title">
    <w:name w:val="Title"/>
    <w:basedOn w:val="Normal"/>
    <w:next w:val="Normal"/>
    <w:link w:val="TitleChar"/>
    <w:uiPriority w:val="7"/>
    <w:rsid w:val="00F55C5E"/>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F55C5E"/>
    <w:rPr>
      <w:rFonts w:eastAsiaTheme="majorEastAsia" w:cstheme="majorBidi"/>
      <w:color w:val="C00000"/>
      <w:spacing w:val="5"/>
      <w:kern w:val="28"/>
      <w:sz w:val="52"/>
      <w:szCs w:val="52"/>
    </w:rPr>
  </w:style>
  <w:style w:type="character" w:styleId="Strong">
    <w:name w:val="Strong"/>
    <w:basedOn w:val="DefaultParagraphFont"/>
    <w:uiPriority w:val="22"/>
    <w:rsid w:val="00F55C5E"/>
    <w:rPr>
      <w:b/>
      <w:bCs/>
    </w:rPr>
  </w:style>
  <w:style w:type="character" w:styleId="Emphasis">
    <w:name w:val="Emphasis"/>
    <w:basedOn w:val="DefaultParagraphFont"/>
    <w:uiPriority w:val="7"/>
    <w:rsid w:val="00F55C5E"/>
    <w:rPr>
      <w:i/>
      <w:iCs/>
    </w:rPr>
  </w:style>
  <w:style w:type="character" w:customStyle="1" w:styleId="ListParagraphChar">
    <w:name w:val="List Paragraph Char"/>
    <w:basedOn w:val="DefaultParagraphFont"/>
    <w:link w:val="ListParagraph"/>
    <w:uiPriority w:val="34"/>
    <w:rsid w:val="00F55C5E"/>
    <w:rPr>
      <w:sz w:val="22"/>
      <w:szCs w:val="22"/>
      <w:lang w:val="en-AU" w:eastAsia="en-US"/>
    </w:rPr>
  </w:style>
  <w:style w:type="paragraph" w:styleId="Quote">
    <w:name w:val="Quote"/>
    <w:basedOn w:val="Normal"/>
    <w:next w:val="Normal"/>
    <w:link w:val="QuoteChar"/>
    <w:uiPriority w:val="29"/>
    <w:rsid w:val="00F55C5E"/>
    <w:rPr>
      <w:i/>
      <w:iCs/>
      <w:color w:val="000000"/>
    </w:rPr>
  </w:style>
  <w:style w:type="character" w:customStyle="1" w:styleId="QuoteChar">
    <w:name w:val="Quote Char"/>
    <w:basedOn w:val="DefaultParagraphFont"/>
    <w:link w:val="Quote"/>
    <w:uiPriority w:val="29"/>
    <w:rsid w:val="00F55C5E"/>
    <w:rPr>
      <w:i/>
      <w:iCs/>
      <w:color w:val="000000"/>
      <w:sz w:val="22"/>
      <w:szCs w:val="22"/>
      <w:lang w:val="en-AU" w:eastAsia="en-US"/>
    </w:rPr>
  </w:style>
  <w:style w:type="paragraph" w:styleId="TOCHeading">
    <w:name w:val="TOC Heading"/>
    <w:basedOn w:val="Heading1"/>
    <w:next w:val="Normal"/>
    <w:uiPriority w:val="39"/>
    <w:semiHidden/>
    <w:unhideWhenUsed/>
    <w:qFormat/>
    <w:rsid w:val="00F55C5E"/>
    <w:pPr>
      <w:outlineLvl w:val="9"/>
    </w:pPr>
  </w:style>
  <w:style w:type="character" w:customStyle="1" w:styleId="Bullets2Char">
    <w:name w:val="Bullets2 Char"/>
    <w:basedOn w:val="BulletsChar"/>
    <w:link w:val="Bullets2"/>
    <w:uiPriority w:val="9"/>
    <w:rsid w:val="00F55C5E"/>
    <w:rPr>
      <w:rFonts w:cstheme="minorHAnsi"/>
      <w:sz w:val="22"/>
      <w:szCs w:val="22"/>
      <w:lang w:val="en-AU"/>
    </w:rPr>
  </w:style>
  <w:style w:type="character" w:customStyle="1" w:styleId="Bullet3Char1">
    <w:name w:val="Bullet3 Char1"/>
    <w:basedOn w:val="DefaultParagraphFont"/>
    <w:link w:val="Bullet3"/>
    <w:uiPriority w:val="8"/>
    <w:rsid w:val="00F55C5E"/>
    <w:rPr>
      <w:sz w:val="22"/>
      <w:szCs w:val="22"/>
      <w:lang w:val="en-AU"/>
    </w:rPr>
  </w:style>
  <w:style w:type="paragraph" w:customStyle="1" w:styleId="Pinkobjectives">
    <w:name w:val="Pink objectives"/>
    <w:basedOn w:val="Normal"/>
    <w:link w:val="PinkobjectivesChar"/>
    <w:qFormat/>
    <w:rsid w:val="00F55C5E"/>
    <w:pPr>
      <w:spacing w:after="0" w:line="240" w:lineRule="auto"/>
    </w:pPr>
    <w:rPr>
      <w:b/>
    </w:rPr>
  </w:style>
  <w:style w:type="character" w:customStyle="1" w:styleId="PinkobjectivesChar">
    <w:name w:val="Pink objectives Char"/>
    <w:basedOn w:val="DefaultParagraphFont"/>
    <w:link w:val="Pinkobjectives"/>
    <w:rsid w:val="00F55C5E"/>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55C5E"/>
    <w:pPr>
      <w:spacing w:after="200" w:line="276" w:lineRule="auto"/>
    </w:pPr>
    <w:rPr>
      <w:sz w:val="22"/>
      <w:szCs w:val="22"/>
      <w:lang w:val="en-AU"/>
    </w:rPr>
  </w:style>
  <w:style w:type="paragraph" w:styleId="Heading1">
    <w:name w:val="heading 1"/>
    <w:basedOn w:val="Normal"/>
    <w:next w:val="Normal"/>
    <w:link w:val="Heading1Char"/>
    <w:uiPriority w:val="9"/>
    <w:qFormat/>
    <w:rsid w:val="00F55C5E"/>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F55C5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55C5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F55C5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55C5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55C5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55C5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55C5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C5E"/>
    <w:rPr>
      <w:rFonts w:cstheme="majorBidi"/>
      <w:b/>
      <w:bCs/>
      <w:color w:val="C00000"/>
      <w:sz w:val="36"/>
      <w:szCs w:val="28"/>
    </w:rPr>
  </w:style>
  <w:style w:type="paragraph" w:styleId="ListParagraph">
    <w:name w:val="List Paragraph"/>
    <w:basedOn w:val="Normal"/>
    <w:link w:val="ListParagraphChar"/>
    <w:uiPriority w:val="34"/>
    <w:rsid w:val="00F55C5E"/>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55C5E"/>
    <w:pPr>
      <w:spacing w:after="0" w:line="240" w:lineRule="auto"/>
    </w:pPr>
    <w:rPr>
      <w:i/>
    </w:rPr>
  </w:style>
  <w:style w:type="paragraph" w:customStyle="1" w:styleId="AAAQuestions">
    <w:name w:val="AAA Questions"/>
    <w:basedOn w:val="Normal"/>
    <w:link w:val="AAAQuestionsChar"/>
    <w:qFormat/>
    <w:rsid w:val="00F55C5E"/>
    <w:pPr>
      <w:spacing w:after="0" w:line="240" w:lineRule="auto"/>
    </w:pPr>
    <w:rPr>
      <w:b/>
      <w:szCs w:val="20"/>
      <w:lang w:val="en-GB"/>
    </w:rPr>
  </w:style>
  <w:style w:type="character" w:customStyle="1" w:styleId="AAAQuestionsChar">
    <w:name w:val="AAA Questions Char"/>
    <w:link w:val="AAAQuestions"/>
    <w:rsid w:val="00F55C5E"/>
    <w:rPr>
      <w:b/>
      <w:sz w:val="22"/>
    </w:rPr>
  </w:style>
  <w:style w:type="character" w:customStyle="1" w:styleId="Heading3Char">
    <w:name w:val="Heading 3 Char"/>
    <w:basedOn w:val="DefaultParagraphFont"/>
    <w:link w:val="Heading3"/>
    <w:uiPriority w:val="9"/>
    <w:rsid w:val="00F55C5E"/>
    <w:rPr>
      <w:rFonts w:cstheme="majorBidi"/>
      <w:b/>
      <w:bCs/>
      <w:sz w:val="26"/>
      <w:szCs w:val="26"/>
    </w:rPr>
  </w:style>
  <w:style w:type="paragraph" w:styleId="TOC2">
    <w:name w:val="toc 2"/>
    <w:basedOn w:val="Normal"/>
    <w:next w:val="Normal"/>
    <w:autoRedefine/>
    <w:uiPriority w:val="39"/>
    <w:unhideWhenUsed/>
    <w:qFormat/>
    <w:rsid w:val="00F55C5E"/>
    <w:pPr>
      <w:spacing w:after="100"/>
      <w:ind w:left="220"/>
    </w:pPr>
    <w:rPr>
      <w:rFonts w:eastAsia="Times New Roman"/>
    </w:rPr>
  </w:style>
  <w:style w:type="paragraph" w:styleId="TOC1">
    <w:name w:val="toc 1"/>
    <w:basedOn w:val="Normal"/>
    <w:next w:val="Normal"/>
    <w:autoRedefine/>
    <w:uiPriority w:val="39"/>
    <w:unhideWhenUsed/>
    <w:qFormat/>
    <w:rsid w:val="00F55C5E"/>
    <w:pPr>
      <w:spacing w:after="100"/>
    </w:pPr>
    <w:rPr>
      <w:rFonts w:eastAsia="Times New Roman"/>
      <w:b/>
    </w:rPr>
  </w:style>
  <w:style w:type="paragraph" w:styleId="TOC3">
    <w:name w:val="toc 3"/>
    <w:basedOn w:val="Normal"/>
    <w:next w:val="Normal"/>
    <w:autoRedefine/>
    <w:uiPriority w:val="39"/>
    <w:unhideWhenUsed/>
    <w:qFormat/>
    <w:rsid w:val="00F55C5E"/>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55C5E"/>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2"/>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3"/>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ListBullet">
    <w:name w:val="List Bullet"/>
    <w:basedOn w:val="List"/>
    <w:rsid w:val="00044C36"/>
    <w:pPr>
      <w:keepNext/>
      <w:keepLines/>
      <w:numPr>
        <w:numId w:val="10"/>
      </w:numPr>
      <w:spacing w:before="40" w:after="40" w:line="240" w:lineRule="auto"/>
    </w:pPr>
    <w:rPr>
      <w:rFonts w:ascii="Times New Roman" w:eastAsia="Times New Roman" w:hAnsi="Times New Roman"/>
      <w:sz w:val="24"/>
      <w:lang w:val="en-US"/>
    </w:rPr>
  </w:style>
  <w:style w:type="paragraph" w:styleId="ListBullet2">
    <w:name w:val="List Bullet 2"/>
    <w:basedOn w:val="Normal"/>
    <w:uiPriority w:val="99"/>
    <w:unhideWhenUsed/>
    <w:rsid w:val="00044C36"/>
    <w:pPr>
      <w:numPr>
        <w:numId w:val="11"/>
      </w:numPr>
      <w:contextualSpacing/>
    </w:pPr>
  </w:style>
  <w:style w:type="paragraph" w:styleId="List">
    <w:name w:val="List"/>
    <w:basedOn w:val="Normal"/>
    <w:uiPriority w:val="99"/>
    <w:semiHidden/>
    <w:unhideWhenUsed/>
    <w:rsid w:val="00044C36"/>
    <w:pPr>
      <w:ind w:left="283" w:hanging="283"/>
      <w:contextualSpacing/>
    </w:pPr>
  </w:style>
  <w:style w:type="paragraph" w:customStyle="1" w:styleId="casestudybullet">
    <w:name w:val="case study bullet"/>
    <w:basedOn w:val="Normal"/>
    <w:rsid w:val="00E623C7"/>
    <w:pPr>
      <w:numPr>
        <w:numId w:val="13"/>
      </w:numPr>
      <w:spacing w:after="120" w:line="280" w:lineRule="atLeast"/>
      <w:ind w:left="357" w:hanging="357"/>
    </w:pPr>
    <w:rPr>
      <w:rFonts w:ascii="Arial" w:eastAsia="Times New Roman" w:hAnsi="Arial" w:cs="Arial"/>
      <w:sz w:val="20"/>
      <w:szCs w:val="20"/>
      <w:lang w:val="en-US"/>
    </w:rPr>
  </w:style>
  <w:style w:type="paragraph" w:styleId="NoSpacing">
    <w:name w:val="No Spacing"/>
    <w:link w:val="NoSpacingChar"/>
    <w:uiPriority w:val="1"/>
    <w:rsid w:val="00F55C5E"/>
    <w:rPr>
      <w:sz w:val="22"/>
      <w:szCs w:val="22"/>
      <w:lang w:val="en-US" w:eastAsia="en-US"/>
    </w:rPr>
  </w:style>
  <w:style w:type="character" w:customStyle="1" w:styleId="NoSpacingChar">
    <w:name w:val="No Spacing Char"/>
    <w:basedOn w:val="DefaultParagraphFont"/>
    <w:link w:val="NoSpacing"/>
    <w:uiPriority w:val="1"/>
    <w:rsid w:val="00F55C5E"/>
    <w:rPr>
      <w:sz w:val="22"/>
      <w:szCs w:val="22"/>
      <w:lang w:val="en-US" w:eastAsia="en-US"/>
    </w:rPr>
  </w:style>
  <w:style w:type="paragraph" w:customStyle="1" w:styleId="Bullets">
    <w:name w:val="Bullets"/>
    <w:basedOn w:val="Normal"/>
    <w:link w:val="BulletsChar"/>
    <w:uiPriority w:val="9"/>
    <w:qFormat/>
    <w:rsid w:val="00F55C5E"/>
    <w:pPr>
      <w:numPr>
        <w:numId w:val="6"/>
      </w:numPr>
      <w:ind w:left="1494"/>
    </w:pPr>
  </w:style>
  <w:style w:type="character" w:customStyle="1" w:styleId="BulletsChar">
    <w:name w:val="Bullets Char"/>
    <w:basedOn w:val="DefaultParagraphFont"/>
    <w:link w:val="Bullets"/>
    <w:uiPriority w:val="9"/>
    <w:rsid w:val="00F55C5E"/>
    <w:rPr>
      <w:sz w:val="22"/>
      <w:szCs w:val="22"/>
      <w:lang w:val="en-AU"/>
    </w:rPr>
  </w:style>
  <w:style w:type="paragraph" w:customStyle="1" w:styleId="Bullets2">
    <w:name w:val="Bullets2"/>
    <w:basedOn w:val="Bullets"/>
    <w:link w:val="Bullets2Char"/>
    <w:uiPriority w:val="9"/>
    <w:qFormat/>
    <w:rsid w:val="00F55C5E"/>
    <w:pPr>
      <w:numPr>
        <w:ilvl w:val="1"/>
        <w:numId w:val="36"/>
      </w:numPr>
    </w:pPr>
    <w:rPr>
      <w:rFonts w:cstheme="minorHAnsi"/>
    </w:rPr>
  </w:style>
  <w:style w:type="paragraph" w:customStyle="1" w:styleId="NormalBold">
    <w:name w:val="Normal Bold"/>
    <w:basedOn w:val="NoSpacing"/>
    <w:link w:val="NormalBoldChar"/>
    <w:rsid w:val="00F55C5E"/>
    <w:pPr>
      <w:spacing w:after="240"/>
    </w:pPr>
    <w:rPr>
      <w:rFonts w:eastAsiaTheme="minorEastAsia" w:cs="Calibri"/>
      <w:b/>
      <w:lang w:eastAsia="en-AU"/>
    </w:rPr>
  </w:style>
  <w:style w:type="character" w:customStyle="1" w:styleId="NormalBoldChar">
    <w:name w:val="Normal Bold Char"/>
    <w:basedOn w:val="NoSpacingChar"/>
    <w:link w:val="NormalBold"/>
    <w:rsid w:val="00F55C5E"/>
    <w:rPr>
      <w:rFonts w:eastAsiaTheme="minorEastAsia" w:cs="Calibri"/>
      <w:b/>
      <w:sz w:val="22"/>
      <w:szCs w:val="22"/>
      <w:lang w:val="en-US" w:eastAsia="en-AU"/>
    </w:rPr>
  </w:style>
  <w:style w:type="paragraph" w:customStyle="1" w:styleId="Bullet3">
    <w:name w:val="Bullet3"/>
    <w:basedOn w:val="ListParagraph"/>
    <w:link w:val="Bullet3Char1"/>
    <w:uiPriority w:val="8"/>
    <w:qFormat/>
    <w:rsid w:val="00F55C5E"/>
    <w:pPr>
      <w:numPr>
        <w:ilvl w:val="2"/>
        <w:numId w:val="8"/>
      </w:numPr>
      <w:ind w:left="2912"/>
    </w:pPr>
  </w:style>
  <w:style w:type="character" w:customStyle="1" w:styleId="BoldandItalics">
    <w:name w:val="Bold and Italics"/>
    <w:rsid w:val="00F55C5E"/>
    <w:rPr>
      <w:b/>
      <w:i/>
      <w:u w:val="none"/>
    </w:rPr>
  </w:style>
  <w:style w:type="paragraph" w:customStyle="1" w:styleId="Bul3BldTight">
    <w:name w:val="Bul3BldTight"/>
    <w:basedOn w:val="Bullet3Bold"/>
    <w:link w:val="Bul3BldTightChar"/>
    <w:rsid w:val="00F55C5E"/>
    <w:pPr>
      <w:spacing w:after="0"/>
    </w:pPr>
  </w:style>
  <w:style w:type="character" w:customStyle="1" w:styleId="Bul3BldTightChar">
    <w:name w:val="Bul3BldTight Char"/>
    <w:basedOn w:val="Bullet3BoldChar"/>
    <w:link w:val="Bul3BldTight"/>
    <w:rsid w:val="00F55C5E"/>
    <w:rPr>
      <w:b/>
      <w:sz w:val="22"/>
      <w:szCs w:val="22"/>
      <w:lang w:val="en-AU" w:eastAsia="en-AU"/>
    </w:rPr>
  </w:style>
  <w:style w:type="paragraph" w:customStyle="1" w:styleId="numers">
    <w:name w:val="numers"/>
    <w:basedOn w:val="Normal"/>
    <w:link w:val="numersChar"/>
    <w:rsid w:val="00F55C5E"/>
    <w:pPr>
      <w:numPr>
        <w:numId w:val="16"/>
      </w:numPr>
    </w:pPr>
  </w:style>
  <w:style w:type="character" w:customStyle="1" w:styleId="numersChar">
    <w:name w:val="numers Char"/>
    <w:basedOn w:val="BulletsChar"/>
    <w:link w:val="numers"/>
    <w:rsid w:val="00F55C5E"/>
    <w:rPr>
      <w:sz w:val="22"/>
      <w:szCs w:val="22"/>
      <w:lang w:val="en-AU"/>
    </w:rPr>
  </w:style>
  <w:style w:type="paragraph" w:customStyle="1" w:styleId="Page1">
    <w:name w:val="Page1"/>
    <w:basedOn w:val="Normal"/>
    <w:link w:val="Page1Char"/>
    <w:rsid w:val="00F55C5E"/>
    <w:pPr>
      <w:jc w:val="right"/>
    </w:pPr>
    <w:rPr>
      <w:b/>
      <w:color w:val="C61002"/>
      <w:sz w:val="86"/>
      <w:szCs w:val="86"/>
    </w:rPr>
  </w:style>
  <w:style w:type="character" w:customStyle="1" w:styleId="Page1Char">
    <w:name w:val="Page1 Char"/>
    <w:basedOn w:val="DefaultParagraphFont"/>
    <w:link w:val="Page1"/>
    <w:rsid w:val="00F55C5E"/>
    <w:rPr>
      <w:b/>
      <w:color w:val="C61002"/>
      <w:sz w:val="86"/>
      <w:szCs w:val="86"/>
      <w:lang w:val="en-AU" w:eastAsia="en-US"/>
    </w:rPr>
  </w:style>
  <w:style w:type="paragraph" w:customStyle="1" w:styleId="BulletedPoints">
    <w:name w:val="Bulleted Points"/>
    <w:basedOn w:val="Normal"/>
    <w:link w:val="BulletedPointsChar"/>
    <w:rsid w:val="00F55C5E"/>
    <w:rPr>
      <w:rFonts w:eastAsia="Times New Roman"/>
      <w:lang w:val="en-GB" w:bidi="en-US"/>
    </w:rPr>
  </w:style>
  <w:style w:type="character" w:customStyle="1" w:styleId="BulletedPointsChar">
    <w:name w:val="Bulleted Points Char"/>
    <w:basedOn w:val="DefaultParagraphFont"/>
    <w:link w:val="BulletedPoints"/>
    <w:rsid w:val="00F55C5E"/>
    <w:rPr>
      <w:rFonts w:eastAsia="Times New Roman"/>
      <w:sz w:val="22"/>
      <w:szCs w:val="22"/>
      <w:lang w:eastAsia="en-US" w:bidi="en-US"/>
    </w:rPr>
  </w:style>
  <w:style w:type="character" w:customStyle="1" w:styleId="H3Character">
    <w:name w:val="H3 Character"/>
    <w:basedOn w:val="DefaultParagraphFont"/>
    <w:rsid w:val="00F55C5E"/>
    <w:rPr>
      <w:b/>
      <w:bCs/>
      <w:smallCaps/>
    </w:rPr>
  </w:style>
  <w:style w:type="paragraph" w:customStyle="1" w:styleId="h1workbookgrey">
    <w:name w:val="h1workbookgrey"/>
    <w:basedOn w:val="Heading1"/>
    <w:link w:val="h1workbookgreyChar"/>
    <w:rsid w:val="00F55C5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F55C5E"/>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F55C5E"/>
    <w:pPr>
      <w:numPr>
        <w:numId w:val="0"/>
      </w:numPr>
    </w:pPr>
    <w:rPr>
      <w:szCs w:val="23"/>
    </w:rPr>
  </w:style>
  <w:style w:type="character" w:customStyle="1" w:styleId="NumbersChar">
    <w:name w:val="Numbers Char"/>
    <w:basedOn w:val="BulletsChar"/>
    <w:link w:val="Numbers"/>
    <w:rsid w:val="00F55C5E"/>
    <w:rPr>
      <w:sz w:val="22"/>
      <w:szCs w:val="23"/>
      <w:lang w:val="en-AU"/>
    </w:rPr>
  </w:style>
  <w:style w:type="paragraph" w:customStyle="1" w:styleId="indNoBullet">
    <w:name w:val="ind No Bullet"/>
    <w:basedOn w:val="Bullets"/>
    <w:link w:val="indNoBulletChar"/>
    <w:rsid w:val="00F55C5E"/>
    <w:pPr>
      <w:numPr>
        <w:numId w:val="0"/>
      </w:numPr>
      <w:ind w:left="1494"/>
    </w:pPr>
  </w:style>
  <w:style w:type="character" w:customStyle="1" w:styleId="indNoBulletChar">
    <w:name w:val="ind No Bullet Char"/>
    <w:basedOn w:val="BulletsChar"/>
    <w:link w:val="indNoBullet"/>
    <w:rsid w:val="00F55C5E"/>
    <w:rPr>
      <w:sz w:val="22"/>
      <w:szCs w:val="22"/>
      <w:lang w:val="en-AU"/>
    </w:rPr>
  </w:style>
  <w:style w:type="paragraph" w:customStyle="1" w:styleId="NUmber10">
    <w:name w:val="NUmber1.0"/>
    <w:basedOn w:val="Normal"/>
    <w:link w:val="NUmber10Char"/>
    <w:rsid w:val="00F55C5E"/>
    <w:rPr>
      <w:b/>
    </w:rPr>
  </w:style>
  <w:style w:type="character" w:customStyle="1" w:styleId="NUmber10Char">
    <w:name w:val="NUmber1.0 Char"/>
    <w:basedOn w:val="DefaultParagraphFont"/>
    <w:link w:val="NUmber10"/>
    <w:rsid w:val="00F55C5E"/>
    <w:rPr>
      <w:b/>
      <w:sz w:val="22"/>
      <w:szCs w:val="22"/>
      <w:lang w:val="en-AU" w:eastAsia="en-US"/>
    </w:rPr>
  </w:style>
  <w:style w:type="paragraph" w:customStyle="1" w:styleId="NUmber11">
    <w:name w:val="NUmber1.1"/>
    <w:basedOn w:val="Normal"/>
    <w:link w:val="NUmber11Char"/>
    <w:rsid w:val="00F55C5E"/>
    <w:pPr>
      <w:numPr>
        <w:ilvl w:val="1"/>
        <w:numId w:val="17"/>
      </w:numPr>
      <w:ind w:left="1283" w:hanging="432"/>
    </w:pPr>
  </w:style>
  <w:style w:type="character" w:customStyle="1" w:styleId="NUmber11Char">
    <w:name w:val="NUmber1.1 Char"/>
    <w:basedOn w:val="DefaultParagraphFont"/>
    <w:link w:val="NUmber11"/>
    <w:rsid w:val="00F55C5E"/>
    <w:rPr>
      <w:sz w:val="22"/>
      <w:szCs w:val="22"/>
      <w:lang w:val="en-AU" w:eastAsia="en-US"/>
    </w:rPr>
  </w:style>
  <w:style w:type="paragraph" w:customStyle="1" w:styleId="NumIndent">
    <w:name w:val="NumIndent"/>
    <w:basedOn w:val="NUmber11"/>
    <w:link w:val="NumIndentChar"/>
    <w:rsid w:val="00F55C5E"/>
    <w:pPr>
      <w:numPr>
        <w:ilvl w:val="0"/>
        <w:numId w:val="0"/>
      </w:numPr>
      <w:ind w:left="1283"/>
    </w:pPr>
  </w:style>
  <w:style w:type="character" w:customStyle="1" w:styleId="NumIndentChar">
    <w:name w:val="NumIndent Char"/>
    <w:basedOn w:val="NUmber11Char"/>
    <w:link w:val="NumIndent"/>
    <w:rsid w:val="00F55C5E"/>
    <w:rPr>
      <w:sz w:val="22"/>
      <w:szCs w:val="22"/>
      <w:lang w:val="en-AU" w:eastAsia="en-US"/>
    </w:rPr>
  </w:style>
  <w:style w:type="paragraph" w:customStyle="1" w:styleId="BulletBold">
    <w:name w:val="Bullet Bold"/>
    <w:basedOn w:val="Bullets"/>
    <w:link w:val="BulletBoldChar"/>
    <w:rsid w:val="00F55C5E"/>
    <w:pPr>
      <w:numPr>
        <w:numId w:val="0"/>
      </w:numPr>
    </w:pPr>
    <w:rPr>
      <w:b/>
    </w:rPr>
  </w:style>
  <w:style w:type="character" w:customStyle="1" w:styleId="BulletBoldChar">
    <w:name w:val="Bullet Bold Char"/>
    <w:basedOn w:val="BulletsChar"/>
    <w:link w:val="BulletBold"/>
    <w:rsid w:val="00F55C5E"/>
    <w:rPr>
      <w:b/>
      <w:sz w:val="22"/>
      <w:szCs w:val="22"/>
      <w:lang w:val="en-AU"/>
    </w:rPr>
  </w:style>
  <w:style w:type="paragraph" w:customStyle="1" w:styleId="Bull2Ind">
    <w:name w:val="Bull2 Ind"/>
    <w:basedOn w:val="Bullets2"/>
    <w:link w:val="Bull2IndChar"/>
    <w:rsid w:val="00F55C5E"/>
    <w:pPr>
      <w:numPr>
        <w:ilvl w:val="0"/>
        <w:numId w:val="0"/>
      </w:numPr>
      <w:ind w:left="2061"/>
    </w:pPr>
    <w:rPr>
      <w:lang w:eastAsia="en-AU"/>
    </w:rPr>
  </w:style>
  <w:style w:type="character" w:customStyle="1" w:styleId="Bull2IndChar">
    <w:name w:val="Bull2 Ind Char"/>
    <w:basedOn w:val="Bullets2Char"/>
    <w:link w:val="Bull2Ind"/>
    <w:rsid w:val="00F55C5E"/>
    <w:rPr>
      <w:rFonts w:cstheme="minorHAnsi"/>
      <w:sz w:val="22"/>
      <w:szCs w:val="22"/>
      <w:lang w:val="en-AU" w:eastAsia="en-AU"/>
    </w:rPr>
  </w:style>
  <w:style w:type="paragraph" w:customStyle="1" w:styleId="Bull2Bold">
    <w:name w:val="Bull2Bold"/>
    <w:basedOn w:val="Bullets2"/>
    <w:link w:val="Bull2BoldChar"/>
    <w:rsid w:val="00F55C5E"/>
    <w:pPr>
      <w:numPr>
        <w:ilvl w:val="0"/>
        <w:numId w:val="0"/>
      </w:numPr>
    </w:pPr>
    <w:rPr>
      <w:b/>
      <w:lang w:eastAsia="en-AU"/>
    </w:rPr>
  </w:style>
  <w:style w:type="character" w:customStyle="1" w:styleId="Bull2BoldChar">
    <w:name w:val="Bull2Bold Char"/>
    <w:basedOn w:val="Bullets2Char"/>
    <w:link w:val="Bull2Bold"/>
    <w:rsid w:val="00F55C5E"/>
    <w:rPr>
      <w:rFonts w:cstheme="minorHAnsi"/>
      <w:b/>
      <w:sz w:val="22"/>
      <w:szCs w:val="22"/>
      <w:lang w:val="en-AU" w:eastAsia="en-AU"/>
    </w:rPr>
  </w:style>
  <w:style w:type="paragraph" w:customStyle="1" w:styleId="Bullet3Bold">
    <w:name w:val="Bullet3Bold"/>
    <w:basedOn w:val="Bullet3"/>
    <w:link w:val="Bullet3BoldChar"/>
    <w:rsid w:val="00F55C5E"/>
    <w:pPr>
      <w:numPr>
        <w:ilvl w:val="0"/>
        <w:numId w:val="0"/>
      </w:numPr>
    </w:pPr>
    <w:rPr>
      <w:b/>
      <w:lang w:eastAsia="en-AU"/>
    </w:rPr>
  </w:style>
  <w:style w:type="character" w:customStyle="1" w:styleId="Bullet3BoldChar">
    <w:name w:val="Bullet3Bold Char"/>
    <w:basedOn w:val="Bullet3Char1"/>
    <w:link w:val="Bullet3Bold"/>
    <w:rsid w:val="00F55C5E"/>
    <w:rPr>
      <w:b/>
      <w:sz w:val="22"/>
      <w:szCs w:val="22"/>
      <w:lang w:val="en-AU" w:eastAsia="en-AU"/>
    </w:rPr>
  </w:style>
  <w:style w:type="paragraph" w:customStyle="1" w:styleId="Bullet3ind">
    <w:name w:val="Bullet3 ind"/>
    <w:basedOn w:val="Bullet3"/>
    <w:link w:val="Bullet3indChar"/>
    <w:rsid w:val="00F55C5E"/>
    <w:pPr>
      <w:numPr>
        <w:ilvl w:val="0"/>
        <w:numId w:val="0"/>
      </w:numPr>
      <w:ind w:left="2912"/>
    </w:pPr>
    <w:rPr>
      <w:lang w:eastAsia="en-AU"/>
    </w:rPr>
  </w:style>
  <w:style w:type="character" w:customStyle="1" w:styleId="Bullet3indChar">
    <w:name w:val="Bullet3 ind Char"/>
    <w:basedOn w:val="Bullet3Char1"/>
    <w:link w:val="Bullet3ind"/>
    <w:rsid w:val="00F55C5E"/>
    <w:rPr>
      <w:sz w:val="22"/>
      <w:szCs w:val="22"/>
      <w:lang w:val="en-AU" w:eastAsia="en-AU"/>
    </w:rPr>
  </w:style>
  <w:style w:type="paragraph" w:customStyle="1" w:styleId="BulBoldTight">
    <w:name w:val="BulBoldTight"/>
    <w:basedOn w:val="BulletBold"/>
    <w:link w:val="BulBoldTightChar"/>
    <w:rsid w:val="00F55C5E"/>
    <w:pPr>
      <w:spacing w:after="0"/>
    </w:pPr>
    <w:rPr>
      <w:lang w:eastAsia="en-AU"/>
    </w:rPr>
  </w:style>
  <w:style w:type="character" w:customStyle="1" w:styleId="BulBoldTightChar">
    <w:name w:val="BulBoldTight Char"/>
    <w:basedOn w:val="BulletBoldChar"/>
    <w:link w:val="BulBoldTight"/>
    <w:rsid w:val="00F55C5E"/>
    <w:rPr>
      <w:b/>
      <w:sz w:val="22"/>
      <w:szCs w:val="22"/>
      <w:lang w:val="en-AU" w:eastAsia="en-AU"/>
    </w:rPr>
  </w:style>
  <w:style w:type="paragraph" w:customStyle="1" w:styleId="Bull2BldTight">
    <w:name w:val="Bull2BldTight"/>
    <w:basedOn w:val="Bull2Bold"/>
    <w:link w:val="Bull2BldTightChar"/>
    <w:rsid w:val="00F55C5E"/>
    <w:pPr>
      <w:spacing w:after="0"/>
    </w:pPr>
  </w:style>
  <w:style w:type="character" w:customStyle="1" w:styleId="Bull2BldTightChar">
    <w:name w:val="Bull2BldTight Char"/>
    <w:basedOn w:val="Bull2BoldChar"/>
    <w:link w:val="Bull2BldTight"/>
    <w:rsid w:val="00F55C5E"/>
    <w:rPr>
      <w:rFonts w:cstheme="minorHAnsi"/>
      <w:b/>
      <w:sz w:val="22"/>
      <w:szCs w:val="22"/>
      <w:lang w:val="en-AU" w:eastAsia="en-AU"/>
    </w:rPr>
  </w:style>
  <w:style w:type="paragraph" w:customStyle="1" w:styleId="numersBoldTight">
    <w:name w:val="numersBoldTight"/>
    <w:basedOn w:val="numers"/>
    <w:link w:val="numersBoldTightChar"/>
    <w:rsid w:val="00F55C5E"/>
    <w:pPr>
      <w:numPr>
        <w:numId w:val="19"/>
      </w:numPr>
      <w:spacing w:after="0" w:line="240" w:lineRule="auto"/>
      <w:ind w:left="1494"/>
    </w:pPr>
    <w:rPr>
      <w:b/>
      <w:lang w:eastAsia="en-AU"/>
    </w:rPr>
  </w:style>
  <w:style w:type="character" w:customStyle="1" w:styleId="numersBoldTightChar">
    <w:name w:val="numersBoldTight Char"/>
    <w:basedOn w:val="numersChar"/>
    <w:link w:val="numersBoldTight"/>
    <w:rsid w:val="00F55C5E"/>
    <w:rPr>
      <w:b/>
      <w:sz w:val="22"/>
      <w:szCs w:val="22"/>
      <w:lang w:val="en-AU" w:eastAsia="en-AU"/>
    </w:rPr>
  </w:style>
  <w:style w:type="paragraph" w:customStyle="1" w:styleId="boldBulTight">
    <w:name w:val="boldBulTight"/>
    <w:basedOn w:val="Bullets"/>
    <w:link w:val="boldBulTightChar"/>
    <w:rsid w:val="00F55C5E"/>
    <w:pPr>
      <w:numPr>
        <w:numId w:val="0"/>
      </w:numPr>
      <w:spacing w:after="0" w:line="240" w:lineRule="auto"/>
    </w:pPr>
    <w:rPr>
      <w:b/>
    </w:rPr>
  </w:style>
  <w:style w:type="character" w:customStyle="1" w:styleId="boldBulTightChar">
    <w:name w:val="boldBulTight Char"/>
    <w:basedOn w:val="BulletsChar"/>
    <w:link w:val="boldBulTight"/>
    <w:rsid w:val="00F55C5E"/>
    <w:rPr>
      <w:b/>
      <w:sz w:val="22"/>
      <w:szCs w:val="22"/>
      <w:lang w:val="en-AU"/>
    </w:rPr>
  </w:style>
  <w:style w:type="paragraph" w:customStyle="1" w:styleId="BoldBulTight0">
    <w:name w:val="BoldBulTight"/>
    <w:basedOn w:val="Bullets"/>
    <w:link w:val="BoldBulTightChar0"/>
    <w:uiPriority w:val="9"/>
    <w:qFormat/>
    <w:rsid w:val="00F55C5E"/>
    <w:pPr>
      <w:numPr>
        <w:numId w:val="0"/>
      </w:numPr>
      <w:spacing w:after="100" w:line="240" w:lineRule="auto"/>
    </w:pPr>
    <w:rPr>
      <w:b/>
    </w:rPr>
  </w:style>
  <w:style w:type="character" w:customStyle="1" w:styleId="BoldBulTightChar0">
    <w:name w:val="BoldBulTight Char"/>
    <w:basedOn w:val="BulletsChar"/>
    <w:link w:val="BoldBulTight0"/>
    <w:uiPriority w:val="9"/>
    <w:rsid w:val="00F55C5E"/>
    <w:rPr>
      <w:b/>
      <w:sz w:val="22"/>
      <w:szCs w:val="22"/>
      <w:lang w:val="en-AU"/>
    </w:rPr>
  </w:style>
  <w:style w:type="paragraph" w:customStyle="1" w:styleId="NumbersBold">
    <w:name w:val="Numbers Bold"/>
    <w:basedOn w:val="numers"/>
    <w:link w:val="NumbersBoldChar"/>
    <w:rsid w:val="00F55C5E"/>
    <w:pPr>
      <w:numPr>
        <w:numId w:val="20"/>
      </w:numPr>
      <w:spacing w:after="100" w:line="240" w:lineRule="auto"/>
      <w:ind w:left="1854"/>
    </w:pPr>
    <w:rPr>
      <w:b/>
    </w:rPr>
  </w:style>
  <w:style w:type="character" w:customStyle="1" w:styleId="NumbersBoldChar">
    <w:name w:val="Numbers Bold Char"/>
    <w:basedOn w:val="numersChar"/>
    <w:link w:val="NumbersBold"/>
    <w:rsid w:val="00F55C5E"/>
    <w:rPr>
      <w:b/>
      <w:sz w:val="22"/>
      <w:szCs w:val="22"/>
      <w:lang w:val="en-AU"/>
    </w:rPr>
  </w:style>
  <w:style w:type="paragraph" w:customStyle="1" w:styleId="Bull2bold0">
    <w:name w:val="Bull2bold"/>
    <w:basedOn w:val="Bullets2"/>
    <w:link w:val="Bull2boldChar0"/>
    <w:rsid w:val="00F55C5E"/>
    <w:pPr>
      <w:numPr>
        <w:ilvl w:val="0"/>
        <w:numId w:val="0"/>
      </w:numPr>
      <w:spacing w:after="100" w:line="240" w:lineRule="auto"/>
    </w:pPr>
    <w:rPr>
      <w:b/>
    </w:rPr>
  </w:style>
  <w:style w:type="character" w:customStyle="1" w:styleId="Bull2boldChar0">
    <w:name w:val="Bull2bold Char"/>
    <w:basedOn w:val="Bullets2Char"/>
    <w:link w:val="Bull2bold0"/>
    <w:rsid w:val="00F55C5E"/>
    <w:rPr>
      <w:rFonts w:cstheme="minorHAnsi"/>
      <w:b/>
      <w:sz w:val="22"/>
      <w:szCs w:val="22"/>
      <w:lang w:val="en-AU"/>
    </w:rPr>
  </w:style>
  <w:style w:type="paragraph" w:customStyle="1" w:styleId="bull2bold1">
    <w:name w:val="bull2bold"/>
    <w:basedOn w:val="Bullets2"/>
    <w:link w:val="bull2boldChar1"/>
    <w:rsid w:val="00F55C5E"/>
    <w:pPr>
      <w:numPr>
        <w:ilvl w:val="0"/>
        <w:numId w:val="0"/>
      </w:numPr>
      <w:spacing w:after="60" w:line="240" w:lineRule="auto"/>
    </w:pPr>
    <w:rPr>
      <w:b/>
    </w:rPr>
  </w:style>
  <w:style w:type="character" w:customStyle="1" w:styleId="bull2boldChar1">
    <w:name w:val="bull2bold Char"/>
    <w:basedOn w:val="Bullets2Char"/>
    <w:link w:val="bull2bold1"/>
    <w:rsid w:val="00F55C5E"/>
    <w:rPr>
      <w:rFonts w:cstheme="minorHAnsi"/>
      <w:b/>
      <w:sz w:val="22"/>
      <w:szCs w:val="22"/>
      <w:lang w:val="en-AU"/>
    </w:rPr>
  </w:style>
  <w:style w:type="paragraph" w:customStyle="1" w:styleId="BoldBulls">
    <w:name w:val="BoldBulls"/>
    <w:basedOn w:val="Bullets"/>
    <w:link w:val="BoldBullsChar"/>
    <w:rsid w:val="00F55C5E"/>
    <w:pPr>
      <w:numPr>
        <w:numId w:val="0"/>
      </w:numPr>
    </w:pPr>
    <w:rPr>
      <w:b/>
    </w:rPr>
  </w:style>
  <w:style w:type="character" w:customStyle="1" w:styleId="BoldBullsChar">
    <w:name w:val="BoldBulls Char"/>
    <w:basedOn w:val="BulletsChar"/>
    <w:link w:val="BoldBulls"/>
    <w:rsid w:val="00F55C5E"/>
    <w:rPr>
      <w:b/>
      <w:sz w:val="22"/>
      <w:szCs w:val="22"/>
      <w:lang w:val="en-AU"/>
    </w:rPr>
  </w:style>
  <w:style w:type="paragraph" w:customStyle="1" w:styleId="BoldBull2">
    <w:name w:val="BoldBull2"/>
    <w:basedOn w:val="Bullets2"/>
    <w:link w:val="BoldBull2Char"/>
    <w:rsid w:val="00F55C5E"/>
    <w:pPr>
      <w:numPr>
        <w:ilvl w:val="0"/>
        <w:numId w:val="0"/>
      </w:numPr>
      <w:spacing w:after="60" w:line="240" w:lineRule="auto"/>
    </w:pPr>
    <w:rPr>
      <w:b/>
    </w:rPr>
  </w:style>
  <w:style w:type="character" w:customStyle="1" w:styleId="BoldBull2Char">
    <w:name w:val="BoldBull2 Char"/>
    <w:basedOn w:val="Bullets2Char"/>
    <w:link w:val="BoldBull2"/>
    <w:rsid w:val="00F55C5E"/>
    <w:rPr>
      <w:rFonts w:cstheme="minorHAnsi"/>
      <w:b/>
      <w:sz w:val="22"/>
      <w:szCs w:val="22"/>
      <w:lang w:val="en-AU"/>
    </w:rPr>
  </w:style>
  <w:style w:type="character" w:customStyle="1" w:styleId="Heading4Char">
    <w:name w:val="Heading 4 Char"/>
    <w:basedOn w:val="DefaultParagraphFont"/>
    <w:link w:val="Heading4"/>
    <w:uiPriority w:val="10"/>
    <w:rsid w:val="00F55C5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55C5E"/>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55C5E"/>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55C5E"/>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55C5E"/>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55C5E"/>
    <w:pPr>
      <w:spacing w:line="240" w:lineRule="auto"/>
    </w:pPr>
    <w:rPr>
      <w:b/>
      <w:bCs/>
      <w:color w:val="4F81BD"/>
      <w:sz w:val="18"/>
      <w:szCs w:val="18"/>
    </w:rPr>
  </w:style>
  <w:style w:type="paragraph" w:styleId="Title">
    <w:name w:val="Title"/>
    <w:basedOn w:val="Normal"/>
    <w:next w:val="Normal"/>
    <w:link w:val="TitleChar"/>
    <w:uiPriority w:val="7"/>
    <w:rsid w:val="00F55C5E"/>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F55C5E"/>
    <w:rPr>
      <w:rFonts w:eastAsiaTheme="majorEastAsia" w:cstheme="majorBidi"/>
      <w:color w:val="C00000"/>
      <w:spacing w:val="5"/>
      <w:kern w:val="28"/>
      <w:sz w:val="52"/>
      <w:szCs w:val="52"/>
    </w:rPr>
  </w:style>
  <w:style w:type="character" w:styleId="Strong">
    <w:name w:val="Strong"/>
    <w:basedOn w:val="DefaultParagraphFont"/>
    <w:uiPriority w:val="22"/>
    <w:rsid w:val="00F55C5E"/>
    <w:rPr>
      <w:b/>
      <w:bCs/>
    </w:rPr>
  </w:style>
  <w:style w:type="character" w:styleId="Emphasis">
    <w:name w:val="Emphasis"/>
    <w:basedOn w:val="DefaultParagraphFont"/>
    <w:uiPriority w:val="7"/>
    <w:rsid w:val="00F55C5E"/>
    <w:rPr>
      <w:i/>
      <w:iCs/>
    </w:rPr>
  </w:style>
  <w:style w:type="character" w:customStyle="1" w:styleId="ListParagraphChar">
    <w:name w:val="List Paragraph Char"/>
    <w:basedOn w:val="DefaultParagraphFont"/>
    <w:link w:val="ListParagraph"/>
    <w:uiPriority w:val="34"/>
    <w:rsid w:val="00F55C5E"/>
    <w:rPr>
      <w:sz w:val="22"/>
      <w:szCs w:val="22"/>
      <w:lang w:val="en-AU" w:eastAsia="en-US"/>
    </w:rPr>
  </w:style>
  <w:style w:type="paragraph" w:styleId="Quote">
    <w:name w:val="Quote"/>
    <w:basedOn w:val="Normal"/>
    <w:next w:val="Normal"/>
    <w:link w:val="QuoteChar"/>
    <w:uiPriority w:val="29"/>
    <w:rsid w:val="00F55C5E"/>
    <w:rPr>
      <w:i/>
      <w:iCs/>
      <w:color w:val="000000"/>
    </w:rPr>
  </w:style>
  <w:style w:type="character" w:customStyle="1" w:styleId="QuoteChar">
    <w:name w:val="Quote Char"/>
    <w:basedOn w:val="DefaultParagraphFont"/>
    <w:link w:val="Quote"/>
    <w:uiPriority w:val="29"/>
    <w:rsid w:val="00F55C5E"/>
    <w:rPr>
      <w:i/>
      <w:iCs/>
      <w:color w:val="000000"/>
      <w:sz w:val="22"/>
      <w:szCs w:val="22"/>
      <w:lang w:val="en-AU" w:eastAsia="en-US"/>
    </w:rPr>
  </w:style>
  <w:style w:type="paragraph" w:styleId="TOCHeading">
    <w:name w:val="TOC Heading"/>
    <w:basedOn w:val="Heading1"/>
    <w:next w:val="Normal"/>
    <w:uiPriority w:val="39"/>
    <w:semiHidden/>
    <w:unhideWhenUsed/>
    <w:qFormat/>
    <w:rsid w:val="00F55C5E"/>
    <w:pPr>
      <w:outlineLvl w:val="9"/>
    </w:pPr>
  </w:style>
  <w:style w:type="character" w:customStyle="1" w:styleId="Bullets2Char">
    <w:name w:val="Bullets2 Char"/>
    <w:basedOn w:val="BulletsChar"/>
    <w:link w:val="Bullets2"/>
    <w:uiPriority w:val="9"/>
    <w:rsid w:val="00F55C5E"/>
    <w:rPr>
      <w:rFonts w:cstheme="minorHAnsi"/>
      <w:sz w:val="22"/>
      <w:szCs w:val="22"/>
      <w:lang w:val="en-AU"/>
    </w:rPr>
  </w:style>
  <w:style w:type="character" w:customStyle="1" w:styleId="Bullet3Char1">
    <w:name w:val="Bullet3 Char1"/>
    <w:basedOn w:val="DefaultParagraphFont"/>
    <w:link w:val="Bullet3"/>
    <w:uiPriority w:val="8"/>
    <w:rsid w:val="00F55C5E"/>
    <w:rPr>
      <w:sz w:val="22"/>
      <w:szCs w:val="22"/>
      <w:lang w:val="en-AU"/>
    </w:rPr>
  </w:style>
  <w:style w:type="paragraph" w:customStyle="1" w:styleId="Pinkobjectives">
    <w:name w:val="Pink objectives"/>
    <w:basedOn w:val="Normal"/>
    <w:link w:val="PinkobjectivesChar"/>
    <w:qFormat/>
    <w:rsid w:val="00F55C5E"/>
    <w:pPr>
      <w:spacing w:after="0" w:line="240" w:lineRule="auto"/>
    </w:pPr>
    <w:rPr>
      <w:b/>
    </w:rPr>
  </w:style>
  <w:style w:type="character" w:customStyle="1" w:styleId="PinkobjectivesChar">
    <w:name w:val="Pink objectives Char"/>
    <w:basedOn w:val="DefaultParagraphFont"/>
    <w:link w:val="Pinkobjectives"/>
    <w:rsid w:val="00F55C5E"/>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456225">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943A1A-3110-4BDA-9962-3A9BBD955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19</Pages>
  <Words>2560</Words>
  <Characters>14598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Emily Atkin</cp:lastModifiedBy>
  <cp:revision>7</cp:revision>
  <dcterms:created xsi:type="dcterms:W3CDTF">2013-09-18T11:43:00Z</dcterms:created>
  <dcterms:modified xsi:type="dcterms:W3CDTF">2016-03-14T16:08:00Z</dcterms:modified>
</cp:coreProperties>
</file>