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F2340" w14:textId="77777777" w:rsidR="00677444" w:rsidRPr="004932A4" w:rsidRDefault="003A0BF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677444" w:rsidRPr="004932A4">
        <w:rPr>
          <w:szCs w:val="32"/>
        </w:rPr>
        <w:t xml:space="preserve"> </w:t>
      </w:r>
    </w:p>
    <w:p w14:paraId="7B383E6A" w14:textId="77777777" w:rsidR="004C3241" w:rsidRDefault="003A0BF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r w:rsidR="004C3241">
        <w:rPr>
          <w:szCs w:val="32"/>
        </w:rPr>
        <w:t xml:space="preserve"> </w:t>
      </w:r>
    </w:p>
    <w:p w14:paraId="37BF6590" w14:textId="77777777" w:rsidR="00677444" w:rsidRPr="004932A4" w:rsidRDefault="004C3241" w:rsidP="00677444">
      <w:pPr>
        <w:pStyle w:val="01CSTCPLHeading1"/>
        <w:rPr>
          <w:szCs w:val="32"/>
        </w:rPr>
      </w:pPr>
      <w:r>
        <w:rPr>
          <w:szCs w:val="32"/>
        </w:rPr>
        <w:t>ASSESSMENT SUMMARY</w:t>
      </w:r>
    </w:p>
    <w:p w14:paraId="44A8254C" w14:textId="77777777" w:rsidR="00677444" w:rsidRPr="004C3241" w:rsidRDefault="00677444" w:rsidP="00677444">
      <w:pPr>
        <w:ind w:left="709" w:right="-24" w:hanging="709"/>
        <w:rPr>
          <w:rFonts w:ascii="Arial" w:hAnsi="Arial" w:cs="Arial"/>
          <w:b/>
          <w:sz w:val="20"/>
        </w:rPr>
      </w:pPr>
    </w:p>
    <w:p w14:paraId="01ABA23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rFonts w:ascii="Arial" w:hAnsi="Arial" w:cs="Arial"/>
              <w:i/>
              <w:sz w:val="20"/>
            </w:rPr>
            <w:t>BSBPMG407A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rFonts w:ascii="Arial" w:hAnsi="Arial" w:cs="Arial"/>
              <w:i/>
              <w:sz w:val="20"/>
            </w:rPr>
            <w:t>Apply risk management techniques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07BB888" w14:textId="77777777" w:rsidR="00677444" w:rsidRPr="004C3241" w:rsidRDefault="00677444">
      <w:pPr>
        <w:jc w:val="left"/>
        <w:rPr>
          <w:rFonts w:ascii="Arial" w:hAnsi="Arial" w:cs="Arial"/>
          <w:sz w:val="20"/>
        </w:rPr>
      </w:pPr>
    </w:p>
    <w:p w14:paraId="1562FFFE"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120381CD" w14:textId="77777777" w:rsidR="007C4FE0" w:rsidRPr="004C3241" w:rsidRDefault="007C4FE0">
      <w:pPr>
        <w:jc w:val="left"/>
        <w:rPr>
          <w:rFonts w:ascii="Arial" w:hAnsi="Arial" w:cs="Arial"/>
          <w:sz w:val="20"/>
        </w:rPr>
      </w:pPr>
    </w:p>
    <w:p w14:paraId="2B9756BD"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67E74C27" w14:textId="77777777" w:rsidR="007C4FE0" w:rsidRPr="004C3241" w:rsidRDefault="007C4FE0">
      <w:pPr>
        <w:jc w:val="left"/>
        <w:rPr>
          <w:rFonts w:ascii="Arial" w:hAnsi="Arial" w:cs="Arial"/>
          <w:sz w:val="20"/>
        </w:rPr>
      </w:pPr>
    </w:p>
    <w:p w14:paraId="2F61568D"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44225A8" w14:textId="77777777" w:rsidR="008B22FC" w:rsidRDefault="008B22FC">
      <w:pPr>
        <w:jc w:val="left"/>
        <w:rPr>
          <w:rFonts w:ascii="Arial" w:hAnsi="Arial" w:cs="Arial"/>
          <w:sz w:val="20"/>
        </w:rPr>
      </w:pPr>
    </w:p>
    <w:p w14:paraId="38AB6DFB"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455A3" w:rsidRPr="004C3241" w14:paraId="74A07030" w14:textId="77777777" w:rsidTr="00852DFC">
        <w:trPr>
          <w:trHeight w:val="397"/>
        </w:trPr>
        <w:tc>
          <w:tcPr>
            <w:tcW w:w="3681" w:type="dxa"/>
            <w:shd w:val="clear" w:color="auto" w:fill="D9D9D9" w:themeFill="background1" w:themeFillShade="D9"/>
            <w:vAlign w:val="center"/>
          </w:tcPr>
          <w:p w14:paraId="23A708C2" w14:textId="77777777" w:rsidR="00D455A3" w:rsidRPr="004C3241" w:rsidRDefault="00D455A3" w:rsidP="00852DF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A07B465" w14:textId="77777777" w:rsidR="00D455A3" w:rsidRPr="00455CC3" w:rsidRDefault="0028480F" w:rsidP="00852DFC">
            <w:pPr>
              <w:jc w:val="left"/>
              <w:rPr>
                <w:rFonts w:ascii="Arial" w:hAnsi="Arial" w:cs="Arial"/>
                <w:sz w:val="22"/>
              </w:rPr>
            </w:pPr>
            <w:permStart w:id="1940983010" w:edGrp="everyone"/>
            <w:r>
              <w:rPr>
                <w:rFonts w:ascii="Arial" w:hAnsi="Arial" w:cs="Arial"/>
                <w:sz w:val="22"/>
              </w:rPr>
              <w:t xml:space="preserve">Callum Quinn </w:t>
            </w:r>
            <w:permEnd w:id="1940983010"/>
          </w:p>
        </w:tc>
      </w:tr>
    </w:tbl>
    <w:p w14:paraId="49FCD80C" w14:textId="77777777" w:rsidR="00D455A3" w:rsidRDefault="00D455A3" w:rsidP="00D455A3">
      <w:pPr>
        <w:jc w:val="left"/>
        <w:rPr>
          <w:rFonts w:ascii="Arial" w:hAnsi="Arial" w:cs="Arial"/>
          <w:sz w:val="20"/>
        </w:rPr>
      </w:pPr>
    </w:p>
    <w:p w14:paraId="03F932E2" w14:textId="77777777" w:rsidR="00D455A3" w:rsidRPr="004C3241" w:rsidRDefault="00D455A3" w:rsidP="00D455A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455A3" w:rsidRPr="004C3241" w14:paraId="5FF2228F" w14:textId="77777777" w:rsidTr="00852DFC">
        <w:trPr>
          <w:trHeight w:val="283"/>
        </w:trPr>
        <w:tc>
          <w:tcPr>
            <w:tcW w:w="3681" w:type="dxa"/>
            <w:shd w:val="clear" w:color="auto" w:fill="000000" w:themeFill="text1"/>
            <w:vAlign w:val="center"/>
          </w:tcPr>
          <w:p w14:paraId="0A21B882" w14:textId="77777777" w:rsidR="00D455A3" w:rsidRPr="004C3241" w:rsidRDefault="00D455A3" w:rsidP="00852DF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AB013BD" w14:textId="77777777" w:rsidR="00D455A3" w:rsidRPr="004C3241" w:rsidRDefault="00D455A3" w:rsidP="00852DFC">
            <w:pPr>
              <w:jc w:val="left"/>
              <w:rPr>
                <w:rFonts w:ascii="Arial" w:hAnsi="Arial" w:cs="Arial"/>
                <w:b/>
                <w:sz w:val="20"/>
              </w:rPr>
            </w:pPr>
            <w:r w:rsidRPr="004C3241">
              <w:rPr>
                <w:rFonts w:ascii="Arial" w:hAnsi="Arial" w:cs="Arial"/>
                <w:b/>
                <w:sz w:val="20"/>
              </w:rPr>
              <w:t xml:space="preserve">Assessment Results </w:t>
            </w:r>
          </w:p>
        </w:tc>
      </w:tr>
      <w:tr w:rsidR="00D455A3" w:rsidRPr="004C3241" w14:paraId="3F17D35E" w14:textId="77777777" w:rsidTr="00852DFC">
        <w:trPr>
          <w:trHeight w:val="454"/>
        </w:trPr>
        <w:tc>
          <w:tcPr>
            <w:tcW w:w="3681" w:type="dxa"/>
            <w:shd w:val="clear" w:color="auto" w:fill="D9D9D9" w:themeFill="background1" w:themeFillShade="D9"/>
            <w:vAlign w:val="center"/>
          </w:tcPr>
          <w:p w14:paraId="6724AD2D" w14:textId="77777777" w:rsidR="00D455A3" w:rsidRPr="004C3241" w:rsidRDefault="00D455A3" w:rsidP="00852DFC">
            <w:pPr>
              <w:jc w:val="left"/>
              <w:rPr>
                <w:rFonts w:ascii="Arial" w:hAnsi="Arial" w:cs="Arial"/>
                <w:sz w:val="20"/>
              </w:rPr>
            </w:pPr>
            <w:r w:rsidRPr="004C3241">
              <w:rPr>
                <w:rFonts w:ascii="Arial" w:hAnsi="Arial" w:cs="Arial"/>
                <w:sz w:val="20"/>
              </w:rPr>
              <w:t>Theory Exam</w:t>
            </w:r>
          </w:p>
        </w:tc>
        <w:tc>
          <w:tcPr>
            <w:tcW w:w="2667" w:type="dxa"/>
            <w:vAlign w:val="center"/>
          </w:tcPr>
          <w:p w14:paraId="05148067" w14:textId="77777777" w:rsidR="00D455A3" w:rsidRPr="004C3241" w:rsidRDefault="003A0BF4" w:rsidP="00852DF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16026019" w:edGrp="everyone"/>
                <w:r w:rsidR="00D455A3" w:rsidRPr="004C3241">
                  <w:rPr>
                    <w:rFonts w:ascii="Arial" w:hAnsi="Arial" w:cs="Arial"/>
                    <w:sz w:val="20"/>
                  </w:rPr>
                  <w:sym w:font="Wingdings" w:char="F0A8"/>
                </w:r>
                <w:permEnd w:id="1216026019"/>
              </w:sdtContent>
            </w:sdt>
            <w:r w:rsidR="00D455A3" w:rsidRPr="004C3241">
              <w:rPr>
                <w:rFonts w:ascii="Arial" w:hAnsi="Arial" w:cs="Arial"/>
                <w:sz w:val="20"/>
              </w:rPr>
              <w:t xml:space="preserve"> Satisfactory </w:t>
            </w:r>
          </w:p>
        </w:tc>
        <w:permStart w:id="1937583616" w:edGrp="everyone"/>
        <w:tc>
          <w:tcPr>
            <w:tcW w:w="2668" w:type="dxa"/>
            <w:vAlign w:val="center"/>
          </w:tcPr>
          <w:p w14:paraId="7E8E95DA" w14:textId="77777777" w:rsidR="00D455A3" w:rsidRPr="004C3241" w:rsidRDefault="003A0BF4" w:rsidP="00852DF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455A3" w:rsidRPr="004C3241">
                  <w:rPr>
                    <w:rFonts w:ascii="Arial" w:hAnsi="Arial" w:cs="Arial"/>
                    <w:sz w:val="20"/>
                  </w:rPr>
                  <w:sym w:font="Wingdings" w:char="F0A8"/>
                </w:r>
                <w:permEnd w:id="1937583616"/>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14:paraId="6E2D755C" w14:textId="77777777" w:rsidTr="00852DFC">
        <w:trPr>
          <w:trHeight w:val="454"/>
        </w:trPr>
        <w:tc>
          <w:tcPr>
            <w:tcW w:w="3681" w:type="dxa"/>
            <w:shd w:val="clear" w:color="auto" w:fill="D9D9D9" w:themeFill="background1" w:themeFillShade="D9"/>
            <w:vAlign w:val="center"/>
          </w:tcPr>
          <w:p w14:paraId="10148AB4" w14:textId="77777777" w:rsidR="00D455A3" w:rsidRPr="004C3241" w:rsidRDefault="00D455A3" w:rsidP="00852DFC">
            <w:pPr>
              <w:jc w:val="left"/>
              <w:rPr>
                <w:rFonts w:ascii="Arial" w:hAnsi="Arial" w:cs="Arial"/>
                <w:sz w:val="20"/>
              </w:rPr>
            </w:pPr>
            <w:r w:rsidRPr="004C3241">
              <w:rPr>
                <w:rFonts w:ascii="Arial" w:hAnsi="Arial" w:cs="Arial"/>
                <w:sz w:val="20"/>
              </w:rPr>
              <w:t>Practical Assessment</w:t>
            </w:r>
          </w:p>
        </w:tc>
        <w:tc>
          <w:tcPr>
            <w:tcW w:w="2667" w:type="dxa"/>
            <w:vAlign w:val="center"/>
          </w:tcPr>
          <w:p w14:paraId="7F19CECA" w14:textId="77777777" w:rsidR="00D455A3" w:rsidRPr="004C3241" w:rsidRDefault="003A0BF4" w:rsidP="00852DF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975088392" w:edGrp="everyone"/>
                <w:r w:rsidR="00D455A3">
                  <w:rPr>
                    <w:rFonts w:ascii="Arial" w:hAnsi="Arial" w:cs="Arial"/>
                    <w:sz w:val="20"/>
                  </w:rPr>
                  <w:sym w:font="Wingdings" w:char="F0A8"/>
                </w:r>
                <w:permEnd w:id="1975088392"/>
              </w:sdtContent>
            </w:sdt>
            <w:r w:rsidR="00D455A3" w:rsidRPr="004C3241">
              <w:rPr>
                <w:rFonts w:ascii="Arial" w:hAnsi="Arial" w:cs="Arial"/>
                <w:sz w:val="20"/>
              </w:rPr>
              <w:t xml:space="preserve"> Satisfactory </w:t>
            </w:r>
          </w:p>
        </w:tc>
        <w:tc>
          <w:tcPr>
            <w:tcW w:w="2668" w:type="dxa"/>
            <w:vAlign w:val="center"/>
          </w:tcPr>
          <w:p w14:paraId="1C1F0C74" w14:textId="77777777" w:rsidR="00D455A3" w:rsidRPr="004C3241" w:rsidRDefault="003A0BF4" w:rsidP="00852DF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5800835" w:edGrp="everyone"/>
                <w:r w:rsidR="00D455A3" w:rsidRPr="004C3241">
                  <w:rPr>
                    <w:rFonts w:ascii="Arial" w:hAnsi="Arial" w:cs="Arial"/>
                    <w:sz w:val="20"/>
                  </w:rPr>
                  <w:sym w:font="Wingdings" w:char="F0A8"/>
                </w:r>
                <w:permEnd w:id="155800835"/>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14:paraId="7A4EB323" w14:textId="77777777" w:rsidTr="00852DFC">
        <w:trPr>
          <w:trHeight w:val="454"/>
        </w:trPr>
        <w:tc>
          <w:tcPr>
            <w:tcW w:w="3681" w:type="dxa"/>
            <w:shd w:val="clear" w:color="auto" w:fill="000000" w:themeFill="text1"/>
            <w:vAlign w:val="center"/>
          </w:tcPr>
          <w:p w14:paraId="60FC459A" w14:textId="77777777" w:rsidR="00D455A3" w:rsidRPr="004C3241" w:rsidRDefault="00D455A3" w:rsidP="00852DF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96832197" w:edGrp="everyone"/>
        <w:tc>
          <w:tcPr>
            <w:tcW w:w="2667" w:type="dxa"/>
            <w:vAlign w:val="center"/>
          </w:tcPr>
          <w:p w14:paraId="49071676" w14:textId="77777777" w:rsidR="00D455A3" w:rsidRPr="004C3241" w:rsidRDefault="003A0BF4" w:rsidP="00852DF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455A3">
                  <w:rPr>
                    <w:rFonts w:ascii="Arial" w:hAnsi="Arial" w:cs="Arial"/>
                    <w:b/>
                    <w:sz w:val="20"/>
                  </w:rPr>
                  <w:sym w:font="Wingdings" w:char="F0A8"/>
                </w:r>
              </w:sdtContent>
            </w:sdt>
            <w:permEnd w:id="1096832197"/>
            <w:r w:rsidR="00D455A3" w:rsidRPr="004C3241">
              <w:rPr>
                <w:rFonts w:ascii="Arial" w:hAnsi="Arial" w:cs="Arial"/>
                <w:b/>
                <w:sz w:val="20"/>
              </w:rPr>
              <w:t xml:space="preserve"> Competent</w:t>
            </w:r>
          </w:p>
        </w:tc>
        <w:tc>
          <w:tcPr>
            <w:tcW w:w="2668" w:type="dxa"/>
            <w:vAlign w:val="center"/>
          </w:tcPr>
          <w:p w14:paraId="2FF58DD3" w14:textId="77777777" w:rsidR="00D455A3" w:rsidRPr="004C3241" w:rsidRDefault="003A0BF4" w:rsidP="00852DF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010057608" w:edGrp="everyone"/>
                <w:r w:rsidR="00D455A3" w:rsidRPr="004C3241">
                  <w:rPr>
                    <w:rFonts w:ascii="Arial" w:hAnsi="Arial" w:cs="Arial"/>
                    <w:b/>
                    <w:sz w:val="20"/>
                  </w:rPr>
                  <w:sym w:font="Wingdings" w:char="F0A8"/>
                </w:r>
                <w:permEnd w:id="1010057608"/>
              </w:sdtContent>
            </w:sdt>
            <w:r w:rsidR="00D455A3" w:rsidRPr="004C3241">
              <w:rPr>
                <w:rFonts w:ascii="Arial" w:hAnsi="Arial" w:cs="Arial"/>
                <w:b/>
                <w:sz w:val="20"/>
              </w:rPr>
              <w:t xml:space="preserve"> Not Yet Competent</w:t>
            </w:r>
          </w:p>
        </w:tc>
      </w:tr>
    </w:tbl>
    <w:p w14:paraId="383B3D9A" w14:textId="77777777" w:rsidR="00D455A3" w:rsidRDefault="00D455A3" w:rsidP="00D455A3">
      <w:pPr>
        <w:jc w:val="left"/>
        <w:rPr>
          <w:rFonts w:ascii="Arial" w:hAnsi="Arial" w:cs="Arial"/>
          <w:sz w:val="20"/>
        </w:rPr>
      </w:pPr>
    </w:p>
    <w:p w14:paraId="53B70866" w14:textId="77777777" w:rsidR="00D455A3" w:rsidRPr="004C3241" w:rsidRDefault="00D455A3" w:rsidP="00D455A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455A3" w:rsidRPr="004C3241" w14:paraId="3CFC8E98" w14:textId="77777777" w:rsidTr="00852DFC">
        <w:trPr>
          <w:trHeight w:val="397"/>
        </w:trPr>
        <w:tc>
          <w:tcPr>
            <w:tcW w:w="3681" w:type="dxa"/>
            <w:shd w:val="clear" w:color="auto" w:fill="D9D9D9" w:themeFill="background1" w:themeFillShade="D9"/>
            <w:vAlign w:val="center"/>
          </w:tcPr>
          <w:p w14:paraId="2FCA0786" w14:textId="77777777" w:rsidR="00D455A3" w:rsidRPr="004C3241" w:rsidRDefault="00D455A3" w:rsidP="00852DFC">
            <w:pPr>
              <w:jc w:val="left"/>
              <w:rPr>
                <w:rFonts w:ascii="Arial" w:hAnsi="Arial" w:cs="Arial"/>
                <w:sz w:val="20"/>
              </w:rPr>
            </w:pPr>
            <w:r w:rsidRPr="004C3241">
              <w:rPr>
                <w:rFonts w:ascii="Arial" w:hAnsi="Arial" w:cs="Arial"/>
                <w:sz w:val="20"/>
              </w:rPr>
              <w:t>Assessor Name</w:t>
            </w:r>
          </w:p>
        </w:tc>
        <w:tc>
          <w:tcPr>
            <w:tcW w:w="5335" w:type="dxa"/>
            <w:vAlign w:val="center"/>
          </w:tcPr>
          <w:p w14:paraId="748F6AAE" w14:textId="77777777" w:rsidR="00D455A3" w:rsidRPr="00455CC3" w:rsidRDefault="0028480F" w:rsidP="00852DFC">
            <w:pPr>
              <w:jc w:val="left"/>
              <w:rPr>
                <w:rFonts w:ascii="Arial" w:hAnsi="Arial" w:cs="Arial"/>
                <w:sz w:val="22"/>
              </w:rPr>
            </w:pPr>
            <w:permStart w:id="237711629" w:edGrp="everyone"/>
            <w:r>
              <w:rPr>
                <w:rFonts w:ascii="Arial" w:hAnsi="Arial" w:cs="Arial"/>
                <w:sz w:val="22"/>
              </w:rPr>
              <w:t>Chris Abbott</w:t>
            </w:r>
            <w:r w:rsidRPr="00455CC3">
              <w:rPr>
                <w:rFonts w:ascii="Arial" w:hAnsi="Arial" w:cs="Arial"/>
                <w:sz w:val="22"/>
              </w:rPr>
              <w:t xml:space="preserve"> </w:t>
            </w:r>
            <w:permEnd w:id="237711629"/>
          </w:p>
        </w:tc>
      </w:tr>
      <w:tr w:rsidR="00D455A3" w:rsidRPr="004C3241" w14:paraId="4E147438" w14:textId="77777777" w:rsidTr="00852DFC">
        <w:trPr>
          <w:trHeight w:val="680"/>
        </w:trPr>
        <w:tc>
          <w:tcPr>
            <w:tcW w:w="3681" w:type="dxa"/>
            <w:shd w:val="clear" w:color="auto" w:fill="D9D9D9" w:themeFill="background1" w:themeFillShade="D9"/>
            <w:vAlign w:val="center"/>
          </w:tcPr>
          <w:p w14:paraId="3FF740F3" w14:textId="77777777" w:rsidR="00D455A3" w:rsidRPr="004C3241" w:rsidRDefault="00D455A3" w:rsidP="00852DFC">
            <w:pPr>
              <w:jc w:val="left"/>
              <w:rPr>
                <w:rFonts w:ascii="Arial" w:hAnsi="Arial" w:cs="Arial"/>
                <w:sz w:val="20"/>
              </w:rPr>
            </w:pPr>
            <w:r w:rsidRPr="004C3241">
              <w:rPr>
                <w:rFonts w:ascii="Arial" w:hAnsi="Arial" w:cs="Arial"/>
                <w:sz w:val="20"/>
              </w:rPr>
              <w:t>Assessor Signature</w:t>
            </w:r>
          </w:p>
        </w:tc>
        <w:permStart w:id="685319594" w:edGrp="everyone" w:displacedByCustomXml="next"/>
        <w:sdt>
          <w:sdtPr>
            <w:rPr>
              <w:rFonts w:ascii="Arial" w:hAnsi="Arial" w:cs="Arial"/>
              <w:sz w:val="22"/>
              <w:szCs w:val="22"/>
            </w:rPr>
            <w:id w:val="909501784"/>
            <w:showingPlcHdr/>
            <w:picture/>
          </w:sdtPr>
          <w:sdtEndPr/>
          <w:sdtContent>
            <w:tc>
              <w:tcPr>
                <w:tcW w:w="5335" w:type="dxa"/>
                <w:vAlign w:val="center"/>
              </w:tcPr>
              <w:p w14:paraId="0B837B0E" w14:textId="77777777" w:rsidR="00D455A3" w:rsidRPr="004C3241" w:rsidRDefault="00D455A3" w:rsidP="00852DFC">
                <w:pPr>
                  <w:jc w:val="left"/>
                  <w:rPr>
                    <w:rFonts w:ascii="Arial" w:hAnsi="Arial" w:cs="Arial"/>
                    <w:sz w:val="20"/>
                  </w:rPr>
                </w:pPr>
                <w:r w:rsidRPr="00553DDB">
                  <w:rPr>
                    <w:rFonts w:ascii="Arial" w:hAnsi="Arial" w:cs="Arial"/>
                    <w:noProof/>
                    <w:sz w:val="22"/>
                    <w:szCs w:val="22"/>
                    <w:lang w:val="en-US"/>
                  </w:rPr>
                  <w:drawing>
                    <wp:inline distT="0" distB="0" distL="0" distR="0" wp14:anchorId="57BD7E36" wp14:editId="1B9FB24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85319594" w:displacedByCustomXml="prev"/>
      </w:tr>
      <w:tr w:rsidR="00D455A3" w:rsidRPr="004C3241" w14:paraId="3195718C" w14:textId="77777777" w:rsidTr="00852DFC">
        <w:trPr>
          <w:trHeight w:val="397"/>
        </w:trPr>
        <w:tc>
          <w:tcPr>
            <w:tcW w:w="3681" w:type="dxa"/>
            <w:shd w:val="clear" w:color="auto" w:fill="D9D9D9" w:themeFill="background1" w:themeFillShade="D9"/>
            <w:vAlign w:val="center"/>
          </w:tcPr>
          <w:p w14:paraId="01BB61AA" w14:textId="77777777" w:rsidR="00D455A3" w:rsidRPr="004C3241" w:rsidRDefault="00D455A3" w:rsidP="00852DF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18293134" w:edGrp="everyone"/>
        <w:tc>
          <w:tcPr>
            <w:tcW w:w="5335" w:type="dxa"/>
            <w:tcBorders>
              <w:top w:val="nil"/>
              <w:left w:val="nil"/>
              <w:bottom w:val="single" w:sz="8" w:space="0" w:color="auto"/>
              <w:right w:val="single" w:sz="4" w:space="0" w:color="auto"/>
            </w:tcBorders>
            <w:vAlign w:val="center"/>
          </w:tcPr>
          <w:p w14:paraId="0C9E57A8" w14:textId="77777777" w:rsidR="00D455A3" w:rsidRPr="00DD7A44" w:rsidRDefault="003A0BF4" w:rsidP="00852DF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87264ED908B4F149A5CBDBFAF90A485"/>
                </w:placeholder>
                <w:showingPlcHdr/>
                <w:date w:fullDate="2017-04-04T00:00:00Z">
                  <w:dateFormat w:val="d/MM/yyyy"/>
                  <w:lid w:val="en-AU"/>
                  <w:storeMappedDataAs w:val="dateTime"/>
                  <w:calendar w:val="gregorian"/>
                </w:date>
              </w:sdtPr>
              <w:sdtEndPr/>
              <w:sdtContent>
                <w:r w:rsidR="00D455A3" w:rsidRPr="00DD7A44">
                  <w:rPr>
                    <w:rStyle w:val="PlaceholderText"/>
                    <w:color w:val="auto"/>
                  </w:rPr>
                  <w:t>Click here to enter a date.</w:t>
                </w:r>
              </w:sdtContent>
            </w:sdt>
            <w:permEnd w:id="1618293134"/>
          </w:p>
        </w:tc>
      </w:tr>
    </w:tbl>
    <w:p w14:paraId="4D31C41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93C98D0" w14:textId="77777777" w:rsidR="00C76B5E" w:rsidRPr="004932A4" w:rsidRDefault="003A0BF4"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C76B5E" w:rsidRPr="004932A4">
        <w:rPr>
          <w:szCs w:val="32"/>
        </w:rPr>
        <w:t xml:space="preserve"> </w:t>
      </w:r>
    </w:p>
    <w:p w14:paraId="74BF1550" w14:textId="77777777" w:rsidR="00C76B5E" w:rsidRPr="004932A4" w:rsidRDefault="003A0BF4"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p>
    <w:p w14:paraId="61A18F47" w14:textId="77777777" w:rsidR="00C76B5E" w:rsidRDefault="00C76B5E" w:rsidP="00C76B5E">
      <w:pPr>
        <w:ind w:left="709" w:right="-24" w:hanging="709"/>
        <w:rPr>
          <w:rFonts w:ascii="Arial" w:hAnsi="Arial" w:cs="Arial"/>
          <w:sz w:val="22"/>
          <w:szCs w:val="22"/>
        </w:rPr>
      </w:pPr>
    </w:p>
    <w:p w14:paraId="0E02825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59A8FB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14E2A0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EAE3443" w14:textId="77777777" w:rsidR="004C6B3F" w:rsidRPr="0032118C" w:rsidRDefault="004C6B3F" w:rsidP="004C6B3F">
            <w:pPr>
              <w:ind w:right="-24"/>
              <w:jc w:val="center"/>
              <w:rPr>
                <w:rFonts w:ascii="Arial" w:hAnsi="Arial" w:cs="Arial"/>
                <w:b/>
                <w:szCs w:val="24"/>
              </w:rPr>
            </w:pPr>
          </w:p>
          <w:p w14:paraId="7C17EE9D"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D29FC0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EB6E0FB"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8E1AC64"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49F3C71"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BDE72CD"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6FE6DB57"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67993A4"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121B7F3"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5872570" w14:textId="77777777" w:rsidR="00C76B5E" w:rsidRDefault="00C76B5E" w:rsidP="00C76B5E">
      <w:pPr>
        <w:ind w:right="-24"/>
        <w:rPr>
          <w:rFonts w:ascii="Arial" w:hAnsi="Arial" w:cs="Arial"/>
          <w:sz w:val="22"/>
          <w:szCs w:val="22"/>
        </w:rPr>
      </w:pPr>
    </w:p>
    <w:p w14:paraId="7CB3F822"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830749" w14:paraId="0A73ECB4" w14:textId="77777777" w:rsidTr="00852DFC">
        <w:tc>
          <w:tcPr>
            <w:tcW w:w="2552" w:type="dxa"/>
            <w:tcBorders>
              <w:top w:val="nil"/>
              <w:left w:val="nil"/>
              <w:bottom w:val="nil"/>
              <w:right w:val="nil"/>
            </w:tcBorders>
          </w:tcPr>
          <w:p w14:paraId="1F432500" w14:textId="77777777" w:rsidR="00D455A3" w:rsidRPr="001C4084" w:rsidRDefault="00D455A3" w:rsidP="00852DFC">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DEF2539" w14:textId="77777777" w:rsidR="00D455A3" w:rsidRPr="001C4084" w:rsidRDefault="0028480F" w:rsidP="00852DFC">
            <w:pPr>
              <w:ind w:right="-24"/>
              <w:rPr>
                <w:rFonts w:ascii="Arial" w:hAnsi="Arial" w:cs="Arial"/>
                <w:sz w:val="22"/>
                <w:szCs w:val="22"/>
              </w:rPr>
            </w:pPr>
            <w:permStart w:id="1120023416" w:edGrp="everyone"/>
            <w:r>
              <w:rPr>
                <w:rFonts w:ascii="Arial" w:hAnsi="Arial" w:cs="Arial"/>
                <w:sz w:val="22"/>
                <w:szCs w:val="22"/>
              </w:rPr>
              <w:t>Callum Quinn</w:t>
            </w:r>
            <w:permEnd w:id="1120023416"/>
          </w:p>
        </w:tc>
      </w:tr>
      <w:tr w:rsidR="00D455A3" w:rsidRPr="004E05D0" w14:paraId="16C695FE" w14:textId="77777777" w:rsidTr="00852DFC">
        <w:tc>
          <w:tcPr>
            <w:tcW w:w="2552" w:type="dxa"/>
            <w:tcBorders>
              <w:top w:val="nil"/>
              <w:left w:val="nil"/>
              <w:bottom w:val="nil"/>
              <w:right w:val="nil"/>
            </w:tcBorders>
          </w:tcPr>
          <w:p w14:paraId="1C4C6592" w14:textId="77777777"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14:paraId="39E16403" w14:textId="77777777" w:rsidR="00D455A3" w:rsidRPr="004E05D0" w:rsidRDefault="00D455A3" w:rsidP="00852DFC">
            <w:pPr>
              <w:ind w:right="-24"/>
              <w:rPr>
                <w:rFonts w:ascii="Arial" w:hAnsi="Arial" w:cs="Arial"/>
                <w:sz w:val="10"/>
                <w:szCs w:val="10"/>
              </w:rPr>
            </w:pPr>
          </w:p>
        </w:tc>
      </w:tr>
      <w:tr w:rsidR="00D455A3" w:rsidRPr="00830749" w14:paraId="606C92A5" w14:textId="77777777" w:rsidTr="00852DFC">
        <w:tc>
          <w:tcPr>
            <w:tcW w:w="2552" w:type="dxa"/>
            <w:tcBorders>
              <w:top w:val="nil"/>
              <w:left w:val="nil"/>
              <w:bottom w:val="nil"/>
              <w:right w:val="nil"/>
            </w:tcBorders>
          </w:tcPr>
          <w:p w14:paraId="5B74EF03" w14:textId="77777777" w:rsidR="00D455A3" w:rsidRPr="001C4084" w:rsidRDefault="00D455A3" w:rsidP="00852DFC">
            <w:pPr>
              <w:ind w:right="-24"/>
              <w:rPr>
                <w:rFonts w:ascii="Arial" w:hAnsi="Arial" w:cs="Arial"/>
                <w:sz w:val="22"/>
                <w:szCs w:val="22"/>
              </w:rPr>
            </w:pPr>
            <w:r>
              <w:rPr>
                <w:rFonts w:ascii="Arial" w:hAnsi="Arial" w:cs="Arial"/>
                <w:sz w:val="22"/>
                <w:szCs w:val="22"/>
              </w:rPr>
              <w:t>Participant signature</w:t>
            </w:r>
          </w:p>
        </w:tc>
        <w:permStart w:id="35593301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00239B5" w14:textId="77777777" w:rsidR="00D455A3" w:rsidRPr="00DD7A44" w:rsidRDefault="00D455A3" w:rsidP="00852DFC">
                <w:pPr>
                  <w:ind w:right="-24"/>
                  <w:rPr>
                    <w:rFonts w:ascii="Arial" w:hAnsi="Arial" w:cs="Arial"/>
                    <w:sz w:val="22"/>
                    <w:szCs w:val="22"/>
                  </w:rPr>
                </w:pPr>
                <w:r w:rsidRPr="00DD7A44">
                  <w:rPr>
                    <w:rFonts w:ascii="Arial" w:hAnsi="Arial" w:cs="Arial"/>
                    <w:noProof/>
                    <w:sz w:val="22"/>
                    <w:szCs w:val="22"/>
                    <w:lang w:val="en-US"/>
                  </w:rPr>
                  <w:drawing>
                    <wp:inline distT="0" distB="0" distL="0" distR="0" wp14:anchorId="58877E19" wp14:editId="3B63413C">
                      <wp:extent cx="1024617"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355933012" w:displacedByCustomXml="prev"/>
      </w:tr>
      <w:tr w:rsidR="00D455A3" w:rsidRPr="00830749" w14:paraId="59CA88F0" w14:textId="77777777" w:rsidTr="00852DFC">
        <w:tc>
          <w:tcPr>
            <w:tcW w:w="2552" w:type="dxa"/>
            <w:tcBorders>
              <w:top w:val="nil"/>
              <w:left w:val="nil"/>
              <w:bottom w:val="nil"/>
              <w:right w:val="nil"/>
            </w:tcBorders>
          </w:tcPr>
          <w:p w14:paraId="40429F21" w14:textId="77777777"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14:paraId="56DF9100" w14:textId="77777777" w:rsidR="00D455A3" w:rsidRPr="001C4084" w:rsidRDefault="00D455A3" w:rsidP="00852DFC">
            <w:pPr>
              <w:ind w:right="-24"/>
              <w:rPr>
                <w:rFonts w:ascii="Arial" w:hAnsi="Arial" w:cs="Arial"/>
                <w:sz w:val="22"/>
                <w:szCs w:val="22"/>
              </w:rPr>
            </w:pPr>
          </w:p>
        </w:tc>
      </w:tr>
      <w:tr w:rsidR="00D455A3" w:rsidRPr="0077428E" w14:paraId="64079B7A" w14:textId="77777777" w:rsidTr="00852DFC">
        <w:tc>
          <w:tcPr>
            <w:tcW w:w="2552" w:type="dxa"/>
            <w:tcBorders>
              <w:top w:val="nil"/>
              <w:left w:val="nil"/>
              <w:bottom w:val="nil"/>
              <w:right w:val="nil"/>
            </w:tcBorders>
          </w:tcPr>
          <w:p w14:paraId="49F43428" w14:textId="77777777"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1247625251" w:edGrp="everyone" w:displacedByCustomXml="next"/>
        <w:sdt>
          <w:sdtPr>
            <w:rPr>
              <w:rFonts w:ascii="Arial" w:hAnsi="Arial" w:cs="Arial"/>
              <w:sz w:val="22"/>
              <w:szCs w:val="22"/>
            </w:rPr>
            <w:id w:val="1824854710"/>
            <w:placeholder>
              <w:docPart w:val="FE61774F117C49DBB85466FED5DA6C1D"/>
            </w:placeholder>
            <w:date w:fullDate="2021-11-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881BB9F" w14:textId="4446F59F" w:rsidR="00D455A3" w:rsidRPr="00DD7A44" w:rsidRDefault="006B1384" w:rsidP="00852DFC">
                <w:pPr>
                  <w:ind w:right="-24"/>
                  <w:rPr>
                    <w:rFonts w:ascii="Arial" w:hAnsi="Arial" w:cs="Arial"/>
                    <w:sz w:val="22"/>
                    <w:szCs w:val="22"/>
                  </w:rPr>
                </w:pPr>
                <w:r>
                  <w:rPr>
                    <w:rFonts w:ascii="Arial" w:hAnsi="Arial" w:cs="Arial"/>
                    <w:sz w:val="22"/>
                    <w:szCs w:val="22"/>
                  </w:rPr>
                  <w:t>12/11/2021</w:t>
                </w:r>
              </w:p>
            </w:tc>
          </w:sdtContent>
        </w:sdt>
        <w:permEnd w:id="1247625251" w:displacedByCustomXml="prev"/>
      </w:tr>
    </w:tbl>
    <w:p w14:paraId="12E4738F" w14:textId="77777777" w:rsidR="00D455A3" w:rsidRDefault="00D455A3" w:rsidP="00D455A3">
      <w:pPr>
        <w:ind w:right="-24"/>
        <w:rPr>
          <w:rFonts w:ascii="Arial" w:hAnsi="Arial" w:cs="Arial"/>
          <w:sz w:val="22"/>
          <w:szCs w:val="22"/>
        </w:rPr>
      </w:pPr>
    </w:p>
    <w:p w14:paraId="6131FF6D" w14:textId="77777777" w:rsidR="00D455A3" w:rsidRDefault="00D455A3" w:rsidP="00D455A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32118C" w14:paraId="5C171BFA" w14:textId="77777777" w:rsidTr="00852DFC">
        <w:tc>
          <w:tcPr>
            <w:tcW w:w="2552" w:type="dxa"/>
            <w:tcBorders>
              <w:top w:val="nil"/>
              <w:left w:val="nil"/>
              <w:bottom w:val="nil"/>
              <w:right w:val="nil"/>
            </w:tcBorders>
          </w:tcPr>
          <w:p w14:paraId="5620E791" w14:textId="77777777" w:rsidR="00D455A3" w:rsidRPr="0032118C" w:rsidRDefault="00D455A3" w:rsidP="00852DF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7607FE4" w14:textId="79F4503F" w:rsidR="00D455A3" w:rsidRPr="0032118C" w:rsidRDefault="006B1384" w:rsidP="00852DFC">
            <w:pPr>
              <w:ind w:right="-24"/>
              <w:rPr>
                <w:rFonts w:ascii="Arial" w:hAnsi="Arial" w:cs="Arial"/>
                <w:sz w:val="22"/>
                <w:szCs w:val="22"/>
              </w:rPr>
            </w:pPr>
            <w:permStart w:id="1458528621" w:edGrp="everyone"/>
            <w:r>
              <w:rPr>
                <w:rFonts w:ascii="Arial" w:hAnsi="Arial" w:cs="Arial"/>
                <w:sz w:val="22"/>
              </w:rPr>
              <w:t>Chris Abbott</w:t>
            </w:r>
            <w:permEnd w:id="1458528621"/>
          </w:p>
        </w:tc>
      </w:tr>
      <w:tr w:rsidR="00D455A3" w:rsidRPr="004E05D0" w14:paraId="6D0EBA62" w14:textId="77777777" w:rsidTr="00852DFC">
        <w:trPr>
          <w:trHeight w:val="113"/>
        </w:trPr>
        <w:tc>
          <w:tcPr>
            <w:tcW w:w="2552" w:type="dxa"/>
            <w:tcBorders>
              <w:top w:val="nil"/>
              <w:left w:val="nil"/>
              <w:bottom w:val="nil"/>
              <w:right w:val="nil"/>
            </w:tcBorders>
          </w:tcPr>
          <w:p w14:paraId="7D9930F7" w14:textId="77777777"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14:paraId="78F86A30" w14:textId="77777777" w:rsidR="00D455A3" w:rsidRPr="004E05D0" w:rsidRDefault="00D455A3" w:rsidP="00852DFC">
            <w:pPr>
              <w:ind w:right="-24"/>
              <w:rPr>
                <w:rFonts w:ascii="Arial" w:hAnsi="Arial" w:cs="Arial"/>
                <w:sz w:val="10"/>
                <w:szCs w:val="10"/>
              </w:rPr>
            </w:pPr>
          </w:p>
        </w:tc>
      </w:tr>
      <w:tr w:rsidR="00D455A3" w:rsidRPr="0032118C" w14:paraId="4B1859D0" w14:textId="77777777" w:rsidTr="00852DFC">
        <w:tc>
          <w:tcPr>
            <w:tcW w:w="2552" w:type="dxa"/>
            <w:tcBorders>
              <w:top w:val="nil"/>
              <w:left w:val="nil"/>
              <w:bottom w:val="nil"/>
              <w:right w:val="nil"/>
            </w:tcBorders>
          </w:tcPr>
          <w:p w14:paraId="691120AF" w14:textId="77777777" w:rsidR="00D455A3" w:rsidRPr="0032118C" w:rsidRDefault="00D455A3" w:rsidP="00852D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7403489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11FC6BE" w14:textId="77777777" w:rsidR="00D455A3" w:rsidRPr="00DD7A44" w:rsidRDefault="00D455A3" w:rsidP="00852DFC">
                <w:pPr>
                  <w:ind w:right="-24"/>
                  <w:rPr>
                    <w:rFonts w:ascii="Arial" w:hAnsi="Arial" w:cs="Arial"/>
                    <w:sz w:val="22"/>
                    <w:szCs w:val="22"/>
                  </w:rPr>
                </w:pPr>
                <w:r w:rsidRPr="00DD7A44">
                  <w:rPr>
                    <w:rFonts w:ascii="Arial" w:hAnsi="Arial" w:cs="Arial"/>
                    <w:noProof/>
                    <w:sz w:val="22"/>
                    <w:szCs w:val="22"/>
                    <w:lang w:val="en-US"/>
                  </w:rPr>
                  <w:drawing>
                    <wp:inline distT="0" distB="0" distL="0" distR="0" wp14:anchorId="757C9AE4" wp14:editId="484F1BC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74034892" w:displacedByCustomXml="prev"/>
      </w:tr>
      <w:tr w:rsidR="00D455A3" w:rsidRPr="0032118C" w14:paraId="5CBE7B70" w14:textId="77777777" w:rsidTr="00852DFC">
        <w:tc>
          <w:tcPr>
            <w:tcW w:w="2552" w:type="dxa"/>
            <w:tcBorders>
              <w:top w:val="nil"/>
              <w:left w:val="nil"/>
              <w:bottom w:val="nil"/>
              <w:right w:val="nil"/>
            </w:tcBorders>
          </w:tcPr>
          <w:p w14:paraId="003A64E5" w14:textId="77777777"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14:paraId="5B3D60FC" w14:textId="77777777" w:rsidR="00D455A3" w:rsidRPr="0032118C" w:rsidRDefault="00D455A3" w:rsidP="00852DFC">
            <w:pPr>
              <w:ind w:right="-24"/>
              <w:rPr>
                <w:rFonts w:ascii="Arial" w:hAnsi="Arial" w:cs="Arial"/>
                <w:sz w:val="22"/>
                <w:szCs w:val="22"/>
              </w:rPr>
            </w:pPr>
          </w:p>
        </w:tc>
      </w:tr>
      <w:tr w:rsidR="00D455A3" w:rsidRPr="0077428E" w14:paraId="53834C45" w14:textId="77777777" w:rsidTr="00852DFC">
        <w:tc>
          <w:tcPr>
            <w:tcW w:w="2552" w:type="dxa"/>
            <w:tcBorders>
              <w:top w:val="nil"/>
              <w:left w:val="nil"/>
              <w:bottom w:val="nil"/>
              <w:right w:val="nil"/>
            </w:tcBorders>
          </w:tcPr>
          <w:p w14:paraId="12926263" w14:textId="77777777"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634347683" w:edGrp="everyone"/>
        <w:tc>
          <w:tcPr>
            <w:tcW w:w="6520" w:type="dxa"/>
            <w:tcBorders>
              <w:top w:val="nil"/>
              <w:left w:val="nil"/>
              <w:bottom w:val="single" w:sz="8" w:space="0" w:color="auto"/>
              <w:right w:val="nil"/>
            </w:tcBorders>
          </w:tcPr>
          <w:p w14:paraId="14D53C9F" w14:textId="11F65AB9" w:rsidR="00D455A3" w:rsidRPr="00DD7A44" w:rsidRDefault="003A0BF4" w:rsidP="00852DFC">
            <w:pPr>
              <w:tabs>
                <w:tab w:val="left" w:pos="4492"/>
              </w:tabs>
              <w:ind w:right="-24"/>
              <w:rPr>
                <w:rFonts w:ascii="Arial" w:hAnsi="Arial" w:cs="Arial"/>
                <w:sz w:val="22"/>
                <w:szCs w:val="22"/>
              </w:rPr>
            </w:pPr>
            <w:sdt>
              <w:sdtPr>
                <w:rPr>
                  <w:rFonts w:ascii="Arial" w:hAnsi="Arial" w:cs="Arial"/>
                  <w:sz w:val="22"/>
                  <w:szCs w:val="22"/>
                </w:rPr>
                <w:id w:val="923916815"/>
                <w:showingPlcHdr/>
                <w:date w:fullDate="2021-11-12T00:00:00Z">
                  <w:dateFormat w:val="d/MM/yyyy"/>
                  <w:lid w:val="en-AU"/>
                  <w:storeMappedDataAs w:val="dateTime"/>
                  <w:calendar w:val="gregorian"/>
                </w:date>
              </w:sdtPr>
              <w:sdtEndPr/>
              <w:sdtContent>
                <w:r w:rsidR="006B1384">
                  <w:rPr>
                    <w:rFonts w:ascii="Arial" w:hAnsi="Arial" w:cs="Arial"/>
                    <w:sz w:val="22"/>
                    <w:szCs w:val="22"/>
                  </w:rPr>
                  <w:t xml:space="preserve">     </w:t>
                </w:r>
              </w:sdtContent>
            </w:sdt>
            <w:permEnd w:id="634347683"/>
          </w:p>
        </w:tc>
      </w:tr>
    </w:tbl>
    <w:p w14:paraId="6F11C8DB" w14:textId="77777777" w:rsidR="00D455A3" w:rsidRPr="0077428E" w:rsidRDefault="00D455A3" w:rsidP="00D455A3">
      <w:pPr>
        <w:ind w:right="-24"/>
        <w:rPr>
          <w:rFonts w:ascii="Arial" w:hAnsi="Arial" w:cs="Arial"/>
          <w:sz w:val="22"/>
          <w:szCs w:val="22"/>
        </w:rPr>
      </w:pPr>
    </w:p>
    <w:p w14:paraId="185378F0" w14:textId="77777777" w:rsidR="00D455A3" w:rsidRDefault="00D455A3" w:rsidP="00D455A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455A3" w:rsidRPr="004932A4" w14:paraId="2B6EEAEA" w14:textId="77777777" w:rsidTr="00852DFC">
        <w:trPr>
          <w:trHeight w:val="217"/>
          <w:jc w:val="center"/>
        </w:trPr>
        <w:tc>
          <w:tcPr>
            <w:tcW w:w="2528" w:type="dxa"/>
            <w:shd w:val="clear" w:color="auto" w:fill="F3F3F3"/>
            <w:vAlign w:val="center"/>
          </w:tcPr>
          <w:p w14:paraId="555360EF" w14:textId="77777777"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ABA912E" w14:textId="77777777" w:rsidR="00D455A3" w:rsidRPr="004932A4" w:rsidRDefault="00D455A3" w:rsidP="00852DF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260822D" w14:textId="77777777"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Task outcome (Tick)</w:t>
            </w:r>
          </w:p>
        </w:tc>
      </w:tr>
      <w:tr w:rsidR="00D455A3" w:rsidRPr="004932A4" w14:paraId="55C20A91" w14:textId="77777777" w:rsidTr="00852DFC">
        <w:trPr>
          <w:cantSplit/>
          <w:jc w:val="center"/>
        </w:trPr>
        <w:tc>
          <w:tcPr>
            <w:tcW w:w="2528" w:type="dxa"/>
            <w:vMerge w:val="restart"/>
            <w:vAlign w:val="center"/>
          </w:tcPr>
          <w:p w14:paraId="5936E26E"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16</w:t>
            </w:r>
          </w:p>
        </w:tc>
        <w:tc>
          <w:tcPr>
            <w:tcW w:w="2411" w:type="dxa"/>
            <w:vMerge w:val="restart"/>
            <w:vAlign w:val="center"/>
          </w:tcPr>
          <w:p w14:paraId="2999847B" w14:textId="77777777" w:rsidR="00D455A3" w:rsidRPr="004932A4" w:rsidRDefault="00D455A3" w:rsidP="00852DFC">
            <w:pPr>
              <w:ind w:right="-24"/>
              <w:jc w:val="center"/>
              <w:rPr>
                <w:rFonts w:ascii="Arial" w:hAnsi="Arial" w:cs="Arial"/>
                <w:sz w:val="22"/>
                <w:szCs w:val="22"/>
              </w:rPr>
            </w:pPr>
            <w:permStart w:id="106184918" w:edGrp="everyone"/>
            <w:permEnd w:id="106184918"/>
          </w:p>
        </w:tc>
        <w:tc>
          <w:tcPr>
            <w:tcW w:w="1346" w:type="dxa"/>
            <w:vAlign w:val="center"/>
          </w:tcPr>
          <w:p w14:paraId="017C3974"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5B4D7A8" w14:textId="77777777" w:rsidR="00D455A3" w:rsidRPr="004932A4" w:rsidRDefault="00D455A3" w:rsidP="00852DFC">
            <w:pPr>
              <w:ind w:right="-24"/>
              <w:jc w:val="center"/>
              <w:rPr>
                <w:rFonts w:ascii="Arial" w:hAnsi="Arial" w:cs="Arial"/>
                <w:sz w:val="22"/>
                <w:szCs w:val="22"/>
              </w:rPr>
            </w:pPr>
            <w:r>
              <w:rPr>
                <w:rFonts w:ascii="Arial" w:hAnsi="Arial" w:cs="Arial"/>
                <w:sz w:val="22"/>
                <w:szCs w:val="22"/>
              </w:rPr>
              <w:t>Not Yet Satisfactory</w:t>
            </w:r>
          </w:p>
        </w:tc>
      </w:tr>
      <w:tr w:rsidR="00D455A3" w:rsidRPr="004932A4" w14:paraId="3E6317CB" w14:textId="77777777" w:rsidTr="00852DFC">
        <w:trPr>
          <w:cantSplit/>
          <w:trHeight w:val="454"/>
          <w:jc w:val="center"/>
        </w:trPr>
        <w:tc>
          <w:tcPr>
            <w:tcW w:w="2528" w:type="dxa"/>
            <w:vMerge/>
            <w:vAlign w:val="center"/>
          </w:tcPr>
          <w:p w14:paraId="101C4D69" w14:textId="77777777" w:rsidR="00D455A3" w:rsidRPr="004932A4" w:rsidRDefault="00D455A3" w:rsidP="00852DFC">
            <w:pPr>
              <w:ind w:right="-24"/>
              <w:jc w:val="center"/>
              <w:rPr>
                <w:rFonts w:ascii="Arial" w:hAnsi="Arial" w:cs="Arial"/>
                <w:sz w:val="22"/>
                <w:szCs w:val="22"/>
              </w:rPr>
            </w:pPr>
          </w:p>
        </w:tc>
        <w:tc>
          <w:tcPr>
            <w:tcW w:w="2411" w:type="dxa"/>
            <w:vMerge/>
            <w:vAlign w:val="center"/>
          </w:tcPr>
          <w:p w14:paraId="28D26028" w14:textId="77777777" w:rsidR="00D455A3" w:rsidRPr="004932A4" w:rsidRDefault="00D455A3" w:rsidP="00852DFC">
            <w:pPr>
              <w:ind w:right="-24"/>
              <w:jc w:val="center"/>
              <w:rPr>
                <w:rFonts w:ascii="Arial" w:hAnsi="Arial" w:cs="Arial"/>
                <w:sz w:val="22"/>
                <w:szCs w:val="22"/>
              </w:rPr>
            </w:pPr>
          </w:p>
        </w:tc>
        <w:permStart w:id="2033543601" w:edGrp="everyone"/>
        <w:tc>
          <w:tcPr>
            <w:tcW w:w="1346" w:type="dxa"/>
            <w:vAlign w:val="center"/>
          </w:tcPr>
          <w:p w14:paraId="29BF9C0D" w14:textId="77777777" w:rsidR="00D455A3" w:rsidRPr="00533511" w:rsidRDefault="003A0BF4" w:rsidP="00852DF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455A3">
                  <w:rPr>
                    <w:rFonts w:ascii="Arial" w:hAnsi="Arial" w:cs="Arial"/>
                    <w:sz w:val="40"/>
                    <w:szCs w:val="28"/>
                  </w:rPr>
                  <w:sym w:font="Wingdings" w:char="F0A8"/>
                </w:r>
              </w:sdtContent>
            </w:sdt>
            <w:permEnd w:id="2033543601"/>
          </w:p>
        </w:tc>
        <w:permStart w:id="1295068718" w:edGrp="everyone"/>
        <w:tc>
          <w:tcPr>
            <w:tcW w:w="1347" w:type="dxa"/>
            <w:vAlign w:val="center"/>
          </w:tcPr>
          <w:p w14:paraId="36D25712" w14:textId="77777777" w:rsidR="00D455A3" w:rsidRPr="00533511" w:rsidRDefault="003A0BF4" w:rsidP="00852DF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455A3">
                  <w:rPr>
                    <w:rFonts w:ascii="Arial" w:hAnsi="Arial" w:cs="Arial"/>
                    <w:sz w:val="40"/>
                    <w:szCs w:val="28"/>
                  </w:rPr>
                  <w:sym w:font="Wingdings" w:char="F0A8"/>
                </w:r>
              </w:sdtContent>
            </w:sdt>
            <w:permEnd w:id="1295068718"/>
          </w:p>
        </w:tc>
      </w:tr>
    </w:tbl>
    <w:p w14:paraId="7A94A0CF"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02C7C" w:rsidRPr="000C0B14" w14:paraId="57D29E65" w14:textId="77777777" w:rsidTr="00852DFC">
        <w:tc>
          <w:tcPr>
            <w:tcW w:w="9057" w:type="dxa"/>
            <w:shd w:val="clear" w:color="auto" w:fill="D9D9D9" w:themeFill="background1" w:themeFillShade="D9"/>
          </w:tcPr>
          <w:p w14:paraId="32EA0BC7" w14:textId="77777777" w:rsidR="00302C7C" w:rsidRPr="000C0B14" w:rsidRDefault="00302C7C" w:rsidP="00852DFC">
            <w:pPr>
              <w:keepNext/>
              <w:rPr>
                <w:rFonts w:ascii="Arial" w:hAnsi="Arial" w:cs="Arial"/>
                <w:b/>
                <w:caps/>
                <w:szCs w:val="24"/>
              </w:rPr>
            </w:pPr>
            <w:r w:rsidRPr="000C0B14">
              <w:rPr>
                <w:rFonts w:ascii="Arial" w:hAnsi="Arial" w:cs="Arial"/>
                <w:b/>
                <w:caps/>
                <w:szCs w:val="24"/>
              </w:rPr>
              <w:lastRenderedPageBreak/>
              <w:t>ASSESSOR Comments</w:t>
            </w:r>
          </w:p>
        </w:tc>
      </w:tr>
      <w:tr w:rsidR="00302C7C" w:rsidRPr="000C0B14" w14:paraId="7030B327" w14:textId="77777777" w:rsidTr="00852DFC">
        <w:trPr>
          <w:trHeight w:val="13433"/>
        </w:trPr>
        <w:tc>
          <w:tcPr>
            <w:tcW w:w="9057" w:type="dxa"/>
          </w:tcPr>
          <w:p w14:paraId="46135F02" w14:textId="77777777" w:rsidR="00302C7C" w:rsidRPr="000C0B14" w:rsidRDefault="00302C7C" w:rsidP="00852DFC">
            <w:pPr>
              <w:rPr>
                <w:rFonts w:ascii="Arial" w:hAnsi="Arial" w:cs="Arial"/>
                <w:szCs w:val="24"/>
              </w:rPr>
            </w:pPr>
            <w:permStart w:id="292292271" w:edGrp="everyone"/>
            <w:permEnd w:id="292292271"/>
          </w:p>
        </w:tc>
      </w:tr>
    </w:tbl>
    <w:p w14:paraId="1755E0CC" w14:textId="77777777" w:rsidR="00302C7C" w:rsidRPr="008B58D4" w:rsidRDefault="00302C7C" w:rsidP="00302C7C">
      <w:pPr>
        <w:pStyle w:val="11CSTCPLQuestionBullet"/>
        <w:ind w:left="709" w:hanging="709"/>
      </w:pPr>
      <w:bookmarkStart w:id="1" w:name="_Ref20907937"/>
      <w:bookmarkEnd w:id="0"/>
      <w:r w:rsidRPr="008B58D4">
        <w:lastRenderedPageBreak/>
        <w:t>Describe a project below. Conduct a SWOT analysis for the project. Identify at least two (2) points per area.</w:t>
      </w:r>
      <w:bookmarkEnd w:id="1"/>
      <w:r w:rsidRPr="008B58D4">
        <w:t xml:space="preserve"> </w:t>
      </w:r>
    </w:p>
    <w:p w14:paraId="549DAEE0" w14:textId="77777777" w:rsidR="00302C7C" w:rsidRPr="008B58D4" w:rsidRDefault="00302C7C" w:rsidP="00302C7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654"/>
      </w:tblGrid>
      <w:tr w:rsidR="00302C7C" w:rsidRPr="008B58D4" w14:paraId="665029EA" w14:textId="77777777" w:rsidTr="00852DFC">
        <w:trPr>
          <w:trHeight w:val="2438"/>
        </w:trPr>
        <w:tc>
          <w:tcPr>
            <w:tcW w:w="1418" w:type="dxa"/>
            <w:tcBorders>
              <w:top w:val="nil"/>
              <w:left w:val="nil"/>
              <w:bottom w:val="nil"/>
              <w:right w:val="single" w:sz="4" w:space="0" w:color="auto"/>
            </w:tcBorders>
          </w:tcPr>
          <w:p w14:paraId="404AAD21" w14:textId="77777777" w:rsidR="00302C7C" w:rsidRPr="008B58D4" w:rsidRDefault="00302C7C" w:rsidP="00852DFC">
            <w:pPr>
              <w:rPr>
                <w:rFonts w:ascii="Arial" w:hAnsi="Arial" w:cs="Arial"/>
                <w:b/>
                <w:sz w:val="22"/>
                <w:szCs w:val="22"/>
              </w:rPr>
            </w:pPr>
            <w:r w:rsidRPr="008B58D4">
              <w:rPr>
                <w:rFonts w:ascii="Arial" w:hAnsi="Arial" w:cs="Arial"/>
                <w:b/>
                <w:sz w:val="22"/>
                <w:szCs w:val="22"/>
              </w:rPr>
              <w:t>Project description</w:t>
            </w:r>
          </w:p>
        </w:tc>
        <w:tc>
          <w:tcPr>
            <w:tcW w:w="7654" w:type="dxa"/>
            <w:tcBorders>
              <w:top w:val="single" w:sz="4" w:space="0" w:color="auto"/>
              <w:left w:val="single" w:sz="4" w:space="0" w:color="auto"/>
              <w:bottom w:val="single" w:sz="4" w:space="0" w:color="auto"/>
              <w:right w:val="single" w:sz="4" w:space="0" w:color="auto"/>
            </w:tcBorders>
          </w:tcPr>
          <w:p w14:paraId="0BE09818" w14:textId="645BD20C" w:rsidR="0028480F" w:rsidRPr="0028480F" w:rsidRDefault="0028480F" w:rsidP="0028480F">
            <w:pPr>
              <w:rPr>
                <w:rFonts w:ascii="Arial" w:hAnsi="Arial" w:cs="Arial"/>
                <w:sz w:val="22"/>
                <w:szCs w:val="22"/>
              </w:rPr>
            </w:pPr>
            <w:permStart w:id="1262059353" w:edGrp="everyone"/>
            <w:r>
              <w:rPr>
                <w:rFonts w:ascii="Arial" w:hAnsi="Arial" w:cs="Arial"/>
                <w:b/>
                <w:bCs/>
                <w:sz w:val="22"/>
                <w:szCs w:val="22"/>
              </w:rPr>
              <w:t xml:space="preserve">The project I’ll be using for this example is a minor works project that was tendered for </w:t>
            </w:r>
            <w:proofErr w:type="gramStart"/>
            <w:r>
              <w:rPr>
                <w:rFonts w:ascii="Arial" w:hAnsi="Arial" w:cs="Arial"/>
                <w:b/>
                <w:bCs/>
                <w:sz w:val="22"/>
                <w:szCs w:val="22"/>
              </w:rPr>
              <w:t>a the</w:t>
            </w:r>
            <w:proofErr w:type="gramEnd"/>
            <w:r>
              <w:rPr>
                <w:rFonts w:ascii="Arial" w:hAnsi="Arial" w:cs="Arial"/>
                <w:b/>
                <w:bCs/>
                <w:sz w:val="22"/>
                <w:szCs w:val="22"/>
              </w:rPr>
              <w:t xml:space="preserve"> local university that was made </w:t>
            </w:r>
            <w:r w:rsidR="006B1384">
              <w:rPr>
                <w:rFonts w:ascii="Arial" w:hAnsi="Arial" w:cs="Arial"/>
                <w:b/>
                <w:bCs/>
                <w:sz w:val="22"/>
                <w:szCs w:val="22"/>
              </w:rPr>
              <w:t>up</w:t>
            </w:r>
            <w:r>
              <w:rPr>
                <w:rFonts w:ascii="Arial" w:hAnsi="Arial" w:cs="Arial"/>
                <w:b/>
                <w:bCs/>
                <w:sz w:val="22"/>
                <w:szCs w:val="22"/>
              </w:rPr>
              <w:t xml:space="preserve"> </w:t>
            </w:r>
            <w:r w:rsidR="006B1384">
              <w:rPr>
                <w:rFonts w:ascii="Arial" w:hAnsi="Arial" w:cs="Arial"/>
                <w:b/>
                <w:bCs/>
                <w:sz w:val="22"/>
                <w:szCs w:val="22"/>
              </w:rPr>
              <w:t>o</w:t>
            </w:r>
            <w:r>
              <w:rPr>
                <w:rFonts w:ascii="Arial" w:hAnsi="Arial" w:cs="Arial"/>
                <w:b/>
                <w:bCs/>
                <w:sz w:val="22"/>
                <w:szCs w:val="22"/>
              </w:rPr>
              <w:t xml:space="preserve">f 3 minor </w:t>
            </w:r>
            <w:r w:rsidR="006B1384">
              <w:rPr>
                <w:rFonts w:ascii="Arial" w:hAnsi="Arial" w:cs="Arial"/>
                <w:b/>
                <w:bCs/>
                <w:sz w:val="22"/>
                <w:szCs w:val="22"/>
              </w:rPr>
              <w:t xml:space="preserve">separate </w:t>
            </w:r>
            <w:r>
              <w:rPr>
                <w:rFonts w:ascii="Arial" w:hAnsi="Arial" w:cs="Arial"/>
                <w:b/>
                <w:bCs/>
                <w:sz w:val="22"/>
                <w:szCs w:val="22"/>
              </w:rPr>
              <w:t>little jobs that needed completing shorting at the UNI.</w:t>
            </w:r>
          </w:p>
          <w:permEnd w:id="1262059353"/>
          <w:p w14:paraId="423780AC" w14:textId="77777777" w:rsidR="00302C7C" w:rsidRPr="008B58D4" w:rsidRDefault="00302C7C" w:rsidP="00852DFC">
            <w:pPr>
              <w:rPr>
                <w:rFonts w:ascii="Arial" w:hAnsi="Arial" w:cs="Arial"/>
                <w:sz w:val="22"/>
                <w:szCs w:val="22"/>
              </w:rPr>
            </w:pPr>
          </w:p>
        </w:tc>
      </w:tr>
    </w:tbl>
    <w:p w14:paraId="2C64D146"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1597"/>
        <w:gridCol w:w="5924"/>
        <w:gridCol w:w="623"/>
      </w:tblGrid>
      <w:tr w:rsidR="00302C7C" w:rsidRPr="008B58D4" w14:paraId="3D68B41F" w14:textId="77777777" w:rsidTr="00852DFC">
        <w:tc>
          <w:tcPr>
            <w:tcW w:w="624" w:type="pct"/>
            <w:tcBorders>
              <w:top w:val="nil"/>
              <w:left w:val="nil"/>
              <w:bottom w:val="nil"/>
              <w:right w:val="single" w:sz="12" w:space="0" w:color="auto"/>
            </w:tcBorders>
          </w:tcPr>
          <w:p w14:paraId="32BD270C" w14:textId="77777777" w:rsidR="00302C7C" w:rsidRPr="008B58D4" w:rsidRDefault="00302C7C" w:rsidP="00852DFC">
            <w:pPr>
              <w:keepNext/>
              <w:ind w:left="993" w:hanging="993"/>
            </w:pPr>
            <w:r w:rsidRPr="008B58D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1D8FCF2E" w14:textId="77777777" w:rsidR="00302C7C" w:rsidRPr="008B58D4" w:rsidRDefault="00302C7C" w:rsidP="00852DFC">
            <w:pPr>
              <w:keepNext/>
              <w:ind w:left="993" w:right="82" w:hanging="993"/>
              <w:jc w:val="center"/>
            </w:pPr>
            <w:r w:rsidRPr="008B58D4">
              <w:t>Area</w:t>
            </w:r>
          </w:p>
        </w:tc>
        <w:tc>
          <w:tcPr>
            <w:tcW w:w="3183" w:type="pct"/>
            <w:tcBorders>
              <w:top w:val="single" w:sz="12" w:space="0" w:color="auto"/>
              <w:left w:val="single" w:sz="4" w:space="0" w:color="auto"/>
              <w:bottom w:val="single" w:sz="12" w:space="0" w:color="auto"/>
            </w:tcBorders>
            <w:shd w:val="clear" w:color="auto" w:fill="C0C0C0"/>
            <w:vAlign w:val="center"/>
          </w:tcPr>
          <w:p w14:paraId="310BC6B1" w14:textId="77777777" w:rsidR="00302C7C" w:rsidRPr="008B58D4" w:rsidRDefault="00302C7C" w:rsidP="00852DFC">
            <w:pPr>
              <w:keepNext/>
              <w:ind w:left="993" w:right="82" w:hanging="993"/>
              <w:jc w:val="center"/>
            </w:pPr>
            <w:r w:rsidRPr="008B58D4">
              <w:t>Detail</w:t>
            </w:r>
          </w:p>
        </w:tc>
        <w:permStart w:id="418060863" w:edGrp="everyone" w:displacedByCustomXml="next"/>
        <w:sdt>
          <w:sdtPr>
            <w:rPr>
              <w:rFonts w:ascii="Arial" w:hAnsi="Arial" w:cs="Arial"/>
              <w:sz w:val="44"/>
              <w:szCs w:val="44"/>
            </w:rPr>
            <w:id w:val="-4642031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BD249DF"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418060863" w:displacedByCustomXml="prev"/>
      </w:tr>
      <w:tr w:rsidR="00302C7C" w:rsidRPr="008B58D4" w14:paraId="7B1C81F2" w14:textId="77777777" w:rsidTr="00852DFC">
        <w:trPr>
          <w:trHeight w:val="1984"/>
        </w:trPr>
        <w:tc>
          <w:tcPr>
            <w:tcW w:w="624" w:type="pct"/>
            <w:tcBorders>
              <w:top w:val="nil"/>
              <w:left w:val="nil"/>
              <w:bottom w:val="nil"/>
              <w:right w:val="single" w:sz="12" w:space="0" w:color="auto"/>
            </w:tcBorders>
          </w:tcPr>
          <w:p w14:paraId="74D2E75E" w14:textId="77777777" w:rsidR="00302C7C" w:rsidRPr="008B58D4" w:rsidRDefault="00302C7C" w:rsidP="00852DFC">
            <w:pPr>
              <w:ind w:left="993" w:hanging="993"/>
              <w:jc w:val="center"/>
            </w:pPr>
          </w:p>
        </w:tc>
        <w:tc>
          <w:tcPr>
            <w:tcW w:w="858" w:type="pct"/>
            <w:tcBorders>
              <w:top w:val="single" w:sz="12" w:space="0" w:color="auto"/>
              <w:bottom w:val="single" w:sz="4" w:space="0" w:color="auto"/>
              <w:right w:val="single" w:sz="4" w:space="0" w:color="auto"/>
            </w:tcBorders>
            <w:vAlign w:val="center"/>
          </w:tcPr>
          <w:p w14:paraId="5A0306BF" w14:textId="77777777" w:rsidR="00302C7C" w:rsidRPr="008B58D4" w:rsidRDefault="00302C7C" w:rsidP="00852DFC">
            <w:pPr>
              <w:ind w:right="82"/>
              <w:jc w:val="center"/>
            </w:pPr>
            <w:r w:rsidRPr="008B58D4">
              <w:t>S</w:t>
            </w:r>
          </w:p>
        </w:tc>
        <w:tc>
          <w:tcPr>
            <w:tcW w:w="3183" w:type="pct"/>
            <w:tcBorders>
              <w:top w:val="single" w:sz="12" w:space="0" w:color="auto"/>
              <w:left w:val="single" w:sz="4" w:space="0" w:color="auto"/>
              <w:bottom w:val="single" w:sz="4" w:space="0" w:color="auto"/>
            </w:tcBorders>
            <w:vAlign w:val="center"/>
          </w:tcPr>
          <w:p w14:paraId="4126A222" w14:textId="77777777" w:rsidR="0028480F" w:rsidRDefault="0028480F" w:rsidP="00852DFC">
            <w:pPr>
              <w:ind w:right="82"/>
              <w:jc w:val="center"/>
              <w:rPr>
                <w:rFonts w:ascii="Arial" w:hAnsi="Arial" w:cs="Arial"/>
                <w:sz w:val="22"/>
                <w:szCs w:val="22"/>
              </w:rPr>
            </w:pPr>
            <w:permStart w:id="1070801109" w:edGrp="everyone"/>
            <w:r>
              <w:rPr>
                <w:rFonts w:ascii="Arial" w:hAnsi="Arial" w:cs="Arial"/>
                <w:sz w:val="22"/>
                <w:szCs w:val="22"/>
              </w:rPr>
              <w:t xml:space="preserve">1)Works </w:t>
            </w:r>
            <w:proofErr w:type="spellStart"/>
            <w:proofErr w:type="gramStart"/>
            <w:r>
              <w:rPr>
                <w:rFonts w:ascii="Arial" w:hAnsi="Arial" w:cs="Arial"/>
                <w:sz w:val="22"/>
                <w:szCs w:val="22"/>
              </w:rPr>
              <w:t>a</w:t>
            </w:r>
            <w:proofErr w:type="spellEnd"/>
            <w:r>
              <w:rPr>
                <w:rFonts w:ascii="Arial" w:hAnsi="Arial" w:cs="Arial"/>
                <w:sz w:val="22"/>
                <w:szCs w:val="22"/>
              </w:rPr>
              <w:t xml:space="preserve"> the</w:t>
            </w:r>
            <w:proofErr w:type="gramEnd"/>
            <w:r>
              <w:rPr>
                <w:rFonts w:ascii="Arial" w:hAnsi="Arial" w:cs="Arial"/>
                <w:sz w:val="22"/>
                <w:szCs w:val="22"/>
              </w:rPr>
              <w:t xml:space="preserve"> USC are only able to be completed by those who are on a </w:t>
            </w:r>
            <w:proofErr w:type="spellStart"/>
            <w:r>
              <w:rPr>
                <w:rFonts w:ascii="Arial" w:hAnsi="Arial" w:cs="Arial"/>
                <w:sz w:val="22"/>
                <w:szCs w:val="22"/>
              </w:rPr>
              <w:t>pre approved</w:t>
            </w:r>
            <w:proofErr w:type="spellEnd"/>
            <w:r>
              <w:rPr>
                <w:rFonts w:ascii="Arial" w:hAnsi="Arial" w:cs="Arial"/>
                <w:sz w:val="22"/>
                <w:szCs w:val="22"/>
              </w:rPr>
              <w:t xml:space="preserve"> panel, we currently on this panel. </w:t>
            </w:r>
          </w:p>
          <w:p w14:paraId="0226B68A" w14:textId="76F5F58A" w:rsidR="00302C7C" w:rsidRPr="008B58D4" w:rsidRDefault="0028480F" w:rsidP="00852DFC">
            <w:pPr>
              <w:ind w:right="82"/>
              <w:jc w:val="center"/>
              <w:rPr>
                <w:rFonts w:ascii="Arial" w:hAnsi="Arial" w:cs="Arial"/>
                <w:color w:val="17365D" w:themeColor="text2" w:themeShade="BF"/>
                <w:sz w:val="22"/>
              </w:rPr>
            </w:pPr>
            <w:r>
              <w:rPr>
                <w:rFonts w:ascii="Arial" w:hAnsi="Arial" w:cs="Arial"/>
                <w:sz w:val="22"/>
                <w:szCs w:val="22"/>
              </w:rPr>
              <w:t xml:space="preserve">2) as we have completed other works at the </w:t>
            </w:r>
            <w:proofErr w:type="gramStart"/>
            <w:r>
              <w:rPr>
                <w:rFonts w:ascii="Arial" w:hAnsi="Arial" w:cs="Arial"/>
                <w:sz w:val="22"/>
                <w:szCs w:val="22"/>
              </w:rPr>
              <w:t>USC</w:t>
            </w:r>
            <w:proofErr w:type="gramEnd"/>
            <w:r>
              <w:rPr>
                <w:rFonts w:ascii="Arial" w:hAnsi="Arial" w:cs="Arial"/>
                <w:sz w:val="22"/>
                <w:szCs w:val="22"/>
              </w:rPr>
              <w:t xml:space="preserve"> we have strong knowledge of their preferences and </w:t>
            </w:r>
            <w:r w:rsidR="002F42EF">
              <w:rPr>
                <w:rFonts w:ascii="Arial" w:hAnsi="Arial" w:cs="Arial"/>
                <w:sz w:val="22"/>
                <w:szCs w:val="22"/>
              </w:rPr>
              <w:t>requirements</w:t>
            </w:r>
            <w:r>
              <w:rPr>
                <w:rFonts w:ascii="Arial" w:hAnsi="Arial" w:cs="Arial"/>
                <w:sz w:val="22"/>
                <w:szCs w:val="22"/>
              </w:rPr>
              <w:t xml:space="preserve">. </w:t>
            </w:r>
            <w:permEnd w:id="1070801109"/>
          </w:p>
        </w:tc>
        <w:tc>
          <w:tcPr>
            <w:tcW w:w="335" w:type="pct"/>
            <w:tcBorders>
              <w:top w:val="nil"/>
              <w:left w:val="single" w:sz="12" w:space="0" w:color="auto"/>
              <w:bottom w:val="nil"/>
              <w:right w:val="nil"/>
            </w:tcBorders>
          </w:tcPr>
          <w:p w14:paraId="22358ADA" w14:textId="77777777" w:rsidR="00302C7C" w:rsidRPr="008B58D4" w:rsidRDefault="00302C7C" w:rsidP="00852DFC">
            <w:pPr>
              <w:ind w:left="993" w:hanging="993"/>
            </w:pPr>
          </w:p>
        </w:tc>
      </w:tr>
      <w:tr w:rsidR="00302C7C" w:rsidRPr="008B58D4" w14:paraId="47B54070" w14:textId="77777777" w:rsidTr="00852DFC">
        <w:trPr>
          <w:trHeight w:val="1984"/>
        </w:trPr>
        <w:tc>
          <w:tcPr>
            <w:tcW w:w="624" w:type="pct"/>
            <w:tcBorders>
              <w:top w:val="nil"/>
              <w:left w:val="nil"/>
              <w:bottom w:val="nil"/>
              <w:right w:val="single" w:sz="12" w:space="0" w:color="auto"/>
            </w:tcBorders>
          </w:tcPr>
          <w:p w14:paraId="0FB20CF7" w14:textId="77777777" w:rsidR="00302C7C" w:rsidRPr="008B58D4" w:rsidRDefault="00302C7C" w:rsidP="00852DFC">
            <w:pPr>
              <w:ind w:left="993" w:hanging="993"/>
              <w:jc w:val="center"/>
            </w:pPr>
          </w:p>
        </w:tc>
        <w:tc>
          <w:tcPr>
            <w:tcW w:w="858" w:type="pct"/>
            <w:tcBorders>
              <w:top w:val="single" w:sz="4" w:space="0" w:color="auto"/>
              <w:right w:val="single" w:sz="4" w:space="0" w:color="auto"/>
            </w:tcBorders>
            <w:vAlign w:val="center"/>
          </w:tcPr>
          <w:p w14:paraId="3CA81082" w14:textId="77777777" w:rsidR="00302C7C" w:rsidRPr="008B58D4" w:rsidRDefault="00302C7C" w:rsidP="00852DFC">
            <w:pPr>
              <w:ind w:right="82"/>
              <w:jc w:val="center"/>
            </w:pPr>
            <w:r w:rsidRPr="008B58D4">
              <w:t>W</w:t>
            </w:r>
          </w:p>
        </w:tc>
        <w:tc>
          <w:tcPr>
            <w:tcW w:w="3183" w:type="pct"/>
            <w:tcBorders>
              <w:top w:val="single" w:sz="4" w:space="0" w:color="auto"/>
              <w:left w:val="single" w:sz="4" w:space="0" w:color="auto"/>
            </w:tcBorders>
            <w:vAlign w:val="center"/>
          </w:tcPr>
          <w:p w14:paraId="168E2E96" w14:textId="1E68D076" w:rsidR="0028480F" w:rsidRPr="0028480F" w:rsidRDefault="0028480F" w:rsidP="0028480F">
            <w:pPr>
              <w:pStyle w:val="ListParagraph"/>
              <w:numPr>
                <w:ilvl w:val="0"/>
                <w:numId w:val="69"/>
              </w:numPr>
              <w:rPr>
                <w:rFonts w:ascii="Arial" w:hAnsi="Arial" w:cs="Arial"/>
                <w:sz w:val="22"/>
                <w:szCs w:val="22"/>
              </w:rPr>
            </w:pPr>
            <w:permStart w:id="115424967" w:edGrp="everyone"/>
            <w:r w:rsidRPr="0028480F">
              <w:rPr>
                <w:rFonts w:ascii="Arial" w:hAnsi="Arial" w:cs="Arial"/>
                <w:sz w:val="22"/>
                <w:szCs w:val="22"/>
              </w:rPr>
              <w:t xml:space="preserve">Being only </w:t>
            </w:r>
            <w:proofErr w:type="gramStart"/>
            <w:r w:rsidRPr="0028480F">
              <w:rPr>
                <w:rFonts w:ascii="Arial" w:hAnsi="Arial" w:cs="Arial"/>
                <w:sz w:val="22"/>
                <w:szCs w:val="22"/>
              </w:rPr>
              <w:t>a minor works project</w:t>
            </w:r>
            <w:proofErr w:type="gramEnd"/>
            <w:r w:rsidRPr="0028480F">
              <w:rPr>
                <w:rFonts w:ascii="Arial" w:hAnsi="Arial" w:cs="Arial"/>
                <w:sz w:val="22"/>
                <w:szCs w:val="22"/>
              </w:rPr>
              <w:t xml:space="preserve"> we may not be as competitive as a small builder who only overheads are their tools, car and </w:t>
            </w:r>
            <w:r w:rsidR="002F42EF" w:rsidRPr="0028480F">
              <w:rPr>
                <w:rFonts w:ascii="Arial" w:hAnsi="Arial" w:cs="Arial"/>
                <w:sz w:val="22"/>
                <w:szCs w:val="22"/>
              </w:rPr>
              <w:t>insurance</w:t>
            </w:r>
            <w:r w:rsidRPr="0028480F">
              <w:rPr>
                <w:rFonts w:ascii="Arial" w:hAnsi="Arial" w:cs="Arial"/>
                <w:sz w:val="22"/>
                <w:szCs w:val="22"/>
              </w:rPr>
              <w:t xml:space="preserve">. We on the other hand have safety staff and admin staff </w:t>
            </w:r>
            <w:proofErr w:type="gramStart"/>
            <w:r w:rsidRPr="0028480F">
              <w:rPr>
                <w:rFonts w:ascii="Arial" w:hAnsi="Arial" w:cs="Arial"/>
                <w:sz w:val="22"/>
                <w:szCs w:val="22"/>
              </w:rPr>
              <w:t>myself</w:t>
            </w:r>
            <w:proofErr w:type="gramEnd"/>
            <w:r w:rsidRPr="0028480F">
              <w:rPr>
                <w:rFonts w:ascii="Arial" w:hAnsi="Arial" w:cs="Arial"/>
                <w:sz w:val="22"/>
                <w:szCs w:val="22"/>
              </w:rPr>
              <w:t xml:space="preserve"> included who’s </w:t>
            </w:r>
            <w:r w:rsidR="002F42EF" w:rsidRPr="0028480F">
              <w:rPr>
                <w:rFonts w:ascii="Arial" w:hAnsi="Arial" w:cs="Arial"/>
                <w:sz w:val="22"/>
                <w:szCs w:val="22"/>
              </w:rPr>
              <w:t>expenses</w:t>
            </w:r>
            <w:r w:rsidRPr="0028480F">
              <w:rPr>
                <w:rFonts w:ascii="Arial" w:hAnsi="Arial" w:cs="Arial"/>
                <w:sz w:val="22"/>
                <w:szCs w:val="22"/>
              </w:rPr>
              <w:t xml:space="preserve"> must be </w:t>
            </w:r>
            <w:r w:rsidR="002F42EF" w:rsidRPr="0028480F">
              <w:rPr>
                <w:rFonts w:ascii="Arial" w:hAnsi="Arial" w:cs="Arial"/>
                <w:sz w:val="22"/>
                <w:szCs w:val="22"/>
              </w:rPr>
              <w:t>incorporated</w:t>
            </w:r>
            <w:r w:rsidRPr="0028480F">
              <w:rPr>
                <w:rFonts w:ascii="Arial" w:hAnsi="Arial" w:cs="Arial"/>
                <w:sz w:val="22"/>
                <w:szCs w:val="22"/>
              </w:rPr>
              <w:t xml:space="preserve"> into </w:t>
            </w:r>
            <w:r w:rsidR="002F42EF" w:rsidRPr="0028480F">
              <w:rPr>
                <w:rFonts w:ascii="Arial" w:hAnsi="Arial" w:cs="Arial"/>
                <w:sz w:val="22"/>
                <w:szCs w:val="22"/>
              </w:rPr>
              <w:t>every</w:t>
            </w:r>
            <w:r w:rsidRPr="0028480F">
              <w:rPr>
                <w:rFonts w:ascii="Arial" w:hAnsi="Arial" w:cs="Arial"/>
                <w:sz w:val="22"/>
                <w:szCs w:val="22"/>
              </w:rPr>
              <w:t xml:space="preserve"> job. </w:t>
            </w:r>
          </w:p>
          <w:p w14:paraId="679DDE6C" w14:textId="3625C5A3" w:rsidR="0028480F" w:rsidRPr="0028480F" w:rsidRDefault="0028480F" w:rsidP="0028480F">
            <w:pPr>
              <w:pStyle w:val="ListParagraph"/>
              <w:numPr>
                <w:ilvl w:val="0"/>
                <w:numId w:val="69"/>
              </w:numPr>
              <w:rPr>
                <w:rFonts w:ascii="Arial" w:hAnsi="Arial" w:cs="Arial"/>
                <w:sz w:val="22"/>
                <w:szCs w:val="22"/>
              </w:rPr>
            </w:pPr>
            <w:r>
              <w:rPr>
                <w:rFonts w:ascii="Arial" w:hAnsi="Arial" w:cs="Arial"/>
                <w:sz w:val="22"/>
                <w:szCs w:val="22"/>
              </w:rPr>
              <w:t xml:space="preserve">As we hold certain quality accreditations required to be able to work on larger </w:t>
            </w:r>
            <w:proofErr w:type="gramStart"/>
            <w:r>
              <w:rPr>
                <w:rFonts w:ascii="Arial" w:hAnsi="Arial" w:cs="Arial"/>
                <w:sz w:val="22"/>
                <w:szCs w:val="22"/>
              </w:rPr>
              <w:t>projects</w:t>
            </w:r>
            <w:proofErr w:type="gramEnd"/>
            <w:r>
              <w:rPr>
                <w:rFonts w:ascii="Arial" w:hAnsi="Arial" w:cs="Arial"/>
                <w:sz w:val="22"/>
                <w:szCs w:val="22"/>
              </w:rPr>
              <w:t xml:space="preserve"> we must still follow the same quality practices on these smaller jobs that can create extra </w:t>
            </w:r>
            <w:r w:rsidR="002F42EF">
              <w:rPr>
                <w:rFonts w:ascii="Arial" w:hAnsi="Arial" w:cs="Arial"/>
                <w:sz w:val="22"/>
                <w:szCs w:val="22"/>
              </w:rPr>
              <w:t>expense</w:t>
            </w:r>
            <w:r>
              <w:rPr>
                <w:rFonts w:ascii="Arial" w:hAnsi="Arial" w:cs="Arial"/>
                <w:sz w:val="22"/>
                <w:szCs w:val="22"/>
              </w:rPr>
              <w:t xml:space="preserve">. </w:t>
            </w:r>
          </w:p>
          <w:permEnd w:id="115424967"/>
          <w:p w14:paraId="2E6ABC56" w14:textId="77777777" w:rsidR="00302C7C" w:rsidRPr="008B58D4" w:rsidRDefault="00302C7C" w:rsidP="00852DFC">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14:paraId="4FC806AF" w14:textId="77777777" w:rsidR="00302C7C" w:rsidRPr="008B58D4" w:rsidRDefault="00302C7C" w:rsidP="00852DFC">
            <w:pPr>
              <w:ind w:left="993" w:hanging="993"/>
            </w:pPr>
          </w:p>
        </w:tc>
      </w:tr>
      <w:tr w:rsidR="00302C7C" w:rsidRPr="008B58D4" w14:paraId="0A32791B" w14:textId="77777777" w:rsidTr="00852DFC">
        <w:trPr>
          <w:trHeight w:val="1984"/>
        </w:trPr>
        <w:tc>
          <w:tcPr>
            <w:tcW w:w="624" w:type="pct"/>
            <w:tcBorders>
              <w:top w:val="nil"/>
              <w:left w:val="nil"/>
              <w:bottom w:val="nil"/>
              <w:right w:val="single" w:sz="12" w:space="0" w:color="auto"/>
            </w:tcBorders>
          </w:tcPr>
          <w:p w14:paraId="0F75F2DD" w14:textId="77777777" w:rsidR="00302C7C" w:rsidRPr="008B58D4" w:rsidRDefault="00302C7C" w:rsidP="00852DFC">
            <w:pPr>
              <w:ind w:left="993" w:hanging="993"/>
              <w:jc w:val="center"/>
            </w:pPr>
          </w:p>
        </w:tc>
        <w:tc>
          <w:tcPr>
            <w:tcW w:w="858" w:type="pct"/>
            <w:tcBorders>
              <w:right w:val="single" w:sz="4" w:space="0" w:color="auto"/>
            </w:tcBorders>
            <w:vAlign w:val="center"/>
          </w:tcPr>
          <w:p w14:paraId="3AF2CA86" w14:textId="77777777" w:rsidR="00302C7C" w:rsidRPr="008B58D4" w:rsidRDefault="00302C7C" w:rsidP="00852DFC">
            <w:pPr>
              <w:jc w:val="center"/>
            </w:pPr>
            <w:r w:rsidRPr="008B58D4">
              <w:t>O</w:t>
            </w:r>
          </w:p>
        </w:tc>
        <w:tc>
          <w:tcPr>
            <w:tcW w:w="3183" w:type="pct"/>
            <w:tcBorders>
              <w:left w:val="single" w:sz="4" w:space="0" w:color="auto"/>
            </w:tcBorders>
            <w:vAlign w:val="center"/>
          </w:tcPr>
          <w:p w14:paraId="0F50400A" w14:textId="77777777" w:rsidR="0028480F" w:rsidRDefault="0028480F" w:rsidP="0028480F">
            <w:pPr>
              <w:rPr>
                <w:rFonts w:ascii="Arial" w:hAnsi="Arial" w:cs="Arial"/>
                <w:sz w:val="22"/>
                <w:szCs w:val="22"/>
              </w:rPr>
            </w:pPr>
            <w:permStart w:id="141690279" w:edGrp="everyone"/>
            <w:r>
              <w:rPr>
                <w:rFonts w:ascii="Arial" w:hAnsi="Arial" w:cs="Arial"/>
                <w:sz w:val="22"/>
                <w:szCs w:val="22"/>
              </w:rPr>
              <w:t xml:space="preserve">1) Given the nature of the 3 bits of minor works should we place a supervisor on the job that is also qualified and willing to perform some of the works themselves we will be able to offset some of the extra overheads mentioned as a weakness. </w:t>
            </w:r>
          </w:p>
          <w:p w14:paraId="14B56C71" w14:textId="671FDD3D" w:rsidR="0028480F" w:rsidRPr="0028480F" w:rsidRDefault="0028480F" w:rsidP="0028480F">
            <w:pPr>
              <w:rPr>
                <w:rFonts w:ascii="Arial" w:hAnsi="Arial" w:cs="Arial"/>
                <w:sz w:val="22"/>
                <w:szCs w:val="22"/>
              </w:rPr>
            </w:pPr>
            <w:r>
              <w:rPr>
                <w:rFonts w:ascii="Arial" w:hAnsi="Arial" w:cs="Arial"/>
                <w:sz w:val="22"/>
                <w:szCs w:val="22"/>
              </w:rPr>
              <w:t>2)</w:t>
            </w:r>
            <w:r w:rsidR="002F42EF">
              <w:rPr>
                <w:rFonts w:ascii="Arial" w:hAnsi="Arial" w:cs="Arial"/>
                <w:sz w:val="22"/>
                <w:szCs w:val="22"/>
              </w:rPr>
              <w:t>Working</w:t>
            </w:r>
            <w:r>
              <w:rPr>
                <w:rFonts w:ascii="Arial" w:hAnsi="Arial" w:cs="Arial"/>
                <w:sz w:val="22"/>
                <w:szCs w:val="22"/>
              </w:rPr>
              <w:t xml:space="preserve"> within an operational </w:t>
            </w:r>
            <w:r w:rsidR="002F42EF">
              <w:rPr>
                <w:rFonts w:ascii="Arial" w:hAnsi="Arial" w:cs="Arial"/>
                <w:sz w:val="22"/>
                <w:szCs w:val="22"/>
              </w:rPr>
              <w:t>environment</w:t>
            </w:r>
            <w:r>
              <w:rPr>
                <w:rFonts w:ascii="Arial" w:hAnsi="Arial" w:cs="Arial"/>
                <w:sz w:val="22"/>
                <w:szCs w:val="22"/>
              </w:rPr>
              <w:t xml:space="preserve"> (meaning the UNI will remain open during these works) can be </w:t>
            </w:r>
            <w:r w:rsidR="002F42EF">
              <w:rPr>
                <w:rFonts w:ascii="Arial" w:hAnsi="Arial" w:cs="Arial"/>
                <w:sz w:val="22"/>
                <w:szCs w:val="22"/>
              </w:rPr>
              <w:t>challenging</w:t>
            </w:r>
            <w:r>
              <w:rPr>
                <w:rFonts w:ascii="Arial" w:hAnsi="Arial" w:cs="Arial"/>
                <w:sz w:val="22"/>
                <w:szCs w:val="22"/>
              </w:rPr>
              <w:t xml:space="preserve"> to those not experienced in completing works in this way and there is a chance that they may not appreciate </w:t>
            </w:r>
            <w:proofErr w:type="gramStart"/>
            <w:r>
              <w:rPr>
                <w:rFonts w:ascii="Arial" w:hAnsi="Arial" w:cs="Arial"/>
                <w:sz w:val="22"/>
                <w:szCs w:val="22"/>
              </w:rPr>
              <w:t>all of</w:t>
            </w:r>
            <w:proofErr w:type="gramEnd"/>
            <w:r>
              <w:rPr>
                <w:rFonts w:ascii="Arial" w:hAnsi="Arial" w:cs="Arial"/>
                <w:sz w:val="22"/>
                <w:szCs w:val="22"/>
              </w:rPr>
              <w:t xml:space="preserve"> the extra considerations that must be made.  </w:t>
            </w:r>
          </w:p>
          <w:permEnd w:id="141690279"/>
          <w:p w14:paraId="0F0DF65B" w14:textId="77777777" w:rsidR="00302C7C" w:rsidRPr="008B58D4" w:rsidRDefault="00302C7C" w:rsidP="00852DFC">
            <w:pPr>
              <w:ind w:right="82"/>
              <w:jc w:val="center"/>
              <w:rPr>
                <w:rFonts w:ascii="Arial" w:hAnsi="Arial" w:cs="Arial"/>
                <w:color w:val="17365D" w:themeColor="text2" w:themeShade="BF"/>
                <w:sz w:val="22"/>
              </w:rPr>
            </w:pPr>
          </w:p>
        </w:tc>
        <w:tc>
          <w:tcPr>
            <w:tcW w:w="335" w:type="pct"/>
            <w:tcBorders>
              <w:top w:val="nil"/>
              <w:left w:val="single" w:sz="12" w:space="0" w:color="auto"/>
              <w:bottom w:val="nil"/>
              <w:right w:val="nil"/>
            </w:tcBorders>
          </w:tcPr>
          <w:p w14:paraId="25B0C997" w14:textId="77777777" w:rsidR="00302C7C" w:rsidRPr="008B58D4" w:rsidRDefault="00302C7C" w:rsidP="00852DFC">
            <w:pPr>
              <w:ind w:left="993" w:hanging="993"/>
            </w:pPr>
          </w:p>
        </w:tc>
      </w:tr>
      <w:tr w:rsidR="00302C7C" w:rsidRPr="008B58D4" w14:paraId="12DCF2FC" w14:textId="77777777" w:rsidTr="00852DFC">
        <w:trPr>
          <w:trHeight w:val="1984"/>
        </w:trPr>
        <w:tc>
          <w:tcPr>
            <w:tcW w:w="624" w:type="pct"/>
            <w:tcBorders>
              <w:top w:val="nil"/>
              <w:left w:val="nil"/>
              <w:bottom w:val="nil"/>
              <w:right w:val="single" w:sz="12" w:space="0" w:color="auto"/>
            </w:tcBorders>
          </w:tcPr>
          <w:p w14:paraId="4D5CACB7" w14:textId="77777777" w:rsidR="00302C7C" w:rsidRPr="008B58D4" w:rsidRDefault="00302C7C" w:rsidP="00852DFC">
            <w:pPr>
              <w:ind w:left="993" w:hanging="993"/>
              <w:jc w:val="center"/>
            </w:pPr>
          </w:p>
        </w:tc>
        <w:tc>
          <w:tcPr>
            <w:tcW w:w="858" w:type="pct"/>
            <w:tcBorders>
              <w:bottom w:val="single" w:sz="12" w:space="0" w:color="auto"/>
              <w:right w:val="single" w:sz="4" w:space="0" w:color="auto"/>
            </w:tcBorders>
            <w:vAlign w:val="center"/>
          </w:tcPr>
          <w:p w14:paraId="775AD340" w14:textId="77777777" w:rsidR="00302C7C" w:rsidRPr="008B58D4" w:rsidRDefault="00302C7C" w:rsidP="00852DFC">
            <w:pPr>
              <w:jc w:val="center"/>
            </w:pPr>
            <w:r w:rsidRPr="008B58D4">
              <w:t>T</w:t>
            </w:r>
          </w:p>
        </w:tc>
        <w:tc>
          <w:tcPr>
            <w:tcW w:w="3183" w:type="pct"/>
            <w:tcBorders>
              <w:left w:val="single" w:sz="4" w:space="0" w:color="auto"/>
              <w:bottom w:val="single" w:sz="12" w:space="0" w:color="auto"/>
            </w:tcBorders>
            <w:vAlign w:val="center"/>
          </w:tcPr>
          <w:p w14:paraId="7267383B" w14:textId="52903A09" w:rsidR="00302C7C" w:rsidRPr="0028480F" w:rsidRDefault="0028480F" w:rsidP="0028480F">
            <w:pPr>
              <w:pStyle w:val="ListParagraph"/>
              <w:numPr>
                <w:ilvl w:val="0"/>
                <w:numId w:val="70"/>
              </w:numPr>
              <w:ind w:right="82"/>
              <w:jc w:val="center"/>
              <w:rPr>
                <w:rFonts w:ascii="Arial" w:hAnsi="Arial" w:cs="Arial"/>
                <w:color w:val="17365D" w:themeColor="text2" w:themeShade="BF"/>
                <w:sz w:val="22"/>
              </w:rPr>
            </w:pPr>
            <w:permStart w:id="39925259" w:edGrp="everyone"/>
            <w:r w:rsidRPr="0028480F">
              <w:rPr>
                <w:rFonts w:ascii="Arial" w:hAnsi="Arial" w:cs="Arial"/>
                <w:color w:val="17365D" w:themeColor="text2" w:themeShade="BF"/>
                <w:sz w:val="22"/>
              </w:rPr>
              <w:t xml:space="preserve">A smaller builder with lower overheads will be able to </w:t>
            </w:r>
            <w:r w:rsidR="002F42EF" w:rsidRPr="0028480F">
              <w:rPr>
                <w:rFonts w:ascii="Arial" w:hAnsi="Arial" w:cs="Arial"/>
                <w:color w:val="17365D" w:themeColor="text2" w:themeShade="BF"/>
                <w:sz w:val="22"/>
              </w:rPr>
              <w:t>possibly</w:t>
            </w:r>
            <w:r w:rsidRPr="0028480F">
              <w:rPr>
                <w:rFonts w:ascii="Arial" w:hAnsi="Arial" w:cs="Arial"/>
                <w:color w:val="17365D" w:themeColor="text2" w:themeShade="BF"/>
                <w:sz w:val="22"/>
              </w:rPr>
              <w:t xml:space="preserve"> p</w:t>
            </w:r>
            <w:r w:rsidR="002F42EF">
              <w:rPr>
                <w:rFonts w:ascii="Arial" w:hAnsi="Arial" w:cs="Arial"/>
                <w:color w:val="17365D" w:themeColor="text2" w:themeShade="BF"/>
                <w:sz w:val="22"/>
              </w:rPr>
              <w:t>ut forward a</w:t>
            </w:r>
            <w:r w:rsidRPr="0028480F">
              <w:rPr>
                <w:rFonts w:ascii="Arial" w:hAnsi="Arial" w:cs="Arial"/>
                <w:color w:val="17365D" w:themeColor="text2" w:themeShade="BF"/>
                <w:sz w:val="22"/>
              </w:rPr>
              <w:t xml:space="preserve"> lower build cost forward on their tender as their overheads will not be as high. </w:t>
            </w:r>
          </w:p>
          <w:p w14:paraId="7CE5248B" w14:textId="540C7732" w:rsidR="00302C7C" w:rsidRPr="008B58D4" w:rsidRDefault="0028480F" w:rsidP="00852DFC">
            <w:pPr>
              <w:ind w:right="82"/>
              <w:jc w:val="center"/>
              <w:rPr>
                <w:rFonts w:ascii="Arial" w:hAnsi="Arial" w:cs="Arial"/>
                <w:color w:val="17365D" w:themeColor="text2" w:themeShade="BF"/>
                <w:sz w:val="22"/>
              </w:rPr>
            </w:pPr>
            <w:r>
              <w:rPr>
                <w:rFonts w:ascii="Arial" w:hAnsi="Arial" w:cs="Arial"/>
                <w:color w:val="17365D" w:themeColor="text2" w:themeShade="BF"/>
                <w:sz w:val="22"/>
              </w:rPr>
              <w:t xml:space="preserve">2) Should our </w:t>
            </w:r>
            <w:r w:rsidR="002F42EF">
              <w:rPr>
                <w:rFonts w:ascii="Arial" w:hAnsi="Arial" w:cs="Arial"/>
                <w:color w:val="17365D" w:themeColor="text2" w:themeShade="BF"/>
                <w:sz w:val="22"/>
              </w:rPr>
              <w:t>competitors</w:t>
            </w:r>
            <w:r>
              <w:rPr>
                <w:rFonts w:ascii="Arial" w:hAnsi="Arial" w:cs="Arial"/>
                <w:color w:val="17365D" w:themeColor="text2" w:themeShade="BF"/>
                <w:sz w:val="22"/>
              </w:rPr>
              <w:t xml:space="preserve"> have a site </w:t>
            </w:r>
            <w:r w:rsidR="002F42EF">
              <w:rPr>
                <w:rFonts w:ascii="Arial" w:hAnsi="Arial" w:cs="Arial"/>
                <w:color w:val="17365D" w:themeColor="text2" w:themeShade="BF"/>
                <w:sz w:val="22"/>
              </w:rPr>
              <w:t>supervisor</w:t>
            </w:r>
            <w:r>
              <w:rPr>
                <w:rFonts w:ascii="Arial" w:hAnsi="Arial" w:cs="Arial"/>
                <w:color w:val="17365D" w:themeColor="text2" w:themeShade="BF"/>
                <w:sz w:val="22"/>
              </w:rPr>
              <w:t xml:space="preserve"> that is also a </w:t>
            </w:r>
            <w:proofErr w:type="gramStart"/>
            <w:r>
              <w:rPr>
                <w:rFonts w:ascii="Arial" w:hAnsi="Arial" w:cs="Arial"/>
                <w:color w:val="17365D" w:themeColor="text2" w:themeShade="BF"/>
                <w:sz w:val="22"/>
              </w:rPr>
              <w:t>full time</w:t>
            </w:r>
            <w:proofErr w:type="gramEnd"/>
            <w:r>
              <w:rPr>
                <w:rFonts w:ascii="Arial" w:hAnsi="Arial" w:cs="Arial"/>
                <w:color w:val="17365D" w:themeColor="text2" w:themeShade="BF"/>
                <w:sz w:val="22"/>
              </w:rPr>
              <w:t xml:space="preserve"> trades person that is capable and happy to complete all of the required works they will be much </w:t>
            </w:r>
            <w:r w:rsidR="002F42EF">
              <w:rPr>
                <w:rFonts w:ascii="Arial" w:hAnsi="Arial" w:cs="Arial"/>
                <w:color w:val="17365D" w:themeColor="text2" w:themeShade="BF"/>
                <w:sz w:val="22"/>
              </w:rPr>
              <w:t>cheaper</w:t>
            </w:r>
            <w:r>
              <w:rPr>
                <w:rFonts w:ascii="Arial" w:hAnsi="Arial" w:cs="Arial"/>
                <w:color w:val="17365D" w:themeColor="text2" w:themeShade="BF"/>
                <w:sz w:val="22"/>
              </w:rPr>
              <w:t xml:space="preserve"> as they will not be needing to subcontract many of the actual tasks keeping more of the profit for themselves and whilst still having a lower build price. </w:t>
            </w:r>
            <w:permEnd w:id="39925259"/>
          </w:p>
        </w:tc>
        <w:tc>
          <w:tcPr>
            <w:tcW w:w="335" w:type="pct"/>
            <w:tcBorders>
              <w:top w:val="nil"/>
              <w:left w:val="single" w:sz="12" w:space="0" w:color="auto"/>
              <w:bottom w:val="nil"/>
              <w:right w:val="nil"/>
            </w:tcBorders>
          </w:tcPr>
          <w:p w14:paraId="7DB7E519" w14:textId="77777777" w:rsidR="00302C7C" w:rsidRPr="008B58D4" w:rsidRDefault="00302C7C" w:rsidP="00852DFC">
            <w:pPr>
              <w:ind w:left="993" w:hanging="993"/>
            </w:pPr>
          </w:p>
        </w:tc>
      </w:tr>
    </w:tbl>
    <w:p w14:paraId="41626D9C" w14:textId="77777777" w:rsidR="00302C7C" w:rsidRPr="008B58D4" w:rsidRDefault="00302C7C" w:rsidP="00302C7C">
      <w:pPr>
        <w:rPr>
          <w:rFonts w:ascii="Arial" w:hAnsi="Arial" w:cs="Arial"/>
          <w:sz w:val="22"/>
          <w:szCs w:val="22"/>
        </w:rPr>
      </w:pPr>
    </w:p>
    <w:p w14:paraId="7813DF1F" w14:textId="77777777" w:rsidR="00302C7C" w:rsidRPr="008B58D4" w:rsidRDefault="00302C7C" w:rsidP="00302C7C">
      <w:pPr>
        <w:jc w:val="left"/>
        <w:rPr>
          <w:rFonts w:ascii="Arial" w:hAnsi="Arial" w:cs="Arial"/>
          <w:sz w:val="22"/>
          <w:szCs w:val="22"/>
        </w:rPr>
      </w:pPr>
      <w:r w:rsidRPr="008B58D4">
        <w:rPr>
          <w:rFonts w:ascii="Arial" w:hAnsi="Arial" w:cs="Arial"/>
          <w:sz w:val="22"/>
          <w:szCs w:val="22"/>
        </w:rPr>
        <w:br w:type="page"/>
      </w:r>
    </w:p>
    <w:p w14:paraId="2D63A638" w14:textId="1E34A7F8" w:rsidR="00302C7C" w:rsidRPr="008B58D4" w:rsidRDefault="00302C7C" w:rsidP="00302C7C">
      <w:pPr>
        <w:pStyle w:val="11CSTCPLQuestionBullet"/>
        <w:ind w:left="709" w:hanging="709"/>
      </w:pPr>
      <w:bookmarkStart w:id="2" w:name="_Ref514160814"/>
      <w:r w:rsidRPr="008B58D4">
        <w:lastRenderedPageBreak/>
        <w:t xml:space="preserve">Consider the project you identified in </w:t>
      </w:r>
      <w:r w:rsidR="00430BC6">
        <w:fldChar w:fldCharType="begin"/>
      </w:r>
      <w:r w:rsidR="00430BC6">
        <w:instrText xml:space="preserve"> REF _Ref20907937 \r \h </w:instrText>
      </w:r>
      <w:r w:rsidR="00430BC6">
        <w:fldChar w:fldCharType="separate"/>
      </w:r>
      <w:r w:rsidR="004379B6">
        <w:t xml:space="preserve">Q1. </w:t>
      </w:r>
      <w:r w:rsidR="00430BC6">
        <w:fldChar w:fldCharType="end"/>
      </w:r>
      <w:r w:rsidRPr="008B58D4">
        <w:t>For each of the areas identified in the table below, identify one (1) risk that may arise.</w:t>
      </w:r>
      <w:bookmarkEnd w:id="2"/>
    </w:p>
    <w:p w14:paraId="62EC72DB"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302C7C" w:rsidRPr="008B58D4" w14:paraId="4939EA37" w14:textId="77777777" w:rsidTr="00852DFC">
        <w:tc>
          <w:tcPr>
            <w:tcW w:w="624" w:type="pct"/>
            <w:tcBorders>
              <w:top w:val="nil"/>
              <w:left w:val="nil"/>
              <w:bottom w:val="nil"/>
              <w:right w:val="single" w:sz="12" w:space="0" w:color="auto"/>
            </w:tcBorders>
          </w:tcPr>
          <w:p w14:paraId="23FF2476"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E2681BC" w14:textId="77777777"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764BCBFB" w14:textId="77777777" w:rsidR="00302C7C" w:rsidRPr="008B58D4" w:rsidRDefault="00302C7C" w:rsidP="00852DFC">
            <w:pPr>
              <w:keepNext/>
              <w:ind w:left="993" w:right="82" w:hanging="993"/>
              <w:jc w:val="center"/>
            </w:pPr>
            <w:r w:rsidRPr="008B58D4">
              <w:t>Project risk</w:t>
            </w:r>
          </w:p>
        </w:tc>
        <w:permStart w:id="369043795" w:edGrp="everyone" w:displacedByCustomXml="next"/>
        <w:sdt>
          <w:sdtPr>
            <w:rPr>
              <w:rFonts w:ascii="Arial" w:hAnsi="Arial" w:cs="Arial"/>
              <w:sz w:val="44"/>
              <w:szCs w:val="44"/>
            </w:rPr>
            <w:id w:val="-8997382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4DD4F59"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369043795" w:displacedByCustomXml="prev"/>
      </w:tr>
      <w:tr w:rsidR="00302C7C" w:rsidRPr="008B58D4" w14:paraId="543C25F2" w14:textId="77777777" w:rsidTr="00852DFC">
        <w:trPr>
          <w:trHeight w:val="1701"/>
        </w:trPr>
        <w:tc>
          <w:tcPr>
            <w:tcW w:w="624" w:type="pct"/>
            <w:tcBorders>
              <w:top w:val="nil"/>
              <w:left w:val="nil"/>
              <w:bottom w:val="nil"/>
              <w:right w:val="single" w:sz="12" w:space="0" w:color="auto"/>
            </w:tcBorders>
          </w:tcPr>
          <w:p w14:paraId="4DDB1480" w14:textId="77777777"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14:paraId="68AE4824" w14:textId="77777777" w:rsidR="00302C7C" w:rsidRPr="008B58D4" w:rsidRDefault="00302C7C" w:rsidP="00852DFC">
            <w:pPr>
              <w:ind w:right="82"/>
              <w:jc w:val="center"/>
            </w:pPr>
            <w:r w:rsidRPr="008B58D4">
              <w:t>Environmental</w:t>
            </w:r>
          </w:p>
        </w:tc>
        <w:tc>
          <w:tcPr>
            <w:tcW w:w="2945" w:type="pct"/>
            <w:tcBorders>
              <w:top w:val="single" w:sz="4" w:space="0" w:color="auto"/>
              <w:left w:val="single" w:sz="4" w:space="0" w:color="auto"/>
            </w:tcBorders>
            <w:vAlign w:val="center"/>
          </w:tcPr>
          <w:p w14:paraId="01127E86" w14:textId="5BB1065C" w:rsidR="00302C7C" w:rsidRPr="008B58D4" w:rsidRDefault="0028480F" w:rsidP="00852DFC">
            <w:pPr>
              <w:ind w:right="82"/>
              <w:jc w:val="center"/>
              <w:rPr>
                <w:rFonts w:ascii="Arial" w:hAnsi="Arial" w:cs="Arial"/>
                <w:color w:val="17365D" w:themeColor="text2" w:themeShade="BF"/>
                <w:sz w:val="22"/>
              </w:rPr>
            </w:pPr>
            <w:permStart w:id="655586015" w:edGrp="everyone"/>
            <w:r>
              <w:rPr>
                <w:rFonts w:ascii="Arial" w:hAnsi="Arial" w:cs="Arial"/>
                <w:color w:val="17365D" w:themeColor="text2" w:themeShade="BF"/>
                <w:sz w:val="22"/>
              </w:rPr>
              <w:t xml:space="preserve">Concrete cutting is required which can result in silica dust </w:t>
            </w:r>
            <w:r w:rsidR="002F42EF">
              <w:rPr>
                <w:rFonts w:ascii="Arial" w:hAnsi="Arial" w:cs="Arial"/>
                <w:color w:val="17365D" w:themeColor="text2" w:themeShade="BF"/>
                <w:sz w:val="22"/>
              </w:rPr>
              <w:t>pollution</w:t>
            </w:r>
            <w:r>
              <w:rPr>
                <w:rFonts w:ascii="Arial" w:hAnsi="Arial" w:cs="Arial"/>
                <w:color w:val="17365D" w:themeColor="text2" w:themeShade="BF"/>
                <w:sz w:val="22"/>
              </w:rPr>
              <w:t xml:space="preserve"> should proper measures not be followed.</w:t>
            </w:r>
            <w:permEnd w:id="655586015"/>
          </w:p>
        </w:tc>
        <w:tc>
          <w:tcPr>
            <w:tcW w:w="335" w:type="pct"/>
            <w:tcBorders>
              <w:top w:val="nil"/>
              <w:left w:val="single" w:sz="12" w:space="0" w:color="auto"/>
              <w:bottom w:val="nil"/>
              <w:right w:val="nil"/>
            </w:tcBorders>
          </w:tcPr>
          <w:p w14:paraId="3D8C8E4E" w14:textId="77777777" w:rsidR="00302C7C" w:rsidRPr="008B58D4" w:rsidRDefault="00302C7C" w:rsidP="00852DFC">
            <w:pPr>
              <w:ind w:left="993" w:hanging="993"/>
            </w:pPr>
          </w:p>
        </w:tc>
      </w:tr>
      <w:tr w:rsidR="00302C7C" w:rsidRPr="008B58D4" w14:paraId="092561BD" w14:textId="77777777" w:rsidTr="00852DFC">
        <w:trPr>
          <w:trHeight w:val="1701"/>
        </w:trPr>
        <w:tc>
          <w:tcPr>
            <w:tcW w:w="624" w:type="pct"/>
            <w:tcBorders>
              <w:top w:val="nil"/>
              <w:left w:val="nil"/>
              <w:bottom w:val="nil"/>
              <w:right w:val="single" w:sz="12" w:space="0" w:color="auto"/>
            </w:tcBorders>
          </w:tcPr>
          <w:p w14:paraId="22889187"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6C43AEFF" w14:textId="77777777" w:rsidR="00302C7C" w:rsidRPr="008B58D4" w:rsidRDefault="00302C7C" w:rsidP="00852DFC">
            <w:pPr>
              <w:ind w:right="82"/>
              <w:jc w:val="center"/>
            </w:pPr>
            <w:r w:rsidRPr="008B58D4">
              <w:t>Finance</w:t>
            </w:r>
          </w:p>
        </w:tc>
        <w:tc>
          <w:tcPr>
            <w:tcW w:w="2945" w:type="pct"/>
            <w:tcBorders>
              <w:top w:val="single" w:sz="4" w:space="0" w:color="auto"/>
              <w:left w:val="single" w:sz="4" w:space="0" w:color="auto"/>
            </w:tcBorders>
            <w:vAlign w:val="center"/>
          </w:tcPr>
          <w:p w14:paraId="7B9D6D5C" w14:textId="53716EF3" w:rsidR="00302C7C" w:rsidRPr="008B58D4" w:rsidRDefault="0028480F" w:rsidP="00852DFC">
            <w:pPr>
              <w:ind w:right="82"/>
              <w:jc w:val="center"/>
              <w:rPr>
                <w:rFonts w:ascii="Arial" w:hAnsi="Arial" w:cs="Arial"/>
                <w:color w:val="17365D" w:themeColor="text2" w:themeShade="BF"/>
                <w:sz w:val="22"/>
              </w:rPr>
            </w:pPr>
            <w:permStart w:id="1718037782" w:edGrp="everyone"/>
            <w:r>
              <w:rPr>
                <w:rFonts w:ascii="Arial" w:hAnsi="Arial" w:cs="Arial"/>
                <w:color w:val="17365D" w:themeColor="text2" w:themeShade="BF"/>
                <w:sz w:val="22"/>
              </w:rPr>
              <w:t xml:space="preserve">The project </w:t>
            </w:r>
            <w:r w:rsidR="002F42EF">
              <w:rPr>
                <w:rFonts w:ascii="Arial" w:hAnsi="Arial" w:cs="Arial"/>
                <w:color w:val="17365D" w:themeColor="text2" w:themeShade="BF"/>
                <w:sz w:val="22"/>
              </w:rPr>
              <w:t>involved</w:t>
            </w:r>
            <w:r>
              <w:rPr>
                <w:rFonts w:ascii="Arial" w:hAnsi="Arial" w:cs="Arial"/>
                <w:color w:val="17365D" w:themeColor="text2" w:themeShade="BF"/>
                <w:sz w:val="22"/>
              </w:rPr>
              <w:t xml:space="preserve"> roofing, structural steel and timber to be quoted at a fixed price, the cost of these </w:t>
            </w:r>
            <w:proofErr w:type="gramStart"/>
            <w:r>
              <w:rPr>
                <w:rFonts w:ascii="Arial" w:hAnsi="Arial" w:cs="Arial"/>
                <w:color w:val="17365D" w:themeColor="text2" w:themeShade="BF"/>
                <w:sz w:val="22"/>
              </w:rPr>
              <w:t>particular materials</w:t>
            </w:r>
            <w:proofErr w:type="gramEnd"/>
            <w:r>
              <w:rPr>
                <w:rFonts w:ascii="Arial" w:hAnsi="Arial" w:cs="Arial"/>
                <w:color w:val="17365D" w:themeColor="text2" w:themeShade="BF"/>
                <w:sz w:val="22"/>
              </w:rPr>
              <w:t xml:space="preserve"> have increased more </w:t>
            </w:r>
            <w:proofErr w:type="spellStart"/>
            <w:r>
              <w:rPr>
                <w:rFonts w:ascii="Arial" w:hAnsi="Arial" w:cs="Arial"/>
                <w:color w:val="17365D" w:themeColor="text2" w:themeShade="BF"/>
                <w:sz w:val="22"/>
              </w:rPr>
              <w:t>then</w:t>
            </w:r>
            <w:proofErr w:type="spellEnd"/>
            <w:r>
              <w:rPr>
                <w:rFonts w:ascii="Arial" w:hAnsi="Arial" w:cs="Arial"/>
                <w:color w:val="17365D" w:themeColor="text2" w:themeShade="BF"/>
                <w:sz w:val="22"/>
              </w:rPr>
              <w:t xml:space="preserve"> 50% in the last 12 months and may move again before the contracted is </w:t>
            </w:r>
            <w:r w:rsidR="002F42EF">
              <w:rPr>
                <w:rFonts w:ascii="Arial" w:hAnsi="Arial" w:cs="Arial"/>
                <w:color w:val="17365D" w:themeColor="text2" w:themeShade="BF"/>
                <w:sz w:val="22"/>
              </w:rPr>
              <w:t>awarded</w:t>
            </w:r>
            <w:r>
              <w:rPr>
                <w:rFonts w:ascii="Arial" w:hAnsi="Arial" w:cs="Arial"/>
                <w:color w:val="17365D" w:themeColor="text2" w:themeShade="BF"/>
                <w:sz w:val="22"/>
              </w:rPr>
              <w:t xml:space="preserve">. The client wanted us to hold our price for 180 days which is also </w:t>
            </w:r>
            <w:r w:rsidR="002F42EF">
              <w:rPr>
                <w:rFonts w:ascii="Arial" w:hAnsi="Arial" w:cs="Arial"/>
                <w:color w:val="17365D" w:themeColor="text2" w:themeShade="BF"/>
                <w:sz w:val="22"/>
              </w:rPr>
              <w:t>extremely</w:t>
            </w:r>
            <w:r>
              <w:rPr>
                <w:rFonts w:ascii="Arial" w:hAnsi="Arial" w:cs="Arial"/>
                <w:color w:val="17365D" w:themeColor="text2" w:themeShade="BF"/>
                <w:sz w:val="22"/>
              </w:rPr>
              <w:t xml:space="preserve"> risky in the current climate. </w:t>
            </w:r>
            <w:permEnd w:id="1718037782"/>
          </w:p>
        </w:tc>
        <w:tc>
          <w:tcPr>
            <w:tcW w:w="335" w:type="pct"/>
            <w:tcBorders>
              <w:top w:val="nil"/>
              <w:left w:val="single" w:sz="12" w:space="0" w:color="auto"/>
              <w:bottom w:val="nil"/>
              <w:right w:val="nil"/>
            </w:tcBorders>
          </w:tcPr>
          <w:p w14:paraId="61796505" w14:textId="77777777" w:rsidR="00302C7C" w:rsidRPr="008B58D4" w:rsidRDefault="00302C7C" w:rsidP="00852DFC">
            <w:pPr>
              <w:ind w:left="993" w:hanging="993"/>
            </w:pPr>
          </w:p>
        </w:tc>
      </w:tr>
      <w:tr w:rsidR="00302C7C" w:rsidRPr="008B58D4" w14:paraId="27345B9D" w14:textId="77777777" w:rsidTr="00852DFC">
        <w:trPr>
          <w:trHeight w:val="1701"/>
        </w:trPr>
        <w:tc>
          <w:tcPr>
            <w:tcW w:w="624" w:type="pct"/>
            <w:tcBorders>
              <w:top w:val="nil"/>
              <w:left w:val="nil"/>
              <w:bottom w:val="nil"/>
              <w:right w:val="single" w:sz="12" w:space="0" w:color="auto"/>
            </w:tcBorders>
          </w:tcPr>
          <w:p w14:paraId="7A2338DE"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3449991B" w14:textId="77777777"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tcBorders>
            <w:vAlign w:val="center"/>
          </w:tcPr>
          <w:p w14:paraId="06836F6A" w14:textId="447AE23F" w:rsidR="00302C7C" w:rsidRPr="008B58D4" w:rsidRDefault="0028480F" w:rsidP="00852DFC">
            <w:pPr>
              <w:ind w:right="82"/>
              <w:jc w:val="center"/>
              <w:rPr>
                <w:rFonts w:ascii="Arial" w:hAnsi="Arial" w:cs="Arial"/>
                <w:color w:val="17365D" w:themeColor="text2" w:themeShade="BF"/>
                <w:sz w:val="22"/>
              </w:rPr>
            </w:pPr>
            <w:permStart w:id="946290249" w:edGrp="everyone"/>
            <w:r>
              <w:rPr>
                <w:rFonts w:ascii="Arial" w:hAnsi="Arial" w:cs="Arial"/>
                <w:color w:val="17365D" w:themeColor="text2" w:themeShade="BF"/>
                <w:sz w:val="22"/>
              </w:rPr>
              <w:t xml:space="preserve">Some Saturday and out of hours works were required as the </w:t>
            </w:r>
            <w:r w:rsidR="002F42EF">
              <w:rPr>
                <w:rFonts w:ascii="Arial" w:hAnsi="Arial" w:cs="Arial"/>
                <w:color w:val="17365D" w:themeColor="text2" w:themeShade="BF"/>
                <w:sz w:val="22"/>
              </w:rPr>
              <w:t>USC</w:t>
            </w:r>
            <w:r>
              <w:rPr>
                <w:rFonts w:ascii="Arial" w:hAnsi="Arial" w:cs="Arial"/>
                <w:color w:val="17365D" w:themeColor="text2" w:themeShade="BF"/>
                <w:sz w:val="22"/>
              </w:rPr>
              <w:t xml:space="preserve"> request certain work </w:t>
            </w:r>
            <w:r w:rsidR="002F42EF">
              <w:rPr>
                <w:rFonts w:ascii="Arial" w:hAnsi="Arial" w:cs="Arial"/>
                <w:color w:val="17365D" w:themeColor="text2" w:themeShade="BF"/>
                <w:sz w:val="22"/>
              </w:rPr>
              <w:t>activities</w:t>
            </w:r>
            <w:r>
              <w:rPr>
                <w:rFonts w:ascii="Arial" w:hAnsi="Arial" w:cs="Arial"/>
                <w:color w:val="17365D" w:themeColor="text2" w:themeShade="BF"/>
                <w:sz w:val="22"/>
              </w:rPr>
              <w:t xml:space="preserve"> to only be completed out of ours. Not </w:t>
            </w:r>
            <w:proofErr w:type="gramStart"/>
            <w:r>
              <w:rPr>
                <w:rFonts w:ascii="Arial" w:hAnsi="Arial" w:cs="Arial"/>
                <w:color w:val="17365D" w:themeColor="text2" w:themeShade="BF"/>
                <w:sz w:val="22"/>
              </w:rPr>
              <w:t>all of</w:t>
            </w:r>
            <w:proofErr w:type="gramEnd"/>
            <w:r>
              <w:rPr>
                <w:rFonts w:ascii="Arial" w:hAnsi="Arial" w:cs="Arial"/>
                <w:color w:val="17365D" w:themeColor="text2" w:themeShade="BF"/>
                <w:sz w:val="22"/>
              </w:rPr>
              <w:t xml:space="preserve"> the staff we have in our employ would be available as we </w:t>
            </w:r>
            <w:r w:rsidR="002F42EF">
              <w:rPr>
                <w:rFonts w:ascii="Arial" w:hAnsi="Arial" w:cs="Arial"/>
                <w:color w:val="17365D" w:themeColor="text2" w:themeShade="BF"/>
                <w:sz w:val="22"/>
              </w:rPr>
              <w:t>predominantly</w:t>
            </w:r>
            <w:r>
              <w:rPr>
                <w:rFonts w:ascii="Arial" w:hAnsi="Arial" w:cs="Arial"/>
                <w:color w:val="17365D" w:themeColor="text2" w:themeShade="BF"/>
                <w:sz w:val="22"/>
              </w:rPr>
              <w:t xml:space="preserve"> work Monday to Friday. </w:t>
            </w:r>
            <w:permEnd w:id="946290249"/>
          </w:p>
        </w:tc>
        <w:tc>
          <w:tcPr>
            <w:tcW w:w="335" w:type="pct"/>
            <w:tcBorders>
              <w:top w:val="nil"/>
              <w:left w:val="single" w:sz="12" w:space="0" w:color="auto"/>
              <w:bottom w:val="nil"/>
              <w:right w:val="nil"/>
            </w:tcBorders>
          </w:tcPr>
          <w:p w14:paraId="7B55D75F" w14:textId="77777777" w:rsidR="00302C7C" w:rsidRPr="008B58D4" w:rsidRDefault="00302C7C" w:rsidP="00852DFC">
            <w:pPr>
              <w:ind w:left="993" w:hanging="993"/>
            </w:pPr>
          </w:p>
        </w:tc>
      </w:tr>
      <w:tr w:rsidR="00302C7C" w:rsidRPr="008B58D4" w14:paraId="6A03FBED" w14:textId="77777777" w:rsidTr="00852DFC">
        <w:trPr>
          <w:trHeight w:val="1701"/>
        </w:trPr>
        <w:tc>
          <w:tcPr>
            <w:tcW w:w="624" w:type="pct"/>
            <w:tcBorders>
              <w:top w:val="nil"/>
              <w:left w:val="nil"/>
              <w:bottom w:val="nil"/>
              <w:right w:val="single" w:sz="12" w:space="0" w:color="auto"/>
            </w:tcBorders>
          </w:tcPr>
          <w:p w14:paraId="1EAB5281"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2D88E8BE" w14:textId="77777777" w:rsidR="00302C7C" w:rsidRPr="008B58D4" w:rsidRDefault="00302C7C" w:rsidP="00852DFC">
            <w:pPr>
              <w:jc w:val="center"/>
            </w:pPr>
            <w:r w:rsidRPr="008B58D4">
              <w:t>Legal</w:t>
            </w:r>
          </w:p>
        </w:tc>
        <w:tc>
          <w:tcPr>
            <w:tcW w:w="2945" w:type="pct"/>
            <w:tcBorders>
              <w:top w:val="single" w:sz="4" w:space="0" w:color="auto"/>
              <w:left w:val="single" w:sz="4" w:space="0" w:color="auto"/>
            </w:tcBorders>
            <w:vAlign w:val="center"/>
          </w:tcPr>
          <w:p w14:paraId="78559E9B" w14:textId="085F764C" w:rsidR="00302C7C" w:rsidRPr="008B58D4" w:rsidRDefault="0028480F" w:rsidP="00852DFC">
            <w:pPr>
              <w:ind w:right="82"/>
              <w:jc w:val="center"/>
              <w:rPr>
                <w:rFonts w:ascii="Arial" w:hAnsi="Arial" w:cs="Arial"/>
                <w:color w:val="17365D" w:themeColor="text2" w:themeShade="BF"/>
                <w:sz w:val="22"/>
              </w:rPr>
            </w:pPr>
            <w:permStart w:id="1103431941" w:edGrp="everyone"/>
            <w:r>
              <w:rPr>
                <w:rFonts w:ascii="Arial" w:hAnsi="Arial" w:cs="Arial"/>
                <w:color w:val="17365D" w:themeColor="text2" w:themeShade="BF"/>
                <w:sz w:val="22"/>
              </w:rPr>
              <w:t xml:space="preserve">The project involved much cutting to the existing slabs for new service runs, should any of unexpected services be damaged the liability would be on us as the builder for the cost of the </w:t>
            </w:r>
            <w:r w:rsidR="002F42EF">
              <w:rPr>
                <w:rFonts w:ascii="Arial" w:hAnsi="Arial" w:cs="Arial"/>
                <w:color w:val="17365D" w:themeColor="text2" w:themeShade="BF"/>
                <w:sz w:val="22"/>
              </w:rPr>
              <w:t>repairs</w:t>
            </w:r>
            <w:r>
              <w:rPr>
                <w:rFonts w:ascii="Arial" w:hAnsi="Arial" w:cs="Arial"/>
                <w:color w:val="17365D" w:themeColor="text2" w:themeShade="BF"/>
                <w:sz w:val="22"/>
              </w:rPr>
              <w:t xml:space="preserve"> along with any downtime or temp measures required to keep the USC operational. </w:t>
            </w:r>
            <w:permEnd w:id="1103431941"/>
          </w:p>
        </w:tc>
        <w:tc>
          <w:tcPr>
            <w:tcW w:w="335" w:type="pct"/>
            <w:tcBorders>
              <w:top w:val="nil"/>
              <w:left w:val="single" w:sz="12" w:space="0" w:color="auto"/>
              <w:bottom w:val="nil"/>
              <w:right w:val="nil"/>
            </w:tcBorders>
          </w:tcPr>
          <w:p w14:paraId="07B29B7F" w14:textId="77777777" w:rsidR="00302C7C" w:rsidRPr="008B58D4" w:rsidRDefault="00302C7C" w:rsidP="00852DFC">
            <w:pPr>
              <w:ind w:left="993" w:hanging="993"/>
            </w:pPr>
          </w:p>
        </w:tc>
      </w:tr>
      <w:tr w:rsidR="00302C7C" w:rsidRPr="008B58D4" w14:paraId="204FDAB1" w14:textId="77777777" w:rsidTr="00852DFC">
        <w:trPr>
          <w:trHeight w:val="1701"/>
        </w:trPr>
        <w:tc>
          <w:tcPr>
            <w:tcW w:w="624" w:type="pct"/>
            <w:tcBorders>
              <w:top w:val="nil"/>
              <w:left w:val="nil"/>
              <w:bottom w:val="nil"/>
              <w:right w:val="single" w:sz="12" w:space="0" w:color="auto"/>
            </w:tcBorders>
          </w:tcPr>
          <w:p w14:paraId="35E4940E" w14:textId="77777777"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14:paraId="1D10B893" w14:textId="77777777"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14:paraId="2585B0ED" w14:textId="7F260673" w:rsidR="00302C7C" w:rsidRPr="008B58D4" w:rsidRDefault="0028480F" w:rsidP="00852DFC">
            <w:pPr>
              <w:ind w:right="82"/>
              <w:jc w:val="center"/>
              <w:rPr>
                <w:rFonts w:ascii="Arial" w:hAnsi="Arial" w:cs="Arial"/>
                <w:color w:val="17365D" w:themeColor="text2" w:themeShade="BF"/>
                <w:sz w:val="22"/>
              </w:rPr>
            </w:pPr>
            <w:permStart w:id="839284418" w:edGrp="everyone"/>
            <w:r>
              <w:rPr>
                <w:rFonts w:ascii="Arial" w:hAnsi="Arial" w:cs="Arial"/>
                <w:color w:val="17365D" w:themeColor="text2" w:themeShade="BF"/>
                <w:sz w:val="22"/>
              </w:rPr>
              <w:t xml:space="preserve">One of the doors had a requirement for a smart lock with card access. These items are </w:t>
            </w:r>
            <w:r w:rsidR="002F42EF">
              <w:rPr>
                <w:rFonts w:ascii="Arial" w:hAnsi="Arial" w:cs="Arial"/>
                <w:color w:val="17365D" w:themeColor="text2" w:themeShade="BF"/>
                <w:sz w:val="22"/>
              </w:rPr>
              <w:t>currently</w:t>
            </w:r>
            <w:r>
              <w:rPr>
                <w:rFonts w:ascii="Arial" w:hAnsi="Arial" w:cs="Arial"/>
                <w:color w:val="17365D" w:themeColor="text2" w:themeShade="BF"/>
                <w:sz w:val="22"/>
              </w:rPr>
              <w:t xml:space="preserve"> experiencing long delays due processor chip shortages and international shipping and national shipping delays. </w:t>
            </w:r>
            <w:permEnd w:id="839284418"/>
          </w:p>
        </w:tc>
        <w:tc>
          <w:tcPr>
            <w:tcW w:w="335" w:type="pct"/>
            <w:tcBorders>
              <w:top w:val="nil"/>
              <w:left w:val="single" w:sz="12" w:space="0" w:color="auto"/>
              <w:bottom w:val="nil"/>
              <w:right w:val="nil"/>
            </w:tcBorders>
          </w:tcPr>
          <w:p w14:paraId="14E13F8E" w14:textId="77777777" w:rsidR="00302C7C" w:rsidRPr="008B58D4" w:rsidRDefault="00302C7C" w:rsidP="00852DFC">
            <w:pPr>
              <w:ind w:left="993" w:hanging="993"/>
            </w:pPr>
          </w:p>
        </w:tc>
      </w:tr>
    </w:tbl>
    <w:p w14:paraId="3285834E" w14:textId="77777777" w:rsidR="00302C7C" w:rsidRPr="008B58D4" w:rsidRDefault="00302C7C" w:rsidP="00302C7C">
      <w:pPr>
        <w:rPr>
          <w:rFonts w:ascii="Arial" w:hAnsi="Arial" w:cs="Arial"/>
          <w:sz w:val="22"/>
          <w:szCs w:val="22"/>
        </w:rPr>
      </w:pPr>
    </w:p>
    <w:p w14:paraId="470B1A5B" w14:textId="77777777" w:rsidR="00302C7C" w:rsidRPr="008B58D4" w:rsidRDefault="00302C7C" w:rsidP="00302C7C">
      <w:pPr>
        <w:jc w:val="left"/>
        <w:rPr>
          <w:rFonts w:ascii="Arial" w:hAnsi="Arial" w:cs="Arial"/>
          <w:sz w:val="22"/>
          <w:szCs w:val="22"/>
        </w:rPr>
      </w:pPr>
    </w:p>
    <w:p w14:paraId="0FFEF8CB" w14:textId="77777777" w:rsidR="00302C7C" w:rsidRPr="008B58D4" w:rsidRDefault="00302C7C" w:rsidP="00302C7C">
      <w:pPr>
        <w:pStyle w:val="11CSTCPLQuestionBullet"/>
        <w:ind w:left="709" w:hanging="709"/>
        <w:rPr>
          <w:rFonts w:cs="Arial"/>
          <w:sz w:val="22"/>
          <w:szCs w:val="22"/>
        </w:rPr>
      </w:pPr>
      <w:bookmarkStart w:id="3" w:name="_Ref514164767"/>
      <w:r w:rsidRPr="008B58D4">
        <w:t>Using ticks, identify whether each of the risk analysis methods listed below is either ‘qualitative’ or ‘quantitative’.</w:t>
      </w:r>
      <w:bookmarkEnd w:id="3"/>
      <w:r w:rsidRPr="008B58D4">
        <w:t xml:space="preserve"> </w:t>
      </w:r>
      <w:r w:rsidRPr="008B58D4">
        <w:br/>
      </w:r>
    </w:p>
    <w:tbl>
      <w:tblPr>
        <w:tblpPr w:leftFromText="180" w:rightFromText="180" w:vertAnchor="text" w:horzAnchor="margin" w:tblpY="36"/>
        <w:tblW w:w="510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29"/>
        <w:gridCol w:w="1434"/>
        <w:gridCol w:w="1438"/>
        <w:gridCol w:w="4808"/>
        <w:gridCol w:w="725"/>
      </w:tblGrid>
      <w:tr w:rsidR="00302C7C" w:rsidRPr="008B58D4" w14:paraId="3A045118" w14:textId="77777777" w:rsidTr="00852DFC">
        <w:tc>
          <w:tcPr>
            <w:tcW w:w="546" w:type="pct"/>
            <w:tcBorders>
              <w:top w:val="nil"/>
              <w:left w:val="nil"/>
              <w:bottom w:val="nil"/>
              <w:right w:val="single" w:sz="12" w:space="0" w:color="auto"/>
            </w:tcBorders>
            <w:shd w:val="clear" w:color="auto" w:fill="auto"/>
          </w:tcPr>
          <w:p w14:paraId="439B2E28" w14:textId="77777777" w:rsidR="00302C7C" w:rsidRPr="008B58D4" w:rsidRDefault="00302C7C" w:rsidP="00852DFC">
            <w:pPr>
              <w:keepNext/>
              <w:ind w:left="993" w:hanging="993"/>
            </w:pPr>
            <w:r w:rsidRPr="008B58D4">
              <w:rPr>
                <w:rFonts w:ascii="Arial" w:hAnsi="Arial" w:cs="Arial"/>
                <w:b/>
                <w:sz w:val="22"/>
                <w:szCs w:val="22"/>
              </w:rPr>
              <w:t>Answer</w:t>
            </w:r>
          </w:p>
        </w:tc>
        <w:tc>
          <w:tcPr>
            <w:tcW w:w="760" w:type="pct"/>
            <w:tcBorders>
              <w:top w:val="single" w:sz="12" w:space="0" w:color="auto"/>
              <w:left w:val="single" w:sz="12" w:space="0" w:color="auto"/>
              <w:bottom w:val="single" w:sz="12" w:space="0" w:color="auto"/>
              <w:right w:val="single" w:sz="4" w:space="0" w:color="auto"/>
            </w:tcBorders>
            <w:shd w:val="clear" w:color="auto" w:fill="C0C0C0"/>
            <w:vAlign w:val="center"/>
          </w:tcPr>
          <w:p w14:paraId="33468707" w14:textId="77777777" w:rsidR="00302C7C" w:rsidRPr="008B58D4" w:rsidRDefault="00302C7C" w:rsidP="00852DFC">
            <w:pPr>
              <w:keepNext/>
              <w:ind w:left="993" w:hanging="993"/>
              <w:jc w:val="center"/>
            </w:pPr>
            <w:r w:rsidRPr="008B58D4">
              <w:t>Qualitative</w:t>
            </w:r>
          </w:p>
        </w:tc>
        <w:tc>
          <w:tcPr>
            <w:tcW w:w="762" w:type="pct"/>
            <w:tcBorders>
              <w:top w:val="single" w:sz="12" w:space="0" w:color="auto"/>
              <w:left w:val="single" w:sz="4" w:space="0" w:color="auto"/>
              <w:bottom w:val="single" w:sz="12" w:space="0" w:color="auto"/>
              <w:right w:val="single" w:sz="4" w:space="0" w:color="auto"/>
            </w:tcBorders>
            <w:shd w:val="clear" w:color="auto" w:fill="C0C0C0"/>
            <w:vAlign w:val="center"/>
          </w:tcPr>
          <w:p w14:paraId="33B6F0DC" w14:textId="77777777" w:rsidR="00302C7C" w:rsidRPr="008B58D4" w:rsidRDefault="00302C7C" w:rsidP="00852DFC">
            <w:pPr>
              <w:keepNext/>
              <w:ind w:left="993" w:hanging="993"/>
              <w:jc w:val="center"/>
            </w:pPr>
            <w:r w:rsidRPr="008B58D4">
              <w:t>Quantitative</w:t>
            </w:r>
          </w:p>
        </w:tc>
        <w:tc>
          <w:tcPr>
            <w:tcW w:w="2548" w:type="pct"/>
            <w:tcBorders>
              <w:top w:val="single" w:sz="12" w:space="0" w:color="auto"/>
              <w:left w:val="single" w:sz="4" w:space="0" w:color="auto"/>
              <w:bottom w:val="single" w:sz="12" w:space="0" w:color="auto"/>
              <w:right w:val="single" w:sz="12" w:space="0" w:color="auto"/>
            </w:tcBorders>
            <w:shd w:val="clear" w:color="auto" w:fill="C0C0C0"/>
            <w:vAlign w:val="center"/>
          </w:tcPr>
          <w:p w14:paraId="0C42EF2F" w14:textId="77777777" w:rsidR="00302C7C" w:rsidRPr="008B58D4" w:rsidRDefault="00302C7C" w:rsidP="00852DFC">
            <w:pPr>
              <w:keepNext/>
              <w:ind w:left="993" w:hanging="993"/>
              <w:jc w:val="center"/>
            </w:pPr>
            <w:r w:rsidRPr="008B58D4">
              <w:t>Method</w:t>
            </w:r>
          </w:p>
        </w:tc>
        <w:permStart w:id="134677994" w:edGrp="everyone" w:displacedByCustomXml="next"/>
        <w:sdt>
          <w:sdtPr>
            <w:rPr>
              <w:rFonts w:ascii="Arial" w:hAnsi="Arial" w:cs="Arial"/>
              <w:sz w:val="44"/>
              <w:szCs w:val="44"/>
            </w:rPr>
            <w:id w:val="-68039134"/>
            <w14:checkbox>
              <w14:checked w14:val="0"/>
              <w14:checkedState w14:val="00FE" w14:font="Wingdings"/>
              <w14:uncheckedState w14:val="00A8" w14:font="Wingdings"/>
            </w14:checkbox>
          </w:sdtPr>
          <w:sdtEndPr/>
          <w:sdtContent>
            <w:tc>
              <w:tcPr>
                <w:tcW w:w="384" w:type="pct"/>
                <w:tcBorders>
                  <w:top w:val="nil"/>
                  <w:left w:val="single" w:sz="12" w:space="0" w:color="auto"/>
                  <w:bottom w:val="nil"/>
                  <w:right w:val="nil"/>
                </w:tcBorders>
                <w:shd w:val="clear" w:color="auto" w:fill="auto"/>
              </w:tcPr>
              <w:p w14:paraId="7EDE8795" w14:textId="77777777" w:rsidR="00302C7C" w:rsidRPr="008B58D4" w:rsidRDefault="00F06646" w:rsidP="00852DFC">
                <w:pPr>
                  <w:keepNext/>
                  <w:ind w:left="993" w:hanging="993"/>
                </w:pPr>
                <w:r>
                  <w:rPr>
                    <w:rFonts w:ascii="Arial" w:hAnsi="Arial" w:cs="Arial"/>
                    <w:sz w:val="44"/>
                    <w:szCs w:val="44"/>
                  </w:rPr>
                  <w:sym w:font="Wingdings" w:char="F0A8"/>
                </w:r>
              </w:p>
            </w:tc>
          </w:sdtContent>
        </w:sdt>
        <w:permEnd w:id="134677994" w:displacedByCustomXml="prev"/>
      </w:tr>
      <w:tr w:rsidR="00302C7C" w:rsidRPr="008B58D4" w14:paraId="15E3CCDA" w14:textId="77777777" w:rsidTr="00852DFC">
        <w:trPr>
          <w:trHeight w:val="425"/>
        </w:trPr>
        <w:tc>
          <w:tcPr>
            <w:tcW w:w="546" w:type="pct"/>
            <w:tcBorders>
              <w:top w:val="nil"/>
              <w:left w:val="nil"/>
              <w:bottom w:val="nil"/>
              <w:right w:val="single" w:sz="12" w:space="0" w:color="auto"/>
            </w:tcBorders>
          </w:tcPr>
          <w:p w14:paraId="52A7EA32" w14:textId="77777777" w:rsidR="00302C7C" w:rsidRPr="008B58D4" w:rsidRDefault="00302C7C" w:rsidP="00852DFC">
            <w:pPr>
              <w:ind w:left="993" w:hanging="993"/>
              <w:jc w:val="center"/>
            </w:pPr>
          </w:p>
        </w:tc>
        <w:permStart w:id="1088831333" w:edGrp="everyone" w:displacedByCustomXml="next"/>
        <w:sdt>
          <w:sdtPr>
            <w:rPr>
              <w:rFonts w:ascii="Arial" w:hAnsi="Arial" w:cs="Arial"/>
              <w:sz w:val="40"/>
              <w:szCs w:val="40"/>
            </w:rPr>
            <w:id w:val="-2000799896"/>
            <w14:checkbox>
              <w14:checked w14:val="0"/>
              <w14:checkedState w14:val="00FE" w14:font="Wingdings"/>
              <w14:uncheckedState w14:val="00A8" w14:font="Wingdings"/>
            </w14:checkbox>
          </w:sdtPr>
          <w:sdtEndPr/>
          <w:sdtContent>
            <w:tc>
              <w:tcPr>
                <w:tcW w:w="760" w:type="pct"/>
                <w:tcBorders>
                  <w:top w:val="single" w:sz="12" w:space="0" w:color="auto"/>
                  <w:left w:val="single" w:sz="12" w:space="0" w:color="auto"/>
                  <w:bottom w:val="single" w:sz="8" w:space="0" w:color="auto"/>
                  <w:right w:val="single" w:sz="8" w:space="0" w:color="auto"/>
                </w:tcBorders>
                <w:shd w:val="clear" w:color="auto" w:fill="auto"/>
                <w:vAlign w:val="center"/>
              </w:tcPr>
              <w:p w14:paraId="0ED07043" w14:textId="77777777" w:rsidR="00302C7C" w:rsidRPr="00302C7C" w:rsidRDefault="00302C7C" w:rsidP="00852DFC">
                <w:pPr>
                  <w:ind w:left="993" w:hanging="993"/>
                  <w:jc w:val="center"/>
                  <w:rPr>
                    <w:rFonts w:ascii="Arial" w:hAnsi="Arial" w:cs="Arial"/>
                    <w:sz w:val="40"/>
                    <w:szCs w:val="40"/>
                  </w:rPr>
                </w:pPr>
                <w:r w:rsidRPr="00302C7C">
                  <w:rPr>
                    <w:rFonts w:ascii="Arial" w:hAnsi="Arial" w:cs="Arial"/>
                    <w:sz w:val="40"/>
                    <w:szCs w:val="40"/>
                  </w:rPr>
                  <w:sym w:font="Wingdings" w:char="F0A8"/>
                </w:r>
              </w:p>
            </w:tc>
          </w:sdtContent>
        </w:sdt>
        <w:permEnd w:id="1088831333" w:displacedByCustomXml="prev"/>
        <w:permStart w:id="950540870" w:edGrp="everyone" w:displacedByCustomXml="next"/>
        <w:sdt>
          <w:sdtPr>
            <w:rPr>
              <w:rFonts w:ascii="Arial" w:hAnsi="Arial" w:cs="Arial"/>
              <w:sz w:val="40"/>
              <w:szCs w:val="40"/>
            </w:rPr>
            <w:id w:val="-2129065240"/>
            <w14:checkbox>
              <w14:checked w14:val="1"/>
              <w14:checkedState w14:val="00FE" w14:font="Wingdings"/>
              <w14:uncheckedState w14:val="00A8" w14:font="Wingdings"/>
            </w14:checkbox>
          </w:sdtPr>
          <w:sdtEndPr/>
          <w:sdtContent>
            <w:tc>
              <w:tcPr>
                <w:tcW w:w="762" w:type="pct"/>
                <w:tcBorders>
                  <w:top w:val="single" w:sz="12" w:space="0" w:color="auto"/>
                  <w:left w:val="single" w:sz="4" w:space="0" w:color="auto"/>
                  <w:right w:val="single" w:sz="4" w:space="0" w:color="auto"/>
                </w:tcBorders>
                <w:vAlign w:val="center"/>
              </w:tcPr>
              <w:p w14:paraId="6D6F639F" w14:textId="77777777" w:rsidR="00302C7C" w:rsidRPr="00302C7C" w:rsidRDefault="00DA1DAD"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950540870" w:displacedByCustomXml="prev"/>
        <w:tc>
          <w:tcPr>
            <w:tcW w:w="2548" w:type="pct"/>
            <w:tcBorders>
              <w:top w:val="single" w:sz="12" w:space="0" w:color="auto"/>
              <w:left w:val="single" w:sz="4" w:space="0" w:color="auto"/>
              <w:right w:val="single" w:sz="12" w:space="0" w:color="auto"/>
            </w:tcBorders>
            <w:shd w:val="clear" w:color="auto" w:fill="auto"/>
            <w:vAlign w:val="center"/>
          </w:tcPr>
          <w:p w14:paraId="654DCE2F" w14:textId="77777777" w:rsidR="00302C7C" w:rsidRPr="008B58D4" w:rsidRDefault="00302C7C" w:rsidP="00852DFC">
            <w:pPr>
              <w:jc w:val="center"/>
            </w:pPr>
            <w:r w:rsidRPr="008B58D4">
              <w:t>Analyses expected monetary value</w:t>
            </w:r>
          </w:p>
        </w:tc>
        <w:tc>
          <w:tcPr>
            <w:tcW w:w="384" w:type="pct"/>
            <w:tcBorders>
              <w:top w:val="nil"/>
              <w:left w:val="single" w:sz="12" w:space="0" w:color="auto"/>
              <w:bottom w:val="nil"/>
              <w:right w:val="nil"/>
            </w:tcBorders>
          </w:tcPr>
          <w:p w14:paraId="74EBD1FD" w14:textId="77777777" w:rsidR="00302C7C" w:rsidRPr="008B58D4" w:rsidRDefault="00302C7C" w:rsidP="00852DFC">
            <w:pPr>
              <w:ind w:left="993" w:hanging="993"/>
            </w:pPr>
          </w:p>
        </w:tc>
      </w:tr>
      <w:tr w:rsidR="00302C7C" w:rsidRPr="008B58D4" w14:paraId="7E9D4ABA" w14:textId="77777777" w:rsidTr="00852DFC">
        <w:trPr>
          <w:trHeight w:val="425"/>
        </w:trPr>
        <w:tc>
          <w:tcPr>
            <w:tcW w:w="546" w:type="pct"/>
            <w:tcBorders>
              <w:top w:val="nil"/>
              <w:left w:val="nil"/>
              <w:bottom w:val="nil"/>
              <w:right w:val="single" w:sz="12" w:space="0" w:color="auto"/>
            </w:tcBorders>
          </w:tcPr>
          <w:p w14:paraId="5F367713" w14:textId="77777777" w:rsidR="00302C7C" w:rsidRPr="008B58D4" w:rsidRDefault="00302C7C" w:rsidP="00852DFC">
            <w:pPr>
              <w:ind w:left="993" w:hanging="993"/>
              <w:jc w:val="center"/>
            </w:pPr>
          </w:p>
        </w:tc>
        <w:permStart w:id="99252462" w:edGrp="everyone" w:displacedByCustomXml="next"/>
        <w:sdt>
          <w:sdtPr>
            <w:rPr>
              <w:rFonts w:ascii="Arial" w:hAnsi="Arial" w:cs="Arial"/>
              <w:sz w:val="40"/>
              <w:szCs w:val="40"/>
            </w:rPr>
            <w:id w:val="467557008"/>
            <w14:checkbox>
              <w14:checked w14:val="1"/>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14:paraId="4782F05D" w14:textId="77777777" w:rsidR="00302C7C" w:rsidRPr="00302C7C" w:rsidRDefault="00DA1DAD" w:rsidP="00852DFC">
                <w:pPr>
                  <w:ind w:left="993" w:hanging="993"/>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99252462" w:displacedByCustomXml="prev"/>
        <w:permStart w:id="1356025439" w:edGrp="everyone" w:displacedByCustomXml="next"/>
        <w:sdt>
          <w:sdtPr>
            <w:rPr>
              <w:rFonts w:ascii="Arial" w:hAnsi="Arial" w:cs="Arial"/>
              <w:sz w:val="40"/>
              <w:szCs w:val="40"/>
            </w:rPr>
            <w:id w:val="-61020576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14:paraId="054BFF2C"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356025439" w:displacedByCustomXml="prev"/>
        <w:tc>
          <w:tcPr>
            <w:tcW w:w="2548" w:type="pct"/>
            <w:tcBorders>
              <w:left w:val="single" w:sz="4" w:space="0" w:color="auto"/>
              <w:right w:val="single" w:sz="12" w:space="0" w:color="auto"/>
            </w:tcBorders>
            <w:shd w:val="clear" w:color="auto" w:fill="auto"/>
            <w:vAlign w:val="center"/>
          </w:tcPr>
          <w:p w14:paraId="4F88F73A" w14:textId="77777777" w:rsidR="00302C7C" w:rsidRPr="008B58D4" w:rsidRDefault="00302C7C" w:rsidP="00852DFC">
            <w:pPr>
              <w:jc w:val="center"/>
            </w:pPr>
            <w:r w:rsidRPr="008B58D4">
              <w:t>Considers likelihood of occurrence and impact on projective objectives</w:t>
            </w:r>
          </w:p>
        </w:tc>
        <w:tc>
          <w:tcPr>
            <w:tcW w:w="384" w:type="pct"/>
            <w:tcBorders>
              <w:top w:val="nil"/>
              <w:left w:val="single" w:sz="12" w:space="0" w:color="auto"/>
              <w:bottom w:val="nil"/>
              <w:right w:val="nil"/>
            </w:tcBorders>
          </w:tcPr>
          <w:p w14:paraId="54814768" w14:textId="77777777" w:rsidR="00302C7C" w:rsidRPr="008B58D4" w:rsidRDefault="00302C7C" w:rsidP="00852DFC">
            <w:pPr>
              <w:ind w:left="993" w:hanging="993"/>
            </w:pPr>
          </w:p>
        </w:tc>
      </w:tr>
      <w:tr w:rsidR="00302C7C" w:rsidRPr="008B58D4" w14:paraId="59C47A8D" w14:textId="77777777" w:rsidTr="00852DFC">
        <w:trPr>
          <w:trHeight w:val="425"/>
        </w:trPr>
        <w:tc>
          <w:tcPr>
            <w:tcW w:w="546" w:type="pct"/>
            <w:tcBorders>
              <w:top w:val="nil"/>
              <w:left w:val="nil"/>
              <w:bottom w:val="nil"/>
              <w:right w:val="single" w:sz="12" w:space="0" w:color="auto"/>
            </w:tcBorders>
          </w:tcPr>
          <w:p w14:paraId="7348BBA0" w14:textId="77777777" w:rsidR="00302C7C" w:rsidRPr="008B58D4" w:rsidRDefault="00302C7C" w:rsidP="00852DFC">
            <w:pPr>
              <w:ind w:left="993" w:hanging="993"/>
              <w:jc w:val="center"/>
            </w:pPr>
          </w:p>
        </w:tc>
        <w:permStart w:id="1544623257" w:edGrp="everyone" w:displacedByCustomXml="next"/>
        <w:sdt>
          <w:sdtPr>
            <w:rPr>
              <w:rFonts w:ascii="Arial" w:hAnsi="Arial" w:cs="Arial"/>
              <w:sz w:val="40"/>
              <w:szCs w:val="40"/>
            </w:rPr>
            <w:id w:val="1794944096"/>
            <w14:checkbox>
              <w14:checked w14:val="0"/>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14:paraId="4852E548" w14:textId="77777777" w:rsidR="00302C7C" w:rsidRPr="00302C7C" w:rsidRDefault="00302C7C" w:rsidP="00852DFC">
                <w:pPr>
                  <w:ind w:left="993" w:hanging="993"/>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544623257" w:displacedByCustomXml="prev"/>
        <w:permStart w:id="1573208800" w:edGrp="everyone" w:displacedByCustomXml="next"/>
        <w:sdt>
          <w:sdtPr>
            <w:rPr>
              <w:rFonts w:ascii="Arial" w:hAnsi="Arial" w:cs="Arial"/>
              <w:sz w:val="40"/>
              <w:szCs w:val="40"/>
            </w:rPr>
            <w:id w:val="565686735"/>
            <w14:checkbox>
              <w14:checked w14:val="1"/>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14:paraId="2F32D43F" w14:textId="77777777" w:rsidR="00302C7C" w:rsidRPr="00302C7C" w:rsidRDefault="00DA1DAD"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573208800" w:displacedByCustomXml="prev"/>
        <w:tc>
          <w:tcPr>
            <w:tcW w:w="2548" w:type="pct"/>
            <w:tcBorders>
              <w:left w:val="single" w:sz="4" w:space="0" w:color="auto"/>
              <w:right w:val="single" w:sz="12" w:space="0" w:color="auto"/>
            </w:tcBorders>
            <w:shd w:val="clear" w:color="auto" w:fill="auto"/>
            <w:vAlign w:val="center"/>
          </w:tcPr>
          <w:p w14:paraId="4C054D9A" w14:textId="77777777" w:rsidR="00302C7C" w:rsidRPr="008B58D4" w:rsidRDefault="00302C7C" w:rsidP="00852DFC">
            <w:pPr>
              <w:jc w:val="center"/>
            </w:pPr>
            <w:r w:rsidRPr="008B58D4">
              <w:t>Ranks risks</w:t>
            </w:r>
          </w:p>
        </w:tc>
        <w:tc>
          <w:tcPr>
            <w:tcW w:w="384" w:type="pct"/>
            <w:tcBorders>
              <w:top w:val="nil"/>
              <w:left w:val="single" w:sz="12" w:space="0" w:color="auto"/>
              <w:bottom w:val="nil"/>
              <w:right w:val="nil"/>
            </w:tcBorders>
          </w:tcPr>
          <w:p w14:paraId="027EE930" w14:textId="77777777" w:rsidR="00302C7C" w:rsidRPr="008B58D4" w:rsidRDefault="00302C7C" w:rsidP="00852DFC">
            <w:pPr>
              <w:ind w:left="993" w:hanging="993"/>
            </w:pPr>
          </w:p>
        </w:tc>
      </w:tr>
    </w:tbl>
    <w:p w14:paraId="619E6231" w14:textId="77777777" w:rsidR="00302C7C" w:rsidRPr="008B58D4" w:rsidRDefault="00302C7C" w:rsidP="00302C7C"/>
    <w:p w14:paraId="1429E305" w14:textId="121FFC21" w:rsidR="00302C7C" w:rsidRPr="008B58D4" w:rsidRDefault="00302C7C" w:rsidP="00302C7C">
      <w:pPr>
        <w:rPr>
          <w:rFonts w:ascii="Arial" w:hAnsi="Arial"/>
          <w:b/>
          <w:i/>
        </w:rPr>
      </w:pPr>
      <w:r w:rsidRPr="008B58D4">
        <w:rPr>
          <w:rFonts w:ascii="Arial" w:hAnsi="Arial"/>
          <w:b/>
          <w:i/>
        </w:rPr>
        <w:lastRenderedPageBreak/>
        <w:t xml:space="preserve">Refer to the Risk Matrix below when responding to </w:t>
      </w:r>
      <w:r w:rsidRPr="008B58D4">
        <w:rPr>
          <w:rFonts w:ascii="Arial" w:hAnsi="Arial"/>
          <w:b/>
          <w:i/>
        </w:rPr>
        <w:fldChar w:fldCharType="begin"/>
      </w:r>
      <w:r w:rsidRPr="008B58D4">
        <w:rPr>
          <w:rFonts w:ascii="Arial" w:hAnsi="Arial"/>
          <w:b/>
          <w:i/>
        </w:rPr>
        <w:instrText xml:space="preserve"> REF _Ref514164832 \r \h  \* MERGEFORMAT </w:instrText>
      </w:r>
      <w:r w:rsidRPr="008B58D4">
        <w:rPr>
          <w:rFonts w:ascii="Arial" w:hAnsi="Arial"/>
          <w:b/>
          <w:i/>
        </w:rPr>
      </w:r>
      <w:r w:rsidRPr="008B58D4">
        <w:rPr>
          <w:rFonts w:ascii="Arial" w:hAnsi="Arial"/>
          <w:b/>
          <w:i/>
        </w:rPr>
        <w:fldChar w:fldCharType="separate"/>
      </w:r>
      <w:r w:rsidR="004379B6">
        <w:rPr>
          <w:rFonts w:ascii="Arial" w:hAnsi="Arial"/>
          <w:b/>
          <w:i/>
        </w:rPr>
        <w:t xml:space="preserve">Q4. </w:t>
      </w:r>
      <w:r w:rsidRPr="008B58D4">
        <w:rPr>
          <w:rFonts w:ascii="Arial" w:hAnsi="Arial"/>
          <w:b/>
          <w:i/>
        </w:rPr>
        <w:fldChar w:fldCharType="end"/>
      </w:r>
    </w:p>
    <w:p w14:paraId="25F6FBE7" w14:textId="77777777" w:rsidR="00302C7C" w:rsidRPr="008B58D4" w:rsidRDefault="00302C7C" w:rsidP="00302C7C"/>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302C7C" w:rsidRPr="008B58D4" w14:paraId="162AEC86"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F2A9288" w14:textId="77777777" w:rsidR="00302C7C" w:rsidRPr="008B58D4" w:rsidRDefault="00302C7C" w:rsidP="00852DFC">
            <w:pPr>
              <w:jc w:val="center"/>
              <w:rPr>
                <w:sz w:val="18"/>
                <w:szCs w:val="18"/>
              </w:rPr>
            </w:pPr>
            <w:r w:rsidRPr="008B58D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F441510" w14:textId="77777777" w:rsidR="00302C7C" w:rsidRPr="008B58D4" w:rsidRDefault="00302C7C" w:rsidP="00852DFC">
            <w:pPr>
              <w:jc w:val="center"/>
              <w:rPr>
                <w:b/>
                <w:bCs/>
                <w:sz w:val="18"/>
                <w:szCs w:val="18"/>
              </w:rPr>
            </w:pPr>
            <w:r w:rsidRPr="008B58D4">
              <w:rPr>
                <w:b/>
                <w:bCs/>
                <w:sz w:val="18"/>
                <w:szCs w:val="18"/>
              </w:rPr>
              <w:t>A:</w:t>
            </w:r>
          </w:p>
          <w:p w14:paraId="21E906B8" w14:textId="77777777" w:rsidR="00302C7C" w:rsidRPr="008B58D4" w:rsidRDefault="00302C7C" w:rsidP="00852DFC">
            <w:pPr>
              <w:jc w:val="center"/>
              <w:rPr>
                <w:sz w:val="18"/>
                <w:szCs w:val="18"/>
              </w:rPr>
            </w:pPr>
            <w:r w:rsidRPr="008B58D4">
              <w:rPr>
                <w:b/>
                <w:bCs/>
                <w:sz w:val="18"/>
                <w:szCs w:val="18"/>
              </w:rPr>
              <w:t>Catastrophic</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3B376B9" w14:textId="77777777" w:rsidR="00302C7C" w:rsidRPr="008B58D4" w:rsidRDefault="00302C7C" w:rsidP="00852DFC">
            <w:pPr>
              <w:jc w:val="center"/>
              <w:rPr>
                <w:b/>
                <w:bCs/>
                <w:sz w:val="18"/>
                <w:szCs w:val="18"/>
              </w:rPr>
            </w:pPr>
            <w:r w:rsidRPr="008B58D4">
              <w:rPr>
                <w:b/>
                <w:bCs/>
                <w:sz w:val="18"/>
                <w:szCs w:val="18"/>
              </w:rPr>
              <w:t>B:</w:t>
            </w:r>
          </w:p>
          <w:p w14:paraId="16DE3B53" w14:textId="77777777" w:rsidR="00302C7C" w:rsidRPr="008B58D4" w:rsidRDefault="00302C7C" w:rsidP="00852DFC">
            <w:pPr>
              <w:jc w:val="center"/>
              <w:rPr>
                <w:sz w:val="18"/>
                <w:szCs w:val="18"/>
              </w:rPr>
            </w:pPr>
            <w:r w:rsidRPr="008B58D4">
              <w:rPr>
                <w:b/>
                <w:bCs/>
                <w:sz w:val="18"/>
                <w:szCs w:val="18"/>
              </w:rPr>
              <w:t>Major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696A7C1" w14:textId="77777777" w:rsidR="00302C7C" w:rsidRPr="008B58D4" w:rsidRDefault="00302C7C" w:rsidP="00852DFC">
            <w:pPr>
              <w:jc w:val="center"/>
              <w:rPr>
                <w:b/>
                <w:bCs/>
                <w:sz w:val="18"/>
                <w:szCs w:val="18"/>
              </w:rPr>
            </w:pPr>
            <w:r w:rsidRPr="008B58D4">
              <w:rPr>
                <w:b/>
                <w:bCs/>
                <w:sz w:val="18"/>
                <w:szCs w:val="18"/>
              </w:rPr>
              <w:t>C:</w:t>
            </w:r>
          </w:p>
          <w:p w14:paraId="3CAE97B1" w14:textId="77777777" w:rsidR="00302C7C" w:rsidRPr="008B58D4" w:rsidRDefault="00302C7C" w:rsidP="00852DFC">
            <w:pPr>
              <w:jc w:val="center"/>
              <w:rPr>
                <w:sz w:val="18"/>
                <w:szCs w:val="18"/>
              </w:rPr>
            </w:pPr>
            <w:r w:rsidRPr="008B58D4">
              <w:rPr>
                <w:b/>
                <w:bCs/>
                <w:sz w:val="18"/>
                <w:szCs w:val="18"/>
              </w:rPr>
              <w:t>Moderate</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0FE2F74" w14:textId="77777777" w:rsidR="00302C7C" w:rsidRPr="008B58D4" w:rsidRDefault="00302C7C" w:rsidP="00852DFC">
            <w:pPr>
              <w:jc w:val="center"/>
              <w:rPr>
                <w:b/>
                <w:bCs/>
                <w:sz w:val="18"/>
                <w:szCs w:val="18"/>
              </w:rPr>
            </w:pPr>
            <w:r w:rsidRPr="008B58D4">
              <w:rPr>
                <w:b/>
                <w:bCs/>
                <w:sz w:val="18"/>
                <w:szCs w:val="18"/>
              </w:rPr>
              <w:t>D:</w:t>
            </w:r>
          </w:p>
          <w:p w14:paraId="026F39EE" w14:textId="77777777" w:rsidR="00302C7C" w:rsidRPr="008B58D4" w:rsidRDefault="00302C7C" w:rsidP="00852DFC">
            <w:pPr>
              <w:jc w:val="center"/>
              <w:rPr>
                <w:sz w:val="18"/>
                <w:szCs w:val="18"/>
              </w:rPr>
            </w:pPr>
            <w:r w:rsidRPr="008B58D4">
              <w:rPr>
                <w:b/>
                <w:bCs/>
                <w:sz w:val="18"/>
                <w:szCs w:val="18"/>
              </w:rPr>
              <w:t>Minor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00E0933" w14:textId="77777777" w:rsidR="00302C7C" w:rsidRPr="008B58D4" w:rsidRDefault="00302C7C" w:rsidP="00852DFC">
            <w:pPr>
              <w:jc w:val="center"/>
              <w:rPr>
                <w:b/>
                <w:bCs/>
                <w:sz w:val="18"/>
                <w:szCs w:val="18"/>
              </w:rPr>
            </w:pPr>
            <w:r w:rsidRPr="008B58D4">
              <w:rPr>
                <w:b/>
                <w:bCs/>
                <w:sz w:val="18"/>
                <w:szCs w:val="18"/>
              </w:rPr>
              <w:t>E:</w:t>
            </w:r>
          </w:p>
          <w:p w14:paraId="3583A3AD" w14:textId="77777777" w:rsidR="00302C7C" w:rsidRPr="008B58D4" w:rsidRDefault="00302C7C" w:rsidP="00852DFC">
            <w:pPr>
              <w:jc w:val="center"/>
              <w:rPr>
                <w:sz w:val="18"/>
                <w:szCs w:val="18"/>
              </w:rPr>
            </w:pPr>
            <w:r w:rsidRPr="008B58D4">
              <w:rPr>
                <w:b/>
                <w:bCs/>
                <w:sz w:val="18"/>
                <w:szCs w:val="18"/>
              </w:rPr>
              <w:t>Insignificant</w:t>
            </w:r>
          </w:p>
        </w:tc>
      </w:tr>
      <w:tr w:rsidR="00302C7C" w:rsidRPr="008B58D4" w14:paraId="00E8AB78"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7C0A0EF" w14:textId="77777777" w:rsidR="00302C7C" w:rsidRPr="008B58D4" w:rsidRDefault="00302C7C" w:rsidP="00852DFC">
            <w:pPr>
              <w:jc w:val="center"/>
              <w:rPr>
                <w:sz w:val="18"/>
                <w:szCs w:val="18"/>
              </w:rPr>
            </w:pPr>
            <w:r w:rsidRPr="008B58D4">
              <w:rPr>
                <w:b/>
                <w:bCs/>
                <w:sz w:val="18"/>
                <w:szCs w:val="18"/>
              </w:rPr>
              <w:t>1: Almost certain</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3EA928C"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904AE4B"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39F5E3F"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3EF590D"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0380A1D" w14:textId="77777777" w:rsidR="00302C7C" w:rsidRPr="008B58D4" w:rsidRDefault="00302C7C" w:rsidP="00852DFC">
            <w:pPr>
              <w:jc w:val="center"/>
              <w:rPr>
                <w:sz w:val="18"/>
                <w:szCs w:val="18"/>
              </w:rPr>
            </w:pPr>
            <w:r w:rsidRPr="008B58D4">
              <w:rPr>
                <w:b/>
                <w:bCs/>
                <w:sz w:val="18"/>
                <w:szCs w:val="18"/>
              </w:rPr>
              <w:t>M</w:t>
            </w:r>
          </w:p>
        </w:tc>
      </w:tr>
      <w:tr w:rsidR="00302C7C" w:rsidRPr="008B58D4" w14:paraId="5DEB57CE"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906BF28" w14:textId="77777777" w:rsidR="00302C7C" w:rsidRPr="008B58D4" w:rsidRDefault="00302C7C" w:rsidP="00852DFC">
            <w:pPr>
              <w:jc w:val="center"/>
              <w:rPr>
                <w:sz w:val="18"/>
                <w:szCs w:val="18"/>
              </w:rPr>
            </w:pPr>
            <w:r w:rsidRPr="008B58D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2E06253" w14:textId="77777777"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528BB88"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6AF1EC8"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73CB858"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78F210" w14:textId="77777777" w:rsidR="00302C7C" w:rsidRPr="008B58D4" w:rsidRDefault="00302C7C" w:rsidP="00852DFC">
            <w:pPr>
              <w:jc w:val="center"/>
              <w:rPr>
                <w:sz w:val="18"/>
                <w:szCs w:val="18"/>
              </w:rPr>
            </w:pPr>
            <w:r w:rsidRPr="008B58D4">
              <w:rPr>
                <w:b/>
                <w:bCs/>
                <w:sz w:val="18"/>
                <w:szCs w:val="18"/>
              </w:rPr>
              <w:t>M</w:t>
            </w:r>
          </w:p>
        </w:tc>
      </w:tr>
      <w:tr w:rsidR="00302C7C" w:rsidRPr="008B58D4" w14:paraId="4B61FA0A"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8946DC0" w14:textId="77777777" w:rsidR="00302C7C" w:rsidRPr="008B58D4" w:rsidRDefault="00302C7C" w:rsidP="00852DFC">
            <w:pPr>
              <w:jc w:val="center"/>
              <w:rPr>
                <w:sz w:val="18"/>
                <w:szCs w:val="18"/>
              </w:rPr>
            </w:pPr>
            <w:r w:rsidRPr="008B58D4">
              <w:rPr>
                <w:b/>
                <w:bCs/>
                <w:sz w:val="18"/>
                <w:szCs w:val="18"/>
              </w:rPr>
              <w:t>3: Occasionally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1433883"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ADBEAA8"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1C60C8B"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5DBFE58"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3B96B9C" w14:textId="77777777" w:rsidR="00302C7C" w:rsidRPr="008B58D4" w:rsidRDefault="00302C7C" w:rsidP="00852DFC">
            <w:pPr>
              <w:jc w:val="center"/>
              <w:rPr>
                <w:sz w:val="18"/>
                <w:szCs w:val="18"/>
              </w:rPr>
            </w:pPr>
            <w:r w:rsidRPr="008B58D4">
              <w:rPr>
                <w:b/>
                <w:bCs/>
                <w:sz w:val="18"/>
                <w:szCs w:val="18"/>
              </w:rPr>
              <w:t>L</w:t>
            </w:r>
          </w:p>
        </w:tc>
      </w:tr>
      <w:tr w:rsidR="00302C7C" w:rsidRPr="008B58D4" w14:paraId="65A9BE30"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C23E95" w14:textId="77777777" w:rsidR="00302C7C" w:rsidRPr="008B58D4" w:rsidRDefault="00302C7C" w:rsidP="00852DFC">
            <w:pPr>
              <w:jc w:val="center"/>
              <w:rPr>
                <w:sz w:val="18"/>
                <w:szCs w:val="18"/>
              </w:rPr>
            </w:pPr>
            <w:r w:rsidRPr="008B58D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EE791A7" w14:textId="77777777"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4CB7DFF"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DAD80AA"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42E0295"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425B550" w14:textId="77777777" w:rsidR="00302C7C" w:rsidRPr="008B58D4" w:rsidRDefault="00302C7C" w:rsidP="00852DFC">
            <w:pPr>
              <w:jc w:val="center"/>
              <w:rPr>
                <w:sz w:val="18"/>
                <w:szCs w:val="18"/>
              </w:rPr>
            </w:pPr>
            <w:r w:rsidRPr="008B58D4">
              <w:rPr>
                <w:b/>
                <w:bCs/>
                <w:sz w:val="18"/>
                <w:szCs w:val="18"/>
              </w:rPr>
              <w:t>L</w:t>
            </w:r>
          </w:p>
        </w:tc>
      </w:tr>
      <w:tr w:rsidR="00302C7C" w:rsidRPr="008B58D4" w14:paraId="43AD9885" w14:textId="77777777"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BF228A8" w14:textId="77777777" w:rsidR="00302C7C" w:rsidRPr="008B58D4" w:rsidRDefault="00302C7C" w:rsidP="00852DFC">
            <w:pPr>
              <w:jc w:val="center"/>
              <w:rPr>
                <w:sz w:val="18"/>
                <w:szCs w:val="18"/>
              </w:rPr>
            </w:pPr>
            <w:r w:rsidRPr="008B58D4">
              <w:rPr>
                <w:b/>
                <w:bCs/>
                <w:sz w:val="18"/>
                <w:szCs w:val="18"/>
              </w:rPr>
              <w:t>5: Rare</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0E7A1D"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A6F9682" w14:textId="77777777"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5EDC940"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E4E75C9" w14:textId="77777777"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309A28C" w14:textId="77777777" w:rsidR="00302C7C" w:rsidRPr="008B58D4" w:rsidRDefault="00302C7C" w:rsidP="00852DFC">
            <w:pPr>
              <w:jc w:val="center"/>
              <w:rPr>
                <w:sz w:val="18"/>
                <w:szCs w:val="18"/>
              </w:rPr>
            </w:pPr>
            <w:r w:rsidRPr="008B58D4">
              <w:rPr>
                <w:b/>
                <w:bCs/>
                <w:sz w:val="18"/>
                <w:szCs w:val="18"/>
              </w:rPr>
              <w:t>L</w:t>
            </w:r>
          </w:p>
        </w:tc>
      </w:tr>
    </w:tbl>
    <w:p w14:paraId="75C100FA" w14:textId="77777777" w:rsidR="00302C7C" w:rsidRPr="008B58D4" w:rsidRDefault="00302C7C" w:rsidP="00302C7C">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302C7C" w:rsidRPr="008B58D4" w14:paraId="0007AA37" w14:textId="77777777" w:rsidTr="00852DFC">
        <w:trPr>
          <w:trHeight w:val="28"/>
        </w:trPr>
        <w:tc>
          <w:tcPr>
            <w:tcW w:w="2249" w:type="dxa"/>
            <w:shd w:val="clear" w:color="auto" w:fill="FF0000"/>
            <w:tcMar>
              <w:top w:w="72" w:type="dxa"/>
              <w:left w:w="144" w:type="dxa"/>
              <w:bottom w:w="72" w:type="dxa"/>
              <w:right w:w="144" w:type="dxa"/>
            </w:tcMar>
            <w:vAlign w:val="center"/>
            <w:hideMark/>
          </w:tcPr>
          <w:p w14:paraId="084F6EC9" w14:textId="77777777" w:rsidR="00302C7C" w:rsidRPr="008B58D4" w:rsidRDefault="00302C7C" w:rsidP="00852DFC">
            <w:pPr>
              <w:jc w:val="center"/>
              <w:rPr>
                <w:sz w:val="18"/>
                <w:szCs w:val="18"/>
              </w:rPr>
            </w:pPr>
            <w:r w:rsidRPr="008B58D4">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6A59C126" w14:textId="77777777" w:rsidR="00302C7C" w:rsidRPr="008B58D4" w:rsidRDefault="00302C7C" w:rsidP="00852DFC">
            <w:pPr>
              <w:jc w:val="center"/>
              <w:rPr>
                <w:sz w:val="18"/>
                <w:szCs w:val="18"/>
              </w:rPr>
            </w:pPr>
            <w:r w:rsidRPr="008B58D4">
              <w:rPr>
                <w:b/>
                <w:bCs/>
                <w:sz w:val="18"/>
                <w:szCs w:val="18"/>
              </w:rPr>
              <w:t>H: High</w:t>
            </w:r>
          </w:p>
        </w:tc>
        <w:tc>
          <w:tcPr>
            <w:tcW w:w="2249" w:type="dxa"/>
            <w:shd w:val="clear" w:color="auto" w:fill="FFFF00"/>
            <w:tcMar>
              <w:top w:w="72" w:type="dxa"/>
              <w:left w:w="144" w:type="dxa"/>
              <w:bottom w:w="72" w:type="dxa"/>
              <w:right w:w="144" w:type="dxa"/>
            </w:tcMar>
            <w:vAlign w:val="center"/>
            <w:hideMark/>
          </w:tcPr>
          <w:p w14:paraId="1053CE7C" w14:textId="77777777" w:rsidR="00302C7C" w:rsidRPr="008B58D4" w:rsidRDefault="00302C7C" w:rsidP="00852DFC">
            <w:pPr>
              <w:jc w:val="center"/>
              <w:rPr>
                <w:sz w:val="18"/>
                <w:szCs w:val="18"/>
              </w:rPr>
            </w:pPr>
            <w:r w:rsidRPr="008B58D4">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7A25324D" w14:textId="77777777" w:rsidR="00302C7C" w:rsidRPr="008B58D4" w:rsidRDefault="00302C7C" w:rsidP="00852DFC">
            <w:pPr>
              <w:jc w:val="center"/>
              <w:rPr>
                <w:sz w:val="18"/>
                <w:szCs w:val="18"/>
              </w:rPr>
            </w:pPr>
            <w:r w:rsidRPr="008B58D4">
              <w:rPr>
                <w:b/>
                <w:bCs/>
                <w:sz w:val="18"/>
                <w:szCs w:val="18"/>
              </w:rPr>
              <w:t>L: Low</w:t>
            </w:r>
          </w:p>
        </w:tc>
      </w:tr>
    </w:tbl>
    <w:p w14:paraId="4119A55F" w14:textId="77777777" w:rsidR="00302C7C" w:rsidRPr="008B58D4" w:rsidRDefault="00302C7C" w:rsidP="00302C7C">
      <w:pPr>
        <w:rPr>
          <w:sz w:val="20"/>
        </w:rPr>
      </w:pPr>
    </w:p>
    <w:p w14:paraId="0FE9F97E" w14:textId="77777777" w:rsidR="00302C7C" w:rsidRPr="008B58D4" w:rsidRDefault="00302C7C" w:rsidP="00302C7C">
      <w:pPr>
        <w:rPr>
          <w:rFonts w:ascii="Arial" w:hAnsi="Arial" w:cs="Arial"/>
          <w:sz w:val="22"/>
          <w:szCs w:val="22"/>
        </w:rPr>
      </w:pPr>
    </w:p>
    <w:p w14:paraId="1E151EEF" w14:textId="1A5FE0A2" w:rsidR="00302C7C" w:rsidRPr="008B58D4" w:rsidRDefault="00302C7C" w:rsidP="00302C7C">
      <w:pPr>
        <w:pStyle w:val="11CSTCPLQuestionBullet"/>
        <w:ind w:left="709" w:hanging="709"/>
      </w:pPr>
      <w:bookmarkStart w:id="4" w:name="_Ref497316899"/>
      <w:bookmarkStart w:id="5" w:name="_Ref514164832"/>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4379B6">
        <w:t xml:space="preserve">Q2. </w:t>
      </w:r>
      <w:r w:rsidRPr="008B58D4">
        <w:fldChar w:fldCharType="end"/>
      </w:r>
      <w:r w:rsidRPr="008B58D4">
        <w:t>rate each of the risks you identified using the Risk Matrix shown above.</w:t>
      </w:r>
      <w:bookmarkEnd w:id="4"/>
      <w:r w:rsidRPr="008B58D4">
        <w:t xml:space="preserve"> Identify the Likelihood and Impact you have determined, plus the overall risk rating. </w:t>
      </w:r>
      <w:r w:rsidRPr="008B58D4">
        <w:br/>
      </w:r>
      <w:r w:rsidRPr="008B58D4">
        <w:br/>
        <w:t>Prioritise each risk from 1 to 5 (1 = highest priority, 5 = lowest priority).</w:t>
      </w:r>
      <w:bookmarkEnd w:id="5"/>
    </w:p>
    <w:p w14:paraId="2B50673B"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595"/>
        <w:gridCol w:w="5064"/>
        <w:gridCol w:w="988"/>
        <w:gridCol w:w="623"/>
      </w:tblGrid>
      <w:tr w:rsidR="00302C7C" w:rsidRPr="008B58D4" w14:paraId="1CBA3382" w14:textId="77777777" w:rsidTr="00852DFC">
        <w:tc>
          <w:tcPr>
            <w:tcW w:w="556" w:type="pct"/>
            <w:tcBorders>
              <w:top w:val="nil"/>
              <w:left w:val="nil"/>
              <w:bottom w:val="nil"/>
              <w:right w:val="single" w:sz="12" w:space="0" w:color="auto"/>
            </w:tcBorders>
          </w:tcPr>
          <w:p w14:paraId="469502F2" w14:textId="77777777" w:rsidR="00302C7C" w:rsidRPr="008B58D4" w:rsidRDefault="00302C7C" w:rsidP="00852DFC">
            <w:pPr>
              <w:keepNext/>
              <w:ind w:left="993" w:hanging="993"/>
            </w:pPr>
            <w:r w:rsidRPr="008B58D4">
              <w:rPr>
                <w:rFonts w:ascii="Arial" w:hAnsi="Arial" w:cs="Arial"/>
                <w:b/>
                <w:sz w:val="22"/>
                <w:szCs w:val="22"/>
              </w:rPr>
              <w:t>Answer</w:t>
            </w:r>
          </w:p>
        </w:tc>
        <w:tc>
          <w:tcPr>
            <w:tcW w:w="857" w:type="pct"/>
            <w:tcBorders>
              <w:top w:val="single" w:sz="12" w:space="0" w:color="auto"/>
              <w:bottom w:val="single" w:sz="12" w:space="0" w:color="auto"/>
              <w:right w:val="single" w:sz="4" w:space="0" w:color="auto"/>
            </w:tcBorders>
            <w:shd w:val="clear" w:color="auto" w:fill="C0C0C0"/>
            <w:vAlign w:val="center"/>
          </w:tcPr>
          <w:p w14:paraId="5D9EE6D0" w14:textId="77777777" w:rsidR="00302C7C" w:rsidRPr="008B58D4" w:rsidRDefault="00302C7C" w:rsidP="00852DFC">
            <w:pPr>
              <w:keepNext/>
              <w:ind w:left="993" w:right="82" w:hanging="993"/>
              <w:jc w:val="center"/>
            </w:pPr>
            <w:r w:rsidRPr="008B58D4">
              <w:t>Area</w:t>
            </w:r>
          </w:p>
        </w:tc>
        <w:tc>
          <w:tcPr>
            <w:tcW w:w="2721" w:type="pct"/>
            <w:tcBorders>
              <w:top w:val="single" w:sz="12" w:space="0" w:color="auto"/>
              <w:left w:val="single" w:sz="4" w:space="0" w:color="auto"/>
              <w:bottom w:val="single" w:sz="12" w:space="0" w:color="auto"/>
            </w:tcBorders>
            <w:shd w:val="clear" w:color="auto" w:fill="C0C0C0"/>
            <w:vAlign w:val="center"/>
          </w:tcPr>
          <w:p w14:paraId="34099ECB" w14:textId="77777777" w:rsidR="00302C7C" w:rsidRPr="008B58D4" w:rsidRDefault="00302C7C" w:rsidP="00852DFC">
            <w:pPr>
              <w:keepNext/>
              <w:ind w:left="993" w:right="82" w:hanging="993"/>
              <w:jc w:val="center"/>
            </w:pPr>
            <w:r w:rsidRPr="008B58D4">
              <w:t>Risk rating</w:t>
            </w:r>
          </w:p>
        </w:tc>
        <w:tc>
          <w:tcPr>
            <w:tcW w:w="531" w:type="pct"/>
            <w:tcBorders>
              <w:top w:val="single" w:sz="12" w:space="0" w:color="auto"/>
              <w:left w:val="single" w:sz="4" w:space="0" w:color="auto"/>
              <w:bottom w:val="single" w:sz="12" w:space="0" w:color="auto"/>
            </w:tcBorders>
            <w:shd w:val="clear" w:color="auto" w:fill="C0C0C0"/>
            <w:vAlign w:val="center"/>
          </w:tcPr>
          <w:p w14:paraId="701D946E" w14:textId="77777777" w:rsidR="00302C7C" w:rsidRPr="008B58D4" w:rsidRDefault="00302C7C" w:rsidP="00852DFC">
            <w:pPr>
              <w:keepNext/>
              <w:ind w:right="82"/>
              <w:jc w:val="center"/>
            </w:pPr>
            <w:r w:rsidRPr="008B58D4">
              <w:t>Priority</w:t>
            </w:r>
          </w:p>
        </w:tc>
        <w:permStart w:id="1275289544" w:edGrp="everyone" w:displacedByCustomXml="next"/>
        <w:sdt>
          <w:sdtPr>
            <w:rPr>
              <w:rFonts w:ascii="Arial" w:hAnsi="Arial" w:cs="Arial"/>
              <w:sz w:val="44"/>
              <w:szCs w:val="44"/>
            </w:rPr>
            <w:id w:val="-18776145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9D43320"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275289544" w:displacedByCustomXml="prev"/>
      </w:tr>
      <w:tr w:rsidR="00302C7C" w:rsidRPr="008B58D4" w14:paraId="65208442" w14:textId="77777777" w:rsidTr="00852DFC">
        <w:trPr>
          <w:trHeight w:val="1417"/>
        </w:trPr>
        <w:tc>
          <w:tcPr>
            <w:tcW w:w="556" w:type="pct"/>
            <w:tcBorders>
              <w:top w:val="nil"/>
              <w:left w:val="nil"/>
              <w:bottom w:val="nil"/>
              <w:right w:val="single" w:sz="12" w:space="0" w:color="auto"/>
            </w:tcBorders>
          </w:tcPr>
          <w:p w14:paraId="2E56D6BF" w14:textId="77777777" w:rsidR="00302C7C" w:rsidRPr="008B58D4" w:rsidRDefault="00302C7C" w:rsidP="00852DFC">
            <w:pPr>
              <w:ind w:left="993" w:hanging="993"/>
              <w:jc w:val="center"/>
            </w:pPr>
          </w:p>
        </w:tc>
        <w:tc>
          <w:tcPr>
            <w:tcW w:w="857" w:type="pct"/>
            <w:tcBorders>
              <w:top w:val="single" w:sz="12" w:space="0" w:color="auto"/>
              <w:bottom w:val="single" w:sz="4" w:space="0" w:color="auto"/>
              <w:right w:val="single" w:sz="4" w:space="0" w:color="auto"/>
            </w:tcBorders>
            <w:vAlign w:val="center"/>
          </w:tcPr>
          <w:p w14:paraId="54793307" w14:textId="77777777" w:rsidR="00302C7C" w:rsidRPr="008B58D4" w:rsidRDefault="00302C7C" w:rsidP="00852DFC">
            <w:pPr>
              <w:ind w:right="82"/>
              <w:jc w:val="center"/>
            </w:pPr>
            <w:r w:rsidRPr="008B58D4">
              <w:t>Environmental</w:t>
            </w:r>
          </w:p>
        </w:tc>
        <w:tc>
          <w:tcPr>
            <w:tcW w:w="2721" w:type="pct"/>
            <w:tcBorders>
              <w:top w:val="single" w:sz="12" w:space="0" w:color="auto"/>
              <w:left w:val="single" w:sz="4" w:space="0" w:color="auto"/>
              <w:bottom w:val="single" w:sz="4" w:space="0" w:color="auto"/>
            </w:tcBorders>
            <w:vAlign w:val="center"/>
          </w:tcPr>
          <w:p w14:paraId="48A784FC" w14:textId="77777777" w:rsidR="00302C7C" w:rsidRPr="008B58D4" w:rsidRDefault="00302C7C" w:rsidP="00852DFC">
            <w:pPr>
              <w:spacing w:line="360" w:lineRule="auto"/>
              <w:ind w:right="79"/>
              <w:jc w:val="left"/>
            </w:pPr>
            <w:r w:rsidRPr="008B58D4">
              <w:t xml:space="preserve">Likelihood:  </w:t>
            </w:r>
            <w:permStart w:id="422990440" w:edGrp="everyone"/>
            <w:r w:rsidR="00DA1DAD">
              <w:t>Almost Certain</w:t>
            </w:r>
            <w:permEnd w:id="422990440"/>
          </w:p>
          <w:p w14:paraId="5DA59189" w14:textId="77777777"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398091267" w:edGrp="everyone"/>
            <w:r w:rsidR="00DA1DAD">
              <w:rPr>
                <w:color w:val="17365D" w:themeColor="text2" w:themeShade="BF"/>
              </w:rPr>
              <w:t>Catastrophic</w:t>
            </w:r>
            <w:permEnd w:id="398091267"/>
          </w:p>
          <w:p w14:paraId="33CD1461" w14:textId="21C3116F" w:rsidR="00302C7C" w:rsidRPr="008B58D4" w:rsidRDefault="00302C7C" w:rsidP="00852DFC">
            <w:pPr>
              <w:spacing w:line="360" w:lineRule="auto"/>
              <w:ind w:right="79"/>
              <w:jc w:val="left"/>
            </w:pPr>
            <w:r w:rsidRPr="008B58D4">
              <w:t xml:space="preserve">Risk rating:  </w:t>
            </w:r>
            <w:permStart w:id="1520397768" w:edGrp="everyone"/>
            <w:r w:rsidR="002F42EF">
              <w:t>Extreme</w:t>
            </w:r>
            <w:permEnd w:id="1520397768"/>
          </w:p>
        </w:tc>
        <w:tc>
          <w:tcPr>
            <w:tcW w:w="531" w:type="pct"/>
            <w:tcBorders>
              <w:top w:val="single" w:sz="12" w:space="0" w:color="auto"/>
              <w:left w:val="single" w:sz="4" w:space="0" w:color="auto"/>
              <w:bottom w:val="single" w:sz="4" w:space="0" w:color="auto"/>
            </w:tcBorders>
            <w:vAlign w:val="center"/>
          </w:tcPr>
          <w:p w14:paraId="5D939E62" w14:textId="77777777" w:rsidR="00302C7C" w:rsidRPr="008B58D4" w:rsidRDefault="00DA1DAD" w:rsidP="00852DFC">
            <w:pPr>
              <w:spacing w:line="360" w:lineRule="auto"/>
              <w:ind w:right="79"/>
              <w:jc w:val="left"/>
            </w:pPr>
            <w:permStart w:id="99897696" w:edGrp="everyone"/>
            <w:r>
              <w:t>5</w:t>
            </w:r>
            <w:permEnd w:id="99897696"/>
          </w:p>
        </w:tc>
        <w:tc>
          <w:tcPr>
            <w:tcW w:w="335" w:type="pct"/>
            <w:tcBorders>
              <w:top w:val="nil"/>
              <w:left w:val="single" w:sz="12" w:space="0" w:color="auto"/>
              <w:bottom w:val="nil"/>
              <w:right w:val="nil"/>
            </w:tcBorders>
          </w:tcPr>
          <w:p w14:paraId="03300AF1" w14:textId="77777777" w:rsidR="00302C7C" w:rsidRPr="008B58D4" w:rsidRDefault="00302C7C" w:rsidP="00852DFC">
            <w:pPr>
              <w:ind w:left="993" w:hanging="993"/>
            </w:pPr>
          </w:p>
        </w:tc>
      </w:tr>
      <w:tr w:rsidR="00302C7C" w:rsidRPr="008B58D4" w14:paraId="2A8F52A3" w14:textId="77777777" w:rsidTr="00852DFC">
        <w:trPr>
          <w:trHeight w:val="1417"/>
        </w:trPr>
        <w:tc>
          <w:tcPr>
            <w:tcW w:w="556" w:type="pct"/>
            <w:tcBorders>
              <w:top w:val="nil"/>
              <w:left w:val="nil"/>
              <w:bottom w:val="nil"/>
              <w:right w:val="single" w:sz="12" w:space="0" w:color="auto"/>
            </w:tcBorders>
          </w:tcPr>
          <w:p w14:paraId="2B7EC779"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39B7423A" w14:textId="77777777" w:rsidR="00302C7C" w:rsidRPr="008B58D4" w:rsidRDefault="00302C7C" w:rsidP="00852DFC">
            <w:pPr>
              <w:ind w:right="82"/>
              <w:jc w:val="center"/>
            </w:pPr>
            <w:r w:rsidRPr="008B58D4">
              <w:t>Finance</w:t>
            </w:r>
          </w:p>
        </w:tc>
        <w:tc>
          <w:tcPr>
            <w:tcW w:w="2721" w:type="pct"/>
            <w:tcBorders>
              <w:top w:val="single" w:sz="4" w:space="0" w:color="auto"/>
              <w:left w:val="single" w:sz="4" w:space="0" w:color="auto"/>
              <w:bottom w:val="single" w:sz="4" w:space="0" w:color="auto"/>
            </w:tcBorders>
            <w:vAlign w:val="center"/>
          </w:tcPr>
          <w:p w14:paraId="467479AC" w14:textId="3D448530" w:rsidR="00302C7C" w:rsidRPr="008B58D4" w:rsidRDefault="00302C7C" w:rsidP="00852DFC">
            <w:pPr>
              <w:spacing w:line="360" w:lineRule="auto"/>
              <w:ind w:right="79"/>
              <w:jc w:val="left"/>
            </w:pPr>
            <w:r w:rsidRPr="008B58D4">
              <w:t xml:space="preserve">Likelihood:  </w:t>
            </w:r>
            <w:permStart w:id="750848277" w:edGrp="everyone"/>
            <w:r w:rsidR="002F42EF">
              <w:t>likely</w:t>
            </w:r>
            <w:permEnd w:id="750848277"/>
          </w:p>
          <w:p w14:paraId="7D6C83B6" w14:textId="77777777"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269038341" w:edGrp="everyone"/>
            <w:r w:rsidR="00DA1DAD">
              <w:rPr>
                <w:color w:val="17365D" w:themeColor="text2" w:themeShade="BF"/>
              </w:rPr>
              <w:t>Major</w:t>
            </w:r>
            <w:permEnd w:id="269038341"/>
          </w:p>
          <w:p w14:paraId="4705E137" w14:textId="77777777" w:rsidR="00302C7C" w:rsidRPr="008B58D4" w:rsidRDefault="00302C7C" w:rsidP="00852DFC">
            <w:pPr>
              <w:spacing w:line="360" w:lineRule="auto"/>
              <w:ind w:right="79"/>
              <w:jc w:val="left"/>
            </w:pPr>
            <w:r w:rsidRPr="008B58D4">
              <w:t xml:space="preserve">Risk rating:  </w:t>
            </w:r>
            <w:permStart w:id="1459376742" w:edGrp="everyone"/>
            <w:r w:rsidR="00DA1DAD">
              <w:t>High</w:t>
            </w:r>
            <w:permEnd w:id="1459376742"/>
          </w:p>
        </w:tc>
        <w:tc>
          <w:tcPr>
            <w:tcW w:w="531" w:type="pct"/>
            <w:tcBorders>
              <w:top w:val="single" w:sz="4" w:space="0" w:color="auto"/>
              <w:left w:val="single" w:sz="4" w:space="0" w:color="auto"/>
              <w:bottom w:val="single" w:sz="4" w:space="0" w:color="auto"/>
            </w:tcBorders>
            <w:vAlign w:val="center"/>
          </w:tcPr>
          <w:p w14:paraId="479DDDD0" w14:textId="77777777" w:rsidR="00302C7C" w:rsidRPr="008B58D4" w:rsidRDefault="00DA1DAD" w:rsidP="00852DFC">
            <w:pPr>
              <w:spacing w:line="360" w:lineRule="auto"/>
              <w:ind w:right="79"/>
              <w:jc w:val="left"/>
            </w:pPr>
            <w:permStart w:id="190465115" w:edGrp="everyone"/>
            <w:r>
              <w:t>4</w:t>
            </w:r>
            <w:permEnd w:id="190465115"/>
          </w:p>
        </w:tc>
        <w:tc>
          <w:tcPr>
            <w:tcW w:w="335" w:type="pct"/>
            <w:tcBorders>
              <w:top w:val="nil"/>
              <w:left w:val="single" w:sz="12" w:space="0" w:color="auto"/>
              <w:bottom w:val="nil"/>
              <w:right w:val="nil"/>
            </w:tcBorders>
          </w:tcPr>
          <w:p w14:paraId="0E533E72" w14:textId="77777777" w:rsidR="00302C7C" w:rsidRPr="008B58D4" w:rsidRDefault="00302C7C" w:rsidP="00852DFC">
            <w:pPr>
              <w:ind w:left="993" w:hanging="993"/>
            </w:pPr>
          </w:p>
        </w:tc>
      </w:tr>
      <w:tr w:rsidR="00302C7C" w:rsidRPr="008B58D4" w14:paraId="6EE36C5A" w14:textId="77777777" w:rsidTr="00852DFC">
        <w:trPr>
          <w:trHeight w:val="1417"/>
        </w:trPr>
        <w:tc>
          <w:tcPr>
            <w:tcW w:w="556" w:type="pct"/>
            <w:tcBorders>
              <w:top w:val="nil"/>
              <w:left w:val="nil"/>
              <w:bottom w:val="nil"/>
              <w:right w:val="single" w:sz="12" w:space="0" w:color="auto"/>
            </w:tcBorders>
          </w:tcPr>
          <w:p w14:paraId="57620C08"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6774806C" w14:textId="77777777" w:rsidR="00302C7C" w:rsidRPr="008B58D4" w:rsidRDefault="00302C7C" w:rsidP="00852DFC">
            <w:pPr>
              <w:ind w:right="82"/>
              <w:jc w:val="center"/>
            </w:pPr>
            <w:r w:rsidRPr="008B58D4">
              <w:t>Human resources</w:t>
            </w:r>
          </w:p>
        </w:tc>
        <w:tc>
          <w:tcPr>
            <w:tcW w:w="2721" w:type="pct"/>
            <w:tcBorders>
              <w:top w:val="single" w:sz="4" w:space="0" w:color="auto"/>
              <w:left w:val="single" w:sz="4" w:space="0" w:color="auto"/>
              <w:bottom w:val="single" w:sz="4" w:space="0" w:color="auto"/>
            </w:tcBorders>
            <w:vAlign w:val="center"/>
          </w:tcPr>
          <w:p w14:paraId="7B6F9030" w14:textId="448A357B" w:rsidR="00302C7C" w:rsidRPr="008B58D4" w:rsidRDefault="00302C7C" w:rsidP="00852DFC">
            <w:pPr>
              <w:spacing w:line="360" w:lineRule="auto"/>
              <w:ind w:right="79"/>
              <w:jc w:val="left"/>
            </w:pPr>
            <w:r w:rsidRPr="008B58D4">
              <w:t xml:space="preserve">Likelihood:  </w:t>
            </w:r>
            <w:permStart w:id="1482765647" w:edGrp="everyone"/>
            <w:r w:rsidR="002F42EF">
              <w:t>Unlikely</w:t>
            </w:r>
            <w:permEnd w:id="1482765647"/>
          </w:p>
          <w:p w14:paraId="01FB834B" w14:textId="77777777"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966148601" w:edGrp="everyone"/>
            <w:r w:rsidR="00DA1DAD">
              <w:rPr>
                <w:color w:val="17365D" w:themeColor="text2" w:themeShade="BF"/>
              </w:rPr>
              <w:t>Minor</w:t>
            </w:r>
            <w:permEnd w:id="966148601"/>
          </w:p>
          <w:p w14:paraId="28E87F7B" w14:textId="77777777" w:rsidR="00302C7C" w:rsidRPr="008B58D4" w:rsidRDefault="00302C7C" w:rsidP="00852DFC">
            <w:pPr>
              <w:spacing w:line="360" w:lineRule="auto"/>
              <w:ind w:right="79"/>
              <w:jc w:val="left"/>
            </w:pPr>
            <w:r w:rsidRPr="008B58D4">
              <w:t xml:space="preserve">Risk rating:  </w:t>
            </w:r>
            <w:permStart w:id="342124150" w:edGrp="everyone"/>
            <w:r w:rsidR="00DA1DAD">
              <w:t>Low</w:t>
            </w:r>
            <w:permEnd w:id="342124150"/>
          </w:p>
        </w:tc>
        <w:tc>
          <w:tcPr>
            <w:tcW w:w="531" w:type="pct"/>
            <w:tcBorders>
              <w:top w:val="single" w:sz="4" w:space="0" w:color="auto"/>
              <w:left w:val="single" w:sz="4" w:space="0" w:color="auto"/>
              <w:bottom w:val="single" w:sz="4" w:space="0" w:color="auto"/>
            </w:tcBorders>
            <w:vAlign w:val="center"/>
          </w:tcPr>
          <w:p w14:paraId="7A6F641B" w14:textId="77777777" w:rsidR="00302C7C" w:rsidRPr="008B58D4" w:rsidRDefault="00DA1DAD" w:rsidP="00852DFC">
            <w:pPr>
              <w:spacing w:line="360" w:lineRule="auto"/>
              <w:ind w:right="79"/>
              <w:jc w:val="left"/>
            </w:pPr>
            <w:permStart w:id="2098102260" w:edGrp="everyone"/>
            <w:r>
              <w:t>2</w:t>
            </w:r>
            <w:permEnd w:id="2098102260"/>
          </w:p>
        </w:tc>
        <w:tc>
          <w:tcPr>
            <w:tcW w:w="335" w:type="pct"/>
            <w:tcBorders>
              <w:top w:val="nil"/>
              <w:left w:val="single" w:sz="12" w:space="0" w:color="auto"/>
              <w:bottom w:val="nil"/>
              <w:right w:val="nil"/>
            </w:tcBorders>
          </w:tcPr>
          <w:p w14:paraId="1E604929" w14:textId="77777777" w:rsidR="00302C7C" w:rsidRPr="008B58D4" w:rsidRDefault="00302C7C" w:rsidP="00852DFC">
            <w:pPr>
              <w:ind w:left="993" w:hanging="993"/>
            </w:pPr>
          </w:p>
        </w:tc>
      </w:tr>
      <w:tr w:rsidR="00302C7C" w:rsidRPr="008B58D4" w14:paraId="61632F90" w14:textId="77777777" w:rsidTr="00852DFC">
        <w:trPr>
          <w:trHeight w:val="1417"/>
        </w:trPr>
        <w:tc>
          <w:tcPr>
            <w:tcW w:w="556" w:type="pct"/>
            <w:tcBorders>
              <w:top w:val="nil"/>
              <w:left w:val="nil"/>
              <w:bottom w:val="nil"/>
              <w:right w:val="single" w:sz="12" w:space="0" w:color="auto"/>
            </w:tcBorders>
          </w:tcPr>
          <w:p w14:paraId="25C0BD52" w14:textId="77777777"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14:paraId="6E2BB9BE" w14:textId="77777777" w:rsidR="00302C7C" w:rsidRPr="008B58D4" w:rsidRDefault="00302C7C" w:rsidP="00852DFC">
            <w:pPr>
              <w:jc w:val="center"/>
            </w:pPr>
            <w:r w:rsidRPr="008B58D4">
              <w:t>Legal</w:t>
            </w:r>
          </w:p>
        </w:tc>
        <w:tc>
          <w:tcPr>
            <w:tcW w:w="2721" w:type="pct"/>
            <w:tcBorders>
              <w:top w:val="single" w:sz="4" w:space="0" w:color="auto"/>
              <w:left w:val="single" w:sz="4" w:space="0" w:color="auto"/>
              <w:bottom w:val="single" w:sz="4" w:space="0" w:color="auto"/>
            </w:tcBorders>
            <w:vAlign w:val="center"/>
          </w:tcPr>
          <w:p w14:paraId="1E81AEC1" w14:textId="4B1704D4" w:rsidR="00302C7C" w:rsidRPr="008B58D4" w:rsidRDefault="00302C7C" w:rsidP="00852DFC">
            <w:pPr>
              <w:spacing w:line="360" w:lineRule="auto"/>
              <w:ind w:right="79"/>
              <w:jc w:val="left"/>
            </w:pPr>
            <w:r w:rsidRPr="008B58D4">
              <w:t xml:space="preserve">Likelihood:  </w:t>
            </w:r>
            <w:permStart w:id="1783191533" w:edGrp="everyone"/>
            <w:r w:rsidR="002F42EF">
              <w:t>likely</w:t>
            </w:r>
            <w:permEnd w:id="1783191533"/>
          </w:p>
          <w:p w14:paraId="7019D7FC" w14:textId="77777777"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836465225" w:edGrp="everyone"/>
            <w:r w:rsidR="00DA1DAD">
              <w:rPr>
                <w:color w:val="17365D" w:themeColor="text2" w:themeShade="BF"/>
              </w:rPr>
              <w:t>Major</w:t>
            </w:r>
            <w:permEnd w:id="1836465225"/>
          </w:p>
          <w:p w14:paraId="2A7FCF64" w14:textId="77777777" w:rsidR="00302C7C" w:rsidRPr="008B58D4" w:rsidRDefault="00302C7C" w:rsidP="00852DFC">
            <w:pPr>
              <w:spacing w:line="360" w:lineRule="auto"/>
              <w:ind w:right="79"/>
              <w:jc w:val="left"/>
            </w:pPr>
            <w:r w:rsidRPr="008B58D4">
              <w:t xml:space="preserve">Risk rating:  </w:t>
            </w:r>
            <w:permStart w:id="237510484" w:edGrp="everyone"/>
            <w:r w:rsidR="00DA1DAD">
              <w:t>High</w:t>
            </w:r>
            <w:permEnd w:id="237510484"/>
          </w:p>
        </w:tc>
        <w:tc>
          <w:tcPr>
            <w:tcW w:w="531" w:type="pct"/>
            <w:tcBorders>
              <w:top w:val="single" w:sz="4" w:space="0" w:color="auto"/>
              <w:left w:val="single" w:sz="4" w:space="0" w:color="auto"/>
              <w:bottom w:val="single" w:sz="4" w:space="0" w:color="auto"/>
            </w:tcBorders>
            <w:vAlign w:val="center"/>
          </w:tcPr>
          <w:p w14:paraId="0443F816" w14:textId="77777777" w:rsidR="00302C7C" w:rsidRPr="008B58D4" w:rsidRDefault="00DA1DAD" w:rsidP="00852DFC">
            <w:pPr>
              <w:spacing w:line="360" w:lineRule="auto"/>
              <w:ind w:right="79"/>
              <w:jc w:val="left"/>
            </w:pPr>
            <w:permStart w:id="797265662" w:edGrp="everyone"/>
            <w:r>
              <w:t>3</w:t>
            </w:r>
            <w:permEnd w:id="797265662"/>
          </w:p>
        </w:tc>
        <w:tc>
          <w:tcPr>
            <w:tcW w:w="335" w:type="pct"/>
            <w:tcBorders>
              <w:top w:val="nil"/>
              <w:left w:val="single" w:sz="12" w:space="0" w:color="auto"/>
              <w:bottom w:val="nil"/>
              <w:right w:val="nil"/>
            </w:tcBorders>
          </w:tcPr>
          <w:p w14:paraId="3E9125C8" w14:textId="77777777" w:rsidR="00302C7C" w:rsidRPr="008B58D4" w:rsidRDefault="00302C7C" w:rsidP="00852DFC">
            <w:pPr>
              <w:ind w:left="993" w:hanging="993"/>
            </w:pPr>
          </w:p>
        </w:tc>
      </w:tr>
      <w:tr w:rsidR="00302C7C" w:rsidRPr="008B58D4" w14:paraId="7957E946" w14:textId="77777777" w:rsidTr="00852DFC">
        <w:trPr>
          <w:trHeight w:val="1417"/>
        </w:trPr>
        <w:tc>
          <w:tcPr>
            <w:tcW w:w="556" w:type="pct"/>
            <w:tcBorders>
              <w:top w:val="nil"/>
              <w:left w:val="nil"/>
              <w:bottom w:val="nil"/>
              <w:right w:val="single" w:sz="12" w:space="0" w:color="auto"/>
            </w:tcBorders>
          </w:tcPr>
          <w:p w14:paraId="35249336" w14:textId="77777777" w:rsidR="00302C7C" w:rsidRPr="008B58D4" w:rsidRDefault="00302C7C" w:rsidP="00852DFC">
            <w:pPr>
              <w:ind w:left="993" w:hanging="993"/>
              <w:jc w:val="center"/>
            </w:pPr>
          </w:p>
        </w:tc>
        <w:tc>
          <w:tcPr>
            <w:tcW w:w="857" w:type="pct"/>
            <w:tcBorders>
              <w:top w:val="single" w:sz="4" w:space="0" w:color="auto"/>
              <w:bottom w:val="single" w:sz="18" w:space="0" w:color="auto"/>
              <w:right w:val="single" w:sz="4" w:space="0" w:color="auto"/>
            </w:tcBorders>
            <w:vAlign w:val="center"/>
          </w:tcPr>
          <w:p w14:paraId="573047AC" w14:textId="77777777" w:rsidR="00302C7C" w:rsidRPr="008B58D4" w:rsidRDefault="00302C7C" w:rsidP="00852DFC">
            <w:pPr>
              <w:jc w:val="center"/>
            </w:pPr>
            <w:r w:rsidRPr="008B58D4">
              <w:t>Technology</w:t>
            </w:r>
          </w:p>
        </w:tc>
        <w:tc>
          <w:tcPr>
            <w:tcW w:w="2721" w:type="pct"/>
            <w:tcBorders>
              <w:top w:val="single" w:sz="4" w:space="0" w:color="auto"/>
              <w:left w:val="single" w:sz="4" w:space="0" w:color="auto"/>
              <w:bottom w:val="single" w:sz="18" w:space="0" w:color="auto"/>
            </w:tcBorders>
            <w:vAlign w:val="center"/>
          </w:tcPr>
          <w:p w14:paraId="723A6F24" w14:textId="2B80E8CA" w:rsidR="00302C7C" w:rsidRPr="008B58D4" w:rsidRDefault="00302C7C" w:rsidP="00852DFC">
            <w:pPr>
              <w:spacing w:line="360" w:lineRule="auto"/>
              <w:ind w:right="79"/>
              <w:jc w:val="left"/>
            </w:pPr>
            <w:r w:rsidRPr="008B58D4">
              <w:t xml:space="preserve">Likelihood:  </w:t>
            </w:r>
            <w:permStart w:id="1531063527" w:edGrp="everyone"/>
            <w:r w:rsidR="002F42EF">
              <w:t>Occasionally</w:t>
            </w:r>
            <w:r w:rsidR="00DA1DAD">
              <w:t xml:space="preserve"> </w:t>
            </w:r>
            <w:permEnd w:id="1531063527"/>
          </w:p>
          <w:p w14:paraId="46C6BA3A" w14:textId="77777777"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848247105" w:edGrp="everyone"/>
            <w:r w:rsidR="00DA1DAD">
              <w:rPr>
                <w:color w:val="17365D" w:themeColor="text2" w:themeShade="BF"/>
              </w:rPr>
              <w:t>Minor</w:t>
            </w:r>
            <w:permEnd w:id="848247105"/>
          </w:p>
          <w:p w14:paraId="50E3308A" w14:textId="77777777" w:rsidR="00302C7C" w:rsidRPr="008B58D4" w:rsidRDefault="00302C7C" w:rsidP="00852DFC">
            <w:pPr>
              <w:spacing w:line="360" w:lineRule="auto"/>
              <w:ind w:right="79"/>
              <w:jc w:val="left"/>
            </w:pPr>
            <w:r w:rsidRPr="008B58D4">
              <w:t xml:space="preserve">Risk rating:  </w:t>
            </w:r>
            <w:permStart w:id="1008624013" w:edGrp="everyone"/>
            <w:r w:rsidR="00DA1DAD">
              <w:t>Low</w:t>
            </w:r>
            <w:permEnd w:id="1008624013"/>
          </w:p>
        </w:tc>
        <w:tc>
          <w:tcPr>
            <w:tcW w:w="531" w:type="pct"/>
            <w:tcBorders>
              <w:top w:val="single" w:sz="4" w:space="0" w:color="auto"/>
              <w:left w:val="single" w:sz="4" w:space="0" w:color="auto"/>
              <w:bottom w:val="single" w:sz="18" w:space="0" w:color="auto"/>
            </w:tcBorders>
            <w:vAlign w:val="center"/>
          </w:tcPr>
          <w:p w14:paraId="36CA066F" w14:textId="77777777" w:rsidR="00302C7C" w:rsidRPr="008B58D4" w:rsidRDefault="00DA1DAD" w:rsidP="00852DFC">
            <w:pPr>
              <w:spacing w:line="360" w:lineRule="auto"/>
              <w:ind w:right="79"/>
              <w:jc w:val="left"/>
            </w:pPr>
            <w:permStart w:id="407897194" w:edGrp="everyone"/>
            <w:r>
              <w:t>1</w:t>
            </w:r>
            <w:permEnd w:id="407897194"/>
          </w:p>
        </w:tc>
        <w:tc>
          <w:tcPr>
            <w:tcW w:w="335" w:type="pct"/>
            <w:tcBorders>
              <w:top w:val="nil"/>
              <w:left w:val="single" w:sz="12" w:space="0" w:color="auto"/>
              <w:bottom w:val="nil"/>
              <w:right w:val="nil"/>
            </w:tcBorders>
          </w:tcPr>
          <w:p w14:paraId="7F65A42A" w14:textId="77777777" w:rsidR="00302C7C" w:rsidRPr="008B58D4" w:rsidRDefault="00302C7C" w:rsidP="00852DFC">
            <w:pPr>
              <w:ind w:left="993" w:hanging="993"/>
            </w:pPr>
          </w:p>
        </w:tc>
      </w:tr>
    </w:tbl>
    <w:p w14:paraId="3C9D12BF" w14:textId="77777777" w:rsidR="00302C7C" w:rsidRPr="008B58D4" w:rsidRDefault="00302C7C" w:rsidP="00302C7C">
      <w:pPr>
        <w:rPr>
          <w:rFonts w:ascii="Arial" w:hAnsi="Arial" w:cs="Arial"/>
          <w:sz w:val="22"/>
          <w:szCs w:val="22"/>
        </w:rPr>
      </w:pPr>
    </w:p>
    <w:p w14:paraId="70E50E03" w14:textId="77777777" w:rsidR="00302C7C" w:rsidRPr="00302C7C" w:rsidRDefault="00302C7C" w:rsidP="00302C7C">
      <w:pPr>
        <w:pStyle w:val="11CSTCPLQuestionBullet"/>
        <w:numPr>
          <w:ilvl w:val="0"/>
          <w:numId w:val="0"/>
        </w:numPr>
        <w:ind w:left="360" w:hanging="360"/>
        <w:rPr>
          <w:b w:val="0"/>
          <w:sz w:val="22"/>
        </w:rPr>
      </w:pPr>
    </w:p>
    <w:p w14:paraId="1E57871F" w14:textId="77777777" w:rsidR="00302C7C" w:rsidRPr="008B58D4" w:rsidRDefault="00302C7C" w:rsidP="00302C7C">
      <w:pPr>
        <w:pStyle w:val="11CSTCPLQuestionBullet"/>
        <w:ind w:left="709" w:hanging="709"/>
      </w:pPr>
      <w:bookmarkStart w:id="6" w:name="_Ref408921427"/>
      <w:r w:rsidRPr="008B58D4">
        <w:lastRenderedPageBreak/>
        <w:t>Order the elements of the hierarchy of control, from 1 to 6 (i.e. most effective to least effective).</w:t>
      </w:r>
      <w:bookmarkEnd w:id="6"/>
    </w:p>
    <w:p w14:paraId="1EE777D2" w14:textId="77777777" w:rsidR="00302C7C" w:rsidRPr="008B58D4" w:rsidRDefault="00302C7C" w:rsidP="00302C7C">
      <w:pPr>
        <w:jc w:val="center"/>
        <w:rPr>
          <w:rFonts w:ascii="Arial" w:hAnsi="Arial" w:cs="Arial"/>
          <w:sz w:val="22"/>
          <w:szCs w:val="22"/>
        </w:rPr>
      </w:pPr>
      <w:r w:rsidRPr="008B58D4">
        <w:rPr>
          <w:rFonts w:ascii="Calibri" w:hAnsi="Calibri"/>
          <w:b/>
          <w:noProof/>
          <w:lang w:val="en-US"/>
        </w:rPr>
        <w:drawing>
          <wp:inline distT="0" distB="0" distL="0" distR="0" wp14:anchorId="1DE8AFEE" wp14:editId="02B1F7C2">
            <wp:extent cx="3495675" cy="1504315"/>
            <wp:effectExtent l="19050" t="38100" r="47625" b="57785"/>
            <wp:docPr id="27" name="Diagram 2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0EC78AD"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302C7C" w:rsidRPr="008B58D4" w14:paraId="785F7F3E" w14:textId="77777777" w:rsidTr="00852DFC">
        <w:tc>
          <w:tcPr>
            <w:tcW w:w="624" w:type="pct"/>
            <w:tcBorders>
              <w:top w:val="nil"/>
              <w:left w:val="nil"/>
              <w:bottom w:val="nil"/>
              <w:right w:val="single" w:sz="12" w:space="0" w:color="auto"/>
            </w:tcBorders>
          </w:tcPr>
          <w:p w14:paraId="7ADE3FF6"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B48CCA2" w14:textId="77777777" w:rsidR="00302C7C" w:rsidRPr="008B58D4" w:rsidRDefault="00302C7C" w:rsidP="00852DFC">
            <w:pPr>
              <w:keepNext/>
              <w:ind w:left="993" w:right="82" w:hanging="993"/>
              <w:jc w:val="center"/>
            </w:pPr>
            <w:r w:rsidRPr="008B58D4">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72DF3DE3" w14:textId="77777777" w:rsidR="00302C7C" w:rsidRPr="008B58D4" w:rsidRDefault="00302C7C" w:rsidP="00852DFC">
            <w:pPr>
              <w:keepNext/>
              <w:ind w:left="993" w:right="82" w:hanging="993"/>
              <w:jc w:val="center"/>
            </w:pPr>
            <w:r w:rsidRPr="008B58D4">
              <w:t>Element</w:t>
            </w:r>
          </w:p>
        </w:tc>
        <w:permStart w:id="270144636" w:edGrp="everyone" w:displacedByCustomXml="next"/>
        <w:sdt>
          <w:sdtPr>
            <w:rPr>
              <w:rFonts w:ascii="Arial" w:hAnsi="Arial" w:cs="Arial"/>
              <w:sz w:val="44"/>
              <w:szCs w:val="44"/>
            </w:rPr>
            <w:id w:val="-17371689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95621E6"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270144636" w:displacedByCustomXml="prev"/>
      </w:tr>
      <w:tr w:rsidR="00302C7C" w:rsidRPr="008B58D4" w14:paraId="2AA15F5E" w14:textId="77777777" w:rsidTr="00852DFC">
        <w:trPr>
          <w:trHeight w:val="454"/>
        </w:trPr>
        <w:tc>
          <w:tcPr>
            <w:tcW w:w="624" w:type="pct"/>
            <w:tcBorders>
              <w:top w:val="nil"/>
              <w:left w:val="nil"/>
              <w:bottom w:val="nil"/>
              <w:right w:val="single" w:sz="12" w:space="0" w:color="auto"/>
            </w:tcBorders>
          </w:tcPr>
          <w:p w14:paraId="02A1761F" w14:textId="77777777" w:rsidR="00302C7C" w:rsidRPr="008B58D4" w:rsidRDefault="00302C7C" w:rsidP="00852DFC">
            <w:pPr>
              <w:ind w:left="993" w:hanging="993"/>
              <w:jc w:val="center"/>
            </w:pPr>
          </w:p>
        </w:tc>
        <w:tc>
          <w:tcPr>
            <w:tcW w:w="1096" w:type="pct"/>
            <w:tcBorders>
              <w:top w:val="single" w:sz="12" w:space="0" w:color="auto"/>
              <w:right w:val="single" w:sz="4" w:space="0" w:color="auto"/>
            </w:tcBorders>
            <w:vAlign w:val="center"/>
          </w:tcPr>
          <w:p w14:paraId="073D3BD6" w14:textId="77777777" w:rsidR="00302C7C" w:rsidRPr="008B58D4" w:rsidRDefault="00DA1DAD" w:rsidP="00852DFC">
            <w:pPr>
              <w:ind w:right="82"/>
              <w:jc w:val="center"/>
              <w:rPr>
                <w:rFonts w:ascii="Arial" w:hAnsi="Arial" w:cs="Arial"/>
                <w:color w:val="17365D" w:themeColor="text2" w:themeShade="BF"/>
                <w:sz w:val="22"/>
              </w:rPr>
            </w:pPr>
            <w:permStart w:id="1145921954" w:edGrp="everyone"/>
            <w:r>
              <w:rPr>
                <w:rFonts w:ascii="Arial" w:hAnsi="Arial" w:cs="Arial"/>
                <w:color w:val="17365D" w:themeColor="text2" w:themeShade="BF"/>
                <w:sz w:val="22"/>
              </w:rPr>
              <w:t>3</w:t>
            </w:r>
            <w:permEnd w:id="1145921954"/>
          </w:p>
        </w:tc>
        <w:tc>
          <w:tcPr>
            <w:tcW w:w="2945" w:type="pct"/>
            <w:tcBorders>
              <w:top w:val="single" w:sz="12" w:space="0" w:color="auto"/>
              <w:left w:val="single" w:sz="4" w:space="0" w:color="auto"/>
            </w:tcBorders>
            <w:vAlign w:val="center"/>
          </w:tcPr>
          <w:p w14:paraId="532D398A" w14:textId="77777777" w:rsidR="00302C7C" w:rsidRPr="008B58D4" w:rsidRDefault="00302C7C" w:rsidP="00852DFC">
            <w:pPr>
              <w:ind w:right="82"/>
              <w:jc w:val="center"/>
            </w:pPr>
            <w:r w:rsidRPr="008B58D4">
              <w:t>Isolate the hazard</w:t>
            </w:r>
          </w:p>
        </w:tc>
        <w:tc>
          <w:tcPr>
            <w:tcW w:w="335" w:type="pct"/>
            <w:tcBorders>
              <w:top w:val="nil"/>
              <w:left w:val="single" w:sz="12" w:space="0" w:color="auto"/>
              <w:bottom w:val="nil"/>
              <w:right w:val="nil"/>
            </w:tcBorders>
          </w:tcPr>
          <w:p w14:paraId="090547D5" w14:textId="77777777" w:rsidR="00302C7C" w:rsidRPr="008B58D4" w:rsidRDefault="00302C7C" w:rsidP="00852DFC">
            <w:pPr>
              <w:ind w:left="993" w:hanging="993"/>
            </w:pPr>
          </w:p>
        </w:tc>
      </w:tr>
      <w:tr w:rsidR="00302C7C" w:rsidRPr="008B58D4" w14:paraId="547531EC" w14:textId="77777777" w:rsidTr="00852DFC">
        <w:trPr>
          <w:trHeight w:val="454"/>
        </w:trPr>
        <w:tc>
          <w:tcPr>
            <w:tcW w:w="624" w:type="pct"/>
            <w:tcBorders>
              <w:top w:val="nil"/>
              <w:left w:val="nil"/>
              <w:bottom w:val="nil"/>
              <w:right w:val="single" w:sz="12" w:space="0" w:color="auto"/>
            </w:tcBorders>
          </w:tcPr>
          <w:p w14:paraId="0BD45A57" w14:textId="77777777" w:rsidR="00302C7C" w:rsidRPr="008B58D4" w:rsidRDefault="00302C7C" w:rsidP="00852DFC">
            <w:pPr>
              <w:ind w:left="993" w:hanging="993"/>
              <w:jc w:val="center"/>
            </w:pPr>
          </w:p>
        </w:tc>
        <w:tc>
          <w:tcPr>
            <w:tcW w:w="1096" w:type="pct"/>
            <w:tcBorders>
              <w:right w:val="single" w:sz="4" w:space="0" w:color="auto"/>
            </w:tcBorders>
            <w:vAlign w:val="center"/>
          </w:tcPr>
          <w:p w14:paraId="6C9A7021" w14:textId="77777777" w:rsidR="00302C7C" w:rsidRPr="008B58D4" w:rsidRDefault="00DA1DAD" w:rsidP="00852DFC">
            <w:pPr>
              <w:ind w:right="82"/>
              <w:jc w:val="center"/>
              <w:rPr>
                <w:rFonts w:ascii="Arial" w:hAnsi="Arial" w:cs="Arial"/>
                <w:color w:val="17365D" w:themeColor="text2" w:themeShade="BF"/>
                <w:sz w:val="22"/>
              </w:rPr>
            </w:pPr>
            <w:permStart w:id="532481965" w:edGrp="everyone"/>
            <w:r>
              <w:rPr>
                <w:rFonts w:ascii="Arial" w:hAnsi="Arial" w:cs="Arial"/>
                <w:color w:val="17365D" w:themeColor="text2" w:themeShade="BF"/>
                <w:sz w:val="22"/>
              </w:rPr>
              <w:t>6</w:t>
            </w:r>
            <w:permEnd w:id="532481965"/>
          </w:p>
        </w:tc>
        <w:tc>
          <w:tcPr>
            <w:tcW w:w="2945" w:type="pct"/>
            <w:tcBorders>
              <w:left w:val="single" w:sz="4" w:space="0" w:color="auto"/>
            </w:tcBorders>
            <w:vAlign w:val="center"/>
          </w:tcPr>
          <w:p w14:paraId="7BCC887D" w14:textId="77777777" w:rsidR="00302C7C" w:rsidRPr="008B58D4" w:rsidRDefault="00302C7C" w:rsidP="00852DFC">
            <w:pPr>
              <w:ind w:right="82"/>
              <w:jc w:val="center"/>
            </w:pPr>
            <w:r w:rsidRPr="008B58D4">
              <w:t>Provide and use Personal Protective Equipment (PPE)</w:t>
            </w:r>
          </w:p>
        </w:tc>
        <w:tc>
          <w:tcPr>
            <w:tcW w:w="335" w:type="pct"/>
            <w:tcBorders>
              <w:top w:val="nil"/>
              <w:left w:val="single" w:sz="12" w:space="0" w:color="auto"/>
              <w:bottom w:val="nil"/>
              <w:right w:val="nil"/>
            </w:tcBorders>
          </w:tcPr>
          <w:p w14:paraId="709D0FD4" w14:textId="77777777" w:rsidR="00302C7C" w:rsidRPr="008B58D4" w:rsidRDefault="00302C7C" w:rsidP="00852DFC">
            <w:pPr>
              <w:ind w:left="993" w:hanging="993"/>
            </w:pPr>
          </w:p>
        </w:tc>
      </w:tr>
      <w:tr w:rsidR="00302C7C" w:rsidRPr="008B58D4" w14:paraId="564D0413" w14:textId="77777777" w:rsidTr="00852DFC">
        <w:trPr>
          <w:trHeight w:val="454"/>
        </w:trPr>
        <w:tc>
          <w:tcPr>
            <w:tcW w:w="624" w:type="pct"/>
            <w:tcBorders>
              <w:top w:val="nil"/>
              <w:left w:val="nil"/>
              <w:bottom w:val="nil"/>
              <w:right w:val="single" w:sz="12" w:space="0" w:color="auto"/>
            </w:tcBorders>
          </w:tcPr>
          <w:p w14:paraId="2F0918F5" w14:textId="77777777" w:rsidR="00302C7C" w:rsidRPr="008B58D4" w:rsidRDefault="00302C7C" w:rsidP="00852DFC">
            <w:pPr>
              <w:ind w:left="993" w:hanging="993"/>
              <w:jc w:val="center"/>
            </w:pPr>
          </w:p>
        </w:tc>
        <w:tc>
          <w:tcPr>
            <w:tcW w:w="1096" w:type="pct"/>
            <w:tcBorders>
              <w:right w:val="single" w:sz="4" w:space="0" w:color="auto"/>
            </w:tcBorders>
            <w:vAlign w:val="center"/>
          </w:tcPr>
          <w:p w14:paraId="0B0F29E7" w14:textId="77777777" w:rsidR="00302C7C" w:rsidRPr="008B58D4" w:rsidRDefault="00DA1DAD" w:rsidP="00852DFC">
            <w:pPr>
              <w:ind w:right="82"/>
              <w:jc w:val="center"/>
              <w:rPr>
                <w:rFonts w:ascii="Arial" w:hAnsi="Arial" w:cs="Arial"/>
                <w:color w:val="17365D" w:themeColor="text2" w:themeShade="BF"/>
                <w:sz w:val="22"/>
              </w:rPr>
            </w:pPr>
            <w:permStart w:id="2135443366" w:edGrp="everyone"/>
            <w:r>
              <w:rPr>
                <w:rFonts w:ascii="Arial" w:hAnsi="Arial" w:cs="Arial"/>
                <w:color w:val="17365D" w:themeColor="text2" w:themeShade="BF"/>
                <w:sz w:val="22"/>
              </w:rPr>
              <w:t>1</w:t>
            </w:r>
            <w:permEnd w:id="2135443366"/>
          </w:p>
        </w:tc>
        <w:tc>
          <w:tcPr>
            <w:tcW w:w="2945" w:type="pct"/>
            <w:tcBorders>
              <w:left w:val="single" w:sz="4" w:space="0" w:color="auto"/>
            </w:tcBorders>
            <w:vAlign w:val="center"/>
          </w:tcPr>
          <w:p w14:paraId="5FC72D8D" w14:textId="77777777" w:rsidR="00302C7C" w:rsidRPr="008B58D4" w:rsidRDefault="00302C7C" w:rsidP="00852DFC">
            <w:pPr>
              <w:ind w:right="82"/>
              <w:jc w:val="center"/>
            </w:pPr>
            <w:r w:rsidRPr="008B58D4">
              <w:t>Eliminate the hazard</w:t>
            </w:r>
          </w:p>
        </w:tc>
        <w:tc>
          <w:tcPr>
            <w:tcW w:w="335" w:type="pct"/>
            <w:tcBorders>
              <w:top w:val="nil"/>
              <w:left w:val="single" w:sz="12" w:space="0" w:color="auto"/>
              <w:bottom w:val="nil"/>
              <w:right w:val="nil"/>
            </w:tcBorders>
          </w:tcPr>
          <w:p w14:paraId="772B619F" w14:textId="77777777" w:rsidR="00302C7C" w:rsidRPr="008B58D4" w:rsidRDefault="00302C7C" w:rsidP="00852DFC">
            <w:pPr>
              <w:ind w:left="993" w:hanging="993"/>
            </w:pPr>
          </w:p>
        </w:tc>
      </w:tr>
      <w:tr w:rsidR="00302C7C" w:rsidRPr="008B58D4" w14:paraId="7BF7F122" w14:textId="77777777" w:rsidTr="00852DFC">
        <w:trPr>
          <w:trHeight w:val="454"/>
        </w:trPr>
        <w:tc>
          <w:tcPr>
            <w:tcW w:w="624" w:type="pct"/>
            <w:tcBorders>
              <w:top w:val="nil"/>
              <w:left w:val="nil"/>
              <w:bottom w:val="nil"/>
              <w:right w:val="single" w:sz="12" w:space="0" w:color="auto"/>
            </w:tcBorders>
          </w:tcPr>
          <w:p w14:paraId="63A23BB8" w14:textId="77777777" w:rsidR="00302C7C" w:rsidRPr="008B58D4" w:rsidRDefault="00302C7C" w:rsidP="00852DFC">
            <w:pPr>
              <w:ind w:left="993" w:hanging="993"/>
              <w:jc w:val="center"/>
            </w:pPr>
          </w:p>
        </w:tc>
        <w:tc>
          <w:tcPr>
            <w:tcW w:w="1096" w:type="pct"/>
            <w:tcBorders>
              <w:right w:val="single" w:sz="4" w:space="0" w:color="auto"/>
            </w:tcBorders>
            <w:vAlign w:val="center"/>
          </w:tcPr>
          <w:p w14:paraId="61D9F47B" w14:textId="77777777" w:rsidR="00302C7C" w:rsidRPr="008B58D4" w:rsidRDefault="00DA1DAD" w:rsidP="00852DFC">
            <w:pPr>
              <w:ind w:right="82"/>
              <w:jc w:val="center"/>
              <w:rPr>
                <w:rFonts w:ascii="Arial" w:hAnsi="Arial" w:cs="Arial"/>
                <w:color w:val="17365D" w:themeColor="text2" w:themeShade="BF"/>
                <w:sz w:val="22"/>
              </w:rPr>
            </w:pPr>
            <w:permStart w:id="723996774" w:edGrp="everyone"/>
            <w:r>
              <w:rPr>
                <w:rFonts w:ascii="Arial" w:hAnsi="Arial" w:cs="Arial"/>
                <w:color w:val="17365D" w:themeColor="text2" w:themeShade="BF"/>
                <w:sz w:val="22"/>
              </w:rPr>
              <w:t>4</w:t>
            </w:r>
            <w:permEnd w:id="723996774"/>
          </w:p>
        </w:tc>
        <w:tc>
          <w:tcPr>
            <w:tcW w:w="2945" w:type="pct"/>
            <w:tcBorders>
              <w:left w:val="single" w:sz="4" w:space="0" w:color="auto"/>
            </w:tcBorders>
            <w:vAlign w:val="center"/>
          </w:tcPr>
          <w:p w14:paraId="01850F71" w14:textId="77777777" w:rsidR="00302C7C" w:rsidRPr="008B58D4" w:rsidRDefault="00302C7C" w:rsidP="00852DFC">
            <w:pPr>
              <w:ind w:right="82"/>
              <w:jc w:val="center"/>
            </w:pPr>
            <w:r w:rsidRPr="008B58D4">
              <w:t>Control the hazard by engineering means</w:t>
            </w:r>
          </w:p>
        </w:tc>
        <w:tc>
          <w:tcPr>
            <w:tcW w:w="335" w:type="pct"/>
            <w:tcBorders>
              <w:top w:val="nil"/>
              <w:left w:val="single" w:sz="12" w:space="0" w:color="auto"/>
              <w:bottom w:val="nil"/>
              <w:right w:val="nil"/>
            </w:tcBorders>
          </w:tcPr>
          <w:p w14:paraId="68AE2615" w14:textId="77777777" w:rsidR="00302C7C" w:rsidRPr="008B58D4" w:rsidRDefault="00302C7C" w:rsidP="00852DFC">
            <w:pPr>
              <w:ind w:left="993" w:hanging="993"/>
            </w:pPr>
          </w:p>
        </w:tc>
      </w:tr>
      <w:tr w:rsidR="00302C7C" w:rsidRPr="008B58D4" w14:paraId="4211261D" w14:textId="77777777" w:rsidTr="00852DFC">
        <w:trPr>
          <w:trHeight w:val="454"/>
        </w:trPr>
        <w:tc>
          <w:tcPr>
            <w:tcW w:w="624" w:type="pct"/>
            <w:tcBorders>
              <w:top w:val="nil"/>
              <w:left w:val="nil"/>
              <w:bottom w:val="nil"/>
              <w:right w:val="single" w:sz="12" w:space="0" w:color="auto"/>
            </w:tcBorders>
          </w:tcPr>
          <w:p w14:paraId="71EA942B" w14:textId="77777777" w:rsidR="00302C7C" w:rsidRPr="008B58D4" w:rsidRDefault="00302C7C" w:rsidP="00852DFC">
            <w:pPr>
              <w:ind w:left="993" w:hanging="993"/>
              <w:jc w:val="center"/>
            </w:pPr>
          </w:p>
        </w:tc>
        <w:tc>
          <w:tcPr>
            <w:tcW w:w="1096" w:type="pct"/>
            <w:tcBorders>
              <w:right w:val="single" w:sz="4" w:space="0" w:color="auto"/>
            </w:tcBorders>
            <w:vAlign w:val="center"/>
          </w:tcPr>
          <w:p w14:paraId="4F432856" w14:textId="77777777" w:rsidR="00302C7C" w:rsidRPr="008B58D4" w:rsidRDefault="00DA1DAD" w:rsidP="00852DFC">
            <w:pPr>
              <w:ind w:right="82"/>
              <w:jc w:val="center"/>
              <w:rPr>
                <w:rFonts w:ascii="Arial" w:hAnsi="Arial" w:cs="Arial"/>
                <w:color w:val="17365D" w:themeColor="text2" w:themeShade="BF"/>
                <w:sz w:val="22"/>
              </w:rPr>
            </w:pPr>
            <w:permStart w:id="1604594395" w:edGrp="everyone"/>
            <w:r>
              <w:rPr>
                <w:rFonts w:ascii="Arial" w:hAnsi="Arial" w:cs="Arial"/>
                <w:color w:val="17365D" w:themeColor="text2" w:themeShade="BF"/>
                <w:sz w:val="22"/>
              </w:rPr>
              <w:t>5</w:t>
            </w:r>
            <w:permEnd w:id="1604594395"/>
          </w:p>
        </w:tc>
        <w:tc>
          <w:tcPr>
            <w:tcW w:w="2945" w:type="pct"/>
            <w:tcBorders>
              <w:left w:val="single" w:sz="4" w:space="0" w:color="auto"/>
            </w:tcBorders>
            <w:vAlign w:val="center"/>
          </w:tcPr>
          <w:p w14:paraId="5E6F48AD" w14:textId="77777777" w:rsidR="00302C7C" w:rsidRPr="008B58D4" w:rsidRDefault="00302C7C" w:rsidP="00852DFC">
            <w:pPr>
              <w:ind w:right="82"/>
              <w:jc w:val="center"/>
            </w:pPr>
            <w:r w:rsidRPr="008B58D4">
              <w:t>Control the hazard by administrative means</w:t>
            </w:r>
          </w:p>
        </w:tc>
        <w:tc>
          <w:tcPr>
            <w:tcW w:w="335" w:type="pct"/>
            <w:tcBorders>
              <w:top w:val="nil"/>
              <w:left w:val="single" w:sz="12" w:space="0" w:color="auto"/>
              <w:bottom w:val="nil"/>
              <w:right w:val="nil"/>
            </w:tcBorders>
          </w:tcPr>
          <w:p w14:paraId="6E440217" w14:textId="77777777" w:rsidR="00302C7C" w:rsidRPr="008B58D4" w:rsidRDefault="00302C7C" w:rsidP="00852DFC">
            <w:pPr>
              <w:ind w:left="993" w:hanging="993"/>
            </w:pPr>
          </w:p>
        </w:tc>
      </w:tr>
      <w:tr w:rsidR="00302C7C" w:rsidRPr="008B58D4" w14:paraId="707396CE" w14:textId="77777777" w:rsidTr="00852DFC">
        <w:trPr>
          <w:trHeight w:val="454"/>
        </w:trPr>
        <w:tc>
          <w:tcPr>
            <w:tcW w:w="624" w:type="pct"/>
            <w:tcBorders>
              <w:top w:val="nil"/>
              <w:left w:val="nil"/>
              <w:bottom w:val="nil"/>
              <w:right w:val="single" w:sz="12" w:space="0" w:color="auto"/>
            </w:tcBorders>
          </w:tcPr>
          <w:p w14:paraId="26F006D2" w14:textId="77777777" w:rsidR="00302C7C" w:rsidRPr="008B58D4" w:rsidRDefault="00302C7C" w:rsidP="00852DFC">
            <w:pPr>
              <w:ind w:left="993" w:hanging="993"/>
              <w:jc w:val="center"/>
            </w:pPr>
          </w:p>
        </w:tc>
        <w:tc>
          <w:tcPr>
            <w:tcW w:w="1096" w:type="pct"/>
            <w:tcBorders>
              <w:bottom w:val="single" w:sz="12" w:space="0" w:color="auto"/>
              <w:right w:val="single" w:sz="4" w:space="0" w:color="auto"/>
            </w:tcBorders>
            <w:vAlign w:val="center"/>
          </w:tcPr>
          <w:p w14:paraId="6142696C" w14:textId="77777777" w:rsidR="00302C7C" w:rsidRPr="008B58D4" w:rsidRDefault="00DA1DAD" w:rsidP="00852DFC">
            <w:pPr>
              <w:ind w:right="82"/>
              <w:jc w:val="center"/>
              <w:rPr>
                <w:rFonts w:ascii="Arial" w:hAnsi="Arial" w:cs="Arial"/>
                <w:color w:val="17365D" w:themeColor="text2" w:themeShade="BF"/>
                <w:sz w:val="22"/>
              </w:rPr>
            </w:pPr>
            <w:permStart w:id="1540452875" w:edGrp="everyone"/>
            <w:r>
              <w:rPr>
                <w:rFonts w:ascii="Arial" w:hAnsi="Arial" w:cs="Arial"/>
                <w:color w:val="17365D" w:themeColor="text2" w:themeShade="BF"/>
                <w:sz w:val="22"/>
              </w:rPr>
              <w:t>2</w:t>
            </w:r>
            <w:permEnd w:id="1540452875"/>
          </w:p>
        </w:tc>
        <w:tc>
          <w:tcPr>
            <w:tcW w:w="2945" w:type="pct"/>
            <w:tcBorders>
              <w:left w:val="single" w:sz="4" w:space="0" w:color="auto"/>
              <w:bottom w:val="single" w:sz="12" w:space="0" w:color="auto"/>
            </w:tcBorders>
            <w:vAlign w:val="center"/>
          </w:tcPr>
          <w:p w14:paraId="4BD34AD8" w14:textId="77777777" w:rsidR="00302C7C" w:rsidRPr="008B58D4" w:rsidRDefault="00302C7C" w:rsidP="00852DFC">
            <w:pPr>
              <w:ind w:right="82"/>
              <w:jc w:val="center"/>
            </w:pPr>
            <w:r w:rsidRPr="008B58D4">
              <w:t>Substitute the hazard</w:t>
            </w:r>
          </w:p>
        </w:tc>
        <w:tc>
          <w:tcPr>
            <w:tcW w:w="335" w:type="pct"/>
            <w:tcBorders>
              <w:top w:val="nil"/>
              <w:left w:val="single" w:sz="12" w:space="0" w:color="auto"/>
              <w:bottom w:val="nil"/>
              <w:right w:val="nil"/>
            </w:tcBorders>
          </w:tcPr>
          <w:p w14:paraId="03EB2EEB" w14:textId="77777777" w:rsidR="00302C7C" w:rsidRPr="008B58D4" w:rsidRDefault="00302C7C" w:rsidP="00852DFC">
            <w:pPr>
              <w:ind w:left="993" w:hanging="993"/>
            </w:pPr>
          </w:p>
        </w:tc>
      </w:tr>
    </w:tbl>
    <w:p w14:paraId="1D6D47D6" w14:textId="77777777" w:rsidR="00302C7C" w:rsidRPr="008B58D4" w:rsidRDefault="00302C7C" w:rsidP="00302C7C">
      <w:pPr>
        <w:rPr>
          <w:rFonts w:ascii="Arial" w:hAnsi="Arial" w:cs="Arial"/>
          <w:sz w:val="22"/>
          <w:szCs w:val="22"/>
        </w:rPr>
      </w:pPr>
    </w:p>
    <w:p w14:paraId="04699EE8" w14:textId="77777777" w:rsidR="00302C7C" w:rsidRPr="008B58D4" w:rsidRDefault="00302C7C" w:rsidP="00302C7C">
      <w:pPr>
        <w:rPr>
          <w:rFonts w:ascii="Arial" w:hAnsi="Arial" w:cs="Arial"/>
          <w:sz w:val="22"/>
          <w:szCs w:val="22"/>
        </w:rPr>
      </w:pPr>
    </w:p>
    <w:p w14:paraId="6301ECAA" w14:textId="03318A02" w:rsidR="00302C7C" w:rsidRPr="008B58D4" w:rsidRDefault="00302C7C" w:rsidP="00302C7C">
      <w:pPr>
        <w:pStyle w:val="11CSTCPLQuestionBullet"/>
        <w:ind w:left="709" w:hanging="709"/>
      </w:pPr>
      <w:bookmarkStart w:id="7" w:name="_Ref514164849"/>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4379B6">
        <w:t xml:space="preserve">Q2. </w:t>
      </w:r>
      <w:r w:rsidRPr="008B58D4">
        <w:fldChar w:fldCharType="end"/>
      </w:r>
      <w:r w:rsidRPr="008B58D4">
        <w:t>propose one (1) risk control for the risk identified in each of the areas listed below.</w:t>
      </w:r>
      <w:bookmarkEnd w:id="7"/>
      <w:r w:rsidRPr="008B58D4">
        <w:t xml:space="preserve"> </w:t>
      </w:r>
    </w:p>
    <w:p w14:paraId="5BE13369"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302C7C" w:rsidRPr="008B58D4" w14:paraId="561AAEED" w14:textId="77777777" w:rsidTr="00852DFC">
        <w:tc>
          <w:tcPr>
            <w:tcW w:w="624" w:type="pct"/>
            <w:tcBorders>
              <w:top w:val="nil"/>
              <w:left w:val="nil"/>
              <w:bottom w:val="nil"/>
              <w:right w:val="single" w:sz="12" w:space="0" w:color="auto"/>
            </w:tcBorders>
          </w:tcPr>
          <w:p w14:paraId="697E346F" w14:textId="77777777"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9AE78BE" w14:textId="77777777"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14:paraId="255AD283" w14:textId="77777777" w:rsidR="00302C7C" w:rsidRPr="008B58D4" w:rsidRDefault="00302C7C" w:rsidP="00852DFC">
            <w:pPr>
              <w:keepNext/>
              <w:ind w:left="993" w:right="82" w:hanging="993"/>
              <w:jc w:val="center"/>
            </w:pPr>
            <w:r w:rsidRPr="008B58D4">
              <w:t>Risk control</w:t>
            </w:r>
          </w:p>
        </w:tc>
        <w:permStart w:id="609181749" w:edGrp="everyone" w:displacedByCustomXml="next"/>
        <w:sdt>
          <w:sdtPr>
            <w:rPr>
              <w:rFonts w:ascii="Arial" w:hAnsi="Arial" w:cs="Arial"/>
              <w:sz w:val="44"/>
              <w:szCs w:val="44"/>
            </w:rPr>
            <w:id w:val="-16961546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84ABBFD"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609181749" w:displacedByCustomXml="prev"/>
      </w:tr>
      <w:tr w:rsidR="00302C7C" w:rsidRPr="008B58D4" w14:paraId="01791C88" w14:textId="77777777" w:rsidTr="00852DFC">
        <w:trPr>
          <w:trHeight w:val="1020"/>
        </w:trPr>
        <w:tc>
          <w:tcPr>
            <w:tcW w:w="624" w:type="pct"/>
            <w:tcBorders>
              <w:top w:val="nil"/>
              <w:left w:val="nil"/>
              <w:bottom w:val="nil"/>
              <w:right w:val="single" w:sz="12" w:space="0" w:color="auto"/>
            </w:tcBorders>
          </w:tcPr>
          <w:p w14:paraId="58B5A804" w14:textId="77777777"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14:paraId="4BFB8D33" w14:textId="77777777" w:rsidR="00302C7C" w:rsidRPr="008B58D4" w:rsidRDefault="00302C7C" w:rsidP="00852DFC">
            <w:pPr>
              <w:ind w:right="82"/>
              <w:jc w:val="center"/>
            </w:pPr>
            <w:r w:rsidRPr="008B58D4">
              <w:t>Environmental</w:t>
            </w:r>
          </w:p>
        </w:tc>
        <w:tc>
          <w:tcPr>
            <w:tcW w:w="2945" w:type="pct"/>
            <w:tcBorders>
              <w:top w:val="single" w:sz="12" w:space="0" w:color="auto"/>
              <w:left w:val="single" w:sz="4" w:space="0" w:color="auto"/>
              <w:bottom w:val="single" w:sz="4" w:space="0" w:color="auto"/>
            </w:tcBorders>
            <w:vAlign w:val="center"/>
          </w:tcPr>
          <w:p w14:paraId="0C64BF03" w14:textId="4DDEF075" w:rsidR="00302C7C" w:rsidRPr="008B58D4" w:rsidRDefault="00DA1DAD" w:rsidP="00852DFC">
            <w:pPr>
              <w:ind w:right="82"/>
              <w:jc w:val="center"/>
              <w:rPr>
                <w:rFonts w:ascii="Arial" w:hAnsi="Arial" w:cs="Arial"/>
                <w:color w:val="17365D" w:themeColor="text2" w:themeShade="BF"/>
                <w:sz w:val="22"/>
              </w:rPr>
            </w:pPr>
            <w:permStart w:id="723401352" w:edGrp="everyone"/>
            <w:r>
              <w:rPr>
                <w:rFonts w:ascii="Arial" w:hAnsi="Arial" w:cs="Arial"/>
                <w:color w:val="17365D" w:themeColor="text2" w:themeShade="BF"/>
                <w:sz w:val="22"/>
              </w:rPr>
              <w:t xml:space="preserve">Eliminate the dust by ensuring </w:t>
            </w:r>
            <w:r w:rsidR="002F42EF">
              <w:rPr>
                <w:rFonts w:ascii="Arial" w:hAnsi="Arial" w:cs="Arial"/>
                <w:color w:val="17365D" w:themeColor="text2" w:themeShade="BF"/>
                <w:sz w:val="22"/>
              </w:rPr>
              <w:t>wet</w:t>
            </w:r>
            <w:r>
              <w:rPr>
                <w:rFonts w:ascii="Arial" w:hAnsi="Arial" w:cs="Arial"/>
                <w:color w:val="17365D" w:themeColor="text2" w:themeShade="BF"/>
                <w:sz w:val="22"/>
              </w:rPr>
              <w:t xml:space="preserve"> cutting only. And ensure that the slurry is vacuumed as it’s created. </w:t>
            </w:r>
            <w:permEnd w:id="723401352"/>
          </w:p>
        </w:tc>
        <w:tc>
          <w:tcPr>
            <w:tcW w:w="335" w:type="pct"/>
            <w:tcBorders>
              <w:top w:val="nil"/>
              <w:left w:val="single" w:sz="12" w:space="0" w:color="auto"/>
              <w:bottom w:val="nil"/>
              <w:right w:val="nil"/>
            </w:tcBorders>
          </w:tcPr>
          <w:p w14:paraId="100095A2" w14:textId="77777777" w:rsidR="00302C7C" w:rsidRPr="008B58D4" w:rsidRDefault="00302C7C" w:rsidP="00852DFC">
            <w:pPr>
              <w:ind w:left="993" w:hanging="993"/>
            </w:pPr>
          </w:p>
        </w:tc>
      </w:tr>
      <w:tr w:rsidR="00302C7C" w:rsidRPr="008B58D4" w14:paraId="373F2E8E" w14:textId="77777777" w:rsidTr="00852DFC">
        <w:trPr>
          <w:trHeight w:val="1020"/>
        </w:trPr>
        <w:tc>
          <w:tcPr>
            <w:tcW w:w="624" w:type="pct"/>
            <w:tcBorders>
              <w:top w:val="nil"/>
              <w:left w:val="nil"/>
              <w:bottom w:val="nil"/>
              <w:right w:val="single" w:sz="12" w:space="0" w:color="auto"/>
            </w:tcBorders>
          </w:tcPr>
          <w:p w14:paraId="1E48351F"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532AA414" w14:textId="77777777" w:rsidR="00302C7C" w:rsidRPr="008B58D4" w:rsidRDefault="00302C7C" w:rsidP="00852DFC">
            <w:pPr>
              <w:ind w:right="82"/>
              <w:jc w:val="center"/>
            </w:pPr>
            <w:r w:rsidRPr="008B58D4">
              <w:t>Finance</w:t>
            </w:r>
          </w:p>
        </w:tc>
        <w:tc>
          <w:tcPr>
            <w:tcW w:w="2945" w:type="pct"/>
            <w:tcBorders>
              <w:top w:val="single" w:sz="4" w:space="0" w:color="auto"/>
              <w:left w:val="single" w:sz="4" w:space="0" w:color="auto"/>
              <w:bottom w:val="single" w:sz="4" w:space="0" w:color="auto"/>
            </w:tcBorders>
            <w:vAlign w:val="center"/>
          </w:tcPr>
          <w:p w14:paraId="25E572FD" w14:textId="7796CBFE" w:rsidR="00302C7C" w:rsidRPr="008B58D4" w:rsidRDefault="002F42EF" w:rsidP="00852DFC">
            <w:pPr>
              <w:ind w:right="82"/>
              <w:jc w:val="center"/>
              <w:rPr>
                <w:rFonts w:ascii="Arial" w:hAnsi="Arial" w:cs="Arial"/>
                <w:color w:val="17365D" w:themeColor="text2" w:themeShade="BF"/>
                <w:sz w:val="22"/>
              </w:rPr>
            </w:pPr>
            <w:permStart w:id="457725214" w:edGrp="everyone"/>
            <w:r>
              <w:rPr>
                <w:rFonts w:ascii="Arial" w:hAnsi="Arial" w:cs="Arial"/>
                <w:color w:val="17365D" w:themeColor="text2" w:themeShade="BF"/>
                <w:sz w:val="22"/>
              </w:rPr>
              <w:t>Eliminate</w:t>
            </w:r>
            <w:r w:rsidR="00DA1DAD">
              <w:rPr>
                <w:rFonts w:ascii="Arial" w:hAnsi="Arial" w:cs="Arial"/>
                <w:color w:val="17365D" w:themeColor="text2" w:themeShade="BF"/>
                <w:sz w:val="22"/>
              </w:rPr>
              <w:t xml:space="preserve"> the risk of the risking costs by procuring the goods as soon as contract award.</w:t>
            </w:r>
            <w:permEnd w:id="457725214"/>
          </w:p>
        </w:tc>
        <w:tc>
          <w:tcPr>
            <w:tcW w:w="335" w:type="pct"/>
            <w:tcBorders>
              <w:top w:val="nil"/>
              <w:left w:val="single" w:sz="12" w:space="0" w:color="auto"/>
              <w:bottom w:val="nil"/>
              <w:right w:val="nil"/>
            </w:tcBorders>
          </w:tcPr>
          <w:p w14:paraId="6E791C4A" w14:textId="77777777" w:rsidR="00302C7C" w:rsidRPr="008B58D4" w:rsidRDefault="00302C7C" w:rsidP="00852DFC">
            <w:pPr>
              <w:ind w:left="993" w:hanging="993"/>
            </w:pPr>
          </w:p>
        </w:tc>
      </w:tr>
      <w:tr w:rsidR="00302C7C" w:rsidRPr="008B58D4" w14:paraId="30527361" w14:textId="77777777" w:rsidTr="00852DFC">
        <w:trPr>
          <w:trHeight w:val="1020"/>
        </w:trPr>
        <w:tc>
          <w:tcPr>
            <w:tcW w:w="624" w:type="pct"/>
            <w:tcBorders>
              <w:top w:val="nil"/>
              <w:left w:val="nil"/>
              <w:bottom w:val="nil"/>
              <w:right w:val="single" w:sz="12" w:space="0" w:color="auto"/>
            </w:tcBorders>
          </w:tcPr>
          <w:p w14:paraId="0DE9D82D"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5F1700FA" w14:textId="77777777"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bottom w:val="single" w:sz="4" w:space="0" w:color="auto"/>
            </w:tcBorders>
            <w:vAlign w:val="center"/>
          </w:tcPr>
          <w:p w14:paraId="108D4D5E" w14:textId="5E628461" w:rsidR="00302C7C" w:rsidRPr="008B58D4" w:rsidRDefault="002F42EF" w:rsidP="00852DFC">
            <w:pPr>
              <w:ind w:right="82"/>
              <w:jc w:val="center"/>
              <w:rPr>
                <w:rFonts w:ascii="Arial" w:hAnsi="Arial" w:cs="Arial"/>
                <w:color w:val="17365D" w:themeColor="text2" w:themeShade="BF"/>
                <w:sz w:val="22"/>
              </w:rPr>
            </w:pPr>
            <w:permStart w:id="753876486" w:edGrp="everyone"/>
            <w:r>
              <w:rPr>
                <w:rFonts w:ascii="Arial" w:hAnsi="Arial" w:cs="Arial"/>
                <w:color w:val="17365D" w:themeColor="text2" w:themeShade="BF"/>
                <w:sz w:val="22"/>
              </w:rPr>
              <w:t>Substitute</w:t>
            </w:r>
            <w:r w:rsidR="0074524E">
              <w:rPr>
                <w:rFonts w:ascii="Arial" w:hAnsi="Arial" w:cs="Arial"/>
                <w:color w:val="17365D" w:themeColor="text2" w:themeShade="BF"/>
                <w:sz w:val="22"/>
              </w:rPr>
              <w:t xml:space="preserve"> the site supervisor for the Saturday works if required </w:t>
            </w:r>
            <w:r>
              <w:rPr>
                <w:rFonts w:ascii="Arial" w:hAnsi="Arial" w:cs="Arial"/>
                <w:color w:val="17365D" w:themeColor="text2" w:themeShade="BF"/>
                <w:sz w:val="22"/>
              </w:rPr>
              <w:t>and the nominated site supervisor can’t attend.</w:t>
            </w:r>
            <w:r w:rsidR="0074524E">
              <w:rPr>
                <w:rFonts w:ascii="Arial" w:hAnsi="Arial" w:cs="Arial"/>
                <w:color w:val="17365D" w:themeColor="text2" w:themeShade="BF"/>
                <w:sz w:val="22"/>
              </w:rPr>
              <w:t xml:space="preserve"> </w:t>
            </w:r>
            <w:permEnd w:id="753876486"/>
          </w:p>
        </w:tc>
        <w:tc>
          <w:tcPr>
            <w:tcW w:w="335" w:type="pct"/>
            <w:tcBorders>
              <w:top w:val="nil"/>
              <w:left w:val="single" w:sz="12" w:space="0" w:color="auto"/>
              <w:bottom w:val="nil"/>
              <w:right w:val="nil"/>
            </w:tcBorders>
          </w:tcPr>
          <w:p w14:paraId="17DDBAC2" w14:textId="77777777" w:rsidR="00302C7C" w:rsidRPr="008B58D4" w:rsidRDefault="00302C7C" w:rsidP="00852DFC">
            <w:pPr>
              <w:ind w:left="993" w:hanging="993"/>
            </w:pPr>
          </w:p>
        </w:tc>
      </w:tr>
      <w:tr w:rsidR="00302C7C" w:rsidRPr="008B58D4" w14:paraId="503A39A7" w14:textId="77777777" w:rsidTr="00852DFC">
        <w:trPr>
          <w:trHeight w:val="1020"/>
        </w:trPr>
        <w:tc>
          <w:tcPr>
            <w:tcW w:w="624" w:type="pct"/>
            <w:tcBorders>
              <w:top w:val="nil"/>
              <w:left w:val="nil"/>
              <w:bottom w:val="nil"/>
              <w:right w:val="single" w:sz="12" w:space="0" w:color="auto"/>
            </w:tcBorders>
          </w:tcPr>
          <w:p w14:paraId="66210DFA" w14:textId="77777777"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14:paraId="1D222370" w14:textId="77777777" w:rsidR="00302C7C" w:rsidRPr="008B58D4" w:rsidRDefault="00302C7C" w:rsidP="00852DFC">
            <w:pPr>
              <w:jc w:val="center"/>
            </w:pPr>
            <w:r w:rsidRPr="008B58D4">
              <w:t>Legal</w:t>
            </w:r>
          </w:p>
        </w:tc>
        <w:tc>
          <w:tcPr>
            <w:tcW w:w="2945" w:type="pct"/>
            <w:tcBorders>
              <w:top w:val="single" w:sz="4" w:space="0" w:color="auto"/>
              <w:left w:val="single" w:sz="4" w:space="0" w:color="auto"/>
              <w:bottom w:val="single" w:sz="4" w:space="0" w:color="auto"/>
            </w:tcBorders>
            <w:vAlign w:val="center"/>
          </w:tcPr>
          <w:p w14:paraId="41B63D94" w14:textId="6B0CF1B0" w:rsidR="00302C7C" w:rsidRPr="008B58D4" w:rsidRDefault="002F42EF" w:rsidP="00852DFC">
            <w:pPr>
              <w:ind w:right="82"/>
              <w:jc w:val="center"/>
              <w:rPr>
                <w:rFonts w:ascii="Arial" w:hAnsi="Arial" w:cs="Arial"/>
                <w:color w:val="17365D" w:themeColor="text2" w:themeShade="BF"/>
                <w:sz w:val="22"/>
              </w:rPr>
            </w:pPr>
            <w:permStart w:id="702642862" w:edGrp="everyone"/>
            <w:r>
              <w:rPr>
                <w:rFonts w:ascii="Arial" w:hAnsi="Arial" w:cs="Arial"/>
                <w:color w:val="17365D" w:themeColor="text2" w:themeShade="BF"/>
                <w:sz w:val="22"/>
              </w:rPr>
              <w:t>Eliminate</w:t>
            </w:r>
            <w:r w:rsidR="0074524E">
              <w:rPr>
                <w:rFonts w:ascii="Arial" w:hAnsi="Arial" w:cs="Arial"/>
                <w:color w:val="17365D" w:themeColor="text2" w:themeShade="BF"/>
                <w:sz w:val="22"/>
              </w:rPr>
              <w:t xml:space="preserve"> the </w:t>
            </w:r>
            <w:r>
              <w:rPr>
                <w:rFonts w:ascii="Arial" w:hAnsi="Arial" w:cs="Arial"/>
                <w:color w:val="17365D" w:themeColor="text2" w:themeShade="BF"/>
                <w:sz w:val="22"/>
              </w:rPr>
              <w:t>hazard</w:t>
            </w:r>
            <w:r w:rsidR="0074524E">
              <w:rPr>
                <w:rFonts w:ascii="Arial" w:hAnsi="Arial" w:cs="Arial"/>
                <w:color w:val="17365D" w:themeColor="text2" w:themeShade="BF"/>
                <w:sz w:val="22"/>
              </w:rPr>
              <w:t xml:space="preserve"> by using service locating technology to ensure that the chosen </w:t>
            </w:r>
            <w:r>
              <w:rPr>
                <w:rFonts w:ascii="Arial" w:hAnsi="Arial" w:cs="Arial"/>
                <w:color w:val="17365D" w:themeColor="text2" w:themeShade="BF"/>
                <w:sz w:val="22"/>
              </w:rPr>
              <w:t>alignment</w:t>
            </w:r>
            <w:r w:rsidR="0074524E">
              <w:rPr>
                <w:rFonts w:ascii="Arial" w:hAnsi="Arial" w:cs="Arial"/>
                <w:color w:val="17365D" w:themeColor="text2" w:themeShade="BF"/>
                <w:sz w:val="22"/>
              </w:rPr>
              <w:t xml:space="preserve"> of any new </w:t>
            </w:r>
            <w:r>
              <w:rPr>
                <w:rFonts w:ascii="Arial" w:hAnsi="Arial" w:cs="Arial"/>
                <w:color w:val="17365D" w:themeColor="text2" w:themeShade="BF"/>
                <w:sz w:val="22"/>
              </w:rPr>
              <w:t>trenching</w:t>
            </w:r>
            <w:r w:rsidR="0074524E">
              <w:rPr>
                <w:rFonts w:ascii="Arial" w:hAnsi="Arial" w:cs="Arial"/>
                <w:color w:val="17365D" w:themeColor="text2" w:themeShade="BF"/>
                <w:sz w:val="22"/>
              </w:rPr>
              <w:t xml:space="preserve"> doesn’t cross the path of any existing services (if possible). </w:t>
            </w:r>
            <w:permEnd w:id="702642862"/>
          </w:p>
        </w:tc>
        <w:tc>
          <w:tcPr>
            <w:tcW w:w="335" w:type="pct"/>
            <w:tcBorders>
              <w:top w:val="nil"/>
              <w:left w:val="single" w:sz="12" w:space="0" w:color="auto"/>
              <w:bottom w:val="nil"/>
              <w:right w:val="nil"/>
            </w:tcBorders>
          </w:tcPr>
          <w:p w14:paraId="076531F5" w14:textId="77777777" w:rsidR="00302C7C" w:rsidRPr="008B58D4" w:rsidRDefault="00302C7C" w:rsidP="00852DFC">
            <w:pPr>
              <w:ind w:left="993" w:hanging="993"/>
            </w:pPr>
          </w:p>
        </w:tc>
      </w:tr>
      <w:tr w:rsidR="00302C7C" w:rsidRPr="008B58D4" w14:paraId="082F3A2B" w14:textId="77777777" w:rsidTr="00852DFC">
        <w:trPr>
          <w:trHeight w:val="1020"/>
        </w:trPr>
        <w:tc>
          <w:tcPr>
            <w:tcW w:w="624" w:type="pct"/>
            <w:tcBorders>
              <w:top w:val="nil"/>
              <w:left w:val="nil"/>
              <w:bottom w:val="nil"/>
              <w:right w:val="single" w:sz="12" w:space="0" w:color="auto"/>
            </w:tcBorders>
          </w:tcPr>
          <w:p w14:paraId="64C2979A" w14:textId="77777777"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14:paraId="183EEA48" w14:textId="77777777"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14:paraId="40AE7EE2" w14:textId="01127DAF" w:rsidR="00302C7C" w:rsidRPr="008B58D4" w:rsidRDefault="0074524E" w:rsidP="00852DFC">
            <w:pPr>
              <w:ind w:right="82"/>
              <w:jc w:val="center"/>
              <w:rPr>
                <w:rFonts w:ascii="Arial" w:hAnsi="Arial" w:cs="Arial"/>
                <w:color w:val="17365D" w:themeColor="text2" w:themeShade="BF"/>
                <w:sz w:val="22"/>
              </w:rPr>
            </w:pPr>
            <w:permStart w:id="1188908248" w:edGrp="everyone"/>
            <w:r>
              <w:rPr>
                <w:rFonts w:ascii="Arial" w:hAnsi="Arial" w:cs="Arial"/>
                <w:color w:val="17365D" w:themeColor="text2" w:themeShade="BF"/>
                <w:sz w:val="22"/>
              </w:rPr>
              <w:t>Should the smart lock not be available in time for install during the project a temporary lock would be used in it</w:t>
            </w:r>
            <w:r w:rsidR="002F42EF">
              <w:rPr>
                <w:rFonts w:ascii="Arial" w:hAnsi="Arial" w:cs="Arial"/>
                <w:color w:val="17365D" w:themeColor="text2" w:themeShade="BF"/>
                <w:sz w:val="22"/>
              </w:rPr>
              <w:t>s</w:t>
            </w:r>
            <w:r>
              <w:rPr>
                <w:rFonts w:ascii="Arial" w:hAnsi="Arial" w:cs="Arial"/>
                <w:color w:val="17365D" w:themeColor="text2" w:themeShade="BF"/>
                <w:sz w:val="22"/>
              </w:rPr>
              <w:t xml:space="preserve"> place until the required part is available at which point could be installed. </w:t>
            </w:r>
            <w:permEnd w:id="1188908248"/>
          </w:p>
        </w:tc>
        <w:tc>
          <w:tcPr>
            <w:tcW w:w="335" w:type="pct"/>
            <w:tcBorders>
              <w:top w:val="nil"/>
              <w:left w:val="single" w:sz="12" w:space="0" w:color="auto"/>
              <w:bottom w:val="nil"/>
              <w:right w:val="nil"/>
            </w:tcBorders>
          </w:tcPr>
          <w:p w14:paraId="01467CD2" w14:textId="77777777" w:rsidR="00302C7C" w:rsidRPr="008B58D4" w:rsidRDefault="00302C7C" w:rsidP="00852DFC">
            <w:pPr>
              <w:ind w:left="993" w:hanging="993"/>
            </w:pPr>
          </w:p>
        </w:tc>
      </w:tr>
    </w:tbl>
    <w:p w14:paraId="16D727BE" w14:textId="77777777" w:rsidR="00302C7C" w:rsidRPr="008B58D4" w:rsidRDefault="00302C7C" w:rsidP="00302C7C">
      <w:pPr>
        <w:jc w:val="left"/>
        <w:rPr>
          <w:rFonts w:ascii="Arial" w:hAnsi="Arial" w:cs="Arial"/>
          <w:sz w:val="22"/>
          <w:szCs w:val="22"/>
        </w:rPr>
      </w:pPr>
    </w:p>
    <w:p w14:paraId="571C51C4" w14:textId="77777777" w:rsidR="00302C7C" w:rsidRPr="008B58D4" w:rsidRDefault="00302C7C" w:rsidP="00302C7C">
      <w:pPr>
        <w:pStyle w:val="11CSTCPLQuestionBullet"/>
        <w:ind w:left="709" w:hanging="709"/>
      </w:pPr>
      <w:bookmarkStart w:id="8" w:name="_Ref514164857"/>
      <w:r w:rsidRPr="008B58D4">
        <w:t>Which of the following parties should be consulted and agree to proposed risk managed strategies, plans and reporting mechanisms? Tick all that apply.</w:t>
      </w:r>
      <w:bookmarkEnd w:id="8"/>
    </w:p>
    <w:p w14:paraId="7479B510"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302C7C" w:rsidRPr="008B58D4" w14:paraId="4D722623" w14:textId="77777777" w:rsidTr="00852DFC">
        <w:tc>
          <w:tcPr>
            <w:tcW w:w="610" w:type="pct"/>
            <w:tcBorders>
              <w:top w:val="nil"/>
              <w:left w:val="nil"/>
              <w:bottom w:val="nil"/>
              <w:right w:val="single" w:sz="12" w:space="0" w:color="auto"/>
            </w:tcBorders>
            <w:shd w:val="clear" w:color="auto" w:fill="auto"/>
          </w:tcPr>
          <w:p w14:paraId="7C241BB3" w14:textId="77777777"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04789A8" w14:textId="77777777"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78AD9A" w14:textId="77777777" w:rsidR="00302C7C" w:rsidRPr="008B58D4" w:rsidRDefault="00302C7C" w:rsidP="00852DFC">
            <w:pPr>
              <w:keepNext/>
              <w:ind w:left="993" w:hanging="993"/>
              <w:jc w:val="center"/>
            </w:pPr>
            <w:r w:rsidRPr="008B58D4">
              <w:t>Possible Answers</w:t>
            </w:r>
          </w:p>
        </w:tc>
        <w:permStart w:id="1729450655" w:edGrp="everyone" w:displacedByCustomXml="next"/>
        <w:sdt>
          <w:sdtPr>
            <w:rPr>
              <w:rFonts w:ascii="Arial" w:hAnsi="Arial" w:cs="Arial"/>
              <w:sz w:val="44"/>
              <w:szCs w:val="44"/>
            </w:rPr>
            <w:id w:val="-6394161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A8AFEE"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729450655" w:displacedByCustomXml="prev"/>
      </w:tr>
      <w:tr w:rsidR="00302C7C" w:rsidRPr="008B58D4" w14:paraId="3B85D2C4" w14:textId="77777777" w:rsidTr="00852DFC">
        <w:trPr>
          <w:trHeight w:val="425"/>
        </w:trPr>
        <w:tc>
          <w:tcPr>
            <w:tcW w:w="610" w:type="pct"/>
            <w:tcBorders>
              <w:top w:val="nil"/>
              <w:left w:val="nil"/>
              <w:bottom w:val="nil"/>
              <w:right w:val="single" w:sz="12" w:space="0" w:color="auto"/>
            </w:tcBorders>
          </w:tcPr>
          <w:p w14:paraId="2F2DDD0A" w14:textId="77777777" w:rsidR="00302C7C" w:rsidRPr="008B58D4" w:rsidRDefault="00302C7C" w:rsidP="00852DFC">
            <w:pPr>
              <w:ind w:left="993" w:hanging="993"/>
              <w:jc w:val="center"/>
            </w:pPr>
          </w:p>
        </w:tc>
        <w:permStart w:id="128872952" w:edGrp="everyone" w:displacedByCustomXml="next"/>
        <w:sdt>
          <w:sdtPr>
            <w:rPr>
              <w:rFonts w:ascii="Arial" w:hAnsi="Arial" w:cs="Arial"/>
              <w:sz w:val="40"/>
              <w:szCs w:val="40"/>
            </w:rPr>
            <w:id w:val="-1927797548"/>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0D8597B0" w14:textId="77777777" w:rsidR="00302C7C" w:rsidRPr="00302C7C" w:rsidRDefault="0074524E"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28872952" w:displacedByCustomXml="prev"/>
        <w:tc>
          <w:tcPr>
            <w:tcW w:w="3514" w:type="pct"/>
            <w:tcBorders>
              <w:top w:val="single" w:sz="12" w:space="0" w:color="auto"/>
              <w:left w:val="single" w:sz="4" w:space="0" w:color="auto"/>
              <w:right w:val="single" w:sz="12" w:space="0" w:color="auto"/>
            </w:tcBorders>
            <w:shd w:val="clear" w:color="auto" w:fill="auto"/>
            <w:vAlign w:val="center"/>
          </w:tcPr>
          <w:p w14:paraId="5918E040" w14:textId="77777777" w:rsidR="00302C7C" w:rsidRPr="008B58D4" w:rsidRDefault="00302C7C" w:rsidP="00852DFC">
            <w:pPr>
              <w:jc w:val="center"/>
            </w:pPr>
            <w:r w:rsidRPr="008B58D4">
              <w:t>Project manager</w:t>
            </w:r>
          </w:p>
        </w:tc>
        <w:tc>
          <w:tcPr>
            <w:tcW w:w="335" w:type="pct"/>
            <w:tcBorders>
              <w:top w:val="nil"/>
              <w:left w:val="single" w:sz="12" w:space="0" w:color="auto"/>
              <w:bottom w:val="nil"/>
              <w:right w:val="nil"/>
            </w:tcBorders>
          </w:tcPr>
          <w:p w14:paraId="2A5FE2A0" w14:textId="77777777" w:rsidR="00302C7C" w:rsidRPr="008B58D4" w:rsidRDefault="00302C7C" w:rsidP="00852DFC">
            <w:pPr>
              <w:ind w:left="993" w:hanging="993"/>
            </w:pPr>
          </w:p>
        </w:tc>
      </w:tr>
      <w:tr w:rsidR="00302C7C" w:rsidRPr="008B58D4" w14:paraId="1EFEA782" w14:textId="77777777" w:rsidTr="00852DFC">
        <w:trPr>
          <w:trHeight w:val="425"/>
        </w:trPr>
        <w:tc>
          <w:tcPr>
            <w:tcW w:w="610" w:type="pct"/>
            <w:tcBorders>
              <w:top w:val="nil"/>
              <w:left w:val="nil"/>
              <w:bottom w:val="nil"/>
              <w:right w:val="single" w:sz="12" w:space="0" w:color="auto"/>
            </w:tcBorders>
          </w:tcPr>
          <w:p w14:paraId="17F37D5A" w14:textId="77777777" w:rsidR="00302C7C" w:rsidRPr="008B58D4" w:rsidRDefault="00302C7C" w:rsidP="00852DFC">
            <w:pPr>
              <w:ind w:left="993" w:hanging="993"/>
              <w:jc w:val="center"/>
            </w:pPr>
          </w:p>
        </w:tc>
        <w:permStart w:id="1964527530" w:edGrp="everyone" w:displacedByCustomXml="next"/>
        <w:sdt>
          <w:sdtPr>
            <w:rPr>
              <w:rFonts w:ascii="Arial" w:hAnsi="Arial" w:cs="Arial"/>
              <w:sz w:val="40"/>
              <w:szCs w:val="40"/>
            </w:rPr>
            <w:id w:val="-1781560171"/>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731C987E" w14:textId="77777777" w:rsidR="00302C7C" w:rsidRPr="00302C7C" w:rsidRDefault="0074524E"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964527530" w:displacedByCustomXml="prev"/>
        <w:tc>
          <w:tcPr>
            <w:tcW w:w="3514" w:type="pct"/>
            <w:tcBorders>
              <w:left w:val="single" w:sz="4" w:space="0" w:color="auto"/>
              <w:right w:val="single" w:sz="12" w:space="0" w:color="auto"/>
            </w:tcBorders>
            <w:shd w:val="clear" w:color="auto" w:fill="auto"/>
            <w:vAlign w:val="center"/>
          </w:tcPr>
          <w:p w14:paraId="2B131FD2" w14:textId="77777777" w:rsidR="00302C7C" w:rsidRPr="008B58D4" w:rsidRDefault="00302C7C" w:rsidP="00852DFC">
            <w:pPr>
              <w:jc w:val="center"/>
            </w:pPr>
            <w:r w:rsidRPr="008B58D4">
              <w:t>Project specialist</w:t>
            </w:r>
          </w:p>
        </w:tc>
        <w:tc>
          <w:tcPr>
            <w:tcW w:w="335" w:type="pct"/>
            <w:tcBorders>
              <w:top w:val="nil"/>
              <w:left w:val="single" w:sz="12" w:space="0" w:color="auto"/>
              <w:bottom w:val="nil"/>
              <w:right w:val="nil"/>
            </w:tcBorders>
          </w:tcPr>
          <w:p w14:paraId="17B8937C" w14:textId="77777777" w:rsidR="00302C7C" w:rsidRPr="008B58D4" w:rsidRDefault="00302C7C" w:rsidP="00852DFC">
            <w:pPr>
              <w:ind w:left="993" w:hanging="993"/>
            </w:pPr>
          </w:p>
        </w:tc>
      </w:tr>
      <w:tr w:rsidR="00302C7C" w:rsidRPr="008B58D4" w14:paraId="2860E512" w14:textId="77777777" w:rsidTr="00852DFC">
        <w:trPr>
          <w:trHeight w:val="425"/>
        </w:trPr>
        <w:tc>
          <w:tcPr>
            <w:tcW w:w="610" w:type="pct"/>
            <w:tcBorders>
              <w:top w:val="nil"/>
              <w:left w:val="nil"/>
              <w:bottom w:val="nil"/>
              <w:right w:val="single" w:sz="12" w:space="0" w:color="auto"/>
            </w:tcBorders>
          </w:tcPr>
          <w:p w14:paraId="2A6CE731" w14:textId="77777777" w:rsidR="00302C7C" w:rsidRPr="008B58D4" w:rsidRDefault="00302C7C" w:rsidP="00852DFC">
            <w:pPr>
              <w:ind w:left="993" w:hanging="993"/>
              <w:jc w:val="center"/>
            </w:pPr>
          </w:p>
        </w:tc>
        <w:permStart w:id="916018896" w:edGrp="everyone" w:displacedByCustomXml="next"/>
        <w:sdt>
          <w:sdtPr>
            <w:rPr>
              <w:rFonts w:ascii="Arial" w:hAnsi="Arial" w:cs="Arial"/>
              <w:sz w:val="40"/>
              <w:szCs w:val="40"/>
            </w:rPr>
            <w:id w:val="1766107503"/>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2EEE08C9" w14:textId="77777777" w:rsidR="00302C7C" w:rsidRPr="00302C7C" w:rsidRDefault="0074524E"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916018896" w:displacedByCustomXml="prev"/>
        <w:tc>
          <w:tcPr>
            <w:tcW w:w="3514" w:type="pct"/>
            <w:tcBorders>
              <w:left w:val="single" w:sz="4" w:space="0" w:color="auto"/>
              <w:right w:val="single" w:sz="12" w:space="0" w:color="auto"/>
            </w:tcBorders>
            <w:shd w:val="clear" w:color="auto" w:fill="auto"/>
            <w:vAlign w:val="center"/>
          </w:tcPr>
          <w:p w14:paraId="7CD3D385" w14:textId="77777777" w:rsidR="00302C7C" w:rsidRPr="008B58D4" w:rsidRDefault="00302C7C" w:rsidP="00852DFC">
            <w:pPr>
              <w:jc w:val="center"/>
            </w:pPr>
            <w:r w:rsidRPr="008B58D4">
              <w:t>Team members</w:t>
            </w:r>
          </w:p>
        </w:tc>
        <w:tc>
          <w:tcPr>
            <w:tcW w:w="335" w:type="pct"/>
            <w:tcBorders>
              <w:top w:val="nil"/>
              <w:left w:val="single" w:sz="12" w:space="0" w:color="auto"/>
              <w:bottom w:val="nil"/>
              <w:right w:val="nil"/>
            </w:tcBorders>
          </w:tcPr>
          <w:p w14:paraId="6566809D" w14:textId="77777777" w:rsidR="00302C7C" w:rsidRPr="008B58D4" w:rsidRDefault="00302C7C" w:rsidP="00852DFC">
            <w:pPr>
              <w:ind w:left="993" w:hanging="993"/>
            </w:pPr>
          </w:p>
        </w:tc>
      </w:tr>
    </w:tbl>
    <w:p w14:paraId="2840BBCE" w14:textId="77777777" w:rsidR="00302C7C" w:rsidRPr="008B58D4" w:rsidRDefault="00302C7C" w:rsidP="00302C7C">
      <w:pPr>
        <w:rPr>
          <w:rFonts w:ascii="Arial" w:hAnsi="Arial" w:cs="Arial"/>
          <w:sz w:val="22"/>
          <w:szCs w:val="22"/>
        </w:rPr>
      </w:pPr>
    </w:p>
    <w:p w14:paraId="5671A6A0" w14:textId="77777777" w:rsidR="00302C7C" w:rsidRPr="008B58D4" w:rsidRDefault="00302C7C" w:rsidP="00302C7C">
      <w:pPr>
        <w:rPr>
          <w:rFonts w:ascii="Arial" w:hAnsi="Arial" w:cs="Arial"/>
          <w:sz w:val="22"/>
          <w:szCs w:val="22"/>
        </w:rPr>
      </w:pPr>
    </w:p>
    <w:p w14:paraId="61122B54" w14:textId="77777777" w:rsidR="00302C7C" w:rsidRPr="008B58D4" w:rsidRDefault="00302C7C" w:rsidP="00302C7C">
      <w:pPr>
        <w:pStyle w:val="11CSTCPLQuestionBullet"/>
        <w:ind w:left="709" w:hanging="709"/>
      </w:pPr>
      <w:bookmarkStart w:id="9" w:name="_Ref497317794"/>
      <w:bookmarkStart w:id="10" w:name="_Ref514164903"/>
      <w:r w:rsidRPr="008B58D4">
        <w:t xml:space="preserve">True or False (Tick your response): </w:t>
      </w:r>
      <w:bookmarkEnd w:id="9"/>
      <w:r w:rsidRPr="008B58D4">
        <w:t>Organisations all use the same risk analysis methods, techniques and tools.</w:t>
      </w:r>
      <w:bookmarkEnd w:id="10"/>
    </w:p>
    <w:p w14:paraId="1115223D"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302C7C" w:rsidRPr="008B58D4" w14:paraId="1D5BEF43" w14:textId="77777777" w:rsidTr="00852DFC">
        <w:trPr>
          <w:trHeight w:val="425"/>
        </w:trPr>
        <w:tc>
          <w:tcPr>
            <w:tcW w:w="1557" w:type="pct"/>
            <w:tcBorders>
              <w:top w:val="nil"/>
              <w:left w:val="nil"/>
              <w:bottom w:val="nil"/>
              <w:right w:val="single" w:sz="12" w:space="0" w:color="auto"/>
            </w:tcBorders>
            <w:shd w:val="clear" w:color="auto" w:fill="auto"/>
          </w:tcPr>
          <w:p w14:paraId="72CF4723" w14:textId="77777777" w:rsidR="00302C7C" w:rsidRPr="008B58D4" w:rsidRDefault="00302C7C" w:rsidP="00852DFC">
            <w:pPr>
              <w:keepNext/>
              <w:ind w:left="993" w:hanging="993"/>
            </w:pPr>
            <w:r w:rsidRPr="008B58D4">
              <w:rPr>
                <w:rFonts w:ascii="Arial" w:hAnsi="Arial" w:cs="Arial"/>
                <w:b/>
                <w:sz w:val="22"/>
                <w:szCs w:val="22"/>
              </w:rPr>
              <w:t>Answer</w:t>
            </w:r>
          </w:p>
        </w:tc>
        <w:permStart w:id="1536369948" w:edGrp="everyone" w:displacedByCustomXml="next"/>
        <w:sdt>
          <w:sdtPr>
            <w:rPr>
              <w:rFonts w:ascii="Arial" w:hAnsi="Arial" w:cs="Arial"/>
              <w:sz w:val="40"/>
              <w:szCs w:val="40"/>
            </w:rPr>
            <w:id w:val="-1497946018"/>
            <w14:checkbox>
              <w14:checked w14:val="0"/>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14:paraId="14E906C6"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5363699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B5938D" w14:textId="77777777" w:rsidR="00302C7C" w:rsidRPr="008B58D4" w:rsidRDefault="00302C7C" w:rsidP="00852DF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32EA55D9" w14:textId="77777777" w:rsidR="00302C7C" w:rsidRPr="008B58D4" w:rsidRDefault="00302C7C" w:rsidP="00852DFC">
            <w:pPr>
              <w:keepNext/>
              <w:ind w:left="993" w:hanging="993"/>
              <w:rPr>
                <w:rFonts w:ascii="Arial" w:hAnsi="Arial" w:cs="Arial"/>
                <w:sz w:val="44"/>
                <w:szCs w:val="44"/>
              </w:rPr>
            </w:pPr>
          </w:p>
        </w:tc>
        <w:permStart w:id="678509702" w:edGrp="everyone" w:displacedByCustomXml="next"/>
        <w:sdt>
          <w:sdtPr>
            <w:rPr>
              <w:rFonts w:ascii="Arial" w:hAnsi="Arial" w:cs="Arial"/>
              <w:sz w:val="44"/>
              <w:szCs w:val="44"/>
            </w:rPr>
            <w:id w:val="-13274315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2EC4690"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678509702" w:displacedByCustomXml="prev"/>
      </w:tr>
      <w:tr w:rsidR="00302C7C" w:rsidRPr="008B58D4" w14:paraId="3A999F71" w14:textId="77777777" w:rsidTr="00852DFC">
        <w:trPr>
          <w:trHeight w:val="425"/>
        </w:trPr>
        <w:tc>
          <w:tcPr>
            <w:tcW w:w="1557" w:type="pct"/>
            <w:tcBorders>
              <w:top w:val="nil"/>
              <w:left w:val="nil"/>
              <w:bottom w:val="nil"/>
              <w:right w:val="single" w:sz="12" w:space="0" w:color="auto"/>
            </w:tcBorders>
          </w:tcPr>
          <w:p w14:paraId="6AF694DC" w14:textId="77777777" w:rsidR="00302C7C" w:rsidRPr="008B58D4" w:rsidRDefault="00302C7C" w:rsidP="00852DFC">
            <w:pPr>
              <w:ind w:left="993" w:hanging="993"/>
              <w:jc w:val="center"/>
            </w:pPr>
          </w:p>
        </w:tc>
        <w:permStart w:id="1895960392" w:edGrp="everyone" w:displacedByCustomXml="next"/>
        <w:sdt>
          <w:sdtPr>
            <w:rPr>
              <w:rFonts w:ascii="Arial" w:hAnsi="Arial" w:cs="Arial"/>
              <w:sz w:val="40"/>
              <w:szCs w:val="40"/>
            </w:rPr>
            <w:id w:val="-764526909"/>
            <w14:checkbox>
              <w14:checked w14:val="1"/>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14:paraId="10B9AC9E" w14:textId="77777777" w:rsidR="00302C7C" w:rsidRPr="00302C7C" w:rsidRDefault="0074524E"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895960392"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3E1FE411" w14:textId="77777777" w:rsidR="00302C7C" w:rsidRPr="008B58D4" w:rsidRDefault="00302C7C" w:rsidP="00852DF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687D42A1" w14:textId="77777777" w:rsidR="00302C7C" w:rsidRPr="008B58D4" w:rsidRDefault="00302C7C" w:rsidP="00852DFC">
            <w:pPr>
              <w:ind w:left="993" w:hanging="993"/>
            </w:pPr>
          </w:p>
        </w:tc>
        <w:tc>
          <w:tcPr>
            <w:tcW w:w="336" w:type="pct"/>
            <w:tcBorders>
              <w:top w:val="nil"/>
              <w:left w:val="nil"/>
              <w:bottom w:val="nil"/>
              <w:right w:val="nil"/>
            </w:tcBorders>
          </w:tcPr>
          <w:p w14:paraId="28720E41" w14:textId="77777777" w:rsidR="00302C7C" w:rsidRPr="008B58D4" w:rsidRDefault="00302C7C" w:rsidP="00852DFC">
            <w:pPr>
              <w:ind w:left="993" w:hanging="993"/>
            </w:pPr>
          </w:p>
        </w:tc>
      </w:tr>
    </w:tbl>
    <w:p w14:paraId="328684FF" w14:textId="77777777" w:rsidR="00302C7C" w:rsidRPr="008B58D4" w:rsidRDefault="00302C7C" w:rsidP="00302C7C">
      <w:pPr>
        <w:rPr>
          <w:rFonts w:ascii="Arial" w:hAnsi="Arial" w:cs="Arial"/>
          <w:sz w:val="22"/>
          <w:szCs w:val="22"/>
        </w:rPr>
      </w:pPr>
    </w:p>
    <w:p w14:paraId="6DA90765" w14:textId="77777777" w:rsidR="00302C7C" w:rsidRPr="008B58D4" w:rsidRDefault="00302C7C" w:rsidP="00302C7C">
      <w:pPr>
        <w:rPr>
          <w:rFonts w:ascii="Arial" w:hAnsi="Arial" w:cs="Arial"/>
          <w:sz w:val="22"/>
          <w:szCs w:val="22"/>
        </w:rPr>
      </w:pPr>
    </w:p>
    <w:p w14:paraId="088DA8F4" w14:textId="77777777" w:rsidR="00302C7C" w:rsidRPr="008B58D4" w:rsidRDefault="00302C7C" w:rsidP="00302C7C">
      <w:pPr>
        <w:pStyle w:val="11CSTCPLQuestionBullet"/>
        <w:ind w:left="709" w:hanging="709"/>
      </w:pPr>
      <w:bookmarkStart w:id="11" w:name="_Ref497316910"/>
      <w:r w:rsidRPr="008B58D4">
        <w:t>Identify the four (4) options that may be followed once you have established the revised risk level.</w:t>
      </w:r>
      <w:bookmarkEnd w:id="11"/>
    </w:p>
    <w:p w14:paraId="3D974479" w14:textId="77777777" w:rsidR="00302C7C" w:rsidRPr="008B58D4" w:rsidRDefault="00302C7C" w:rsidP="00302C7C">
      <w:pPr>
        <w:rPr>
          <w:rFonts w:ascii="Arial" w:hAnsi="Arial" w:cs="Arial"/>
          <w:sz w:val="22"/>
          <w:szCs w:val="22"/>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36"/>
      </w:tblGrid>
      <w:tr w:rsidR="00302C7C" w:rsidRPr="008B58D4" w14:paraId="0726956D" w14:textId="77777777" w:rsidTr="00852DFC">
        <w:trPr>
          <w:trHeight w:val="2041"/>
        </w:trPr>
        <w:tc>
          <w:tcPr>
            <w:tcW w:w="1027" w:type="dxa"/>
            <w:tcBorders>
              <w:top w:val="nil"/>
              <w:left w:val="nil"/>
              <w:bottom w:val="nil"/>
              <w:right w:val="single" w:sz="4" w:space="0" w:color="auto"/>
            </w:tcBorders>
          </w:tcPr>
          <w:p w14:paraId="6F2AB9C2"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254594" w14:textId="49B500AD" w:rsidR="00302C7C" w:rsidRPr="008B58D4" w:rsidRDefault="0074524E" w:rsidP="00852DFC">
            <w:pPr>
              <w:rPr>
                <w:rFonts w:ascii="Arial" w:hAnsi="Arial" w:cs="Arial"/>
                <w:sz w:val="22"/>
                <w:szCs w:val="22"/>
              </w:rPr>
            </w:pPr>
            <w:permStart w:id="681657646" w:edGrp="everyone"/>
            <w:r>
              <w:rPr>
                <w:rFonts w:ascii="Arial" w:hAnsi="Arial" w:cs="Arial"/>
                <w:sz w:val="22"/>
                <w:szCs w:val="22"/>
              </w:rPr>
              <w:t xml:space="preserve">1) Document the new risk level. 2) Ensure the control measures that have been nominated are </w:t>
            </w:r>
            <w:r w:rsidR="002F42EF">
              <w:rPr>
                <w:rFonts w:ascii="Arial" w:hAnsi="Arial" w:cs="Arial"/>
                <w:sz w:val="22"/>
                <w:szCs w:val="22"/>
              </w:rPr>
              <w:t>communicated</w:t>
            </w:r>
            <w:r>
              <w:rPr>
                <w:rFonts w:ascii="Arial" w:hAnsi="Arial" w:cs="Arial"/>
                <w:sz w:val="22"/>
                <w:szCs w:val="22"/>
              </w:rPr>
              <w:t xml:space="preserve"> to the project manager. 3) Ensure the control measures that have been nominated are procured. 4) Ensure all workers are made aware of the new requirement and </w:t>
            </w:r>
            <w:r w:rsidR="002F42EF">
              <w:rPr>
                <w:rFonts w:ascii="Arial" w:hAnsi="Arial" w:cs="Arial"/>
                <w:sz w:val="22"/>
                <w:szCs w:val="22"/>
              </w:rPr>
              <w:t>are</w:t>
            </w:r>
            <w:r>
              <w:rPr>
                <w:rFonts w:ascii="Arial" w:hAnsi="Arial" w:cs="Arial"/>
                <w:sz w:val="22"/>
                <w:szCs w:val="22"/>
              </w:rPr>
              <w:t xml:space="preserve"> trained in the proper use of the new widget. </w:t>
            </w:r>
            <w:permEnd w:id="681657646"/>
          </w:p>
        </w:tc>
        <w:permStart w:id="300380024" w:edGrp="everyone" w:displacedByCustomXml="next"/>
        <w:sdt>
          <w:sdtPr>
            <w:rPr>
              <w:rFonts w:ascii="Arial" w:hAnsi="Arial" w:cs="Arial"/>
              <w:sz w:val="44"/>
              <w:szCs w:val="44"/>
            </w:rPr>
            <w:id w:val="-1311087200"/>
            <w14:checkbox>
              <w14:checked w14:val="0"/>
              <w14:checkedState w14:val="00FE" w14:font="Wingdings"/>
              <w14:uncheckedState w14:val="00A8" w14:font="Wingdings"/>
            </w14:checkbox>
          </w:sdtPr>
          <w:sdtEndPr/>
          <w:sdtContent>
            <w:tc>
              <w:tcPr>
                <w:tcW w:w="636" w:type="dxa"/>
                <w:tcBorders>
                  <w:top w:val="nil"/>
                  <w:left w:val="single" w:sz="4" w:space="0" w:color="auto"/>
                  <w:bottom w:val="nil"/>
                  <w:right w:val="nil"/>
                </w:tcBorders>
              </w:tcPr>
              <w:p w14:paraId="11EB3395"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300380024" w:displacedByCustomXml="prev"/>
      </w:tr>
    </w:tbl>
    <w:p w14:paraId="6E3F3636" w14:textId="77777777" w:rsidR="00302C7C" w:rsidRPr="008B58D4" w:rsidRDefault="00302C7C" w:rsidP="00302C7C">
      <w:pPr>
        <w:rPr>
          <w:rFonts w:ascii="Arial" w:hAnsi="Arial" w:cs="Arial"/>
          <w:sz w:val="22"/>
          <w:szCs w:val="22"/>
        </w:rPr>
      </w:pPr>
    </w:p>
    <w:p w14:paraId="0A0F97A1" w14:textId="77777777" w:rsidR="00302C7C" w:rsidRPr="008B58D4" w:rsidRDefault="00302C7C" w:rsidP="00302C7C">
      <w:pPr>
        <w:jc w:val="left"/>
        <w:rPr>
          <w:rFonts w:ascii="Arial" w:hAnsi="Arial" w:cs="Arial"/>
          <w:sz w:val="22"/>
          <w:szCs w:val="22"/>
        </w:rPr>
      </w:pPr>
    </w:p>
    <w:p w14:paraId="13389F15" w14:textId="77777777" w:rsidR="00302C7C" w:rsidRPr="008B58D4" w:rsidRDefault="00302C7C" w:rsidP="00302C7C">
      <w:pPr>
        <w:pStyle w:val="11CSTCPLQuestionBullet"/>
        <w:ind w:left="709" w:hanging="709"/>
      </w:pPr>
      <w:bookmarkStart w:id="12" w:name="_Ref514412892"/>
      <w:r w:rsidRPr="008B58D4">
        <w:t>What is the name of the risk level measured after risk controls have been implemented? Tick all that apply.</w:t>
      </w:r>
      <w:bookmarkEnd w:id="12"/>
    </w:p>
    <w:p w14:paraId="7E3BA6D1"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302C7C" w:rsidRPr="008B58D4" w14:paraId="6AF4FDD2" w14:textId="77777777" w:rsidTr="00852DFC">
        <w:tc>
          <w:tcPr>
            <w:tcW w:w="610" w:type="pct"/>
            <w:tcBorders>
              <w:top w:val="nil"/>
              <w:left w:val="nil"/>
              <w:bottom w:val="nil"/>
              <w:right w:val="single" w:sz="12" w:space="0" w:color="auto"/>
            </w:tcBorders>
            <w:shd w:val="clear" w:color="auto" w:fill="auto"/>
          </w:tcPr>
          <w:p w14:paraId="517B96FC" w14:textId="77777777"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5C3384" w14:textId="77777777"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5310CFF" w14:textId="77777777" w:rsidR="00302C7C" w:rsidRPr="008B58D4" w:rsidRDefault="00302C7C" w:rsidP="00852DFC">
            <w:pPr>
              <w:keepNext/>
              <w:ind w:left="993" w:hanging="993"/>
              <w:jc w:val="center"/>
            </w:pPr>
            <w:r w:rsidRPr="008B58D4">
              <w:t>Possible Answers</w:t>
            </w:r>
          </w:p>
        </w:tc>
        <w:permStart w:id="1134317794" w:edGrp="everyone" w:displacedByCustomXml="next"/>
        <w:sdt>
          <w:sdtPr>
            <w:rPr>
              <w:rFonts w:ascii="Arial" w:hAnsi="Arial" w:cs="Arial"/>
              <w:sz w:val="44"/>
              <w:szCs w:val="44"/>
            </w:rPr>
            <w:id w:val="-1870990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CC5565" w14:textId="77777777"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134317794" w:displacedByCustomXml="prev"/>
      </w:tr>
      <w:tr w:rsidR="00302C7C" w:rsidRPr="008B58D4" w14:paraId="36A3E0CA" w14:textId="77777777" w:rsidTr="00852DFC">
        <w:trPr>
          <w:trHeight w:val="425"/>
        </w:trPr>
        <w:tc>
          <w:tcPr>
            <w:tcW w:w="610" w:type="pct"/>
            <w:tcBorders>
              <w:top w:val="nil"/>
              <w:left w:val="nil"/>
              <w:bottom w:val="nil"/>
              <w:right w:val="single" w:sz="12" w:space="0" w:color="auto"/>
            </w:tcBorders>
          </w:tcPr>
          <w:p w14:paraId="53BA6456" w14:textId="77777777" w:rsidR="00302C7C" w:rsidRPr="008B58D4" w:rsidRDefault="00302C7C" w:rsidP="00852DFC">
            <w:pPr>
              <w:ind w:left="993" w:hanging="993"/>
              <w:jc w:val="center"/>
            </w:pPr>
          </w:p>
        </w:tc>
        <w:permStart w:id="1349590666" w:edGrp="everyone" w:displacedByCustomXml="next"/>
        <w:sdt>
          <w:sdtPr>
            <w:rPr>
              <w:rFonts w:ascii="Arial" w:hAnsi="Arial" w:cs="Arial"/>
              <w:sz w:val="40"/>
              <w:szCs w:val="40"/>
            </w:rPr>
            <w:id w:val="1398945069"/>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30A82B9B"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349590666"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9DB685" w14:textId="77777777" w:rsidR="00302C7C" w:rsidRPr="008B58D4" w:rsidRDefault="00302C7C" w:rsidP="00852DFC">
            <w:pPr>
              <w:jc w:val="center"/>
            </w:pPr>
            <w:r w:rsidRPr="008B58D4">
              <w:t>Initial risk</w:t>
            </w:r>
          </w:p>
        </w:tc>
        <w:tc>
          <w:tcPr>
            <w:tcW w:w="335" w:type="pct"/>
            <w:tcBorders>
              <w:top w:val="nil"/>
              <w:left w:val="single" w:sz="12" w:space="0" w:color="auto"/>
              <w:bottom w:val="nil"/>
              <w:right w:val="nil"/>
            </w:tcBorders>
          </w:tcPr>
          <w:p w14:paraId="436FE4A8" w14:textId="77777777" w:rsidR="00302C7C" w:rsidRPr="008B58D4" w:rsidRDefault="00302C7C" w:rsidP="00852DFC">
            <w:pPr>
              <w:ind w:left="993" w:hanging="993"/>
            </w:pPr>
          </w:p>
        </w:tc>
      </w:tr>
      <w:tr w:rsidR="00302C7C" w:rsidRPr="008B58D4" w14:paraId="01E9FF11" w14:textId="77777777" w:rsidTr="00852DFC">
        <w:trPr>
          <w:trHeight w:val="425"/>
        </w:trPr>
        <w:tc>
          <w:tcPr>
            <w:tcW w:w="610" w:type="pct"/>
            <w:tcBorders>
              <w:top w:val="nil"/>
              <w:left w:val="nil"/>
              <w:bottom w:val="nil"/>
              <w:right w:val="single" w:sz="12" w:space="0" w:color="auto"/>
            </w:tcBorders>
          </w:tcPr>
          <w:p w14:paraId="47F38477" w14:textId="77777777" w:rsidR="00302C7C" w:rsidRPr="008B58D4" w:rsidRDefault="00302C7C" w:rsidP="00852DFC">
            <w:pPr>
              <w:ind w:left="993" w:hanging="993"/>
              <w:jc w:val="center"/>
            </w:pPr>
          </w:p>
        </w:tc>
        <w:permStart w:id="1366565681" w:edGrp="everyone" w:displacedByCustomXml="next"/>
        <w:sdt>
          <w:sdtPr>
            <w:rPr>
              <w:rFonts w:ascii="Arial" w:hAnsi="Arial" w:cs="Arial"/>
              <w:sz w:val="40"/>
              <w:szCs w:val="40"/>
            </w:rPr>
            <w:id w:val="1103464579"/>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642DB653"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366565681" w:displacedByCustomXml="prev"/>
        <w:tc>
          <w:tcPr>
            <w:tcW w:w="3514" w:type="pct"/>
            <w:tcBorders>
              <w:left w:val="single" w:sz="4" w:space="0" w:color="auto"/>
              <w:right w:val="single" w:sz="12" w:space="0" w:color="auto"/>
            </w:tcBorders>
            <w:shd w:val="clear" w:color="auto" w:fill="auto"/>
            <w:vAlign w:val="center"/>
          </w:tcPr>
          <w:p w14:paraId="48B879F9" w14:textId="77777777" w:rsidR="00302C7C" w:rsidRPr="008B58D4" w:rsidRDefault="00302C7C" w:rsidP="00852DFC">
            <w:pPr>
              <w:jc w:val="center"/>
            </w:pPr>
            <w:r w:rsidRPr="008B58D4">
              <w:t>Revised risk</w:t>
            </w:r>
          </w:p>
        </w:tc>
        <w:tc>
          <w:tcPr>
            <w:tcW w:w="335" w:type="pct"/>
            <w:tcBorders>
              <w:top w:val="nil"/>
              <w:left w:val="single" w:sz="12" w:space="0" w:color="auto"/>
              <w:bottom w:val="nil"/>
              <w:right w:val="nil"/>
            </w:tcBorders>
          </w:tcPr>
          <w:p w14:paraId="682C2DE8" w14:textId="77777777" w:rsidR="00302C7C" w:rsidRPr="008B58D4" w:rsidRDefault="00302C7C" w:rsidP="00852DFC">
            <w:pPr>
              <w:ind w:left="993" w:hanging="993"/>
            </w:pPr>
          </w:p>
        </w:tc>
      </w:tr>
      <w:tr w:rsidR="00302C7C" w:rsidRPr="008B58D4" w14:paraId="75815008" w14:textId="77777777" w:rsidTr="00852DFC">
        <w:trPr>
          <w:trHeight w:val="425"/>
        </w:trPr>
        <w:tc>
          <w:tcPr>
            <w:tcW w:w="610" w:type="pct"/>
            <w:tcBorders>
              <w:top w:val="nil"/>
              <w:left w:val="nil"/>
              <w:bottom w:val="nil"/>
              <w:right w:val="single" w:sz="12" w:space="0" w:color="auto"/>
            </w:tcBorders>
          </w:tcPr>
          <w:p w14:paraId="08EAE43B" w14:textId="77777777" w:rsidR="00302C7C" w:rsidRPr="008B58D4" w:rsidRDefault="00302C7C" w:rsidP="00852DFC">
            <w:pPr>
              <w:ind w:left="993" w:hanging="993"/>
              <w:jc w:val="center"/>
            </w:pPr>
          </w:p>
        </w:tc>
        <w:permStart w:id="429396559" w:edGrp="everyone" w:displacedByCustomXml="next"/>
        <w:sdt>
          <w:sdtPr>
            <w:rPr>
              <w:rFonts w:ascii="Arial" w:hAnsi="Arial" w:cs="Arial"/>
              <w:sz w:val="40"/>
              <w:szCs w:val="40"/>
            </w:rPr>
            <w:id w:val="2130584366"/>
            <w14:checkbox>
              <w14:checked w14:val="1"/>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36424FA1" w14:textId="77777777" w:rsidR="00302C7C" w:rsidRPr="00302C7C" w:rsidRDefault="0074524E" w:rsidP="00852DF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429396559" w:displacedByCustomXml="prev"/>
        <w:tc>
          <w:tcPr>
            <w:tcW w:w="3514" w:type="pct"/>
            <w:tcBorders>
              <w:left w:val="single" w:sz="4" w:space="0" w:color="auto"/>
              <w:right w:val="single" w:sz="12" w:space="0" w:color="auto"/>
            </w:tcBorders>
            <w:shd w:val="clear" w:color="auto" w:fill="auto"/>
            <w:vAlign w:val="center"/>
          </w:tcPr>
          <w:p w14:paraId="28F593B2" w14:textId="77777777" w:rsidR="00302C7C" w:rsidRPr="008B58D4" w:rsidRDefault="00302C7C" w:rsidP="00852DFC">
            <w:pPr>
              <w:jc w:val="center"/>
            </w:pPr>
            <w:r w:rsidRPr="008B58D4">
              <w:t>Residual risk</w:t>
            </w:r>
          </w:p>
        </w:tc>
        <w:tc>
          <w:tcPr>
            <w:tcW w:w="335" w:type="pct"/>
            <w:tcBorders>
              <w:top w:val="nil"/>
              <w:left w:val="single" w:sz="12" w:space="0" w:color="auto"/>
              <w:bottom w:val="nil"/>
              <w:right w:val="nil"/>
            </w:tcBorders>
          </w:tcPr>
          <w:p w14:paraId="702FD167" w14:textId="77777777" w:rsidR="00302C7C" w:rsidRPr="008B58D4" w:rsidRDefault="00302C7C" w:rsidP="00852DFC">
            <w:pPr>
              <w:ind w:left="993" w:hanging="993"/>
            </w:pPr>
          </w:p>
        </w:tc>
      </w:tr>
      <w:tr w:rsidR="00302C7C" w:rsidRPr="008B58D4" w14:paraId="6E500141" w14:textId="77777777" w:rsidTr="00852DFC">
        <w:trPr>
          <w:trHeight w:val="425"/>
        </w:trPr>
        <w:tc>
          <w:tcPr>
            <w:tcW w:w="610" w:type="pct"/>
            <w:tcBorders>
              <w:top w:val="nil"/>
              <w:left w:val="nil"/>
              <w:bottom w:val="nil"/>
              <w:right w:val="single" w:sz="12" w:space="0" w:color="auto"/>
            </w:tcBorders>
          </w:tcPr>
          <w:p w14:paraId="7CE8273B" w14:textId="77777777" w:rsidR="00302C7C" w:rsidRPr="008B58D4" w:rsidRDefault="00302C7C" w:rsidP="00852DFC">
            <w:pPr>
              <w:ind w:left="993" w:hanging="993"/>
              <w:jc w:val="center"/>
            </w:pPr>
          </w:p>
        </w:tc>
        <w:permStart w:id="2000248964" w:edGrp="everyone" w:displacedByCustomXml="next"/>
        <w:sdt>
          <w:sdtPr>
            <w:rPr>
              <w:rFonts w:ascii="Arial" w:hAnsi="Arial" w:cs="Arial"/>
              <w:sz w:val="40"/>
              <w:szCs w:val="40"/>
            </w:rPr>
            <w:id w:val="-2024773516"/>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14:paraId="71360B06" w14:textId="77777777"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2000248964" w:displacedByCustomXml="prev"/>
        <w:tc>
          <w:tcPr>
            <w:tcW w:w="3514" w:type="pct"/>
            <w:tcBorders>
              <w:left w:val="single" w:sz="4" w:space="0" w:color="auto"/>
              <w:right w:val="single" w:sz="12" w:space="0" w:color="auto"/>
            </w:tcBorders>
            <w:shd w:val="clear" w:color="auto" w:fill="auto"/>
            <w:vAlign w:val="center"/>
          </w:tcPr>
          <w:p w14:paraId="4151EA7A" w14:textId="77777777" w:rsidR="00302C7C" w:rsidRPr="008B58D4" w:rsidRDefault="00302C7C" w:rsidP="00852DFC">
            <w:pPr>
              <w:jc w:val="center"/>
            </w:pPr>
            <w:r w:rsidRPr="008B58D4">
              <w:t>Updated risk</w:t>
            </w:r>
          </w:p>
        </w:tc>
        <w:tc>
          <w:tcPr>
            <w:tcW w:w="335" w:type="pct"/>
            <w:tcBorders>
              <w:top w:val="nil"/>
              <w:left w:val="single" w:sz="12" w:space="0" w:color="auto"/>
              <w:bottom w:val="nil"/>
              <w:right w:val="nil"/>
            </w:tcBorders>
          </w:tcPr>
          <w:p w14:paraId="7E9D298D" w14:textId="77777777" w:rsidR="00302C7C" w:rsidRPr="008B58D4" w:rsidRDefault="00302C7C" w:rsidP="00852DFC">
            <w:pPr>
              <w:ind w:left="993" w:hanging="993"/>
            </w:pPr>
          </w:p>
        </w:tc>
      </w:tr>
    </w:tbl>
    <w:p w14:paraId="0E4CFE59" w14:textId="77777777" w:rsidR="00302C7C" w:rsidRDefault="00302C7C" w:rsidP="00302C7C">
      <w:r>
        <w:br w:type="page"/>
      </w:r>
    </w:p>
    <w:p w14:paraId="3AC646D1" w14:textId="77777777" w:rsidR="00302C7C" w:rsidRPr="008B58D4" w:rsidRDefault="00302C7C" w:rsidP="00302C7C">
      <w:pPr>
        <w:rPr>
          <w:rFonts w:ascii="Arial" w:hAnsi="Arial" w:cs="Arial"/>
          <w:sz w:val="22"/>
          <w:szCs w:val="22"/>
        </w:rPr>
      </w:pPr>
    </w:p>
    <w:p w14:paraId="63979963" w14:textId="77777777" w:rsidR="00302C7C" w:rsidRPr="008B58D4" w:rsidRDefault="00302C7C" w:rsidP="00302C7C">
      <w:pPr>
        <w:pStyle w:val="11CSTCPLQuestionBullet"/>
        <w:ind w:left="709" w:hanging="709"/>
      </w:pPr>
      <w:bookmarkStart w:id="13" w:name="_Ref514413216"/>
      <w:r w:rsidRPr="008B58D4">
        <w:t>On what document should incidents be recorded?</w:t>
      </w:r>
      <w:bookmarkEnd w:id="13"/>
    </w:p>
    <w:p w14:paraId="49E46685"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42D9F0ED" w14:textId="77777777" w:rsidTr="00852DFC">
        <w:trPr>
          <w:trHeight w:val="539"/>
        </w:trPr>
        <w:tc>
          <w:tcPr>
            <w:tcW w:w="1027" w:type="dxa"/>
            <w:tcBorders>
              <w:top w:val="nil"/>
              <w:left w:val="nil"/>
              <w:bottom w:val="nil"/>
              <w:right w:val="single" w:sz="4" w:space="0" w:color="auto"/>
            </w:tcBorders>
          </w:tcPr>
          <w:p w14:paraId="5A3DEA4F"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52CB6B" w14:textId="77777777" w:rsidR="00302C7C" w:rsidRPr="008B58D4" w:rsidRDefault="00F73AF4" w:rsidP="00852DFC">
            <w:pPr>
              <w:rPr>
                <w:rFonts w:ascii="Arial" w:hAnsi="Arial" w:cs="Arial"/>
                <w:sz w:val="22"/>
                <w:szCs w:val="22"/>
              </w:rPr>
            </w:pPr>
            <w:permStart w:id="638677243" w:edGrp="everyone"/>
            <w:r>
              <w:rPr>
                <w:rFonts w:ascii="Arial" w:hAnsi="Arial" w:cs="Arial"/>
                <w:sz w:val="22"/>
                <w:szCs w:val="22"/>
              </w:rPr>
              <w:t>Incident report and incident register</w:t>
            </w:r>
            <w:permEnd w:id="638677243"/>
          </w:p>
        </w:tc>
        <w:permStart w:id="2048466561" w:edGrp="everyone" w:displacedByCustomXml="next"/>
        <w:sdt>
          <w:sdtPr>
            <w:rPr>
              <w:rFonts w:ascii="Arial" w:hAnsi="Arial" w:cs="Arial"/>
              <w:sz w:val="44"/>
              <w:szCs w:val="44"/>
            </w:rPr>
            <w:id w:val="869333328"/>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47527EDE"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2048466561" w:displacedByCustomXml="prev"/>
      </w:tr>
    </w:tbl>
    <w:p w14:paraId="3DFC8B9D" w14:textId="77777777" w:rsidR="00302C7C" w:rsidRPr="008B58D4" w:rsidRDefault="00302C7C" w:rsidP="00302C7C">
      <w:pPr>
        <w:rPr>
          <w:rFonts w:ascii="Arial" w:hAnsi="Arial" w:cs="Arial"/>
          <w:sz w:val="22"/>
          <w:szCs w:val="22"/>
        </w:rPr>
      </w:pPr>
    </w:p>
    <w:p w14:paraId="1C84E5DF" w14:textId="77777777" w:rsidR="00302C7C" w:rsidRPr="008B58D4" w:rsidRDefault="00302C7C" w:rsidP="00302C7C">
      <w:pPr>
        <w:jc w:val="left"/>
        <w:rPr>
          <w:rFonts w:ascii="Arial" w:hAnsi="Arial" w:cs="Arial"/>
          <w:sz w:val="22"/>
          <w:szCs w:val="22"/>
        </w:rPr>
      </w:pPr>
    </w:p>
    <w:p w14:paraId="31735BB4" w14:textId="77777777" w:rsidR="00302C7C" w:rsidRPr="008B58D4" w:rsidRDefault="00302C7C" w:rsidP="00302C7C">
      <w:pPr>
        <w:pStyle w:val="11CSTCPLQuestionBullet"/>
        <w:ind w:left="709" w:hanging="709"/>
      </w:pPr>
      <w:bookmarkStart w:id="14" w:name="_Ref514413217"/>
      <w:r w:rsidRPr="008B58D4">
        <w:t>What is to be completed when a variation is to be made to the project?</w:t>
      </w:r>
      <w:bookmarkEnd w:id="14"/>
    </w:p>
    <w:p w14:paraId="3191CB01"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308EF17A" w14:textId="77777777" w:rsidTr="00852DFC">
        <w:trPr>
          <w:trHeight w:val="539"/>
        </w:trPr>
        <w:tc>
          <w:tcPr>
            <w:tcW w:w="1027" w:type="dxa"/>
            <w:tcBorders>
              <w:top w:val="nil"/>
              <w:left w:val="nil"/>
              <w:bottom w:val="nil"/>
              <w:right w:val="single" w:sz="4" w:space="0" w:color="auto"/>
            </w:tcBorders>
          </w:tcPr>
          <w:p w14:paraId="4125AB32"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258217" w14:textId="77777777" w:rsidR="00302C7C" w:rsidRPr="008B58D4" w:rsidRDefault="00F73AF4" w:rsidP="00852DFC">
            <w:pPr>
              <w:rPr>
                <w:rFonts w:ascii="Arial" w:hAnsi="Arial" w:cs="Arial"/>
                <w:sz w:val="22"/>
                <w:szCs w:val="22"/>
              </w:rPr>
            </w:pPr>
            <w:permStart w:id="962068937" w:edGrp="everyone"/>
            <w:r>
              <w:rPr>
                <w:rFonts w:ascii="Arial" w:hAnsi="Arial" w:cs="Arial"/>
                <w:sz w:val="22"/>
                <w:szCs w:val="22"/>
              </w:rPr>
              <w:t xml:space="preserve">A change request. </w:t>
            </w:r>
            <w:permEnd w:id="962068937"/>
          </w:p>
        </w:tc>
        <w:permStart w:id="1107045867" w:edGrp="everyone" w:displacedByCustomXml="next"/>
        <w:sdt>
          <w:sdtPr>
            <w:rPr>
              <w:rFonts w:ascii="Arial" w:hAnsi="Arial" w:cs="Arial"/>
              <w:sz w:val="44"/>
              <w:szCs w:val="44"/>
            </w:rPr>
            <w:id w:val="145991163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02FC9FE6"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107045867" w:displacedByCustomXml="prev"/>
      </w:tr>
    </w:tbl>
    <w:p w14:paraId="76D2B4A1" w14:textId="77777777" w:rsidR="00302C7C" w:rsidRPr="008B58D4" w:rsidRDefault="00302C7C" w:rsidP="00302C7C">
      <w:pPr>
        <w:rPr>
          <w:rFonts w:ascii="Arial" w:hAnsi="Arial" w:cs="Arial"/>
          <w:sz w:val="22"/>
          <w:szCs w:val="22"/>
        </w:rPr>
      </w:pPr>
    </w:p>
    <w:p w14:paraId="0C687722" w14:textId="77777777" w:rsidR="00302C7C" w:rsidRPr="008B58D4" w:rsidRDefault="00302C7C" w:rsidP="00302C7C">
      <w:pPr>
        <w:rPr>
          <w:rFonts w:ascii="Arial" w:hAnsi="Arial" w:cs="Arial"/>
          <w:sz w:val="22"/>
          <w:szCs w:val="22"/>
        </w:rPr>
      </w:pPr>
    </w:p>
    <w:p w14:paraId="1EAF0388" w14:textId="77777777" w:rsidR="00302C7C" w:rsidRPr="008B58D4" w:rsidRDefault="00302C7C" w:rsidP="00302C7C">
      <w:pPr>
        <w:pStyle w:val="11CSTCPLQuestionBullet"/>
        <w:ind w:left="709" w:hanging="709"/>
      </w:pPr>
      <w:bookmarkStart w:id="15" w:name="_Ref514414036"/>
      <w:r w:rsidRPr="008B58D4">
        <w:t>True or False (Tick your response): You should report opportunities for action in the same way as risks.</w:t>
      </w:r>
      <w:bookmarkEnd w:id="15"/>
    </w:p>
    <w:p w14:paraId="3B274A61"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302C7C" w:rsidRPr="008B58D4" w14:paraId="58B5702E" w14:textId="77777777" w:rsidTr="00F06646">
        <w:trPr>
          <w:trHeight w:val="510"/>
        </w:trPr>
        <w:tc>
          <w:tcPr>
            <w:tcW w:w="1556" w:type="pct"/>
            <w:tcBorders>
              <w:top w:val="nil"/>
              <w:left w:val="nil"/>
              <w:bottom w:val="nil"/>
              <w:right w:val="single" w:sz="12" w:space="0" w:color="auto"/>
            </w:tcBorders>
            <w:shd w:val="clear" w:color="auto" w:fill="auto"/>
          </w:tcPr>
          <w:p w14:paraId="6D5D3A23" w14:textId="77777777" w:rsidR="00302C7C" w:rsidRPr="008B58D4" w:rsidRDefault="00302C7C" w:rsidP="00F06646">
            <w:pPr>
              <w:keepNext/>
              <w:ind w:left="993" w:hanging="993"/>
            </w:pPr>
            <w:r w:rsidRPr="008B58D4">
              <w:rPr>
                <w:rFonts w:ascii="Arial" w:hAnsi="Arial" w:cs="Arial"/>
                <w:b/>
                <w:sz w:val="22"/>
                <w:szCs w:val="22"/>
              </w:rPr>
              <w:t>Answer</w:t>
            </w:r>
          </w:p>
        </w:tc>
        <w:permStart w:id="491806730" w:edGrp="everyone" w:displacedByCustomXml="next"/>
        <w:sdt>
          <w:sdtPr>
            <w:rPr>
              <w:rFonts w:ascii="Arial" w:hAnsi="Arial" w:cs="Arial"/>
              <w:sz w:val="40"/>
              <w:szCs w:val="40"/>
            </w:rPr>
            <w:id w:val="1006329093"/>
            <w14:checkbox>
              <w14:checked w14:val="1"/>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14:paraId="2C8C34D2" w14:textId="77777777" w:rsidR="00302C7C" w:rsidRPr="00302C7C" w:rsidRDefault="00F73AF4" w:rsidP="00F06646">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4918067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9D3298B" w14:textId="77777777" w:rsidR="00302C7C" w:rsidRPr="008B58D4" w:rsidRDefault="00302C7C" w:rsidP="00F06646">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54ED7763" w14:textId="77777777" w:rsidR="00302C7C" w:rsidRPr="008B58D4" w:rsidRDefault="00302C7C" w:rsidP="00F06646">
            <w:pPr>
              <w:keepNext/>
              <w:ind w:left="993" w:hanging="993"/>
              <w:rPr>
                <w:rFonts w:ascii="Arial" w:hAnsi="Arial" w:cs="Arial"/>
                <w:sz w:val="44"/>
                <w:szCs w:val="44"/>
              </w:rPr>
            </w:pPr>
          </w:p>
        </w:tc>
        <w:permStart w:id="886971091" w:edGrp="everyone" w:displacedByCustomXml="next"/>
        <w:sdt>
          <w:sdtPr>
            <w:rPr>
              <w:rFonts w:ascii="Arial" w:hAnsi="Arial" w:cs="Arial"/>
              <w:sz w:val="44"/>
              <w:szCs w:val="44"/>
            </w:rPr>
            <w:id w:val="-205129310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509EC27" w14:textId="77777777" w:rsidR="00302C7C" w:rsidRPr="008B58D4" w:rsidRDefault="00302C7C" w:rsidP="00F06646">
                <w:pPr>
                  <w:keepNext/>
                  <w:ind w:left="993" w:hanging="993"/>
                </w:pPr>
                <w:r>
                  <w:rPr>
                    <w:rFonts w:ascii="Arial" w:hAnsi="Arial" w:cs="Arial"/>
                    <w:sz w:val="44"/>
                    <w:szCs w:val="44"/>
                  </w:rPr>
                  <w:sym w:font="Wingdings" w:char="F0A8"/>
                </w:r>
              </w:p>
            </w:tc>
          </w:sdtContent>
        </w:sdt>
        <w:permEnd w:id="886971091" w:displacedByCustomXml="prev"/>
      </w:tr>
      <w:tr w:rsidR="00302C7C" w:rsidRPr="008B58D4" w14:paraId="6F502AEB" w14:textId="77777777" w:rsidTr="00F06646">
        <w:trPr>
          <w:trHeight w:val="510"/>
        </w:trPr>
        <w:tc>
          <w:tcPr>
            <w:tcW w:w="1556" w:type="pct"/>
            <w:tcBorders>
              <w:top w:val="nil"/>
              <w:left w:val="nil"/>
              <w:bottom w:val="nil"/>
              <w:right w:val="single" w:sz="12" w:space="0" w:color="auto"/>
            </w:tcBorders>
          </w:tcPr>
          <w:p w14:paraId="439D70A6" w14:textId="77777777" w:rsidR="00302C7C" w:rsidRPr="008B58D4" w:rsidRDefault="00302C7C" w:rsidP="00F06646">
            <w:pPr>
              <w:ind w:left="993" w:hanging="993"/>
              <w:jc w:val="center"/>
            </w:pPr>
          </w:p>
        </w:tc>
        <w:permStart w:id="1261848832" w:edGrp="everyone" w:displacedByCustomXml="next"/>
        <w:sdt>
          <w:sdtPr>
            <w:rPr>
              <w:rFonts w:ascii="Arial" w:hAnsi="Arial" w:cs="Arial"/>
              <w:sz w:val="40"/>
              <w:szCs w:val="40"/>
            </w:rPr>
            <w:id w:val="-1890711292"/>
            <w14:checkbox>
              <w14:checked w14:val="0"/>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14:paraId="09F76547" w14:textId="77777777" w:rsidR="00302C7C" w:rsidRPr="00302C7C" w:rsidRDefault="00302C7C" w:rsidP="00F06646">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261848832"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14:paraId="72F50784" w14:textId="77777777" w:rsidR="00302C7C" w:rsidRPr="008B58D4" w:rsidRDefault="00302C7C" w:rsidP="00F06646">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3D2E5208" w14:textId="77777777" w:rsidR="00302C7C" w:rsidRPr="008B58D4" w:rsidRDefault="00302C7C" w:rsidP="00F06646">
            <w:pPr>
              <w:ind w:left="993" w:hanging="993"/>
            </w:pPr>
          </w:p>
        </w:tc>
        <w:tc>
          <w:tcPr>
            <w:tcW w:w="336" w:type="pct"/>
            <w:tcBorders>
              <w:top w:val="nil"/>
              <w:left w:val="nil"/>
              <w:bottom w:val="nil"/>
              <w:right w:val="nil"/>
            </w:tcBorders>
          </w:tcPr>
          <w:p w14:paraId="350DD925" w14:textId="77777777" w:rsidR="00302C7C" w:rsidRPr="008B58D4" w:rsidRDefault="00302C7C" w:rsidP="00F06646">
            <w:pPr>
              <w:ind w:left="993" w:hanging="993"/>
            </w:pPr>
          </w:p>
        </w:tc>
      </w:tr>
    </w:tbl>
    <w:p w14:paraId="718B6856" w14:textId="77777777" w:rsidR="00302C7C" w:rsidRPr="008B58D4" w:rsidRDefault="00302C7C" w:rsidP="00302C7C">
      <w:pPr>
        <w:rPr>
          <w:rFonts w:ascii="Arial" w:hAnsi="Arial" w:cs="Arial"/>
          <w:sz w:val="22"/>
          <w:szCs w:val="22"/>
        </w:rPr>
      </w:pPr>
    </w:p>
    <w:p w14:paraId="0C2EABE6" w14:textId="77777777" w:rsidR="00302C7C" w:rsidRPr="008B58D4" w:rsidRDefault="00302C7C" w:rsidP="00302C7C">
      <w:pPr>
        <w:jc w:val="left"/>
        <w:rPr>
          <w:rFonts w:ascii="Arial" w:hAnsi="Arial" w:cs="Arial"/>
          <w:sz w:val="22"/>
          <w:szCs w:val="22"/>
        </w:rPr>
      </w:pPr>
    </w:p>
    <w:p w14:paraId="75854562" w14:textId="77777777" w:rsidR="00302C7C" w:rsidRPr="008B58D4" w:rsidRDefault="00302C7C" w:rsidP="00302C7C">
      <w:pPr>
        <w:pStyle w:val="11CSTCPLQuestionBullet"/>
        <w:ind w:left="709" w:hanging="709"/>
      </w:pPr>
      <w:bookmarkStart w:id="16" w:name="_Ref514668372"/>
      <w:r w:rsidRPr="008B58D4">
        <w:t>Identify two (2) types of documents that may be referred to when conducting a review of a risk management plan.</w:t>
      </w:r>
      <w:bookmarkEnd w:id="16"/>
    </w:p>
    <w:p w14:paraId="14C3AE99"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5CCB2A36" w14:textId="77777777" w:rsidTr="00852DFC">
        <w:trPr>
          <w:trHeight w:val="907"/>
        </w:trPr>
        <w:tc>
          <w:tcPr>
            <w:tcW w:w="1027" w:type="dxa"/>
            <w:tcBorders>
              <w:top w:val="nil"/>
              <w:left w:val="nil"/>
              <w:bottom w:val="nil"/>
              <w:right w:val="single" w:sz="4" w:space="0" w:color="auto"/>
            </w:tcBorders>
          </w:tcPr>
          <w:p w14:paraId="320DEFEF"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BA812F" w14:textId="77777777" w:rsidR="00302C7C" w:rsidRPr="008B58D4" w:rsidRDefault="00F73AF4" w:rsidP="00852DFC">
            <w:pPr>
              <w:rPr>
                <w:rFonts w:ascii="Arial" w:hAnsi="Arial" w:cs="Arial"/>
                <w:sz w:val="22"/>
                <w:szCs w:val="22"/>
              </w:rPr>
            </w:pPr>
            <w:permStart w:id="671290122" w:edGrp="everyone"/>
            <w:r>
              <w:rPr>
                <w:rFonts w:ascii="Arial" w:hAnsi="Arial" w:cs="Arial"/>
                <w:sz w:val="22"/>
                <w:szCs w:val="22"/>
              </w:rPr>
              <w:t xml:space="preserve">Safe work method statements. Site safety management plans. </w:t>
            </w:r>
            <w:permEnd w:id="671290122"/>
          </w:p>
        </w:tc>
        <w:permStart w:id="1892103721" w:edGrp="everyone" w:displacedByCustomXml="next"/>
        <w:sdt>
          <w:sdtPr>
            <w:rPr>
              <w:rFonts w:ascii="Arial" w:hAnsi="Arial" w:cs="Arial"/>
              <w:sz w:val="44"/>
              <w:szCs w:val="44"/>
            </w:rPr>
            <w:id w:val="-1815951410"/>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1CFACE5B"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892103721" w:displacedByCustomXml="prev"/>
      </w:tr>
    </w:tbl>
    <w:p w14:paraId="791F3973" w14:textId="77777777" w:rsidR="00302C7C" w:rsidRPr="008B58D4" w:rsidRDefault="00302C7C" w:rsidP="00302C7C">
      <w:pPr>
        <w:rPr>
          <w:rFonts w:ascii="Arial" w:hAnsi="Arial" w:cs="Arial"/>
          <w:sz w:val="22"/>
          <w:szCs w:val="22"/>
        </w:rPr>
      </w:pPr>
    </w:p>
    <w:p w14:paraId="3DEBD6D5" w14:textId="77777777" w:rsidR="00302C7C" w:rsidRPr="008B58D4" w:rsidRDefault="00302C7C" w:rsidP="00302C7C">
      <w:pPr>
        <w:jc w:val="left"/>
        <w:rPr>
          <w:rFonts w:ascii="Arial" w:hAnsi="Arial" w:cs="Arial"/>
          <w:sz w:val="22"/>
          <w:szCs w:val="22"/>
        </w:rPr>
      </w:pPr>
    </w:p>
    <w:p w14:paraId="1B9D6C24" w14:textId="77777777" w:rsidR="00302C7C" w:rsidRPr="008B58D4" w:rsidRDefault="00302C7C" w:rsidP="00302C7C">
      <w:pPr>
        <w:pStyle w:val="11CSTCPLQuestionBullet"/>
        <w:ind w:left="709" w:hanging="709"/>
      </w:pPr>
      <w:bookmarkStart w:id="17" w:name="_Ref514668814"/>
      <w:r w:rsidRPr="008B58D4">
        <w:t>Explain the relevance of evaluating project outcomes (e.g. agreed major milestones) as part of reviewing risk management activities.</w:t>
      </w:r>
      <w:bookmarkEnd w:id="17"/>
    </w:p>
    <w:p w14:paraId="014A74DA" w14:textId="77777777"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14:paraId="694C4CD9" w14:textId="77777777" w:rsidTr="00852DFC">
        <w:trPr>
          <w:trHeight w:val="2041"/>
        </w:trPr>
        <w:tc>
          <w:tcPr>
            <w:tcW w:w="1027" w:type="dxa"/>
            <w:tcBorders>
              <w:top w:val="nil"/>
              <w:left w:val="nil"/>
              <w:bottom w:val="nil"/>
              <w:right w:val="single" w:sz="4" w:space="0" w:color="auto"/>
            </w:tcBorders>
          </w:tcPr>
          <w:p w14:paraId="20718585" w14:textId="77777777"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1C0D3E" w14:textId="04E5406D" w:rsidR="00302C7C" w:rsidRPr="008B58D4" w:rsidRDefault="00F73AF4" w:rsidP="00852DFC">
            <w:pPr>
              <w:rPr>
                <w:rFonts w:ascii="Arial" w:hAnsi="Arial" w:cs="Arial"/>
                <w:sz w:val="22"/>
                <w:szCs w:val="22"/>
              </w:rPr>
            </w:pPr>
            <w:permStart w:id="189998038" w:edGrp="everyone"/>
            <w:r>
              <w:rPr>
                <w:rFonts w:ascii="Arial" w:hAnsi="Arial" w:cs="Arial"/>
                <w:sz w:val="22"/>
                <w:szCs w:val="22"/>
              </w:rPr>
              <w:t xml:space="preserve">This is required as there is often a large </w:t>
            </w:r>
            <w:r w:rsidR="002F42EF">
              <w:rPr>
                <w:rFonts w:ascii="Arial" w:hAnsi="Arial" w:cs="Arial"/>
                <w:sz w:val="22"/>
                <w:szCs w:val="22"/>
              </w:rPr>
              <w:t>financial</w:t>
            </w:r>
            <w:r>
              <w:rPr>
                <w:rFonts w:ascii="Arial" w:hAnsi="Arial" w:cs="Arial"/>
                <w:sz w:val="22"/>
                <w:szCs w:val="22"/>
              </w:rPr>
              <w:t xml:space="preserve"> penalty applied in a contract known “liquidated damages” that often </w:t>
            </w:r>
            <w:r w:rsidR="002F42EF">
              <w:rPr>
                <w:rFonts w:ascii="Arial" w:hAnsi="Arial" w:cs="Arial"/>
                <w:sz w:val="22"/>
                <w:szCs w:val="22"/>
              </w:rPr>
              <w:t>applies</w:t>
            </w:r>
            <w:r>
              <w:rPr>
                <w:rFonts w:ascii="Arial" w:hAnsi="Arial" w:cs="Arial"/>
                <w:sz w:val="22"/>
                <w:szCs w:val="22"/>
              </w:rPr>
              <w:t xml:space="preserve"> should certain milestones not be reached by the </w:t>
            </w:r>
            <w:r w:rsidR="002F42EF">
              <w:rPr>
                <w:rFonts w:ascii="Arial" w:hAnsi="Arial" w:cs="Arial"/>
                <w:sz w:val="22"/>
                <w:szCs w:val="22"/>
              </w:rPr>
              <w:t>agreed</w:t>
            </w:r>
            <w:r>
              <w:rPr>
                <w:rFonts w:ascii="Arial" w:hAnsi="Arial" w:cs="Arial"/>
                <w:sz w:val="22"/>
                <w:szCs w:val="22"/>
              </w:rPr>
              <w:t xml:space="preserve"> date. This </w:t>
            </w:r>
            <w:r w:rsidR="002F42EF">
              <w:rPr>
                <w:rFonts w:ascii="Arial" w:hAnsi="Arial" w:cs="Arial"/>
                <w:sz w:val="22"/>
                <w:szCs w:val="22"/>
              </w:rPr>
              <w:t>is</w:t>
            </w:r>
            <w:r>
              <w:rPr>
                <w:rFonts w:ascii="Arial" w:hAnsi="Arial" w:cs="Arial"/>
                <w:sz w:val="22"/>
                <w:szCs w:val="22"/>
              </w:rPr>
              <w:t xml:space="preserve"> a large risk that will get larger the more a job is allowed to get behind or off track.  </w:t>
            </w:r>
            <w:permEnd w:id="189998038"/>
          </w:p>
        </w:tc>
        <w:permStart w:id="1883048469" w:edGrp="everyone" w:displacedByCustomXml="next"/>
        <w:sdt>
          <w:sdtPr>
            <w:rPr>
              <w:rFonts w:ascii="Arial" w:hAnsi="Arial" w:cs="Arial"/>
              <w:sz w:val="44"/>
              <w:szCs w:val="44"/>
            </w:rPr>
            <w:id w:val="-113956595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14:paraId="5534E544" w14:textId="77777777"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883048469" w:displacedByCustomXml="prev"/>
      </w:tr>
    </w:tbl>
    <w:p w14:paraId="2F2D174C" w14:textId="77777777" w:rsidR="00302C7C" w:rsidRPr="008B58D4" w:rsidRDefault="00302C7C" w:rsidP="00302C7C">
      <w:pPr>
        <w:rPr>
          <w:rFonts w:ascii="Arial" w:hAnsi="Arial" w:cs="Arial"/>
          <w:sz w:val="22"/>
          <w:szCs w:val="22"/>
        </w:rPr>
      </w:pPr>
    </w:p>
    <w:p w14:paraId="6FE378C0" w14:textId="77777777" w:rsidR="00302C7C" w:rsidRPr="008B58D4" w:rsidRDefault="00302C7C" w:rsidP="00302C7C">
      <w:pPr>
        <w:rPr>
          <w:rFonts w:ascii="Arial" w:hAnsi="Arial" w:cs="Arial"/>
          <w:sz w:val="22"/>
          <w:szCs w:val="22"/>
        </w:rPr>
      </w:pPr>
    </w:p>
    <w:p w14:paraId="049C5C28" w14:textId="77777777" w:rsidR="00302C7C" w:rsidRPr="008B58D4" w:rsidRDefault="00302C7C" w:rsidP="00302C7C">
      <w:pPr>
        <w:pStyle w:val="11CSTCPLQuestionBullet"/>
        <w:ind w:left="709" w:hanging="709"/>
      </w:pPr>
      <w:bookmarkStart w:id="18" w:name="_Ref514668929"/>
      <w:r w:rsidRPr="008B58D4">
        <w:t>True or False (Tick your response): You may refer to past projects for lessons learned regarding risk management, even when the past projects are not identical to the current one.</w:t>
      </w:r>
      <w:bookmarkEnd w:id="18"/>
    </w:p>
    <w:p w14:paraId="7D882E7D" w14:textId="77777777"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302C7C" w:rsidRPr="008B58D4" w14:paraId="0BECB75E" w14:textId="77777777" w:rsidTr="00302C7C">
        <w:trPr>
          <w:trHeight w:val="510"/>
        </w:trPr>
        <w:tc>
          <w:tcPr>
            <w:tcW w:w="1557" w:type="pct"/>
            <w:tcBorders>
              <w:top w:val="nil"/>
              <w:left w:val="nil"/>
              <w:bottom w:val="nil"/>
              <w:right w:val="single" w:sz="12" w:space="0" w:color="auto"/>
            </w:tcBorders>
            <w:shd w:val="clear" w:color="auto" w:fill="auto"/>
          </w:tcPr>
          <w:p w14:paraId="6C6C67F2" w14:textId="77777777" w:rsidR="00302C7C" w:rsidRPr="008B58D4" w:rsidRDefault="00302C7C" w:rsidP="00302C7C">
            <w:pPr>
              <w:keepNext/>
              <w:ind w:left="993" w:hanging="993"/>
            </w:pPr>
            <w:r w:rsidRPr="008B58D4">
              <w:rPr>
                <w:rFonts w:ascii="Arial" w:hAnsi="Arial" w:cs="Arial"/>
                <w:b/>
                <w:sz w:val="22"/>
                <w:szCs w:val="22"/>
              </w:rPr>
              <w:t>Answer</w:t>
            </w:r>
          </w:p>
        </w:tc>
        <w:permStart w:id="1315375332" w:edGrp="everyone" w:displacedByCustomXml="next"/>
        <w:sdt>
          <w:sdtPr>
            <w:rPr>
              <w:rFonts w:ascii="Arial" w:hAnsi="Arial" w:cs="Arial"/>
              <w:sz w:val="40"/>
              <w:szCs w:val="40"/>
            </w:rPr>
            <w:id w:val="2085407568"/>
            <w14:checkbox>
              <w14:checked w14:val="1"/>
              <w14:checkedState w14:val="00FE" w14:font="Wingdings"/>
              <w14:uncheckedState w14:val="00A8" w14:font="Wingdings"/>
            </w14:checkbox>
          </w:sdtPr>
          <w:sdtEndPr/>
          <w:sdtContent>
            <w:tc>
              <w:tcPr>
                <w:tcW w:w="698" w:type="pct"/>
                <w:tcBorders>
                  <w:top w:val="single" w:sz="12" w:space="0" w:color="auto"/>
                  <w:left w:val="single" w:sz="4" w:space="0" w:color="auto"/>
                  <w:bottom w:val="single" w:sz="8" w:space="0" w:color="auto"/>
                  <w:right w:val="single" w:sz="4" w:space="0" w:color="auto"/>
                </w:tcBorders>
                <w:vAlign w:val="center"/>
              </w:tcPr>
              <w:p w14:paraId="15DC968B" w14:textId="77777777" w:rsidR="00302C7C" w:rsidRPr="00302C7C" w:rsidRDefault="00F73AF4" w:rsidP="00302C7C">
                <w:pPr>
                  <w:jc w:val="center"/>
                  <w:rPr>
                    <w:rFonts w:ascii="Arial" w:hAnsi="Arial" w:cs="Arial"/>
                    <w:color w:val="17365D" w:themeColor="text2" w:themeShade="BF"/>
                    <w:sz w:val="40"/>
                    <w:szCs w:val="40"/>
                  </w:rPr>
                </w:pPr>
                <w:r>
                  <w:rPr>
                    <w:rFonts w:ascii="Arial" w:hAnsi="Arial" w:cs="Arial"/>
                    <w:sz w:val="40"/>
                    <w:szCs w:val="40"/>
                  </w:rPr>
                  <w:sym w:font="Wingdings" w:char="F0FE"/>
                </w:r>
              </w:p>
            </w:tc>
          </w:sdtContent>
        </w:sdt>
        <w:permEnd w:id="13153753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880E10" w14:textId="77777777" w:rsidR="00302C7C" w:rsidRPr="008B58D4" w:rsidRDefault="00302C7C" w:rsidP="00302C7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14:paraId="60906529" w14:textId="77777777" w:rsidR="00302C7C" w:rsidRPr="008B58D4" w:rsidRDefault="00302C7C" w:rsidP="00302C7C">
            <w:pPr>
              <w:keepNext/>
              <w:ind w:left="993" w:hanging="993"/>
              <w:rPr>
                <w:rFonts w:ascii="Arial" w:hAnsi="Arial" w:cs="Arial"/>
                <w:sz w:val="44"/>
                <w:szCs w:val="44"/>
              </w:rPr>
            </w:pPr>
          </w:p>
        </w:tc>
        <w:permStart w:id="1212829576" w:edGrp="everyone" w:displacedByCustomXml="next"/>
        <w:sdt>
          <w:sdtPr>
            <w:rPr>
              <w:rFonts w:ascii="Arial" w:hAnsi="Arial" w:cs="Arial"/>
              <w:sz w:val="44"/>
              <w:szCs w:val="44"/>
            </w:rPr>
            <w:id w:val="80127172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E85BE92" w14:textId="77777777" w:rsidR="00302C7C" w:rsidRPr="008B58D4" w:rsidRDefault="00302C7C" w:rsidP="00302C7C">
                <w:pPr>
                  <w:keepNext/>
                  <w:ind w:left="993" w:hanging="993"/>
                </w:pPr>
                <w:r>
                  <w:rPr>
                    <w:rFonts w:ascii="Arial" w:hAnsi="Arial" w:cs="Arial"/>
                    <w:sz w:val="44"/>
                    <w:szCs w:val="44"/>
                  </w:rPr>
                  <w:sym w:font="Wingdings" w:char="F0A8"/>
                </w:r>
              </w:p>
            </w:tc>
          </w:sdtContent>
        </w:sdt>
        <w:permEnd w:id="1212829576" w:displacedByCustomXml="prev"/>
      </w:tr>
      <w:tr w:rsidR="00302C7C" w:rsidRPr="008B58D4" w14:paraId="24425AAE" w14:textId="77777777" w:rsidTr="00302C7C">
        <w:trPr>
          <w:trHeight w:val="510"/>
        </w:trPr>
        <w:tc>
          <w:tcPr>
            <w:tcW w:w="1557" w:type="pct"/>
            <w:tcBorders>
              <w:top w:val="nil"/>
              <w:left w:val="nil"/>
              <w:bottom w:val="nil"/>
              <w:right w:val="single" w:sz="12" w:space="0" w:color="auto"/>
            </w:tcBorders>
          </w:tcPr>
          <w:p w14:paraId="134339D6" w14:textId="77777777" w:rsidR="00302C7C" w:rsidRPr="008B58D4" w:rsidRDefault="00302C7C" w:rsidP="00302C7C">
            <w:pPr>
              <w:ind w:left="993" w:hanging="993"/>
              <w:jc w:val="center"/>
            </w:pPr>
          </w:p>
        </w:tc>
        <w:permStart w:id="1920078701" w:edGrp="everyone" w:displacedByCustomXml="next"/>
        <w:sdt>
          <w:sdtPr>
            <w:rPr>
              <w:rFonts w:ascii="Arial" w:hAnsi="Arial" w:cs="Arial"/>
              <w:sz w:val="40"/>
              <w:szCs w:val="40"/>
            </w:rPr>
            <w:id w:val="-1133325174"/>
            <w14:checkbox>
              <w14:checked w14:val="0"/>
              <w14:checkedState w14:val="00FE" w14:font="Wingdings"/>
              <w14:uncheckedState w14:val="00A8" w14:font="Wingdings"/>
            </w14:checkbox>
          </w:sdtPr>
          <w:sdtEndPr/>
          <w:sdtContent>
            <w:tc>
              <w:tcPr>
                <w:tcW w:w="698" w:type="pct"/>
                <w:tcBorders>
                  <w:top w:val="single" w:sz="8" w:space="0" w:color="auto"/>
                  <w:left w:val="single" w:sz="4" w:space="0" w:color="auto"/>
                  <w:bottom w:val="single" w:sz="12" w:space="0" w:color="auto"/>
                  <w:right w:val="single" w:sz="4" w:space="0" w:color="auto"/>
                </w:tcBorders>
                <w:vAlign w:val="center"/>
              </w:tcPr>
              <w:p w14:paraId="150E926C" w14:textId="77777777" w:rsidR="00302C7C" w:rsidRPr="00302C7C" w:rsidRDefault="00302C7C" w:rsidP="00302C7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19200787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13FE3E" w14:textId="77777777" w:rsidR="00302C7C" w:rsidRPr="008B58D4" w:rsidRDefault="00302C7C" w:rsidP="00302C7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14:paraId="790D7586" w14:textId="77777777" w:rsidR="00302C7C" w:rsidRPr="008B58D4" w:rsidRDefault="00302C7C" w:rsidP="00302C7C">
            <w:pPr>
              <w:ind w:left="993" w:hanging="993"/>
            </w:pPr>
          </w:p>
        </w:tc>
        <w:tc>
          <w:tcPr>
            <w:tcW w:w="336" w:type="pct"/>
            <w:tcBorders>
              <w:top w:val="nil"/>
              <w:left w:val="nil"/>
              <w:bottom w:val="nil"/>
              <w:right w:val="nil"/>
            </w:tcBorders>
          </w:tcPr>
          <w:p w14:paraId="14629031" w14:textId="77777777" w:rsidR="00302C7C" w:rsidRPr="008B58D4" w:rsidRDefault="00302C7C" w:rsidP="00302C7C">
            <w:pPr>
              <w:ind w:left="993" w:hanging="993"/>
            </w:pPr>
          </w:p>
        </w:tc>
      </w:tr>
    </w:tbl>
    <w:p w14:paraId="209D8580"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5617537E" w14:textId="77777777" w:rsidR="00C76B5E" w:rsidRPr="004932A4" w:rsidRDefault="003A0BF4"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C76B5E" w:rsidRPr="004932A4">
        <w:rPr>
          <w:szCs w:val="32"/>
        </w:rPr>
        <w:t xml:space="preserve"> </w:t>
      </w:r>
    </w:p>
    <w:p w14:paraId="57EAFA5D" w14:textId="77777777" w:rsidR="00C76B5E" w:rsidRPr="004932A4" w:rsidRDefault="003A0BF4"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p>
    <w:p w14:paraId="6C93A9B5" w14:textId="77777777" w:rsidR="00C76B5E" w:rsidRDefault="00C76B5E" w:rsidP="00C76B5E">
      <w:pPr>
        <w:ind w:left="709" w:right="-24" w:hanging="709"/>
        <w:rPr>
          <w:rFonts w:ascii="Arial" w:hAnsi="Arial" w:cs="Arial"/>
          <w:sz w:val="22"/>
          <w:szCs w:val="22"/>
        </w:rPr>
      </w:pPr>
    </w:p>
    <w:p w14:paraId="77E2827B"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2A4D33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7B4A118"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794EBA9" w14:textId="77777777" w:rsidR="004C6B3F" w:rsidRPr="00F01505" w:rsidRDefault="004C6B3F" w:rsidP="004C6B3F">
            <w:pPr>
              <w:ind w:right="-24"/>
              <w:jc w:val="center"/>
              <w:rPr>
                <w:rFonts w:ascii="Arial" w:hAnsi="Arial" w:cs="Arial"/>
                <w:b/>
                <w:szCs w:val="24"/>
              </w:rPr>
            </w:pPr>
          </w:p>
          <w:p w14:paraId="2721995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04B4FC"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2A01698"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28F8009"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62FC9AA"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2585AEB"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848E49D" w14:textId="77777777" w:rsidR="00C76B5E" w:rsidRDefault="00C76B5E" w:rsidP="00C76B5E">
      <w:pPr>
        <w:ind w:right="-24"/>
        <w:rPr>
          <w:rFonts w:ascii="Arial" w:hAnsi="Arial" w:cs="Arial"/>
          <w:sz w:val="22"/>
          <w:szCs w:val="22"/>
        </w:rPr>
      </w:pPr>
    </w:p>
    <w:p w14:paraId="0F7734E1" w14:textId="77777777" w:rsidR="007678DC" w:rsidRDefault="007678DC" w:rsidP="007678DC">
      <w:pPr>
        <w:ind w:right="-24"/>
        <w:rPr>
          <w:rFonts w:ascii="Arial" w:hAnsi="Arial" w:cs="Arial"/>
          <w:sz w:val="22"/>
          <w:szCs w:val="22"/>
        </w:rPr>
      </w:pPr>
    </w:p>
    <w:p w14:paraId="6B34470B"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830749" w14:paraId="42EF7972" w14:textId="77777777" w:rsidTr="0028480F">
        <w:tc>
          <w:tcPr>
            <w:tcW w:w="2552" w:type="dxa"/>
            <w:tcBorders>
              <w:top w:val="nil"/>
              <w:left w:val="nil"/>
              <w:bottom w:val="nil"/>
              <w:right w:val="nil"/>
            </w:tcBorders>
          </w:tcPr>
          <w:p w14:paraId="4F9670C0" w14:textId="77777777" w:rsidR="00563284" w:rsidRPr="001C4084" w:rsidRDefault="00563284" w:rsidP="0028480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970440D" w14:textId="11171356" w:rsidR="00563284" w:rsidRPr="001C4084" w:rsidRDefault="002F42EF" w:rsidP="0028480F">
            <w:pPr>
              <w:ind w:right="-24"/>
              <w:rPr>
                <w:rFonts w:ascii="Arial" w:hAnsi="Arial" w:cs="Arial"/>
                <w:sz w:val="22"/>
                <w:szCs w:val="22"/>
              </w:rPr>
            </w:pPr>
            <w:permStart w:id="69739001" w:edGrp="everyone"/>
            <w:r>
              <w:rPr>
                <w:rFonts w:ascii="Arial" w:hAnsi="Arial" w:cs="Arial"/>
                <w:sz w:val="22"/>
                <w:szCs w:val="22"/>
              </w:rPr>
              <w:t>Callum Quinn</w:t>
            </w:r>
            <w:permEnd w:id="69739001"/>
          </w:p>
        </w:tc>
      </w:tr>
      <w:tr w:rsidR="00563284" w:rsidRPr="0047156F" w14:paraId="3EA97B4D" w14:textId="77777777" w:rsidTr="0028480F">
        <w:tc>
          <w:tcPr>
            <w:tcW w:w="2552" w:type="dxa"/>
            <w:tcBorders>
              <w:top w:val="nil"/>
              <w:left w:val="nil"/>
              <w:bottom w:val="nil"/>
              <w:right w:val="nil"/>
            </w:tcBorders>
          </w:tcPr>
          <w:p w14:paraId="7812D244" w14:textId="77777777" w:rsidR="00563284" w:rsidRPr="0047156F" w:rsidRDefault="00563284" w:rsidP="0028480F">
            <w:pPr>
              <w:ind w:right="-24"/>
              <w:rPr>
                <w:rFonts w:ascii="Arial" w:hAnsi="Arial" w:cs="Arial"/>
                <w:sz w:val="22"/>
                <w:szCs w:val="22"/>
              </w:rPr>
            </w:pPr>
          </w:p>
        </w:tc>
        <w:tc>
          <w:tcPr>
            <w:tcW w:w="6520" w:type="dxa"/>
            <w:tcBorders>
              <w:top w:val="single" w:sz="8" w:space="0" w:color="auto"/>
              <w:left w:val="nil"/>
              <w:bottom w:val="nil"/>
              <w:right w:val="nil"/>
            </w:tcBorders>
          </w:tcPr>
          <w:p w14:paraId="05198254" w14:textId="77777777" w:rsidR="00563284" w:rsidRPr="0047156F" w:rsidRDefault="00563284" w:rsidP="0028480F">
            <w:pPr>
              <w:ind w:right="-24"/>
              <w:rPr>
                <w:rFonts w:ascii="Arial" w:hAnsi="Arial" w:cs="Arial"/>
                <w:sz w:val="22"/>
                <w:szCs w:val="22"/>
              </w:rPr>
            </w:pPr>
          </w:p>
        </w:tc>
      </w:tr>
      <w:tr w:rsidR="00563284" w:rsidRPr="00830749" w14:paraId="3260E80B" w14:textId="77777777" w:rsidTr="0028480F">
        <w:tc>
          <w:tcPr>
            <w:tcW w:w="2552" w:type="dxa"/>
            <w:tcBorders>
              <w:top w:val="nil"/>
              <w:left w:val="nil"/>
              <w:bottom w:val="nil"/>
              <w:right w:val="nil"/>
            </w:tcBorders>
          </w:tcPr>
          <w:p w14:paraId="06EC07F3" w14:textId="77777777" w:rsidR="00563284" w:rsidRPr="001C4084" w:rsidRDefault="00563284" w:rsidP="0028480F">
            <w:pPr>
              <w:ind w:right="-24"/>
              <w:rPr>
                <w:rFonts w:ascii="Arial" w:hAnsi="Arial" w:cs="Arial"/>
                <w:sz w:val="22"/>
                <w:szCs w:val="22"/>
              </w:rPr>
            </w:pPr>
            <w:r>
              <w:rPr>
                <w:rFonts w:ascii="Arial" w:hAnsi="Arial" w:cs="Arial"/>
                <w:sz w:val="22"/>
                <w:szCs w:val="22"/>
              </w:rPr>
              <w:t>Participant signature</w:t>
            </w:r>
          </w:p>
        </w:tc>
        <w:permStart w:id="72569530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7F9B9FD" w14:textId="77777777" w:rsidR="00563284" w:rsidRPr="00DD7A44" w:rsidRDefault="00563284" w:rsidP="0028480F">
                <w:pPr>
                  <w:ind w:right="-24"/>
                  <w:rPr>
                    <w:rFonts w:ascii="Arial" w:hAnsi="Arial" w:cs="Arial"/>
                    <w:sz w:val="22"/>
                    <w:szCs w:val="22"/>
                  </w:rPr>
                </w:pPr>
                <w:r w:rsidRPr="00DD7A44">
                  <w:rPr>
                    <w:rFonts w:ascii="Arial" w:hAnsi="Arial" w:cs="Arial"/>
                    <w:noProof/>
                    <w:sz w:val="22"/>
                    <w:szCs w:val="22"/>
                    <w:lang w:val="en-US"/>
                  </w:rPr>
                  <w:drawing>
                    <wp:inline distT="0" distB="0" distL="0" distR="0" wp14:anchorId="007A8D18" wp14:editId="6ECE433F">
                      <wp:extent cx="1024617" cy="428625"/>
                      <wp:effectExtent l="0" t="0" r="444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725695302" w:displacedByCustomXml="prev"/>
      </w:tr>
      <w:tr w:rsidR="00563284" w:rsidRPr="00830749" w14:paraId="3B2E3A22" w14:textId="77777777" w:rsidTr="0028480F">
        <w:tc>
          <w:tcPr>
            <w:tcW w:w="2552" w:type="dxa"/>
            <w:tcBorders>
              <w:top w:val="nil"/>
              <w:left w:val="nil"/>
              <w:bottom w:val="nil"/>
              <w:right w:val="nil"/>
            </w:tcBorders>
          </w:tcPr>
          <w:p w14:paraId="4AB2AC43" w14:textId="77777777" w:rsidR="00563284" w:rsidRDefault="00563284" w:rsidP="0028480F">
            <w:pPr>
              <w:ind w:right="-24"/>
              <w:rPr>
                <w:rFonts w:ascii="Arial" w:hAnsi="Arial" w:cs="Arial"/>
                <w:sz w:val="22"/>
                <w:szCs w:val="22"/>
              </w:rPr>
            </w:pPr>
          </w:p>
        </w:tc>
        <w:tc>
          <w:tcPr>
            <w:tcW w:w="6520" w:type="dxa"/>
            <w:tcBorders>
              <w:top w:val="single" w:sz="8" w:space="0" w:color="auto"/>
              <w:left w:val="nil"/>
              <w:bottom w:val="nil"/>
              <w:right w:val="nil"/>
            </w:tcBorders>
          </w:tcPr>
          <w:p w14:paraId="43875E02" w14:textId="77777777" w:rsidR="00563284" w:rsidRPr="001C4084" w:rsidRDefault="00563284" w:rsidP="0028480F">
            <w:pPr>
              <w:ind w:right="-24"/>
              <w:rPr>
                <w:rFonts w:ascii="Arial" w:hAnsi="Arial" w:cs="Arial"/>
                <w:sz w:val="22"/>
                <w:szCs w:val="22"/>
              </w:rPr>
            </w:pPr>
          </w:p>
        </w:tc>
      </w:tr>
      <w:tr w:rsidR="00563284" w:rsidRPr="0077428E" w14:paraId="6613F0A0" w14:textId="77777777" w:rsidTr="0028480F">
        <w:tc>
          <w:tcPr>
            <w:tcW w:w="2552" w:type="dxa"/>
            <w:tcBorders>
              <w:top w:val="nil"/>
              <w:left w:val="nil"/>
              <w:bottom w:val="nil"/>
              <w:right w:val="nil"/>
            </w:tcBorders>
          </w:tcPr>
          <w:p w14:paraId="77790829" w14:textId="77777777" w:rsidR="00563284" w:rsidRPr="0077428E" w:rsidRDefault="00563284" w:rsidP="0028480F">
            <w:pPr>
              <w:ind w:right="-24"/>
              <w:rPr>
                <w:rFonts w:ascii="Arial" w:hAnsi="Arial" w:cs="Arial"/>
                <w:sz w:val="22"/>
                <w:szCs w:val="22"/>
              </w:rPr>
            </w:pPr>
            <w:r w:rsidRPr="0077428E">
              <w:rPr>
                <w:rFonts w:ascii="Arial" w:hAnsi="Arial" w:cs="Arial"/>
                <w:sz w:val="22"/>
                <w:szCs w:val="22"/>
              </w:rPr>
              <w:t>Date</w:t>
            </w:r>
          </w:p>
        </w:tc>
        <w:permStart w:id="644832055" w:edGrp="everyone" w:displacedByCustomXml="next"/>
        <w:sdt>
          <w:sdtPr>
            <w:rPr>
              <w:rFonts w:ascii="Arial" w:hAnsi="Arial" w:cs="Arial"/>
              <w:sz w:val="22"/>
              <w:szCs w:val="22"/>
            </w:rPr>
            <w:id w:val="-1582360681"/>
            <w:date w:fullDate="2021-11-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93AF69D" w14:textId="41CC352B" w:rsidR="00563284" w:rsidRPr="00DD7A44" w:rsidRDefault="002F42EF" w:rsidP="0028480F">
                <w:pPr>
                  <w:ind w:right="-24"/>
                  <w:rPr>
                    <w:rFonts w:ascii="Arial" w:hAnsi="Arial" w:cs="Arial"/>
                    <w:sz w:val="22"/>
                    <w:szCs w:val="22"/>
                  </w:rPr>
                </w:pPr>
                <w:r>
                  <w:rPr>
                    <w:rFonts w:ascii="Arial" w:hAnsi="Arial" w:cs="Arial"/>
                    <w:sz w:val="22"/>
                    <w:szCs w:val="22"/>
                  </w:rPr>
                  <w:t>12/11/2021</w:t>
                </w:r>
              </w:p>
            </w:tc>
          </w:sdtContent>
        </w:sdt>
        <w:permEnd w:id="644832055" w:displacedByCustomXml="prev"/>
      </w:tr>
    </w:tbl>
    <w:p w14:paraId="26031340" w14:textId="77777777" w:rsidR="00563284" w:rsidRDefault="00563284" w:rsidP="00563284">
      <w:pPr>
        <w:ind w:right="-24"/>
        <w:rPr>
          <w:rFonts w:ascii="Arial" w:hAnsi="Arial" w:cs="Arial"/>
          <w:sz w:val="22"/>
          <w:szCs w:val="22"/>
        </w:rPr>
      </w:pPr>
    </w:p>
    <w:p w14:paraId="5F065205" w14:textId="77777777" w:rsidR="00563284" w:rsidRDefault="00563284" w:rsidP="0056328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32118C" w14:paraId="49EE8BA0" w14:textId="77777777" w:rsidTr="0028480F">
        <w:tc>
          <w:tcPr>
            <w:tcW w:w="2552" w:type="dxa"/>
            <w:tcBorders>
              <w:top w:val="nil"/>
              <w:left w:val="nil"/>
              <w:bottom w:val="nil"/>
              <w:right w:val="nil"/>
            </w:tcBorders>
          </w:tcPr>
          <w:p w14:paraId="10856682" w14:textId="77777777" w:rsidR="00563284" w:rsidRPr="0032118C" w:rsidRDefault="00563284" w:rsidP="0028480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BA30C9" w14:textId="136106CE" w:rsidR="00563284" w:rsidRPr="0032118C" w:rsidRDefault="002F42EF" w:rsidP="0028480F">
            <w:pPr>
              <w:ind w:right="-24"/>
              <w:rPr>
                <w:rFonts w:ascii="Arial" w:hAnsi="Arial" w:cs="Arial"/>
                <w:sz w:val="22"/>
                <w:szCs w:val="22"/>
              </w:rPr>
            </w:pPr>
            <w:permStart w:id="1382359847" w:edGrp="everyone"/>
            <w:r w:rsidRPr="002F42EF">
              <w:rPr>
                <w:rFonts w:ascii="Arial" w:hAnsi="Arial" w:cs="Arial"/>
                <w:sz w:val="22"/>
                <w:szCs w:val="22"/>
              </w:rPr>
              <w:t>Chris Abbott</w:t>
            </w:r>
            <w:permEnd w:id="1382359847"/>
          </w:p>
        </w:tc>
      </w:tr>
      <w:tr w:rsidR="00563284" w:rsidRPr="0047156F" w14:paraId="416685FB" w14:textId="77777777" w:rsidTr="0028480F">
        <w:trPr>
          <w:trHeight w:val="113"/>
        </w:trPr>
        <w:tc>
          <w:tcPr>
            <w:tcW w:w="2552" w:type="dxa"/>
            <w:tcBorders>
              <w:top w:val="nil"/>
              <w:left w:val="nil"/>
              <w:bottom w:val="nil"/>
              <w:right w:val="nil"/>
            </w:tcBorders>
          </w:tcPr>
          <w:p w14:paraId="5F6F5596" w14:textId="77777777" w:rsidR="00563284" w:rsidRPr="0047156F" w:rsidRDefault="00563284" w:rsidP="0028480F">
            <w:pPr>
              <w:ind w:right="-24"/>
              <w:rPr>
                <w:rFonts w:ascii="Arial" w:hAnsi="Arial" w:cs="Arial"/>
                <w:sz w:val="22"/>
                <w:szCs w:val="22"/>
              </w:rPr>
            </w:pPr>
          </w:p>
        </w:tc>
        <w:tc>
          <w:tcPr>
            <w:tcW w:w="6520" w:type="dxa"/>
            <w:tcBorders>
              <w:top w:val="single" w:sz="8" w:space="0" w:color="auto"/>
              <w:left w:val="nil"/>
              <w:bottom w:val="nil"/>
              <w:right w:val="nil"/>
            </w:tcBorders>
          </w:tcPr>
          <w:p w14:paraId="4D333AE0" w14:textId="77777777" w:rsidR="00563284" w:rsidRPr="0047156F" w:rsidRDefault="00563284" w:rsidP="0028480F">
            <w:pPr>
              <w:ind w:right="-24"/>
              <w:rPr>
                <w:rFonts w:ascii="Arial" w:hAnsi="Arial" w:cs="Arial"/>
                <w:sz w:val="22"/>
                <w:szCs w:val="22"/>
              </w:rPr>
            </w:pPr>
          </w:p>
        </w:tc>
      </w:tr>
      <w:tr w:rsidR="00563284" w:rsidRPr="0032118C" w14:paraId="79364D65" w14:textId="77777777" w:rsidTr="0028480F">
        <w:tc>
          <w:tcPr>
            <w:tcW w:w="2552" w:type="dxa"/>
            <w:tcBorders>
              <w:top w:val="nil"/>
              <w:left w:val="nil"/>
              <w:bottom w:val="nil"/>
              <w:right w:val="nil"/>
            </w:tcBorders>
          </w:tcPr>
          <w:p w14:paraId="152EC986" w14:textId="77777777" w:rsidR="00563284" w:rsidRPr="0032118C" w:rsidRDefault="00563284" w:rsidP="0028480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4405239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EF5DD44" w14:textId="77777777" w:rsidR="00563284" w:rsidRPr="00DD7A44" w:rsidRDefault="00563284" w:rsidP="0028480F">
                <w:pPr>
                  <w:ind w:right="-24"/>
                  <w:rPr>
                    <w:rFonts w:ascii="Arial" w:hAnsi="Arial" w:cs="Arial"/>
                    <w:sz w:val="22"/>
                    <w:szCs w:val="22"/>
                  </w:rPr>
                </w:pPr>
                <w:r w:rsidRPr="00DD7A44">
                  <w:rPr>
                    <w:rFonts w:ascii="Arial" w:hAnsi="Arial" w:cs="Arial"/>
                    <w:noProof/>
                    <w:sz w:val="22"/>
                    <w:szCs w:val="22"/>
                    <w:lang w:val="en-US"/>
                  </w:rPr>
                  <w:drawing>
                    <wp:inline distT="0" distB="0" distL="0" distR="0" wp14:anchorId="69D309BC" wp14:editId="6029601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44052393" w:displacedByCustomXml="prev"/>
      </w:tr>
      <w:tr w:rsidR="00563284" w:rsidRPr="0032118C" w14:paraId="76A0C4AF" w14:textId="77777777" w:rsidTr="0028480F">
        <w:tc>
          <w:tcPr>
            <w:tcW w:w="2552" w:type="dxa"/>
            <w:tcBorders>
              <w:top w:val="nil"/>
              <w:left w:val="nil"/>
              <w:bottom w:val="nil"/>
              <w:right w:val="nil"/>
            </w:tcBorders>
          </w:tcPr>
          <w:p w14:paraId="334417C6" w14:textId="77777777" w:rsidR="00563284" w:rsidRDefault="00563284" w:rsidP="0028480F">
            <w:pPr>
              <w:ind w:right="-24"/>
              <w:rPr>
                <w:rFonts w:ascii="Arial" w:hAnsi="Arial" w:cs="Arial"/>
                <w:sz w:val="22"/>
                <w:szCs w:val="22"/>
              </w:rPr>
            </w:pPr>
          </w:p>
        </w:tc>
        <w:tc>
          <w:tcPr>
            <w:tcW w:w="6520" w:type="dxa"/>
            <w:tcBorders>
              <w:top w:val="single" w:sz="8" w:space="0" w:color="auto"/>
              <w:left w:val="nil"/>
              <w:bottom w:val="nil"/>
              <w:right w:val="nil"/>
            </w:tcBorders>
          </w:tcPr>
          <w:p w14:paraId="5650D8FA" w14:textId="77777777" w:rsidR="00563284" w:rsidRPr="0032118C" w:rsidRDefault="00563284" w:rsidP="0028480F">
            <w:pPr>
              <w:ind w:right="-24"/>
              <w:rPr>
                <w:rFonts w:ascii="Arial" w:hAnsi="Arial" w:cs="Arial"/>
                <w:sz w:val="22"/>
                <w:szCs w:val="22"/>
              </w:rPr>
            </w:pPr>
          </w:p>
        </w:tc>
      </w:tr>
      <w:tr w:rsidR="00563284" w:rsidRPr="0077428E" w14:paraId="64967406" w14:textId="77777777" w:rsidTr="0028480F">
        <w:tc>
          <w:tcPr>
            <w:tcW w:w="2552" w:type="dxa"/>
            <w:tcBorders>
              <w:top w:val="nil"/>
              <w:left w:val="nil"/>
              <w:bottom w:val="nil"/>
              <w:right w:val="nil"/>
            </w:tcBorders>
          </w:tcPr>
          <w:p w14:paraId="10A673ED" w14:textId="77777777" w:rsidR="00563284" w:rsidRPr="0077428E" w:rsidRDefault="00563284" w:rsidP="0028480F">
            <w:pPr>
              <w:ind w:right="-24"/>
              <w:rPr>
                <w:rFonts w:ascii="Arial" w:hAnsi="Arial" w:cs="Arial"/>
                <w:sz w:val="22"/>
                <w:szCs w:val="22"/>
              </w:rPr>
            </w:pPr>
            <w:r w:rsidRPr="0077428E">
              <w:rPr>
                <w:rFonts w:ascii="Arial" w:hAnsi="Arial" w:cs="Arial"/>
                <w:sz w:val="22"/>
                <w:szCs w:val="22"/>
              </w:rPr>
              <w:t>Date</w:t>
            </w:r>
          </w:p>
        </w:tc>
        <w:permStart w:id="523845803" w:edGrp="everyone"/>
        <w:tc>
          <w:tcPr>
            <w:tcW w:w="6520" w:type="dxa"/>
            <w:tcBorders>
              <w:top w:val="nil"/>
              <w:left w:val="nil"/>
              <w:bottom w:val="single" w:sz="8" w:space="0" w:color="auto"/>
              <w:right w:val="nil"/>
            </w:tcBorders>
          </w:tcPr>
          <w:p w14:paraId="5CB9F26F" w14:textId="5566017B" w:rsidR="00563284" w:rsidRPr="00DD7A44" w:rsidRDefault="003A0BF4" w:rsidP="0028480F">
            <w:pPr>
              <w:tabs>
                <w:tab w:val="left" w:pos="4492"/>
              </w:tabs>
              <w:ind w:right="-24"/>
              <w:rPr>
                <w:rFonts w:ascii="Arial" w:hAnsi="Arial" w:cs="Arial"/>
                <w:sz w:val="22"/>
                <w:szCs w:val="22"/>
              </w:rPr>
            </w:pPr>
            <w:sdt>
              <w:sdtPr>
                <w:rPr>
                  <w:rFonts w:ascii="Arial" w:hAnsi="Arial" w:cs="Arial"/>
                  <w:sz w:val="22"/>
                  <w:szCs w:val="22"/>
                </w:rPr>
                <w:id w:val="812533956"/>
                <w:date w:fullDate="2021-11-12T00:00:00Z">
                  <w:dateFormat w:val="d/MM/yyyy"/>
                  <w:lid w:val="en-AU"/>
                  <w:storeMappedDataAs w:val="dateTime"/>
                  <w:calendar w:val="gregorian"/>
                </w:date>
              </w:sdtPr>
              <w:sdtEndPr/>
              <w:sdtContent>
                <w:r w:rsidR="002F42EF">
                  <w:rPr>
                    <w:rFonts w:ascii="Arial" w:hAnsi="Arial" w:cs="Arial"/>
                    <w:sz w:val="22"/>
                    <w:szCs w:val="22"/>
                  </w:rPr>
                  <w:t>12/11/2021</w:t>
                </w:r>
              </w:sdtContent>
            </w:sdt>
            <w:permEnd w:id="523845803"/>
          </w:p>
        </w:tc>
      </w:tr>
    </w:tbl>
    <w:p w14:paraId="7AEDF300" w14:textId="77777777" w:rsidR="00563284" w:rsidRPr="0077428E" w:rsidRDefault="00563284" w:rsidP="00563284">
      <w:pPr>
        <w:ind w:right="-24"/>
        <w:rPr>
          <w:rFonts w:ascii="Arial" w:hAnsi="Arial" w:cs="Arial"/>
          <w:sz w:val="22"/>
          <w:szCs w:val="22"/>
        </w:rPr>
      </w:pPr>
    </w:p>
    <w:p w14:paraId="15904BA0" w14:textId="77777777" w:rsidR="00563284" w:rsidRDefault="00563284" w:rsidP="00563284">
      <w:pPr>
        <w:ind w:right="-24"/>
        <w:rPr>
          <w:rFonts w:ascii="Arial" w:hAnsi="Arial" w:cs="Arial"/>
          <w:sz w:val="22"/>
          <w:szCs w:val="22"/>
        </w:rPr>
      </w:pPr>
    </w:p>
    <w:p w14:paraId="5BB20015" w14:textId="77777777" w:rsidR="00563284" w:rsidRPr="004932A4" w:rsidRDefault="00563284" w:rsidP="00563284">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63284" w:rsidRPr="004932A4" w14:paraId="35EE9F54" w14:textId="77777777" w:rsidTr="0028480F">
        <w:trPr>
          <w:trHeight w:val="217"/>
          <w:jc w:val="center"/>
        </w:trPr>
        <w:tc>
          <w:tcPr>
            <w:tcW w:w="2528" w:type="dxa"/>
            <w:vMerge w:val="restart"/>
            <w:shd w:val="clear" w:color="auto" w:fill="F3F3F3"/>
            <w:vAlign w:val="center"/>
          </w:tcPr>
          <w:p w14:paraId="56B9FFFE" w14:textId="77777777" w:rsidR="00563284" w:rsidRPr="004932A4" w:rsidRDefault="00563284" w:rsidP="0028480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89E8F5C" w14:textId="77777777" w:rsidR="00563284" w:rsidRPr="004932A4" w:rsidRDefault="00563284" w:rsidP="0028480F">
            <w:pPr>
              <w:ind w:right="-24"/>
              <w:jc w:val="center"/>
              <w:rPr>
                <w:rFonts w:ascii="Arial" w:hAnsi="Arial" w:cs="Arial"/>
                <w:b/>
                <w:bCs/>
                <w:sz w:val="22"/>
                <w:szCs w:val="22"/>
              </w:rPr>
            </w:pPr>
            <w:r>
              <w:rPr>
                <w:rFonts w:ascii="Arial" w:hAnsi="Arial" w:cs="Arial"/>
                <w:b/>
                <w:bCs/>
                <w:sz w:val="22"/>
                <w:szCs w:val="22"/>
              </w:rPr>
              <w:t>Task outcome (Tick)</w:t>
            </w:r>
          </w:p>
        </w:tc>
      </w:tr>
      <w:tr w:rsidR="00563284" w:rsidRPr="004932A4" w14:paraId="7A77BC0B" w14:textId="77777777" w:rsidTr="0028480F">
        <w:trPr>
          <w:cantSplit/>
          <w:jc w:val="center"/>
        </w:trPr>
        <w:tc>
          <w:tcPr>
            <w:tcW w:w="2528" w:type="dxa"/>
            <w:vMerge/>
            <w:tcBorders>
              <w:bottom w:val="single" w:sz="4" w:space="0" w:color="auto"/>
            </w:tcBorders>
            <w:vAlign w:val="center"/>
          </w:tcPr>
          <w:p w14:paraId="1E632A5E" w14:textId="77777777" w:rsidR="00563284" w:rsidRPr="004932A4" w:rsidRDefault="00563284" w:rsidP="0028480F">
            <w:pPr>
              <w:ind w:right="-24"/>
              <w:jc w:val="center"/>
              <w:rPr>
                <w:rFonts w:ascii="Arial" w:hAnsi="Arial" w:cs="Arial"/>
                <w:sz w:val="22"/>
                <w:szCs w:val="22"/>
              </w:rPr>
            </w:pPr>
          </w:p>
        </w:tc>
        <w:tc>
          <w:tcPr>
            <w:tcW w:w="2552" w:type="dxa"/>
            <w:shd w:val="clear" w:color="auto" w:fill="F2F2F2" w:themeFill="background1" w:themeFillShade="F2"/>
            <w:vAlign w:val="center"/>
          </w:tcPr>
          <w:p w14:paraId="5D5D0B40" w14:textId="77777777" w:rsidR="00563284" w:rsidRPr="004932A4" w:rsidRDefault="00563284" w:rsidP="0028480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5856B71" w14:textId="77777777" w:rsidR="00563284" w:rsidRPr="004932A4" w:rsidRDefault="00563284" w:rsidP="0028480F">
            <w:pPr>
              <w:ind w:right="-24"/>
              <w:jc w:val="center"/>
              <w:rPr>
                <w:rFonts w:ascii="Arial" w:hAnsi="Arial" w:cs="Arial"/>
                <w:sz w:val="22"/>
                <w:szCs w:val="22"/>
              </w:rPr>
            </w:pPr>
            <w:r>
              <w:rPr>
                <w:rFonts w:ascii="Arial" w:hAnsi="Arial" w:cs="Arial"/>
                <w:sz w:val="22"/>
                <w:szCs w:val="22"/>
              </w:rPr>
              <w:t>Not Yet Satisfactory</w:t>
            </w:r>
          </w:p>
        </w:tc>
      </w:tr>
      <w:tr w:rsidR="00563284" w:rsidRPr="004932A4" w14:paraId="7459D423" w14:textId="77777777" w:rsidTr="0028480F">
        <w:trPr>
          <w:cantSplit/>
          <w:jc w:val="center"/>
        </w:trPr>
        <w:tc>
          <w:tcPr>
            <w:tcW w:w="2528" w:type="dxa"/>
            <w:tcBorders>
              <w:top w:val="single" w:sz="4" w:space="0" w:color="auto"/>
            </w:tcBorders>
            <w:shd w:val="clear" w:color="auto" w:fill="auto"/>
            <w:vAlign w:val="center"/>
          </w:tcPr>
          <w:p w14:paraId="5E75E4B6" w14:textId="77777777" w:rsidR="00563284" w:rsidRPr="009E3CC3" w:rsidRDefault="00563284" w:rsidP="0028480F">
            <w:pPr>
              <w:ind w:right="-24"/>
              <w:jc w:val="center"/>
              <w:rPr>
                <w:rFonts w:ascii="Arial" w:hAnsi="Arial" w:cs="Arial"/>
                <w:sz w:val="22"/>
                <w:szCs w:val="22"/>
              </w:rPr>
            </w:pPr>
            <w:r w:rsidRPr="009E3CC3">
              <w:rPr>
                <w:rFonts w:ascii="Arial" w:hAnsi="Arial" w:cs="Arial"/>
                <w:sz w:val="22"/>
                <w:szCs w:val="22"/>
              </w:rPr>
              <w:t>Task 1 (Occasion 1)</w:t>
            </w:r>
          </w:p>
        </w:tc>
        <w:permStart w:id="204047876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BD3F78D" w14:textId="77777777" w:rsidR="00563284" w:rsidRPr="00553DDB" w:rsidRDefault="00563284" w:rsidP="0028480F">
                <w:pPr>
                  <w:jc w:val="center"/>
                  <w:rPr>
                    <w:rFonts w:ascii="Arial" w:hAnsi="Arial" w:cs="Arial"/>
                    <w:sz w:val="44"/>
                    <w:szCs w:val="44"/>
                  </w:rPr>
                </w:pPr>
                <w:r>
                  <w:rPr>
                    <w:rFonts w:ascii="Arial" w:hAnsi="Arial" w:cs="Arial"/>
                    <w:sz w:val="44"/>
                    <w:szCs w:val="44"/>
                  </w:rPr>
                  <w:sym w:font="Wingdings" w:char="F0A8"/>
                </w:r>
              </w:p>
            </w:tc>
          </w:sdtContent>
        </w:sdt>
        <w:permEnd w:id="2040478763" w:displacedByCustomXml="prev"/>
        <w:permStart w:id="115719648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DCCC978" w14:textId="77777777" w:rsidR="00563284" w:rsidRPr="00553DDB" w:rsidRDefault="00563284" w:rsidP="0028480F">
                <w:pPr>
                  <w:jc w:val="center"/>
                  <w:rPr>
                    <w:rFonts w:ascii="Arial" w:hAnsi="Arial" w:cs="Arial"/>
                    <w:sz w:val="44"/>
                    <w:szCs w:val="44"/>
                  </w:rPr>
                </w:pPr>
                <w:r>
                  <w:rPr>
                    <w:rFonts w:ascii="Arial" w:hAnsi="Arial" w:cs="Arial"/>
                    <w:sz w:val="44"/>
                    <w:szCs w:val="44"/>
                  </w:rPr>
                  <w:sym w:font="Wingdings" w:char="F0A8"/>
                </w:r>
              </w:p>
            </w:tc>
          </w:sdtContent>
        </w:sdt>
        <w:permEnd w:id="1157196481" w:displacedByCustomXml="prev"/>
      </w:tr>
      <w:tr w:rsidR="00563284" w:rsidRPr="004932A4" w14:paraId="61B87541" w14:textId="77777777" w:rsidTr="0028480F">
        <w:trPr>
          <w:cantSplit/>
          <w:trHeight w:val="454"/>
          <w:jc w:val="center"/>
        </w:trPr>
        <w:tc>
          <w:tcPr>
            <w:tcW w:w="2528" w:type="dxa"/>
            <w:shd w:val="clear" w:color="auto" w:fill="auto"/>
            <w:vAlign w:val="center"/>
          </w:tcPr>
          <w:p w14:paraId="352C30DC" w14:textId="77777777" w:rsidR="00563284" w:rsidRPr="009E3CC3" w:rsidRDefault="00563284" w:rsidP="0028480F">
            <w:pPr>
              <w:ind w:right="-24"/>
              <w:jc w:val="center"/>
              <w:rPr>
                <w:rFonts w:ascii="Arial" w:hAnsi="Arial" w:cs="Arial"/>
                <w:sz w:val="22"/>
                <w:szCs w:val="22"/>
              </w:rPr>
            </w:pPr>
            <w:r w:rsidRPr="009E3CC3">
              <w:rPr>
                <w:rFonts w:ascii="Arial" w:hAnsi="Arial" w:cs="Arial"/>
                <w:sz w:val="22"/>
                <w:szCs w:val="22"/>
              </w:rPr>
              <w:t>Task 1 (Occasion 2)</w:t>
            </w:r>
          </w:p>
        </w:tc>
        <w:permStart w:id="117915002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B5B425B" w14:textId="77777777" w:rsidR="00563284" w:rsidRPr="00553DDB" w:rsidRDefault="004B1C78" w:rsidP="0028480F">
                <w:pPr>
                  <w:jc w:val="center"/>
                  <w:rPr>
                    <w:rFonts w:ascii="Arial" w:hAnsi="Arial" w:cs="Arial"/>
                    <w:sz w:val="44"/>
                    <w:szCs w:val="44"/>
                  </w:rPr>
                </w:pPr>
                <w:r>
                  <w:rPr>
                    <w:rFonts w:ascii="Arial" w:hAnsi="Arial" w:cs="Arial"/>
                    <w:sz w:val="44"/>
                    <w:szCs w:val="44"/>
                  </w:rPr>
                  <w:sym w:font="Wingdings" w:char="F0A8"/>
                </w:r>
              </w:p>
            </w:tc>
          </w:sdtContent>
        </w:sdt>
        <w:permEnd w:id="1179150024" w:displacedByCustomXml="prev"/>
        <w:permStart w:id="200083165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70DA679" w14:textId="77777777" w:rsidR="00563284" w:rsidRPr="00553DDB" w:rsidRDefault="00563284" w:rsidP="0028480F">
                <w:pPr>
                  <w:jc w:val="center"/>
                  <w:rPr>
                    <w:rFonts w:ascii="Arial" w:hAnsi="Arial" w:cs="Arial"/>
                    <w:sz w:val="44"/>
                    <w:szCs w:val="44"/>
                  </w:rPr>
                </w:pPr>
                <w:r>
                  <w:rPr>
                    <w:rFonts w:ascii="Arial" w:hAnsi="Arial" w:cs="Arial"/>
                    <w:sz w:val="44"/>
                    <w:szCs w:val="44"/>
                  </w:rPr>
                  <w:sym w:font="Wingdings" w:char="F0A8"/>
                </w:r>
              </w:p>
            </w:tc>
          </w:sdtContent>
        </w:sdt>
        <w:permEnd w:id="2000831655" w:displacedByCustomXml="prev"/>
      </w:tr>
    </w:tbl>
    <w:p w14:paraId="7C771DD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63284" w:rsidRPr="00553DDB" w14:paraId="02BE2C3C" w14:textId="77777777" w:rsidTr="0028480F">
        <w:tc>
          <w:tcPr>
            <w:tcW w:w="9016" w:type="dxa"/>
            <w:shd w:val="clear" w:color="auto" w:fill="D9D9D9" w:themeFill="background1" w:themeFillShade="D9"/>
          </w:tcPr>
          <w:p w14:paraId="00C0E281" w14:textId="77777777" w:rsidR="00563284" w:rsidRPr="00553DDB" w:rsidRDefault="00563284" w:rsidP="0028480F">
            <w:pPr>
              <w:keepNext/>
              <w:rPr>
                <w:rFonts w:ascii="Arial" w:hAnsi="Arial" w:cs="Arial"/>
                <w:b/>
                <w:caps/>
                <w:szCs w:val="24"/>
              </w:rPr>
            </w:pPr>
            <w:r w:rsidRPr="00553DDB">
              <w:rPr>
                <w:rFonts w:ascii="Arial" w:hAnsi="Arial" w:cs="Arial"/>
                <w:b/>
                <w:caps/>
                <w:szCs w:val="24"/>
              </w:rPr>
              <w:lastRenderedPageBreak/>
              <w:t>Assessor Comments</w:t>
            </w:r>
          </w:p>
        </w:tc>
      </w:tr>
      <w:tr w:rsidR="00563284" w:rsidRPr="00553DDB" w14:paraId="0AAF6341" w14:textId="77777777" w:rsidTr="0028480F">
        <w:trPr>
          <w:trHeight w:val="13602"/>
        </w:trPr>
        <w:tc>
          <w:tcPr>
            <w:tcW w:w="9016" w:type="dxa"/>
          </w:tcPr>
          <w:p w14:paraId="54B3A435" w14:textId="77777777" w:rsidR="00563284" w:rsidRPr="00553DDB" w:rsidRDefault="00563284" w:rsidP="0028480F">
            <w:pPr>
              <w:rPr>
                <w:rFonts w:ascii="Arial" w:hAnsi="Arial" w:cs="Arial"/>
                <w:szCs w:val="24"/>
              </w:rPr>
            </w:pPr>
            <w:permStart w:id="1362131324" w:edGrp="everyone"/>
            <w:permEnd w:id="1362131324"/>
          </w:p>
        </w:tc>
      </w:tr>
    </w:tbl>
    <w:p w14:paraId="057F5F40" w14:textId="77777777" w:rsidR="00563284" w:rsidRPr="00BF7956" w:rsidRDefault="00563284" w:rsidP="00563284">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997150296"/>
          <w:dataBinding w:prefixMappings="xmlns:ns0='http://purl.org/dc/elements/1.1/' xmlns:ns1='http://schemas.openxmlformats.org/package/2006/metadata/core-properties' " w:xpath="/ns1:coreProperties[1]/ns0:title[1]" w:storeItemID="{6C3C8BC8-F283-45AE-878A-BAB7291924A1}"/>
          <w:text/>
        </w:sdtPr>
        <w:sdtEndPr/>
        <w:sdtContent>
          <w:r>
            <w:rPr>
              <w:rFonts w:ascii="Arial Black" w:hAnsi="Arial Black"/>
            </w:rPr>
            <w:t>BSBPMG407A</w:t>
          </w:r>
        </w:sdtContent>
      </w:sdt>
    </w:p>
    <w:sdt>
      <w:sdtPr>
        <w:rPr>
          <w:rFonts w:ascii="Arial Black" w:hAnsi="Arial Black"/>
        </w:rPr>
        <w:alias w:val="Subject"/>
        <w:tag w:val=""/>
        <w:id w:val="658960518"/>
        <w:dataBinding w:prefixMappings="xmlns:ns0='http://purl.org/dc/elements/1.1/' xmlns:ns1='http://schemas.openxmlformats.org/package/2006/metadata/core-properties' " w:xpath="/ns1:coreProperties[1]/ns0:subject[1]" w:storeItemID="{6C3C8BC8-F283-45AE-878A-BAB7291924A1}"/>
        <w:text/>
      </w:sdtPr>
      <w:sdtEndPr/>
      <w:sdtContent>
        <w:p w14:paraId="0275DB4B" w14:textId="77777777" w:rsidR="00563284" w:rsidRPr="00BF7956" w:rsidRDefault="00563284" w:rsidP="00563284">
          <w:pPr>
            <w:pStyle w:val="02CSTCPLHeading2"/>
            <w:jc w:val="center"/>
            <w:rPr>
              <w:rFonts w:ascii="Arial Black" w:hAnsi="Arial Black"/>
            </w:rPr>
          </w:pPr>
          <w:r>
            <w:rPr>
              <w:rFonts w:ascii="Arial Black" w:hAnsi="Arial Black"/>
            </w:rPr>
            <w:t>Apply risk management techniques</w:t>
          </w:r>
        </w:p>
      </w:sdtContent>
    </w:sdt>
    <w:p w14:paraId="7E6A72D5" w14:textId="77777777" w:rsidR="00563284" w:rsidRDefault="00563284" w:rsidP="005632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563284" w:rsidRPr="00683908" w14:paraId="08765C04" w14:textId="77777777" w:rsidTr="0028480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4C44420" w14:textId="77777777" w:rsidR="00563284" w:rsidRPr="00696855" w:rsidRDefault="00563284" w:rsidP="0028480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63284" w:rsidRPr="000559FC" w14:paraId="603204EC" w14:textId="77777777" w:rsidTr="0028480F">
        <w:trPr>
          <w:trHeight w:val="50"/>
        </w:trPr>
        <w:tc>
          <w:tcPr>
            <w:tcW w:w="9072" w:type="dxa"/>
            <w:gridSpan w:val="4"/>
            <w:tcBorders>
              <w:left w:val="single" w:sz="12" w:space="0" w:color="000000"/>
              <w:bottom w:val="single" w:sz="4" w:space="0" w:color="000000"/>
              <w:right w:val="single" w:sz="12" w:space="0" w:color="000000"/>
            </w:tcBorders>
            <w:vAlign w:val="center"/>
          </w:tcPr>
          <w:p w14:paraId="3FB4B781" w14:textId="77777777" w:rsidR="00563284" w:rsidRDefault="00563284" w:rsidP="0028480F">
            <w:pPr>
              <w:jc w:val="left"/>
              <w:rPr>
                <w:rFonts w:cs="Arial"/>
                <w:b/>
                <w:sz w:val="20"/>
              </w:rPr>
            </w:pPr>
            <w:r w:rsidRPr="000559FC">
              <w:rPr>
                <w:rFonts w:cs="Arial"/>
                <w:b/>
                <w:sz w:val="20"/>
              </w:rPr>
              <w:t>Description of task:</w:t>
            </w:r>
          </w:p>
          <w:p w14:paraId="12F0B698" w14:textId="77777777" w:rsidR="00563284" w:rsidRDefault="00563284" w:rsidP="0028480F">
            <w:pPr>
              <w:jc w:val="left"/>
              <w:rPr>
                <w:rFonts w:cs="Arial"/>
                <w:sz w:val="20"/>
              </w:rPr>
            </w:pPr>
            <w:r>
              <w:rPr>
                <w:rFonts w:cs="Arial"/>
                <w:sz w:val="20"/>
              </w:rPr>
              <w:t>On two (2) occasions, a suitable observer is to verify the participant’s ability to apply risk management techniques to complex projects– including, assisting with risk analysis, risk management planning and undertaking a review of risk management outcomes.</w:t>
            </w:r>
          </w:p>
          <w:p w14:paraId="379999D2" w14:textId="77777777" w:rsidR="00563284" w:rsidRDefault="00563284" w:rsidP="0028480F">
            <w:pPr>
              <w:jc w:val="left"/>
              <w:rPr>
                <w:rFonts w:cs="Arial"/>
                <w:sz w:val="20"/>
              </w:rPr>
            </w:pPr>
          </w:p>
          <w:p w14:paraId="1AAED466" w14:textId="77777777" w:rsidR="00563284" w:rsidRDefault="00563284" w:rsidP="0028480F">
            <w:pPr>
              <w:jc w:val="left"/>
              <w:rPr>
                <w:rFonts w:cs="Arial"/>
                <w:sz w:val="20"/>
              </w:rPr>
            </w:pPr>
            <w:r>
              <w:rPr>
                <w:rFonts w:cs="Arial"/>
                <w:sz w:val="20"/>
              </w:rPr>
              <w:t>A complex project is defined as a project which involves:</w:t>
            </w:r>
          </w:p>
          <w:p w14:paraId="40170EFE" w14:textId="77777777" w:rsidR="00563284" w:rsidRDefault="00563284" w:rsidP="00563284">
            <w:pPr>
              <w:pStyle w:val="ListParagraph"/>
              <w:numPr>
                <w:ilvl w:val="0"/>
                <w:numId w:val="33"/>
              </w:numPr>
              <w:jc w:val="left"/>
              <w:rPr>
                <w:rFonts w:cs="Arial"/>
                <w:sz w:val="20"/>
              </w:rPr>
            </w:pPr>
            <w:r>
              <w:rPr>
                <w:rFonts w:cs="Arial"/>
                <w:sz w:val="20"/>
              </w:rPr>
              <w:t>The need for a comprehensive and multi-faceted project plan</w:t>
            </w:r>
          </w:p>
          <w:p w14:paraId="4FA6FA1E" w14:textId="77777777" w:rsidR="00563284" w:rsidRDefault="00563284" w:rsidP="00563284">
            <w:pPr>
              <w:pStyle w:val="ListParagraph"/>
              <w:numPr>
                <w:ilvl w:val="0"/>
                <w:numId w:val="33"/>
              </w:numPr>
              <w:jc w:val="left"/>
              <w:rPr>
                <w:rFonts w:cs="Arial"/>
                <w:sz w:val="20"/>
              </w:rPr>
            </w:pPr>
            <w:r>
              <w:rPr>
                <w:rFonts w:cs="Arial"/>
                <w:sz w:val="20"/>
              </w:rPr>
              <w:t>The need for a formal internal or external communications strategy</w:t>
            </w:r>
          </w:p>
          <w:p w14:paraId="53D6348D" w14:textId="77777777" w:rsidR="00563284" w:rsidRDefault="00563284" w:rsidP="00563284">
            <w:pPr>
              <w:pStyle w:val="ListParagraph"/>
              <w:numPr>
                <w:ilvl w:val="0"/>
                <w:numId w:val="33"/>
              </w:numPr>
              <w:jc w:val="left"/>
              <w:rPr>
                <w:rFonts w:cs="Arial"/>
                <w:sz w:val="20"/>
              </w:rPr>
            </w:pPr>
            <w:r>
              <w:rPr>
                <w:rFonts w:cs="Arial"/>
                <w:sz w:val="20"/>
              </w:rPr>
              <w:t>A dedicated and diverse project budget</w:t>
            </w:r>
          </w:p>
          <w:p w14:paraId="5BAAF564" w14:textId="77777777" w:rsidR="00563284" w:rsidRDefault="00563284" w:rsidP="00563284">
            <w:pPr>
              <w:pStyle w:val="ListParagraph"/>
              <w:numPr>
                <w:ilvl w:val="0"/>
                <w:numId w:val="33"/>
              </w:numPr>
              <w:jc w:val="left"/>
              <w:rPr>
                <w:rFonts w:cs="Arial"/>
                <w:sz w:val="20"/>
              </w:rPr>
            </w:pPr>
            <w:r>
              <w:rPr>
                <w:rFonts w:cs="Arial"/>
                <w:sz w:val="20"/>
              </w:rPr>
              <w:t>Multiple administrative components</w:t>
            </w:r>
          </w:p>
          <w:p w14:paraId="4894D3F2" w14:textId="77777777" w:rsidR="00563284" w:rsidRDefault="00563284" w:rsidP="00563284">
            <w:pPr>
              <w:pStyle w:val="ListParagraph"/>
              <w:numPr>
                <w:ilvl w:val="0"/>
                <w:numId w:val="33"/>
              </w:numPr>
              <w:jc w:val="left"/>
              <w:rPr>
                <w:rFonts w:cs="Arial"/>
                <w:sz w:val="20"/>
              </w:rPr>
            </w:pPr>
            <w:r>
              <w:rPr>
                <w:rFonts w:cs="Arial"/>
                <w:sz w:val="20"/>
              </w:rPr>
              <w:t>Multiple operational components</w:t>
            </w:r>
          </w:p>
          <w:p w14:paraId="1093C3DB" w14:textId="77777777" w:rsidR="00563284" w:rsidRDefault="00563284" w:rsidP="00563284">
            <w:pPr>
              <w:pStyle w:val="ListParagraph"/>
              <w:numPr>
                <w:ilvl w:val="0"/>
                <w:numId w:val="33"/>
              </w:numPr>
              <w:jc w:val="left"/>
              <w:rPr>
                <w:rFonts w:cs="Arial"/>
                <w:sz w:val="20"/>
              </w:rPr>
            </w:pPr>
            <w:r>
              <w:rPr>
                <w:rFonts w:cs="Arial"/>
                <w:sz w:val="20"/>
              </w:rPr>
              <w:t>A wide range of stakeholders</w:t>
            </w:r>
          </w:p>
          <w:p w14:paraId="0FCD7357" w14:textId="77777777" w:rsidR="00563284" w:rsidRPr="002B5D29" w:rsidRDefault="00563284" w:rsidP="00563284">
            <w:pPr>
              <w:pStyle w:val="ListParagraph"/>
              <w:numPr>
                <w:ilvl w:val="0"/>
                <w:numId w:val="33"/>
              </w:numPr>
              <w:jc w:val="left"/>
              <w:rPr>
                <w:rFonts w:cs="Arial"/>
                <w:sz w:val="20"/>
              </w:rPr>
            </w:pPr>
            <w:r>
              <w:rPr>
                <w:rFonts w:cs="Arial"/>
                <w:sz w:val="20"/>
              </w:rPr>
              <w:t>A project operations team</w:t>
            </w:r>
          </w:p>
          <w:p w14:paraId="57CE8EB8" w14:textId="77777777" w:rsidR="00563284" w:rsidRDefault="00563284" w:rsidP="0028480F">
            <w:pPr>
              <w:jc w:val="left"/>
              <w:rPr>
                <w:rFonts w:cs="Arial"/>
                <w:sz w:val="20"/>
              </w:rPr>
            </w:pPr>
          </w:p>
          <w:p w14:paraId="2A4618F0" w14:textId="77777777" w:rsidR="00222CA8" w:rsidRDefault="00222CA8" w:rsidP="00222CA8">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E377ED6" w14:textId="77777777" w:rsidR="00222CA8" w:rsidRPr="00222CA8" w:rsidRDefault="00222CA8" w:rsidP="00222CA8">
            <w:pPr>
              <w:pStyle w:val="ListParagraph"/>
              <w:numPr>
                <w:ilvl w:val="0"/>
                <w:numId w:val="33"/>
              </w:numPr>
              <w:jc w:val="left"/>
              <w:rPr>
                <w:rFonts w:cs="Arial"/>
                <w:sz w:val="20"/>
              </w:rPr>
            </w:pPr>
            <w:r>
              <w:rPr>
                <w:rFonts w:cs="Arial"/>
                <w:sz w:val="20"/>
              </w:rPr>
              <w:t>SWMS review c</w:t>
            </w:r>
            <w:r w:rsidRPr="00222CA8">
              <w:rPr>
                <w:rFonts w:cs="Arial"/>
                <w:sz w:val="20"/>
              </w:rPr>
              <w:t xml:space="preserve">hecklist completed by </w:t>
            </w:r>
            <w:r>
              <w:rPr>
                <w:rFonts w:cs="Arial"/>
                <w:sz w:val="20"/>
              </w:rPr>
              <w:t>the Participant</w:t>
            </w:r>
          </w:p>
          <w:p w14:paraId="1209B4CE" w14:textId="77777777" w:rsidR="00222CA8" w:rsidRPr="00222CA8" w:rsidRDefault="00222CA8" w:rsidP="00222CA8">
            <w:pPr>
              <w:pStyle w:val="ListParagraph"/>
              <w:numPr>
                <w:ilvl w:val="0"/>
                <w:numId w:val="33"/>
              </w:numPr>
              <w:jc w:val="left"/>
              <w:rPr>
                <w:rFonts w:cs="Arial"/>
                <w:sz w:val="20"/>
              </w:rPr>
            </w:pPr>
            <w:r w:rsidRPr="00222CA8">
              <w:rPr>
                <w:rFonts w:cs="Arial"/>
                <w:sz w:val="20"/>
              </w:rPr>
              <w:t xml:space="preserve">Task JSA completed by </w:t>
            </w:r>
            <w:r>
              <w:rPr>
                <w:rFonts w:cs="Arial"/>
                <w:sz w:val="20"/>
              </w:rPr>
              <w:t>the Participant</w:t>
            </w:r>
          </w:p>
          <w:p w14:paraId="196A0D3E" w14:textId="77777777" w:rsidR="00222CA8" w:rsidRPr="00222CA8" w:rsidRDefault="00222CA8" w:rsidP="00222CA8">
            <w:pPr>
              <w:pStyle w:val="ListParagraph"/>
              <w:numPr>
                <w:ilvl w:val="0"/>
                <w:numId w:val="33"/>
              </w:numPr>
              <w:jc w:val="left"/>
              <w:rPr>
                <w:rFonts w:cs="Arial"/>
                <w:sz w:val="20"/>
              </w:rPr>
            </w:pPr>
            <w:r w:rsidRPr="00222CA8">
              <w:rPr>
                <w:rFonts w:cs="Arial"/>
                <w:sz w:val="20"/>
              </w:rPr>
              <w:t xml:space="preserve">SWMS signed by </w:t>
            </w:r>
            <w:r>
              <w:rPr>
                <w:rFonts w:cs="Arial"/>
                <w:sz w:val="20"/>
              </w:rPr>
              <w:t>the Participant</w:t>
            </w:r>
          </w:p>
          <w:p w14:paraId="148AC52A" w14:textId="77777777" w:rsidR="00222CA8" w:rsidRPr="002B1ECA" w:rsidRDefault="00222CA8" w:rsidP="00222CA8">
            <w:pPr>
              <w:pStyle w:val="ListParagraph"/>
              <w:numPr>
                <w:ilvl w:val="0"/>
                <w:numId w:val="33"/>
              </w:numPr>
              <w:jc w:val="left"/>
              <w:rPr>
                <w:rFonts w:cs="Arial"/>
                <w:sz w:val="20"/>
              </w:rPr>
            </w:pPr>
            <w:r w:rsidRPr="00222CA8">
              <w:rPr>
                <w:rFonts w:cs="Arial"/>
                <w:sz w:val="20"/>
              </w:rPr>
              <w:t xml:space="preserve">Design risk assessment completed by </w:t>
            </w:r>
            <w:r>
              <w:rPr>
                <w:rFonts w:cs="Arial"/>
                <w:sz w:val="20"/>
              </w:rPr>
              <w:t>the Participant</w:t>
            </w:r>
          </w:p>
          <w:p w14:paraId="2ABA943B" w14:textId="77777777" w:rsidR="00222CA8" w:rsidRDefault="00222CA8" w:rsidP="0028480F">
            <w:pPr>
              <w:jc w:val="left"/>
              <w:rPr>
                <w:rFonts w:cs="Arial"/>
                <w:sz w:val="20"/>
              </w:rPr>
            </w:pPr>
          </w:p>
          <w:p w14:paraId="52D56935" w14:textId="77777777" w:rsidR="00563284" w:rsidRPr="000861CC" w:rsidRDefault="00563284" w:rsidP="0028480F">
            <w:pPr>
              <w:jc w:val="left"/>
              <w:rPr>
                <w:rFonts w:cs="Arial"/>
                <w:sz w:val="20"/>
              </w:rPr>
            </w:pPr>
            <w:r>
              <w:rPr>
                <w:rFonts w:cs="Arial"/>
                <w:sz w:val="20"/>
              </w:rPr>
              <w:t>The observer is to outline the details of each project observed in the ‘Observer comments’ section. The assessor is to verify the observer’s comments and provide the outcome for the practical task on the front cover of the Practical Assessment.</w:t>
            </w:r>
          </w:p>
        </w:tc>
      </w:tr>
      <w:tr w:rsidR="00563284" w:rsidRPr="000559FC" w14:paraId="5360C483" w14:textId="77777777" w:rsidTr="0028480F">
        <w:trPr>
          <w:trHeight w:val="70"/>
        </w:trPr>
        <w:tc>
          <w:tcPr>
            <w:tcW w:w="9072" w:type="dxa"/>
            <w:gridSpan w:val="4"/>
            <w:tcBorders>
              <w:left w:val="single" w:sz="12" w:space="0" w:color="000000"/>
              <w:bottom w:val="single" w:sz="12" w:space="0" w:color="000000"/>
              <w:right w:val="single" w:sz="12" w:space="0" w:color="000000"/>
            </w:tcBorders>
            <w:vAlign w:val="center"/>
          </w:tcPr>
          <w:p w14:paraId="79F3B66F" w14:textId="77777777" w:rsidR="00563284" w:rsidRDefault="00563284" w:rsidP="0028480F">
            <w:pPr>
              <w:jc w:val="left"/>
              <w:rPr>
                <w:rFonts w:cs="Arial"/>
                <w:b/>
                <w:sz w:val="20"/>
              </w:rPr>
            </w:pPr>
            <w:r>
              <w:rPr>
                <w:rFonts w:cs="Arial"/>
                <w:b/>
                <w:sz w:val="20"/>
              </w:rPr>
              <w:t xml:space="preserve">Resources required: </w:t>
            </w:r>
          </w:p>
          <w:p w14:paraId="15AAC553" w14:textId="77777777" w:rsidR="00563284" w:rsidRPr="000861CC" w:rsidRDefault="00563284" w:rsidP="0028480F">
            <w:pPr>
              <w:jc w:val="left"/>
              <w:rPr>
                <w:rFonts w:cs="Arial"/>
                <w:sz w:val="20"/>
              </w:rPr>
            </w:pPr>
            <w:r>
              <w:rPr>
                <w:rFonts w:cs="Arial"/>
                <w:sz w:val="20"/>
              </w:rPr>
              <w:t>Project records.</w:t>
            </w:r>
          </w:p>
        </w:tc>
      </w:tr>
      <w:tr w:rsidR="00563284" w:rsidRPr="00683908" w14:paraId="6D8BED1A" w14:textId="77777777" w:rsidTr="0028480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25FBABE" w14:textId="77777777" w:rsidR="00563284" w:rsidRPr="00696855" w:rsidRDefault="00563284" w:rsidP="0028480F">
            <w:pPr>
              <w:jc w:val="center"/>
              <w:rPr>
                <w:rFonts w:cs="Arial"/>
                <w:b/>
                <w:sz w:val="20"/>
              </w:rPr>
            </w:pPr>
            <w:r w:rsidRPr="00696855">
              <w:rPr>
                <w:rFonts w:cs="Arial"/>
                <w:b/>
                <w:sz w:val="20"/>
              </w:rPr>
              <w:t>Assessment of task</w:t>
            </w:r>
          </w:p>
        </w:tc>
      </w:tr>
      <w:tr w:rsidR="00563284" w:rsidRPr="00683908" w14:paraId="2DA6D239" w14:textId="77777777" w:rsidTr="0028480F">
        <w:trPr>
          <w:trHeight w:val="454"/>
        </w:trPr>
        <w:tc>
          <w:tcPr>
            <w:tcW w:w="2598" w:type="dxa"/>
            <w:tcBorders>
              <w:top w:val="single" w:sz="12" w:space="0" w:color="auto"/>
              <w:left w:val="single" w:sz="12" w:space="0" w:color="000000"/>
              <w:right w:val="single" w:sz="4" w:space="0" w:color="000000"/>
            </w:tcBorders>
            <w:vAlign w:val="center"/>
          </w:tcPr>
          <w:p w14:paraId="2C13F5BC" w14:textId="77777777" w:rsidR="00563284" w:rsidRPr="00696855" w:rsidRDefault="00563284" w:rsidP="0028480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4C6E75F" w14:textId="29963F3F" w:rsidR="00563284" w:rsidRPr="00DE6B06" w:rsidRDefault="004379B6" w:rsidP="0028480F">
            <w:pPr>
              <w:jc w:val="left"/>
              <w:rPr>
                <w:rFonts w:ascii="Arial" w:hAnsi="Arial" w:cs="Arial"/>
                <w:sz w:val="22"/>
              </w:rPr>
            </w:pPr>
            <w:permStart w:id="1245798774" w:edGrp="everyone"/>
            <w:r>
              <w:rPr>
                <w:rFonts w:ascii="Arial" w:hAnsi="Arial" w:cs="Arial"/>
                <w:sz w:val="22"/>
              </w:rPr>
              <w:t>Callum Quinn</w:t>
            </w:r>
            <w:permEnd w:id="1245798774"/>
          </w:p>
        </w:tc>
      </w:tr>
      <w:tr w:rsidR="00563284" w:rsidRPr="00683908" w14:paraId="6E2B82D1" w14:textId="77777777" w:rsidTr="0028480F">
        <w:trPr>
          <w:trHeight w:val="454"/>
        </w:trPr>
        <w:tc>
          <w:tcPr>
            <w:tcW w:w="2598" w:type="dxa"/>
            <w:tcBorders>
              <w:left w:val="single" w:sz="12" w:space="0" w:color="000000"/>
              <w:right w:val="single" w:sz="4" w:space="0" w:color="000000"/>
            </w:tcBorders>
            <w:vAlign w:val="center"/>
          </w:tcPr>
          <w:p w14:paraId="73DB9CB6" w14:textId="77777777" w:rsidR="00563284" w:rsidRPr="00696855" w:rsidRDefault="00563284" w:rsidP="0028480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B17E14F" w14:textId="7FB2C692" w:rsidR="00563284" w:rsidRPr="00DE6B06" w:rsidRDefault="004379B6" w:rsidP="0028480F">
            <w:pPr>
              <w:jc w:val="left"/>
              <w:rPr>
                <w:rFonts w:ascii="Arial" w:hAnsi="Arial" w:cs="Arial"/>
                <w:sz w:val="22"/>
              </w:rPr>
            </w:pPr>
            <w:permStart w:id="1091266965" w:edGrp="everyone"/>
            <w:r w:rsidRPr="004379B6">
              <w:rPr>
                <w:rFonts w:ascii="Arial" w:hAnsi="Arial" w:cs="Arial"/>
                <w:sz w:val="22"/>
              </w:rPr>
              <w:t>Damien Carroll</w:t>
            </w:r>
            <w:permEnd w:id="1091266965"/>
          </w:p>
        </w:tc>
      </w:tr>
      <w:tr w:rsidR="00563284" w:rsidRPr="00683908" w14:paraId="281702F1" w14:textId="77777777" w:rsidTr="0028480F">
        <w:trPr>
          <w:trHeight w:val="454"/>
        </w:trPr>
        <w:tc>
          <w:tcPr>
            <w:tcW w:w="2598" w:type="dxa"/>
            <w:tcBorders>
              <w:left w:val="single" w:sz="12" w:space="0" w:color="000000"/>
              <w:right w:val="single" w:sz="4" w:space="0" w:color="000000"/>
            </w:tcBorders>
            <w:vAlign w:val="center"/>
          </w:tcPr>
          <w:p w14:paraId="16467414" w14:textId="77777777" w:rsidR="00563284" w:rsidRDefault="00563284" w:rsidP="0028480F">
            <w:pPr>
              <w:jc w:val="right"/>
              <w:rPr>
                <w:rFonts w:cs="Arial"/>
                <w:b/>
                <w:sz w:val="20"/>
              </w:rPr>
            </w:pPr>
            <w:r>
              <w:rPr>
                <w:rFonts w:cs="Arial"/>
                <w:b/>
                <w:sz w:val="20"/>
              </w:rPr>
              <w:t xml:space="preserve">Role of observer </w:t>
            </w:r>
          </w:p>
          <w:p w14:paraId="27DFE953" w14:textId="77777777" w:rsidR="00563284" w:rsidRPr="00696855" w:rsidRDefault="00563284" w:rsidP="0028480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406E89F" w14:textId="71D549C0" w:rsidR="00563284" w:rsidRPr="00DE6B06" w:rsidRDefault="004379B6" w:rsidP="0028480F">
            <w:pPr>
              <w:jc w:val="left"/>
              <w:rPr>
                <w:rFonts w:ascii="Arial" w:hAnsi="Arial" w:cs="Arial"/>
                <w:sz w:val="22"/>
              </w:rPr>
            </w:pPr>
            <w:permStart w:id="1772686008" w:edGrp="everyone"/>
            <w:r w:rsidRPr="004379B6">
              <w:rPr>
                <w:rFonts w:ascii="Arial" w:hAnsi="Arial" w:cs="Arial"/>
                <w:sz w:val="22"/>
              </w:rPr>
              <w:t>Direct Supervisor as senior estimator</w:t>
            </w:r>
            <w:permEnd w:id="1772686008"/>
          </w:p>
        </w:tc>
      </w:tr>
      <w:tr w:rsidR="00563284" w:rsidRPr="00683908" w14:paraId="7F7E1BB2" w14:textId="77777777" w:rsidTr="0028480F">
        <w:trPr>
          <w:trHeight w:val="454"/>
        </w:trPr>
        <w:tc>
          <w:tcPr>
            <w:tcW w:w="2598" w:type="dxa"/>
            <w:tcBorders>
              <w:left w:val="single" w:sz="12" w:space="0" w:color="000000"/>
              <w:right w:val="single" w:sz="4" w:space="0" w:color="000000"/>
            </w:tcBorders>
            <w:vAlign w:val="center"/>
          </w:tcPr>
          <w:p w14:paraId="15D88F9A" w14:textId="77777777" w:rsidR="00563284" w:rsidRDefault="00563284" w:rsidP="0028480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009B554" w14:textId="6BC62017" w:rsidR="00563284" w:rsidRPr="00DE6B06" w:rsidRDefault="004379B6" w:rsidP="0028480F">
            <w:pPr>
              <w:jc w:val="left"/>
              <w:rPr>
                <w:rFonts w:ascii="Arial" w:hAnsi="Arial" w:cs="Arial"/>
                <w:sz w:val="22"/>
              </w:rPr>
            </w:pPr>
            <w:permStart w:id="553796169" w:edGrp="everyone"/>
            <w:r w:rsidRPr="004379B6">
              <w:rPr>
                <w:rFonts w:ascii="Arial" w:hAnsi="Arial" w:cs="Arial"/>
                <w:sz w:val="22"/>
              </w:rPr>
              <w:t>damien.carroll@murphybuilders.com.au</w:t>
            </w:r>
            <w:permEnd w:id="553796169"/>
          </w:p>
        </w:tc>
      </w:tr>
      <w:tr w:rsidR="00563284" w:rsidRPr="00683908" w14:paraId="23109FA7" w14:textId="77777777" w:rsidTr="0028480F">
        <w:trPr>
          <w:trHeight w:val="850"/>
        </w:trPr>
        <w:tc>
          <w:tcPr>
            <w:tcW w:w="2598" w:type="dxa"/>
            <w:tcBorders>
              <w:left w:val="single" w:sz="12" w:space="0" w:color="000000"/>
              <w:right w:val="single" w:sz="4" w:space="0" w:color="000000"/>
            </w:tcBorders>
            <w:vAlign w:val="center"/>
          </w:tcPr>
          <w:p w14:paraId="23F9871C" w14:textId="77777777" w:rsidR="00563284" w:rsidRPr="00696855" w:rsidRDefault="00563284" w:rsidP="0028480F">
            <w:pPr>
              <w:jc w:val="right"/>
              <w:rPr>
                <w:rFonts w:cs="Arial"/>
                <w:b/>
                <w:sz w:val="20"/>
              </w:rPr>
            </w:pPr>
            <w:r>
              <w:rPr>
                <w:rFonts w:cs="Arial"/>
                <w:b/>
                <w:sz w:val="20"/>
              </w:rPr>
              <w:t>Signature of observer</w:t>
            </w:r>
            <w:r w:rsidRPr="00696855">
              <w:rPr>
                <w:rFonts w:cs="Arial"/>
                <w:b/>
                <w:sz w:val="20"/>
              </w:rPr>
              <w:t>:</w:t>
            </w:r>
          </w:p>
        </w:tc>
        <w:permStart w:id="971507072" w:edGrp="everyone" w:displacedByCustomXml="next"/>
        <w:sdt>
          <w:sdtPr>
            <w:rPr>
              <w:rFonts w:ascii="Arial" w:hAnsi="Arial" w:cs="Arial"/>
              <w:noProof/>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36C0F1FF" w14:textId="7DD71A65" w:rsidR="00563284" w:rsidRPr="00DE6B06" w:rsidRDefault="004379B6" w:rsidP="0028480F">
                <w:pPr>
                  <w:jc w:val="left"/>
                  <w:rPr>
                    <w:rFonts w:ascii="Arial" w:hAnsi="Arial" w:cs="Arial"/>
                    <w:sz w:val="22"/>
                  </w:rPr>
                </w:pPr>
                <w:r w:rsidRPr="004379B6">
                  <w:rPr>
                    <w:rFonts w:ascii="Arial" w:hAnsi="Arial" w:cs="Arial"/>
                    <w:noProof/>
                    <w:sz w:val="22"/>
                    <w:szCs w:val="22"/>
                  </w:rPr>
                  <w:drawing>
                    <wp:inline distT="0" distB="0" distL="0" distR="0" wp14:anchorId="13BA4F44" wp14:editId="5ABC1DFB">
                      <wp:extent cx="1857375" cy="571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57375" cy="571500"/>
                              </a:xfrm>
                              <a:prstGeom prst="rect">
                                <a:avLst/>
                              </a:prstGeom>
                              <a:noFill/>
                              <a:ln>
                                <a:noFill/>
                              </a:ln>
                            </pic:spPr>
                          </pic:pic>
                        </a:graphicData>
                      </a:graphic>
                    </wp:inline>
                  </w:drawing>
                </w:r>
              </w:p>
            </w:tc>
          </w:sdtContent>
        </w:sdt>
        <w:permEnd w:id="971507072" w:displacedByCustomXml="prev"/>
      </w:tr>
      <w:tr w:rsidR="00563284" w:rsidRPr="00683908" w14:paraId="63BAB4DC" w14:textId="77777777" w:rsidTr="0028480F">
        <w:trPr>
          <w:trHeight w:val="454"/>
        </w:trPr>
        <w:tc>
          <w:tcPr>
            <w:tcW w:w="2598" w:type="dxa"/>
            <w:tcBorders>
              <w:left w:val="single" w:sz="12" w:space="0" w:color="000000"/>
              <w:right w:val="single" w:sz="4" w:space="0" w:color="000000"/>
            </w:tcBorders>
            <w:vAlign w:val="center"/>
          </w:tcPr>
          <w:p w14:paraId="4FC97F3E" w14:textId="77777777" w:rsidR="00563284" w:rsidRPr="00696855" w:rsidRDefault="00563284" w:rsidP="0028480F">
            <w:pPr>
              <w:jc w:val="right"/>
              <w:rPr>
                <w:rFonts w:cs="Arial"/>
                <w:b/>
                <w:sz w:val="20"/>
              </w:rPr>
            </w:pPr>
            <w:r w:rsidRPr="00696855">
              <w:rPr>
                <w:rFonts w:cs="Arial"/>
                <w:b/>
                <w:sz w:val="20"/>
              </w:rPr>
              <w:t>Date:</w:t>
            </w:r>
          </w:p>
        </w:tc>
        <w:permStart w:id="2095543907" w:edGrp="everyone" w:displacedByCustomXml="next"/>
        <w:sdt>
          <w:sdtPr>
            <w:rPr>
              <w:rFonts w:ascii="Arial" w:hAnsi="Arial" w:cs="Arial"/>
              <w:sz w:val="22"/>
              <w:szCs w:val="22"/>
            </w:rPr>
            <w:id w:val="-686058928"/>
            <w:date w:fullDate="2021-11-1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023427F" w14:textId="3F04FB65" w:rsidR="00563284" w:rsidRPr="00DE6B06" w:rsidRDefault="004379B6" w:rsidP="0028480F">
                <w:pPr>
                  <w:jc w:val="left"/>
                  <w:rPr>
                    <w:rFonts w:ascii="Arial" w:hAnsi="Arial" w:cs="Arial"/>
                    <w:sz w:val="22"/>
                  </w:rPr>
                </w:pPr>
                <w:r>
                  <w:rPr>
                    <w:rFonts w:ascii="Arial" w:hAnsi="Arial" w:cs="Arial"/>
                    <w:sz w:val="22"/>
                    <w:szCs w:val="22"/>
                  </w:rPr>
                  <w:t>12/11/2021</w:t>
                </w:r>
              </w:p>
            </w:tc>
          </w:sdtContent>
        </w:sdt>
        <w:permEnd w:id="2095543907" w:displacedByCustomXml="prev"/>
      </w:tr>
      <w:tr w:rsidR="00563284" w:rsidRPr="00683908" w14:paraId="144934D0" w14:textId="77777777" w:rsidTr="0028480F">
        <w:tc>
          <w:tcPr>
            <w:tcW w:w="6096" w:type="dxa"/>
            <w:gridSpan w:val="2"/>
            <w:vMerge w:val="restart"/>
            <w:tcBorders>
              <w:left w:val="single" w:sz="12" w:space="0" w:color="000000"/>
            </w:tcBorders>
            <w:vAlign w:val="center"/>
          </w:tcPr>
          <w:p w14:paraId="0CB95B01" w14:textId="77777777" w:rsidR="00563284" w:rsidRPr="0019760F" w:rsidRDefault="00563284" w:rsidP="0028480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DE4F9A0" w14:textId="77777777" w:rsidR="00563284" w:rsidRPr="00696855" w:rsidRDefault="00563284" w:rsidP="0028480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63284" w:rsidRPr="00683908" w14:paraId="19C8EEE5" w14:textId="77777777" w:rsidTr="0028480F">
        <w:trPr>
          <w:trHeight w:val="233"/>
        </w:trPr>
        <w:tc>
          <w:tcPr>
            <w:tcW w:w="6096" w:type="dxa"/>
            <w:gridSpan w:val="2"/>
            <w:vMerge/>
            <w:tcBorders>
              <w:left w:val="single" w:sz="12" w:space="0" w:color="000000"/>
            </w:tcBorders>
          </w:tcPr>
          <w:p w14:paraId="577BC031" w14:textId="77777777" w:rsidR="00563284" w:rsidRPr="00696855" w:rsidRDefault="00563284" w:rsidP="0028480F">
            <w:pPr>
              <w:jc w:val="left"/>
              <w:rPr>
                <w:rFonts w:cs="Arial"/>
                <w:sz w:val="20"/>
              </w:rPr>
            </w:pPr>
          </w:p>
        </w:tc>
        <w:tc>
          <w:tcPr>
            <w:tcW w:w="1488" w:type="dxa"/>
            <w:tcBorders>
              <w:bottom w:val="single" w:sz="4" w:space="0" w:color="000000"/>
              <w:right w:val="single" w:sz="4" w:space="0" w:color="auto"/>
            </w:tcBorders>
          </w:tcPr>
          <w:p w14:paraId="4188ED38" w14:textId="77777777" w:rsidR="00563284" w:rsidRDefault="00563284" w:rsidP="0028480F">
            <w:pPr>
              <w:jc w:val="center"/>
              <w:rPr>
                <w:rFonts w:cs="Arial"/>
                <w:b/>
                <w:sz w:val="20"/>
              </w:rPr>
            </w:pPr>
            <w:r>
              <w:rPr>
                <w:rFonts w:cs="Arial"/>
                <w:b/>
                <w:sz w:val="20"/>
              </w:rPr>
              <w:t>1</w:t>
            </w:r>
            <w:r w:rsidRPr="002301A4">
              <w:rPr>
                <w:rFonts w:cs="Arial"/>
                <w:b/>
                <w:sz w:val="20"/>
                <w:vertAlign w:val="superscript"/>
              </w:rPr>
              <w:t>st</w:t>
            </w:r>
          </w:p>
          <w:p w14:paraId="3D0159E1" w14:textId="77777777" w:rsidR="00563284" w:rsidRPr="00696855" w:rsidRDefault="00563284" w:rsidP="0028480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7E1F316" w14:textId="77777777" w:rsidR="00563284" w:rsidRDefault="00563284" w:rsidP="0028480F">
            <w:pPr>
              <w:jc w:val="center"/>
              <w:rPr>
                <w:rFonts w:cs="Arial"/>
                <w:b/>
                <w:sz w:val="20"/>
              </w:rPr>
            </w:pPr>
            <w:r>
              <w:rPr>
                <w:rFonts w:cs="Arial"/>
                <w:b/>
                <w:sz w:val="20"/>
              </w:rPr>
              <w:t>2</w:t>
            </w:r>
            <w:r w:rsidRPr="002301A4">
              <w:rPr>
                <w:rFonts w:cs="Arial"/>
                <w:b/>
                <w:sz w:val="20"/>
                <w:vertAlign w:val="superscript"/>
              </w:rPr>
              <w:t>nd</w:t>
            </w:r>
          </w:p>
          <w:p w14:paraId="323797D7" w14:textId="77777777" w:rsidR="00563284" w:rsidRPr="00696855" w:rsidRDefault="00563284" w:rsidP="0028480F">
            <w:pPr>
              <w:jc w:val="center"/>
              <w:rPr>
                <w:rFonts w:cs="Arial"/>
                <w:b/>
                <w:sz w:val="20"/>
              </w:rPr>
            </w:pPr>
            <w:r>
              <w:rPr>
                <w:rFonts w:cs="Arial"/>
                <w:b/>
                <w:sz w:val="20"/>
              </w:rPr>
              <w:t>Occasion</w:t>
            </w:r>
          </w:p>
        </w:tc>
      </w:tr>
      <w:tr w:rsidR="00563284" w:rsidRPr="00696855" w14:paraId="7848FDDC" w14:textId="77777777" w:rsidTr="0028480F">
        <w:trPr>
          <w:trHeight w:val="27"/>
        </w:trPr>
        <w:tc>
          <w:tcPr>
            <w:tcW w:w="6096" w:type="dxa"/>
            <w:gridSpan w:val="2"/>
            <w:tcBorders>
              <w:left w:val="single" w:sz="12" w:space="0" w:color="000000"/>
            </w:tcBorders>
          </w:tcPr>
          <w:p w14:paraId="4C818E39" w14:textId="77777777" w:rsidR="00563284" w:rsidRPr="00745556" w:rsidRDefault="00563284" w:rsidP="0028480F">
            <w:pPr>
              <w:pStyle w:val="ListParagraph"/>
              <w:numPr>
                <w:ilvl w:val="0"/>
                <w:numId w:val="9"/>
              </w:numPr>
              <w:ind w:left="459" w:hanging="459"/>
              <w:rPr>
                <w:rFonts w:cs="Arial"/>
                <w:sz w:val="20"/>
              </w:rPr>
            </w:pPr>
            <w:bookmarkStart w:id="19" w:name="_Ref514164033"/>
            <w:r>
              <w:rPr>
                <w:rFonts w:cs="Arial"/>
                <w:sz w:val="20"/>
              </w:rPr>
              <w:t>Contribute to identifying and prioritising potential risks throughout the project life cycle.</w:t>
            </w:r>
            <w:bookmarkEnd w:id="19"/>
          </w:p>
        </w:tc>
        <w:permStart w:id="1674599902" w:edGrp="everyone" w:displacedByCustomXml="next"/>
        <w:sdt>
          <w:sdtPr>
            <w:rPr>
              <w:rFonts w:ascii="Arial" w:hAnsi="Arial" w:cs="Arial"/>
              <w:sz w:val="44"/>
              <w:szCs w:val="44"/>
            </w:rPr>
            <w:id w:val="-139210826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13A020B" w14:textId="14689A47" w:rsidR="00563284" w:rsidRPr="00696855" w:rsidRDefault="004379B6" w:rsidP="0028480F">
                <w:pPr>
                  <w:jc w:val="center"/>
                  <w:rPr>
                    <w:rFonts w:cs="Arial"/>
                    <w:sz w:val="20"/>
                  </w:rPr>
                </w:pPr>
                <w:r>
                  <w:rPr>
                    <w:rFonts w:ascii="Arial" w:hAnsi="Arial" w:cs="Arial"/>
                    <w:sz w:val="44"/>
                    <w:szCs w:val="44"/>
                  </w:rPr>
                  <w:sym w:font="Wingdings" w:char="F0FE"/>
                </w:r>
              </w:p>
            </w:tc>
          </w:sdtContent>
        </w:sdt>
        <w:permEnd w:id="1674599902" w:displacedByCustomXml="prev"/>
        <w:permStart w:id="128466834" w:edGrp="everyone" w:displacedByCustomXml="next"/>
        <w:sdt>
          <w:sdtPr>
            <w:rPr>
              <w:rFonts w:ascii="Arial" w:hAnsi="Arial" w:cs="Arial"/>
              <w:sz w:val="44"/>
              <w:szCs w:val="44"/>
            </w:rPr>
            <w:id w:val="133857094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96D1199" w14:textId="77777777" w:rsidR="00563284" w:rsidRPr="00696855" w:rsidRDefault="00563284" w:rsidP="0028480F">
                <w:pPr>
                  <w:jc w:val="center"/>
                  <w:rPr>
                    <w:rFonts w:cs="Arial"/>
                    <w:sz w:val="20"/>
                  </w:rPr>
                </w:pPr>
                <w:r w:rsidRPr="00553DDB">
                  <w:rPr>
                    <w:rFonts w:ascii="Arial" w:hAnsi="Arial" w:cs="Arial"/>
                    <w:sz w:val="44"/>
                    <w:szCs w:val="44"/>
                  </w:rPr>
                  <w:sym w:font="Wingdings" w:char="F0A8"/>
                </w:r>
              </w:p>
            </w:tc>
          </w:sdtContent>
        </w:sdt>
        <w:permEnd w:id="128466834" w:displacedByCustomXml="prev"/>
      </w:tr>
      <w:tr w:rsidR="00563284" w:rsidRPr="00696855" w14:paraId="54E54F5D" w14:textId="77777777" w:rsidTr="0028480F">
        <w:trPr>
          <w:trHeight w:val="27"/>
        </w:trPr>
        <w:tc>
          <w:tcPr>
            <w:tcW w:w="6096" w:type="dxa"/>
            <w:gridSpan w:val="2"/>
            <w:tcBorders>
              <w:left w:val="single" w:sz="12" w:space="0" w:color="000000"/>
            </w:tcBorders>
          </w:tcPr>
          <w:p w14:paraId="233FD49D" w14:textId="77777777" w:rsidR="00563284" w:rsidRPr="00745556" w:rsidRDefault="00563284" w:rsidP="0028480F">
            <w:pPr>
              <w:pStyle w:val="ListParagraph"/>
              <w:numPr>
                <w:ilvl w:val="0"/>
                <w:numId w:val="9"/>
              </w:numPr>
              <w:ind w:left="459" w:hanging="459"/>
              <w:rPr>
                <w:rFonts w:cs="Arial"/>
                <w:sz w:val="20"/>
              </w:rPr>
            </w:pPr>
            <w:bookmarkStart w:id="20" w:name="_Ref514164039"/>
            <w:r>
              <w:rPr>
                <w:rFonts w:cs="Arial"/>
                <w:sz w:val="20"/>
              </w:rPr>
              <w:t>Within delegated authority, provide input to develop risk management strategies and risk management plans within established guidelines.</w:t>
            </w:r>
            <w:bookmarkEnd w:id="20"/>
          </w:p>
        </w:tc>
        <w:permStart w:id="678125174" w:edGrp="everyone" w:displacedByCustomXml="next"/>
        <w:sdt>
          <w:sdtPr>
            <w:rPr>
              <w:rFonts w:ascii="Arial" w:hAnsi="Arial" w:cs="Arial"/>
              <w:sz w:val="44"/>
              <w:szCs w:val="44"/>
            </w:rPr>
            <w:id w:val="-134424420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CC4FE4" w14:textId="3B0F6E8A" w:rsidR="00563284" w:rsidRPr="00696855" w:rsidRDefault="004379B6" w:rsidP="0028480F">
                <w:pPr>
                  <w:jc w:val="center"/>
                  <w:rPr>
                    <w:rFonts w:cs="Arial"/>
                    <w:sz w:val="20"/>
                  </w:rPr>
                </w:pPr>
                <w:r>
                  <w:rPr>
                    <w:rFonts w:ascii="Arial" w:hAnsi="Arial" w:cs="Arial"/>
                    <w:sz w:val="44"/>
                    <w:szCs w:val="44"/>
                  </w:rPr>
                  <w:sym w:font="Wingdings" w:char="F0FE"/>
                </w:r>
              </w:p>
            </w:tc>
          </w:sdtContent>
        </w:sdt>
        <w:permEnd w:id="678125174" w:displacedByCustomXml="prev"/>
        <w:permStart w:id="240395940" w:edGrp="everyone" w:displacedByCustomXml="next"/>
        <w:sdt>
          <w:sdtPr>
            <w:rPr>
              <w:rFonts w:ascii="Arial" w:hAnsi="Arial" w:cs="Arial"/>
              <w:sz w:val="44"/>
              <w:szCs w:val="44"/>
            </w:rPr>
            <w:id w:val="25925856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321DB42" w14:textId="77777777" w:rsidR="00563284" w:rsidRPr="00696855" w:rsidRDefault="00563284" w:rsidP="0028480F">
                <w:pPr>
                  <w:jc w:val="center"/>
                  <w:rPr>
                    <w:rFonts w:cs="Arial"/>
                    <w:sz w:val="20"/>
                  </w:rPr>
                </w:pPr>
                <w:r w:rsidRPr="00553DDB">
                  <w:rPr>
                    <w:rFonts w:ascii="Arial" w:hAnsi="Arial" w:cs="Arial"/>
                    <w:sz w:val="44"/>
                    <w:szCs w:val="44"/>
                  </w:rPr>
                  <w:sym w:font="Wingdings" w:char="F0A8"/>
                </w:r>
              </w:p>
            </w:tc>
          </w:sdtContent>
        </w:sdt>
        <w:permEnd w:id="240395940" w:displacedByCustomXml="prev"/>
      </w:tr>
      <w:tr w:rsidR="00563284" w:rsidRPr="00696855" w14:paraId="2D6F96BF" w14:textId="77777777" w:rsidTr="0028480F">
        <w:trPr>
          <w:trHeight w:val="27"/>
        </w:trPr>
        <w:tc>
          <w:tcPr>
            <w:tcW w:w="6096" w:type="dxa"/>
            <w:gridSpan w:val="2"/>
            <w:tcBorders>
              <w:left w:val="single" w:sz="12" w:space="0" w:color="000000"/>
            </w:tcBorders>
          </w:tcPr>
          <w:p w14:paraId="7C227B32" w14:textId="77777777" w:rsidR="00563284" w:rsidRDefault="00563284" w:rsidP="0028480F">
            <w:pPr>
              <w:pStyle w:val="ListParagraph"/>
              <w:numPr>
                <w:ilvl w:val="0"/>
                <w:numId w:val="9"/>
              </w:numPr>
              <w:ind w:left="459" w:hanging="459"/>
              <w:rPr>
                <w:rFonts w:cs="Arial"/>
                <w:sz w:val="20"/>
              </w:rPr>
            </w:pPr>
            <w:bookmarkStart w:id="21" w:name="_Ref514164043"/>
            <w:r>
              <w:rPr>
                <w:rFonts w:cs="Arial"/>
                <w:sz w:val="20"/>
              </w:rPr>
              <w:lastRenderedPageBreak/>
              <w:t>Establish risk analysis methods, techniques and tools to assist in the analysis of risks.</w:t>
            </w:r>
            <w:bookmarkEnd w:id="21"/>
            <w:r>
              <w:rPr>
                <w:rFonts w:cs="Arial"/>
                <w:sz w:val="20"/>
              </w:rPr>
              <w:t xml:space="preserve"> </w:t>
            </w:r>
          </w:p>
        </w:tc>
        <w:permStart w:id="532232422" w:edGrp="everyone" w:displacedByCustomXml="next"/>
        <w:sdt>
          <w:sdtPr>
            <w:rPr>
              <w:rFonts w:ascii="Arial" w:hAnsi="Arial" w:cs="Arial"/>
              <w:sz w:val="44"/>
              <w:szCs w:val="44"/>
            </w:rPr>
            <w:id w:val="-18115510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1DD3A41" w14:textId="7B877159" w:rsidR="00563284" w:rsidRPr="00696855" w:rsidRDefault="004379B6" w:rsidP="0028480F">
                <w:pPr>
                  <w:jc w:val="center"/>
                  <w:rPr>
                    <w:rFonts w:cs="Arial"/>
                    <w:sz w:val="20"/>
                  </w:rPr>
                </w:pPr>
                <w:r>
                  <w:rPr>
                    <w:rFonts w:ascii="Arial" w:hAnsi="Arial" w:cs="Arial"/>
                    <w:sz w:val="44"/>
                    <w:szCs w:val="44"/>
                  </w:rPr>
                  <w:sym w:font="Wingdings" w:char="F0FE"/>
                </w:r>
              </w:p>
            </w:tc>
          </w:sdtContent>
        </w:sdt>
        <w:permEnd w:id="532232422" w:displacedByCustomXml="prev"/>
        <w:permStart w:id="1766336773" w:edGrp="everyone" w:displacedByCustomXml="next"/>
        <w:sdt>
          <w:sdtPr>
            <w:rPr>
              <w:rFonts w:ascii="Arial" w:hAnsi="Arial" w:cs="Arial"/>
              <w:sz w:val="44"/>
              <w:szCs w:val="44"/>
            </w:rPr>
            <w:id w:val="3483758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F10AAA7" w14:textId="77777777" w:rsidR="00563284" w:rsidRPr="00696855" w:rsidRDefault="00563284" w:rsidP="0028480F">
                <w:pPr>
                  <w:jc w:val="center"/>
                  <w:rPr>
                    <w:rFonts w:cs="Arial"/>
                    <w:sz w:val="20"/>
                  </w:rPr>
                </w:pPr>
                <w:r w:rsidRPr="00553DDB">
                  <w:rPr>
                    <w:rFonts w:ascii="Arial" w:hAnsi="Arial" w:cs="Arial"/>
                    <w:sz w:val="44"/>
                    <w:szCs w:val="44"/>
                  </w:rPr>
                  <w:sym w:font="Wingdings" w:char="F0A8"/>
                </w:r>
              </w:p>
            </w:tc>
          </w:sdtContent>
        </w:sdt>
        <w:permEnd w:id="1766336773" w:displacedByCustomXml="prev"/>
      </w:tr>
      <w:tr w:rsidR="00563284" w:rsidRPr="00696855" w14:paraId="537633E6" w14:textId="77777777" w:rsidTr="0028480F">
        <w:trPr>
          <w:trHeight w:val="25"/>
        </w:trPr>
        <w:tc>
          <w:tcPr>
            <w:tcW w:w="6096" w:type="dxa"/>
            <w:gridSpan w:val="2"/>
            <w:tcBorders>
              <w:left w:val="single" w:sz="12" w:space="0" w:color="000000"/>
            </w:tcBorders>
          </w:tcPr>
          <w:p w14:paraId="2CF6DB34" w14:textId="77777777" w:rsidR="00563284" w:rsidRDefault="00563284" w:rsidP="0028480F">
            <w:pPr>
              <w:pStyle w:val="ListParagraph"/>
              <w:numPr>
                <w:ilvl w:val="0"/>
                <w:numId w:val="9"/>
              </w:numPr>
              <w:ind w:left="459" w:hanging="459"/>
              <w:jc w:val="left"/>
              <w:rPr>
                <w:rFonts w:cs="Arial"/>
                <w:sz w:val="20"/>
              </w:rPr>
            </w:pPr>
            <w:bookmarkStart w:id="22" w:name="_Ref514164047"/>
            <w:r>
              <w:rPr>
                <w:rFonts w:cs="Arial"/>
                <w:sz w:val="20"/>
              </w:rPr>
              <w:t>Ensure reporting mechanisms for risks were planned for and agreed to.</w:t>
            </w:r>
            <w:bookmarkEnd w:id="22"/>
          </w:p>
        </w:tc>
        <w:permStart w:id="674983086" w:edGrp="everyone" w:displacedByCustomXml="next"/>
        <w:sdt>
          <w:sdtPr>
            <w:rPr>
              <w:rFonts w:ascii="Arial" w:hAnsi="Arial" w:cs="Arial"/>
              <w:sz w:val="44"/>
              <w:szCs w:val="44"/>
            </w:rPr>
            <w:id w:val="-10966713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5442E1D" w14:textId="06DABCE5" w:rsidR="00563284" w:rsidRPr="00696855" w:rsidRDefault="004379B6" w:rsidP="0028480F">
                <w:pPr>
                  <w:jc w:val="center"/>
                  <w:rPr>
                    <w:rFonts w:cs="Arial"/>
                    <w:sz w:val="20"/>
                  </w:rPr>
                </w:pPr>
                <w:r>
                  <w:rPr>
                    <w:rFonts w:ascii="Arial" w:hAnsi="Arial" w:cs="Arial"/>
                    <w:sz w:val="44"/>
                    <w:szCs w:val="44"/>
                  </w:rPr>
                  <w:sym w:font="Wingdings" w:char="F0FE"/>
                </w:r>
              </w:p>
            </w:tc>
          </w:sdtContent>
        </w:sdt>
        <w:permEnd w:id="674983086" w:displacedByCustomXml="prev"/>
        <w:permStart w:id="905340892" w:edGrp="everyone" w:displacedByCustomXml="next"/>
        <w:sdt>
          <w:sdtPr>
            <w:rPr>
              <w:rFonts w:ascii="Arial" w:hAnsi="Arial" w:cs="Arial"/>
              <w:sz w:val="44"/>
              <w:szCs w:val="44"/>
            </w:rPr>
            <w:id w:val="-56418421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A9C84D" w14:textId="77777777" w:rsidR="00563284" w:rsidRPr="00696855" w:rsidRDefault="00563284" w:rsidP="0028480F">
                <w:pPr>
                  <w:jc w:val="center"/>
                  <w:rPr>
                    <w:rFonts w:cs="Arial"/>
                    <w:sz w:val="20"/>
                  </w:rPr>
                </w:pPr>
                <w:r w:rsidRPr="00553DDB">
                  <w:rPr>
                    <w:rFonts w:ascii="Arial" w:hAnsi="Arial" w:cs="Arial"/>
                    <w:sz w:val="44"/>
                    <w:szCs w:val="44"/>
                  </w:rPr>
                  <w:sym w:font="Wingdings" w:char="F0A8"/>
                </w:r>
              </w:p>
            </w:tc>
          </w:sdtContent>
        </w:sdt>
        <w:permEnd w:id="905340892" w:displacedByCustomXml="prev"/>
      </w:tr>
      <w:tr w:rsidR="00563284" w:rsidRPr="00696855" w14:paraId="05351A13" w14:textId="77777777" w:rsidTr="0028480F">
        <w:trPr>
          <w:trHeight w:val="25"/>
        </w:trPr>
        <w:tc>
          <w:tcPr>
            <w:tcW w:w="6096" w:type="dxa"/>
            <w:gridSpan w:val="2"/>
            <w:tcBorders>
              <w:left w:val="single" w:sz="12" w:space="0" w:color="000000"/>
            </w:tcBorders>
          </w:tcPr>
          <w:p w14:paraId="78B1D731" w14:textId="77777777" w:rsidR="00563284" w:rsidRDefault="00563284" w:rsidP="0028480F">
            <w:pPr>
              <w:pStyle w:val="ListParagraph"/>
              <w:numPr>
                <w:ilvl w:val="0"/>
                <w:numId w:val="9"/>
              </w:numPr>
              <w:ind w:left="459" w:hanging="459"/>
              <w:jc w:val="left"/>
              <w:rPr>
                <w:rFonts w:cs="Arial"/>
                <w:sz w:val="20"/>
              </w:rPr>
            </w:pPr>
            <w:bookmarkStart w:id="23" w:name="_Ref514164051"/>
            <w:r>
              <w:rPr>
                <w:rFonts w:cs="Arial"/>
                <w:sz w:val="20"/>
              </w:rPr>
              <w:t>Undertake control activities in accordance with agreed project and risk management plans to achieve project objectives.</w:t>
            </w:r>
            <w:bookmarkEnd w:id="23"/>
          </w:p>
        </w:tc>
        <w:permStart w:id="1891728501" w:edGrp="everyone" w:displacedByCustomXml="next"/>
        <w:sdt>
          <w:sdtPr>
            <w:rPr>
              <w:rFonts w:ascii="Arial" w:hAnsi="Arial" w:cs="Arial"/>
              <w:sz w:val="44"/>
              <w:szCs w:val="44"/>
            </w:rPr>
            <w:id w:val="-158590518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9996E6E" w14:textId="329CF718" w:rsidR="00563284" w:rsidRPr="00696855" w:rsidRDefault="004379B6" w:rsidP="0028480F">
                <w:pPr>
                  <w:jc w:val="center"/>
                  <w:rPr>
                    <w:rFonts w:cs="Arial"/>
                    <w:sz w:val="20"/>
                  </w:rPr>
                </w:pPr>
                <w:r>
                  <w:rPr>
                    <w:rFonts w:ascii="Arial" w:hAnsi="Arial" w:cs="Arial"/>
                    <w:sz w:val="44"/>
                    <w:szCs w:val="44"/>
                  </w:rPr>
                  <w:sym w:font="Wingdings" w:char="F0FE"/>
                </w:r>
              </w:p>
            </w:tc>
          </w:sdtContent>
        </w:sdt>
        <w:permEnd w:id="1891728501" w:displacedByCustomXml="prev"/>
        <w:permStart w:id="111439992" w:edGrp="everyone" w:displacedByCustomXml="next"/>
        <w:sdt>
          <w:sdtPr>
            <w:rPr>
              <w:rFonts w:ascii="Arial" w:hAnsi="Arial" w:cs="Arial"/>
              <w:sz w:val="44"/>
              <w:szCs w:val="44"/>
            </w:rPr>
            <w:id w:val="-9425309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E2E6712" w14:textId="77777777" w:rsidR="00563284" w:rsidRPr="00696855" w:rsidRDefault="00563284" w:rsidP="0028480F">
                <w:pPr>
                  <w:jc w:val="center"/>
                  <w:rPr>
                    <w:rFonts w:cs="Arial"/>
                    <w:sz w:val="20"/>
                  </w:rPr>
                </w:pPr>
                <w:r w:rsidRPr="00553DDB">
                  <w:rPr>
                    <w:rFonts w:ascii="Arial" w:hAnsi="Arial" w:cs="Arial"/>
                    <w:sz w:val="44"/>
                    <w:szCs w:val="44"/>
                  </w:rPr>
                  <w:sym w:font="Wingdings" w:char="F0A8"/>
                </w:r>
              </w:p>
            </w:tc>
          </w:sdtContent>
        </w:sdt>
        <w:permEnd w:id="111439992" w:displacedByCustomXml="prev"/>
      </w:tr>
      <w:tr w:rsidR="00563284" w:rsidRPr="00696855" w14:paraId="68387036" w14:textId="77777777" w:rsidTr="0028480F">
        <w:trPr>
          <w:trHeight w:val="25"/>
        </w:trPr>
        <w:tc>
          <w:tcPr>
            <w:tcW w:w="6096" w:type="dxa"/>
            <w:gridSpan w:val="2"/>
            <w:tcBorders>
              <w:left w:val="single" w:sz="12" w:space="0" w:color="000000"/>
            </w:tcBorders>
          </w:tcPr>
          <w:p w14:paraId="6135FA2E" w14:textId="77777777" w:rsidR="00563284" w:rsidRDefault="00563284" w:rsidP="0028480F">
            <w:pPr>
              <w:pStyle w:val="ListParagraph"/>
              <w:numPr>
                <w:ilvl w:val="0"/>
                <w:numId w:val="9"/>
              </w:numPr>
              <w:ind w:left="459" w:hanging="459"/>
              <w:jc w:val="left"/>
              <w:rPr>
                <w:rFonts w:cs="Arial"/>
                <w:sz w:val="20"/>
              </w:rPr>
            </w:pPr>
            <w:bookmarkStart w:id="24" w:name="_Ref514164054"/>
            <w:r>
              <w:rPr>
                <w:rFonts w:cs="Arial"/>
                <w:sz w:val="20"/>
              </w:rPr>
              <w:t>Measure progress and act on perceived, potential or actual risks within authority – or report to others for response.</w:t>
            </w:r>
            <w:bookmarkEnd w:id="24"/>
          </w:p>
        </w:tc>
        <w:permStart w:id="1983985750" w:edGrp="everyone" w:displacedByCustomXml="next"/>
        <w:sdt>
          <w:sdtPr>
            <w:rPr>
              <w:rFonts w:ascii="Arial" w:hAnsi="Arial" w:cs="Arial"/>
              <w:sz w:val="44"/>
              <w:szCs w:val="44"/>
            </w:rPr>
            <w:id w:val="180164818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ECBA826" w14:textId="445B6E29" w:rsidR="00563284" w:rsidRPr="00696855" w:rsidRDefault="004379B6" w:rsidP="0028480F">
                <w:pPr>
                  <w:jc w:val="center"/>
                  <w:rPr>
                    <w:rFonts w:cs="Arial"/>
                    <w:sz w:val="20"/>
                  </w:rPr>
                </w:pPr>
                <w:r>
                  <w:rPr>
                    <w:rFonts w:ascii="Arial" w:hAnsi="Arial" w:cs="Arial"/>
                    <w:sz w:val="44"/>
                    <w:szCs w:val="44"/>
                  </w:rPr>
                  <w:sym w:font="Wingdings" w:char="F0FE"/>
                </w:r>
              </w:p>
            </w:tc>
          </w:sdtContent>
        </w:sdt>
        <w:permEnd w:id="1983985750" w:displacedByCustomXml="prev"/>
        <w:permStart w:id="245582192" w:edGrp="everyone" w:displacedByCustomXml="next"/>
        <w:sdt>
          <w:sdtPr>
            <w:rPr>
              <w:rFonts w:ascii="Arial" w:hAnsi="Arial" w:cs="Arial"/>
              <w:sz w:val="44"/>
              <w:szCs w:val="44"/>
            </w:rPr>
            <w:id w:val="-197700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5FEBA29" w14:textId="77777777" w:rsidR="00563284" w:rsidRPr="00696855" w:rsidRDefault="00563284" w:rsidP="0028480F">
                <w:pPr>
                  <w:jc w:val="center"/>
                  <w:rPr>
                    <w:rFonts w:cs="Arial"/>
                    <w:sz w:val="20"/>
                  </w:rPr>
                </w:pPr>
                <w:r w:rsidRPr="00553DDB">
                  <w:rPr>
                    <w:rFonts w:ascii="Arial" w:hAnsi="Arial" w:cs="Arial"/>
                    <w:sz w:val="44"/>
                    <w:szCs w:val="44"/>
                  </w:rPr>
                  <w:sym w:font="Wingdings" w:char="F0A8"/>
                </w:r>
              </w:p>
            </w:tc>
          </w:sdtContent>
        </w:sdt>
        <w:permEnd w:id="245582192" w:displacedByCustomXml="prev"/>
      </w:tr>
      <w:tr w:rsidR="00563284" w:rsidRPr="00696855" w14:paraId="5190FE0A" w14:textId="77777777" w:rsidTr="0028480F">
        <w:trPr>
          <w:trHeight w:val="25"/>
        </w:trPr>
        <w:tc>
          <w:tcPr>
            <w:tcW w:w="6096" w:type="dxa"/>
            <w:gridSpan w:val="2"/>
            <w:tcBorders>
              <w:left w:val="single" w:sz="12" w:space="0" w:color="000000"/>
            </w:tcBorders>
          </w:tcPr>
          <w:p w14:paraId="5835C618" w14:textId="77777777" w:rsidR="00563284" w:rsidRDefault="00563284" w:rsidP="0028480F">
            <w:pPr>
              <w:pStyle w:val="ListParagraph"/>
              <w:numPr>
                <w:ilvl w:val="0"/>
                <w:numId w:val="9"/>
              </w:numPr>
              <w:ind w:left="459" w:hanging="459"/>
              <w:jc w:val="left"/>
              <w:rPr>
                <w:rFonts w:cs="Arial"/>
                <w:sz w:val="20"/>
              </w:rPr>
            </w:pPr>
            <w:bookmarkStart w:id="25" w:name="_Ref514164058"/>
            <w:r>
              <w:rPr>
                <w:rFonts w:cs="Arial"/>
                <w:sz w:val="20"/>
              </w:rPr>
              <w:t>Contribute to the implementation of agreed risk approaches and the amendment of plans to reflect the changing environment.</w:t>
            </w:r>
            <w:bookmarkEnd w:id="25"/>
          </w:p>
        </w:tc>
        <w:permStart w:id="1715430842" w:edGrp="everyone" w:displacedByCustomXml="next"/>
        <w:sdt>
          <w:sdtPr>
            <w:rPr>
              <w:rFonts w:ascii="Arial" w:hAnsi="Arial" w:cs="Arial"/>
              <w:sz w:val="44"/>
              <w:szCs w:val="44"/>
            </w:rPr>
            <w:id w:val="18754964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1FD77F0" w14:textId="7F5F66D5" w:rsidR="00563284" w:rsidRPr="00696855" w:rsidRDefault="004379B6" w:rsidP="0028480F">
                <w:pPr>
                  <w:jc w:val="center"/>
                  <w:rPr>
                    <w:rFonts w:cs="Arial"/>
                    <w:sz w:val="20"/>
                  </w:rPr>
                </w:pPr>
                <w:r>
                  <w:rPr>
                    <w:rFonts w:ascii="Arial" w:hAnsi="Arial" w:cs="Arial"/>
                    <w:sz w:val="44"/>
                    <w:szCs w:val="44"/>
                  </w:rPr>
                  <w:sym w:font="Wingdings" w:char="F0FE"/>
                </w:r>
              </w:p>
            </w:tc>
          </w:sdtContent>
        </w:sdt>
        <w:permEnd w:id="1715430842" w:displacedByCustomXml="prev"/>
        <w:permStart w:id="168889748" w:edGrp="everyone" w:displacedByCustomXml="next"/>
        <w:sdt>
          <w:sdtPr>
            <w:rPr>
              <w:rFonts w:ascii="Arial" w:hAnsi="Arial" w:cs="Arial"/>
              <w:sz w:val="44"/>
              <w:szCs w:val="44"/>
            </w:rPr>
            <w:id w:val="11644335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EEF746" w14:textId="77777777" w:rsidR="00563284" w:rsidRPr="00696855" w:rsidRDefault="00563284" w:rsidP="0028480F">
                <w:pPr>
                  <w:jc w:val="center"/>
                  <w:rPr>
                    <w:rFonts w:cs="Arial"/>
                    <w:sz w:val="20"/>
                  </w:rPr>
                </w:pPr>
                <w:r w:rsidRPr="00553DDB">
                  <w:rPr>
                    <w:rFonts w:ascii="Arial" w:hAnsi="Arial" w:cs="Arial"/>
                    <w:sz w:val="44"/>
                    <w:szCs w:val="44"/>
                  </w:rPr>
                  <w:sym w:font="Wingdings" w:char="F0A8"/>
                </w:r>
              </w:p>
            </w:tc>
          </w:sdtContent>
        </w:sdt>
        <w:permEnd w:id="168889748" w:displacedByCustomXml="prev"/>
      </w:tr>
      <w:tr w:rsidR="00563284" w:rsidRPr="00696855" w14:paraId="7B9AD666" w14:textId="77777777" w:rsidTr="0028480F">
        <w:trPr>
          <w:trHeight w:val="25"/>
        </w:trPr>
        <w:tc>
          <w:tcPr>
            <w:tcW w:w="6096" w:type="dxa"/>
            <w:gridSpan w:val="2"/>
            <w:tcBorders>
              <w:left w:val="single" w:sz="12" w:space="0" w:color="000000"/>
            </w:tcBorders>
          </w:tcPr>
          <w:p w14:paraId="426E95A8" w14:textId="77777777" w:rsidR="00563284" w:rsidRDefault="00563284" w:rsidP="0028480F">
            <w:pPr>
              <w:pStyle w:val="ListParagraph"/>
              <w:numPr>
                <w:ilvl w:val="0"/>
                <w:numId w:val="9"/>
              </w:numPr>
              <w:ind w:left="459" w:hanging="459"/>
              <w:jc w:val="left"/>
              <w:rPr>
                <w:rFonts w:cs="Arial"/>
                <w:sz w:val="20"/>
              </w:rPr>
            </w:pPr>
            <w:bookmarkStart w:id="26" w:name="_Ref514164064"/>
            <w:r>
              <w:rPr>
                <w:rFonts w:cs="Arial"/>
                <w:sz w:val="20"/>
              </w:rPr>
              <w:t>Identify and report opportunities for action in the same way as risks.</w:t>
            </w:r>
            <w:bookmarkEnd w:id="26"/>
            <w:r>
              <w:rPr>
                <w:rFonts w:cs="Arial"/>
                <w:sz w:val="20"/>
              </w:rPr>
              <w:t xml:space="preserve"> </w:t>
            </w:r>
          </w:p>
        </w:tc>
        <w:permStart w:id="229323392" w:edGrp="everyone" w:displacedByCustomXml="next"/>
        <w:sdt>
          <w:sdtPr>
            <w:rPr>
              <w:rFonts w:ascii="Arial" w:hAnsi="Arial" w:cs="Arial"/>
              <w:sz w:val="44"/>
              <w:szCs w:val="44"/>
            </w:rPr>
            <w:id w:val="61325866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7702793" w14:textId="6C48C6A8" w:rsidR="00563284" w:rsidRPr="00696855" w:rsidRDefault="004379B6" w:rsidP="0028480F">
                <w:pPr>
                  <w:jc w:val="center"/>
                  <w:rPr>
                    <w:rFonts w:cs="Arial"/>
                    <w:sz w:val="20"/>
                  </w:rPr>
                </w:pPr>
                <w:r>
                  <w:rPr>
                    <w:rFonts w:ascii="Arial" w:hAnsi="Arial" w:cs="Arial"/>
                    <w:sz w:val="44"/>
                    <w:szCs w:val="44"/>
                  </w:rPr>
                  <w:sym w:font="Wingdings" w:char="F0FE"/>
                </w:r>
              </w:p>
            </w:tc>
          </w:sdtContent>
        </w:sdt>
        <w:permEnd w:id="229323392" w:displacedByCustomXml="prev"/>
        <w:permStart w:id="1060921902" w:edGrp="everyone" w:displacedByCustomXml="next"/>
        <w:sdt>
          <w:sdtPr>
            <w:rPr>
              <w:rFonts w:ascii="Arial" w:hAnsi="Arial" w:cs="Arial"/>
              <w:sz w:val="44"/>
              <w:szCs w:val="44"/>
            </w:rPr>
            <w:id w:val="176811370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4AAE834" w14:textId="77777777" w:rsidR="00563284" w:rsidRPr="00696855" w:rsidRDefault="00563284" w:rsidP="0028480F">
                <w:pPr>
                  <w:jc w:val="center"/>
                  <w:rPr>
                    <w:rFonts w:cs="Arial"/>
                    <w:sz w:val="20"/>
                  </w:rPr>
                </w:pPr>
                <w:r w:rsidRPr="00553DDB">
                  <w:rPr>
                    <w:rFonts w:ascii="Arial" w:hAnsi="Arial" w:cs="Arial"/>
                    <w:sz w:val="44"/>
                    <w:szCs w:val="44"/>
                  </w:rPr>
                  <w:sym w:font="Wingdings" w:char="F0A8"/>
                </w:r>
              </w:p>
            </w:tc>
          </w:sdtContent>
        </w:sdt>
        <w:permEnd w:id="1060921902" w:displacedByCustomXml="prev"/>
      </w:tr>
      <w:tr w:rsidR="00563284" w:rsidRPr="00696855" w14:paraId="24B6FC47" w14:textId="77777777" w:rsidTr="0028480F">
        <w:trPr>
          <w:trHeight w:val="25"/>
        </w:trPr>
        <w:tc>
          <w:tcPr>
            <w:tcW w:w="6096" w:type="dxa"/>
            <w:gridSpan w:val="2"/>
            <w:tcBorders>
              <w:left w:val="single" w:sz="12" w:space="0" w:color="000000"/>
            </w:tcBorders>
          </w:tcPr>
          <w:p w14:paraId="7E1FFA24" w14:textId="77777777" w:rsidR="00563284" w:rsidRDefault="00563284" w:rsidP="0028480F">
            <w:pPr>
              <w:pStyle w:val="ListParagraph"/>
              <w:numPr>
                <w:ilvl w:val="0"/>
                <w:numId w:val="9"/>
              </w:numPr>
              <w:ind w:left="459" w:hanging="459"/>
              <w:jc w:val="left"/>
              <w:rPr>
                <w:rFonts w:cs="Arial"/>
                <w:sz w:val="20"/>
              </w:rPr>
            </w:pPr>
            <w:bookmarkStart w:id="27" w:name="_Ref514164068"/>
            <w:r>
              <w:rPr>
                <w:rFonts w:cs="Arial"/>
                <w:sz w:val="20"/>
              </w:rPr>
              <w:t>Contribute to the ongoing review of project outcomes to determine the effectiveness of risk management activities, accessing project records and other available information.</w:t>
            </w:r>
            <w:bookmarkEnd w:id="27"/>
            <w:r>
              <w:rPr>
                <w:rFonts w:cs="Arial"/>
                <w:sz w:val="20"/>
              </w:rPr>
              <w:t xml:space="preserve"> </w:t>
            </w:r>
          </w:p>
        </w:tc>
        <w:permStart w:id="239937491" w:edGrp="everyone" w:displacedByCustomXml="next"/>
        <w:sdt>
          <w:sdtPr>
            <w:rPr>
              <w:rFonts w:ascii="Arial" w:hAnsi="Arial" w:cs="Arial"/>
              <w:sz w:val="44"/>
              <w:szCs w:val="44"/>
            </w:rPr>
            <w:id w:val="-27694273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CC3748" w14:textId="7109B91B" w:rsidR="00563284" w:rsidRPr="00696855" w:rsidRDefault="004379B6" w:rsidP="0028480F">
                <w:pPr>
                  <w:jc w:val="center"/>
                  <w:rPr>
                    <w:rFonts w:cs="Arial"/>
                    <w:sz w:val="20"/>
                  </w:rPr>
                </w:pPr>
                <w:r>
                  <w:rPr>
                    <w:rFonts w:ascii="Arial" w:hAnsi="Arial" w:cs="Arial"/>
                    <w:sz w:val="44"/>
                    <w:szCs w:val="44"/>
                  </w:rPr>
                  <w:sym w:font="Wingdings" w:char="F0FE"/>
                </w:r>
              </w:p>
            </w:tc>
          </w:sdtContent>
        </w:sdt>
        <w:permEnd w:id="239937491" w:displacedByCustomXml="prev"/>
        <w:permStart w:id="1051740209" w:edGrp="everyone" w:displacedByCustomXml="next"/>
        <w:sdt>
          <w:sdtPr>
            <w:rPr>
              <w:rFonts w:ascii="Arial" w:hAnsi="Arial" w:cs="Arial"/>
              <w:sz w:val="44"/>
              <w:szCs w:val="44"/>
            </w:rPr>
            <w:id w:val="20164174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47196E7" w14:textId="77777777" w:rsidR="00563284" w:rsidRPr="00696855" w:rsidRDefault="00563284" w:rsidP="0028480F">
                <w:pPr>
                  <w:jc w:val="center"/>
                  <w:rPr>
                    <w:rFonts w:cs="Arial"/>
                    <w:sz w:val="20"/>
                  </w:rPr>
                </w:pPr>
                <w:r w:rsidRPr="00553DDB">
                  <w:rPr>
                    <w:rFonts w:ascii="Arial" w:hAnsi="Arial" w:cs="Arial"/>
                    <w:sz w:val="44"/>
                    <w:szCs w:val="44"/>
                  </w:rPr>
                  <w:sym w:font="Wingdings" w:char="F0A8"/>
                </w:r>
              </w:p>
            </w:tc>
          </w:sdtContent>
        </w:sdt>
        <w:permEnd w:id="1051740209" w:displacedByCustomXml="prev"/>
      </w:tr>
      <w:tr w:rsidR="00563284" w:rsidRPr="00696855" w14:paraId="407D312F" w14:textId="77777777" w:rsidTr="0028480F">
        <w:trPr>
          <w:trHeight w:val="25"/>
        </w:trPr>
        <w:tc>
          <w:tcPr>
            <w:tcW w:w="6096" w:type="dxa"/>
            <w:gridSpan w:val="2"/>
            <w:tcBorders>
              <w:left w:val="single" w:sz="12" w:space="0" w:color="000000"/>
              <w:bottom w:val="single" w:sz="4" w:space="0" w:color="auto"/>
            </w:tcBorders>
          </w:tcPr>
          <w:p w14:paraId="1AF8F9E6" w14:textId="77777777" w:rsidR="00563284" w:rsidRDefault="00563284" w:rsidP="0028480F">
            <w:pPr>
              <w:pStyle w:val="ListParagraph"/>
              <w:numPr>
                <w:ilvl w:val="0"/>
                <w:numId w:val="9"/>
              </w:numPr>
              <w:ind w:left="459" w:hanging="459"/>
              <w:jc w:val="left"/>
              <w:rPr>
                <w:rFonts w:cs="Arial"/>
                <w:sz w:val="20"/>
              </w:rPr>
            </w:pPr>
            <w:bookmarkStart w:id="28" w:name="_Ref514164072"/>
            <w:r>
              <w:rPr>
                <w:rFonts w:cs="Arial"/>
                <w:sz w:val="20"/>
              </w:rPr>
              <w:t>Report risk management issues and responses to others for lessons learned or application in future projects.</w:t>
            </w:r>
            <w:bookmarkEnd w:id="28"/>
          </w:p>
        </w:tc>
        <w:permStart w:id="1999904642" w:edGrp="everyone" w:displacedByCustomXml="next"/>
        <w:sdt>
          <w:sdtPr>
            <w:rPr>
              <w:rFonts w:ascii="Arial" w:hAnsi="Arial" w:cs="Arial"/>
              <w:sz w:val="44"/>
              <w:szCs w:val="44"/>
            </w:rPr>
            <w:id w:val="-214442134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C97B8AE" w14:textId="197313B1" w:rsidR="00563284" w:rsidRPr="00696855" w:rsidRDefault="004379B6" w:rsidP="0028480F">
                <w:pPr>
                  <w:jc w:val="center"/>
                  <w:rPr>
                    <w:rFonts w:cs="Arial"/>
                    <w:sz w:val="20"/>
                  </w:rPr>
                </w:pPr>
                <w:r>
                  <w:rPr>
                    <w:rFonts w:ascii="Arial" w:hAnsi="Arial" w:cs="Arial"/>
                    <w:sz w:val="44"/>
                    <w:szCs w:val="44"/>
                  </w:rPr>
                  <w:sym w:font="Wingdings" w:char="F0FE"/>
                </w:r>
              </w:p>
            </w:tc>
          </w:sdtContent>
        </w:sdt>
        <w:permEnd w:id="1999904642" w:displacedByCustomXml="prev"/>
        <w:permStart w:id="175321237" w:edGrp="everyone" w:displacedByCustomXml="next"/>
        <w:sdt>
          <w:sdtPr>
            <w:rPr>
              <w:rFonts w:ascii="Arial" w:hAnsi="Arial" w:cs="Arial"/>
              <w:sz w:val="44"/>
              <w:szCs w:val="44"/>
            </w:rPr>
            <w:id w:val="21417611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394DA08" w14:textId="77777777" w:rsidR="00563284" w:rsidRPr="00696855" w:rsidRDefault="00563284" w:rsidP="0028480F">
                <w:pPr>
                  <w:jc w:val="center"/>
                  <w:rPr>
                    <w:rFonts w:cs="Arial"/>
                    <w:sz w:val="20"/>
                  </w:rPr>
                </w:pPr>
                <w:r w:rsidRPr="00553DDB">
                  <w:rPr>
                    <w:rFonts w:ascii="Arial" w:hAnsi="Arial" w:cs="Arial"/>
                    <w:sz w:val="44"/>
                    <w:szCs w:val="44"/>
                  </w:rPr>
                  <w:sym w:font="Wingdings" w:char="F0A8"/>
                </w:r>
              </w:p>
            </w:tc>
          </w:sdtContent>
        </w:sdt>
        <w:permEnd w:id="175321237" w:displacedByCustomXml="prev"/>
      </w:tr>
      <w:tr w:rsidR="00563284" w:rsidRPr="00321276" w14:paraId="0335F5A2" w14:textId="77777777" w:rsidTr="0028480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DD4AE78" w14:textId="1B2FAD3F" w:rsidR="00563284" w:rsidRPr="001D07E7" w:rsidRDefault="00563284" w:rsidP="0056328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89081838" w:edGrp="everyone"/>
            <w:sdt>
              <w:sdtPr>
                <w:rPr>
                  <w:rFonts w:ascii="Arial" w:hAnsi="Arial" w:cs="Arial"/>
                  <w:sz w:val="40"/>
                  <w:szCs w:val="28"/>
                </w:rPr>
                <w:id w:val="1593206796"/>
                <w14:checkbox>
                  <w14:checked w14:val="1"/>
                  <w14:checkedState w14:val="00FE" w14:font="Wingdings"/>
                  <w14:uncheckedState w14:val="00A8" w14:font="Wingdings"/>
                </w14:checkbox>
              </w:sdtPr>
              <w:sdtEndPr/>
              <w:sdtContent>
                <w:r w:rsidR="004379B6">
                  <w:rPr>
                    <w:rFonts w:ascii="Arial" w:hAnsi="Arial" w:cs="Arial"/>
                    <w:sz w:val="40"/>
                    <w:szCs w:val="28"/>
                  </w:rPr>
                  <w:sym w:font="Wingdings" w:char="F0FE"/>
                </w:r>
              </w:sdtContent>
            </w:sdt>
            <w:permEnd w:id="289081838"/>
            <w:r w:rsidRPr="001D07E7">
              <w:rPr>
                <w:rFonts w:cs="Arial"/>
                <w:b/>
                <w:szCs w:val="22"/>
              </w:rPr>
              <w:t xml:space="preserve"> Satisfactory    </w:t>
            </w:r>
            <w:permStart w:id="1181370984" w:edGrp="everyone"/>
            <w:sdt>
              <w:sdtPr>
                <w:rPr>
                  <w:rFonts w:ascii="Arial" w:hAnsi="Arial" w:cs="Arial"/>
                  <w:sz w:val="40"/>
                  <w:szCs w:val="28"/>
                </w:rPr>
                <w:id w:val="-105112162"/>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1181370984"/>
            <w:r w:rsidRPr="00993DFF">
              <w:rPr>
                <w:rFonts w:cs="Arial"/>
                <w:b/>
                <w:sz w:val="36"/>
                <w:szCs w:val="36"/>
              </w:rPr>
              <w:t xml:space="preserve"> </w:t>
            </w:r>
            <w:r w:rsidRPr="001D07E7">
              <w:rPr>
                <w:rFonts w:cs="Arial"/>
                <w:b/>
                <w:szCs w:val="22"/>
              </w:rPr>
              <w:t>Not Satisfactory</w:t>
            </w:r>
          </w:p>
        </w:tc>
      </w:tr>
    </w:tbl>
    <w:p w14:paraId="481CF8A1" w14:textId="77777777" w:rsidR="00563284" w:rsidRPr="0045493B" w:rsidRDefault="00563284" w:rsidP="00563284">
      <w:pPr>
        <w:rPr>
          <w:rFonts w:ascii="Arial" w:hAnsi="Arial" w:cs="Arial"/>
          <w:sz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63284" w:rsidRPr="00553DDB" w14:paraId="7FE818C3" w14:textId="77777777" w:rsidTr="0028480F">
        <w:tc>
          <w:tcPr>
            <w:tcW w:w="9057" w:type="dxa"/>
            <w:shd w:val="clear" w:color="auto" w:fill="D9D9D9" w:themeFill="background1" w:themeFillShade="D9"/>
          </w:tcPr>
          <w:p w14:paraId="1A7B1BD9" w14:textId="77777777" w:rsidR="00563284" w:rsidRPr="00553DDB" w:rsidRDefault="00563284" w:rsidP="0028480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63284" w:rsidRPr="00553DDB" w14:paraId="6D6EFD80" w14:textId="77777777" w:rsidTr="00747DFF">
        <w:trPr>
          <w:trHeight w:val="8231"/>
        </w:trPr>
        <w:tc>
          <w:tcPr>
            <w:tcW w:w="9057" w:type="dxa"/>
          </w:tcPr>
          <w:p w14:paraId="709E01D2" w14:textId="77777777" w:rsidR="004379B6" w:rsidRDefault="004379B6" w:rsidP="004379B6">
            <w:pPr>
              <w:pStyle w:val="PlainText"/>
            </w:pPr>
            <w:permStart w:id="108658911" w:edGrp="everyone"/>
            <w:r>
              <w:t>1) While employed at Murphy Builders Callum Quinn while employed as the OHS team member wrote, compiled and updated the MP build Safe work method statements that are used today onsite by our onsite staff as was qualified to do so holding a cert IV in workplace health and safety. These documents are entirely application of the risk management principles.</w:t>
            </w:r>
          </w:p>
          <w:p w14:paraId="78B8CCA6" w14:textId="77777777" w:rsidR="004379B6" w:rsidRDefault="004379B6" w:rsidP="004379B6">
            <w:pPr>
              <w:pStyle w:val="PlainText"/>
            </w:pPr>
          </w:p>
          <w:p w14:paraId="648FE3C7" w14:textId="77777777" w:rsidR="004379B6" w:rsidRDefault="004379B6" w:rsidP="004379B6">
            <w:pPr>
              <w:pStyle w:val="PlainText"/>
            </w:pPr>
            <w:r>
              <w:t>2) A recent unity water project that was tendered had a requirement to complete and submit a draft risk assessment as part of the tender submission to be complete environmental and health and safety risks of the project were. This document completed entirely by Callum identified the project specific risks, applied the hierarchy of controls to bring the residual risk to an appropriate level for the project to proceed. If we are the winning tenderers this draft risk assessment will form the actual risk assessment that will be contained in the site's safety plan.</w:t>
            </w:r>
          </w:p>
          <w:p w14:paraId="7F2243A6" w14:textId="77777777" w:rsidR="004379B6" w:rsidRDefault="004379B6" w:rsidP="004379B6">
            <w:pPr>
              <w:pStyle w:val="PlainText"/>
            </w:pPr>
          </w:p>
          <w:permEnd w:id="108658911"/>
          <w:p w14:paraId="060AF53E" w14:textId="77777777" w:rsidR="00563284" w:rsidRPr="00553DDB" w:rsidRDefault="00563284" w:rsidP="0028480F">
            <w:pPr>
              <w:rPr>
                <w:rFonts w:ascii="Arial" w:hAnsi="Arial" w:cs="Arial"/>
                <w:szCs w:val="24"/>
              </w:rPr>
            </w:pPr>
          </w:p>
        </w:tc>
      </w:tr>
    </w:tbl>
    <w:p w14:paraId="55FFF742" w14:textId="77777777" w:rsidR="005227F4" w:rsidRPr="00FF75BE" w:rsidRDefault="005227F4" w:rsidP="004B1C78">
      <w:pPr>
        <w:jc w:val="left"/>
        <w:rPr>
          <w:rFonts w:ascii="Arial" w:hAnsi="Arial" w:cs="Arial"/>
          <w:sz w:val="22"/>
          <w:szCs w:val="22"/>
        </w:rPr>
      </w:pPr>
    </w:p>
    <w:sectPr w:rsidR="005227F4" w:rsidRPr="00FF75BE" w:rsidSect="00C212EA">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08EED" w14:textId="77777777" w:rsidR="003A0BF4" w:rsidRDefault="003A0BF4" w:rsidP="00A67754">
      <w:r>
        <w:separator/>
      </w:r>
    </w:p>
  </w:endnote>
  <w:endnote w:type="continuationSeparator" w:id="0">
    <w:p w14:paraId="1BC13E7A" w14:textId="77777777" w:rsidR="003A0BF4" w:rsidRDefault="003A0BF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66338" w14:textId="77777777" w:rsidR="0074524E" w:rsidRPr="00830749" w:rsidRDefault="0074524E" w:rsidP="00830749">
    <w:pPr>
      <w:pBdr>
        <w:top w:val="single" w:sz="4" w:space="1" w:color="auto"/>
      </w:pBdr>
      <w:rPr>
        <w:rFonts w:ascii="Arial" w:hAnsi="Arial" w:cs="Arial"/>
        <w:b/>
        <w:sz w:val="16"/>
        <w:szCs w:val="16"/>
      </w:rPr>
    </w:pPr>
  </w:p>
  <w:p w14:paraId="4B090B73" w14:textId="7D9B8001" w:rsidR="0074524E" w:rsidRPr="00830749" w:rsidRDefault="003A0BF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74524E" w:rsidRPr="004932A4">
              <w:rPr>
                <w:rFonts w:ascii="Arial" w:hAnsi="Arial" w:cs="Arial"/>
                <w:b/>
                <w:sz w:val="16"/>
                <w:szCs w:val="16"/>
              </w:rPr>
              <w:t xml:space="preserve">Page </w:t>
            </w:r>
            <w:r w:rsidR="0074524E" w:rsidRPr="004932A4">
              <w:rPr>
                <w:rFonts w:ascii="Arial" w:hAnsi="Arial" w:cs="Arial"/>
                <w:b/>
                <w:bCs/>
                <w:sz w:val="16"/>
                <w:szCs w:val="16"/>
              </w:rPr>
              <w:fldChar w:fldCharType="begin"/>
            </w:r>
            <w:r w:rsidR="0074524E" w:rsidRPr="004932A4">
              <w:rPr>
                <w:rFonts w:ascii="Arial" w:hAnsi="Arial" w:cs="Arial"/>
                <w:b/>
                <w:bCs/>
                <w:sz w:val="16"/>
                <w:szCs w:val="16"/>
              </w:rPr>
              <w:instrText xml:space="preserve"> PAGE </w:instrText>
            </w:r>
            <w:r w:rsidR="0074524E" w:rsidRPr="004932A4">
              <w:rPr>
                <w:rFonts w:ascii="Arial" w:hAnsi="Arial" w:cs="Arial"/>
                <w:b/>
                <w:bCs/>
                <w:sz w:val="16"/>
                <w:szCs w:val="16"/>
              </w:rPr>
              <w:fldChar w:fldCharType="separate"/>
            </w:r>
            <w:r w:rsidR="00F73AF4">
              <w:rPr>
                <w:rFonts w:ascii="Arial" w:hAnsi="Arial" w:cs="Arial"/>
                <w:b/>
                <w:bCs/>
                <w:noProof/>
                <w:sz w:val="16"/>
                <w:szCs w:val="16"/>
              </w:rPr>
              <w:t>4</w:t>
            </w:r>
            <w:r w:rsidR="0074524E" w:rsidRPr="004932A4">
              <w:rPr>
                <w:rFonts w:ascii="Arial" w:hAnsi="Arial" w:cs="Arial"/>
                <w:b/>
                <w:sz w:val="16"/>
                <w:szCs w:val="16"/>
              </w:rPr>
              <w:fldChar w:fldCharType="end"/>
            </w:r>
            <w:r w:rsidR="0074524E" w:rsidRPr="004932A4">
              <w:rPr>
                <w:rFonts w:ascii="Arial" w:hAnsi="Arial" w:cs="Arial"/>
                <w:b/>
                <w:sz w:val="16"/>
                <w:szCs w:val="16"/>
              </w:rPr>
              <w:t xml:space="preserve"> of </w:t>
            </w:r>
            <w:r w:rsidR="0074524E" w:rsidRPr="004932A4">
              <w:rPr>
                <w:rFonts w:ascii="Arial" w:hAnsi="Arial" w:cs="Arial"/>
                <w:b/>
                <w:bCs/>
                <w:sz w:val="16"/>
                <w:szCs w:val="16"/>
              </w:rPr>
              <w:fldChar w:fldCharType="begin"/>
            </w:r>
            <w:r w:rsidR="0074524E" w:rsidRPr="004932A4">
              <w:rPr>
                <w:rFonts w:ascii="Arial" w:hAnsi="Arial" w:cs="Arial"/>
                <w:b/>
                <w:bCs/>
                <w:sz w:val="16"/>
                <w:szCs w:val="16"/>
              </w:rPr>
              <w:instrText xml:space="preserve"> SECTIONPAGES  </w:instrText>
            </w:r>
            <w:r w:rsidR="0074524E" w:rsidRPr="004932A4">
              <w:rPr>
                <w:rFonts w:ascii="Arial" w:hAnsi="Arial" w:cs="Arial"/>
                <w:b/>
                <w:bCs/>
                <w:sz w:val="16"/>
                <w:szCs w:val="16"/>
              </w:rPr>
              <w:fldChar w:fldCharType="separate"/>
            </w:r>
            <w:r w:rsidR="006B1384">
              <w:rPr>
                <w:rFonts w:ascii="Arial" w:hAnsi="Arial" w:cs="Arial"/>
                <w:b/>
                <w:bCs/>
                <w:noProof/>
                <w:sz w:val="16"/>
                <w:szCs w:val="16"/>
              </w:rPr>
              <w:t>9</w:t>
            </w:r>
            <w:r w:rsidR="0074524E" w:rsidRPr="004932A4">
              <w:rPr>
                <w:rFonts w:ascii="Arial" w:hAnsi="Arial" w:cs="Arial"/>
                <w:b/>
                <w:sz w:val="16"/>
                <w:szCs w:val="16"/>
              </w:rPr>
              <w:fldChar w:fldCharType="end"/>
            </w:r>
          </w:sdtContent>
        </w:sdt>
      </w:sdtContent>
    </w:sdt>
    <w:r w:rsidR="0074524E">
      <w:rPr>
        <w:rFonts w:ascii="Arial" w:hAnsi="Arial" w:cs="Arial"/>
        <w:b/>
        <w:sz w:val="16"/>
        <w:szCs w:val="16"/>
      </w:rPr>
      <w:ptab w:relativeTo="margin" w:alignment="right" w:leader="none"/>
    </w:r>
    <w:r w:rsidR="0074524E" w:rsidRPr="00B115D7">
      <w:rPr>
        <w:rFonts w:ascii="Arial" w:hAnsi="Arial" w:cs="Arial"/>
        <w:b/>
        <w:sz w:val="16"/>
        <w:szCs w:val="16"/>
      </w:rPr>
      <w:t>CSTC Pty Ltd_</w:t>
    </w:r>
    <w:r w:rsidR="0074524E">
      <w:rPr>
        <w:rFonts w:ascii="Arial" w:hAnsi="Arial" w:cs="Arial"/>
        <w:b/>
        <w:sz w:val="16"/>
        <w:szCs w:val="16"/>
      </w:rPr>
      <w:t>RTO#</w:t>
    </w:r>
    <w:r w:rsidR="0074524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4524E">
          <w:rPr>
            <w:rFonts w:ascii="Arial" w:hAnsi="Arial" w:cs="Arial"/>
            <w:b/>
            <w:sz w:val="16"/>
            <w:szCs w:val="16"/>
          </w:rPr>
          <w:t>v1-1_02/10/2019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F9CAD" w14:textId="77777777" w:rsidR="0074524E" w:rsidRPr="00830749" w:rsidRDefault="0074524E" w:rsidP="00830749">
    <w:pPr>
      <w:pBdr>
        <w:top w:val="single" w:sz="4" w:space="1" w:color="auto"/>
      </w:pBdr>
      <w:rPr>
        <w:rFonts w:ascii="Arial" w:hAnsi="Arial" w:cs="Arial"/>
        <w:b/>
        <w:sz w:val="16"/>
        <w:szCs w:val="16"/>
      </w:rPr>
    </w:pPr>
  </w:p>
  <w:p w14:paraId="5B9A7C93" w14:textId="24BF415A" w:rsidR="0074524E" w:rsidRPr="00830749" w:rsidRDefault="0074524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B138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BE198" w14:textId="77777777" w:rsidR="0074524E" w:rsidRPr="00830749" w:rsidRDefault="0074524E" w:rsidP="00830749">
    <w:pPr>
      <w:pBdr>
        <w:top w:val="single" w:sz="4" w:space="1" w:color="auto"/>
      </w:pBdr>
      <w:rPr>
        <w:rFonts w:ascii="Arial" w:hAnsi="Arial" w:cs="Arial"/>
        <w:b/>
        <w:sz w:val="16"/>
        <w:szCs w:val="16"/>
      </w:rPr>
    </w:pPr>
  </w:p>
  <w:p w14:paraId="673A4FD2" w14:textId="632B71E0" w:rsidR="0074524E" w:rsidRPr="00830749" w:rsidRDefault="0074524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73AF4">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B1384">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10646" w14:textId="77777777" w:rsidR="0074524E" w:rsidRPr="00830749" w:rsidRDefault="0074524E" w:rsidP="00830749">
    <w:pPr>
      <w:pBdr>
        <w:top w:val="single" w:sz="4" w:space="1" w:color="auto"/>
      </w:pBdr>
      <w:rPr>
        <w:rFonts w:ascii="Arial" w:hAnsi="Arial" w:cs="Arial"/>
        <w:b/>
        <w:sz w:val="16"/>
        <w:szCs w:val="16"/>
      </w:rPr>
    </w:pPr>
  </w:p>
  <w:p w14:paraId="0D3A67AD" w14:textId="4B522890" w:rsidR="0074524E" w:rsidRPr="00830749" w:rsidRDefault="0074524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73AF4">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B138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7E0B6" w14:textId="77777777" w:rsidR="003A0BF4" w:rsidRDefault="003A0BF4" w:rsidP="00A67754">
      <w:r>
        <w:separator/>
      </w:r>
    </w:p>
  </w:footnote>
  <w:footnote w:type="continuationSeparator" w:id="0">
    <w:p w14:paraId="7F5E389B" w14:textId="77777777" w:rsidR="003A0BF4" w:rsidRDefault="003A0BF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1093F" w14:textId="77777777" w:rsidR="0074524E" w:rsidRDefault="0074524E"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56CC7F3E" w14:textId="77777777" w:rsidR="0074524E" w:rsidRPr="00830749" w:rsidRDefault="0074524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33044" w14:textId="77777777" w:rsidR="0074524E" w:rsidRDefault="0074524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6F9F6A0E" w14:textId="77777777" w:rsidR="0074524E" w:rsidRPr="00830749" w:rsidRDefault="0074524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322A1" w14:textId="77777777" w:rsidR="0074524E" w:rsidRDefault="0074524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443453CE" w14:textId="77777777" w:rsidR="0074524E" w:rsidRPr="00830749" w:rsidRDefault="0074524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7E26E" w14:textId="77777777" w:rsidR="0074524E" w:rsidRDefault="0074524E" w:rsidP="00C212EA">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3B86435E" w14:textId="77777777" w:rsidR="0074524E" w:rsidRPr="00830749" w:rsidRDefault="0074524E" w:rsidP="00C212E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464AB" w14:textId="77777777" w:rsidR="0074524E" w:rsidRDefault="0074524E" w:rsidP="00C212E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205926750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147494260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14:paraId="2556CA5E" w14:textId="77777777" w:rsidR="0074524E" w:rsidRPr="00830749" w:rsidRDefault="0074524E" w:rsidP="00C212E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F761A7"/>
    <w:multiLevelType w:val="hybridMultilevel"/>
    <w:tmpl w:val="E97E0E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4FD6FF5"/>
    <w:multiLevelType w:val="hybridMultilevel"/>
    <w:tmpl w:val="293E8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BF4508"/>
    <w:multiLevelType w:val="hybridMultilevel"/>
    <w:tmpl w:val="29A4E3C4"/>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7"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6"/>
  </w:num>
  <w:num w:numId="4">
    <w:abstractNumId w:val="53"/>
  </w:num>
  <w:num w:numId="5">
    <w:abstractNumId w:val="12"/>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3"/>
  </w:num>
  <w:num w:numId="13">
    <w:abstractNumId w:val="17"/>
  </w:num>
  <w:num w:numId="14">
    <w:abstractNumId w:val="8"/>
  </w:num>
  <w:num w:numId="15">
    <w:abstractNumId w:val="40"/>
  </w:num>
  <w:num w:numId="16">
    <w:abstractNumId w:val="30"/>
  </w:num>
  <w:num w:numId="17">
    <w:abstractNumId w:val="39"/>
  </w:num>
  <w:num w:numId="18">
    <w:abstractNumId w:val="49"/>
  </w:num>
  <w:num w:numId="19">
    <w:abstractNumId w:val="11"/>
  </w:num>
  <w:num w:numId="20">
    <w:abstractNumId w:val="58"/>
  </w:num>
  <w:num w:numId="21">
    <w:abstractNumId w:val="56"/>
  </w:num>
  <w:num w:numId="22">
    <w:abstractNumId w:val="48"/>
  </w:num>
  <w:num w:numId="23">
    <w:abstractNumId w:val="61"/>
  </w:num>
  <w:num w:numId="24">
    <w:abstractNumId w:val="23"/>
  </w:num>
  <w:num w:numId="25">
    <w:abstractNumId w:val="69"/>
  </w:num>
  <w:num w:numId="26">
    <w:abstractNumId w:val="55"/>
  </w:num>
  <w:num w:numId="27">
    <w:abstractNumId w:val="0"/>
  </w:num>
  <w:num w:numId="28">
    <w:abstractNumId w:val="46"/>
  </w:num>
  <w:num w:numId="29">
    <w:abstractNumId w:val="67"/>
  </w:num>
  <w:num w:numId="30">
    <w:abstractNumId w:val="54"/>
  </w:num>
  <w:num w:numId="31">
    <w:abstractNumId w:val="65"/>
  </w:num>
  <w:num w:numId="32">
    <w:abstractNumId w:val="21"/>
  </w:num>
  <w:num w:numId="33">
    <w:abstractNumId w:val="52"/>
  </w:num>
  <w:num w:numId="34">
    <w:abstractNumId w:val="2"/>
  </w:num>
  <w:num w:numId="35">
    <w:abstractNumId w:val="68"/>
  </w:num>
  <w:num w:numId="36">
    <w:abstractNumId w:val="64"/>
  </w:num>
  <w:num w:numId="37">
    <w:abstractNumId w:val="14"/>
  </w:num>
  <w:num w:numId="38">
    <w:abstractNumId w:val="16"/>
  </w:num>
  <w:num w:numId="39">
    <w:abstractNumId w:val="33"/>
  </w:num>
  <w:num w:numId="40">
    <w:abstractNumId w:val="45"/>
  </w:num>
  <w:num w:numId="41">
    <w:abstractNumId w:val="43"/>
  </w:num>
  <w:num w:numId="42">
    <w:abstractNumId w:val="59"/>
  </w:num>
  <w:num w:numId="43">
    <w:abstractNumId w:val="1"/>
  </w:num>
  <w:num w:numId="44">
    <w:abstractNumId w:val="28"/>
  </w:num>
  <w:num w:numId="45">
    <w:abstractNumId w:val="32"/>
  </w:num>
  <w:num w:numId="46">
    <w:abstractNumId w:val="60"/>
  </w:num>
  <w:num w:numId="47">
    <w:abstractNumId w:val="24"/>
  </w:num>
  <w:num w:numId="48">
    <w:abstractNumId w:val="20"/>
  </w:num>
  <w:num w:numId="49">
    <w:abstractNumId w:val="5"/>
  </w:num>
  <w:num w:numId="50">
    <w:abstractNumId w:val="62"/>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9"/>
  </w:num>
  <w:num w:numId="58">
    <w:abstractNumId w:val="29"/>
  </w:num>
  <w:num w:numId="59">
    <w:abstractNumId w:val="38"/>
  </w:num>
  <w:num w:numId="60">
    <w:abstractNumId w:val="50"/>
  </w:num>
  <w:num w:numId="61">
    <w:abstractNumId w:val="57"/>
  </w:num>
  <w:num w:numId="62">
    <w:abstractNumId w:val="51"/>
  </w:num>
  <w:num w:numId="63">
    <w:abstractNumId w:val="19"/>
  </w:num>
  <w:num w:numId="64">
    <w:abstractNumId w:val="35"/>
  </w:num>
  <w:num w:numId="65">
    <w:abstractNumId w:val="36"/>
  </w:num>
  <w:num w:numId="66">
    <w:abstractNumId w:val="22"/>
  </w:num>
  <w:num w:numId="67">
    <w:abstractNumId w:val="7"/>
  </w:num>
  <w:num w:numId="68">
    <w:abstractNumId w:val="66"/>
  </w:num>
  <w:num w:numId="69">
    <w:abstractNumId w:val="41"/>
  </w:num>
  <w:num w:numId="70">
    <w:abstractNumId w:val="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o2B/E8zUJSZbFxSyWNYSEM8G1s0rd5pncJhOQ8jt2sCKJmKJSklsdcpkF8G7bdW1IX9z9beiXBRMOl1xEOav7Q==" w:salt="wPIqtu3FHXB4Ufsovsfs5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2CA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480F"/>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42EF"/>
    <w:rsid w:val="00301207"/>
    <w:rsid w:val="00301C4E"/>
    <w:rsid w:val="00302C7C"/>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A0BF4"/>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0BC6"/>
    <w:rsid w:val="004316FB"/>
    <w:rsid w:val="00433D65"/>
    <w:rsid w:val="00435D5B"/>
    <w:rsid w:val="004379B6"/>
    <w:rsid w:val="004403AD"/>
    <w:rsid w:val="00454B97"/>
    <w:rsid w:val="004559DC"/>
    <w:rsid w:val="004575AD"/>
    <w:rsid w:val="004624D6"/>
    <w:rsid w:val="0046338F"/>
    <w:rsid w:val="00466598"/>
    <w:rsid w:val="004676B1"/>
    <w:rsid w:val="00467952"/>
    <w:rsid w:val="004768EA"/>
    <w:rsid w:val="00482720"/>
    <w:rsid w:val="004A3499"/>
    <w:rsid w:val="004B0525"/>
    <w:rsid w:val="004B1C78"/>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311A"/>
    <w:rsid w:val="00563284"/>
    <w:rsid w:val="00573C4A"/>
    <w:rsid w:val="00583840"/>
    <w:rsid w:val="005868D2"/>
    <w:rsid w:val="0059440C"/>
    <w:rsid w:val="005948F5"/>
    <w:rsid w:val="005B3783"/>
    <w:rsid w:val="005B3D52"/>
    <w:rsid w:val="005B424E"/>
    <w:rsid w:val="005B4B38"/>
    <w:rsid w:val="005C1FB7"/>
    <w:rsid w:val="005C20EC"/>
    <w:rsid w:val="005C48AD"/>
    <w:rsid w:val="005C684E"/>
    <w:rsid w:val="005D0D43"/>
    <w:rsid w:val="005D6DBE"/>
    <w:rsid w:val="005E19FF"/>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1384"/>
    <w:rsid w:val="006B2FB9"/>
    <w:rsid w:val="006B5A1A"/>
    <w:rsid w:val="006B6115"/>
    <w:rsid w:val="006B6697"/>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24E"/>
    <w:rsid w:val="00747137"/>
    <w:rsid w:val="00747DFF"/>
    <w:rsid w:val="007518B1"/>
    <w:rsid w:val="00754C46"/>
    <w:rsid w:val="00757B27"/>
    <w:rsid w:val="00761876"/>
    <w:rsid w:val="00764294"/>
    <w:rsid w:val="007649A3"/>
    <w:rsid w:val="00765796"/>
    <w:rsid w:val="0076703A"/>
    <w:rsid w:val="007678DC"/>
    <w:rsid w:val="007715C5"/>
    <w:rsid w:val="0077218A"/>
    <w:rsid w:val="0077287B"/>
    <w:rsid w:val="007750F4"/>
    <w:rsid w:val="00775598"/>
    <w:rsid w:val="007830B6"/>
    <w:rsid w:val="007A1BB4"/>
    <w:rsid w:val="007A5008"/>
    <w:rsid w:val="007B48B1"/>
    <w:rsid w:val="007C1D61"/>
    <w:rsid w:val="007C4FE0"/>
    <w:rsid w:val="007C52E8"/>
    <w:rsid w:val="007C56DC"/>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2DFC"/>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2FA"/>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B51C5"/>
    <w:rsid w:val="00BB698A"/>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2EA"/>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55A3"/>
    <w:rsid w:val="00D51F14"/>
    <w:rsid w:val="00D521B0"/>
    <w:rsid w:val="00D52AE9"/>
    <w:rsid w:val="00D612CD"/>
    <w:rsid w:val="00D72E53"/>
    <w:rsid w:val="00D74F43"/>
    <w:rsid w:val="00D762CD"/>
    <w:rsid w:val="00D936AE"/>
    <w:rsid w:val="00D952D8"/>
    <w:rsid w:val="00D95463"/>
    <w:rsid w:val="00D95679"/>
    <w:rsid w:val="00DA162F"/>
    <w:rsid w:val="00DA1DAD"/>
    <w:rsid w:val="00DA2CF0"/>
    <w:rsid w:val="00DA34F5"/>
    <w:rsid w:val="00DA44D3"/>
    <w:rsid w:val="00DA7219"/>
    <w:rsid w:val="00DB20FD"/>
    <w:rsid w:val="00DB572F"/>
    <w:rsid w:val="00DB5E55"/>
    <w:rsid w:val="00DB620A"/>
    <w:rsid w:val="00DC123B"/>
    <w:rsid w:val="00DC25CE"/>
    <w:rsid w:val="00DC54AD"/>
    <w:rsid w:val="00DC763D"/>
    <w:rsid w:val="00DD0BB5"/>
    <w:rsid w:val="00DD37ED"/>
    <w:rsid w:val="00DD533D"/>
    <w:rsid w:val="00DE18C7"/>
    <w:rsid w:val="00DE37A3"/>
    <w:rsid w:val="00DE52AD"/>
    <w:rsid w:val="00DF0328"/>
    <w:rsid w:val="00DF5671"/>
    <w:rsid w:val="00DF71FB"/>
    <w:rsid w:val="00E015C8"/>
    <w:rsid w:val="00E03F23"/>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646"/>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3AF4"/>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286B32"/>
  <w15:docId w15:val="{672749E7-D8EF-4B8C-BFD3-DCA57F3B3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PlainText">
    <w:name w:val="Plain Text"/>
    <w:basedOn w:val="Normal"/>
    <w:link w:val="PlainTextChar"/>
    <w:uiPriority w:val="99"/>
    <w:semiHidden/>
    <w:unhideWhenUsed/>
    <w:rsid w:val="004379B6"/>
    <w:pPr>
      <w:jc w:val="left"/>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4379B6"/>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38365">
      <w:bodyDiv w:val="1"/>
      <w:marLeft w:val="0"/>
      <w:marRight w:val="0"/>
      <w:marTop w:val="0"/>
      <w:marBottom w:val="0"/>
      <w:divBdr>
        <w:top w:val="none" w:sz="0" w:space="0" w:color="auto"/>
        <w:left w:val="none" w:sz="0" w:space="0" w:color="auto"/>
        <w:bottom w:val="none" w:sz="0" w:space="0" w:color="auto"/>
        <w:right w:val="none" w:sz="0" w:space="0" w:color="auto"/>
      </w:divBdr>
    </w:div>
    <w:div w:id="29884693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5605894">
      <w:bodyDiv w:val="1"/>
      <w:marLeft w:val="0"/>
      <w:marRight w:val="0"/>
      <w:marTop w:val="0"/>
      <w:marBottom w:val="0"/>
      <w:divBdr>
        <w:top w:val="none" w:sz="0" w:space="0" w:color="auto"/>
        <w:left w:val="none" w:sz="0" w:space="0" w:color="auto"/>
        <w:bottom w:val="none" w:sz="0" w:space="0" w:color="auto"/>
        <w:right w:val="none" w:sz="0" w:space="0" w:color="auto"/>
      </w:divBdr>
    </w:div>
    <w:div w:id="124507139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3.emf"/><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2876"/>
          <a:ext cx="2913062" cy="250719"/>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3595"/>
          <a:ext cx="3495675"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157"/>
          <a:ext cx="2330450" cy="250719"/>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719"/>
          <a:ext cx="1165225" cy="250719"/>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438"/>
          <a:ext cx="1747837" cy="250719"/>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CDBF0A15-ED6F-458D-A192-A6410B19218A}" type="presOf" srcId="{D7E063B8-3476-41CA-8A00-EECF7E167CE2}" destId="{F0C05F9B-9200-4094-B625-3131773B6D02}" srcOrd="1" destOrd="0" presId="urn:microsoft.com/office/officeart/2005/8/layout/pyramid1"/>
    <dgm:cxn modelId="{7489431A-5296-4F2E-B109-B000429F608C}" type="presOf" srcId="{D7E063B8-3476-41CA-8A00-EECF7E167CE2}" destId="{93EC4B96-9504-43C5-9EE4-1F451DF7AA5E}"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83D36A3F-5D42-4338-A2F8-372DD6AEC031}" type="presOf" srcId="{06285734-79FB-4D90-969A-A001085F9F03}" destId="{788C9BFF-C520-4A3E-BAEE-561D145C0506}" srcOrd="0" destOrd="0" presId="urn:microsoft.com/office/officeart/2005/8/layout/pyramid1"/>
    <dgm:cxn modelId="{50D13C76-D014-4B8D-8200-3B23BF28A0EA}" type="presOf" srcId="{06285734-79FB-4D90-969A-A001085F9F03}" destId="{A66FC8C1-E80C-4FE0-8CDC-48199A826CA7}" srcOrd="1" destOrd="0" presId="urn:microsoft.com/office/officeart/2005/8/layout/pyramid1"/>
    <dgm:cxn modelId="{02BBE782-6A00-47FD-87CE-89B158EE3227}" type="presOf" srcId="{C1FF0FB2-1523-48D6-B730-1040D0B4E4C1}" destId="{FBA4B9A9-C6DC-406D-B495-C754D2400C5D}" srcOrd="0" destOrd="0" presId="urn:microsoft.com/office/officeart/2005/8/layout/pyramid1"/>
    <dgm:cxn modelId="{781E7A86-06C7-41B1-8403-E9D30C3D2E03}" type="presOf" srcId="{1ED9929B-A497-4CB6-AE23-A0B96462C01F}" destId="{720791E5-B912-4551-A5A8-DA1A3174EE57}" srcOrd="0" destOrd="0" presId="urn:microsoft.com/office/officeart/2005/8/layout/pyramid1"/>
    <dgm:cxn modelId="{283A4D9B-CD14-48F9-8D2C-6177842C36DC}" type="presOf" srcId="{57FF7DF8-CB77-43F7-90B5-11DFF3DA06D0}" destId="{B45649EF-204F-4D14-8169-688DC405EE76}"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70B957A0-5C54-4095-85B8-E159051CAABD}" type="presOf" srcId="{57318B6B-8BA2-4152-8B74-404CE1832126}" destId="{59D15591-D8F4-4317-BFD8-6B218AB0E744}" srcOrd="1"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785D73A9-0A1F-4A26-B5B5-82978043C480}" type="presOf" srcId="{9AA056EF-DBDE-4F35-AADA-55099AF563B5}" destId="{A74B4317-F1E3-4F68-B558-5626EFF78EC9}" srcOrd="1" destOrd="0" presId="urn:microsoft.com/office/officeart/2005/8/layout/pyramid1"/>
    <dgm:cxn modelId="{7411DDAD-A428-4A12-BB24-3FA7C7377AD7}" type="presOf" srcId="{57FF7DF8-CB77-43F7-90B5-11DFF3DA06D0}" destId="{16159E24-3912-4EE6-9B02-3E4A626F362D}" srcOrd="0" destOrd="0" presId="urn:microsoft.com/office/officeart/2005/8/layout/pyramid1"/>
    <dgm:cxn modelId="{BFD605B4-400C-4F23-A164-94DA01779B36}" type="presOf" srcId="{1ED9929B-A497-4CB6-AE23-A0B96462C01F}" destId="{DEE34808-E4BC-4DD8-A235-D8746E67DBD5}" srcOrd="1" destOrd="0" presId="urn:microsoft.com/office/officeart/2005/8/layout/pyramid1"/>
    <dgm:cxn modelId="{491909D3-A437-4DE8-86D1-A04FD9B7226E}" type="presOf" srcId="{57318B6B-8BA2-4152-8B74-404CE1832126}" destId="{DAD6CD18-D69F-4CEE-944C-DF2BA065DA2C}"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CD7AEF7-C516-4E2F-8642-4D33EFA2AD56}" type="presOf" srcId="{9AA056EF-DBDE-4F35-AADA-55099AF563B5}" destId="{614D6B11-B45C-4180-B440-2B82BF162872}" srcOrd="0" destOrd="0" presId="urn:microsoft.com/office/officeart/2005/8/layout/pyramid1"/>
    <dgm:cxn modelId="{989E59CF-DF28-4A73-9875-AAE492CF7563}" type="presParOf" srcId="{FBA4B9A9-C6DC-406D-B495-C754D2400C5D}" destId="{27FA6654-CA5B-41F9-BEBB-DDF234E59CE3}" srcOrd="0" destOrd="0" presId="urn:microsoft.com/office/officeart/2005/8/layout/pyramid1"/>
    <dgm:cxn modelId="{1087A8FC-55E4-4B4B-86C5-F47373C428DC}" type="presParOf" srcId="{27FA6654-CA5B-41F9-BEBB-DDF234E59CE3}" destId="{614D6B11-B45C-4180-B440-2B82BF162872}" srcOrd="0" destOrd="0" presId="urn:microsoft.com/office/officeart/2005/8/layout/pyramid1"/>
    <dgm:cxn modelId="{64F4F65A-842B-40CF-A1FC-688803CB8826}" type="presParOf" srcId="{27FA6654-CA5B-41F9-BEBB-DDF234E59CE3}" destId="{A74B4317-F1E3-4F68-B558-5626EFF78EC9}" srcOrd="1" destOrd="0" presId="urn:microsoft.com/office/officeart/2005/8/layout/pyramid1"/>
    <dgm:cxn modelId="{735E4902-046B-4C8E-8219-0A57E26625E1}" type="presParOf" srcId="{FBA4B9A9-C6DC-406D-B495-C754D2400C5D}" destId="{B73599D8-7AE8-4648-9A20-0BFE6CDE4C8D}" srcOrd="1" destOrd="0" presId="urn:microsoft.com/office/officeart/2005/8/layout/pyramid1"/>
    <dgm:cxn modelId="{656407DC-515D-435A-A7C6-2B6099347A28}" type="presParOf" srcId="{B73599D8-7AE8-4648-9A20-0BFE6CDE4C8D}" destId="{16159E24-3912-4EE6-9B02-3E4A626F362D}" srcOrd="0" destOrd="0" presId="urn:microsoft.com/office/officeart/2005/8/layout/pyramid1"/>
    <dgm:cxn modelId="{F82B148C-BB7C-4374-B708-1ACDD2A48D98}" type="presParOf" srcId="{B73599D8-7AE8-4648-9A20-0BFE6CDE4C8D}" destId="{B45649EF-204F-4D14-8169-688DC405EE76}" srcOrd="1" destOrd="0" presId="urn:microsoft.com/office/officeart/2005/8/layout/pyramid1"/>
    <dgm:cxn modelId="{9436EE66-79BE-49DF-87CD-E04A0C44A7AA}" type="presParOf" srcId="{FBA4B9A9-C6DC-406D-B495-C754D2400C5D}" destId="{531717DA-A929-4746-8718-0221FB6914C3}" srcOrd="2" destOrd="0" presId="urn:microsoft.com/office/officeart/2005/8/layout/pyramid1"/>
    <dgm:cxn modelId="{E27E2D93-0690-45DD-8E0E-D821068FD830}" type="presParOf" srcId="{531717DA-A929-4746-8718-0221FB6914C3}" destId="{DAD6CD18-D69F-4CEE-944C-DF2BA065DA2C}" srcOrd="0" destOrd="0" presId="urn:microsoft.com/office/officeart/2005/8/layout/pyramid1"/>
    <dgm:cxn modelId="{DF342C34-E01F-4C3D-B9A8-2CA4048904BF}" type="presParOf" srcId="{531717DA-A929-4746-8718-0221FB6914C3}" destId="{59D15591-D8F4-4317-BFD8-6B218AB0E744}" srcOrd="1" destOrd="0" presId="urn:microsoft.com/office/officeart/2005/8/layout/pyramid1"/>
    <dgm:cxn modelId="{46227A80-4616-43C8-BC81-8E5C83DF3F42}" type="presParOf" srcId="{FBA4B9A9-C6DC-406D-B495-C754D2400C5D}" destId="{87B77527-B529-4422-82A1-3ADE116F3C17}" srcOrd="3" destOrd="0" presId="urn:microsoft.com/office/officeart/2005/8/layout/pyramid1"/>
    <dgm:cxn modelId="{4C650320-542E-4701-A21B-8A99A756AEDF}" type="presParOf" srcId="{87B77527-B529-4422-82A1-3ADE116F3C17}" destId="{93EC4B96-9504-43C5-9EE4-1F451DF7AA5E}" srcOrd="0" destOrd="0" presId="urn:microsoft.com/office/officeart/2005/8/layout/pyramid1"/>
    <dgm:cxn modelId="{6B4F304C-79F9-4830-929A-81FEF979523F}" type="presParOf" srcId="{87B77527-B529-4422-82A1-3ADE116F3C17}" destId="{F0C05F9B-9200-4094-B625-3131773B6D02}" srcOrd="1" destOrd="0" presId="urn:microsoft.com/office/officeart/2005/8/layout/pyramid1"/>
    <dgm:cxn modelId="{E1C097DC-3648-4B7E-B438-8875DAAE0CC4}" type="presParOf" srcId="{FBA4B9A9-C6DC-406D-B495-C754D2400C5D}" destId="{75BE66D3-A3E7-42A5-B8CF-5EBD4D442C57}" srcOrd="4" destOrd="0" presId="urn:microsoft.com/office/officeart/2005/8/layout/pyramid1"/>
    <dgm:cxn modelId="{F74E1E22-A77F-4B59-A86C-2D9AA1B4BA96}" type="presParOf" srcId="{75BE66D3-A3E7-42A5-B8CF-5EBD4D442C57}" destId="{788C9BFF-C520-4A3E-BAEE-561D145C0506}" srcOrd="0" destOrd="0" presId="urn:microsoft.com/office/officeart/2005/8/layout/pyramid1"/>
    <dgm:cxn modelId="{79386FE3-F43E-4057-9B94-F8CB934B520E}" type="presParOf" srcId="{75BE66D3-A3E7-42A5-B8CF-5EBD4D442C57}" destId="{A66FC8C1-E80C-4FE0-8CDC-48199A826CA7}" srcOrd="1" destOrd="0" presId="urn:microsoft.com/office/officeart/2005/8/layout/pyramid1"/>
    <dgm:cxn modelId="{5BD2892D-C884-4A70-A97F-7D0DA5934203}" type="presParOf" srcId="{FBA4B9A9-C6DC-406D-B495-C754D2400C5D}" destId="{A1F4955F-392D-4CF8-882D-C763CAA69A37}" srcOrd="5" destOrd="0" presId="urn:microsoft.com/office/officeart/2005/8/layout/pyramid1"/>
    <dgm:cxn modelId="{462D0270-779F-4033-9C1C-57E07D440FAC}" type="presParOf" srcId="{A1F4955F-392D-4CF8-882D-C763CAA69A37}" destId="{720791E5-B912-4551-A5A8-DA1A3174EE57}" srcOrd="0" destOrd="0" presId="urn:microsoft.com/office/officeart/2005/8/layout/pyramid1"/>
    <dgm:cxn modelId="{2128F6DA-2C66-4FD4-857D-3C439F2C976B}"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719"/>
      </dsp:txXfrm>
    </dsp:sp>
    <dsp:sp modelId="{16159E24-3912-4EE6-9B02-3E4A626F362D}">
      <dsp:nvSpPr>
        <dsp:cNvPr id="0" name=""/>
        <dsp:cNvSpPr/>
      </dsp:nvSpPr>
      <dsp:spPr>
        <a:xfrm>
          <a:off x="1165225" y="250719"/>
          <a:ext cx="1165225" cy="250719"/>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719"/>
        <a:ext cx="757396" cy="250719"/>
      </dsp:txXfrm>
    </dsp:sp>
    <dsp:sp modelId="{DAD6CD18-D69F-4CEE-944C-DF2BA065DA2C}">
      <dsp:nvSpPr>
        <dsp:cNvPr id="0" name=""/>
        <dsp:cNvSpPr/>
      </dsp:nvSpPr>
      <dsp:spPr>
        <a:xfrm>
          <a:off x="873918" y="501438"/>
          <a:ext cx="1747837" cy="250719"/>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438"/>
        <a:ext cx="1136094" cy="250719"/>
      </dsp:txXfrm>
    </dsp:sp>
    <dsp:sp modelId="{93EC4B96-9504-43C5-9EE4-1F451DF7AA5E}">
      <dsp:nvSpPr>
        <dsp:cNvPr id="0" name=""/>
        <dsp:cNvSpPr/>
      </dsp:nvSpPr>
      <dsp:spPr>
        <a:xfrm>
          <a:off x="582612" y="752157"/>
          <a:ext cx="2330450" cy="250719"/>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157"/>
        <a:ext cx="1514792" cy="250719"/>
      </dsp:txXfrm>
    </dsp:sp>
    <dsp:sp modelId="{788C9BFF-C520-4A3E-BAEE-561D145C0506}">
      <dsp:nvSpPr>
        <dsp:cNvPr id="0" name=""/>
        <dsp:cNvSpPr/>
      </dsp:nvSpPr>
      <dsp:spPr>
        <a:xfrm>
          <a:off x="291306" y="1002876"/>
          <a:ext cx="2913062" cy="250719"/>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2876"/>
        <a:ext cx="1893490" cy="250719"/>
      </dsp:txXfrm>
    </dsp:sp>
    <dsp:sp modelId="{720791E5-B912-4551-A5A8-DA1A3174EE57}">
      <dsp:nvSpPr>
        <dsp:cNvPr id="0" name=""/>
        <dsp:cNvSpPr/>
      </dsp:nvSpPr>
      <dsp:spPr>
        <a:xfrm>
          <a:off x="0" y="1253595"/>
          <a:ext cx="3495675"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3595"/>
        <a:ext cx="2272188" cy="2507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87264ED908B4F149A5CBDBFAF90A485"/>
        <w:category>
          <w:name w:val="General"/>
          <w:gallery w:val="placeholder"/>
        </w:category>
        <w:types>
          <w:type w:val="bbPlcHdr"/>
        </w:types>
        <w:behaviors>
          <w:behavior w:val="content"/>
        </w:behaviors>
        <w:guid w:val="{4D673AC4-B2D1-4A65-BB5A-19ED49E5DA15}"/>
      </w:docPartPr>
      <w:docPartBody>
        <w:p w:rsidR="0041396F" w:rsidRDefault="0041396F" w:rsidP="0041396F">
          <w:pPr>
            <w:pStyle w:val="A87264ED908B4F149A5CBDBFAF90A485"/>
          </w:pPr>
          <w:r w:rsidRPr="006A17DD">
            <w:rPr>
              <w:rStyle w:val="PlaceholderText"/>
            </w:rPr>
            <w:t>Click here to enter a date.</w:t>
          </w:r>
        </w:p>
      </w:docPartBody>
    </w:docPart>
    <w:docPart>
      <w:docPartPr>
        <w:name w:val="FE61774F117C49DBB85466FED5DA6C1D"/>
        <w:category>
          <w:name w:val="General"/>
          <w:gallery w:val="placeholder"/>
        </w:category>
        <w:types>
          <w:type w:val="bbPlcHdr"/>
        </w:types>
        <w:behaviors>
          <w:behavior w:val="content"/>
        </w:behaviors>
        <w:guid w:val="{1B24D193-13DA-4716-8D3E-93BA99D9CA24}"/>
      </w:docPartPr>
      <w:docPartBody>
        <w:p w:rsidR="0041396F" w:rsidRDefault="0041396F" w:rsidP="0041396F">
          <w:pPr>
            <w:pStyle w:val="FE61774F117C49DBB85466FED5DA6C1D"/>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027B"/>
    <w:rsid w:val="00106BC6"/>
    <w:rsid w:val="001125F5"/>
    <w:rsid w:val="00122786"/>
    <w:rsid w:val="00152532"/>
    <w:rsid w:val="001E4222"/>
    <w:rsid w:val="001F2D33"/>
    <w:rsid w:val="00216485"/>
    <w:rsid w:val="00247826"/>
    <w:rsid w:val="0026412C"/>
    <w:rsid w:val="002A67A7"/>
    <w:rsid w:val="00326438"/>
    <w:rsid w:val="003D7AF8"/>
    <w:rsid w:val="0041396F"/>
    <w:rsid w:val="00530616"/>
    <w:rsid w:val="005D3BC9"/>
    <w:rsid w:val="006206DC"/>
    <w:rsid w:val="00645E48"/>
    <w:rsid w:val="00654A91"/>
    <w:rsid w:val="006A5ED9"/>
    <w:rsid w:val="007C130D"/>
    <w:rsid w:val="007E2E66"/>
    <w:rsid w:val="007F5DDF"/>
    <w:rsid w:val="00834F76"/>
    <w:rsid w:val="008546E8"/>
    <w:rsid w:val="00854CEF"/>
    <w:rsid w:val="008851ED"/>
    <w:rsid w:val="008946ED"/>
    <w:rsid w:val="008A49B9"/>
    <w:rsid w:val="008C1EB3"/>
    <w:rsid w:val="009133ED"/>
    <w:rsid w:val="0092096F"/>
    <w:rsid w:val="009662BC"/>
    <w:rsid w:val="009A5338"/>
    <w:rsid w:val="009A7ADB"/>
    <w:rsid w:val="009B3343"/>
    <w:rsid w:val="009D1912"/>
    <w:rsid w:val="009F72E7"/>
    <w:rsid w:val="00A12C05"/>
    <w:rsid w:val="00B06821"/>
    <w:rsid w:val="00B4136F"/>
    <w:rsid w:val="00B50BE1"/>
    <w:rsid w:val="00B50CCC"/>
    <w:rsid w:val="00B54662"/>
    <w:rsid w:val="00B92AE2"/>
    <w:rsid w:val="00BB03B3"/>
    <w:rsid w:val="00C06955"/>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396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A87264ED908B4F149A5CBDBFAF90A485">
    <w:name w:val="A87264ED908B4F149A5CBDBFAF90A485"/>
    <w:rsid w:val="0041396F"/>
    <w:pPr>
      <w:spacing w:after="160" w:line="259" w:lineRule="auto"/>
    </w:pPr>
  </w:style>
  <w:style w:type="paragraph" w:customStyle="1" w:styleId="FE61774F117C49DBB85466FED5DA6C1D">
    <w:name w:val="FE61774F117C49DBB85466FED5DA6C1D"/>
    <w:rsid w:val="0041396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CF267-E1CA-46DE-9ED3-702AECF4CA9F}">
  <ds:schemaRefs>
    <ds:schemaRef ds:uri="http://schemas.microsoft.com/office/2006/customDocumentInformationPanel"/>
  </ds:schemaRefs>
</ds:datastoreItem>
</file>

<file path=customXml/itemProps2.xml><?xml version="1.0" encoding="utf-8"?>
<ds:datastoreItem xmlns:ds="http://schemas.openxmlformats.org/officeDocument/2006/customXml" ds:itemID="{E5C85E1B-46A2-514E-8B35-603347B73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32</TotalTime>
  <Pages>16</Pages>
  <Words>2739</Words>
  <Characters>14437</Characters>
  <Application>Microsoft Office Word</Application>
  <DocSecurity>8</DocSecurity>
  <Lines>802</Lines>
  <Paragraphs>418</Paragraphs>
  <ScaleCrop>false</ScaleCrop>
  <HeadingPairs>
    <vt:vector size="2" baseType="variant">
      <vt:variant>
        <vt:lpstr>Title</vt:lpstr>
      </vt:variant>
      <vt:variant>
        <vt:i4>1</vt:i4>
      </vt:variant>
    </vt:vector>
  </HeadingPairs>
  <TitlesOfParts>
    <vt:vector size="1" baseType="lpstr">
      <vt:lpstr>BSBPMG407A</vt:lpstr>
    </vt:vector>
  </TitlesOfParts>
  <Company/>
  <LinksUpToDate>false</LinksUpToDate>
  <CharactersWithSpaces>16758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BSBPMG407A</dc:title>
  <dc:subject>Apply risk management techniques</dc:subject>
  <dc:creator>Michelle Curro</dc:creator>
  <cp:lastModifiedBy>Callum Quinn</cp:lastModifiedBy>
  <cp:revision>6</cp:revision>
  <cp:lastPrinted>2021-11-11T20:44:00Z</cp:lastPrinted>
  <dcterms:created xsi:type="dcterms:W3CDTF">2021-11-10T12:21:00Z</dcterms:created>
  <dcterms:modified xsi:type="dcterms:W3CDTF">2021-11-11T20:59:00Z</dcterms:modified>
  <cp:contentStatus>v1-1_02/10/2019</cp:contentStatus>
</cp:coreProperties>
</file>