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378EB" w14:textId="77777777" w:rsidR="00577520" w:rsidRPr="004932A4" w:rsidRDefault="007F7905"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167988">
            <w:rPr>
              <w:szCs w:val="32"/>
            </w:rPr>
            <w:t>CPCCBC4003A Select and prepare a construction contract</w:t>
          </w:r>
        </w:sdtContent>
      </w:sdt>
      <w:r w:rsidR="00167988">
        <w:rPr>
          <w:szCs w:val="32"/>
        </w:rPr>
        <w:t xml:space="preserve">, </w:t>
      </w:r>
    </w:p>
    <w:p w14:paraId="2E3378EC" w14:textId="77777777" w:rsidR="00167988" w:rsidRDefault="007F7905"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167988">
            <w:rPr>
              <w:szCs w:val="32"/>
            </w:rPr>
            <w:t>CPCCBC4016A Administer a construction contract</w:t>
          </w:r>
        </w:sdtContent>
      </w:sdt>
      <w:r w:rsidR="00167988">
        <w:rPr>
          <w:szCs w:val="32"/>
        </w:rPr>
        <w:t xml:space="preserve"> &amp; </w:t>
      </w:r>
    </w:p>
    <w:p w14:paraId="2E3378ED" w14:textId="77777777" w:rsidR="00577520" w:rsidRDefault="007F7905"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EndPr/>
        <w:sdtContent>
          <w:r w:rsidR="00167988">
            <w:rPr>
              <w:szCs w:val="32"/>
            </w:rPr>
            <w:t>CPCCBC4032A Apply contract law to sales processes</w:t>
          </w:r>
        </w:sdtContent>
      </w:sdt>
    </w:p>
    <w:p w14:paraId="2E3378EE" w14:textId="77777777"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14:paraId="2E3378F9" w14:textId="77777777" w:rsidTr="0027367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3378EF" w14:textId="77777777" w:rsidR="00DA08D6" w:rsidRPr="00DD7A44" w:rsidRDefault="00DA08D6" w:rsidP="0027367F">
            <w:pPr>
              <w:ind w:right="-24"/>
              <w:jc w:val="center"/>
              <w:rPr>
                <w:rFonts w:ascii="Arial" w:hAnsi="Arial" w:cs="Arial"/>
                <w:b/>
                <w:szCs w:val="24"/>
              </w:rPr>
            </w:pPr>
            <w:bookmarkStart w:id="0" w:name="_Ref396827952"/>
            <w:r w:rsidRPr="00DD7A44">
              <w:rPr>
                <w:rFonts w:ascii="Arial" w:hAnsi="Arial" w:cs="Arial"/>
                <w:b/>
                <w:szCs w:val="24"/>
              </w:rPr>
              <w:t>THEORY EXAM INSTRUCTIONS</w:t>
            </w:r>
          </w:p>
          <w:p w14:paraId="2E3378F0" w14:textId="77777777" w:rsidR="00DA08D6" w:rsidRPr="00DD7A44" w:rsidRDefault="00DA08D6" w:rsidP="0027367F">
            <w:pPr>
              <w:ind w:right="-24"/>
              <w:jc w:val="center"/>
              <w:rPr>
                <w:rFonts w:ascii="Arial" w:hAnsi="Arial" w:cs="Arial"/>
                <w:b/>
                <w:szCs w:val="24"/>
              </w:rPr>
            </w:pPr>
          </w:p>
          <w:p w14:paraId="2E3378F1" w14:textId="77777777"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E3378F2" w14:textId="77777777"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2E3378F3" w14:textId="77777777"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E3378F4" w14:textId="77777777"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E3378F5" w14:textId="77777777"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E3378F6" w14:textId="77777777"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2E3378F7" w14:textId="77777777"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2E3378F8" w14:textId="77777777"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2E3378FA" w14:textId="77777777" w:rsidR="00DA08D6" w:rsidRPr="00DA08D6" w:rsidRDefault="00DA08D6" w:rsidP="00DA08D6">
      <w:pPr>
        <w:ind w:right="-24"/>
        <w:rPr>
          <w:rFonts w:ascii="Arial" w:hAnsi="Arial" w:cs="Arial"/>
          <w:sz w:val="20"/>
          <w:szCs w:val="22"/>
        </w:rPr>
      </w:pPr>
    </w:p>
    <w:p w14:paraId="2E3378FB" w14:textId="77777777"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14:paraId="2E3378FE" w14:textId="77777777" w:rsidTr="0027367F">
        <w:tc>
          <w:tcPr>
            <w:tcW w:w="2552" w:type="dxa"/>
            <w:tcBorders>
              <w:top w:val="nil"/>
              <w:left w:val="nil"/>
              <w:bottom w:val="nil"/>
              <w:right w:val="nil"/>
            </w:tcBorders>
          </w:tcPr>
          <w:p w14:paraId="2E3378FC" w14:textId="77777777" w:rsidR="00DA08D6" w:rsidRPr="00DD7A44" w:rsidRDefault="00DA08D6" w:rsidP="0027367F">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2E3378FD" w14:textId="271D8693" w:rsidR="00DA08D6" w:rsidRPr="00DD7A44" w:rsidRDefault="0039151E" w:rsidP="0027367F">
            <w:pPr>
              <w:ind w:right="-24"/>
              <w:rPr>
                <w:rFonts w:ascii="Arial" w:hAnsi="Arial" w:cs="Arial"/>
                <w:sz w:val="22"/>
                <w:szCs w:val="22"/>
              </w:rPr>
            </w:pPr>
            <w:permStart w:id="794049700" w:edGrp="everyone"/>
            <w:r>
              <w:rPr>
                <w:rFonts w:ascii="Arial" w:hAnsi="Arial" w:cs="Arial"/>
                <w:sz w:val="22"/>
                <w:szCs w:val="22"/>
              </w:rPr>
              <w:t>Juliane Kiessig</w:t>
            </w:r>
            <w:permEnd w:id="794049700"/>
          </w:p>
        </w:tc>
      </w:tr>
      <w:tr w:rsidR="00DA08D6" w:rsidRPr="00DD7A44" w14:paraId="2E337902" w14:textId="77777777" w:rsidTr="0027367F">
        <w:tc>
          <w:tcPr>
            <w:tcW w:w="2552" w:type="dxa"/>
            <w:tcBorders>
              <w:top w:val="nil"/>
              <w:left w:val="nil"/>
              <w:bottom w:val="nil"/>
              <w:right w:val="nil"/>
            </w:tcBorders>
          </w:tcPr>
          <w:p w14:paraId="2E3378FF" w14:textId="77777777" w:rsidR="00DA08D6" w:rsidRPr="00DD7A44" w:rsidRDefault="00DA08D6" w:rsidP="0027367F">
            <w:pPr>
              <w:ind w:right="-24"/>
              <w:rPr>
                <w:rFonts w:ascii="Arial" w:hAnsi="Arial" w:cs="Arial"/>
                <w:sz w:val="22"/>
                <w:szCs w:val="22"/>
              </w:rPr>
            </w:pPr>
          </w:p>
          <w:p w14:paraId="2E337900" w14:textId="77777777" w:rsidR="00DA08D6" w:rsidRPr="00DD7A44" w:rsidRDefault="00DA08D6" w:rsidP="0027367F">
            <w:pPr>
              <w:ind w:right="-24"/>
              <w:rPr>
                <w:rFonts w:ascii="Arial" w:hAnsi="Arial" w:cs="Arial"/>
                <w:sz w:val="22"/>
                <w:szCs w:val="22"/>
              </w:rPr>
            </w:pPr>
          </w:p>
        </w:tc>
        <w:tc>
          <w:tcPr>
            <w:tcW w:w="6520" w:type="dxa"/>
            <w:tcBorders>
              <w:top w:val="single" w:sz="8" w:space="0" w:color="auto"/>
              <w:left w:val="nil"/>
              <w:bottom w:val="nil"/>
              <w:right w:val="nil"/>
            </w:tcBorders>
          </w:tcPr>
          <w:p w14:paraId="2E337901" w14:textId="77777777" w:rsidR="00DA08D6" w:rsidRPr="00DD7A44" w:rsidRDefault="00DA08D6" w:rsidP="0027367F">
            <w:pPr>
              <w:ind w:right="-24"/>
              <w:rPr>
                <w:rFonts w:ascii="Arial" w:hAnsi="Arial" w:cs="Arial"/>
                <w:sz w:val="22"/>
                <w:szCs w:val="22"/>
              </w:rPr>
            </w:pPr>
          </w:p>
        </w:tc>
      </w:tr>
      <w:tr w:rsidR="00DA08D6" w:rsidRPr="00DD7A44" w14:paraId="2E337905" w14:textId="77777777" w:rsidTr="0027367F">
        <w:tc>
          <w:tcPr>
            <w:tcW w:w="2552" w:type="dxa"/>
            <w:tcBorders>
              <w:top w:val="nil"/>
              <w:left w:val="nil"/>
              <w:bottom w:val="nil"/>
              <w:right w:val="nil"/>
            </w:tcBorders>
          </w:tcPr>
          <w:p w14:paraId="2E337903" w14:textId="77777777" w:rsidR="00DA08D6" w:rsidRPr="00DD7A44" w:rsidRDefault="00DA08D6" w:rsidP="0027367F">
            <w:pPr>
              <w:ind w:right="-24"/>
              <w:rPr>
                <w:rFonts w:ascii="Arial" w:hAnsi="Arial" w:cs="Arial"/>
                <w:sz w:val="22"/>
                <w:szCs w:val="22"/>
              </w:rPr>
            </w:pPr>
            <w:r w:rsidRPr="00DD7A44">
              <w:rPr>
                <w:rFonts w:ascii="Arial" w:hAnsi="Arial" w:cs="Arial"/>
                <w:sz w:val="22"/>
                <w:szCs w:val="22"/>
              </w:rPr>
              <w:t>Participant signature</w:t>
            </w:r>
          </w:p>
        </w:tc>
        <w:permStart w:id="773267949"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E337904" w14:textId="77777777" w:rsidR="00DA08D6" w:rsidRPr="00DD7A44" w:rsidRDefault="00DA08D6" w:rsidP="0027367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37BAA" wp14:editId="18F967B6">
                      <wp:extent cx="1524000" cy="425439"/>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564717" cy="436806"/>
                              </a:xfrm>
                              <a:prstGeom prst="rect">
                                <a:avLst/>
                              </a:prstGeom>
                              <a:noFill/>
                              <a:ln>
                                <a:noFill/>
                              </a:ln>
                            </pic:spPr>
                          </pic:pic>
                        </a:graphicData>
                      </a:graphic>
                    </wp:inline>
                  </w:drawing>
                </w:r>
              </w:p>
            </w:tc>
          </w:sdtContent>
        </w:sdt>
        <w:permEnd w:id="773267949" w:displacedByCustomXml="prev"/>
      </w:tr>
    </w:tbl>
    <w:p w14:paraId="2E337906" w14:textId="77777777" w:rsidR="00DA08D6" w:rsidRPr="00DA08D6" w:rsidRDefault="00DA08D6" w:rsidP="00DA08D6">
      <w:pPr>
        <w:ind w:right="-24"/>
        <w:rPr>
          <w:rFonts w:ascii="Arial" w:hAnsi="Arial" w:cs="Arial"/>
          <w:sz w:val="20"/>
          <w:szCs w:val="22"/>
        </w:rPr>
      </w:pPr>
    </w:p>
    <w:p w14:paraId="2E337907" w14:textId="77777777"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14:paraId="2E33790A" w14:textId="77777777" w:rsidTr="0027367F">
        <w:tc>
          <w:tcPr>
            <w:tcW w:w="2552" w:type="dxa"/>
            <w:tcBorders>
              <w:top w:val="nil"/>
              <w:left w:val="nil"/>
              <w:bottom w:val="nil"/>
              <w:right w:val="nil"/>
            </w:tcBorders>
          </w:tcPr>
          <w:p w14:paraId="2E337908" w14:textId="77777777" w:rsidR="00DA08D6" w:rsidRPr="00DD7A44" w:rsidRDefault="00DA08D6" w:rsidP="0027367F">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2E337909" w14:textId="77777777" w:rsidR="00DA08D6" w:rsidRPr="00DD7A44" w:rsidRDefault="00DA08D6" w:rsidP="0027367F">
            <w:pPr>
              <w:ind w:right="-24"/>
              <w:rPr>
                <w:rFonts w:ascii="Arial" w:hAnsi="Arial" w:cs="Arial"/>
                <w:sz w:val="22"/>
                <w:szCs w:val="22"/>
              </w:rPr>
            </w:pPr>
            <w:permStart w:id="2043049644" w:edGrp="everyone"/>
            <w:permEnd w:id="2043049644"/>
          </w:p>
        </w:tc>
      </w:tr>
      <w:tr w:rsidR="00DA08D6" w:rsidRPr="00DD7A44" w14:paraId="2E33790E" w14:textId="77777777" w:rsidTr="0027367F">
        <w:tc>
          <w:tcPr>
            <w:tcW w:w="2552" w:type="dxa"/>
            <w:tcBorders>
              <w:top w:val="nil"/>
              <w:left w:val="nil"/>
              <w:bottom w:val="nil"/>
              <w:right w:val="nil"/>
            </w:tcBorders>
          </w:tcPr>
          <w:p w14:paraId="2E33790B" w14:textId="77777777" w:rsidR="00DA08D6" w:rsidRPr="00DD7A44" w:rsidRDefault="00DA08D6" w:rsidP="0027367F">
            <w:pPr>
              <w:ind w:right="-24"/>
              <w:rPr>
                <w:rFonts w:ascii="Arial" w:hAnsi="Arial" w:cs="Arial"/>
                <w:sz w:val="22"/>
                <w:szCs w:val="22"/>
              </w:rPr>
            </w:pPr>
          </w:p>
          <w:p w14:paraId="2E33790C" w14:textId="77777777" w:rsidR="00DA08D6" w:rsidRPr="00DD7A44" w:rsidRDefault="00DA08D6" w:rsidP="0027367F">
            <w:pPr>
              <w:ind w:right="-24"/>
              <w:rPr>
                <w:rFonts w:ascii="Arial" w:hAnsi="Arial" w:cs="Arial"/>
                <w:sz w:val="22"/>
                <w:szCs w:val="22"/>
              </w:rPr>
            </w:pPr>
          </w:p>
        </w:tc>
        <w:tc>
          <w:tcPr>
            <w:tcW w:w="6520" w:type="dxa"/>
            <w:tcBorders>
              <w:top w:val="single" w:sz="8" w:space="0" w:color="auto"/>
              <w:left w:val="nil"/>
              <w:bottom w:val="nil"/>
              <w:right w:val="nil"/>
            </w:tcBorders>
          </w:tcPr>
          <w:p w14:paraId="2E33790D" w14:textId="77777777" w:rsidR="00DA08D6" w:rsidRPr="00DD7A44" w:rsidRDefault="00DA08D6" w:rsidP="0027367F">
            <w:pPr>
              <w:ind w:right="-24"/>
              <w:rPr>
                <w:rFonts w:ascii="Arial" w:hAnsi="Arial" w:cs="Arial"/>
                <w:sz w:val="22"/>
                <w:szCs w:val="22"/>
              </w:rPr>
            </w:pPr>
          </w:p>
        </w:tc>
      </w:tr>
      <w:tr w:rsidR="00DA08D6" w:rsidRPr="00DD7A44" w14:paraId="2E337911" w14:textId="77777777" w:rsidTr="0027367F">
        <w:tc>
          <w:tcPr>
            <w:tcW w:w="2552" w:type="dxa"/>
            <w:tcBorders>
              <w:top w:val="nil"/>
              <w:left w:val="nil"/>
              <w:bottom w:val="nil"/>
              <w:right w:val="nil"/>
            </w:tcBorders>
          </w:tcPr>
          <w:p w14:paraId="2E33790F" w14:textId="77777777" w:rsidR="00DA08D6" w:rsidRPr="00DD7A44" w:rsidRDefault="00DA08D6" w:rsidP="0027367F">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115514680" w:edGrp="everyone" w:displacedByCustomXml="prev"/>
            <w:tc>
              <w:tcPr>
                <w:tcW w:w="6520" w:type="dxa"/>
                <w:tcBorders>
                  <w:top w:val="nil"/>
                  <w:left w:val="nil"/>
                  <w:bottom w:val="single" w:sz="8" w:space="0" w:color="auto"/>
                  <w:right w:val="nil"/>
                </w:tcBorders>
              </w:tcPr>
              <w:p w14:paraId="2E337910" w14:textId="77777777" w:rsidR="00DA08D6" w:rsidRPr="00DD7A44" w:rsidRDefault="00DA08D6" w:rsidP="0027367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37BAC" wp14:editId="2E337BA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115514680" w:displacedByCustomXml="next"/>
          </w:sdtContent>
        </w:sdt>
      </w:tr>
    </w:tbl>
    <w:p w14:paraId="2E337912" w14:textId="77777777" w:rsidR="00DA08D6" w:rsidRPr="00DA08D6" w:rsidRDefault="00DA08D6" w:rsidP="00DA08D6">
      <w:pPr>
        <w:ind w:right="-24"/>
        <w:rPr>
          <w:rFonts w:ascii="Arial" w:hAnsi="Arial" w:cs="Arial"/>
          <w:sz w:val="20"/>
          <w:szCs w:val="22"/>
        </w:rPr>
      </w:pPr>
    </w:p>
    <w:p w14:paraId="2E337913" w14:textId="77777777"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14:paraId="2E337916" w14:textId="77777777" w:rsidTr="0027367F">
        <w:tc>
          <w:tcPr>
            <w:tcW w:w="2552" w:type="dxa"/>
            <w:tcBorders>
              <w:top w:val="nil"/>
              <w:left w:val="nil"/>
              <w:bottom w:val="nil"/>
              <w:right w:val="nil"/>
            </w:tcBorders>
          </w:tcPr>
          <w:p w14:paraId="2E337914" w14:textId="77777777" w:rsidR="00DA08D6" w:rsidRPr="00DD7A44" w:rsidRDefault="00DA08D6" w:rsidP="0027367F">
            <w:pPr>
              <w:ind w:right="-24"/>
              <w:rPr>
                <w:rFonts w:ascii="Arial" w:hAnsi="Arial" w:cs="Arial"/>
                <w:sz w:val="22"/>
                <w:szCs w:val="22"/>
              </w:rPr>
            </w:pPr>
            <w:permStart w:id="345138002"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9-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337915" w14:textId="68F9B686" w:rsidR="00DA08D6" w:rsidRPr="00DD7A44" w:rsidRDefault="0039151E" w:rsidP="0027367F">
                <w:pPr>
                  <w:ind w:right="-24"/>
                  <w:rPr>
                    <w:rFonts w:ascii="Arial" w:hAnsi="Arial" w:cs="Arial"/>
                    <w:sz w:val="22"/>
                    <w:szCs w:val="22"/>
                  </w:rPr>
                </w:pPr>
                <w:r>
                  <w:rPr>
                    <w:rFonts w:ascii="Arial" w:hAnsi="Arial" w:cs="Arial"/>
                    <w:sz w:val="22"/>
                    <w:szCs w:val="22"/>
                  </w:rPr>
                  <w:t>14/09/2019</w:t>
                </w:r>
              </w:p>
            </w:tc>
          </w:sdtContent>
        </w:sdt>
      </w:tr>
      <w:permEnd w:id="345138002"/>
    </w:tbl>
    <w:p w14:paraId="2E337917" w14:textId="77777777" w:rsidR="00DA08D6" w:rsidRPr="00DA08D6" w:rsidRDefault="00DA08D6" w:rsidP="00DA08D6">
      <w:pPr>
        <w:ind w:right="-24"/>
        <w:rPr>
          <w:rFonts w:ascii="Arial" w:hAnsi="Arial" w:cs="Arial"/>
          <w:sz w:val="20"/>
          <w:szCs w:val="22"/>
        </w:rPr>
      </w:pPr>
    </w:p>
    <w:p w14:paraId="2E337918" w14:textId="77777777"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14:paraId="2E33791C" w14:textId="77777777" w:rsidTr="0027367F">
        <w:trPr>
          <w:trHeight w:val="217"/>
          <w:jc w:val="center"/>
        </w:trPr>
        <w:tc>
          <w:tcPr>
            <w:tcW w:w="2528" w:type="dxa"/>
            <w:shd w:val="clear" w:color="auto" w:fill="F3F3F3"/>
            <w:vAlign w:val="center"/>
          </w:tcPr>
          <w:p w14:paraId="2E337919" w14:textId="77777777"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2E33791A" w14:textId="77777777"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2E33791B" w14:textId="77777777" w:rsidR="00DA08D6" w:rsidRPr="00DD7A44" w:rsidRDefault="00DA08D6" w:rsidP="0027367F">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14:paraId="2E337921" w14:textId="77777777" w:rsidTr="0027367F">
        <w:trPr>
          <w:cantSplit/>
          <w:jc w:val="center"/>
        </w:trPr>
        <w:tc>
          <w:tcPr>
            <w:tcW w:w="2528" w:type="dxa"/>
            <w:vMerge w:val="restart"/>
            <w:vAlign w:val="center"/>
          </w:tcPr>
          <w:p w14:paraId="2E33791D" w14:textId="77777777" w:rsidR="00DA08D6" w:rsidRPr="00DD7A44" w:rsidRDefault="000F7264" w:rsidP="0027367F">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14:paraId="2E33791E" w14:textId="77777777" w:rsidR="00DA08D6" w:rsidRPr="00DD7A44" w:rsidRDefault="00DA08D6" w:rsidP="0027367F">
            <w:pPr>
              <w:ind w:right="-24"/>
              <w:jc w:val="center"/>
              <w:rPr>
                <w:rFonts w:ascii="Arial" w:hAnsi="Arial" w:cs="Arial"/>
                <w:sz w:val="22"/>
                <w:szCs w:val="22"/>
              </w:rPr>
            </w:pPr>
            <w:permStart w:id="1236030884" w:edGrp="everyone"/>
            <w:permEnd w:id="1236030884"/>
          </w:p>
        </w:tc>
        <w:tc>
          <w:tcPr>
            <w:tcW w:w="1272" w:type="dxa"/>
            <w:vAlign w:val="center"/>
          </w:tcPr>
          <w:p w14:paraId="2E33791F" w14:textId="77777777" w:rsidR="00DA08D6" w:rsidRPr="00DD7A44" w:rsidRDefault="00DA08D6" w:rsidP="0027367F">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2E337920" w14:textId="77777777" w:rsidR="00DA08D6" w:rsidRPr="00DD7A44" w:rsidRDefault="00DA08D6" w:rsidP="0027367F">
            <w:pPr>
              <w:ind w:right="-24"/>
              <w:jc w:val="center"/>
              <w:rPr>
                <w:rFonts w:ascii="Arial" w:hAnsi="Arial" w:cs="Arial"/>
                <w:sz w:val="22"/>
                <w:szCs w:val="22"/>
              </w:rPr>
            </w:pPr>
            <w:r w:rsidRPr="00DD7A44">
              <w:rPr>
                <w:rFonts w:ascii="Arial" w:hAnsi="Arial" w:cs="Arial"/>
                <w:sz w:val="22"/>
                <w:szCs w:val="22"/>
              </w:rPr>
              <w:t>No</w:t>
            </w:r>
          </w:p>
        </w:tc>
      </w:tr>
      <w:tr w:rsidR="00DA08D6" w:rsidRPr="00DD7A44" w14:paraId="2E337926" w14:textId="77777777" w:rsidTr="0027367F">
        <w:trPr>
          <w:cantSplit/>
          <w:trHeight w:val="454"/>
          <w:jc w:val="center"/>
        </w:trPr>
        <w:tc>
          <w:tcPr>
            <w:tcW w:w="2528" w:type="dxa"/>
            <w:vMerge/>
            <w:vAlign w:val="center"/>
          </w:tcPr>
          <w:p w14:paraId="2E337922" w14:textId="77777777" w:rsidR="00DA08D6" w:rsidRPr="00DD7A44" w:rsidRDefault="00DA08D6" w:rsidP="0027367F">
            <w:pPr>
              <w:ind w:right="-24"/>
              <w:jc w:val="center"/>
              <w:rPr>
                <w:rFonts w:ascii="Arial" w:hAnsi="Arial" w:cs="Arial"/>
                <w:sz w:val="22"/>
                <w:szCs w:val="22"/>
              </w:rPr>
            </w:pPr>
          </w:p>
        </w:tc>
        <w:tc>
          <w:tcPr>
            <w:tcW w:w="2559" w:type="dxa"/>
            <w:vMerge/>
            <w:vAlign w:val="center"/>
          </w:tcPr>
          <w:p w14:paraId="2E337923" w14:textId="77777777" w:rsidR="00DA08D6" w:rsidRPr="00DD7A44" w:rsidRDefault="00DA08D6" w:rsidP="0027367F">
            <w:pPr>
              <w:ind w:right="-24"/>
              <w:jc w:val="center"/>
              <w:rPr>
                <w:rFonts w:ascii="Arial" w:hAnsi="Arial" w:cs="Arial"/>
                <w:sz w:val="22"/>
                <w:szCs w:val="22"/>
              </w:rPr>
            </w:pPr>
          </w:p>
        </w:tc>
        <w:permStart w:id="14280787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2E337924" w14:textId="77777777" w:rsidR="00DA08D6" w:rsidRPr="00DD7A44" w:rsidRDefault="00DA08D6" w:rsidP="0027367F">
                <w:pPr>
                  <w:jc w:val="center"/>
                  <w:rPr>
                    <w:rFonts w:ascii="Arial" w:hAnsi="Arial" w:cs="Arial"/>
                    <w:sz w:val="44"/>
                    <w:szCs w:val="44"/>
                  </w:rPr>
                </w:pPr>
                <w:r w:rsidRPr="00DD7A44">
                  <w:rPr>
                    <w:rFonts w:ascii="Arial" w:hAnsi="Arial" w:cs="Arial"/>
                    <w:sz w:val="44"/>
                    <w:szCs w:val="44"/>
                  </w:rPr>
                  <w:sym w:font="Wingdings" w:char="F0A8"/>
                </w:r>
              </w:p>
            </w:tc>
          </w:sdtContent>
        </w:sdt>
        <w:permEnd w:id="142807878" w:displacedByCustomXml="prev"/>
        <w:permStart w:id="152332795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E337925" w14:textId="77777777" w:rsidR="00DA08D6" w:rsidRPr="00DD7A44" w:rsidRDefault="00DA08D6" w:rsidP="0027367F">
                <w:pPr>
                  <w:jc w:val="center"/>
                  <w:rPr>
                    <w:rFonts w:ascii="Arial" w:hAnsi="Arial" w:cs="Arial"/>
                    <w:sz w:val="44"/>
                    <w:szCs w:val="44"/>
                  </w:rPr>
                </w:pPr>
                <w:r w:rsidRPr="00DD7A44">
                  <w:rPr>
                    <w:rFonts w:ascii="Arial" w:hAnsi="Arial" w:cs="Arial"/>
                    <w:sz w:val="44"/>
                    <w:szCs w:val="44"/>
                  </w:rPr>
                  <w:sym w:font="Wingdings" w:char="F0A8"/>
                </w:r>
              </w:p>
            </w:tc>
          </w:sdtContent>
        </w:sdt>
        <w:permEnd w:id="1523327957" w:displacedByCustomXml="prev"/>
      </w:tr>
    </w:tbl>
    <w:tbl>
      <w:tblPr>
        <w:tblStyle w:val="TableGrid"/>
        <w:tblW w:w="0" w:type="auto"/>
        <w:tblLook w:val="04A0" w:firstRow="1" w:lastRow="0" w:firstColumn="1" w:lastColumn="0" w:noHBand="0" w:noVBand="1"/>
      </w:tblPr>
      <w:tblGrid>
        <w:gridCol w:w="9016"/>
      </w:tblGrid>
      <w:tr w:rsidR="00DA08D6" w:rsidRPr="00DD7A44" w14:paraId="2E337928" w14:textId="77777777" w:rsidTr="0027367F">
        <w:tc>
          <w:tcPr>
            <w:tcW w:w="9016" w:type="dxa"/>
            <w:shd w:val="clear" w:color="auto" w:fill="D9D9D9" w:themeFill="background1" w:themeFillShade="D9"/>
          </w:tcPr>
          <w:p w14:paraId="2E337927" w14:textId="77777777" w:rsidR="00DA08D6" w:rsidRPr="00DD7A44" w:rsidRDefault="00DA08D6" w:rsidP="0027367F">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14:paraId="2E33792A" w14:textId="77777777" w:rsidTr="0027367F">
        <w:trPr>
          <w:trHeight w:val="13602"/>
        </w:trPr>
        <w:tc>
          <w:tcPr>
            <w:tcW w:w="9016" w:type="dxa"/>
          </w:tcPr>
          <w:p w14:paraId="2E337929" w14:textId="77777777" w:rsidR="00DA08D6" w:rsidRPr="00DD7A44" w:rsidRDefault="00DA08D6" w:rsidP="0027367F">
            <w:pPr>
              <w:rPr>
                <w:rFonts w:ascii="Arial" w:hAnsi="Arial" w:cs="Arial"/>
                <w:szCs w:val="24"/>
              </w:rPr>
            </w:pPr>
            <w:permStart w:id="362612125" w:edGrp="everyone"/>
            <w:permEnd w:id="362612125"/>
          </w:p>
        </w:tc>
      </w:tr>
    </w:tbl>
    <w:p w14:paraId="2E33792B" w14:textId="77777777" w:rsidR="00577520" w:rsidRDefault="00577520" w:rsidP="00577520">
      <w:pPr>
        <w:jc w:val="left"/>
        <w:rPr>
          <w:rFonts w:ascii="Arial" w:hAnsi="Arial"/>
          <w:b/>
        </w:rPr>
      </w:pPr>
    </w:p>
    <w:p w14:paraId="2E33792C" w14:textId="77777777"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14:paraId="2E33792D" w14:textId="77777777"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14:paraId="2E337932" w14:textId="77777777" w:rsidTr="00967833">
        <w:tc>
          <w:tcPr>
            <w:tcW w:w="624" w:type="pct"/>
            <w:tcBorders>
              <w:top w:val="nil"/>
              <w:left w:val="nil"/>
              <w:bottom w:val="nil"/>
              <w:right w:val="single" w:sz="12" w:space="0" w:color="auto"/>
            </w:tcBorders>
            <w:shd w:val="clear" w:color="auto" w:fill="auto"/>
          </w:tcPr>
          <w:p w14:paraId="2E33792E" w14:textId="77777777"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792F" w14:textId="77777777"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2E337930" w14:textId="77777777" w:rsidR="00967833" w:rsidRDefault="00967833" w:rsidP="00967833">
            <w:pPr>
              <w:keepNext/>
              <w:ind w:left="993" w:right="82" w:hanging="993"/>
              <w:jc w:val="center"/>
            </w:pPr>
            <w:r>
              <w:t>Element</w:t>
            </w:r>
          </w:p>
        </w:tc>
        <w:permStart w:id="118622087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7931" w14:textId="77777777" w:rsidR="00967833" w:rsidRDefault="00695A9B" w:rsidP="00695A9B">
                <w:pPr>
                  <w:keepNext/>
                  <w:ind w:left="993" w:hanging="993"/>
                </w:pPr>
                <w:r>
                  <w:rPr>
                    <w:rFonts w:ascii="Arial" w:hAnsi="Arial" w:cs="Arial"/>
                    <w:sz w:val="44"/>
                    <w:szCs w:val="44"/>
                  </w:rPr>
                  <w:sym w:font="Wingdings" w:char="F0A8"/>
                </w:r>
              </w:p>
            </w:tc>
          </w:sdtContent>
        </w:sdt>
        <w:permEnd w:id="1186220872" w:displacedByCustomXml="prev"/>
      </w:tr>
      <w:tr w:rsidR="00E34977" w14:paraId="2E337937" w14:textId="77777777" w:rsidTr="00967833">
        <w:trPr>
          <w:trHeight w:val="425"/>
          <w:hidden/>
        </w:trPr>
        <w:tc>
          <w:tcPr>
            <w:tcW w:w="624" w:type="pct"/>
            <w:tcBorders>
              <w:top w:val="nil"/>
              <w:left w:val="nil"/>
              <w:bottom w:val="nil"/>
              <w:right w:val="single" w:sz="12" w:space="0" w:color="auto"/>
            </w:tcBorders>
          </w:tcPr>
          <w:p w14:paraId="2E337933" w14:textId="77777777"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7934" w14:textId="4A323354" w:rsidR="00E34977" w:rsidRPr="004A3DD9" w:rsidRDefault="008C6E0D" w:rsidP="004A3DD9">
            <w:pPr>
              <w:jc w:val="center"/>
              <w:rPr>
                <w:rFonts w:ascii="Arial" w:hAnsi="Arial" w:cs="Arial"/>
                <w:sz w:val="22"/>
                <w:szCs w:val="22"/>
              </w:rPr>
            </w:pPr>
            <w:permStart w:id="1059153461" w:edGrp="everyone"/>
            <w:r>
              <w:rPr>
                <w:rFonts w:ascii="Arial" w:hAnsi="Arial" w:cs="Arial"/>
                <w:sz w:val="22"/>
                <w:szCs w:val="22"/>
              </w:rPr>
              <w:t>2</w:t>
            </w:r>
            <w:permEnd w:id="1059153461"/>
          </w:p>
        </w:tc>
        <w:tc>
          <w:tcPr>
            <w:tcW w:w="2945" w:type="pct"/>
            <w:tcBorders>
              <w:top w:val="single" w:sz="12" w:space="0" w:color="auto"/>
              <w:left w:val="single" w:sz="4" w:space="0" w:color="auto"/>
            </w:tcBorders>
            <w:shd w:val="clear" w:color="auto" w:fill="auto"/>
            <w:vAlign w:val="center"/>
          </w:tcPr>
          <w:p w14:paraId="2E337935" w14:textId="77777777"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2E337936" w14:textId="77777777" w:rsidR="00E34977" w:rsidRDefault="00E34977" w:rsidP="00E34977">
            <w:pPr>
              <w:ind w:left="993" w:hanging="993"/>
            </w:pPr>
          </w:p>
        </w:tc>
      </w:tr>
      <w:tr w:rsidR="00E34977" w14:paraId="2E33793C" w14:textId="77777777" w:rsidTr="00967833">
        <w:trPr>
          <w:trHeight w:val="425"/>
          <w:hidden/>
        </w:trPr>
        <w:tc>
          <w:tcPr>
            <w:tcW w:w="624" w:type="pct"/>
            <w:tcBorders>
              <w:top w:val="nil"/>
              <w:left w:val="nil"/>
              <w:bottom w:val="nil"/>
              <w:right w:val="single" w:sz="12" w:space="0" w:color="auto"/>
            </w:tcBorders>
          </w:tcPr>
          <w:p w14:paraId="2E337938" w14:textId="77777777"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14:paraId="2E337939" w14:textId="01EB0980" w:rsidR="00E34977" w:rsidRPr="004A3DD9" w:rsidRDefault="008C6E0D" w:rsidP="004A3DD9">
            <w:pPr>
              <w:jc w:val="center"/>
              <w:rPr>
                <w:rFonts w:ascii="Arial" w:hAnsi="Arial" w:cs="Arial"/>
                <w:sz w:val="22"/>
                <w:szCs w:val="22"/>
              </w:rPr>
            </w:pPr>
            <w:permStart w:id="743185517" w:edGrp="everyone"/>
            <w:r>
              <w:rPr>
                <w:rFonts w:ascii="Arial" w:hAnsi="Arial" w:cs="Arial"/>
                <w:sz w:val="22"/>
                <w:szCs w:val="22"/>
              </w:rPr>
              <w:t>4</w:t>
            </w:r>
            <w:permEnd w:id="743185517"/>
          </w:p>
        </w:tc>
        <w:tc>
          <w:tcPr>
            <w:tcW w:w="2945" w:type="pct"/>
            <w:tcBorders>
              <w:left w:val="single" w:sz="4" w:space="0" w:color="auto"/>
            </w:tcBorders>
            <w:shd w:val="clear" w:color="auto" w:fill="auto"/>
            <w:vAlign w:val="center"/>
          </w:tcPr>
          <w:p w14:paraId="2E33793A" w14:textId="77777777"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E33793B" w14:textId="77777777" w:rsidR="00E34977" w:rsidRDefault="00E34977" w:rsidP="00E34977">
            <w:pPr>
              <w:ind w:left="993" w:hanging="993"/>
            </w:pPr>
          </w:p>
        </w:tc>
      </w:tr>
      <w:tr w:rsidR="00E34977" w14:paraId="2E337941" w14:textId="77777777" w:rsidTr="00967833">
        <w:trPr>
          <w:trHeight w:val="425"/>
          <w:hidden/>
        </w:trPr>
        <w:tc>
          <w:tcPr>
            <w:tcW w:w="624" w:type="pct"/>
            <w:tcBorders>
              <w:top w:val="nil"/>
              <w:left w:val="nil"/>
              <w:bottom w:val="nil"/>
              <w:right w:val="single" w:sz="12" w:space="0" w:color="auto"/>
            </w:tcBorders>
          </w:tcPr>
          <w:p w14:paraId="2E33793D" w14:textId="77777777"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14:paraId="2E33793E" w14:textId="643CA9CA" w:rsidR="00E34977" w:rsidRPr="004A3DD9" w:rsidRDefault="00BF4890" w:rsidP="004A3DD9">
            <w:pPr>
              <w:jc w:val="center"/>
              <w:rPr>
                <w:rFonts w:ascii="Arial" w:hAnsi="Arial" w:cs="Arial"/>
                <w:sz w:val="22"/>
                <w:szCs w:val="22"/>
              </w:rPr>
            </w:pPr>
            <w:permStart w:id="368515407" w:edGrp="everyone"/>
            <w:r>
              <w:rPr>
                <w:rFonts w:ascii="Arial" w:hAnsi="Arial" w:cs="Arial"/>
                <w:sz w:val="22"/>
                <w:szCs w:val="22"/>
              </w:rPr>
              <w:t>3</w:t>
            </w:r>
            <w:permEnd w:id="368515407"/>
          </w:p>
        </w:tc>
        <w:tc>
          <w:tcPr>
            <w:tcW w:w="2945" w:type="pct"/>
            <w:tcBorders>
              <w:left w:val="single" w:sz="4" w:space="0" w:color="auto"/>
            </w:tcBorders>
            <w:shd w:val="clear" w:color="auto" w:fill="auto"/>
            <w:vAlign w:val="center"/>
          </w:tcPr>
          <w:p w14:paraId="2E33793F" w14:textId="77777777"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2E337940" w14:textId="77777777" w:rsidR="00E34977" w:rsidRDefault="00E34977" w:rsidP="00E34977">
            <w:pPr>
              <w:ind w:left="993" w:hanging="993"/>
            </w:pPr>
          </w:p>
        </w:tc>
      </w:tr>
      <w:tr w:rsidR="00E34977" w14:paraId="2E337946" w14:textId="77777777" w:rsidTr="00967833">
        <w:trPr>
          <w:trHeight w:val="425"/>
          <w:hidden/>
        </w:trPr>
        <w:tc>
          <w:tcPr>
            <w:tcW w:w="624" w:type="pct"/>
            <w:tcBorders>
              <w:top w:val="nil"/>
              <w:left w:val="nil"/>
              <w:bottom w:val="nil"/>
              <w:right w:val="single" w:sz="12" w:space="0" w:color="auto"/>
            </w:tcBorders>
          </w:tcPr>
          <w:p w14:paraId="2E337942" w14:textId="77777777"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14:paraId="2E337943" w14:textId="7D62BB69" w:rsidR="00E34977" w:rsidRPr="004A3DD9" w:rsidRDefault="00BF4890" w:rsidP="004A3DD9">
            <w:pPr>
              <w:jc w:val="center"/>
              <w:rPr>
                <w:rFonts w:ascii="Arial" w:hAnsi="Arial" w:cs="Arial"/>
                <w:sz w:val="22"/>
                <w:szCs w:val="22"/>
              </w:rPr>
            </w:pPr>
            <w:permStart w:id="599745042" w:edGrp="everyone"/>
            <w:r>
              <w:rPr>
                <w:rFonts w:ascii="Arial" w:hAnsi="Arial" w:cs="Arial"/>
                <w:sz w:val="22"/>
                <w:szCs w:val="22"/>
              </w:rPr>
              <w:t>1</w:t>
            </w:r>
            <w:permEnd w:id="599745042"/>
          </w:p>
        </w:tc>
        <w:tc>
          <w:tcPr>
            <w:tcW w:w="2945" w:type="pct"/>
            <w:tcBorders>
              <w:left w:val="single" w:sz="4" w:space="0" w:color="auto"/>
              <w:bottom w:val="single" w:sz="12" w:space="0" w:color="auto"/>
            </w:tcBorders>
            <w:shd w:val="clear" w:color="auto" w:fill="auto"/>
            <w:vAlign w:val="center"/>
          </w:tcPr>
          <w:p w14:paraId="2E337944" w14:textId="77777777"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2E337945" w14:textId="77777777" w:rsidR="00E34977" w:rsidRDefault="00E34977" w:rsidP="00E34977">
            <w:pPr>
              <w:ind w:left="993" w:hanging="993"/>
            </w:pPr>
          </w:p>
        </w:tc>
      </w:tr>
    </w:tbl>
    <w:p w14:paraId="2E337947" w14:textId="77777777" w:rsidR="00967833" w:rsidRDefault="00967833" w:rsidP="00967833">
      <w:pPr>
        <w:rPr>
          <w:rFonts w:ascii="Arial" w:hAnsi="Arial" w:cs="Arial"/>
          <w:sz w:val="22"/>
          <w:szCs w:val="22"/>
        </w:rPr>
      </w:pPr>
    </w:p>
    <w:p w14:paraId="2E337948" w14:textId="77777777" w:rsidR="00577520" w:rsidRDefault="00577520" w:rsidP="00577520">
      <w:pPr>
        <w:rPr>
          <w:rFonts w:ascii="Arial" w:hAnsi="Arial" w:cs="Arial"/>
          <w:sz w:val="22"/>
          <w:szCs w:val="22"/>
        </w:rPr>
      </w:pPr>
    </w:p>
    <w:p w14:paraId="2E337949" w14:textId="77777777"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14:paraId="2E33794A"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4E" w14:textId="77777777" w:rsidTr="00423242">
        <w:trPr>
          <w:trHeight w:val="2342"/>
        </w:trPr>
        <w:tc>
          <w:tcPr>
            <w:tcW w:w="1027" w:type="dxa"/>
            <w:tcBorders>
              <w:top w:val="nil"/>
              <w:left w:val="nil"/>
              <w:bottom w:val="nil"/>
              <w:right w:val="single" w:sz="12" w:space="0" w:color="auto"/>
            </w:tcBorders>
          </w:tcPr>
          <w:p w14:paraId="2E33794B"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4C" w14:textId="41ED1F06" w:rsidR="00577520" w:rsidRPr="001C4084" w:rsidRDefault="00402AA6" w:rsidP="00577520">
            <w:pPr>
              <w:rPr>
                <w:rFonts w:ascii="Arial" w:hAnsi="Arial" w:cs="Arial"/>
                <w:sz w:val="22"/>
                <w:szCs w:val="22"/>
              </w:rPr>
            </w:pPr>
            <w:permStart w:id="1610553237" w:edGrp="everyone"/>
            <w:r>
              <w:rPr>
                <w:rFonts w:ascii="Arial" w:hAnsi="Arial" w:cs="Arial"/>
                <w:sz w:val="22"/>
                <w:szCs w:val="22"/>
              </w:rPr>
              <w:t xml:space="preserve">An offer is considered to have lapsed if </w:t>
            </w:r>
            <w:r w:rsidR="00054956">
              <w:rPr>
                <w:rFonts w:ascii="Arial" w:hAnsi="Arial" w:cs="Arial"/>
                <w:sz w:val="22"/>
                <w:szCs w:val="22"/>
              </w:rPr>
              <w:t xml:space="preserve">the time for the acceptance has expired, the offer is withdrawn before it </w:t>
            </w:r>
            <w:r w:rsidR="00347F4D">
              <w:rPr>
                <w:rFonts w:ascii="Arial" w:hAnsi="Arial" w:cs="Arial"/>
                <w:sz w:val="22"/>
                <w:szCs w:val="22"/>
              </w:rPr>
              <w:t xml:space="preserve">is accepted or after a reasonable time in the circumstances (depending on the </w:t>
            </w:r>
            <w:r w:rsidR="0089524C">
              <w:rPr>
                <w:rFonts w:ascii="Arial" w:hAnsi="Arial" w:cs="Arial"/>
                <w:sz w:val="22"/>
                <w:szCs w:val="22"/>
              </w:rPr>
              <w:t>value of the contract).</w:t>
            </w:r>
            <w:permEnd w:id="1610553237"/>
          </w:p>
        </w:tc>
        <w:permStart w:id="1777623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4D"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776230" w:displacedByCustomXml="prev"/>
      </w:tr>
    </w:tbl>
    <w:p w14:paraId="2E33794F" w14:textId="77777777" w:rsidR="00577520" w:rsidRDefault="00577520" w:rsidP="00577520">
      <w:pPr>
        <w:rPr>
          <w:rFonts w:ascii="Arial" w:hAnsi="Arial" w:cs="Arial"/>
          <w:sz w:val="22"/>
          <w:szCs w:val="22"/>
        </w:rPr>
      </w:pPr>
    </w:p>
    <w:p w14:paraId="2E337950" w14:textId="77777777" w:rsidR="00577520" w:rsidRDefault="00577520" w:rsidP="00577520">
      <w:pPr>
        <w:rPr>
          <w:rFonts w:ascii="Arial" w:hAnsi="Arial" w:cs="Arial"/>
          <w:sz w:val="22"/>
          <w:szCs w:val="22"/>
        </w:rPr>
      </w:pPr>
    </w:p>
    <w:p w14:paraId="2E337951" w14:textId="77777777" w:rsidR="00577520" w:rsidRPr="00830749" w:rsidRDefault="00577520" w:rsidP="00577520">
      <w:pPr>
        <w:pStyle w:val="11CSTCPLQuestionBullet"/>
        <w:ind w:left="709" w:hanging="709"/>
      </w:pPr>
      <w:bookmarkStart w:id="4" w:name="_Ref428791708"/>
      <w:r>
        <w:t>What happens to the offer if new terms are suggested?</w:t>
      </w:r>
      <w:bookmarkEnd w:id="4"/>
    </w:p>
    <w:p w14:paraId="2E337952"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56" w14:textId="77777777" w:rsidTr="00423242">
        <w:trPr>
          <w:trHeight w:val="2303"/>
        </w:trPr>
        <w:tc>
          <w:tcPr>
            <w:tcW w:w="1027" w:type="dxa"/>
            <w:tcBorders>
              <w:top w:val="nil"/>
              <w:left w:val="nil"/>
              <w:bottom w:val="nil"/>
              <w:right w:val="single" w:sz="12" w:space="0" w:color="auto"/>
            </w:tcBorders>
          </w:tcPr>
          <w:p w14:paraId="2E337953"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54" w14:textId="2F18E833" w:rsidR="00577520" w:rsidRPr="001C4084" w:rsidRDefault="00464123" w:rsidP="00577520">
            <w:pPr>
              <w:rPr>
                <w:rFonts w:ascii="Arial" w:hAnsi="Arial" w:cs="Arial"/>
                <w:sz w:val="22"/>
                <w:szCs w:val="22"/>
              </w:rPr>
            </w:pPr>
            <w:permStart w:id="546338731" w:edGrp="everyone"/>
            <w:r>
              <w:rPr>
                <w:rFonts w:ascii="Arial" w:hAnsi="Arial" w:cs="Arial"/>
                <w:sz w:val="22"/>
                <w:szCs w:val="22"/>
              </w:rPr>
              <w:t xml:space="preserve">If new terms are suggested a counter offer </w:t>
            </w:r>
            <w:r w:rsidR="00170161">
              <w:rPr>
                <w:rFonts w:ascii="Arial" w:hAnsi="Arial" w:cs="Arial"/>
                <w:sz w:val="22"/>
                <w:szCs w:val="22"/>
              </w:rPr>
              <w:t>needs to be written, which can either be accepted or rejected by the other party.</w:t>
            </w:r>
            <w:permEnd w:id="546338731"/>
          </w:p>
        </w:tc>
        <w:permStart w:id="124017196"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55"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4017196" w:displacedByCustomXml="prev"/>
      </w:tr>
    </w:tbl>
    <w:p w14:paraId="2E337957" w14:textId="77777777" w:rsidR="00577520" w:rsidRDefault="00577520" w:rsidP="00577520">
      <w:pPr>
        <w:rPr>
          <w:rFonts w:ascii="Arial" w:hAnsi="Arial" w:cs="Arial"/>
          <w:sz w:val="22"/>
          <w:szCs w:val="22"/>
        </w:rPr>
      </w:pPr>
    </w:p>
    <w:p w14:paraId="2E337958" w14:textId="77777777" w:rsidR="00864095" w:rsidRPr="00700CC2" w:rsidRDefault="00864095" w:rsidP="00864095">
      <w:pPr>
        <w:rPr>
          <w:rFonts w:ascii="Arial" w:hAnsi="Arial" w:cs="Arial"/>
          <w:sz w:val="22"/>
          <w:szCs w:val="22"/>
        </w:rPr>
      </w:pPr>
    </w:p>
    <w:p w14:paraId="2E337959" w14:textId="77777777"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14:paraId="2E33795A"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5E" w14:textId="77777777" w:rsidTr="00423242">
        <w:trPr>
          <w:trHeight w:val="1561"/>
        </w:trPr>
        <w:tc>
          <w:tcPr>
            <w:tcW w:w="1027" w:type="dxa"/>
            <w:tcBorders>
              <w:top w:val="nil"/>
              <w:left w:val="nil"/>
              <w:bottom w:val="nil"/>
              <w:right w:val="single" w:sz="12" w:space="0" w:color="auto"/>
            </w:tcBorders>
          </w:tcPr>
          <w:p w14:paraId="2E33795B"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5C" w14:textId="1A8DFAEE" w:rsidR="00577520" w:rsidRPr="001C4084" w:rsidRDefault="001E1C2E" w:rsidP="00577520">
            <w:pPr>
              <w:rPr>
                <w:rFonts w:ascii="Arial" w:hAnsi="Arial" w:cs="Arial"/>
                <w:sz w:val="22"/>
                <w:szCs w:val="22"/>
              </w:rPr>
            </w:pPr>
            <w:permStart w:id="480144835" w:edGrp="everyone"/>
            <w:r>
              <w:rPr>
                <w:rFonts w:ascii="Arial" w:hAnsi="Arial" w:cs="Arial"/>
                <w:sz w:val="22"/>
                <w:szCs w:val="22"/>
              </w:rPr>
              <w:t xml:space="preserve">This means both parties understand that </w:t>
            </w:r>
            <w:r w:rsidR="00F52EBF">
              <w:rPr>
                <w:rFonts w:ascii="Arial" w:hAnsi="Arial" w:cs="Arial"/>
                <w:sz w:val="22"/>
                <w:szCs w:val="22"/>
              </w:rPr>
              <w:t>one of them has to promise the other one to do something</w:t>
            </w:r>
            <w:r w:rsidR="00672B6F">
              <w:rPr>
                <w:rFonts w:ascii="Arial" w:hAnsi="Arial" w:cs="Arial"/>
                <w:sz w:val="22"/>
                <w:szCs w:val="22"/>
              </w:rPr>
              <w:t xml:space="preserve"> in return to the other</w:t>
            </w:r>
            <w:r w:rsidR="001E0D1A">
              <w:rPr>
                <w:rFonts w:ascii="Arial" w:hAnsi="Arial" w:cs="Arial"/>
                <w:sz w:val="22"/>
                <w:szCs w:val="22"/>
              </w:rPr>
              <w:t xml:space="preserve"> parties’</w:t>
            </w:r>
            <w:r w:rsidR="00672B6F">
              <w:rPr>
                <w:rFonts w:ascii="Arial" w:hAnsi="Arial" w:cs="Arial"/>
                <w:sz w:val="22"/>
                <w:szCs w:val="22"/>
              </w:rPr>
              <w:t xml:space="preserve"> </w:t>
            </w:r>
            <w:r w:rsidR="001E0D1A">
              <w:rPr>
                <w:rFonts w:ascii="Arial" w:hAnsi="Arial" w:cs="Arial"/>
                <w:sz w:val="22"/>
                <w:szCs w:val="22"/>
              </w:rPr>
              <w:t>promise</w:t>
            </w:r>
            <w:r w:rsidR="00F52EBF">
              <w:rPr>
                <w:rFonts w:ascii="Arial" w:hAnsi="Arial" w:cs="Arial"/>
                <w:sz w:val="22"/>
                <w:szCs w:val="22"/>
              </w:rPr>
              <w:t xml:space="preserve">. In case of buildings </w:t>
            </w:r>
            <w:r w:rsidR="001E0D1A">
              <w:rPr>
                <w:rFonts w:ascii="Arial" w:hAnsi="Arial" w:cs="Arial"/>
                <w:sz w:val="22"/>
                <w:szCs w:val="22"/>
              </w:rPr>
              <w:t>contracts,</w:t>
            </w:r>
            <w:r w:rsidR="00F52EBF">
              <w:rPr>
                <w:rFonts w:ascii="Arial" w:hAnsi="Arial" w:cs="Arial"/>
                <w:sz w:val="22"/>
                <w:szCs w:val="22"/>
              </w:rPr>
              <w:t xml:space="preserve"> it </w:t>
            </w:r>
            <w:r w:rsidR="009F26B5">
              <w:rPr>
                <w:rFonts w:ascii="Arial" w:hAnsi="Arial" w:cs="Arial"/>
                <w:sz w:val="22"/>
                <w:szCs w:val="22"/>
              </w:rPr>
              <w:t xml:space="preserve">is usually the consideration of money. </w:t>
            </w:r>
            <w:permEnd w:id="480144835"/>
          </w:p>
        </w:tc>
        <w:permStart w:id="333317927"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5D"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33317927" w:displacedByCustomXml="prev"/>
      </w:tr>
    </w:tbl>
    <w:p w14:paraId="2E33795F" w14:textId="77777777" w:rsidR="00A2765C" w:rsidRDefault="00A2765C" w:rsidP="00864095">
      <w:pPr>
        <w:rPr>
          <w:rFonts w:ascii="Arial" w:hAnsi="Arial" w:cs="Arial"/>
          <w:sz w:val="22"/>
          <w:szCs w:val="22"/>
        </w:rPr>
      </w:pPr>
    </w:p>
    <w:p w14:paraId="2E337960" w14:textId="77777777" w:rsidR="00A2765C" w:rsidRDefault="00A2765C" w:rsidP="00A2765C">
      <w:r>
        <w:br w:type="page"/>
      </w:r>
    </w:p>
    <w:p w14:paraId="2E337961" w14:textId="77777777"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2E337962" w14:textId="77777777"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14:paraId="2E337966" w14:textId="77777777" w:rsidTr="00667E56">
        <w:trPr>
          <w:trHeight w:val="924"/>
        </w:trPr>
        <w:tc>
          <w:tcPr>
            <w:tcW w:w="1027" w:type="dxa"/>
            <w:tcBorders>
              <w:top w:val="nil"/>
              <w:left w:val="nil"/>
              <w:bottom w:val="nil"/>
              <w:right w:val="single" w:sz="12" w:space="0" w:color="auto"/>
            </w:tcBorders>
          </w:tcPr>
          <w:p w14:paraId="2E337963" w14:textId="77777777"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64" w14:textId="3D9F92AE" w:rsidR="00545E98" w:rsidRPr="001C4084" w:rsidRDefault="00033CCD" w:rsidP="007D6FF6">
            <w:pPr>
              <w:rPr>
                <w:rFonts w:ascii="Arial" w:hAnsi="Arial" w:cs="Arial"/>
                <w:sz w:val="22"/>
                <w:szCs w:val="22"/>
              </w:rPr>
            </w:pPr>
            <w:permStart w:id="644289020" w:edGrp="everyone"/>
            <w:r>
              <w:rPr>
                <w:rFonts w:ascii="Arial" w:hAnsi="Arial" w:cs="Arial"/>
                <w:sz w:val="22"/>
                <w:szCs w:val="22"/>
              </w:rPr>
              <w:t xml:space="preserve">A senile person or somebody </w:t>
            </w:r>
            <w:r w:rsidR="000F57D2">
              <w:rPr>
                <w:rFonts w:ascii="Arial" w:hAnsi="Arial" w:cs="Arial"/>
                <w:sz w:val="22"/>
                <w:szCs w:val="22"/>
              </w:rPr>
              <w:t>who is suffering from a mental disability are two examples</w:t>
            </w:r>
            <w:r w:rsidR="0048542D">
              <w:rPr>
                <w:rFonts w:ascii="Arial" w:hAnsi="Arial" w:cs="Arial"/>
                <w:sz w:val="22"/>
                <w:szCs w:val="22"/>
              </w:rPr>
              <w:t>.</w:t>
            </w:r>
            <w:permEnd w:id="644289020"/>
          </w:p>
        </w:tc>
        <w:permStart w:id="1474972038"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65" w14:textId="77777777"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74972038" w:displacedByCustomXml="prev"/>
      </w:tr>
    </w:tbl>
    <w:p w14:paraId="2E337967" w14:textId="77777777" w:rsidR="00545E98" w:rsidRDefault="00545E98" w:rsidP="00545E98">
      <w:pPr>
        <w:rPr>
          <w:rFonts w:ascii="Arial" w:hAnsi="Arial" w:cs="Arial"/>
          <w:sz w:val="22"/>
          <w:szCs w:val="22"/>
        </w:rPr>
      </w:pPr>
    </w:p>
    <w:p w14:paraId="2E337968" w14:textId="77777777" w:rsidR="001A3880" w:rsidRPr="00700CC2" w:rsidRDefault="001A3880" w:rsidP="00864095">
      <w:pPr>
        <w:rPr>
          <w:rFonts w:ascii="Arial" w:hAnsi="Arial" w:cs="Arial"/>
          <w:sz w:val="22"/>
          <w:szCs w:val="22"/>
        </w:rPr>
      </w:pPr>
    </w:p>
    <w:p w14:paraId="2E337969" w14:textId="77777777"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2E33796A" w14:textId="77777777"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14:paraId="2E33796E" w14:textId="77777777" w:rsidTr="00667E56">
        <w:trPr>
          <w:trHeight w:val="2988"/>
        </w:trPr>
        <w:tc>
          <w:tcPr>
            <w:tcW w:w="1027" w:type="dxa"/>
            <w:tcBorders>
              <w:top w:val="nil"/>
              <w:left w:val="nil"/>
              <w:bottom w:val="nil"/>
              <w:right w:val="single" w:sz="12" w:space="0" w:color="auto"/>
            </w:tcBorders>
          </w:tcPr>
          <w:p w14:paraId="2E33796B" w14:textId="77777777"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562E08" w14:textId="77777777" w:rsidR="00864095" w:rsidRDefault="007E5CF5" w:rsidP="00864095">
            <w:pPr>
              <w:rPr>
                <w:rFonts w:ascii="Arial" w:hAnsi="Arial" w:cs="Arial"/>
                <w:sz w:val="22"/>
                <w:szCs w:val="22"/>
              </w:rPr>
            </w:pPr>
            <w:permStart w:id="1531605411" w:edGrp="everyone"/>
            <w:r>
              <w:rPr>
                <w:rFonts w:ascii="Arial" w:hAnsi="Arial" w:cs="Arial"/>
                <w:sz w:val="22"/>
                <w:szCs w:val="22"/>
              </w:rPr>
              <w:t xml:space="preserve">A contract can’t be </w:t>
            </w:r>
            <w:r w:rsidR="00884FB7">
              <w:rPr>
                <w:rFonts w:ascii="Arial" w:hAnsi="Arial" w:cs="Arial"/>
                <w:sz w:val="22"/>
                <w:szCs w:val="22"/>
              </w:rPr>
              <w:t xml:space="preserve">legally binding unless consent is given. Consent </w:t>
            </w:r>
            <w:r w:rsidR="00142BAF">
              <w:rPr>
                <w:rFonts w:ascii="Arial" w:hAnsi="Arial" w:cs="Arial"/>
                <w:sz w:val="22"/>
                <w:szCs w:val="22"/>
              </w:rPr>
              <w:t>occurs when two parts mutually agree to form a contract with each other. It can’t be given under pressure</w:t>
            </w:r>
            <w:r w:rsidR="00ED1A87">
              <w:rPr>
                <w:rFonts w:ascii="Arial" w:hAnsi="Arial" w:cs="Arial"/>
                <w:sz w:val="22"/>
                <w:szCs w:val="22"/>
              </w:rPr>
              <w:t>.</w:t>
            </w:r>
          </w:p>
          <w:p w14:paraId="5B1C9393" w14:textId="2C430EA8" w:rsidR="0003118A" w:rsidRDefault="00ED1A87" w:rsidP="00864095">
            <w:pPr>
              <w:rPr>
                <w:rFonts w:ascii="Arial" w:hAnsi="Arial" w:cs="Arial"/>
                <w:sz w:val="22"/>
                <w:szCs w:val="22"/>
              </w:rPr>
            </w:pPr>
            <w:r>
              <w:rPr>
                <w:rFonts w:ascii="Arial" w:hAnsi="Arial" w:cs="Arial"/>
                <w:sz w:val="22"/>
                <w:szCs w:val="22"/>
              </w:rPr>
              <w:t xml:space="preserve">E.g. Person A </w:t>
            </w:r>
            <w:r w:rsidR="0074451C">
              <w:rPr>
                <w:rFonts w:ascii="Arial" w:hAnsi="Arial" w:cs="Arial"/>
                <w:sz w:val="22"/>
                <w:szCs w:val="22"/>
              </w:rPr>
              <w:t>claims money from Person B</w:t>
            </w:r>
            <w:r w:rsidR="00892A7A">
              <w:rPr>
                <w:rFonts w:ascii="Arial" w:hAnsi="Arial" w:cs="Arial"/>
                <w:sz w:val="22"/>
                <w:szCs w:val="22"/>
              </w:rPr>
              <w:t xml:space="preserve">. Person A was under the impression that Person B does not have much money. </w:t>
            </w:r>
            <w:r w:rsidR="006C626A">
              <w:rPr>
                <w:rFonts w:ascii="Arial" w:hAnsi="Arial" w:cs="Arial"/>
                <w:sz w:val="22"/>
                <w:szCs w:val="22"/>
              </w:rPr>
              <w:t>Based on</w:t>
            </w:r>
            <w:r w:rsidR="00892A7A">
              <w:rPr>
                <w:rFonts w:ascii="Arial" w:hAnsi="Arial" w:cs="Arial"/>
                <w:sz w:val="22"/>
                <w:szCs w:val="22"/>
              </w:rPr>
              <w:t xml:space="preserve"> this, Person A made a</w:t>
            </w:r>
            <w:r w:rsidR="00AD4CAD">
              <w:rPr>
                <w:rFonts w:ascii="Arial" w:hAnsi="Arial" w:cs="Arial"/>
                <w:sz w:val="22"/>
                <w:szCs w:val="22"/>
              </w:rPr>
              <w:t xml:space="preserve"> settlement agreement for a </w:t>
            </w:r>
            <w:r w:rsidR="007535EA">
              <w:rPr>
                <w:rFonts w:ascii="Arial" w:hAnsi="Arial" w:cs="Arial"/>
                <w:sz w:val="22"/>
                <w:szCs w:val="22"/>
              </w:rPr>
              <w:t xml:space="preserve">nominal amount. Later Person A </w:t>
            </w:r>
            <w:r w:rsidR="006C626A">
              <w:rPr>
                <w:rFonts w:ascii="Arial" w:hAnsi="Arial" w:cs="Arial"/>
                <w:sz w:val="22"/>
                <w:szCs w:val="22"/>
              </w:rPr>
              <w:t>realised</w:t>
            </w:r>
            <w:r w:rsidR="0054416E">
              <w:rPr>
                <w:rFonts w:ascii="Arial" w:hAnsi="Arial" w:cs="Arial"/>
                <w:sz w:val="22"/>
                <w:szCs w:val="22"/>
              </w:rPr>
              <w:t xml:space="preserve"> that Person B was in fact wealthy</w:t>
            </w:r>
            <w:r w:rsidR="00CB511E">
              <w:rPr>
                <w:rFonts w:ascii="Arial" w:hAnsi="Arial" w:cs="Arial"/>
                <w:sz w:val="22"/>
                <w:szCs w:val="22"/>
              </w:rPr>
              <w:t xml:space="preserve">, so Person A sought to set the agreement </w:t>
            </w:r>
            <w:r w:rsidR="00EB170E">
              <w:rPr>
                <w:rFonts w:ascii="Arial" w:hAnsi="Arial" w:cs="Arial"/>
                <w:sz w:val="22"/>
                <w:szCs w:val="22"/>
              </w:rPr>
              <w:t>aside.</w:t>
            </w:r>
            <w:r w:rsidR="006C626A">
              <w:rPr>
                <w:rFonts w:ascii="Arial" w:hAnsi="Arial" w:cs="Arial"/>
                <w:sz w:val="22"/>
                <w:szCs w:val="22"/>
              </w:rPr>
              <w:t xml:space="preserve"> This </w:t>
            </w:r>
            <w:r w:rsidR="00B80334">
              <w:rPr>
                <w:rFonts w:ascii="Arial" w:hAnsi="Arial" w:cs="Arial"/>
                <w:sz w:val="22"/>
                <w:szCs w:val="22"/>
              </w:rPr>
              <w:t>is not possible,</w:t>
            </w:r>
            <w:r w:rsidR="004A73FA">
              <w:rPr>
                <w:rFonts w:ascii="Arial" w:hAnsi="Arial" w:cs="Arial"/>
                <w:sz w:val="22"/>
                <w:szCs w:val="22"/>
              </w:rPr>
              <w:t xml:space="preserve"> because </w:t>
            </w:r>
            <w:r w:rsidR="00643331">
              <w:rPr>
                <w:rFonts w:ascii="Arial" w:hAnsi="Arial" w:cs="Arial"/>
                <w:sz w:val="22"/>
                <w:szCs w:val="22"/>
              </w:rPr>
              <w:t>a</w:t>
            </w:r>
            <w:r w:rsidR="004A73FA">
              <w:rPr>
                <w:rFonts w:ascii="Arial" w:hAnsi="Arial" w:cs="Arial"/>
                <w:sz w:val="22"/>
                <w:szCs w:val="22"/>
              </w:rPr>
              <w:t xml:space="preserve"> unilateral mi</w:t>
            </w:r>
            <w:r w:rsidR="00132F6B">
              <w:rPr>
                <w:rFonts w:ascii="Arial" w:hAnsi="Arial" w:cs="Arial"/>
                <w:sz w:val="22"/>
                <w:szCs w:val="22"/>
              </w:rPr>
              <w:t xml:space="preserve">stake of fact does not affect the binding character of </w:t>
            </w:r>
            <w:r w:rsidR="001D75B1">
              <w:rPr>
                <w:rFonts w:ascii="Arial" w:hAnsi="Arial" w:cs="Arial"/>
                <w:sz w:val="22"/>
                <w:szCs w:val="22"/>
              </w:rPr>
              <w:t xml:space="preserve">an agreement. </w:t>
            </w:r>
            <w:r w:rsidR="00B80334">
              <w:rPr>
                <w:rFonts w:ascii="Arial" w:hAnsi="Arial" w:cs="Arial"/>
                <w:sz w:val="22"/>
                <w:szCs w:val="22"/>
              </w:rPr>
              <w:t xml:space="preserve"> </w:t>
            </w:r>
          </w:p>
          <w:p w14:paraId="25744D61" w14:textId="77777777" w:rsidR="0003118A" w:rsidRDefault="0003118A" w:rsidP="00864095">
            <w:pPr>
              <w:rPr>
                <w:rFonts w:ascii="Arial" w:hAnsi="Arial" w:cs="Arial"/>
                <w:sz w:val="22"/>
                <w:szCs w:val="22"/>
              </w:rPr>
            </w:pPr>
          </w:p>
          <w:p w14:paraId="2E33796C" w14:textId="19D84E0E" w:rsidR="00864095" w:rsidRPr="00700CC2" w:rsidRDefault="0003118A" w:rsidP="00864095">
            <w:pPr>
              <w:rPr>
                <w:rFonts w:ascii="Arial" w:hAnsi="Arial" w:cs="Arial"/>
                <w:sz w:val="22"/>
                <w:szCs w:val="22"/>
              </w:rPr>
            </w:pPr>
            <w:r w:rsidRPr="0003118A">
              <w:rPr>
                <w:rFonts w:ascii="Arial" w:hAnsi="Arial" w:cs="Arial"/>
                <w:sz w:val="22"/>
                <w:szCs w:val="22"/>
              </w:rPr>
              <w:t>Apparent consent may be negated because of mistake, fraud, innocent misrepresentation, duress or undue influence, all of which are defences to the enforcement of the contract.</w:t>
            </w:r>
            <w:r w:rsidR="00EB170E">
              <w:rPr>
                <w:rFonts w:ascii="Arial" w:hAnsi="Arial" w:cs="Arial"/>
                <w:sz w:val="22"/>
                <w:szCs w:val="22"/>
              </w:rPr>
              <w:t xml:space="preserve"> </w:t>
            </w:r>
            <w:permEnd w:id="1531605411"/>
          </w:p>
        </w:tc>
        <w:permStart w:id="88017545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6D" w14:textId="77777777"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80175452" w:displacedByCustomXml="prev"/>
      </w:tr>
    </w:tbl>
    <w:p w14:paraId="2E33796F" w14:textId="77777777" w:rsidR="00864095" w:rsidRPr="00700CC2" w:rsidRDefault="00864095" w:rsidP="00864095">
      <w:pPr>
        <w:rPr>
          <w:rFonts w:ascii="Arial" w:hAnsi="Arial" w:cs="Arial"/>
          <w:sz w:val="22"/>
          <w:szCs w:val="22"/>
        </w:rPr>
      </w:pPr>
    </w:p>
    <w:p w14:paraId="2E337970" w14:textId="77777777" w:rsidR="00CB0A4E" w:rsidRDefault="00CB0A4E" w:rsidP="00CB0A4E">
      <w:pPr>
        <w:rPr>
          <w:rFonts w:ascii="Arial" w:hAnsi="Arial" w:cs="Arial"/>
          <w:sz w:val="22"/>
          <w:szCs w:val="22"/>
        </w:rPr>
      </w:pPr>
    </w:p>
    <w:p w14:paraId="2E337971" w14:textId="77777777"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14:paraId="2E337972"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2E337976" w14:textId="77777777" w:rsidTr="00667E56">
        <w:trPr>
          <w:trHeight w:val="3095"/>
        </w:trPr>
        <w:tc>
          <w:tcPr>
            <w:tcW w:w="1027" w:type="dxa"/>
            <w:tcBorders>
              <w:top w:val="nil"/>
              <w:left w:val="nil"/>
              <w:bottom w:val="nil"/>
              <w:right w:val="single" w:sz="12" w:space="0" w:color="auto"/>
            </w:tcBorders>
          </w:tcPr>
          <w:p w14:paraId="2E337973"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4E3C371" w14:textId="77777777" w:rsidR="00CB0A4E" w:rsidRDefault="00E53C71" w:rsidP="00CB0A4E">
            <w:pPr>
              <w:rPr>
                <w:rStyle w:val="e24kjd"/>
                <w:rFonts w:ascii="Arial" w:hAnsi="Arial" w:cs="Arial"/>
                <w:color w:val="222222"/>
                <w:sz w:val="21"/>
                <w:szCs w:val="21"/>
              </w:rPr>
            </w:pPr>
            <w:permStart w:id="389377041" w:edGrp="everyone"/>
            <w:r w:rsidRPr="00643331">
              <w:rPr>
                <w:rStyle w:val="e24kjd"/>
                <w:rFonts w:ascii="Arial" w:hAnsi="Arial" w:cs="Arial"/>
                <w:color w:val="222222"/>
                <w:sz w:val="22"/>
                <w:szCs w:val="22"/>
              </w:rPr>
              <w:t>NSW Fair Trading, which is responsible for a range of matters associated with the building regulation system, including the licensing of building practitioners and the administration of legislation relating to the plumbing codes and electrical safety</w:t>
            </w:r>
            <w:r>
              <w:rPr>
                <w:rStyle w:val="e24kjd"/>
                <w:rFonts w:ascii="Arial" w:hAnsi="Arial" w:cs="Arial"/>
                <w:color w:val="222222"/>
                <w:sz w:val="21"/>
                <w:szCs w:val="21"/>
              </w:rPr>
              <w:t>.</w:t>
            </w:r>
          </w:p>
          <w:p w14:paraId="2E337974" w14:textId="6C8136ED" w:rsidR="00CB0A4E" w:rsidRPr="001C4084" w:rsidRDefault="0070476B" w:rsidP="00CB0A4E">
            <w:pPr>
              <w:rPr>
                <w:rFonts w:ascii="Arial" w:hAnsi="Arial" w:cs="Arial"/>
                <w:sz w:val="22"/>
                <w:szCs w:val="22"/>
              </w:rPr>
            </w:pPr>
            <w:r w:rsidRPr="00D25ACF">
              <w:rPr>
                <w:rStyle w:val="e24kjd"/>
                <w:rFonts w:ascii="Arial" w:hAnsi="Arial" w:cs="Arial"/>
                <w:color w:val="222222"/>
                <w:sz w:val="22"/>
                <w:szCs w:val="22"/>
              </w:rPr>
              <w:t xml:space="preserve">On its homepage </w:t>
            </w:r>
            <w:r w:rsidR="0092740A" w:rsidRPr="00D25ACF">
              <w:rPr>
                <w:rStyle w:val="e24kjd"/>
                <w:rFonts w:ascii="Arial" w:hAnsi="Arial" w:cs="Arial"/>
                <w:color w:val="222222"/>
                <w:sz w:val="22"/>
                <w:szCs w:val="22"/>
              </w:rPr>
              <w:t xml:space="preserve">it provides step-by-step information how to setup a contract and which </w:t>
            </w:r>
            <w:r w:rsidR="00D41AA1" w:rsidRPr="00D25ACF">
              <w:rPr>
                <w:rStyle w:val="e24kjd"/>
                <w:rFonts w:ascii="Arial" w:hAnsi="Arial" w:cs="Arial"/>
                <w:color w:val="222222"/>
                <w:sz w:val="22"/>
                <w:szCs w:val="22"/>
              </w:rPr>
              <w:t>essentials need to be given</w:t>
            </w:r>
            <w:r w:rsidR="00D41AA1">
              <w:rPr>
                <w:rStyle w:val="e24kjd"/>
                <w:color w:val="222222"/>
                <w:sz w:val="21"/>
                <w:szCs w:val="21"/>
              </w:rPr>
              <w:t xml:space="preserve">. </w:t>
            </w:r>
            <w:permEnd w:id="389377041"/>
          </w:p>
        </w:tc>
        <w:permStart w:id="76259152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75"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62591520" w:displacedByCustomXml="prev"/>
      </w:tr>
    </w:tbl>
    <w:p w14:paraId="2E337977" w14:textId="77777777" w:rsidR="004429AC" w:rsidRDefault="004429AC" w:rsidP="00577520">
      <w:pPr>
        <w:rPr>
          <w:rFonts w:ascii="Arial" w:hAnsi="Arial" w:cs="Arial"/>
          <w:sz w:val="22"/>
          <w:szCs w:val="22"/>
        </w:rPr>
      </w:pPr>
    </w:p>
    <w:p w14:paraId="2E337978" w14:textId="77777777" w:rsidR="00DB4230" w:rsidRDefault="00DB4230" w:rsidP="00577520">
      <w:pPr>
        <w:rPr>
          <w:rFonts w:ascii="Arial" w:hAnsi="Arial" w:cs="Arial"/>
          <w:sz w:val="22"/>
          <w:szCs w:val="22"/>
        </w:rPr>
      </w:pPr>
    </w:p>
    <w:p w14:paraId="2E337979" w14:textId="77777777"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14:paraId="2E33797A"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7E" w14:textId="77777777" w:rsidTr="00667E56">
        <w:trPr>
          <w:trHeight w:val="1502"/>
        </w:trPr>
        <w:tc>
          <w:tcPr>
            <w:tcW w:w="1027" w:type="dxa"/>
            <w:tcBorders>
              <w:top w:val="nil"/>
              <w:left w:val="nil"/>
              <w:bottom w:val="nil"/>
              <w:right w:val="single" w:sz="12" w:space="0" w:color="auto"/>
            </w:tcBorders>
          </w:tcPr>
          <w:p w14:paraId="2E33797B"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E90796" w14:textId="77777777" w:rsidR="00C129D8" w:rsidRPr="00E81443" w:rsidRDefault="007859E0" w:rsidP="00577520">
            <w:pPr>
              <w:rPr>
                <w:rStyle w:val="e24kjd"/>
                <w:rFonts w:ascii="Arial" w:hAnsi="Arial" w:cs="Arial"/>
                <w:color w:val="222222"/>
                <w:sz w:val="22"/>
                <w:szCs w:val="22"/>
              </w:rPr>
            </w:pPr>
            <w:permStart w:id="1652754250" w:edGrp="everyone"/>
            <w:r w:rsidRPr="00E81443">
              <w:rPr>
                <w:rStyle w:val="e24kjd"/>
                <w:rFonts w:ascii="Arial" w:hAnsi="Arial" w:cs="Arial"/>
                <w:color w:val="222222"/>
                <w:sz w:val="22"/>
                <w:szCs w:val="22"/>
              </w:rPr>
              <w:t>The Home Building Act 1989 is the law that regulates the residential building industry and certain specialist work in New South Wales.</w:t>
            </w:r>
          </w:p>
          <w:p w14:paraId="2C215CD7" w14:textId="77777777" w:rsidR="00577520" w:rsidRPr="00E81443" w:rsidRDefault="00C129D8" w:rsidP="00577520">
            <w:pPr>
              <w:rPr>
                <w:rStyle w:val="e24kjd"/>
                <w:color w:val="222222"/>
              </w:rPr>
            </w:pPr>
            <w:r w:rsidRPr="00E81443">
              <w:rPr>
                <w:rStyle w:val="e24kjd"/>
                <w:rFonts w:ascii="Arial" w:hAnsi="Arial" w:cs="Arial"/>
                <w:color w:val="222222"/>
                <w:sz w:val="22"/>
                <w:szCs w:val="22"/>
              </w:rPr>
              <w:t xml:space="preserve">Further regulations can be found in the </w:t>
            </w:r>
            <w:r w:rsidR="003F01C3" w:rsidRPr="00C00219">
              <w:rPr>
                <w:rStyle w:val="e24kjd"/>
                <w:rFonts w:ascii="Arial" w:hAnsi="Arial" w:cs="Arial"/>
                <w:color w:val="222222"/>
                <w:sz w:val="22"/>
                <w:szCs w:val="22"/>
              </w:rPr>
              <w:t>Home Building Regulation 2014</w:t>
            </w:r>
            <w:r w:rsidRPr="00E81443">
              <w:rPr>
                <w:rStyle w:val="e24kjd"/>
                <w:color w:val="222222"/>
              </w:rPr>
              <w:t>.</w:t>
            </w:r>
          </w:p>
          <w:permEnd w:id="1652754250"/>
          <w:p w14:paraId="2E33797C" w14:textId="61FC6E53" w:rsidR="00577520" w:rsidRPr="001C4084" w:rsidRDefault="00577520" w:rsidP="00577520">
            <w:pPr>
              <w:rPr>
                <w:rFonts w:ascii="Arial" w:hAnsi="Arial" w:cs="Arial"/>
                <w:sz w:val="22"/>
                <w:szCs w:val="22"/>
              </w:rPr>
            </w:pPr>
          </w:p>
        </w:tc>
        <w:permStart w:id="1090654507"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7D"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90654507" w:displacedByCustomXml="prev"/>
      </w:tr>
    </w:tbl>
    <w:p w14:paraId="2E33797F" w14:textId="77777777" w:rsidR="00577520" w:rsidRDefault="00577520" w:rsidP="00577520">
      <w:pPr>
        <w:rPr>
          <w:rFonts w:ascii="Arial" w:hAnsi="Arial" w:cs="Arial"/>
          <w:sz w:val="22"/>
          <w:szCs w:val="22"/>
        </w:rPr>
      </w:pPr>
    </w:p>
    <w:p w14:paraId="2E337980" w14:textId="77777777" w:rsidR="00577520" w:rsidRDefault="00577520" w:rsidP="00577520">
      <w:pPr>
        <w:rPr>
          <w:rFonts w:ascii="Arial" w:hAnsi="Arial" w:cs="Arial"/>
          <w:sz w:val="22"/>
          <w:szCs w:val="22"/>
        </w:rPr>
      </w:pPr>
    </w:p>
    <w:p w14:paraId="2E337981" w14:textId="77777777" w:rsidR="00577520" w:rsidRPr="00830749" w:rsidRDefault="00577520" w:rsidP="00577520">
      <w:pPr>
        <w:pStyle w:val="11CSTCPLQuestionBullet"/>
        <w:ind w:left="709" w:hanging="709"/>
      </w:pPr>
      <w:bookmarkStart w:id="11" w:name="_Ref495585145"/>
      <w:r>
        <w:t>Domestic building contracts must be put in writing once the work exceeds what value?</w:t>
      </w:r>
      <w:bookmarkEnd w:id="11"/>
    </w:p>
    <w:p w14:paraId="2E337982"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86" w14:textId="77777777" w:rsidTr="00DB4230">
        <w:trPr>
          <w:trHeight w:val="2136"/>
        </w:trPr>
        <w:tc>
          <w:tcPr>
            <w:tcW w:w="1027" w:type="dxa"/>
            <w:tcBorders>
              <w:top w:val="nil"/>
              <w:left w:val="nil"/>
              <w:bottom w:val="nil"/>
              <w:right w:val="single" w:sz="12" w:space="0" w:color="auto"/>
            </w:tcBorders>
          </w:tcPr>
          <w:p w14:paraId="2E337983"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84" w14:textId="1B933B68" w:rsidR="00577520" w:rsidRPr="001C4084" w:rsidRDefault="00F3772E" w:rsidP="00577520">
            <w:pPr>
              <w:rPr>
                <w:rFonts w:ascii="Arial" w:hAnsi="Arial" w:cs="Arial"/>
                <w:sz w:val="22"/>
                <w:szCs w:val="22"/>
              </w:rPr>
            </w:pPr>
            <w:permStart w:id="224361457" w:edGrp="everyone"/>
            <w:r>
              <w:rPr>
                <w:rFonts w:ascii="Arial" w:hAnsi="Arial" w:cs="Arial"/>
                <w:sz w:val="22"/>
                <w:szCs w:val="22"/>
              </w:rPr>
              <w:t xml:space="preserve">If the work exceeds more than $5,000 in NSW, </w:t>
            </w:r>
            <w:r w:rsidR="00F002E9">
              <w:rPr>
                <w:rFonts w:ascii="Arial" w:hAnsi="Arial" w:cs="Arial"/>
                <w:sz w:val="22"/>
                <w:szCs w:val="22"/>
              </w:rPr>
              <w:t xml:space="preserve">a contract </w:t>
            </w:r>
            <w:r w:rsidR="005D1E1C">
              <w:rPr>
                <w:rFonts w:ascii="Arial" w:hAnsi="Arial" w:cs="Arial"/>
                <w:sz w:val="22"/>
                <w:szCs w:val="22"/>
              </w:rPr>
              <w:t>needs</w:t>
            </w:r>
            <w:r w:rsidR="00F002E9">
              <w:rPr>
                <w:rFonts w:ascii="Arial" w:hAnsi="Arial" w:cs="Arial"/>
                <w:sz w:val="22"/>
                <w:szCs w:val="22"/>
              </w:rPr>
              <w:t xml:space="preserve"> to be</w:t>
            </w:r>
            <w:r w:rsidR="007E773C">
              <w:rPr>
                <w:rFonts w:ascii="Arial" w:hAnsi="Arial" w:cs="Arial"/>
                <w:sz w:val="22"/>
                <w:szCs w:val="22"/>
              </w:rPr>
              <w:t xml:space="preserve"> written prior to starting the actual work.</w:t>
            </w:r>
            <w:r w:rsidR="00F002E9">
              <w:rPr>
                <w:rFonts w:ascii="Arial" w:hAnsi="Arial" w:cs="Arial"/>
                <w:sz w:val="22"/>
                <w:szCs w:val="22"/>
              </w:rPr>
              <w:t xml:space="preserve"> </w:t>
            </w:r>
            <w:permEnd w:id="224361457"/>
          </w:p>
        </w:tc>
        <w:permStart w:id="1534281034"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85"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34281034" w:displacedByCustomXml="prev"/>
      </w:tr>
    </w:tbl>
    <w:p w14:paraId="2E337987" w14:textId="77777777" w:rsidR="00577520" w:rsidRDefault="00577520" w:rsidP="00577520">
      <w:pPr>
        <w:rPr>
          <w:rFonts w:ascii="Arial" w:hAnsi="Arial" w:cs="Arial"/>
          <w:sz w:val="22"/>
          <w:szCs w:val="22"/>
        </w:rPr>
      </w:pPr>
    </w:p>
    <w:p w14:paraId="2E337988" w14:textId="77777777" w:rsidR="00577520" w:rsidRDefault="00577520" w:rsidP="00577520">
      <w:pPr>
        <w:rPr>
          <w:rFonts w:ascii="Arial" w:hAnsi="Arial" w:cs="Arial"/>
          <w:sz w:val="22"/>
          <w:szCs w:val="22"/>
        </w:rPr>
      </w:pPr>
    </w:p>
    <w:p w14:paraId="2E337989" w14:textId="77777777"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14:paraId="2E33798A"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8E" w14:textId="77777777" w:rsidTr="00DB4230">
        <w:trPr>
          <w:trHeight w:val="1906"/>
        </w:trPr>
        <w:tc>
          <w:tcPr>
            <w:tcW w:w="1027" w:type="dxa"/>
            <w:tcBorders>
              <w:top w:val="nil"/>
              <w:left w:val="nil"/>
              <w:bottom w:val="nil"/>
              <w:right w:val="single" w:sz="12" w:space="0" w:color="auto"/>
            </w:tcBorders>
          </w:tcPr>
          <w:p w14:paraId="2E33798B"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8C" w14:textId="212735E4" w:rsidR="00577520" w:rsidRPr="001C4084" w:rsidRDefault="001309F0" w:rsidP="00577520">
            <w:pPr>
              <w:rPr>
                <w:rFonts w:ascii="Arial" w:hAnsi="Arial" w:cs="Arial"/>
                <w:sz w:val="22"/>
                <w:szCs w:val="22"/>
              </w:rPr>
            </w:pPr>
            <w:permStart w:id="1785669860" w:edGrp="everyone"/>
            <w:r>
              <w:rPr>
                <w:rFonts w:ascii="Arial" w:hAnsi="Arial" w:cs="Arial"/>
                <w:sz w:val="22"/>
                <w:szCs w:val="22"/>
              </w:rPr>
              <w:t xml:space="preserve">If the work is valued over $100,000 a commercial building contract is required in writing. </w:t>
            </w:r>
            <w:permEnd w:id="1785669860"/>
          </w:p>
        </w:tc>
        <w:permStart w:id="22656897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8D"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26568975" w:displacedByCustomXml="prev"/>
      </w:tr>
    </w:tbl>
    <w:p w14:paraId="2E33798F" w14:textId="77777777" w:rsidR="00577520" w:rsidRDefault="00577520" w:rsidP="00577520">
      <w:pPr>
        <w:rPr>
          <w:rFonts w:ascii="Arial" w:hAnsi="Arial" w:cs="Arial"/>
          <w:sz w:val="22"/>
          <w:szCs w:val="22"/>
        </w:rPr>
      </w:pPr>
    </w:p>
    <w:p w14:paraId="2E337990" w14:textId="77777777" w:rsidR="00577520" w:rsidRDefault="00577520" w:rsidP="00864095">
      <w:pPr>
        <w:jc w:val="left"/>
        <w:rPr>
          <w:rFonts w:ascii="Arial" w:hAnsi="Arial" w:cs="Arial"/>
          <w:sz w:val="22"/>
          <w:szCs w:val="22"/>
        </w:rPr>
      </w:pPr>
    </w:p>
    <w:p w14:paraId="2E337991" w14:textId="77777777"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14:paraId="2E337992"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96" w14:textId="77777777" w:rsidTr="00DB4230">
        <w:trPr>
          <w:trHeight w:val="1035"/>
        </w:trPr>
        <w:tc>
          <w:tcPr>
            <w:tcW w:w="1027" w:type="dxa"/>
            <w:tcBorders>
              <w:top w:val="nil"/>
              <w:left w:val="nil"/>
              <w:bottom w:val="nil"/>
              <w:right w:val="single" w:sz="12" w:space="0" w:color="auto"/>
            </w:tcBorders>
          </w:tcPr>
          <w:p w14:paraId="2E337993"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94" w14:textId="5A1F4C20" w:rsidR="00577520" w:rsidRPr="001C4084" w:rsidRDefault="006C41FC" w:rsidP="00577520">
            <w:pPr>
              <w:rPr>
                <w:rFonts w:ascii="Arial" w:hAnsi="Arial" w:cs="Arial"/>
                <w:sz w:val="22"/>
                <w:szCs w:val="22"/>
              </w:rPr>
            </w:pPr>
            <w:permStart w:id="1118373259" w:edGrp="everyone"/>
            <w:r>
              <w:rPr>
                <w:rFonts w:ascii="Arial" w:hAnsi="Arial" w:cs="Arial"/>
                <w:sz w:val="22"/>
                <w:szCs w:val="22"/>
              </w:rPr>
              <w:t xml:space="preserve">Within 5 days of signing </w:t>
            </w:r>
            <w:r w:rsidR="0018054A">
              <w:rPr>
                <w:rFonts w:ascii="Arial" w:hAnsi="Arial" w:cs="Arial"/>
                <w:sz w:val="22"/>
                <w:szCs w:val="22"/>
              </w:rPr>
              <w:t>the contractor must give the owner a signed copy.</w:t>
            </w:r>
            <w:permEnd w:id="1118373259"/>
          </w:p>
        </w:tc>
        <w:permStart w:id="601518955"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95"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01518955" w:displacedByCustomXml="prev"/>
      </w:tr>
    </w:tbl>
    <w:p w14:paraId="2E337997" w14:textId="77777777" w:rsidR="00577520" w:rsidRDefault="00577520" w:rsidP="00577520">
      <w:pPr>
        <w:rPr>
          <w:rFonts w:ascii="Arial" w:hAnsi="Arial" w:cs="Arial"/>
          <w:sz w:val="22"/>
          <w:szCs w:val="22"/>
        </w:rPr>
      </w:pPr>
    </w:p>
    <w:p w14:paraId="2E337998" w14:textId="77777777" w:rsidR="00577520" w:rsidRDefault="00577520" w:rsidP="00577520">
      <w:pPr>
        <w:jc w:val="left"/>
        <w:rPr>
          <w:rFonts w:ascii="Arial" w:hAnsi="Arial" w:cs="Arial"/>
          <w:sz w:val="22"/>
          <w:szCs w:val="22"/>
        </w:rPr>
      </w:pPr>
    </w:p>
    <w:p w14:paraId="2E337999" w14:textId="77777777"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14:paraId="2E33799A"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99E" w14:textId="77777777" w:rsidTr="00DB4230">
        <w:trPr>
          <w:trHeight w:val="2601"/>
        </w:trPr>
        <w:tc>
          <w:tcPr>
            <w:tcW w:w="1027" w:type="dxa"/>
            <w:tcBorders>
              <w:top w:val="nil"/>
              <w:left w:val="nil"/>
              <w:bottom w:val="nil"/>
              <w:right w:val="single" w:sz="12" w:space="0" w:color="auto"/>
            </w:tcBorders>
          </w:tcPr>
          <w:p w14:paraId="2E33799B"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99C" w14:textId="4D1AAA30" w:rsidR="00577520" w:rsidRPr="001C4084" w:rsidRDefault="0021278C" w:rsidP="00577520">
            <w:pPr>
              <w:rPr>
                <w:rFonts w:ascii="Arial" w:hAnsi="Arial" w:cs="Arial"/>
                <w:sz w:val="22"/>
                <w:szCs w:val="22"/>
              </w:rPr>
            </w:pPr>
            <w:permStart w:id="1203640065" w:edGrp="everyone"/>
            <w:r w:rsidRPr="0021278C">
              <w:rPr>
                <w:rStyle w:val="e24kjd"/>
                <w:rFonts w:ascii="Arial" w:hAnsi="Arial" w:cs="Arial"/>
                <w:color w:val="222222"/>
                <w:sz w:val="22"/>
                <w:szCs w:val="22"/>
              </w:rPr>
              <w:t>Putting a contract in writing helps prevent later misunderstandings by forcing the parties to articulate their intentions and desires. A clearly drafted contract provides a written record of the terms agreed to and is more reliable evidence of the parties' intentions than the memories of what was said.</w:t>
            </w:r>
            <w:permEnd w:id="1203640065"/>
          </w:p>
        </w:tc>
        <w:permStart w:id="60538744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99D"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05387447" w:displacedByCustomXml="prev"/>
      </w:tr>
    </w:tbl>
    <w:p w14:paraId="2E33799F" w14:textId="77777777" w:rsidR="00DB4230" w:rsidRDefault="00DB4230">
      <w:pPr>
        <w:jc w:val="left"/>
        <w:rPr>
          <w:rFonts w:ascii="Arial" w:hAnsi="Arial" w:cs="Arial"/>
          <w:sz w:val="22"/>
          <w:szCs w:val="22"/>
        </w:rPr>
      </w:pPr>
    </w:p>
    <w:p w14:paraId="2E3379A0" w14:textId="77777777" w:rsidR="00DB4230" w:rsidRDefault="00DB4230">
      <w:pPr>
        <w:jc w:val="left"/>
        <w:rPr>
          <w:rFonts w:ascii="Arial" w:hAnsi="Arial" w:cs="Arial"/>
          <w:sz w:val="22"/>
          <w:szCs w:val="22"/>
        </w:rPr>
      </w:pPr>
    </w:p>
    <w:p w14:paraId="2E3379A1" w14:textId="77777777" w:rsidR="00577520" w:rsidRPr="00830749" w:rsidRDefault="00577520" w:rsidP="00577520">
      <w:pPr>
        <w:pStyle w:val="11CSTCPLQuestionBullet"/>
        <w:ind w:left="709" w:hanging="709"/>
      </w:pPr>
      <w:bookmarkStart w:id="16"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14:paraId="2E3379A2" w14:textId="77777777"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14:paraId="2E3379A8" w14:textId="77777777" w:rsidTr="005F7046">
        <w:tc>
          <w:tcPr>
            <w:tcW w:w="555" w:type="pct"/>
            <w:tcBorders>
              <w:top w:val="nil"/>
              <w:left w:val="nil"/>
              <w:bottom w:val="nil"/>
              <w:right w:val="single" w:sz="12" w:space="0" w:color="auto"/>
            </w:tcBorders>
            <w:shd w:val="clear" w:color="auto" w:fill="auto"/>
          </w:tcPr>
          <w:p w14:paraId="2E3379A3" w14:textId="77777777"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E3379A4" w14:textId="77777777"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2E3379A5" w14:textId="77777777"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E3379A6" w14:textId="77777777" w:rsidR="00577520" w:rsidRDefault="00577520" w:rsidP="005F7046">
            <w:pPr>
              <w:keepNext/>
              <w:ind w:left="993" w:right="82" w:hanging="993"/>
              <w:jc w:val="center"/>
            </w:pPr>
            <w:r>
              <w:t>Definition</w:t>
            </w:r>
          </w:p>
        </w:tc>
        <w:permStart w:id="76698355"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E3379A7" w14:textId="77777777" w:rsidR="00577520" w:rsidRDefault="00695A9B" w:rsidP="005F7046">
                <w:pPr>
                  <w:keepNext/>
                  <w:ind w:left="993" w:hanging="993"/>
                </w:pPr>
                <w:r>
                  <w:rPr>
                    <w:rFonts w:ascii="Arial" w:hAnsi="Arial" w:cs="Arial"/>
                    <w:sz w:val="44"/>
                    <w:szCs w:val="44"/>
                  </w:rPr>
                  <w:sym w:font="Wingdings" w:char="F0A8"/>
                </w:r>
              </w:p>
            </w:tc>
          </w:sdtContent>
        </w:sdt>
        <w:permEnd w:id="76698355" w:displacedByCustomXml="prev"/>
      </w:tr>
      <w:tr w:rsidR="0080436C" w14:paraId="2E3379B0" w14:textId="77777777" w:rsidTr="005F7046">
        <w:trPr>
          <w:trHeight w:val="567"/>
          <w:hidden/>
        </w:trPr>
        <w:tc>
          <w:tcPr>
            <w:tcW w:w="555" w:type="pct"/>
            <w:tcBorders>
              <w:top w:val="nil"/>
              <w:left w:val="nil"/>
              <w:bottom w:val="nil"/>
              <w:right w:val="single" w:sz="12" w:space="0" w:color="auto"/>
            </w:tcBorders>
          </w:tcPr>
          <w:p w14:paraId="2E3379A9" w14:textId="77777777"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E3379AA" w14:textId="77777777"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2E3379AB" w14:textId="77777777"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14:paraId="2E3379AC" w14:textId="5EE0BA7D"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1094321767" w:edGrp="everyone"/>
            <w:r w:rsidR="00503319">
              <w:rPr>
                <w:rFonts w:ascii="Arial" w:hAnsi="Arial" w:cs="Arial"/>
                <w:sz w:val="22"/>
                <w:szCs w:val="22"/>
              </w:rPr>
              <w:t>F</w:t>
            </w:r>
            <w:permEnd w:id="1094321767"/>
          </w:p>
        </w:tc>
        <w:tc>
          <w:tcPr>
            <w:tcW w:w="248" w:type="pct"/>
            <w:tcBorders>
              <w:top w:val="single" w:sz="12" w:space="0" w:color="auto"/>
              <w:left w:val="single" w:sz="12" w:space="0" w:color="auto"/>
              <w:right w:val="single" w:sz="4" w:space="0" w:color="auto"/>
            </w:tcBorders>
            <w:shd w:val="clear" w:color="auto" w:fill="auto"/>
            <w:vAlign w:val="center"/>
          </w:tcPr>
          <w:p w14:paraId="2E3379AD" w14:textId="77777777"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2E3379AE" w14:textId="77777777"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E3379AF" w14:textId="77777777" w:rsidR="0080436C" w:rsidRDefault="0080436C" w:rsidP="005F7046">
            <w:pPr>
              <w:ind w:left="993" w:hanging="993"/>
            </w:pPr>
          </w:p>
        </w:tc>
      </w:tr>
      <w:tr w:rsidR="0080436C" w14:paraId="2E3379B8" w14:textId="77777777" w:rsidTr="005F7046">
        <w:trPr>
          <w:trHeight w:val="567"/>
          <w:hidden/>
        </w:trPr>
        <w:tc>
          <w:tcPr>
            <w:tcW w:w="555" w:type="pct"/>
            <w:tcBorders>
              <w:top w:val="nil"/>
              <w:left w:val="nil"/>
              <w:bottom w:val="nil"/>
              <w:right w:val="single" w:sz="12" w:space="0" w:color="auto"/>
            </w:tcBorders>
          </w:tcPr>
          <w:p w14:paraId="2E3379B1"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2E3379B2" w14:textId="77777777"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14:paraId="2E3379B3" w14:textId="77777777"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14:paraId="2E3379B4" w14:textId="0A3EF9A4"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870323495" w:edGrp="everyone"/>
            <w:r w:rsidR="00503319">
              <w:rPr>
                <w:rFonts w:ascii="Arial" w:hAnsi="Arial" w:cs="Arial"/>
                <w:sz w:val="22"/>
                <w:szCs w:val="22"/>
              </w:rPr>
              <w:t>E</w:t>
            </w:r>
            <w:permEnd w:id="870323495"/>
          </w:p>
        </w:tc>
        <w:tc>
          <w:tcPr>
            <w:tcW w:w="248" w:type="pct"/>
            <w:tcBorders>
              <w:left w:val="single" w:sz="12" w:space="0" w:color="auto"/>
              <w:right w:val="single" w:sz="4" w:space="0" w:color="auto"/>
            </w:tcBorders>
            <w:shd w:val="clear" w:color="auto" w:fill="auto"/>
            <w:vAlign w:val="center"/>
          </w:tcPr>
          <w:p w14:paraId="2E3379B5" w14:textId="77777777"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2E3379B6" w14:textId="77777777"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14:paraId="2E3379B7" w14:textId="77777777" w:rsidR="0080436C" w:rsidRDefault="0080436C" w:rsidP="005F7046">
            <w:pPr>
              <w:ind w:left="993" w:hanging="993"/>
            </w:pPr>
          </w:p>
        </w:tc>
      </w:tr>
      <w:tr w:rsidR="0080436C" w14:paraId="2E3379C0" w14:textId="77777777" w:rsidTr="005F7046">
        <w:trPr>
          <w:trHeight w:val="567"/>
          <w:hidden/>
        </w:trPr>
        <w:tc>
          <w:tcPr>
            <w:tcW w:w="555" w:type="pct"/>
            <w:tcBorders>
              <w:top w:val="nil"/>
              <w:left w:val="nil"/>
              <w:bottom w:val="nil"/>
              <w:right w:val="single" w:sz="12" w:space="0" w:color="auto"/>
            </w:tcBorders>
          </w:tcPr>
          <w:p w14:paraId="2E3379B9"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2E3379BA" w14:textId="77777777"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14:paraId="2E3379BB" w14:textId="77777777"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14:paraId="2E3379BC" w14:textId="058D297D"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860180719" w:edGrp="everyone"/>
            <w:r w:rsidR="000A7461">
              <w:rPr>
                <w:rFonts w:ascii="Arial" w:hAnsi="Arial" w:cs="Arial"/>
                <w:sz w:val="22"/>
                <w:szCs w:val="22"/>
              </w:rPr>
              <w:t>A</w:t>
            </w:r>
            <w:permEnd w:id="860180719"/>
          </w:p>
        </w:tc>
        <w:tc>
          <w:tcPr>
            <w:tcW w:w="248" w:type="pct"/>
            <w:tcBorders>
              <w:left w:val="single" w:sz="12" w:space="0" w:color="auto"/>
              <w:right w:val="single" w:sz="4" w:space="0" w:color="auto"/>
            </w:tcBorders>
            <w:shd w:val="clear" w:color="auto" w:fill="auto"/>
            <w:vAlign w:val="center"/>
          </w:tcPr>
          <w:p w14:paraId="2E3379BD" w14:textId="77777777"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E3379BE" w14:textId="77777777"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2E3379BF" w14:textId="77777777" w:rsidR="0080436C" w:rsidRDefault="0080436C" w:rsidP="005F7046">
            <w:pPr>
              <w:ind w:left="993" w:hanging="993"/>
            </w:pPr>
          </w:p>
        </w:tc>
      </w:tr>
      <w:tr w:rsidR="0080436C" w14:paraId="2E3379C8" w14:textId="77777777" w:rsidTr="005F7046">
        <w:trPr>
          <w:trHeight w:val="567"/>
          <w:hidden/>
        </w:trPr>
        <w:tc>
          <w:tcPr>
            <w:tcW w:w="555" w:type="pct"/>
            <w:tcBorders>
              <w:top w:val="nil"/>
              <w:left w:val="nil"/>
              <w:bottom w:val="nil"/>
              <w:right w:val="single" w:sz="12" w:space="0" w:color="auto"/>
            </w:tcBorders>
          </w:tcPr>
          <w:p w14:paraId="2E3379C1"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2E3379C2" w14:textId="77777777"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14:paraId="2E3379C3" w14:textId="77777777"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14:paraId="2E3379C4" w14:textId="012ABBB2"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365761547" w:edGrp="everyone"/>
            <w:r w:rsidR="00892873">
              <w:rPr>
                <w:rFonts w:ascii="Arial" w:hAnsi="Arial" w:cs="Arial"/>
                <w:sz w:val="22"/>
                <w:szCs w:val="22"/>
              </w:rPr>
              <w:t>D</w:t>
            </w:r>
            <w:permEnd w:id="365761547"/>
          </w:p>
        </w:tc>
        <w:tc>
          <w:tcPr>
            <w:tcW w:w="248" w:type="pct"/>
            <w:tcBorders>
              <w:left w:val="single" w:sz="12" w:space="0" w:color="auto"/>
              <w:right w:val="single" w:sz="4" w:space="0" w:color="auto"/>
            </w:tcBorders>
            <w:shd w:val="clear" w:color="auto" w:fill="auto"/>
            <w:vAlign w:val="center"/>
          </w:tcPr>
          <w:p w14:paraId="2E3379C5" w14:textId="77777777"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2E3379C6" w14:textId="77777777"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14:paraId="2E3379C7" w14:textId="77777777" w:rsidR="0080436C" w:rsidRDefault="0080436C" w:rsidP="005F7046">
            <w:pPr>
              <w:ind w:left="993" w:hanging="993"/>
            </w:pPr>
          </w:p>
        </w:tc>
      </w:tr>
      <w:tr w:rsidR="0080436C" w14:paraId="2E3379D0" w14:textId="77777777" w:rsidTr="005F7046">
        <w:trPr>
          <w:trHeight w:val="567"/>
          <w:hidden/>
        </w:trPr>
        <w:tc>
          <w:tcPr>
            <w:tcW w:w="555" w:type="pct"/>
            <w:tcBorders>
              <w:top w:val="nil"/>
              <w:left w:val="nil"/>
              <w:bottom w:val="nil"/>
              <w:right w:val="single" w:sz="12" w:space="0" w:color="auto"/>
            </w:tcBorders>
          </w:tcPr>
          <w:p w14:paraId="2E3379C9"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2E3379CA" w14:textId="77777777"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14:paraId="2E3379CB" w14:textId="77777777"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14:paraId="2E3379CC" w14:textId="70B6412A"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413094833" w:edGrp="everyone"/>
            <w:r w:rsidR="0039325A">
              <w:rPr>
                <w:rFonts w:ascii="Arial" w:hAnsi="Arial" w:cs="Arial"/>
                <w:sz w:val="22"/>
                <w:szCs w:val="22"/>
              </w:rPr>
              <w:t>C</w:t>
            </w:r>
            <w:permEnd w:id="1413094833"/>
          </w:p>
        </w:tc>
        <w:tc>
          <w:tcPr>
            <w:tcW w:w="248" w:type="pct"/>
            <w:tcBorders>
              <w:left w:val="single" w:sz="12" w:space="0" w:color="auto"/>
              <w:right w:val="single" w:sz="4" w:space="0" w:color="auto"/>
            </w:tcBorders>
            <w:shd w:val="clear" w:color="auto" w:fill="auto"/>
            <w:vAlign w:val="center"/>
          </w:tcPr>
          <w:p w14:paraId="2E3379CD" w14:textId="77777777"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2E3379CE" w14:textId="77777777"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14:paraId="2E3379CF" w14:textId="77777777" w:rsidR="0080436C" w:rsidRDefault="0080436C" w:rsidP="005F7046">
            <w:pPr>
              <w:ind w:left="993" w:hanging="993"/>
            </w:pPr>
          </w:p>
        </w:tc>
      </w:tr>
      <w:tr w:rsidR="0080436C" w14:paraId="2E3379D8" w14:textId="77777777" w:rsidTr="005F7046">
        <w:trPr>
          <w:trHeight w:val="567"/>
          <w:hidden/>
        </w:trPr>
        <w:tc>
          <w:tcPr>
            <w:tcW w:w="555" w:type="pct"/>
            <w:tcBorders>
              <w:top w:val="nil"/>
              <w:left w:val="nil"/>
              <w:bottom w:val="nil"/>
              <w:right w:val="single" w:sz="12" w:space="0" w:color="auto"/>
            </w:tcBorders>
          </w:tcPr>
          <w:p w14:paraId="2E3379D1" w14:textId="77777777"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14:paraId="2E3379D2" w14:textId="77777777"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14:paraId="2E3379D3" w14:textId="77777777"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14:paraId="2E3379D4" w14:textId="0D6367F1"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484155779" w:edGrp="everyone"/>
            <w:r w:rsidR="00892873">
              <w:rPr>
                <w:rFonts w:ascii="Arial" w:hAnsi="Arial" w:cs="Arial"/>
                <w:sz w:val="22"/>
                <w:szCs w:val="22"/>
              </w:rPr>
              <w:t>B</w:t>
            </w:r>
            <w:permEnd w:id="1484155779"/>
          </w:p>
        </w:tc>
        <w:tc>
          <w:tcPr>
            <w:tcW w:w="248" w:type="pct"/>
            <w:tcBorders>
              <w:left w:val="single" w:sz="12" w:space="0" w:color="auto"/>
              <w:right w:val="single" w:sz="4" w:space="0" w:color="auto"/>
            </w:tcBorders>
            <w:shd w:val="clear" w:color="auto" w:fill="auto"/>
            <w:vAlign w:val="center"/>
          </w:tcPr>
          <w:p w14:paraId="2E3379D5" w14:textId="77777777"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2E3379D6" w14:textId="77777777"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2E3379D7" w14:textId="77777777" w:rsidR="0080436C" w:rsidRDefault="0080436C" w:rsidP="005F7046">
            <w:pPr>
              <w:ind w:left="993" w:hanging="993"/>
            </w:pPr>
          </w:p>
        </w:tc>
      </w:tr>
    </w:tbl>
    <w:p w14:paraId="2E3379D9" w14:textId="77777777" w:rsidR="00577520" w:rsidRPr="00FB2DA7" w:rsidRDefault="00577520" w:rsidP="00577520">
      <w:pPr>
        <w:jc w:val="left"/>
        <w:rPr>
          <w:rFonts w:ascii="Arial" w:hAnsi="Arial"/>
          <w:b/>
          <w:sz w:val="20"/>
        </w:rPr>
      </w:pPr>
    </w:p>
    <w:p w14:paraId="2E3379DA" w14:textId="77777777" w:rsidR="00577520" w:rsidRDefault="00577520" w:rsidP="00577520">
      <w:pPr>
        <w:rPr>
          <w:rFonts w:ascii="Arial" w:hAnsi="Arial" w:cs="Arial"/>
          <w:sz w:val="22"/>
          <w:szCs w:val="22"/>
        </w:rPr>
      </w:pPr>
    </w:p>
    <w:p w14:paraId="2E3379DB" w14:textId="77777777"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2E3379DC" w14:textId="77777777"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14:paraId="2E3379E1" w14:textId="77777777" w:rsidTr="00AF020A">
        <w:tc>
          <w:tcPr>
            <w:tcW w:w="610" w:type="pct"/>
            <w:tcBorders>
              <w:top w:val="nil"/>
              <w:left w:val="nil"/>
              <w:bottom w:val="nil"/>
              <w:right w:val="single" w:sz="12" w:space="0" w:color="auto"/>
            </w:tcBorders>
          </w:tcPr>
          <w:p w14:paraId="2E3379DD" w14:textId="77777777"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3379DE" w14:textId="77777777"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3379DF" w14:textId="77777777" w:rsidR="00AF020A" w:rsidRPr="00EA76DB" w:rsidRDefault="00AF020A" w:rsidP="00AF020A">
            <w:pPr>
              <w:keepNext/>
              <w:ind w:left="993" w:hanging="993"/>
              <w:jc w:val="center"/>
            </w:pPr>
            <w:r w:rsidRPr="00EA76DB">
              <w:t>Possible Answers</w:t>
            </w:r>
          </w:p>
        </w:tc>
        <w:permStart w:id="12428580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E3379E0" w14:textId="77777777" w:rsidR="00AF020A" w:rsidRPr="00EA76DB" w:rsidRDefault="00695A9B" w:rsidP="00695A9B">
                <w:pPr>
                  <w:keepNext/>
                  <w:ind w:left="993" w:hanging="993"/>
                </w:pPr>
                <w:r>
                  <w:rPr>
                    <w:rFonts w:ascii="Arial" w:hAnsi="Arial" w:cs="Arial"/>
                    <w:sz w:val="44"/>
                    <w:szCs w:val="44"/>
                  </w:rPr>
                  <w:sym w:font="Wingdings" w:char="F0A8"/>
                </w:r>
              </w:p>
            </w:tc>
          </w:sdtContent>
        </w:sdt>
        <w:permEnd w:id="124285806" w:displacedByCustomXml="prev"/>
      </w:tr>
      <w:tr w:rsidR="005F112F" w:rsidRPr="00EA76DB" w14:paraId="2E3379E6" w14:textId="77777777" w:rsidTr="00AF020A">
        <w:trPr>
          <w:trHeight w:val="425"/>
          <w:hidden/>
        </w:trPr>
        <w:tc>
          <w:tcPr>
            <w:tcW w:w="610" w:type="pct"/>
            <w:tcBorders>
              <w:top w:val="nil"/>
              <w:left w:val="nil"/>
              <w:bottom w:val="nil"/>
              <w:right w:val="single" w:sz="12" w:space="0" w:color="auto"/>
            </w:tcBorders>
          </w:tcPr>
          <w:p w14:paraId="2E3379E2" w14:textId="77777777" w:rsidR="005F112F" w:rsidRPr="00EA76DB" w:rsidRDefault="005F112F" w:rsidP="005F112F">
            <w:pPr>
              <w:ind w:left="993" w:hanging="993"/>
              <w:jc w:val="center"/>
              <w:rPr>
                <w:vanish/>
              </w:rPr>
            </w:pPr>
          </w:p>
        </w:tc>
        <w:permStart w:id="56204958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E3379E3" w14:textId="39BB151F" w:rsidR="005F112F" w:rsidRPr="00DD7A44" w:rsidRDefault="00C005B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562049584" w:displacedByCustomXml="prev"/>
        <w:tc>
          <w:tcPr>
            <w:tcW w:w="3514" w:type="pct"/>
            <w:tcBorders>
              <w:top w:val="single" w:sz="12" w:space="0" w:color="auto"/>
              <w:left w:val="single" w:sz="4" w:space="0" w:color="auto"/>
              <w:right w:val="single" w:sz="12" w:space="0" w:color="auto"/>
            </w:tcBorders>
            <w:vAlign w:val="center"/>
          </w:tcPr>
          <w:p w14:paraId="2E3379E4" w14:textId="77777777" w:rsidR="005F112F" w:rsidRPr="00EA76DB" w:rsidRDefault="005F112F" w:rsidP="005F112F">
            <w:pPr>
              <w:jc w:val="center"/>
            </w:pPr>
            <w:r>
              <w:t>Contract estimate</w:t>
            </w:r>
          </w:p>
        </w:tc>
        <w:tc>
          <w:tcPr>
            <w:tcW w:w="335" w:type="pct"/>
            <w:tcBorders>
              <w:top w:val="nil"/>
              <w:left w:val="single" w:sz="12" w:space="0" w:color="auto"/>
              <w:bottom w:val="nil"/>
              <w:right w:val="nil"/>
            </w:tcBorders>
          </w:tcPr>
          <w:p w14:paraId="2E3379E5" w14:textId="77777777" w:rsidR="005F112F" w:rsidRPr="00EA76DB" w:rsidRDefault="005F112F" w:rsidP="005F112F">
            <w:pPr>
              <w:ind w:left="993" w:hanging="993"/>
            </w:pPr>
          </w:p>
        </w:tc>
      </w:tr>
      <w:tr w:rsidR="005F112F" w:rsidRPr="00EA76DB" w14:paraId="2E3379EB" w14:textId="77777777" w:rsidTr="00AF020A">
        <w:trPr>
          <w:trHeight w:val="425"/>
          <w:hidden/>
        </w:trPr>
        <w:tc>
          <w:tcPr>
            <w:tcW w:w="610" w:type="pct"/>
            <w:tcBorders>
              <w:top w:val="nil"/>
              <w:left w:val="nil"/>
              <w:bottom w:val="nil"/>
              <w:right w:val="single" w:sz="12" w:space="0" w:color="auto"/>
            </w:tcBorders>
          </w:tcPr>
          <w:p w14:paraId="2E3379E7" w14:textId="77777777" w:rsidR="005F112F" w:rsidRPr="00EA76DB" w:rsidRDefault="005F112F" w:rsidP="005F112F">
            <w:pPr>
              <w:ind w:left="993" w:hanging="993"/>
              <w:jc w:val="center"/>
              <w:rPr>
                <w:vanish/>
              </w:rPr>
            </w:pPr>
          </w:p>
        </w:tc>
        <w:permStart w:id="14908477"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9E8" w14:textId="48341021" w:rsidR="005F112F" w:rsidRPr="00DD7A44" w:rsidRDefault="00C005B1"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08477" w:displacedByCustomXml="prev"/>
        <w:tc>
          <w:tcPr>
            <w:tcW w:w="3514" w:type="pct"/>
            <w:tcBorders>
              <w:left w:val="single" w:sz="4" w:space="0" w:color="auto"/>
              <w:right w:val="single" w:sz="12" w:space="0" w:color="auto"/>
            </w:tcBorders>
            <w:vAlign w:val="center"/>
          </w:tcPr>
          <w:p w14:paraId="2E3379E9" w14:textId="77777777" w:rsidR="005F112F" w:rsidRPr="00EA76DB" w:rsidRDefault="005F112F" w:rsidP="005F112F">
            <w:pPr>
              <w:jc w:val="center"/>
            </w:pPr>
            <w:r>
              <w:t>Contract request</w:t>
            </w:r>
          </w:p>
        </w:tc>
        <w:tc>
          <w:tcPr>
            <w:tcW w:w="335" w:type="pct"/>
            <w:tcBorders>
              <w:top w:val="nil"/>
              <w:left w:val="single" w:sz="12" w:space="0" w:color="auto"/>
              <w:bottom w:val="nil"/>
              <w:right w:val="nil"/>
            </w:tcBorders>
          </w:tcPr>
          <w:p w14:paraId="2E3379EA" w14:textId="77777777" w:rsidR="005F112F" w:rsidRPr="00EA76DB" w:rsidRDefault="005F112F" w:rsidP="005F112F">
            <w:pPr>
              <w:ind w:left="993" w:hanging="993"/>
            </w:pPr>
          </w:p>
        </w:tc>
      </w:tr>
      <w:tr w:rsidR="005F112F" w:rsidRPr="00EA76DB" w14:paraId="2E3379F0" w14:textId="77777777" w:rsidTr="00AF020A">
        <w:trPr>
          <w:trHeight w:val="425"/>
          <w:hidden/>
        </w:trPr>
        <w:tc>
          <w:tcPr>
            <w:tcW w:w="610" w:type="pct"/>
            <w:tcBorders>
              <w:top w:val="nil"/>
              <w:left w:val="nil"/>
              <w:bottom w:val="nil"/>
              <w:right w:val="single" w:sz="12" w:space="0" w:color="auto"/>
            </w:tcBorders>
          </w:tcPr>
          <w:p w14:paraId="2E3379EC" w14:textId="77777777" w:rsidR="005F112F" w:rsidRPr="00EA76DB" w:rsidRDefault="005F112F" w:rsidP="005F112F">
            <w:pPr>
              <w:ind w:left="993" w:hanging="993"/>
              <w:jc w:val="center"/>
              <w:rPr>
                <w:vanish/>
              </w:rPr>
            </w:pPr>
          </w:p>
        </w:tc>
        <w:permStart w:id="468063850"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9ED" w14:textId="01B5894E" w:rsidR="005F112F" w:rsidRPr="00DD7A44" w:rsidRDefault="00DF5C9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468063850" w:displacedByCustomXml="prev"/>
        <w:tc>
          <w:tcPr>
            <w:tcW w:w="3514" w:type="pct"/>
            <w:tcBorders>
              <w:left w:val="single" w:sz="4" w:space="0" w:color="auto"/>
              <w:right w:val="single" w:sz="12" w:space="0" w:color="auto"/>
            </w:tcBorders>
            <w:vAlign w:val="center"/>
          </w:tcPr>
          <w:p w14:paraId="2E3379EE" w14:textId="77777777"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14:paraId="2E3379EF" w14:textId="77777777" w:rsidR="005F112F" w:rsidRPr="00EA76DB" w:rsidRDefault="005F112F" w:rsidP="005F112F">
            <w:pPr>
              <w:ind w:left="993" w:hanging="993"/>
            </w:pPr>
          </w:p>
        </w:tc>
      </w:tr>
    </w:tbl>
    <w:p w14:paraId="2E3379F1" w14:textId="77777777" w:rsidR="00AF020A" w:rsidRDefault="00AF020A" w:rsidP="00AF020A">
      <w:pPr>
        <w:rPr>
          <w:rFonts w:ascii="Arial" w:hAnsi="Arial" w:cs="Arial"/>
          <w:sz w:val="22"/>
          <w:szCs w:val="22"/>
        </w:rPr>
      </w:pPr>
    </w:p>
    <w:p w14:paraId="2E3379F2" w14:textId="77777777" w:rsidR="00AF020A" w:rsidRDefault="00AF020A" w:rsidP="00577520">
      <w:pPr>
        <w:rPr>
          <w:rFonts w:ascii="Arial" w:hAnsi="Arial" w:cs="Arial"/>
          <w:sz w:val="22"/>
          <w:szCs w:val="22"/>
        </w:rPr>
      </w:pPr>
    </w:p>
    <w:p w14:paraId="2E3379F3" w14:textId="77777777"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2E3379F4" w14:textId="77777777"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14:paraId="2E3379FA" w14:textId="77777777" w:rsidTr="00F92F8C">
        <w:trPr>
          <w:trHeight w:val="425"/>
        </w:trPr>
        <w:tc>
          <w:tcPr>
            <w:tcW w:w="1557" w:type="pct"/>
            <w:tcBorders>
              <w:top w:val="nil"/>
              <w:left w:val="nil"/>
              <w:bottom w:val="nil"/>
              <w:right w:val="single" w:sz="12" w:space="0" w:color="auto"/>
            </w:tcBorders>
            <w:shd w:val="clear" w:color="auto" w:fill="auto"/>
          </w:tcPr>
          <w:p w14:paraId="2E3379F5" w14:textId="77777777" w:rsidR="00F92F8C" w:rsidRDefault="00F92F8C" w:rsidP="00F92F8C">
            <w:pPr>
              <w:keepNext/>
              <w:ind w:left="993" w:hanging="993"/>
            </w:pPr>
            <w:r w:rsidRPr="001C4084">
              <w:rPr>
                <w:rFonts w:ascii="Arial" w:hAnsi="Arial" w:cs="Arial"/>
                <w:b/>
                <w:sz w:val="22"/>
                <w:szCs w:val="22"/>
              </w:rPr>
              <w:t>Answer</w:t>
            </w:r>
          </w:p>
        </w:tc>
        <w:permStart w:id="2006153336"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79F6" w14:textId="447E3648" w:rsidR="00F92F8C" w:rsidRPr="00DD7A44" w:rsidRDefault="00CB5BA3"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1533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79F7" w14:textId="77777777"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79F8" w14:textId="77777777" w:rsidR="00F92F8C" w:rsidRPr="00E106BF" w:rsidRDefault="00F92F8C" w:rsidP="00F92F8C">
            <w:pPr>
              <w:keepNext/>
              <w:ind w:left="993" w:hanging="993"/>
              <w:rPr>
                <w:rFonts w:ascii="Arial" w:hAnsi="Arial" w:cs="Arial"/>
                <w:sz w:val="44"/>
                <w:szCs w:val="44"/>
              </w:rPr>
            </w:pPr>
          </w:p>
        </w:tc>
        <w:permStart w:id="1264595552"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79F9" w14:textId="77777777" w:rsidR="00F92F8C" w:rsidRDefault="00695A9B" w:rsidP="00695A9B">
                <w:pPr>
                  <w:keepNext/>
                  <w:ind w:left="993" w:hanging="993"/>
                </w:pPr>
                <w:r>
                  <w:rPr>
                    <w:rFonts w:ascii="Arial" w:hAnsi="Arial" w:cs="Arial"/>
                    <w:sz w:val="44"/>
                    <w:szCs w:val="44"/>
                  </w:rPr>
                  <w:sym w:font="Wingdings" w:char="F0A8"/>
                </w:r>
              </w:p>
            </w:tc>
          </w:sdtContent>
        </w:sdt>
        <w:permEnd w:id="1264595552" w:displacedByCustomXml="prev"/>
      </w:tr>
      <w:tr w:rsidR="00F92F8C" w14:paraId="2E337A00" w14:textId="77777777" w:rsidTr="00F92F8C">
        <w:trPr>
          <w:trHeight w:val="425"/>
          <w:hidden/>
        </w:trPr>
        <w:tc>
          <w:tcPr>
            <w:tcW w:w="1557" w:type="pct"/>
            <w:tcBorders>
              <w:top w:val="nil"/>
              <w:left w:val="nil"/>
              <w:bottom w:val="nil"/>
              <w:right w:val="single" w:sz="12" w:space="0" w:color="auto"/>
            </w:tcBorders>
          </w:tcPr>
          <w:p w14:paraId="2E3379FB" w14:textId="77777777" w:rsidR="00F92F8C" w:rsidRPr="00FE608E" w:rsidRDefault="00F92F8C" w:rsidP="00F92F8C">
            <w:pPr>
              <w:ind w:left="993" w:hanging="993"/>
              <w:jc w:val="center"/>
              <w:rPr>
                <w:vanish/>
              </w:rPr>
            </w:pPr>
          </w:p>
        </w:tc>
        <w:permStart w:id="131014240"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79FC" w14:textId="77777777"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310142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79FD" w14:textId="77777777"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79FE" w14:textId="77777777" w:rsidR="00F92F8C" w:rsidRDefault="00F92F8C" w:rsidP="00F92F8C">
            <w:pPr>
              <w:ind w:left="993" w:hanging="993"/>
            </w:pPr>
          </w:p>
        </w:tc>
        <w:tc>
          <w:tcPr>
            <w:tcW w:w="336" w:type="pct"/>
            <w:tcBorders>
              <w:top w:val="nil"/>
              <w:left w:val="nil"/>
              <w:bottom w:val="nil"/>
              <w:right w:val="nil"/>
            </w:tcBorders>
          </w:tcPr>
          <w:p w14:paraId="2E3379FF" w14:textId="77777777" w:rsidR="00F92F8C" w:rsidRDefault="00F92F8C" w:rsidP="00F92F8C">
            <w:pPr>
              <w:ind w:left="993" w:hanging="993"/>
            </w:pPr>
          </w:p>
        </w:tc>
      </w:tr>
    </w:tbl>
    <w:p w14:paraId="2E337A01" w14:textId="77777777" w:rsidR="001A3880" w:rsidRDefault="001A3880">
      <w:pPr>
        <w:jc w:val="left"/>
        <w:rPr>
          <w:rFonts w:ascii="Arial" w:hAnsi="Arial" w:cs="Arial"/>
          <w:sz w:val="22"/>
          <w:szCs w:val="22"/>
        </w:rPr>
      </w:pPr>
    </w:p>
    <w:p w14:paraId="2E337A02" w14:textId="77777777" w:rsidR="009F0483" w:rsidRDefault="009F0483">
      <w:pPr>
        <w:jc w:val="left"/>
        <w:rPr>
          <w:rFonts w:ascii="Arial" w:hAnsi="Arial" w:cs="Arial"/>
          <w:sz w:val="22"/>
          <w:szCs w:val="22"/>
        </w:rPr>
      </w:pPr>
      <w:r>
        <w:rPr>
          <w:rFonts w:ascii="Arial" w:hAnsi="Arial" w:cs="Arial"/>
          <w:sz w:val="22"/>
          <w:szCs w:val="22"/>
        </w:rPr>
        <w:br w:type="page"/>
      </w:r>
    </w:p>
    <w:p w14:paraId="2E337A03" w14:textId="77777777"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14:paraId="2E337A04" w14:textId="77777777"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14:paraId="2E337A09" w14:textId="77777777" w:rsidTr="006F7E1E">
        <w:tc>
          <w:tcPr>
            <w:tcW w:w="624" w:type="pct"/>
            <w:tcBorders>
              <w:top w:val="nil"/>
              <w:left w:val="nil"/>
              <w:bottom w:val="nil"/>
              <w:right w:val="single" w:sz="12" w:space="0" w:color="auto"/>
            </w:tcBorders>
            <w:shd w:val="clear" w:color="auto" w:fill="auto"/>
          </w:tcPr>
          <w:p w14:paraId="2E337A05" w14:textId="77777777"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7A06" w14:textId="77777777"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E337A07" w14:textId="77777777" w:rsidR="00367FC1" w:rsidRDefault="00367FC1" w:rsidP="006F7E1E">
            <w:pPr>
              <w:keepNext/>
              <w:ind w:left="993" w:right="82" w:hanging="993"/>
              <w:jc w:val="center"/>
            </w:pPr>
            <w:r>
              <w:t>Description</w:t>
            </w:r>
          </w:p>
        </w:tc>
        <w:permStart w:id="140352508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7A08" w14:textId="77777777" w:rsidR="00367FC1" w:rsidRDefault="00695A9B" w:rsidP="00695A9B">
                <w:pPr>
                  <w:keepNext/>
                  <w:ind w:left="993" w:hanging="993"/>
                </w:pPr>
                <w:r>
                  <w:rPr>
                    <w:rFonts w:ascii="Arial" w:hAnsi="Arial" w:cs="Arial"/>
                    <w:sz w:val="44"/>
                    <w:szCs w:val="44"/>
                  </w:rPr>
                  <w:sym w:font="Wingdings" w:char="F0A8"/>
                </w:r>
              </w:p>
            </w:tc>
          </w:sdtContent>
        </w:sdt>
        <w:permEnd w:id="1403525083" w:displacedByCustomXml="prev"/>
      </w:tr>
      <w:tr w:rsidR="00367FC1" w14:paraId="2E337A0E" w14:textId="77777777" w:rsidTr="006F7E1E">
        <w:trPr>
          <w:trHeight w:val="1701"/>
          <w:hidden/>
        </w:trPr>
        <w:tc>
          <w:tcPr>
            <w:tcW w:w="624" w:type="pct"/>
            <w:tcBorders>
              <w:top w:val="nil"/>
              <w:left w:val="nil"/>
              <w:bottom w:val="nil"/>
              <w:right w:val="single" w:sz="12" w:space="0" w:color="auto"/>
            </w:tcBorders>
          </w:tcPr>
          <w:p w14:paraId="2E337A0A" w14:textId="77777777"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7A0B" w14:textId="25ED737D" w:rsidR="00367FC1" w:rsidRPr="00A10E37" w:rsidRDefault="00DF1DEA" w:rsidP="00A10E37">
            <w:pPr>
              <w:rPr>
                <w:rFonts w:ascii="Arial" w:hAnsi="Arial" w:cs="Arial"/>
                <w:sz w:val="22"/>
                <w:szCs w:val="22"/>
              </w:rPr>
            </w:pPr>
            <w:permStart w:id="1557360599" w:edGrp="everyone"/>
            <w:r>
              <w:rPr>
                <w:rFonts w:ascii="Arial" w:hAnsi="Arial" w:cs="Arial"/>
                <w:sz w:val="22"/>
                <w:szCs w:val="22"/>
              </w:rPr>
              <w:t>Basic works contract</w:t>
            </w:r>
            <w:permEnd w:id="1557360599"/>
          </w:p>
        </w:tc>
        <w:tc>
          <w:tcPr>
            <w:tcW w:w="2945" w:type="pct"/>
            <w:tcBorders>
              <w:top w:val="single" w:sz="12" w:space="0" w:color="auto"/>
              <w:left w:val="single" w:sz="4" w:space="0" w:color="auto"/>
            </w:tcBorders>
            <w:shd w:val="clear" w:color="auto" w:fill="auto"/>
            <w:vAlign w:val="center"/>
          </w:tcPr>
          <w:p w14:paraId="11F735C4" w14:textId="77777777" w:rsidR="00A31735" w:rsidRPr="00030FC0" w:rsidRDefault="00A31735" w:rsidP="00A31735">
            <w:pPr>
              <w:rPr>
                <w:rFonts w:ascii="Arial" w:hAnsi="Arial" w:cs="Arial"/>
                <w:sz w:val="22"/>
                <w:szCs w:val="22"/>
              </w:rPr>
            </w:pPr>
            <w:permStart w:id="1353664101" w:edGrp="everyone"/>
            <w:r w:rsidRPr="00030FC0">
              <w:rPr>
                <w:rFonts w:ascii="Arial" w:hAnsi="Arial" w:cs="Arial"/>
                <w:sz w:val="22"/>
                <w:szCs w:val="22"/>
              </w:rPr>
              <w:t xml:space="preserve">This contract can be used as either a Level 1 or 2 contract. This contract is a lump sum contract to be used for work performed on a detached dwelling, including a single duplex, or the renovation, alteration, extension or repair of a home, or removal or re-siting work for detached dwelling where the contract price is up to $80,000 (GST inclusive) </w:t>
            </w:r>
          </w:p>
          <w:permEnd w:id="1353664101"/>
          <w:p w14:paraId="2E337A0C" w14:textId="77777777"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14:paraId="2E337A0D" w14:textId="77777777" w:rsidR="00367FC1" w:rsidRDefault="00367FC1" w:rsidP="006F7E1E">
            <w:pPr>
              <w:ind w:left="993" w:hanging="993"/>
            </w:pPr>
          </w:p>
        </w:tc>
      </w:tr>
      <w:tr w:rsidR="00367FC1" w14:paraId="2E337A13" w14:textId="77777777" w:rsidTr="006F7E1E">
        <w:trPr>
          <w:trHeight w:val="1701"/>
          <w:hidden/>
        </w:trPr>
        <w:tc>
          <w:tcPr>
            <w:tcW w:w="624" w:type="pct"/>
            <w:tcBorders>
              <w:top w:val="nil"/>
              <w:left w:val="nil"/>
              <w:bottom w:val="nil"/>
              <w:right w:val="single" w:sz="12" w:space="0" w:color="auto"/>
            </w:tcBorders>
          </w:tcPr>
          <w:p w14:paraId="2E337A0F" w14:textId="77777777"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14:paraId="2E337A10" w14:textId="0F26364B" w:rsidR="00367FC1" w:rsidRPr="00A10E37" w:rsidRDefault="00DF1DEA" w:rsidP="00A10E37">
            <w:pPr>
              <w:rPr>
                <w:rFonts w:ascii="Arial" w:hAnsi="Arial" w:cs="Arial"/>
                <w:sz w:val="22"/>
                <w:szCs w:val="22"/>
              </w:rPr>
            </w:pPr>
            <w:permStart w:id="1109921450" w:edGrp="everyone"/>
            <w:r>
              <w:rPr>
                <w:rFonts w:ascii="Arial" w:hAnsi="Arial" w:cs="Arial"/>
                <w:sz w:val="22"/>
                <w:szCs w:val="22"/>
              </w:rPr>
              <w:t xml:space="preserve">New Home Construction Contract </w:t>
            </w:r>
            <w:permEnd w:id="1109921450"/>
          </w:p>
        </w:tc>
        <w:tc>
          <w:tcPr>
            <w:tcW w:w="2945" w:type="pct"/>
            <w:tcBorders>
              <w:left w:val="single" w:sz="4" w:space="0" w:color="auto"/>
            </w:tcBorders>
            <w:shd w:val="clear" w:color="auto" w:fill="auto"/>
            <w:vAlign w:val="center"/>
          </w:tcPr>
          <w:p w14:paraId="274F8A05" w14:textId="77777777" w:rsidR="00B80F9B" w:rsidRPr="00030FC0" w:rsidRDefault="00B80F9B" w:rsidP="00B80F9B">
            <w:pPr>
              <w:ind w:right="82"/>
              <w:rPr>
                <w:rFonts w:ascii="Arial" w:hAnsi="Arial" w:cs="Arial"/>
                <w:sz w:val="22"/>
                <w:szCs w:val="22"/>
              </w:rPr>
            </w:pPr>
            <w:permStart w:id="1395474361" w:edGrp="everyone"/>
            <w:r w:rsidRPr="00030FC0">
              <w:rPr>
                <w:rFonts w:ascii="Arial" w:hAnsi="Arial" w:cs="Arial"/>
                <w:sz w:val="22"/>
                <w:szCs w:val="22"/>
              </w:rPr>
              <w:t>For the construction of an entire home</w:t>
            </w:r>
          </w:p>
          <w:permEnd w:id="1395474361"/>
          <w:p w14:paraId="2E337A11" w14:textId="77777777"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14:paraId="2E337A12" w14:textId="77777777" w:rsidR="00367FC1" w:rsidRDefault="00367FC1" w:rsidP="006F7E1E">
            <w:pPr>
              <w:ind w:left="993" w:hanging="993"/>
            </w:pPr>
          </w:p>
        </w:tc>
      </w:tr>
      <w:tr w:rsidR="00367FC1" w14:paraId="2E337A18" w14:textId="77777777" w:rsidTr="006F7E1E">
        <w:trPr>
          <w:trHeight w:val="1701"/>
          <w:hidden/>
        </w:trPr>
        <w:tc>
          <w:tcPr>
            <w:tcW w:w="624" w:type="pct"/>
            <w:tcBorders>
              <w:top w:val="nil"/>
              <w:left w:val="nil"/>
              <w:bottom w:val="nil"/>
              <w:right w:val="single" w:sz="12" w:space="0" w:color="auto"/>
            </w:tcBorders>
          </w:tcPr>
          <w:p w14:paraId="2E337A14" w14:textId="77777777"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14:paraId="2E337A15" w14:textId="0A13ACAB" w:rsidR="00367FC1" w:rsidRPr="00A10E37" w:rsidRDefault="00DF1DEA" w:rsidP="00A10E37">
            <w:pPr>
              <w:rPr>
                <w:rFonts w:ascii="Arial" w:hAnsi="Arial" w:cs="Arial"/>
                <w:sz w:val="22"/>
                <w:szCs w:val="22"/>
              </w:rPr>
            </w:pPr>
            <w:permStart w:id="1710041846" w:edGrp="everyone"/>
            <w:r>
              <w:rPr>
                <w:rFonts w:ascii="Arial" w:hAnsi="Arial" w:cs="Arial"/>
                <w:sz w:val="22"/>
                <w:szCs w:val="22"/>
              </w:rPr>
              <w:t>Commercial Building Contract</w:t>
            </w:r>
            <w:permEnd w:id="1710041846"/>
          </w:p>
        </w:tc>
        <w:tc>
          <w:tcPr>
            <w:tcW w:w="2945" w:type="pct"/>
            <w:tcBorders>
              <w:left w:val="single" w:sz="4" w:space="0" w:color="auto"/>
            </w:tcBorders>
            <w:shd w:val="clear" w:color="auto" w:fill="auto"/>
            <w:vAlign w:val="center"/>
          </w:tcPr>
          <w:p w14:paraId="2E337A16" w14:textId="68055141" w:rsidR="00367FC1" w:rsidRPr="00A10E37" w:rsidRDefault="00831354" w:rsidP="00A10E37">
            <w:pPr>
              <w:rPr>
                <w:rFonts w:ascii="Arial" w:hAnsi="Arial" w:cs="Arial"/>
                <w:sz w:val="22"/>
                <w:szCs w:val="22"/>
              </w:rPr>
            </w:pPr>
            <w:permStart w:id="1849034794" w:edGrp="everyone"/>
            <w:r w:rsidRPr="00030FC0">
              <w:rPr>
                <w:rFonts w:ascii="Arial" w:hAnsi="Arial" w:cs="Arial"/>
                <w:sz w:val="22"/>
                <w:szCs w:val="22"/>
              </w:rPr>
              <w:t>A lump sum contract to be used for the construction only of commercial building work with or without a Principal’s agent</w:t>
            </w:r>
            <w:permEnd w:id="1849034794"/>
          </w:p>
        </w:tc>
        <w:tc>
          <w:tcPr>
            <w:tcW w:w="335" w:type="pct"/>
            <w:tcBorders>
              <w:top w:val="nil"/>
              <w:left w:val="single" w:sz="12" w:space="0" w:color="auto"/>
              <w:bottom w:val="nil"/>
              <w:right w:val="nil"/>
            </w:tcBorders>
          </w:tcPr>
          <w:p w14:paraId="2E337A17" w14:textId="77777777" w:rsidR="00367FC1" w:rsidRDefault="00367FC1" w:rsidP="006F7E1E">
            <w:pPr>
              <w:ind w:left="993" w:hanging="993"/>
            </w:pPr>
          </w:p>
        </w:tc>
      </w:tr>
      <w:tr w:rsidR="006C089A" w14:paraId="2E337A1D" w14:textId="77777777" w:rsidTr="006F7E1E">
        <w:trPr>
          <w:trHeight w:val="1701"/>
          <w:hidden/>
        </w:trPr>
        <w:tc>
          <w:tcPr>
            <w:tcW w:w="624" w:type="pct"/>
            <w:tcBorders>
              <w:top w:val="nil"/>
              <w:left w:val="nil"/>
              <w:bottom w:val="nil"/>
              <w:right w:val="single" w:sz="12" w:space="0" w:color="auto"/>
            </w:tcBorders>
          </w:tcPr>
          <w:p w14:paraId="2E337A19" w14:textId="77777777"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14:paraId="2E337A1A" w14:textId="741426BE" w:rsidR="006C089A" w:rsidRPr="00A10E37" w:rsidRDefault="00DF1DEA" w:rsidP="00A10E37">
            <w:pPr>
              <w:rPr>
                <w:rFonts w:ascii="Arial" w:hAnsi="Arial" w:cs="Arial"/>
                <w:sz w:val="22"/>
                <w:szCs w:val="22"/>
              </w:rPr>
            </w:pPr>
            <w:permStart w:id="1397710475" w:edGrp="everyone"/>
            <w:r>
              <w:rPr>
                <w:rFonts w:ascii="Arial" w:hAnsi="Arial" w:cs="Arial"/>
                <w:sz w:val="22"/>
                <w:szCs w:val="22"/>
              </w:rPr>
              <w:t>Commercial Cost Plus contract</w:t>
            </w:r>
            <w:permEnd w:id="1397710475"/>
          </w:p>
        </w:tc>
        <w:tc>
          <w:tcPr>
            <w:tcW w:w="2945" w:type="pct"/>
            <w:tcBorders>
              <w:left w:val="single" w:sz="4" w:space="0" w:color="auto"/>
            </w:tcBorders>
            <w:shd w:val="clear" w:color="auto" w:fill="auto"/>
            <w:vAlign w:val="center"/>
          </w:tcPr>
          <w:p w14:paraId="2E337A1B" w14:textId="7A890827" w:rsidR="006C089A" w:rsidRPr="00A10E37" w:rsidRDefault="00FC32A1" w:rsidP="00A10E37">
            <w:pPr>
              <w:rPr>
                <w:rFonts w:ascii="Arial" w:hAnsi="Arial" w:cs="Arial"/>
                <w:sz w:val="22"/>
                <w:szCs w:val="22"/>
              </w:rPr>
            </w:pPr>
            <w:permStart w:id="2035757555" w:edGrp="everyone"/>
            <w:r w:rsidRPr="00030FC0">
              <w:rPr>
                <w:rFonts w:ascii="Arial" w:hAnsi="Arial" w:cs="Arial"/>
                <w:sz w:val="22"/>
                <w:szCs w:val="22"/>
              </w:rPr>
              <w:t>A cost plus contract for use on commercial building projects, where a lump sum price cannot be established, however a fair and reasonable estimate is given</w:t>
            </w:r>
            <w:permEnd w:id="2035757555"/>
          </w:p>
        </w:tc>
        <w:tc>
          <w:tcPr>
            <w:tcW w:w="335" w:type="pct"/>
            <w:tcBorders>
              <w:top w:val="nil"/>
              <w:left w:val="single" w:sz="12" w:space="0" w:color="auto"/>
              <w:bottom w:val="nil"/>
              <w:right w:val="nil"/>
            </w:tcBorders>
          </w:tcPr>
          <w:p w14:paraId="2E337A1C" w14:textId="77777777" w:rsidR="006C089A" w:rsidRDefault="006C089A" w:rsidP="006C089A">
            <w:pPr>
              <w:ind w:left="993" w:hanging="993"/>
            </w:pPr>
          </w:p>
        </w:tc>
      </w:tr>
    </w:tbl>
    <w:p w14:paraId="2E337A1E" w14:textId="77777777" w:rsidR="00F55DF9" w:rsidRDefault="00F55DF9" w:rsidP="00577520"/>
    <w:p w14:paraId="2E337A1F" w14:textId="77777777" w:rsidR="001A3880" w:rsidRDefault="001A3880" w:rsidP="00577520"/>
    <w:p w14:paraId="2E337A20" w14:textId="77777777"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14:paraId="2E337A21" w14:textId="77777777"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14:paraId="2E337A25" w14:textId="77777777" w:rsidTr="00A10E37">
        <w:trPr>
          <w:trHeight w:val="1099"/>
        </w:trPr>
        <w:tc>
          <w:tcPr>
            <w:tcW w:w="1027" w:type="dxa"/>
            <w:tcBorders>
              <w:top w:val="nil"/>
              <w:left w:val="nil"/>
              <w:bottom w:val="nil"/>
              <w:right w:val="single" w:sz="12" w:space="0" w:color="auto"/>
            </w:tcBorders>
          </w:tcPr>
          <w:p w14:paraId="2E337A22" w14:textId="77777777"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A23" w14:textId="75B69A4D" w:rsidR="00F55DF9" w:rsidRPr="00EA76DB" w:rsidRDefault="00CA2E59" w:rsidP="00F55DF9">
            <w:pPr>
              <w:rPr>
                <w:rFonts w:ascii="Arial" w:hAnsi="Arial" w:cs="Arial"/>
                <w:sz w:val="22"/>
                <w:szCs w:val="22"/>
              </w:rPr>
            </w:pPr>
            <w:permStart w:id="640896239" w:edGrp="everyone"/>
            <w:r>
              <w:rPr>
                <w:rFonts w:ascii="Arial" w:hAnsi="Arial" w:cs="Arial"/>
                <w:sz w:val="22"/>
                <w:szCs w:val="22"/>
              </w:rPr>
              <w:t>Commercial Minor Works Contract</w:t>
            </w:r>
            <w:permEnd w:id="640896239"/>
          </w:p>
        </w:tc>
        <w:permStart w:id="2184428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24" w14:textId="77777777"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21844283" w:displacedByCustomXml="prev"/>
      </w:tr>
    </w:tbl>
    <w:p w14:paraId="2E337A26" w14:textId="77777777" w:rsidR="00F55DF9" w:rsidRPr="00EA76DB" w:rsidRDefault="00F55DF9" w:rsidP="00F55DF9">
      <w:pPr>
        <w:rPr>
          <w:rFonts w:ascii="Arial" w:hAnsi="Arial" w:cs="Arial"/>
          <w:sz w:val="22"/>
          <w:szCs w:val="22"/>
        </w:rPr>
      </w:pPr>
    </w:p>
    <w:p w14:paraId="2E337A27" w14:textId="77777777" w:rsidR="00864095" w:rsidRDefault="00864095" w:rsidP="00864095">
      <w:pPr>
        <w:rPr>
          <w:rFonts w:ascii="Arial" w:hAnsi="Arial" w:cs="Arial"/>
          <w:sz w:val="22"/>
          <w:szCs w:val="22"/>
        </w:rPr>
      </w:pPr>
    </w:p>
    <w:p w14:paraId="2E337A28" w14:textId="77777777"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14:paraId="2E337A29" w14:textId="77777777"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14:paraId="2E337A2D" w14:textId="77777777" w:rsidTr="009A0BD0">
        <w:trPr>
          <w:trHeight w:val="1333"/>
        </w:trPr>
        <w:tc>
          <w:tcPr>
            <w:tcW w:w="1027" w:type="dxa"/>
            <w:tcBorders>
              <w:top w:val="nil"/>
              <w:left w:val="nil"/>
              <w:bottom w:val="nil"/>
              <w:right w:val="single" w:sz="12" w:space="0" w:color="auto"/>
            </w:tcBorders>
          </w:tcPr>
          <w:p w14:paraId="2E337A2A" w14:textId="77777777"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5BD59A0" w14:textId="12E28DF6" w:rsidR="0039392F" w:rsidRPr="00BC53FE" w:rsidRDefault="00BB60E5" w:rsidP="006401C8">
            <w:pPr>
              <w:rPr>
                <w:rFonts w:ascii="Arial" w:hAnsi="Arial" w:cs="Arial"/>
                <w:sz w:val="28"/>
                <w:szCs w:val="18"/>
                <w:lang w:val="en" w:eastAsia="en-AU"/>
              </w:rPr>
            </w:pPr>
            <w:permStart w:id="281684407" w:edGrp="everyone"/>
            <w:r w:rsidRPr="00BB60E5">
              <w:rPr>
                <w:rFonts w:ascii="Arial" w:hAnsi="Arial" w:cs="Arial"/>
                <w:iCs/>
                <w:sz w:val="22"/>
                <w:szCs w:val="18"/>
                <w:lang w:val="en"/>
              </w:rPr>
              <w:t xml:space="preserve">In </w:t>
            </w:r>
            <w:r w:rsidRPr="00BC53FE">
              <w:rPr>
                <w:rFonts w:ascii="Arial" w:hAnsi="Arial" w:cs="Arial"/>
                <w:iCs/>
                <w:sz w:val="22"/>
                <w:szCs w:val="18"/>
                <w:lang w:val="en"/>
              </w:rPr>
              <w:t>NSW one of these contracts would be the</w:t>
            </w:r>
            <w:r w:rsidRPr="00BC53FE">
              <w:rPr>
                <w:rFonts w:ascii="Arial" w:hAnsi="Arial" w:cs="Arial"/>
                <w:i/>
                <w:sz w:val="22"/>
                <w:szCs w:val="18"/>
                <w:lang w:val="en"/>
              </w:rPr>
              <w:t xml:space="preserve"> </w:t>
            </w:r>
            <w:r w:rsidR="0039392F" w:rsidRPr="00BC53FE">
              <w:rPr>
                <w:rFonts w:ascii="Arial" w:hAnsi="Arial" w:cs="Arial"/>
                <w:sz w:val="22"/>
                <w:szCs w:val="18"/>
                <w:lang w:val="en"/>
              </w:rPr>
              <w:t>Home building contract for work between $5,000 and $20,000</w:t>
            </w:r>
          </w:p>
          <w:p w14:paraId="2E337A2B" w14:textId="7EA6416E" w:rsidR="00864095" w:rsidRPr="001C4084" w:rsidRDefault="0039392F" w:rsidP="00864095">
            <w:pPr>
              <w:rPr>
                <w:rFonts w:ascii="Arial" w:hAnsi="Arial" w:cs="Arial"/>
                <w:sz w:val="22"/>
                <w:szCs w:val="22"/>
              </w:rPr>
            </w:pPr>
            <w:r w:rsidRPr="00BC53FE">
              <w:rPr>
                <w:rFonts w:ascii="Arial" w:hAnsi="Arial" w:cs="Arial"/>
                <w:sz w:val="22"/>
                <w:lang w:val="en"/>
              </w:rPr>
              <w:t>Suitable for trade work, maintenance and repair work as well as smaller alterations or improvements likely to cost less than $20,000</w:t>
            </w:r>
            <w:r w:rsidR="00B93066" w:rsidRPr="00BC53FE">
              <w:rPr>
                <w:rFonts w:ascii="Arial" w:hAnsi="Arial" w:cs="Arial"/>
                <w:sz w:val="22"/>
                <w:lang w:val="en"/>
              </w:rPr>
              <w:t>.</w:t>
            </w:r>
            <w:permEnd w:id="281684407"/>
          </w:p>
        </w:tc>
        <w:permStart w:id="1650098090"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2C" w14:textId="77777777"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50098090" w:displacedByCustomXml="prev"/>
      </w:tr>
    </w:tbl>
    <w:p w14:paraId="2E337A2E" w14:textId="77777777" w:rsidR="00864095" w:rsidRDefault="00864095" w:rsidP="00577520">
      <w:pPr>
        <w:rPr>
          <w:rFonts w:ascii="Arial" w:hAnsi="Arial" w:cs="Arial"/>
          <w:sz w:val="22"/>
          <w:szCs w:val="22"/>
        </w:rPr>
      </w:pPr>
    </w:p>
    <w:p w14:paraId="2E337A2F" w14:textId="77777777" w:rsidR="00766210" w:rsidRPr="00830749" w:rsidRDefault="00766210" w:rsidP="00766210">
      <w:pPr>
        <w:pStyle w:val="11CSTCPLQuestionBullet"/>
        <w:ind w:left="709" w:hanging="709"/>
      </w:pPr>
      <w:bookmarkStart w:id="22" w:name="_Ref495653718"/>
      <w:r>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E337A30" w14:textId="77777777"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14:paraId="2E337A35" w14:textId="77777777" w:rsidTr="00766210">
        <w:tc>
          <w:tcPr>
            <w:tcW w:w="624" w:type="pct"/>
            <w:tcBorders>
              <w:top w:val="nil"/>
              <w:left w:val="nil"/>
              <w:bottom w:val="nil"/>
              <w:right w:val="single" w:sz="12" w:space="0" w:color="auto"/>
            </w:tcBorders>
            <w:shd w:val="clear" w:color="auto" w:fill="auto"/>
          </w:tcPr>
          <w:p w14:paraId="2E337A31" w14:textId="77777777"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7A32" w14:textId="77777777"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2E337A33" w14:textId="77777777" w:rsidR="00766210" w:rsidRDefault="00766210" w:rsidP="00766210">
            <w:pPr>
              <w:keepNext/>
              <w:ind w:left="993" w:right="82" w:hanging="993"/>
              <w:jc w:val="center"/>
            </w:pPr>
            <w:r>
              <w:t>Definition</w:t>
            </w:r>
          </w:p>
        </w:tc>
        <w:permStart w:id="209665463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7A34" w14:textId="77777777" w:rsidR="00766210" w:rsidRDefault="00695A9B" w:rsidP="00695A9B">
                <w:pPr>
                  <w:keepNext/>
                  <w:ind w:left="993" w:hanging="993"/>
                </w:pPr>
                <w:r>
                  <w:rPr>
                    <w:rFonts w:ascii="Arial" w:hAnsi="Arial" w:cs="Arial"/>
                    <w:sz w:val="44"/>
                    <w:szCs w:val="44"/>
                  </w:rPr>
                  <w:sym w:font="Wingdings" w:char="F0A8"/>
                </w:r>
              </w:p>
            </w:tc>
          </w:sdtContent>
        </w:sdt>
        <w:permEnd w:id="2096654636" w:displacedByCustomXml="prev"/>
      </w:tr>
      <w:tr w:rsidR="00766210" w14:paraId="2E337A3A" w14:textId="77777777" w:rsidTr="00766210">
        <w:trPr>
          <w:trHeight w:val="2211"/>
          <w:hidden/>
        </w:trPr>
        <w:tc>
          <w:tcPr>
            <w:tcW w:w="624" w:type="pct"/>
            <w:tcBorders>
              <w:top w:val="nil"/>
              <w:left w:val="nil"/>
              <w:bottom w:val="nil"/>
              <w:right w:val="single" w:sz="12" w:space="0" w:color="auto"/>
            </w:tcBorders>
          </w:tcPr>
          <w:p w14:paraId="2E337A36" w14:textId="77777777"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7A37" w14:textId="77777777"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14B30341" w14:textId="77777777" w:rsidR="00023278" w:rsidRDefault="00023278" w:rsidP="00023278">
            <w:pPr>
              <w:rPr>
                <w:rFonts w:ascii="Arial" w:hAnsi="Arial" w:cs="Arial"/>
                <w:sz w:val="22"/>
                <w:szCs w:val="22"/>
              </w:rPr>
            </w:pPr>
            <w:permStart w:id="2071547308" w:edGrp="everyone"/>
            <w:r>
              <w:rPr>
                <w:rFonts w:ascii="Arial" w:hAnsi="Arial" w:cs="Arial"/>
                <w:sz w:val="22"/>
                <w:szCs w:val="22"/>
              </w:rPr>
              <w:t>A licence is required for:</w:t>
            </w:r>
          </w:p>
          <w:p w14:paraId="329098CD" w14:textId="77777777" w:rsidR="00023278" w:rsidRDefault="00023278" w:rsidP="00023278">
            <w:pPr>
              <w:rPr>
                <w:rFonts w:ascii="Arial" w:hAnsi="Arial" w:cs="Arial"/>
                <w:sz w:val="22"/>
                <w:szCs w:val="22"/>
              </w:rPr>
            </w:pPr>
            <w:r>
              <w:rPr>
                <w:rFonts w:ascii="Arial" w:hAnsi="Arial" w:cs="Arial"/>
                <w:sz w:val="22"/>
                <w:szCs w:val="22"/>
              </w:rPr>
              <w:t>-Residential building work valued at more than $5,000 (</w:t>
            </w:r>
            <w:proofErr w:type="spellStart"/>
            <w:r>
              <w:rPr>
                <w:rFonts w:ascii="Arial" w:hAnsi="Arial" w:cs="Arial"/>
                <w:sz w:val="22"/>
                <w:szCs w:val="22"/>
              </w:rPr>
              <w:t>inc</w:t>
            </w:r>
            <w:proofErr w:type="spellEnd"/>
            <w:r>
              <w:rPr>
                <w:rFonts w:ascii="Arial" w:hAnsi="Arial" w:cs="Arial"/>
                <w:sz w:val="22"/>
                <w:szCs w:val="22"/>
              </w:rPr>
              <w:t xml:space="preserve"> GST) in labour and materials</w:t>
            </w:r>
          </w:p>
          <w:p w14:paraId="7042AF2F" w14:textId="77777777" w:rsidR="00023278" w:rsidRDefault="00023278" w:rsidP="00023278">
            <w:pPr>
              <w:rPr>
                <w:rFonts w:ascii="Arial" w:hAnsi="Arial" w:cs="Arial"/>
                <w:sz w:val="22"/>
                <w:szCs w:val="22"/>
              </w:rPr>
            </w:pPr>
            <w:r>
              <w:rPr>
                <w:rFonts w:ascii="Arial" w:hAnsi="Arial" w:cs="Arial"/>
                <w:sz w:val="22"/>
                <w:szCs w:val="22"/>
              </w:rPr>
              <w:t>-All specialist work regardless of its cost.</w:t>
            </w:r>
          </w:p>
          <w:p w14:paraId="49479F8D" w14:textId="77777777" w:rsidR="00023278" w:rsidRDefault="00023278" w:rsidP="00023278">
            <w:pPr>
              <w:rPr>
                <w:rFonts w:ascii="Arial" w:hAnsi="Arial" w:cs="Arial"/>
                <w:sz w:val="22"/>
                <w:szCs w:val="22"/>
              </w:rPr>
            </w:pPr>
          </w:p>
          <w:p w14:paraId="5BC0B944" w14:textId="77777777" w:rsidR="00023278" w:rsidRPr="00C119B1" w:rsidRDefault="00023278" w:rsidP="00023278">
            <w:pPr>
              <w:rPr>
                <w:rFonts w:ascii="Arial" w:hAnsi="Arial" w:cs="Arial"/>
                <w:sz w:val="22"/>
                <w:szCs w:val="22"/>
              </w:rPr>
            </w:pPr>
            <w:r>
              <w:rPr>
                <w:rFonts w:ascii="Arial" w:hAnsi="Arial" w:cs="Arial"/>
                <w:sz w:val="22"/>
                <w:szCs w:val="22"/>
              </w:rPr>
              <w:t>Specialist work includes electrical wiring, plumbing, drainage and air conditioning and refrigeration work (except plug-in appliances).</w:t>
            </w:r>
          </w:p>
          <w:permEnd w:id="2071547308"/>
          <w:p w14:paraId="2E337A38" w14:textId="77777777"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14:paraId="2E337A39" w14:textId="77777777" w:rsidR="00766210" w:rsidRDefault="00766210" w:rsidP="00766210">
            <w:pPr>
              <w:ind w:left="993" w:hanging="993"/>
            </w:pPr>
          </w:p>
        </w:tc>
      </w:tr>
      <w:tr w:rsidR="00766210" w14:paraId="2E337A3F" w14:textId="77777777" w:rsidTr="00766210">
        <w:trPr>
          <w:trHeight w:val="2211"/>
          <w:hidden/>
        </w:trPr>
        <w:tc>
          <w:tcPr>
            <w:tcW w:w="624" w:type="pct"/>
            <w:tcBorders>
              <w:top w:val="nil"/>
              <w:left w:val="nil"/>
              <w:bottom w:val="nil"/>
              <w:right w:val="single" w:sz="12" w:space="0" w:color="auto"/>
            </w:tcBorders>
          </w:tcPr>
          <w:p w14:paraId="2E337A3B"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2E337A3C" w14:textId="77777777"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14:paraId="3690D2AD" w14:textId="77777777" w:rsidR="00984005" w:rsidRDefault="00984005" w:rsidP="00984005">
            <w:pPr>
              <w:rPr>
                <w:rFonts w:ascii="Arial" w:hAnsi="Arial" w:cs="Arial"/>
                <w:sz w:val="22"/>
                <w:szCs w:val="22"/>
              </w:rPr>
            </w:pPr>
            <w:permStart w:id="743978515" w:edGrp="everyone"/>
            <w:r>
              <w:rPr>
                <w:rFonts w:ascii="Arial" w:hAnsi="Arial" w:cs="Arial"/>
                <w:sz w:val="22"/>
                <w:szCs w:val="22"/>
              </w:rPr>
              <w:t>Price must be stated on the first page of the contract schedule, along with a warning about any provisions that may cause the price to change. If the contract price includes any allowances, these allowances must be stated in the contract schedule.</w:t>
            </w:r>
          </w:p>
          <w:p w14:paraId="6CEEF902" w14:textId="77777777" w:rsidR="00984005" w:rsidRDefault="00984005" w:rsidP="00984005">
            <w:pPr>
              <w:rPr>
                <w:rFonts w:ascii="Arial" w:hAnsi="Arial" w:cs="Arial"/>
                <w:sz w:val="22"/>
                <w:szCs w:val="22"/>
              </w:rPr>
            </w:pPr>
            <w:r>
              <w:rPr>
                <w:rFonts w:ascii="Arial" w:hAnsi="Arial" w:cs="Arial"/>
                <w:sz w:val="22"/>
                <w:szCs w:val="22"/>
              </w:rPr>
              <w:t>Small Build $5,000 - $20,000</w:t>
            </w:r>
          </w:p>
          <w:p w14:paraId="2E337A3D" w14:textId="6BBF927D" w:rsidR="00766210" w:rsidRPr="009F4723" w:rsidRDefault="00984005" w:rsidP="009F4723">
            <w:pPr>
              <w:rPr>
                <w:rFonts w:ascii="Arial" w:hAnsi="Arial" w:cs="Arial"/>
                <w:sz w:val="22"/>
                <w:szCs w:val="22"/>
              </w:rPr>
            </w:pPr>
            <w:r>
              <w:rPr>
                <w:rFonts w:ascii="Arial" w:hAnsi="Arial" w:cs="Arial"/>
                <w:sz w:val="22"/>
                <w:szCs w:val="22"/>
              </w:rPr>
              <w:t>Large Build &gt; $20,000 (NSW</w:t>
            </w:r>
            <w:r>
              <w:rPr>
                <w:rFonts w:ascii="Arial" w:hAnsi="Arial" w:cs="Arial"/>
                <w:sz w:val="22"/>
                <w:szCs w:val="22"/>
              </w:rPr>
              <w:t>)</w:t>
            </w:r>
            <w:permEnd w:id="743978515"/>
          </w:p>
        </w:tc>
        <w:tc>
          <w:tcPr>
            <w:tcW w:w="335" w:type="pct"/>
            <w:tcBorders>
              <w:top w:val="nil"/>
              <w:left w:val="single" w:sz="12" w:space="0" w:color="auto"/>
              <w:bottom w:val="nil"/>
              <w:right w:val="nil"/>
            </w:tcBorders>
          </w:tcPr>
          <w:p w14:paraId="2E337A3E" w14:textId="77777777" w:rsidR="00766210" w:rsidRDefault="00766210" w:rsidP="00766210">
            <w:pPr>
              <w:ind w:left="993" w:hanging="993"/>
            </w:pPr>
          </w:p>
        </w:tc>
      </w:tr>
      <w:tr w:rsidR="00766210" w14:paraId="2E337A44" w14:textId="77777777" w:rsidTr="00766210">
        <w:trPr>
          <w:trHeight w:val="2211"/>
          <w:hidden/>
        </w:trPr>
        <w:tc>
          <w:tcPr>
            <w:tcW w:w="624" w:type="pct"/>
            <w:tcBorders>
              <w:top w:val="nil"/>
              <w:left w:val="nil"/>
              <w:bottom w:val="nil"/>
              <w:right w:val="single" w:sz="12" w:space="0" w:color="auto"/>
            </w:tcBorders>
          </w:tcPr>
          <w:p w14:paraId="2E337A40"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2E337A41" w14:textId="77777777"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14:paraId="2E337A42" w14:textId="2264A8E2" w:rsidR="00766210" w:rsidRPr="009F4723" w:rsidRDefault="003047ED" w:rsidP="009F4723">
            <w:pPr>
              <w:rPr>
                <w:rFonts w:ascii="Arial" w:hAnsi="Arial" w:cs="Arial"/>
                <w:sz w:val="22"/>
                <w:szCs w:val="22"/>
              </w:rPr>
            </w:pPr>
            <w:permStart w:id="576936045" w:edGrp="everyone"/>
            <w:r>
              <w:rPr>
                <w:rFonts w:ascii="Arial" w:hAnsi="Arial" w:cs="Arial"/>
                <w:sz w:val="22"/>
                <w:szCs w:val="22"/>
              </w:rPr>
              <w:t>In Queensland, building inspections and approvals are the responsibility of a building certifier. Mandatory building inspections may be required at certain stages of constructions</w:t>
            </w:r>
            <w:permEnd w:id="576936045"/>
          </w:p>
        </w:tc>
        <w:tc>
          <w:tcPr>
            <w:tcW w:w="335" w:type="pct"/>
            <w:tcBorders>
              <w:top w:val="nil"/>
              <w:left w:val="single" w:sz="12" w:space="0" w:color="auto"/>
              <w:bottom w:val="nil"/>
              <w:right w:val="nil"/>
            </w:tcBorders>
          </w:tcPr>
          <w:p w14:paraId="2E337A43" w14:textId="77777777" w:rsidR="00766210" w:rsidRDefault="00766210" w:rsidP="00766210">
            <w:pPr>
              <w:ind w:left="993" w:hanging="993"/>
            </w:pPr>
          </w:p>
        </w:tc>
      </w:tr>
      <w:tr w:rsidR="00766210" w14:paraId="2E337A49" w14:textId="77777777" w:rsidTr="00766210">
        <w:trPr>
          <w:trHeight w:val="2211"/>
          <w:hidden/>
        </w:trPr>
        <w:tc>
          <w:tcPr>
            <w:tcW w:w="624" w:type="pct"/>
            <w:tcBorders>
              <w:top w:val="nil"/>
              <w:left w:val="nil"/>
              <w:bottom w:val="nil"/>
              <w:right w:val="single" w:sz="12" w:space="0" w:color="auto"/>
            </w:tcBorders>
          </w:tcPr>
          <w:p w14:paraId="2E337A45"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2E337A46" w14:textId="77777777"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14:paraId="2E337A47" w14:textId="4D659609" w:rsidR="00766210" w:rsidRPr="009F4723" w:rsidRDefault="00D243E4" w:rsidP="009F4723">
            <w:pPr>
              <w:rPr>
                <w:rFonts w:ascii="Arial" w:hAnsi="Arial" w:cs="Arial"/>
                <w:sz w:val="22"/>
                <w:szCs w:val="22"/>
              </w:rPr>
            </w:pPr>
            <w:permStart w:id="204698982" w:edGrp="everyone"/>
            <w:r>
              <w:rPr>
                <w:rFonts w:ascii="Arial" w:hAnsi="Arial" w:cs="Arial"/>
                <w:sz w:val="22"/>
                <w:szCs w:val="22"/>
              </w:rPr>
              <w:t>In Queensland, you are not required to pay the final contract payment until all the contracted work is completed in accordance with the contract, all legal requirements, and either without any defects or omissions, or with only minor defects that will not unreasonably affect occupation. If you believe there are any minor defects, the contractor must give you a defect document, compiled by you and the contractor during a handover inspection</w:t>
            </w:r>
            <w:permEnd w:id="204698982"/>
          </w:p>
        </w:tc>
        <w:tc>
          <w:tcPr>
            <w:tcW w:w="335" w:type="pct"/>
            <w:tcBorders>
              <w:top w:val="nil"/>
              <w:left w:val="single" w:sz="12" w:space="0" w:color="auto"/>
              <w:bottom w:val="nil"/>
              <w:right w:val="nil"/>
            </w:tcBorders>
          </w:tcPr>
          <w:p w14:paraId="2E337A48" w14:textId="77777777" w:rsidR="00766210" w:rsidRDefault="00766210" w:rsidP="00766210">
            <w:pPr>
              <w:ind w:left="993" w:hanging="993"/>
            </w:pPr>
          </w:p>
        </w:tc>
      </w:tr>
      <w:tr w:rsidR="00766210" w14:paraId="2E337A4E" w14:textId="77777777" w:rsidTr="00766210">
        <w:trPr>
          <w:trHeight w:val="2211"/>
          <w:hidden/>
        </w:trPr>
        <w:tc>
          <w:tcPr>
            <w:tcW w:w="624" w:type="pct"/>
            <w:tcBorders>
              <w:top w:val="nil"/>
              <w:left w:val="nil"/>
              <w:bottom w:val="nil"/>
              <w:right w:val="single" w:sz="12" w:space="0" w:color="auto"/>
            </w:tcBorders>
          </w:tcPr>
          <w:p w14:paraId="2E337A4A" w14:textId="77777777"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14:paraId="2E337A4B" w14:textId="77777777"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14:paraId="2E337A4C" w14:textId="75F3F323" w:rsidR="00766210" w:rsidRPr="009F4723" w:rsidRDefault="000529BD" w:rsidP="009F4723">
            <w:pPr>
              <w:rPr>
                <w:rFonts w:ascii="Arial" w:hAnsi="Arial" w:cs="Arial"/>
                <w:sz w:val="22"/>
                <w:szCs w:val="22"/>
              </w:rPr>
            </w:pPr>
            <w:permStart w:id="2093036967" w:edGrp="everyone"/>
            <w:r>
              <w:rPr>
                <w:rFonts w:ascii="Arial" w:hAnsi="Arial" w:cs="Arial"/>
                <w:sz w:val="22"/>
                <w:szCs w:val="22"/>
              </w:rPr>
              <w:t>Building contracts typically contain a defect liability period in respect of building works that is usually between 12 to 24 months from practical completion of the building works. In NSW, a contractual defects liability period can’t remove or limit rights to a statutory warranty</w:t>
            </w:r>
            <w:permEnd w:id="2093036967"/>
          </w:p>
        </w:tc>
        <w:tc>
          <w:tcPr>
            <w:tcW w:w="335" w:type="pct"/>
            <w:tcBorders>
              <w:top w:val="nil"/>
              <w:left w:val="single" w:sz="12" w:space="0" w:color="auto"/>
              <w:bottom w:val="nil"/>
              <w:right w:val="nil"/>
            </w:tcBorders>
          </w:tcPr>
          <w:p w14:paraId="2E337A4D" w14:textId="77777777" w:rsidR="00766210" w:rsidRDefault="00766210" w:rsidP="00766210">
            <w:pPr>
              <w:ind w:left="993" w:hanging="993"/>
            </w:pPr>
          </w:p>
        </w:tc>
      </w:tr>
    </w:tbl>
    <w:p w14:paraId="2E337A4F" w14:textId="77777777" w:rsidR="007456DC" w:rsidRDefault="007456DC" w:rsidP="007456DC">
      <w:pPr>
        <w:jc w:val="left"/>
        <w:rPr>
          <w:rFonts w:ascii="Arial" w:hAnsi="Arial" w:cs="Arial"/>
          <w:sz w:val="22"/>
          <w:szCs w:val="22"/>
        </w:rPr>
      </w:pPr>
    </w:p>
    <w:p w14:paraId="2E337A50" w14:textId="77777777"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2E337A51" w14:textId="77777777"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14:paraId="2E337A56" w14:textId="77777777" w:rsidTr="00304616">
        <w:tc>
          <w:tcPr>
            <w:tcW w:w="610" w:type="pct"/>
            <w:tcBorders>
              <w:top w:val="nil"/>
              <w:left w:val="nil"/>
              <w:bottom w:val="nil"/>
              <w:right w:val="single" w:sz="12" w:space="0" w:color="auto"/>
            </w:tcBorders>
          </w:tcPr>
          <w:p w14:paraId="2E337A52" w14:textId="77777777"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337A53" w14:textId="77777777"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337A54" w14:textId="77777777" w:rsidR="007456DC" w:rsidRPr="00EA76DB" w:rsidRDefault="007456DC" w:rsidP="00304616">
            <w:pPr>
              <w:keepNext/>
              <w:ind w:left="993" w:hanging="993"/>
              <w:jc w:val="center"/>
            </w:pPr>
            <w:r w:rsidRPr="00EA76DB">
              <w:t>Possible Answers</w:t>
            </w:r>
          </w:p>
        </w:tc>
        <w:permStart w:id="741155889"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E337A55" w14:textId="77777777" w:rsidR="007456DC" w:rsidRPr="00EA76DB" w:rsidRDefault="00695A9B" w:rsidP="00695A9B">
                <w:pPr>
                  <w:keepNext/>
                  <w:ind w:left="993" w:hanging="993"/>
                </w:pPr>
                <w:r>
                  <w:rPr>
                    <w:rFonts w:ascii="Arial" w:hAnsi="Arial" w:cs="Arial"/>
                    <w:sz w:val="44"/>
                    <w:szCs w:val="44"/>
                  </w:rPr>
                  <w:sym w:font="Wingdings" w:char="F0A8"/>
                </w:r>
              </w:p>
            </w:tc>
          </w:sdtContent>
        </w:sdt>
        <w:permEnd w:id="741155889" w:displacedByCustomXml="prev"/>
      </w:tr>
      <w:tr w:rsidR="005D4F7D" w:rsidRPr="00EA76DB" w14:paraId="2E337A5B" w14:textId="77777777" w:rsidTr="00304616">
        <w:trPr>
          <w:trHeight w:val="425"/>
          <w:hidden/>
        </w:trPr>
        <w:tc>
          <w:tcPr>
            <w:tcW w:w="610" w:type="pct"/>
            <w:tcBorders>
              <w:top w:val="nil"/>
              <w:left w:val="nil"/>
              <w:bottom w:val="nil"/>
              <w:right w:val="single" w:sz="12" w:space="0" w:color="auto"/>
            </w:tcBorders>
          </w:tcPr>
          <w:p w14:paraId="2E337A57" w14:textId="77777777" w:rsidR="005D4F7D" w:rsidRPr="00EA76DB" w:rsidRDefault="005D4F7D" w:rsidP="005D4F7D">
            <w:pPr>
              <w:ind w:left="993" w:hanging="993"/>
              <w:jc w:val="center"/>
              <w:rPr>
                <w:vanish/>
              </w:rPr>
            </w:pPr>
          </w:p>
        </w:tc>
        <w:permStart w:id="113680974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E337A58" w14:textId="53A7B9B0" w:rsidR="005D4F7D" w:rsidRPr="00DD7A44" w:rsidRDefault="00BE6AA9"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6809744" w:displacedByCustomXml="prev"/>
        <w:tc>
          <w:tcPr>
            <w:tcW w:w="3514" w:type="pct"/>
            <w:tcBorders>
              <w:top w:val="single" w:sz="12" w:space="0" w:color="auto"/>
              <w:left w:val="single" w:sz="4" w:space="0" w:color="auto"/>
              <w:right w:val="single" w:sz="12" w:space="0" w:color="auto"/>
            </w:tcBorders>
            <w:vAlign w:val="center"/>
          </w:tcPr>
          <w:p w14:paraId="2E337A59" w14:textId="77777777"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14:paraId="2E337A5A" w14:textId="77777777" w:rsidR="005D4F7D" w:rsidRPr="00EA76DB" w:rsidRDefault="005D4F7D" w:rsidP="005D4F7D">
            <w:pPr>
              <w:ind w:left="993" w:hanging="993"/>
            </w:pPr>
          </w:p>
        </w:tc>
      </w:tr>
      <w:tr w:rsidR="005D4F7D" w:rsidRPr="00EA76DB" w14:paraId="2E337A60" w14:textId="77777777" w:rsidTr="00304616">
        <w:trPr>
          <w:trHeight w:val="425"/>
          <w:hidden/>
        </w:trPr>
        <w:tc>
          <w:tcPr>
            <w:tcW w:w="610" w:type="pct"/>
            <w:tcBorders>
              <w:top w:val="nil"/>
              <w:left w:val="nil"/>
              <w:bottom w:val="nil"/>
              <w:right w:val="single" w:sz="12" w:space="0" w:color="auto"/>
            </w:tcBorders>
          </w:tcPr>
          <w:p w14:paraId="2E337A5C" w14:textId="77777777" w:rsidR="005D4F7D" w:rsidRPr="00EA76DB" w:rsidRDefault="005D4F7D" w:rsidP="005D4F7D">
            <w:pPr>
              <w:ind w:left="993" w:hanging="993"/>
              <w:jc w:val="center"/>
              <w:rPr>
                <w:vanish/>
              </w:rPr>
            </w:pPr>
          </w:p>
        </w:tc>
        <w:permStart w:id="965043778"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5D" w14:textId="4E895CA6" w:rsidR="005D4F7D" w:rsidRPr="00DD7A44" w:rsidRDefault="005E55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65043778" w:displacedByCustomXml="prev"/>
        <w:tc>
          <w:tcPr>
            <w:tcW w:w="3514" w:type="pct"/>
            <w:tcBorders>
              <w:left w:val="single" w:sz="4" w:space="0" w:color="auto"/>
              <w:right w:val="single" w:sz="12" w:space="0" w:color="auto"/>
            </w:tcBorders>
            <w:vAlign w:val="center"/>
          </w:tcPr>
          <w:p w14:paraId="2E337A5E" w14:textId="77777777"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14:paraId="2E337A5F" w14:textId="77777777" w:rsidR="005D4F7D" w:rsidRPr="00EA76DB" w:rsidRDefault="005D4F7D" w:rsidP="005D4F7D">
            <w:pPr>
              <w:ind w:left="993" w:hanging="993"/>
            </w:pPr>
          </w:p>
        </w:tc>
      </w:tr>
      <w:tr w:rsidR="005D4F7D" w:rsidRPr="00EA76DB" w14:paraId="2E337A65" w14:textId="77777777" w:rsidTr="00304616">
        <w:trPr>
          <w:trHeight w:val="425"/>
          <w:hidden/>
        </w:trPr>
        <w:tc>
          <w:tcPr>
            <w:tcW w:w="610" w:type="pct"/>
            <w:tcBorders>
              <w:top w:val="nil"/>
              <w:left w:val="nil"/>
              <w:bottom w:val="nil"/>
              <w:right w:val="single" w:sz="12" w:space="0" w:color="auto"/>
            </w:tcBorders>
          </w:tcPr>
          <w:p w14:paraId="2E337A61" w14:textId="77777777" w:rsidR="005D4F7D" w:rsidRPr="00EA76DB" w:rsidRDefault="005D4F7D" w:rsidP="005D4F7D">
            <w:pPr>
              <w:ind w:left="993" w:hanging="993"/>
              <w:jc w:val="center"/>
              <w:rPr>
                <w:vanish/>
              </w:rPr>
            </w:pPr>
          </w:p>
        </w:tc>
        <w:permStart w:id="487729868"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62" w14:textId="3252E119" w:rsidR="005D4F7D" w:rsidRPr="00DD7A44" w:rsidRDefault="00843B6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87729868" w:displacedByCustomXml="prev"/>
        <w:tc>
          <w:tcPr>
            <w:tcW w:w="3514" w:type="pct"/>
            <w:tcBorders>
              <w:left w:val="single" w:sz="4" w:space="0" w:color="auto"/>
              <w:right w:val="single" w:sz="12" w:space="0" w:color="auto"/>
            </w:tcBorders>
            <w:vAlign w:val="center"/>
          </w:tcPr>
          <w:p w14:paraId="2E337A63" w14:textId="77777777" w:rsidR="005D4F7D" w:rsidRDefault="005D4F7D" w:rsidP="005D4F7D">
            <w:pPr>
              <w:jc w:val="center"/>
            </w:pPr>
            <w:r>
              <w:t>Prime Cost Items Schedule</w:t>
            </w:r>
          </w:p>
        </w:tc>
        <w:tc>
          <w:tcPr>
            <w:tcW w:w="335" w:type="pct"/>
            <w:tcBorders>
              <w:top w:val="nil"/>
              <w:left w:val="single" w:sz="12" w:space="0" w:color="auto"/>
              <w:bottom w:val="nil"/>
              <w:right w:val="nil"/>
            </w:tcBorders>
          </w:tcPr>
          <w:p w14:paraId="2E337A64" w14:textId="77777777" w:rsidR="005D4F7D" w:rsidRPr="00EA76DB" w:rsidRDefault="005D4F7D" w:rsidP="005D4F7D">
            <w:pPr>
              <w:ind w:left="993" w:hanging="993"/>
            </w:pPr>
          </w:p>
        </w:tc>
      </w:tr>
      <w:tr w:rsidR="005D4F7D" w:rsidRPr="00EA76DB" w14:paraId="2E337A6A" w14:textId="77777777" w:rsidTr="00304616">
        <w:trPr>
          <w:trHeight w:val="425"/>
          <w:hidden/>
        </w:trPr>
        <w:tc>
          <w:tcPr>
            <w:tcW w:w="610" w:type="pct"/>
            <w:tcBorders>
              <w:top w:val="nil"/>
              <w:left w:val="nil"/>
              <w:bottom w:val="nil"/>
              <w:right w:val="single" w:sz="12" w:space="0" w:color="auto"/>
            </w:tcBorders>
          </w:tcPr>
          <w:p w14:paraId="2E337A66" w14:textId="77777777" w:rsidR="005D4F7D" w:rsidRPr="00EA76DB" w:rsidRDefault="005D4F7D" w:rsidP="005D4F7D">
            <w:pPr>
              <w:ind w:left="993" w:hanging="993"/>
              <w:jc w:val="center"/>
              <w:rPr>
                <w:vanish/>
              </w:rPr>
            </w:pPr>
          </w:p>
        </w:tc>
        <w:permStart w:id="112193307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67" w14:textId="4A6AD89F" w:rsidR="005D4F7D" w:rsidRPr="00DD7A44" w:rsidRDefault="005E55FB"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21933079" w:displacedByCustomXml="prev"/>
        <w:tc>
          <w:tcPr>
            <w:tcW w:w="3514" w:type="pct"/>
            <w:tcBorders>
              <w:left w:val="single" w:sz="4" w:space="0" w:color="auto"/>
              <w:right w:val="single" w:sz="12" w:space="0" w:color="auto"/>
            </w:tcBorders>
            <w:vAlign w:val="center"/>
          </w:tcPr>
          <w:p w14:paraId="2E337A68" w14:textId="77777777"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14:paraId="2E337A69" w14:textId="77777777" w:rsidR="005D4F7D" w:rsidRPr="00EA76DB" w:rsidRDefault="005D4F7D" w:rsidP="005D4F7D">
            <w:pPr>
              <w:ind w:left="993" w:hanging="993"/>
            </w:pPr>
          </w:p>
        </w:tc>
      </w:tr>
      <w:tr w:rsidR="005D4F7D" w:rsidRPr="00EA76DB" w14:paraId="2E337A6F" w14:textId="77777777" w:rsidTr="00304616">
        <w:trPr>
          <w:trHeight w:val="425"/>
          <w:hidden/>
        </w:trPr>
        <w:tc>
          <w:tcPr>
            <w:tcW w:w="610" w:type="pct"/>
            <w:tcBorders>
              <w:top w:val="nil"/>
              <w:left w:val="nil"/>
              <w:bottom w:val="nil"/>
              <w:right w:val="single" w:sz="12" w:space="0" w:color="auto"/>
            </w:tcBorders>
          </w:tcPr>
          <w:p w14:paraId="2E337A6B" w14:textId="77777777" w:rsidR="005D4F7D" w:rsidRPr="00EA76DB" w:rsidRDefault="005D4F7D" w:rsidP="005D4F7D">
            <w:pPr>
              <w:ind w:left="993" w:hanging="993"/>
              <w:jc w:val="center"/>
              <w:rPr>
                <w:vanish/>
              </w:rPr>
            </w:pPr>
          </w:p>
        </w:tc>
        <w:permStart w:id="1416525683"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6C" w14:textId="77777777"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6525683" w:displacedByCustomXml="prev"/>
        <w:tc>
          <w:tcPr>
            <w:tcW w:w="3514" w:type="pct"/>
            <w:tcBorders>
              <w:left w:val="single" w:sz="4" w:space="0" w:color="auto"/>
              <w:right w:val="single" w:sz="12" w:space="0" w:color="auto"/>
            </w:tcBorders>
            <w:vAlign w:val="center"/>
          </w:tcPr>
          <w:p w14:paraId="2E337A6D" w14:textId="77777777" w:rsidR="005D4F7D" w:rsidRDefault="005D4F7D" w:rsidP="005D4F7D">
            <w:pPr>
              <w:jc w:val="center"/>
            </w:pPr>
            <w:r>
              <w:t>Product catalogues</w:t>
            </w:r>
          </w:p>
        </w:tc>
        <w:tc>
          <w:tcPr>
            <w:tcW w:w="335" w:type="pct"/>
            <w:tcBorders>
              <w:top w:val="nil"/>
              <w:left w:val="single" w:sz="12" w:space="0" w:color="auto"/>
              <w:bottom w:val="nil"/>
              <w:right w:val="nil"/>
            </w:tcBorders>
          </w:tcPr>
          <w:p w14:paraId="2E337A6E" w14:textId="77777777" w:rsidR="005D4F7D" w:rsidRPr="00EA76DB" w:rsidRDefault="005D4F7D" w:rsidP="005D4F7D">
            <w:pPr>
              <w:ind w:left="993" w:hanging="993"/>
            </w:pPr>
          </w:p>
        </w:tc>
      </w:tr>
      <w:tr w:rsidR="005D4F7D" w:rsidRPr="00EA76DB" w14:paraId="2E337A74" w14:textId="77777777" w:rsidTr="00304616">
        <w:trPr>
          <w:trHeight w:val="425"/>
          <w:hidden/>
        </w:trPr>
        <w:tc>
          <w:tcPr>
            <w:tcW w:w="610" w:type="pct"/>
            <w:tcBorders>
              <w:top w:val="nil"/>
              <w:left w:val="nil"/>
              <w:bottom w:val="nil"/>
              <w:right w:val="single" w:sz="12" w:space="0" w:color="auto"/>
            </w:tcBorders>
          </w:tcPr>
          <w:p w14:paraId="2E337A70" w14:textId="77777777" w:rsidR="005D4F7D" w:rsidRPr="00EA76DB" w:rsidRDefault="005D4F7D" w:rsidP="005D4F7D">
            <w:pPr>
              <w:ind w:left="993" w:hanging="993"/>
              <w:jc w:val="center"/>
              <w:rPr>
                <w:vanish/>
              </w:rPr>
            </w:pPr>
          </w:p>
        </w:tc>
        <w:permStart w:id="149553189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71" w14:textId="15F127E4" w:rsidR="005D4F7D" w:rsidRPr="00DD7A44" w:rsidRDefault="007F7C02"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5531891" w:displacedByCustomXml="prev"/>
        <w:tc>
          <w:tcPr>
            <w:tcW w:w="3514" w:type="pct"/>
            <w:tcBorders>
              <w:left w:val="single" w:sz="4" w:space="0" w:color="auto"/>
              <w:right w:val="single" w:sz="12" w:space="0" w:color="auto"/>
            </w:tcBorders>
            <w:vAlign w:val="center"/>
          </w:tcPr>
          <w:p w14:paraId="2E337A72" w14:textId="77777777"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14:paraId="2E337A73" w14:textId="77777777" w:rsidR="005D4F7D" w:rsidRPr="00EA76DB" w:rsidRDefault="005D4F7D" w:rsidP="005D4F7D">
            <w:pPr>
              <w:ind w:left="993" w:hanging="993"/>
            </w:pPr>
          </w:p>
        </w:tc>
      </w:tr>
      <w:tr w:rsidR="005D4F7D" w:rsidRPr="00EA76DB" w14:paraId="2E337A79" w14:textId="77777777" w:rsidTr="00304616">
        <w:trPr>
          <w:trHeight w:val="425"/>
          <w:hidden/>
        </w:trPr>
        <w:tc>
          <w:tcPr>
            <w:tcW w:w="610" w:type="pct"/>
            <w:tcBorders>
              <w:top w:val="nil"/>
              <w:left w:val="nil"/>
              <w:bottom w:val="nil"/>
              <w:right w:val="single" w:sz="12" w:space="0" w:color="auto"/>
            </w:tcBorders>
          </w:tcPr>
          <w:p w14:paraId="2E337A75" w14:textId="77777777" w:rsidR="005D4F7D" w:rsidRPr="00EA76DB" w:rsidRDefault="005D4F7D" w:rsidP="005D4F7D">
            <w:pPr>
              <w:ind w:left="993" w:hanging="993"/>
              <w:jc w:val="center"/>
              <w:rPr>
                <w:vanish/>
              </w:rPr>
            </w:pPr>
          </w:p>
        </w:tc>
        <w:permStart w:id="351746368"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76" w14:textId="35627090" w:rsidR="005D4F7D" w:rsidRPr="00DD7A44" w:rsidRDefault="007F7C02"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51746368" w:displacedByCustomXml="prev"/>
        <w:tc>
          <w:tcPr>
            <w:tcW w:w="3514" w:type="pct"/>
            <w:tcBorders>
              <w:left w:val="single" w:sz="4" w:space="0" w:color="auto"/>
              <w:right w:val="single" w:sz="12" w:space="0" w:color="auto"/>
            </w:tcBorders>
            <w:vAlign w:val="center"/>
          </w:tcPr>
          <w:p w14:paraId="2E337A77" w14:textId="77777777" w:rsidR="005D4F7D" w:rsidRDefault="005D4F7D" w:rsidP="005D4F7D">
            <w:pPr>
              <w:jc w:val="center"/>
            </w:pPr>
            <w:r>
              <w:t>Provisional Sums Schedule</w:t>
            </w:r>
          </w:p>
        </w:tc>
        <w:tc>
          <w:tcPr>
            <w:tcW w:w="335" w:type="pct"/>
            <w:tcBorders>
              <w:top w:val="nil"/>
              <w:left w:val="single" w:sz="12" w:space="0" w:color="auto"/>
              <w:bottom w:val="nil"/>
              <w:right w:val="nil"/>
            </w:tcBorders>
          </w:tcPr>
          <w:p w14:paraId="2E337A78" w14:textId="77777777" w:rsidR="005D4F7D" w:rsidRPr="00EA76DB" w:rsidRDefault="005D4F7D" w:rsidP="005D4F7D">
            <w:pPr>
              <w:ind w:left="993" w:hanging="993"/>
            </w:pPr>
          </w:p>
        </w:tc>
      </w:tr>
      <w:tr w:rsidR="005D4F7D" w:rsidRPr="00EA76DB" w14:paraId="2E337A7E" w14:textId="77777777" w:rsidTr="00304616">
        <w:trPr>
          <w:trHeight w:val="425"/>
          <w:hidden/>
        </w:trPr>
        <w:tc>
          <w:tcPr>
            <w:tcW w:w="610" w:type="pct"/>
            <w:tcBorders>
              <w:top w:val="nil"/>
              <w:left w:val="nil"/>
              <w:bottom w:val="nil"/>
              <w:right w:val="single" w:sz="12" w:space="0" w:color="auto"/>
            </w:tcBorders>
          </w:tcPr>
          <w:p w14:paraId="2E337A7A" w14:textId="77777777" w:rsidR="005D4F7D" w:rsidRPr="00EA76DB" w:rsidRDefault="005D4F7D" w:rsidP="005D4F7D">
            <w:pPr>
              <w:ind w:left="993" w:hanging="993"/>
              <w:jc w:val="center"/>
              <w:rPr>
                <w:vanish/>
              </w:rPr>
            </w:pPr>
          </w:p>
        </w:tc>
        <w:permStart w:id="1416919043"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7B" w14:textId="73160979" w:rsidR="005D4F7D" w:rsidRPr="00DD7A44" w:rsidRDefault="007F7C02"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6919043" w:displacedByCustomXml="prev"/>
        <w:tc>
          <w:tcPr>
            <w:tcW w:w="3514" w:type="pct"/>
            <w:tcBorders>
              <w:left w:val="single" w:sz="4" w:space="0" w:color="auto"/>
              <w:right w:val="single" w:sz="12" w:space="0" w:color="auto"/>
            </w:tcBorders>
            <w:vAlign w:val="center"/>
          </w:tcPr>
          <w:p w14:paraId="2E337A7C" w14:textId="77777777" w:rsidR="005D4F7D" w:rsidRDefault="005D4F7D" w:rsidP="005D4F7D">
            <w:pPr>
              <w:jc w:val="center"/>
            </w:pPr>
            <w:r>
              <w:t>Rise and fall calculations</w:t>
            </w:r>
          </w:p>
        </w:tc>
        <w:tc>
          <w:tcPr>
            <w:tcW w:w="335" w:type="pct"/>
            <w:tcBorders>
              <w:top w:val="nil"/>
              <w:left w:val="single" w:sz="12" w:space="0" w:color="auto"/>
              <w:bottom w:val="nil"/>
              <w:right w:val="nil"/>
            </w:tcBorders>
          </w:tcPr>
          <w:p w14:paraId="2E337A7D" w14:textId="77777777" w:rsidR="005D4F7D" w:rsidRPr="00EA76DB" w:rsidRDefault="005D4F7D" w:rsidP="005D4F7D">
            <w:pPr>
              <w:ind w:left="993" w:hanging="993"/>
            </w:pPr>
          </w:p>
        </w:tc>
      </w:tr>
      <w:tr w:rsidR="005D4F7D" w:rsidRPr="00EA76DB" w14:paraId="2E337A83" w14:textId="77777777" w:rsidTr="00304616">
        <w:trPr>
          <w:trHeight w:val="425"/>
          <w:hidden/>
        </w:trPr>
        <w:tc>
          <w:tcPr>
            <w:tcW w:w="610" w:type="pct"/>
            <w:tcBorders>
              <w:top w:val="nil"/>
              <w:left w:val="nil"/>
              <w:bottom w:val="nil"/>
              <w:right w:val="single" w:sz="12" w:space="0" w:color="auto"/>
            </w:tcBorders>
          </w:tcPr>
          <w:p w14:paraId="2E337A7F" w14:textId="77777777" w:rsidR="005D4F7D" w:rsidRPr="00EA76DB" w:rsidRDefault="005D4F7D" w:rsidP="005D4F7D">
            <w:pPr>
              <w:ind w:left="993" w:hanging="993"/>
              <w:jc w:val="center"/>
              <w:rPr>
                <w:vanish/>
              </w:rPr>
            </w:pPr>
          </w:p>
        </w:tc>
        <w:permStart w:id="209685605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80" w14:textId="61C27088" w:rsidR="005D4F7D" w:rsidRPr="00DD7A44" w:rsidRDefault="00843B6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6856055" w:displacedByCustomXml="prev"/>
        <w:tc>
          <w:tcPr>
            <w:tcW w:w="3514" w:type="pct"/>
            <w:tcBorders>
              <w:left w:val="single" w:sz="4" w:space="0" w:color="auto"/>
              <w:right w:val="single" w:sz="12" w:space="0" w:color="auto"/>
            </w:tcBorders>
            <w:vAlign w:val="center"/>
          </w:tcPr>
          <w:p w14:paraId="2E337A81" w14:textId="77777777" w:rsidR="005D4F7D" w:rsidRDefault="005D4F7D" w:rsidP="005D4F7D">
            <w:pPr>
              <w:jc w:val="center"/>
            </w:pPr>
            <w:r>
              <w:t>Site conditions report</w:t>
            </w:r>
          </w:p>
        </w:tc>
        <w:tc>
          <w:tcPr>
            <w:tcW w:w="335" w:type="pct"/>
            <w:tcBorders>
              <w:top w:val="nil"/>
              <w:left w:val="single" w:sz="12" w:space="0" w:color="auto"/>
              <w:bottom w:val="nil"/>
              <w:right w:val="nil"/>
            </w:tcBorders>
          </w:tcPr>
          <w:p w14:paraId="2E337A82" w14:textId="77777777" w:rsidR="005D4F7D" w:rsidRPr="00EA76DB" w:rsidRDefault="005D4F7D" w:rsidP="005D4F7D">
            <w:pPr>
              <w:ind w:left="993" w:hanging="993"/>
            </w:pPr>
          </w:p>
        </w:tc>
      </w:tr>
      <w:tr w:rsidR="005D4F7D" w:rsidRPr="00EA76DB" w14:paraId="2E337A88" w14:textId="77777777" w:rsidTr="00304616">
        <w:trPr>
          <w:trHeight w:val="425"/>
          <w:hidden/>
        </w:trPr>
        <w:tc>
          <w:tcPr>
            <w:tcW w:w="610" w:type="pct"/>
            <w:tcBorders>
              <w:top w:val="nil"/>
              <w:left w:val="nil"/>
              <w:bottom w:val="nil"/>
              <w:right w:val="single" w:sz="12" w:space="0" w:color="auto"/>
            </w:tcBorders>
          </w:tcPr>
          <w:p w14:paraId="2E337A84" w14:textId="77777777" w:rsidR="005D4F7D" w:rsidRPr="00EA76DB" w:rsidRDefault="005D4F7D" w:rsidP="005D4F7D">
            <w:pPr>
              <w:ind w:left="993" w:hanging="993"/>
              <w:jc w:val="center"/>
              <w:rPr>
                <w:vanish/>
              </w:rPr>
            </w:pPr>
          </w:p>
        </w:tc>
        <w:permStart w:id="104972227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E337A85" w14:textId="35E2BB64" w:rsidR="005D4F7D" w:rsidRPr="00DD7A44" w:rsidRDefault="00843B6D"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049722272" w:displacedByCustomXml="prev"/>
        <w:tc>
          <w:tcPr>
            <w:tcW w:w="3514" w:type="pct"/>
            <w:tcBorders>
              <w:left w:val="single" w:sz="4" w:space="0" w:color="auto"/>
              <w:right w:val="single" w:sz="12" w:space="0" w:color="auto"/>
            </w:tcBorders>
            <w:vAlign w:val="center"/>
          </w:tcPr>
          <w:p w14:paraId="2E337A86" w14:textId="77777777" w:rsidR="005D4F7D" w:rsidRDefault="005D4F7D" w:rsidP="005D4F7D">
            <w:pPr>
              <w:jc w:val="center"/>
            </w:pPr>
            <w:r>
              <w:t>Soil and sedimentation report</w:t>
            </w:r>
          </w:p>
        </w:tc>
        <w:tc>
          <w:tcPr>
            <w:tcW w:w="335" w:type="pct"/>
            <w:tcBorders>
              <w:top w:val="nil"/>
              <w:left w:val="single" w:sz="12" w:space="0" w:color="auto"/>
              <w:bottom w:val="nil"/>
              <w:right w:val="nil"/>
            </w:tcBorders>
          </w:tcPr>
          <w:p w14:paraId="2E337A87" w14:textId="77777777" w:rsidR="005D4F7D" w:rsidRPr="00EA76DB" w:rsidRDefault="005D4F7D" w:rsidP="005D4F7D">
            <w:pPr>
              <w:ind w:left="993" w:hanging="993"/>
            </w:pPr>
          </w:p>
        </w:tc>
      </w:tr>
    </w:tbl>
    <w:p w14:paraId="2E337A89" w14:textId="77777777" w:rsidR="007456DC" w:rsidRDefault="007456DC" w:rsidP="007456DC">
      <w:pPr>
        <w:rPr>
          <w:rFonts w:ascii="Arial" w:hAnsi="Arial" w:cs="Arial"/>
          <w:sz w:val="22"/>
          <w:szCs w:val="22"/>
        </w:rPr>
      </w:pPr>
    </w:p>
    <w:p w14:paraId="2E337A8A" w14:textId="77777777" w:rsidR="00766210" w:rsidRDefault="00766210">
      <w:pPr>
        <w:jc w:val="left"/>
        <w:rPr>
          <w:rFonts w:ascii="Arial" w:hAnsi="Arial" w:cs="Arial"/>
          <w:sz w:val="22"/>
          <w:szCs w:val="22"/>
        </w:rPr>
      </w:pPr>
    </w:p>
    <w:p w14:paraId="2E337A8B" w14:textId="77777777"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14:paraId="2E337A8C" w14:textId="77777777"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A90" w14:textId="77777777" w:rsidTr="0053695A">
        <w:trPr>
          <w:trHeight w:val="5788"/>
        </w:trPr>
        <w:tc>
          <w:tcPr>
            <w:tcW w:w="1027" w:type="dxa"/>
            <w:tcBorders>
              <w:top w:val="nil"/>
              <w:left w:val="nil"/>
              <w:bottom w:val="nil"/>
              <w:right w:val="single" w:sz="12" w:space="0" w:color="auto"/>
            </w:tcBorders>
          </w:tcPr>
          <w:p w14:paraId="2E337A8D"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C8F958" w14:textId="157EBA73" w:rsidR="00885973" w:rsidRPr="00A129A4" w:rsidRDefault="00885973" w:rsidP="006F4898">
            <w:pPr>
              <w:pStyle w:val="NormalWeb"/>
              <w:jc w:val="both"/>
              <w:rPr>
                <w:rStyle w:val="e24kjd"/>
                <w:rFonts w:ascii="Arial" w:hAnsi="Arial" w:cs="Arial"/>
                <w:sz w:val="21"/>
                <w:szCs w:val="21"/>
              </w:rPr>
            </w:pPr>
            <w:permStart w:id="828988649" w:edGrp="everyone"/>
            <w:r w:rsidRPr="00A129A4">
              <w:rPr>
                <w:rStyle w:val="e24kjd"/>
                <w:rFonts w:ascii="Arial" w:hAnsi="Arial" w:cs="Arial"/>
                <w:sz w:val="22"/>
                <w:szCs w:val="22"/>
              </w:rPr>
              <w:t>Most simply, prime cost applies to items themselves, provisional sums refers to complete works. If you do have prime cost items or provisional sums in your contract, the Domestic Building Contracts Act 1995 states that they must be set out in a separate document that includes: A comprehensive description of the item</w:t>
            </w:r>
            <w:r w:rsidRPr="00A129A4">
              <w:rPr>
                <w:rStyle w:val="e24kjd"/>
                <w:rFonts w:ascii="Arial" w:hAnsi="Arial" w:cs="Arial"/>
                <w:sz w:val="21"/>
                <w:szCs w:val="21"/>
              </w:rPr>
              <w:t>.</w:t>
            </w:r>
          </w:p>
          <w:p w14:paraId="315DCD53" w14:textId="77777777" w:rsidR="00724099" w:rsidRPr="00A129A4" w:rsidRDefault="00724099" w:rsidP="00724099">
            <w:pPr>
              <w:pStyle w:val="NormalWeb"/>
              <w:jc w:val="both"/>
              <w:rPr>
                <w:rFonts w:ascii="Roboto" w:hAnsi="Roboto" w:cs="Arial"/>
                <w:sz w:val="20"/>
                <w:szCs w:val="20"/>
                <w:lang w:val="en-US"/>
              </w:rPr>
            </w:pPr>
            <w:r w:rsidRPr="00A129A4">
              <w:rPr>
                <w:rFonts w:ascii="Arial" w:hAnsi="Arial" w:cs="Arial"/>
                <w:sz w:val="22"/>
                <w:szCs w:val="22"/>
                <w:lang w:val="en-US"/>
              </w:rPr>
              <w:t xml:space="preserve">An </w:t>
            </w:r>
            <w:r w:rsidR="002F7884" w:rsidRPr="00A129A4">
              <w:rPr>
                <w:rFonts w:ascii="Arial" w:hAnsi="Arial" w:cs="Arial"/>
                <w:sz w:val="22"/>
                <w:szCs w:val="22"/>
                <w:lang w:val="en-US"/>
              </w:rPr>
              <w:t>example</w:t>
            </w:r>
            <w:r w:rsidRPr="00A129A4">
              <w:rPr>
                <w:rFonts w:ascii="Arial" w:hAnsi="Arial" w:cs="Arial"/>
                <w:sz w:val="22"/>
                <w:szCs w:val="22"/>
                <w:lang w:val="en-US"/>
              </w:rPr>
              <w:t xml:space="preserve"> for a prime cost is</w:t>
            </w:r>
            <w:r w:rsidR="002F7884" w:rsidRPr="00A129A4">
              <w:rPr>
                <w:rFonts w:ascii="Arial" w:hAnsi="Arial" w:cs="Arial"/>
                <w:sz w:val="22"/>
                <w:szCs w:val="22"/>
                <w:lang w:val="en-US"/>
              </w:rPr>
              <w:t>, if a client selects a more expensive door than allowed by the prime cost item, say a $500 door compared with a $440 prime coast amount, a variation will be required to cover the additional $60. If the prime cost item varies, so will the final contract sum</w:t>
            </w:r>
            <w:r w:rsidR="002F7884" w:rsidRPr="00A129A4">
              <w:rPr>
                <w:rFonts w:ascii="Roboto" w:hAnsi="Roboto" w:cs="Arial"/>
                <w:sz w:val="20"/>
                <w:szCs w:val="20"/>
                <w:lang w:val="en-US"/>
              </w:rPr>
              <w:t>.</w:t>
            </w:r>
          </w:p>
          <w:p w14:paraId="1A59974B" w14:textId="4A2A693F" w:rsidR="00F61404" w:rsidRPr="00A129A4" w:rsidRDefault="00724099" w:rsidP="00724099">
            <w:pPr>
              <w:pStyle w:val="NormalWeb"/>
              <w:jc w:val="both"/>
              <w:rPr>
                <w:rFonts w:ascii="Arial" w:hAnsi="Arial" w:cs="Arial"/>
                <w:sz w:val="22"/>
                <w:szCs w:val="22"/>
                <w:lang w:val="en-US"/>
              </w:rPr>
            </w:pPr>
            <w:r w:rsidRPr="00A129A4">
              <w:rPr>
                <w:rFonts w:ascii="Arial" w:hAnsi="Arial" w:cs="Arial"/>
                <w:sz w:val="22"/>
                <w:szCs w:val="22"/>
                <w:lang w:val="en-US"/>
              </w:rPr>
              <w:t>An</w:t>
            </w:r>
            <w:r w:rsidR="00F61404" w:rsidRPr="00A129A4">
              <w:rPr>
                <w:rFonts w:ascii="Arial" w:hAnsi="Arial" w:cs="Arial"/>
                <w:sz w:val="22"/>
                <w:szCs w:val="22"/>
                <w:lang w:val="en-US"/>
              </w:rPr>
              <w:t xml:space="preserve"> example</w:t>
            </w:r>
            <w:r w:rsidRPr="00A129A4">
              <w:rPr>
                <w:rFonts w:ascii="Arial" w:hAnsi="Arial" w:cs="Arial"/>
                <w:sz w:val="22"/>
                <w:szCs w:val="22"/>
                <w:lang w:val="en-US"/>
              </w:rPr>
              <w:t xml:space="preserve"> for a provisional su</w:t>
            </w:r>
            <w:r w:rsidR="00CA78B3" w:rsidRPr="00A129A4">
              <w:rPr>
                <w:rFonts w:ascii="Arial" w:hAnsi="Arial" w:cs="Arial"/>
                <w:sz w:val="22"/>
                <w:szCs w:val="22"/>
                <w:lang w:val="en-US"/>
              </w:rPr>
              <w:t>m is where</w:t>
            </w:r>
            <w:r w:rsidR="00F61404" w:rsidRPr="00A129A4">
              <w:rPr>
                <w:rFonts w:ascii="Arial" w:hAnsi="Arial" w:cs="Arial"/>
                <w:sz w:val="22"/>
                <w:szCs w:val="22"/>
                <w:lang w:val="en-US"/>
              </w:rPr>
              <w:t xml:space="preserve"> a building site may seem sandy and clean with minimal siteworks required. However, there may be large limestone rocks or tree trunks concealed below the surface which only emerge once siteworks commence, causing a considerable cost overrun.</w:t>
            </w:r>
          </w:p>
          <w:permEnd w:id="828988649"/>
          <w:p w14:paraId="2E337A8E" w14:textId="77777777" w:rsidR="00577520" w:rsidRPr="001C4084" w:rsidRDefault="00577520" w:rsidP="00577520">
            <w:pPr>
              <w:rPr>
                <w:rFonts w:ascii="Arial" w:hAnsi="Arial" w:cs="Arial"/>
                <w:sz w:val="22"/>
                <w:szCs w:val="22"/>
              </w:rPr>
            </w:pPr>
          </w:p>
        </w:tc>
        <w:permStart w:id="1565288153"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8F"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5288153" w:displacedByCustomXml="prev"/>
      </w:tr>
    </w:tbl>
    <w:p w14:paraId="2E337A91" w14:textId="77777777" w:rsidR="00577520" w:rsidRPr="00785EBE" w:rsidRDefault="00577520" w:rsidP="00577520">
      <w:pPr>
        <w:rPr>
          <w:rFonts w:ascii="Arial" w:hAnsi="Arial" w:cs="Arial"/>
          <w:sz w:val="20"/>
          <w:szCs w:val="22"/>
        </w:rPr>
      </w:pPr>
    </w:p>
    <w:p w14:paraId="2E337A92" w14:textId="77777777" w:rsidR="009F0483" w:rsidRDefault="009F0483" w:rsidP="009F0483">
      <w:pPr>
        <w:rPr>
          <w:rFonts w:ascii="Arial" w:hAnsi="Arial" w:cs="Arial"/>
          <w:sz w:val="22"/>
          <w:szCs w:val="22"/>
        </w:rPr>
      </w:pPr>
    </w:p>
    <w:p w14:paraId="2E337A93" w14:textId="77777777"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2E337A94" w14:textId="77777777"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14:paraId="2E337A98" w14:textId="77777777" w:rsidTr="00C43BD8">
        <w:trPr>
          <w:trHeight w:val="2438"/>
        </w:trPr>
        <w:tc>
          <w:tcPr>
            <w:tcW w:w="1027" w:type="dxa"/>
            <w:tcBorders>
              <w:top w:val="nil"/>
              <w:left w:val="nil"/>
              <w:bottom w:val="nil"/>
              <w:right w:val="single" w:sz="12" w:space="0" w:color="auto"/>
            </w:tcBorders>
          </w:tcPr>
          <w:p w14:paraId="2E337A95" w14:textId="77777777"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A96" w14:textId="12045836" w:rsidR="009F0483" w:rsidRPr="001C4084" w:rsidRDefault="001B44E7" w:rsidP="009F0483">
            <w:pPr>
              <w:rPr>
                <w:rFonts w:ascii="Arial" w:hAnsi="Arial" w:cs="Arial"/>
                <w:sz w:val="22"/>
                <w:szCs w:val="22"/>
              </w:rPr>
            </w:pPr>
            <w:permStart w:id="740181991" w:edGrp="everyone"/>
            <w:r>
              <w:rPr>
                <w:rFonts w:ascii="Arial" w:hAnsi="Arial" w:cs="Arial"/>
                <w:sz w:val="22"/>
                <w:szCs w:val="22"/>
              </w:rPr>
              <w:t>Cost adjustments only apply to long term costs</w:t>
            </w:r>
            <w:r w:rsidR="007A7980">
              <w:rPr>
                <w:rFonts w:ascii="Arial" w:hAnsi="Arial" w:cs="Arial"/>
                <w:sz w:val="22"/>
                <w:szCs w:val="22"/>
              </w:rPr>
              <w:t xml:space="preserve"> (and some specific costs) su</w:t>
            </w:r>
            <w:r>
              <w:rPr>
                <w:rFonts w:ascii="Arial" w:hAnsi="Arial" w:cs="Arial"/>
                <w:sz w:val="22"/>
                <w:szCs w:val="22"/>
              </w:rPr>
              <w:t>ch as</w:t>
            </w:r>
            <w:r w:rsidR="007A7980">
              <w:rPr>
                <w:rFonts w:ascii="Arial" w:hAnsi="Arial" w:cs="Arial"/>
                <w:sz w:val="22"/>
                <w:szCs w:val="22"/>
              </w:rPr>
              <w:t xml:space="preserve"> </w:t>
            </w:r>
            <w:r w:rsidR="00D029F5" w:rsidRPr="00D029F5">
              <w:rPr>
                <w:rFonts w:ascii="Arial" w:hAnsi="Arial" w:cs="Arial"/>
                <w:sz w:val="22"/>
                <w:szCs w:val="22"/>
              </w:rPr>
              <w:t>labour and materials, currency exchange rates for overseas-purchased goods, duties, taxes, shipping</w:t>
            </w:r>
            <w:r w:rsidR="00D029F5">
              <w:rPr>
                <w:rFonts w:ascii="Arial" w:hAnsi="Arial" w:cs="Arial"/>
                <w:sz w:val="22"/>
                <w:szCs w:val="22"/>
              </w:rPr>
              <w:t>.</w:t>
            </w:r>
            <w:r>
              <w:rPr>
                <w:rFonts w:ascii="Arial" w:hAnsi="Arial" w:cs="Arial"/>
                <w:sz w:val="22"/>
                <w:szCs w:val="22"/>
              </w:rPr>
              <w:t xml:space="preserve"> </w:t>
            </w:r>
            <w:permEnd w:id="740181991"/>
          </w:p>
        </w:tc>
        <w:permStart w:id="176293308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97" w14:textId="77777777"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62933088" w:displacedByCustomXml="prev"/>
      </w:tr>
    </w:tbl>
    <w:p w14:paraId="2E337A99" w14:textId="77777777" w:rsidR="009F0483" w:rsidRDefault="009F0483" w:rsidP="009F0483">
      <w:pPr>
        <w:rPr>
          <w:rFonts w:ascii="Arial" w:hAnsi="Arial" w:cs="Arial"/>
          <w:sz w:val="22"/>
          <w:szCs w:val="22"/>
        </w:rPr>
      </w:pPr>
    </w:p>
    <w:p w14:paraId="2E337A9A" w14:textId="77777777" w:rsidR="00BF1ED0" w:rsidRDefault="00BF1ED0">
      <w:pPr>
        <w:jc w:val="left"/>
        <w:rPr>
          <w:rFonts w:ascii="Arial" w:hAnsi="Arial" w:cs="Arial"/>
          <w:sz w:val="22"/>
          <w:szCs w:val="22"/>
        </w:rPr>
      </w:pPr>
    </w:p>
    <w:p w14:paraId="2E337A9B" w14:textId="77777777"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14:paraId="2E337A9C" w14:textId="77777777"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14:paraId="2E337AA2" w14:textId="77777777" w:rsidTr="0053695A">
        <w:trPr>
          <w:trHeight w:val="425"/>
        </w:trPr>
        <w:tc>
          <w:tcPr>
            <w:tcW w:w="1557" w:type="pct"/>
            <w:tcBorders>
              <w:top w:val="nil"/>
              <w:left w:val="nil"/>
              <w:bottom w:val="nil"/>
              <w:right w:val="single" w:sz="12" w:space="0" w:color="auto"/>
            </w:tcBorders>
            <w:shd w:val="clear" w:color="auto" w:fill="auto"/>
          </w:tcPr>
          <w:p w14:paraId="2E337A9D" w14:textId="77777777" w:rsidR="0053695A" w:rsidRDefault="0053695A" w:rsidP="0053695A">
            <w:pPr>
              <w:keepNext/>
              <w:ind w:left="993" w:hanging="993"/>
            </w:pPr>
            <w:r w:rsidRPr="001C4084">
              <w:rPr>
                <w:rFonts w:ascii="Arial" w:hAnsi="Arial" w:cs="Arial"/>
                <w:b/>
                <w:sz w:val="22"/>
                <w:szCs w:val="22"/>
              </w:rPr>
              <w:t>Answer</w:t>
            </w:r>
          </w:p>
        </w:tc>
        <w:permStart w:id="40804563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7A9E" w14:textId="5BD7EF01" w:rsidR="0053695A" w:rsidRPr="00DD7A44" w:rsidRDefault="00B73BFB"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4080456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7A9F" w14:textId="77777777"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7AA0" w14:textId="77777777" w:rsidR="0053695A" w:rsidRPr="00E106BF" w:rsidRDefault="0053695A" w:rsidP="0053695A">
            <w:pPr>
              <w:keepNext/>
              <w:ind w:left="993" w:hanging="993"/>
              <w:rPr>
                <w:rFonts w:ascii="Arial" w:hAnsi="Arial" w:cs="Arial"/>
                <w:sz w:val="44"/>
                <w:szCs w:val="44"/>
              </w:rPr>
            </w:pPr>
          </w:p>
        </w:tc>
        <w:permStart w:id="959740857"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7AA1" w14:textId="77777777" w:rsidR="0053695A" w:rsidRDefault="0053695A" w:rsidP="0053695A">
                <w:pPr>
                  <w:keepNext/>
                  <w:ind w:left="993" w:hanging="993"/>
                </w:pPr>
                <w:r>
                  <w:rPr>
                    <w:rFonts w:ascii="Arial" w:hAnsi="Arial" w:cs="Arial"/>
                    <w:sz w:val="44"/>
                    <w:szCs w:val="44"/>
                  </w:rPr>
                  <w:sym w:font="Wingdings" w:char="F0A8"/>
                </w:r>
              </w:p>
            </w:tc>
          </w:sdtContent>
        </w:sdt>
        <w:permEnd w:id="959740857" w:displacedByCustomXml="prev"/>
      </w:tr>
      <w:tr w:rsidR="0053695A" w14:paraId="2E337AA8" w14:textId="77777777" w:rsidTr="0053695A">
        <w:trPr>
          <w:trHeight w:val="425"/>
          <w:hidden/>
        </w:trPr>
        <w:tc>
          <w:tcPr>
            <w:tcW w:w="1557" w:type="pct"/>
            <w:tcBorders>
              <w:top w:val="nil"/>
              <w:left w:val="nil"/>
              <w:bottom w:val="nil"/>
              <w:right w:val="single" w:sz="12" w:space="0" w:color="auto"/>
            </w:tcBorders>
          </w:tcPr>
          <w:p w14:paraId="2E337AA3" w14:textId="77777777" w:rsidR="0053695A" w:rsidRPr="00FE608E" w:rsidRDefault="0053695A" w:rsidP="0053695A">
            <w:pPr>
              <w:ind w:left="993" w:hanging="993"/>
              <w:jc w:val="center"/>
              <w:rPr>
                <w:vanish/>
              </w:rPr>
            </w:pPr>
          </w:p>
        </w:tc>
        <w:permStart w:id="164790453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7AA4" w14:textId="77777777"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79045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7AA5" w14:textId="77777777"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337AA6" w14:textId="77777777" w:rsidR="0053695A" w:rsidRDefault="0053695A" w:rsidP="0053695A">
            <w:pPr>
              <w:ind w:left="993" w:hanging="993"/>
            </w:pPr>
          </w:p>
        </w:tc>
        <w:tc>
          <w:tcPr>
            <w:tcW w:w="336" w:type="pct"/>
            <w:tcBorders>
              <w:top w:val="nil"/>
              <w:left w:val="nil"/>
              <w:bottom w:val="nil"/>
              <w:right w:val="nil"/>
            </w:tcBorders>
          </w:tcPr>
          <w:p w14:paraId="2E337AA7" w14:textId="77777777" w:rsidR="0053695A" w:rsidRDefault="0053695A" w:rsidP="0053695A">
            <w:pPr>
              <w:ind w:left="993" w:hanging="993"/>
            </w:pPr>
          </w:p>
        </w:tc>
      </w:tr>
    </w:tbl>
    <w:p w14:paraId="2E337AA9" w14:textId="77777777" w:rsidR="00BF1ED0" w:rsidRDefault="00BF1ED0" w:rsidP="00BF1ED0">
      <w:pPr>
        <w:rPr>
          <w:rFonts w:ascii="Arial" w:hAnsi="Arial" w:cs="Arial"/>
          <w:sz w:val="22"/>
          <w:szCs w:val="22"/>
        </w:rPr>
      </w:pPr>
    </w:p>
    <w:p w14:paraId="2E337AAA" w14:textId="77777777" w:rsidR="00733310" w:rsidRPr="00700CC2" w:rsidRDefault="00733310" w:rsidP="00733310">
      <w:pPr>
        <w:jc w:val="left"/>
        <w:rPr>
          <w:rFonts w:ascii="Arial" w:hAnsi="Arial" w:cs="Arial"/>
          <w:sz w:val="22"/>
          <w:szCs w:val="22"/>
        </w:rPr>
      </w:pPr>
    </w:p>
    <w:p w14:paraId="2E337AAB" w14:textId="77777777"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2E337AAC" w14:textId="77777777"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14:paraId="2E337AB0" w14:textId="77777777" w:rsidTr="00C43BD8">
        <w:trPr>
          <w:trHeight w:val="5369"/>
        </w:trPr>
        <w:tc>
          <w:tcPr>
            <w:tcW w:w="1027" w:type="dxa"/>
            <w:tcBorders>
              <w:top w:val="nil"/>
              <w:left w:val="nil"/>
              <w:bottom w:val="nil"/>
              <w:right w:val="single" w:sz="12" w:space="0" w:color="auto"/>
            </w:tcBorders>
          </w:tcPr>
          <w:p w14:paraId="2E337AAD" w14:textId="77777777"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D98CF0" w14:textId="7EF1B7B8" w:rsidR="0032405F" w:rsidRDefault="0032405F" w:rsidP="0032405F">
            <w:pPr>
              <w:rPr>
                <w:rFonts w:ascii="Arial" w:hAnsi="Arial" w:cs="Arial"/>
                <w:sz w:val="22"/>
                <w:szCs w:val="22"/>
              </w:rPr>
            </w:pPr>
            <w:permStart w:id="1153185503" w:edGrp="everyone"/>
            <w:r>
              <w:rPr>
                <w:rFonts w:ascii="Arial" w:hAnsi="Arial" w:cs="Arial"/>
                <w:sz w:val="22"/>
                <w:szCs w:val="22"/>
              </w:rPr>
              <w:t>If a client asks for a t</w:t>
            </w:r>
            <w:r w:rsidR="007B225F">
              <w:rPr>
                <w:rFonts w:ascii="Arial" w:hAnsi="Arial" w:cs="Arial"/>
                <w:sz w:val="22"/>
                <w:szCs w:val="22"/>
              </w:rPr>
              <w:t>i</w:t>
            </w:r>
            <w:r>
              <w:rPr>
                <w:rFonts w:ascii="Arial" w:hAnsi="Arial" w:cs="Arial"/>
                <w:sz w:val="22"/>
                <w:szCs w:val="22"/>
              </w:rPr>
              <w:t>me extension</w:t>
            </w:r>
            <w:r w:rsidR="007B225F">
              <w:rPr>
                <w:rFonts w:ascii="Arial" w:hAnsi="Arial" w:cs="Arial"/>
                <w:sz w:val="22"/>
                <w:szCs w:val="22"/>
              </w:rPr>
              <w:t xml:space="preserve"> the contract requires</w:t>
            </w:r>
          </w:p>
          <w:p w14:paraId="01BD6BC3" w14:textId="77777777" w:rsidR="007B225F" w:rsidRDefault="0032405F" w:rsidP="009F1D35">
            <w:pPr>
              <w:pStyle w:val="ListParagraph"/>
              <w:numPr>
                <w:ilvl w:val="0"/>
                <w:numId w:val="59"/>
              </w:numPr>
              <w:rPr>
                <w:rFonts w:ascii="Arial" w:hAnsi="Arial" w:cs="Arial"/>
                <w:sz w:val="22"/>
                <w:szCs w:val="22"/>
              </w:rPr>
            </w:pPr>
            <w:r w:rsidRPr="007B225F">
              <w:rPr>
                <w:rFonts w:ascii="Arial" w:hAnsi="Arial" w:cs="Arial"/>
                <w:sz w:val="22"/>
                <w:szCs w:val="22"/>
              </w:rPr>
              <w:t>A variation in writing</w:t>
            </w:r>
          </w:p>
          <w:p w14:paraId="1E204F49" w14:textId="74EDBAA0" w:rsidR="0032405F" w:rsidRDefault="0032405F" w:rsidP="009F1D35">
            <w:pPr>
              <w:pStyle w:val="ListParagraph"/>
              <w:numPr>
                <w:ilvl w:val="0"/>
                <w:numId w:val="59"/>
              </w:numPr>
              <w:rPr>
                <w:rFonts w:ascii="Arial" w:hAnsi="Arial" w:cs="Arial"/>
                <w:sz w:val="22"/>
                <w:szCs w:val="22"/>
              </w:rPr>
            </w:pPr>
            <w:r w:rsidRPr="0032405F">
              <w:rPr>
                <w:rFonts w:ascii="Arial" w:hAnsi="Arial" w:cs="Arial"/>
                <w:sz w:val="22"/>
                <w:szCs w:val="22"/>
              </w:rPr>
              <w:t>You to issue an ‘extension of time’ form – essentially asking the client to grant you an extension of the contract period to allow for delays caused by the variations</w:t>
            </w:r>
          </w:p>
          <w:p w14:paraId="5F1D70FA" w14:textId="451FFFEC" w:rsidR="007B225F" w:rsidRPr="00615C1C" w:rsidRDefault="00615C1C" w:rsidP="00615C1C">
            <w:pPr>
              <w:pStyle w:val="ListParagraph"/>
              <w:numPr>
                <w:ilvl w:val="0"/>
                <w:numId w:val="59"/>
              </w:numPr>
              <w:rPr>
                <w:rFonts w:ascii="Arial" w:hAnsi="Arial" w:cs="Arial"/>
                <w:sz w:val="22"/>
                <w:szCs w:val="22"/>
              </w:rPr>
            </w:pPr>
            <w:r w:rsidRPr="00615C1C">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r>
              <w:rPr>
                <w:rFonts w:ascii="Arial" w:hAnsi="Arial" w:cs="Arial"/>
                <w:sz w:val="22"/>
                <w:szCs w:val="22"/>
              </w:rPr>
              <w:t>.</w:t>
            </w:r>
          </w:p>
          <w:permEnd w:id="1153185503"/>
          <w:p w14:paraId="2E337AAE" w14:textId="397C9F44" w:rsidR="00733310" w:rsidRPr="00700CC2" w:rsidRDefault="00733310" w:rsidP="00304616">
            <w:pPr>
              <w:rPr>
                <w:rFonts w:ascii="Arial" w:hAnsi="Arial" w:cs="Arial"/>
                <w:sz w:val="22"/>
                <w:szCs w:val="22"/>
              </w:rPr>
            </w:pPr>
          </w:p>
        </w:tc>
        <w:permStart w:id="1674008710"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AF" w14:textId="77777777"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74008710" w:displacedByCustomXml="prev"/>
      </w:tr>
    </w:tbl>
    <w:p w14:paraId="2E337AB1" w14:textId="77777777" w:rsidR="00733310" w:rsidRPr="00700CC2" w:rsidRDefault="00733310" w:rsidP="00733310">
      <w:pPr>
        <w:rPr>
          <w:rFonts w:ascii="Arial" w:hAnsi="Arial" w:cs="Arial"/>
          <w:sz w:val="22"/>
          <w:szCs w:val="22"/>
        </w:rPr>
      </w:pPr>
    </w:p>
    <w:p w14:paraId="2E337AB2" w14:textId="77777777" w:rsidR="00733310" w:rsidRDefault="00215415">
      <w:pPr>
        <w:jc w:val="left"/>
        <w:rPr>
          <w:rFonts w:ascii="Arial" w:hAnsi="Arial" w:cs="Arial"/>
          <w:sz w:val="20"/>
          <w:szCs w:val="22"/>
        </w:rPr>
      </w:pPr>
      <w:r>
        <w:rPr>
          <w:rFonts w:ascii="Arial" w:hAnsi="Arial" w:cs="Arial"/>
          <w:sz w:val="20"/>
          <w:szCs w:val="22"/>
        </w:rPr>
        <w:br w:type="page"/>
      </w:r>
    </w:p>
    <w:p w14:paraId="2E337AB3" w14:textId="77777777"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14:paraId="2E337AB4" w14:textId="77777777"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14:paraId="2E337AB8" w14:textId="77777777" w:rsidTr="00C43BD8">
        <w:trPr>
          <w:trHeight w:val="2942"/>
        </w:trPr>
        <w:tc>
          <w:tcPr>
            <w:tcW w:w="1027" w:type="dxa"/>
            <w:tcBorders>
              <w:top w:val="nil"/>
              <w:left w:val="nil"/>
              <w:bottom w:val="nil"/>
              <w:right w:val="single" w:sz="12" w:space="0" w:color="auto"/>
            </w:tcBorders>
          </w:tcPr>
          <w:p w14:paraId="2E337AB5" w14:textId="77777777" w:rsidR="008A00B4" w:rsidRPr="001C4084" w:rsidRDefault="008A00B4" w:rsidP="00BC7EE3">
            <w:pPr>
              <w:rPr>
                <w:rFonts w:ascii="Arial" w:hAnsi="Arial" w:cs="Arial"/>
                <w:b/>
                <w:sz w:val="22"/>
                <w:szCs w:val="22"/>
              </w:rPr>
            </w:pPr>
            <w:r w:rsidRPr="001C4084">
              <w:rPr>
                <w:rFonts w:ascii="Arial" w:hAnsi="Arial" w:cs="Arial"/>
                <w:b/>
                <w:sz w:val="22"/>
                <w:szCs w:val="22"/>
              </w:rPr>
              <w:t>Answer</w:t>
            </w:r>
          </w:p>
        </w:tc>
        <w:permStart w:id="1100026258" w:edGrp="everyone"/>
        <w:tc>
          <w:tcPr>
            <w:tcW w:w="7478" w:type="dxa"/>
            <w:tcBorders>
              <w:top w:val="single" w:sz="12" w:space="0" w:color="auto"/>
              <w:left w:val="single" w:sz="12" w:space="0" w:color="auto"/>
              <w:bottom w:val="single" w:sz="12" w:space="0" w:color="auto"/>
              <w:right w:val="single" w:sz="12" w:space="0" w:color="auto"/>
            </w:tcBorders>
          </w:tcPr>
          <w:p w14:paraId="5CB5ED07" w14:textId="5F86FB10" w:rsidR="008A00B4" w:rsidRPr="005D4CD4" w:rsidRDefault="00A57DFB" w:rsidP="00BC7EE3">
            <w:pPr>
              <w:rPr>
                <w:rFonts w:ascii="Arial" w:hAnsi="Arial" w:cs="Arial"/>
                <w:sz w:val="22"/>
                <w:szCs w:val="18"/>
                <w:lang w:val="en"/>
              </w:rPr>
            </w:pPr>
            <w:r w:rsidRPr="005D4CD4">
              <w:rPr>
                <w:rFonts w:ascii="Arial" w:hAnsi="Arial" w:cs="Arial"/>
                <w:sz w:val="22"/>
                <w:szCs w:val="18"/>
                <w:lang w:val="en"/>
              </w:rPr>
              <w:fldChar w:fldCharType="begin"/>
            </w:r>
            <w:r w:rsidRPr="005D4CD4">
              <w:rPr>
                <w:rFonts w:ascii="Arial" w:hAnsi="Arial" w:cs="Arial"/>
                <w:sz w:val="22"/>
                <w:szCs w:val="18"/>
                <w:lang w:val="en"/>
              </w:rPr>
              <w:instrText xml:space="preserve"> HYPERLINK "https://www.fairtrading.nsw.gov.au/" </w:instrText>
            </w:r>
            <w:r w:rsidRPr="005D4CD4">
              <w:rPr>
                <w:rFonts w:ascii="Arial" w:hAnsi="Arial" w:cs="Arial"/>
                <w:sz w:val="22"/>
                <w:szCs w:val="18"/>
                <w:lang w:val="en"/>
              </w:rPr>
              <w:fldChar w:fldCharType="separate"/>
            </w:r>
            <w:r w:rsidRPr="005D4CD4">
              <w:rPr>
                <w:rStyle w:val="Hyperlink"/>
                <w:rFonts w:ascii="Arial" w:hAnsi="Arial" w:cs="Arial"/>
                <w:color w:val="auto"/>
                <w:sz w:val="22"/>
                <w:szCs w:val="18"/>
                <w:u w:val="none"/>
                <w:lang w:val="en"/>
              </w:rPr>
              <w:t>NSW Fair Trading</w:t>
            </w:r>
            <w:r w:rsidRPr="005D4CD4">
              <w:rPr>
                <w:rFonts w:ascii="Arial" w:hAnsi="Arial" w:cs="Arial"/>
                <w:sz w:val="22"/>
                <w:szCs w:val="18"/>
                <w:lang w:val="en"/>
              </w:rPr>
              <w:fldChar w:fldCharType="end"/>
            </w:r>
            <w:r w:rsidRPr="005D4CD4">
              <w:rPr>
                <w:rFonts w:ascii="Arial" w:hAnsi="Arial" w:cs="Arial"/>
                <w:sz w:val="22"/>
                <w:szCs w:val="18"/>
                <w:lang w:val="en"/>
              </w:rPr>
              <w:t xml:space="preserve"> administers the </w:t>
            </w:r>
            <w:hyperlink r:id="rId11" w:history="1">
              <w:r w:rsidRPr="005D4CD4">
                <w:rPr>
                  <w:rStyle w:val="Hyperlink"/>
                  <w:rFonts w:ascii="Arial" w:hAnsi="Arial" w:cs="Arial"/>
                  <w:color w:val="auto"/>
                  <w:sz w:val="22"/>
                  <w:szCs w:val="18"/>
                  <w:u w:val="none"/>
                  <w:lang w:val="en"/>
                </w:rPr>
                <w:t xml:space="preserve">NSW </w:t>
              </w:r>
              <w:r w:rsidRPr="005D4CD4">
                <w:rPr>
                  <w:rStyle w:val="Emphasis"/>
                  <w:rFonts w:ascii="Arial" w:hAnsi="Arial" w:cs="Arial"/>
                  <w:sz w:val="22"/>
                  <w:szCs w:val="18"/>
                  <w:lang w:val="en"/>
                </w:rPr>
                <w:t>Fair Trading Act 1987</w:t>
              </w:r>
            </w:hyperlink>
            <w:r w:rsidR="00D565D6" w:rsidRPr="005D4CD4">
              <w:rPr>
                <w:rFonts w:ascii="Arial" w:hAnsi="Arial" w:cs="Arial"/>
                <w:sz w:val="22"/>
                <w:szCs w:val="18"/>
                <w:lang w:val="en"/>
              </w:rPr>
              <w:t xml:space="preserve"> and </w:t>
            </w:r>
            <w:r w:rsidR="00282EA0" w:rsidRPr="005D4CD4">
              <w:rPr>
                <w:rFonts w:ascii="Arial" w:hAnsi="Arial" w:cs="Arial"/>
                <w:sz w:val="22"/>
                <w:szCs w:val="18"/>
                <w:lang w:val="en"/>
              </w:rPr>
              <w:t>applies to</w:t>
            </w:r>
          </w:p>
          <w:p w14:paraId="33E3A25F" w14:textId="6B888A64" w:rsidR="00282EA0" w:rsidRPr="005D4CD4" w:rsidRDefault="00282EA0" w:rsidP="00282EA0">
            <w:pPr>
              <w:pStyle w:val="ListParagraph"/>
              <w:numPr>
                <w:ilvl w:val="0"/>
                <w:numId w:val="59"/>
              </w:numPr>
              <w:rPr>
                <w:rFonts w:ascii="Arial" w:hAnsi="Arial" w:cs="Arial"/>
                <w:sz w:val="22"/>
                <w:szCs w:val="18"/>
                <w:lang w:val="en"/>
              </w:rPr>
            </w:pPr>
            <w:r w:rsidRPr="005D4CD4">
              <w:rPr>
                <w:rFonts w:ascii="Arial" w:hAnsi="Arial" w:cs="Arial"/>
                <w:sz w:val="22"/>
                <w:szCs w:val="18"/>
                <w:lang w:val="en"/>
              </w:rPr>
              <w:t>Contractors</w:t>
            </w:r>
          </w:p>
          <w:p w14:paraId="70320979" w14:textId="430D3D87" w:rsidR="00282EA0" w:rsidRPr="005D4CD4" w:rsidRDefault="00282EA0" w:rsidP="00282EA0">
            <w:pPr>
              <w:pStyle w:val="ListParagraph"/>
              <w:numPr>
                <w:ilvl w:val="0"/>
                <w:numId w:val="59"/>
              </w:numPr>
              <w:rPr>
                <w:rFonts w:ascii="Arial" w:hAnsi="Arial" w:cs="Arial"/>
                <w:sz w:val="22"/>
                <w:szCs w:val="18"/>
                <w:lang w:val="en"/>
              </w:rPr>
            </w:pPr>
            <w:r w:rsidRPr="005D4CD4">
              <w:rPr>
                <w:rFonts w:ascii="Arial" w:hAnsi="Arial" w:cs="Arial"/>
                <w:sz w:val="22"/>
                <w:szCs w:val="18"/>
                <w:lang w:val="en"/>
              </w:rPr>
              <w:t>Consumers</w:t>
            </w:r>
          </w:p>
          <w:p w14:paraId="64EE92DE" w14:textId="38CF2F95" w:rsidR="008A00B4" w:rsidRPr="005D4CD4" w:rsidRDefault="005D4CD4" w:rsidP="00911167">
            <w:pPr>
              <w:pStyle w:val="ListParagraph"/>
              <w:numPr>
                <w:ilvl w:val="0"/>
                <w:numId w:val="59"/>
              </w:numPr>
              <w:rPr>
                <w:rFonts w:ascii="Arial" w:hAnsi="Arial" w:cs="Arial"/>
                <w:color w:val="333333"/>
                <w:sz w:val="22"/>
                <w:szCs w:val="18"/>
                <w:lang w:val="en"/>
              </w:rPr>
            </w:pPr>
            <w:r w:rsidRPr="005D4CD4">
              <w:rPr>
                <w:rFonts w:ascii="Arial" w:hAnsi="Arial" w:cs="Arial"/>
                <w:sz w:val="22"/>
                <w:szCs w:val="18"/>
                <w:lang w:val="en"/>
              </w:rPr>
              <w:t>Homeowners.</w:t>
            </w:r>
          </w:p>
          <w:permEnd w:id="1100026258"/>
          <w:p w14:paraId="2E337AB6" w14:textId="58418740" w:rsidR="008A00B4" w:rsidRPr="001C4084" w:rsidRDefault="008A00B4" w:rsidP="00BC7EE3">
            <w:pPr>
              <w:rPr>
                <w:rFonts w:ascii="Arial" w:hAnsi="Arial" w:cs="Arial"/>
                <w:sz w:val="22"/>
                <w:szCs w:val="22"/>
              </w:rPr>
            </w:pPr>
          </w:p>
        </w:tc>
        <w:tc>
          <w:tcPr>
            <w:tcW w:w="567" w:type="dxa"/>
            <w:tcBorders>
              <w:top w:val="nil"/>
              <w:left w:val="single" w:sz="12" w:space="0" w:color="auto"/>
              <w:bottom w:val="nil"/>
              <w:right w:val="nil"/>
            </w:tcBorders>
          </w:tcPr>
          <w:permStart w:id="79621907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p w14:paraId="2E337AB7" w14:textId="62AE62B1" w:rsidR="008A00B4" w:rsidRPr="00E106BF" w:rsidRDefault="00695A9B" w:rsidP="00695A9B">
                <w:pPr>
                  <w:rPr>
                    <w:rFonts w:ascii="Arial" w:hAnsi="Arial" w:cs="Arial"/>
                    <w:sz w:val="44"/>
                    <w:szCs w:val="44"/>
                  </w:rPr>
                </w:pPr>
                <w:r>
                  <w:rPr>
                    <w:rFonts w:ascii="Arial" w:hAnsi="Arial" w:cs="Arial"/>
                    <w:sz w:val="44"/>
                    <w:szCs w:val="44"/>
                  </w:rPr>
                  <w:sym w:font="Wingdings" w:char="F0A8"/>
                </w:r>
              </w:p>
            </w:sdtContent>
          </w:sdt>
          <w:permEnd w:id="796219071" w:displacedByCustomXml="prev"/>
        </w:tc>
      </w:tr>
    </w:tbl>
    <w:p w14:paraId="2E337AB9" w14:textId="77777777" w:rsidR="00036B05" w:rsidRDefault="00036B05" w:rsidP="00577520">
      <w:pPr>
        <w:rPr>
          <w:rFonts w:ascii="Arial" w:hAnsi="Arial" w:cs="Arial"/>
          <w:sz w:val="20"/>
          <w:szCs w:val="22"/>
        </w:rPr>
      </w:pPr>
    </w:p>
    <w:p w14:paraId="2E337ABA" w14:textId="77777777" w:rsidR="00577520" w:rsidRDefault="00577520" w:rsidP="00577520">
      <w:pPr>
        <w:rPr>
          <w:rFonts w:ascii="Arial" w:hAnsi="Arial" w:cs="Arial"/>
          <w:sz w:val="22"/>
          <w:szCs w:val="22"/>
        </w:rPr>
      </w:pPr>
    </w:p>
    <w:p w14:paraId="2E337ABB" w14:textId="77777777"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14:paraId="2E337ABC"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AC0" w14:textId="77777777" w:rsidTr="00C43BD8">
        <w:trPr>
          <w:trHeight w:val="2942"/>
        </w:trPr>
        <w:tc>
          <w:tcPr>
            <w:tcW w:w="1027" w:type="dxa"/>
            <w:tcBorders>
              <w:top w:val="nil"/>
              <w:left w:val="nil"/>
              <w:bottom w:val="nil"/>
              <w:right w:val="single" w:sz="12" w:space="0" w:color="auto"/>
            </w:tcBorders>
          </w:tcPr>
          <w:p w14:paraId="2E337ABD"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6206E52" w14:textId="77777777" w:rsidR="00577520" w:rsidRDefault="004111D5" w:rsidP="00577520">
            <w:pPr>
              <w:rPr>
                <w:rStyle w:val="e24kjd"/>
                <w:rFonts w:ascii="Arial" w:hAnsi="Arial" w:cs="Arial"/>
                <w:color w:val="222222"/>
                <w:sz w:val="21"/>
                <w:szCs w:val="21"/>
              </w:rPr>
            </w:pPr>
            <w:permStart w:id="740434106" w:edGrp="everyone"/>
            <w:r w:rsidRPr="00A453D9">
              <w:rPr>
                <w:rStyle w:val="e24kjd"/>
                <w:rFonts w:ascii="Arial" w:hAnsi="Arial" w:cs="Arial"/>
                <w:color w:val="222222"/>
                <w:sz w:val="22"/>
                <w:szCs w:val="22"/>
              </w:rPr>
              <w:t>At the time of entering into the contract, the credit provider must provide a contract to the consumer. During the term of the contract, the credit provider is required to provide the consumer with periodical statements of account</w:t>
            </w:r>
            <w:r>
              <w:rPr>
                <w:rStyle w:val="e24kjd"/>
                <w:rFonts w:ascii="Arial" w:hAnsi="Arial" w:cs="Arial"/>
                <w:color w:val="222222"/>
                <w:sz w:val="21"/>
                <w:szCs w:val="21"/>
              </w:rPr>
              <w:t>.</w:t>
            </w:r>
          </w:p>
          <w:p w14:paraId="6D46F32D" w14:textId="77777777" w:rsidR="00577520" w:rsidRDefault="00577520" w:rsidP="00577520">
            <w:pPr>
              <w:rPr>
                <w:rStyle w:val="e24kjd"/>
                <w:rFonts w:ascii="Arial" w:hAnsi="Arial" w:cs="Arial"/>
                <w:color w:val="222222"/>
                <w:sz w:val="21"/>
                <w:szCs w:val="21"/>
              </w:rPr>
            </w:pPr>
          </w:p>
          <w:permEnd w:id="740434106"/>
          <w:p w14:paraId="2E337ABE" w14:textId="58772157" w:rsidR="00577520" w:rsidRPr="001C4084" w:rsidRDefault="00577520" w:rsidP="00577520">
            <w:pPr>
              <w:rPr>
                <w:rFonts w:ascii="Arial" w:hAnsi="Arial" w:cs="Arial"/>
                <w:sz w:val="22"/>
                <w:szCs w:val="22"/>
              </w:rPr>
            </w:pPr>
          </w:p>
        </w:tc>
        <w:permStart w:id="108569931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BF"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85699311" w:displacedByCustomXml="prev"/>
      </w:tr>
    </w:tbl>
    <w:p w14:paraId="2E337AC1" w14:textId="77777777" w:rsidR="00785EBE" w:rsidRDefault="00785EBE" w:rsidP="00577520">
      <w:pPr>
        <w:rPr>
          <w:rFonts w:ascii="Arial" w:hAnsi="Arial" w:cs="Arial"/>
          <w:sz w:val="22"/>
          <w:szCs w:val="22"/>
        </w:rPr>
      </w:pPr>
    </w:p>
    <w:p w14:paraId="2E337AC2" w14:textId="77777777" w:rsidR="00577520" w:rsidRDefault="00577520" w:rsidP="00577520">
      <w:pPr>
        <w:rPr>
          <w:rFonts w:ascii="Arial" w:hAnsi="Arial" w:cs="Arial"/>
          <w:sz w:val="22"/>
          <w:szCs w:val="22"/>
        </w:rPr>
      </w:pPr>
    </w:p>
    <w:p w14:paraId="2E337AC3" w14:textId="77777777"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2E337AC4"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AC8" w14:textId="77777777" w:rsidTr="00C43BD8">
        <w:trPr>
          <w:trHeight w:val="3095"/>
        </w:trPr>
        <w:tc>
          <w:tcPr>
            <w:tcW w:w="1027" w:type="dxa"/>
            <w:tcBorders>
              <w:top w:val="nil"/>
              <w:left w:val="nil"/>
              <w:bottom w:val="nil"/>
              <w:right w:val="single" w:sz="12" w:space="0" w:color="auto"/>
            </w:tcBorders>
          </w:tcPr>
          <w:p w14:paraId="2E337AC5"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6CD637" w14:textId="77777777" w:rsidR="00577520" w:rsidRPr="00AC5213" w:rsidRDefault="00720527" w:rsidP="00577520">
            <w:pPr>
              <w:rPr>
                <w:rFonts w:ascii="Arial" w:hAnsi="Arial" w:cs="Arial"/>
                <w:color w:val="4A4A4A"/>
                <w:sz w:val="22"/>
                <w:szCs w:val="22"/>
                <w:lang w:val="en"/>
              </w:rPr>
            </w:pPr>
            <w:permStart w:id="821844662" w:edGrp="everyone"/>
            <w:r w:rsidRPr="00AC5213">
              <w:rPr>
                <w:rFonts w:ascii="Arial" w:hAnsi="Arial" w:cs="Arial"/>
                <w:sz w:val="22"/>
                <w:szCs w:val="22"/>
              </w:rPr>
              <w:t xml:space="preserve">As per NSW Fair Trading </w:t>
            </w:r>
            <w:r w:rsidR="001B442C" w:rsidRPr="00AC5213">
              <w:rPr>
                <w:rFonts w:ascii="Arial" w:hAnsi="Arial" w:cs="Arial"/>
                <w:sz w:val="22"/>
                <w:szCs w:val="22"/>
              </w:rPr>
              <w:t xml:space="preserve">a contract for large jobs requires </w:t>
            </w:r>
            <w:r w:rsidR="001B442C" w:rsidRPr="00AC5213">
              <w:rPr>
                <w:rFonts w:ascii="Arial" w:hAnsi="Arial" w:cs="Arial"/>
                <w:color w:val="4A4A4A"/>
                <w:sz w:val="22"/>
                <w:szCs w:val="22"/>
                <w:lang w:val="en"/>
              </w:rPr>
              <w:t>a clear statement setting out the cooling-off period of five clear business days after being given a copy of the contract where it is valued over $20,000.</w:t>
            </w:r>
          </w:p>
          <w:p w14:paraId="06303837" w14:textId="00743E24" w:rsidR="007379C0" w:rsidRPr="007379C0" w:rsidRDefault="007379C0" w:rsidP="007379C0">
            <w:pPr>
              <w:rPr>
                <w:rFonts w:ascii="Arial" w:hAnsi="Arial" w:cs="Arial"/>
                <w:sz w:val="22"/>
                <w:szCs w:val="22"/>
              </w:rPr>
            </w:pPr>
            <w:r w:rsidRPr="00AC5213">
              <w:rPr>
                <w:rFonts w:ascii="Arial" w:hAnsi="Arial" w:cs="Arial"/>
                <w:sz w:val="22"/>
                <w:szCs w:val="22"/>
              </w:rPr>
              <w:t>A</w:t>
            </w:r>
            <w:r w:rsidRPr="007379C0">
              <w:rPr>
                <w:rFonts w:ascii="Arial" w:hAnsi="Arial" w:cs="Arial"/>
                <w:sz w:val="22"/>
                <w:szCs w:val="22"/>
              </w:rPr>
              <w:t xml:space="preserve"> "cooling off" </w:t>
            </w:r>
            <w:r w:rsidRPr="00AC5213">
              <w:rPr>
                <w:rFonts w:ascii="Arial" w:hAnsi="Arial" w:cs="Arial"/>
                <w:sz w:val="22"/>
                <w:szCs w:val="22"/>
              </w:rPr>
              <w:t>period is the time frame</w:t>
            </w:r>
            <w:r w:rsidRPr="007379C0">
              <w:rPr>
                <w:rFonts w:ascii="Arial" w:hAnsi="Arial" w:cs="Arial"/>
                <w:sz w:val="22"/>
                <w:szCs w:val="22"/>
              </w:rPr>
              <w:t>,</w:t>
            </w:r>
            <w:r w:rsidRPr="00AC5213">
              <w:rPr>
                <w:rFonts w:ascii="Arial" w:hAnsi="Arial" w:cs="Arial"/>
                <w:sz w:val="22"/>
                <w:szCs w:val="22"/>
              </w:rPr>
              <w:t xml:space="preserve"> in</w:t>
            </w:r>
            <w:r w:rsidRPr="007379C0">
              <w:rPr>
                <w:rFonts w:ascii="Arial" w:hAnsi="Arial" w:cs="Arial"/>
                <w:sz w:val="22"/>
                <w:szCs w:val="22"/>
              </w:rPr>
              <w:t xml:space="preserve"> which </w:t>
            </w:r>
            <w:r w:rsidRPr="00AC5213">
              <w:rPr>
                <w:rFonts w:ascii="Arial" w:hAnsi="Arial" w:cs="Arial"/>
                <w:sz w:val="22"/>
                <w:szCs w:val="22"/>
              </w:rPr>
              <w:t xml:space="preserve">you </w:t>
            </w:r>
            <w:r w:rsidRPr="007379C0">
              <w:rPr>
                <w:rFonts w:ascii="Arial" w:hAnsi="Arial" w:cs="Arial"/>
                <w:sz w:val="22"/>
                <w:szCs w:val="22"/>
              </w:rPr>
              <w:t>may enable to cancel your contract if you are not satisfied with it, and you act quickly.</w:t>
            </w:r>
          </w:p>
          <w:permEnd w:id="821844662"/>
          <w:p w14:paraId="2E337AC6" w14:textId="18468519" w:rsidR="00577520" w:rsidRPr="001C4084" w:rsidRDefault="00577520" w:rsidP="00577520">
            <w:pPr>
              <w:rPr>
                <w:rFonts w:ascii="Arial" w:hAnsi="Arial" w:cs="Arial"/>
                <w:sz w:val="22"/>
                <w:szCs w:val="22"/>
              </w:rPr>
            </w:pPr>
          </w:p>
        </w:tc>
        <w:permStart w:id="1235944622"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C7"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35944622" w:displacedByCustomXml="prev"/>
      </w:tr>
    </w:tbl>
    <w:p w14:paraId="2E337AC9" w14:textId="77777777" w:rsidR="00036B05" w:rsidRDefault="00036B05" w:rsidP="00577520">
      <w:pPr>
        <w:jc w:val="left"/>
        <w:rPr>
          <w:rFonts w:ascii="Arial" w:hAnsi="Arial" w:cs="Arial"/>
          <w:sz w:val="22"/>
          <w:szCs w:val="22"/>
        </w:rPr>
      </w:pPr>
    </w:p>
    <w:p w14:paraId="2E337ACA" w14:textId="77777777" w:rsidR="00733310" w:rsidRDefault="00215415" w:rsidP="00577520">
      <w:pPr>
        <w:jc w:val="left"/>
        <w:rPr>
          <w:rFonts w:ascii="Arial" w:hAnsi="Arial" w:cs="Arial"/>
          <w:sz w:val="22"/>
          <w:szCs w:val="22"/>
        </w:rPr>
      </w:pPr>
      <w:r>
        <w:rPr>
          <w:rFonts w:ascii="Arial" w:hAnsi="Arial" w:cs="Arial"/>
          <w:sz w:val="22"/>
          <w:szCs w:val="22"/>
        </w:rPr>
        <w:br w:type="page"/>
      </w:r>
    </w:p>
    <w:p w14:paraId="2E337ACB" w14:textId="77777777"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14:paraId="2E337ACC" w14:textId="77777777"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14:paraId="2E337AD0" w14:textId="77777777" w:rsidTr="002A3408">
        <w:trPr>
          <w:trHeight w:val="2948"/>
        </w:trPr>
        <w:tc>
          <w:tcPr>
            <w:tcW w:w="1027" w:type="dxa"/>
            <w:tcBorders>
              <w:top w:val="nil"/>
              <w:left w:val="nil"/>
              <w:bottom w:val="nil"/>
              <w:right w:val="single" w:sz="12" w:space="0" w:color="auto"/>
            </w:tcBorders>
          </w:tcPr>
          <w:p w14:paraId="2E337ACD" w14:textId="77777777"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ACE" w14:textId="4AAB7850" w:rsidR="00577520" w:rsidRPr="001C4084" w:rsidRDefault="008B765E" w:rsidP="00577520">
            <w:pPr>
              <w:rPr>
                <w:rFonts w:ascii="Arial" w:hAnsi="Arial" w:cs="Arial"/>
                <w:sz w:val="22"/>
                <w:szCs w:val="22"/>
              </w:rPr>
            </w:pPr>
            <w:permStart w:id="489644842" w:edGrp="everyone"/>
            <w:r w:rsidRPr="008B765E">
              <w:rPr>
                <w:rFonts w:ascii="Arial" w:hAnsi="Arial" w:cs="Arial"/>
                <w:color w:val="4A4A4A"/>
                <w:sz w:val="22"/>
                <w:szCs w:val="18"/>
                <w:lang w:val="en"/>
              </w:rPr>
              <w:t>Under NSW home building law, the maximum deposit you can be asked to pay is 10 percent</w:t>
            </w:r>
            <w:r>
              <w:rPr>
                <w:rFonts w:ascii="HCo Gotham SSm" w:hAnsi="HCo Gotham SSm" w:cs="Arial"/>
                <w:color w:val="4A4A4A"/>
                <w:lang w:val="en"/>
              </w:rPr>
              <w:t>.</w:t>
            </w:r>
            <w:permEnd w:id="489644842"/>
          </w:p>
        </w:tc>
        <w:permStart w:id="1724061919"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CF" w14:textId="77777777"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24061919" w:displacedByCustomXml="prev"/>
      </w:tr>
    </w:tbl>
    <w:p w14:paraId="2E337AD1" w14:textId="77777777" w:rsidR="00577520" w:rsidRDefault="00577520" w:rsidP="00577520">
      <w:pPr>
        <w:rPr>
          <w:rFonts w:ascii="Arial" w:hAnsi="Arial" w:cs="Arial"/>
          <w:sz w:val="22"/>
          <w:szCs w:val="22"/>
        </w:rPr>
      </w:pPr>
    </w:p>
    <w:p w14:paraId="2E337AD2" w14:textId="77777777" w:rsidR="001A3880" w:rsidRDefault="001A3880" w:rsidP="00036B05">
      <w:pPr>
        <w:jc w:val="left"/>
        <w:rPr>
          <w:rFonts w:ascii="Arial" w:hAnsi="Arial" w:cs="Arial"/>
          <w:sz w:val="22"/>
          <w:szCs w:val="22"/>
        </w:rPr>
      </w:pPr>
    </w:p>
    <w:p w14:paraId="2E337AD3" w14:textId="77777777"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2E337AD4" w14:textId="77777777"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14:paraId="2E337AD8" w14:textId="77777777" w:rsidTr="002A3408">
        <w:trPr>
          <w:trHeight w:val="3402"/>
        </w:trPr>
        <w:tc>
          <w:tcPr>
            <w:tcW w:w="1027" w:type="dxa"/>
            <w:tcBorders>
              <w:top w:val="nil"/>
              <w:left w:val="nil"/>
              <w:bottom w:val="nil"/>
              <w:right w:val="single" w:sz="12" w:space="0" w:color="auto"/>
            </w:tcBorders>
          </w:tcPr>
          <w:p w14:paraId="2E337AD5" w14:textId="77777777"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D2148E" w14:textId="77777777" w:rsidR="00CD036E" w:rsidRPr="00CD036E" w:rsidRDefault="00CD036E" w:rsidP="00CD036E">
            <w:pPr>
              <w:rPr>
                <w:rFonts w:ascii="Arial" w:hAnsi="Arial" w:cs="Arial"/>
                <w:color w:val="4A4A4A"/>
                <w:sz w:val="22"/>
                <w:szCs w:val="18"/>
                <w:lang w:val="en"/>
              </w:rPr>
            </w:pPr>
            <w:permStart w:id="1725841985" w:edGrp="everyone"/>
            <w:r w:rsidRPr="00CD036E">
              <w:rPr>
                <w:rFonts w:ascii="Arial" w:hAnsi="Arial" w:cs="Arial"/>
                <w:color w:val="4A4A4A"/>
                <w:sz w:val="22"/>
                <w:szCs w:val="18"/>
                <w:lang w:val="en"/>
              </w:rPr>
              <w:t>Deposit – 5%</w:t>
            </w:r>
          </w:p>
          <w:p w14:paraId="336B73BD" w14:textId="77777777" w:rsidR="00CD036E" w:rsidRPr="00CD036E" w:rsidRDefault="00CD036E" w:rsidP="00CD036E">
            <w:pPr>
              <w:rPr>
                <w:rFonts w:ascii="Arial" w:hAnsi="Arial" w:cs="Arial"/>
                <w:color w:val="4A4A4A"/>
                <w:sz w:val="22"/>
                <w:szCs w:val="18"/>
                <w:lang w:val="en"/>
              </w:rPr>
            </w:pPr>
            <w:r w:rsidRPr="00CD036E">
              <w:rPr>
                <w:rFonts w:ascii="Arial" w:hAnsi="Arial" w:cs="Arial"/>
                <w:color w:val="4A4A4A"/>
                <w:sz w:val="22"/>
                <w:szCs w:val="18"/>
                <w:lang w:val="en"/>
              </w:rPr>
              <w:t>Base Stage – 15%</w:t>
            </w:r>
          </w:p>
          <w:p w14:paraId="3C43DF92" w14:textId="77777777" w:rsidR="00CD036E" w:rsidRPr="00CD036E" w:rsidRDefault="00CD036E" w:rsidP="00CD036E">
            <w:pPr>
              <w:rPr>
                <w:rFonts w:ascii="Arial" w:hAnsi="Arial" w:cs="Arial"/>
                <w:color w:val="4A4A4A"/>
                <w:sz w:val="22"/>
                <w:szCs w:val="18"/>
                <w:lang w:val="en"/>
              </w:rPr>
            </w:pPr>
            <w:r w:rsidRPr="00CD036E">
              <w:rPr>
                <w:rFonts w:ascii="Arial" w:hAnsi="Arial" w:cs="Arial"/>
                <w:color w:val="4A4A4A"/>
                <w:sz w:val="22"/>
                <w:szCs w:val="18"/>
                <w:lang w:val="en"/>
              </w:rPr>
              <w:t>Frame Stage – 20%</w:t>
            </w:r>
          </w:p>
          <w:p w14:paraId="12E4A993" w14:textId="77777777" w:rsidR="00CD036E" w:rsidRPr="00CD036E" w:rsidRDefault="00CD036E" w:rsidP="00CD036E">
            <w:pPr>
              <w:rPr>
                <w:rFonts w:ascii="Arial" w:hAnsi="Arial" w:cs="Arial"/>
                <w:color w:val="4A4A4A"/>
                <w:sz w:val="22"/>
                <w:szCs w:val="18"/>
                <w:lang w:val="en"/>
              </w:rPr>
            </w:pPr>
            <w:r w:rsidRPr="00CD036E">
              <w:rPr>
                <w:rFonts w:ascii="Arial" w:hAnsi="Arial" w:cs="Arial"/>
                <w:color w:val="4A4A4A"/>
                <w:sz w:val="22"/>
                <w:szCs w:val="18"/>
                <w:lang w:val="en"/>
              </w:rPr>
              <w:t>Enclosed Stage – 25%</w:t>
            </w:r>
          </w:p>
          <w:p w14:paraId="694A3575" w14:textId="77777777" w:rsidR="00CD036E" w:rsidRPr="00CD036E" w:rsidRDefault="00CD036E" w:rsidP="00CD036E">
            <w:pPr>
              <w:rPr>
                <w:rFonts w:ascii="Arial" w:hAnsi="Arial" w:cs="Arial"/>
                <w:color w:val="4A4A4A"/>
                <w:sz w:val="22"/>
                <w:szCs w:val="18"/>
                <w:lang w:val="en"/>
              </w:rPr>
            </w:pPr>
            <w:r w:rsidRPr="00CD036E">
              <w:rPr>
                <w:rFonts w:ascii="Arial" w:hAnsi="Arial" w:cs="Arial"/>
                <w:color w:val="4A4A4A"/>
                <w:sz w:val="22"/>
                <w:szCs w:val="18"/>
                <w:lang w:val="en"/>
              </w:rPr>
              <w:t>Fixing Stage – 20%</w:t>
            </w:r>
          </w:p>
          <w:p w14:paraId="5EF1A72A" w14:textId="77777777" w:rsidR="00CD036E" w:rsidRPr="00CD036E" w:rsidRDefault="00CD036E" w:rsidP="00CD036E">
            <w:pPr>
              <w:rPr>
                <w:rFonts w:ascii="Arial" w:hAnsi="Arial" w:cs="Arial"/>
                <w:sz w:val="22"/>
                <w:szCs w:val="18"/>
              </w:rPr>
            </w:pPr>
            <w:r w:rsidRPr="00CD036E">
              <w:rPr>
                <w:rFonts w:ascii="Arial" w:hAnsi="Arial" w:cs="Arial"/>
                <w:color w:val="4A4A4A"/>
                <w:sz w:val="22"/>
                <w:szCs w:val="18"/>
                <w:lang w:val="en"/>
              </w:rPr>
              <w:t>Practical completion - 15%</w:t>
            </w:r>
          </w:p>
          <w:permEnd w:id="1725841985"/>
          <w:p w14:paraId="2E337AD6" w14:textId="77777777" w:rsidR="001A3880" w:rsidRPr="001C4084" w:rsidRDefault="001A3880" w:rsidP="001A3880">
            <w:pPr>
              <w:rPr>
                <w:rFonts w:ascii="Arial" w:hAnsi="Arial" w:cs="Arial"/>
                <w:sz w:val="22"/>
                <w:szCs w:val="22"/>
              </w:rPr>
            </w:pPr>
          </w:p>
        </w:tc>
        <w:permStart w:id="167378977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D7" w14:textId="77777777"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73789778" w:displacedByCustomXml="prev"/>
      </w:tr>
    </w:tbl>
    <w:p w14:paraId="2E337AD9" w14:textId="77777777" w:rsidR="001A3880" w:rsidRDefault="001A3880" w:rsidP="001A3880">
      <w:pPr>
        <w:rPr>
          <w:rFonts w:ascii="Arial" w:hAnsi="Arial" w:cs="Arial"/>
          <w:sz w:val="22"/>
          <w:szCs w:val="22"/>
        </w:rPr>
      </w:pPr>
    </w:p>
    <w:p w14:paraId="2E337ADA" w14:textId="77777777" w:rsidR="00CB0A4E" w:rsidRPr="00700CC2" w:rsidRDefault="00CB0A4E" w:rsidP="00CB0A4E">
      <w:pPr>
        <w:jc w:val="left"/>
        <w:rPr>
          <w:rFonts w:ascii="Arial" w:hAnsi="Arial" w:cs="Arial"/>
          <w:sz w:val="22"/>
          <w:szCs w:val="22"/>
        </w:rPr>
      </w:pPr>
    </w:p>
    <w:p w14:paraId="2E337ADB" w14:textId="77777777"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2E337ADC" w14:textId="77777777"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14:paraId="2E337AE0" w14:textId="77777777" w:rsidTr="00C43BD8">
        <w:trPr>
          <w:trHeight w:val="2438"/>
        </w:trPr>
        <w:tc>
          <w:tcPr>
            <w:tcW w:w="1027" w:type="dxa"/>
            <w:tcBorders>
              <w:top w:val="nil"/>
              <w:left w:val="nil"/>
              <w:bottom w:val="nil"/>
              <w:right w:val="single" w:sz="12" w:space="0" w:color="auto"/>
            </w:tcBorders>
          </w:tcPr>
          <w:p w14:paraId="2E337ADD" w14:textId="77777777"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ADE" w14:textId="44A83772" w:rsidR="00CB0A4E" w:rsidRPr="00700CC2" w:rsidRDefault="005010D7" w:rsidP="00CB0A4E">
            <w:pPr>
              <w:rPr>
                <w:rFonts w:ascii="Arial" w:hAnsi="Arial" w:cs="Arial"/>
                <w:sz w:val="22"/>
                <w:szCs w:val="22"/>
              </w:rPr>
            </w:pPr>
            <w:permStart w:id="2112234144" w:edGrp="everyone"/>
            <w:r>
              <w:rPr>
                <w:rFonts w:ascii="Arial" w:hAnsi="Arial" w:cs="Arial"/>
                <w:sz w:val="22"/>
                <w:szCs w:val="22"/>
              </w:rPr>
              <w:t>The deposit should not be accepted, as</w:t>
            </w:r>
            <w:r w:rsidR="005235A9">
              <w:rPr>
                <w:rFonts w:ascii="Arial" w:hAnsi="Arial" w:cs="Arial"/>
                <w:sz w:val="22"/>
                <w:szCs w:val="22"/>
              </w:rPr>
              <w:t xml:space="preserve"> this amount is higher as the re</w:t>
            </w:r>
            <w:r w:rsidR="0067242B">
              <w:rPr>
                <w:rFonts w:ascii="Arial" w:hAnsi="Arial" w:cs="Arial"/>
                <w:sz w:val="22"/>
                <w:szCs w:val="22"/>
              </w:rPr>
              <w:t>commended percentages for the deposit before starting the actual works.</w:t>
            </w:r>
            <w:permEnd w:id="2112234144"/>
          </w:p>
        </w:tc>
        <w:permStart w:id="1122722720"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DF" w14:textId="77777777"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22722720" w:displacedByCustomXml="prev"/>
      </w:tr>
    </w:tbl>
    <w:p w14:paraId="2E337AE1" w14:textId="77777777" w:rsidR="00602C95" w:rsidRPr="00700CC2" w:rsidRDefault="00602C95" w:rsidP="00602C95">
      <w:pPr>
        <w:jc w:val="left"/>
        <w:rPr>
          <w:rFonts w:ascii="Arial" w:hAnsi="Arial" w:cs="Arial"/>
          <w:sz w:val="22"/>
          <w:szCs w:val="22"/>
        </w:rPr>
      </w:pPr>
      <w:bookmarkStart w:id="36" w:name="_Ref423515882"/>
      <w:bookmarkStart w:id="37" w:name="_Ref423515982"/>
    </w:p>
    <w:p w14:paraId="2E337AE2" w14:textId="77777777"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14:paraId="2E337AE3" w14:textId="77777777"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14:paraId="2E337AE8" w14:textId="77777777" w:rsidTr="00FA23C4">
        <w:tc>
          <w:tcPr>
            <w:tcW w:w="624" w:type="pct"/>
            <w:tcBorders>
              <w:top w:val="nil"/>
              <w:left w:val="nil"/>
              <w:bottom w:val="nil"/>
              <w:right w:val="single" w:sz="12" w:space="0" w:color="auto"/>
            </w:tcBorders>
            <w:shd w:val="clear" w:color="auto" w:fill="auto"/>
          </w:tcPr>
          <w:p w14:paraId="2E337AE4" w14:textId="77777777"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E337AE5" w14:textId="77777777"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2E337AE6" w14:textId="77777777" w:rsidR="00602C95" w:rsidRPr="00700CC2" w:rsidRDefault="00602C95" w:rsidP="00FA23C4">
            <w:pPr>
              <w:keepNext/>
              <w:ind w:left="993" w:right="82" w:hanging="993"/>
              <w:jc w:val="center"/>
            </w:pPr>
            <w:r w:rsidRPr="00700CC2">
              <w:t>Explanation</w:t>
            </w:r>
          </w:p>
        </w:tc>
        <w:permStart w:id="267065292"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337AE7" w14:textId="77777777" w:rsidR="00602C95" w:rsidRPr="00700CC2" w:rsidRDefault="00695A9B" w:rsidP="00695A9B">
                <w:pPr>
                  <w:keepNext/>
                  <w:ind w:left="993" w:hanging="993"/>
                </w:pPr>
                <w:r>
                  <w:rPr>
                    <w:rFonts w:ascii="Arial" w:hAnsi="Arial" w:cs="Arial"/>
                    <w:sz w:val="44"/>
                    <w:szCs w:val="44"/>
                  </w:rPr>
                  <w:sym w:font="Wingdings" w:char="F0A8"/>
                </w:r>
              </w:p>
            </w:tc>
          </w:sdtContent>
        </w:sdt>
        <w:permEnd w:id="267065292" w:displacedByCustomXml="prev"/>
      </w:tr>
      <w:tr w:rsidR="00602C95" w:rsidRPr="00700CC2" w14:paraId="2E337AED" w14:textId="77777777" w:rsidTr="00FA23C4">
        <w:trPr>
          <w:trHeight w:val="1701"/>
          <w:hidden/>
        </w:trPr>
        <w:tc>
          <w:tcPr>
            <w:tcW w:w="624" w:type="pct"/>
            <w:tcBorders>
              <w:top w:val="nil"/>
              <w:left w:val="nil"/>
              <w:bottom w:val="nil"/>
              <w:right w:val="single" w:sz="12" w:space="0" w:color="auto"/>
            </w:tcBorders>
          </w:tcPr>
          <w:p w14:paraId="2E337AE9" w14:textId="77777777"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E337AEA" w14:textId="77777777"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14:paraId="7A13E53B" w14:textId="369D92EF" w:rsidR="006D1D47" w:rsidRPr="006D1D47" w:rsidRDefault="006D1D47" w:rsidP="006D1D47">
            <w:pPr>
              <w:rPr>
                <w:rFonts w:ascii="Arial" w:hAnsi="Arial" w:cs="Arial"/>
                <w:sz w:val="22"/>
                <w:szCs w:val="22"/>
              </w:rPr>
            </w:pPr>
            <w:permStart w:id="448472179" w:edGrp="everyone"/>
            <w:r w:rsidRPr="006D1D47">
              <w:rPr>
                <w:rFonts w:ascii="Arial" w:hAnsi="Arial" w:cs="Arial"/>
                <w:sz w:val="22"/>
                <w:szCs w:val="22"/>
              </w:rPr>
              <w:t>If a condition is breached, the aggrieved party can elect to discharge the contract and sue for damages</w:t>
            </w:r>
            <w:r w:rsidR="00F436A9">
              <w:rPr>
                <w:rFonts w:ascii="Arial" w:hAnsi="Arial" w:cs="Arial"/>
                <w:sz w:val="22"/>
                <w:szCs w:val="22"/>
              </w:rPr>
              <w:t>.</w:t>
            </w:r>
          </w:p>
          <w:permEnd w:id="448472179"/>
          <w:p w14:paraId="2E337AEB" w14:textId="77777777"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14:paraId="2E337AEC" w14:textId="77777777" w:rsidR="00602C95" w:rsidRPr="00700CC2" w:rsidRDefault="00602C95" w:rsidP="00FA23C4">
            <w:pPr>
              <w:ind w:left="993" w:hanging="993"/>
            </w:pPr>
          </w:p>
        </w:tc>
      </w:tr>
      <w:tr w:rsidR="00602C95" w:rsidRPr="00700CC2" w14:paraId="2E337AF2" w14:textId="77777777" w:rsidTr="00FA23C4">
        <w:trPr>
          <w:trHeight w:val="1701"/>
          <w:hidden/>
        </w:trPr>
        <w:tc>
          <w:tcPr>
            <w:tcW w:w="624" w:type="pct"/>
            <w:tcBorders>
              <w:top w:val="nil"/>
              <w:left w:val="nil"/>
              <w:bottom w:val="nil"/>
              <w:right w:val="single" w:sz="12" w:space="0" w:color="auto"/>
            </w:tcBorders>
          </w:tcPr>
          <w:p w14:paraId="2E337AEE" w14:textId="77777777"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14:paraId="2E337AEF" w14:textId="77777777"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14:paraId="012261C4" w14:textId="77777777" w:rsidR="00006328" w:rsidRPr="00006328" w:rsidRDefault="00006328" w:rsidP="00006328">
            <w:pPr>
              <w:rPr>
                <w:rFonts w:ascii="Arial" w:hAnsi="Arial" w:cs="Arial"/>
                <w:sz w:val="22"/>
                <w:szCs w:val="22"/>
              </w:rPr>
            </w:pPr>
            <w:permStart w:id="1789932199" w:edGrp="everyone"/>
            <w:r w:rsidRPr="00006328">
              <w:rPr>
                <w:rFonts w:ascii="Arial" w:hAnsi="Arial" w:cs="Arial"/>
                <w:sz w:val="22"/>
                <w:szCs w:val="22"/>
              </w:rPr>
              <w:t>If a warranty is breached, the aggrieved party cannot elect to terminate or discharge the contract – they may only seek damages.</w:t>
            </w:r>
          </w:p>
          <w:permEnd w:id="1789932199"/>
          <w:p w14:paraId="2E337AF0" w14:textId="77777777"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14:paraId="2E337AF1" w14:textId="77777777" w:rsidR="00602C95" w:rsidRPr="00700CC2" w:rsidRDefault="00602C95" w:rsidP="00FA23C4">
            <w:pPr>
              <w:ind w:left="993" w:hanging="993"/>
            </w:pPr>
          </w:p>
        </w:tc>
      </w:tr>
    </w:tbl>
    <w:p w14:paraId="2E337AF3" w14:textId="77777777" w:rsidR="00602C95" w:rsidRPr="00700CC2" w:rsidRDefault="00602C95" w:rsidP="00602C95"/>
    <w:p w14:paraId="2E337AF4" w14:textId="77777777" w:rsidR="008C6F4D" w:rsidRDefault="008C6F4D" w:rsidP="0044090C">
      <w:pPr>
        <w:rPr>
          <w:rFonts w:ascii="Arial" w:hAnsi="Arial" w:cs="Arial"/>
          <w:sz w:val="22"/>
          <w:szCs w:val="22"/>
        </w:rPr>
      </w:pPr>
    </w:p>
    <w:p w14:paraId="2E337AF5" w14:textId="77777777"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14:paraId="2E337AF6" w14:textId="77777777"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14:paraId="2E337AFA" w14:textId="77777777" w:rsidTr="00966CFF">
        <w:trPr>
          <w:trHeight w:val="1191"/>
        </w:trPr>
        <w:tc>
          <w:tcPr>
            <w:tcW w:w="1027" w:type="dxa"/>
            <w:tcBorders>
              <w:top w:val="nil"/>
              <w:left w:val="nil"/>
              <w:bottom w:val="nil"/>
              <w:right w:val="single" w:sz="12" w:space="0" w:color="auto"/>
            </w:tcBorders>
          </w:tcPr>
          <w:p w14:paraId="2E337AF7" w14:textId="77777777"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0A48B5" w14:textId="5B9D9AAD" w:rsidR="00A53E28" w:rsidRDefault="00A53E28" w:rsidP="00A53E28">
            <w:pPr>
              <w:rPr>
                <w:rFonts w:ascii="Arial" w:hAnsi="Arial" w:cs="Arial"/>
                <w:sz w:val="22"/>
                <w:szCs w:val="22"/>
              </w:rPr>
            </w:pPr>
            <w:permStart w:id="1747074614" w:edGrp="everyone"/>
            <w:r w:rsidRPr="00A53E28">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14:paraId="1FF0DE11" w14:textId="77777777" w:rsidR="00F44E8A" w:rsidRPr="00F44E8A" w:rsidRDefault="00F44E8A" w:rsidP="00F44E8A">
            <w:pPr>
              <w:rPr>
                <w:rFonts w:ascii="Arial" w:hAnsi="Arial" w:cs="Arial"/>
                <w:sz w:val="22"/>
                <w:szCs w:val="22"/>
              </w:rPr>
            </w:pPr>
            <w:r w:rsidRPr="00F44E8A">
              <w:rPr>
                <w:rFonts w:ascii="Arial" w:hAnsi="Arial" w:cs="Arial"/>
                <w:sz w:val="22"/>
                <w:szCs w:val="22"/>
              </w:rPr>
              <w:t xml:space="preserve">Repudiation does not automatically bring a contract to an end. The injured party can elect to either continue with the contract or accept the repudiation and move to terminate the contract. </w:t>
            </w:r>
          </w:p>
          <w:p w14:paraId="4843CC2B" w14:textId="77777777" w:rsidR="00F44E8A" w:rsidRPr="00A53E28" w:rsidRDefault="00F44E8A" w:rsidP="00A53E28">
            <w:pPr>
              <w:rPr>
                <w:rFonts w:ascii="Arial" w:hAnsi="Arial" w:cs="Arial"/>
                <w:sz w:val="22"/>
                <w:szCs w:val="22"/>
              </w:rPr>
            </w:pPr>
          </w:p>
          <w:permEnd w:id="1747074614"/>
          <w:p w14:paraId="2E337AF8" w14:textId="77777777" w:rsidR="0044090C" w:rsidRPr="001C4084" w:rsidRDefault="0044090C" w:rsidP="006805B7">
            <w:pPr>
              <w:rPr>
                <w:rFonts w:ascii="Arial" w:hAnsi="Arial" w:cs="Arial"/>
                <w:sz w:val="22"/>
                <w:szCs w:val="22"/>
              </w:rPr>
            </w:pPr>
          </w:p>
        </w:tc>
        <w:permStart w:id="965349764"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AF9" w14:textId="77777777"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65349764" w:displacedByCustomXml="prev"/>
      </w:tr>
    </w:tbl>
    <w:p w14:paraId="2E337AFB" w14:textId="77777777" w:rsidR="0044090C" w:rsidRDefault="0044090C" w:rsidP="0044090C">
      <w:pPr>
        <w:rPr>
          <w:rFonts w:ascii="Arial" w:hAnsi="Arial" w:cs="Arial"/>
          <w:sz w:val="22"/>
          <w:szCs w:val="22"/>
        </w:rPr>
      </w:pPr>
    </w:p>
    <w:p w14:paraId="2E337AFC" w14:textId="77777777" w:rsidR="00294A7E" w:rsidRPr="00785EBE" w:rsidRDefault="00294A7E" w:rsidP="00294A7E">
      <w:pPr>
        <w:rPr>
          <w:rFonts w:ascii="Arial" w:hAnsi="Arial" w:cs="Arial"/>
          <w:sz w:val="20"/>
          <w:szCs w:val="22"/>
        </w:rPr>
      </w:pPr>
    </w:p>
    <w:p w14:paraId="2E337AFD" w14:textId="77777777"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2E337AFE" w14:textId="77777777" w:rsidR="00294A7E" w:rsidRDefault="00294A7E" w:rsidP="00294A7E">
      <w:pPr>
        <w:pStyle w:val="11CSTCPLQuestionBullet"/>
        <w:numPr>
          <w:ilvl w:val="0"/>
          <w:numId w:val="19"/>
        </w:numPr>
        <w:ind w:left="1134"/>
      </w:pPr>
      <w:r>
        <w:t>Continue with the contract</w:t>
      </w:r>
    </w:p>
    <w:p w14:paraId="2E337AFF" w14:textId="77777777" w:rsidR="00294A7E" w:rsidRPr="00602C95" w:rsidRDefault="00294A7E" w:rsidP="00294A7E">
      <w:pPr>
        <w:pStyle w:val="11CSTCPLQuestionBullet"/>
        <w:numPr>
          <w:ilvl w:val="0"/>
          <w:numId w:val="19"/>
        </w:numPr>
        <w:ind w:left="1134"/>
      </w:pPr>
      <w:r>
        <w:t>Accept the repudiation and move to terminate the contract</w:t>
      </w:r>
    </w:p>
    <w:p w14:paraId="2E337B00" w14:textId="77777777"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14:paraId="2E337B06" w14:textId="77777777" w:rsidTr="00886C48">
        <w:trPr>
          <w:trHeight w:val="425"/>
        </w:trPr>
        <w:tc>
          <w:tcPr>
            <w:tcW w:w="1557" w:type="pct"/>
            <w:tcBorders>
              <w:top w:val="nil"/>
              <w:left w:val="nil"/>
              <w:bottom w:val="nil"/>
              <w:right w:val="single" w:sz="12" w:space="0" w:color="auto"/>
            </w:tcBorders>
            <w:shd w:val="clear" w:color="auto" w:fill="auto"/>
          </w:tcPr>
          <w:p w14:paraId="2E337B01" w14:textId="77777777" w:rsidR="00886C48" w:rsidRDefault="00886C48" w:rsidP="00886C48">
            <w:pPr>
              <w:keepNext/>
              <w:ind w:left="993" w:hanging="993"/>
            </w:pPr>
            <w:r w:rsidRPr="001C4084">
              <w:rPr>
                <w:rFonts w:ascii="Arial" w:hAnsi="Arial" w:cs="Arial"/>
                <w:b/>
                <w:sz w:val="22"/>
                <w:szCs w:val="22"/>
              </w:rPr>
              <w:t>Answer</w:t>
            </w:r>
          </w:p>
        </w:tc>
        <w:permStart w:id="812452224"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7B02" w14:textId="0CEA0F42" w:rsidR="00886C48" w:rsidRPr="00DD7A44" w:rsidRDefault="00AA25E9"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8124522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7B03" w14:textId="77777777"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14:paraId="2E337B04" w14:textId="77777777" w:rsidR="00886C48" w:rsidRPr="00E106BF" w:rsidRDefault="00886C48" w:rsidP="00886C48">
            <w:pPr>
              <w:keepNext/>
              <w:ind w:left="993" w:hanging="993"/>
              <w:rPr>
                <w:rFonts w:ascii="Arial" w:hAnsi="Arial" w:cs="Arial"/>
                <w:sz w:val="44"/>
                <w:szCs w:val="44"/>
              </w:rPr>
            </w:pPr>
          </w:p>
        </w:tc>
        <w:permStart w:id="254226798"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7B05" w14:textId="77777777" w:rsidR="00886C48" w:rsidRDefault="00886C48" w:rsidP="00886C48">
                <w:pPr>
                  <w:keepNext/>
                  <w:ind w:left="993" w:hanging="993"/>
                </w:pPr>
                <w:r>
                  <w:rPr>
                    <w:rFonts w:ascii="Arial" w:hAnsi="Arial" w:cs="Arial"/>
                    <w:sz w:val="44"/>
                    <w:szCs w:val="44"/>
                  </w:rPr>
                  <w:sym w:font="Wingdings" w:char="F0A8"/>
                </w:r>
              </w:p>
            </w:tc>
          </w:sdtContent>
        </w:sdt>
        <w:permEnd w:id="254226798" w:displacedByCustomXml="prev"/>
      </w:tr>
      <w:tr w:rsidR="00886C48" w14:paraId="2E337B0C" w14:textId="77777777" w:rsidTr="00886C48">
        <w:trPr>
          <w:trHeight w:val="425"/>
          <w:hidden/>
        </w:trPr>
        <w:tc>
          <w:tcPr>
            <w:tcW w:w="1557" w:type="pct"/>
            <w:tcBorders>
              <w:top w:val="nil"/>
              <w:left w:val="nil"/>
              <w:bottom w:val="nil"/>
              <w:right w:val="single" w:sz="12" w:space="0" w:color="auto"/>
            </w:tcBorders>
          </w:tcPr>
          <w:p w14:paraId="2E337B07" w14:textId="77777777" w:rsidR="00886C48" w:rsidRPr="00FE608E" w:rsidRDefault="00886C48" w:rsidP="00886C48">
            <w:pPr>
              <w:ind w:left="993" w:hanging="993"/>
              <w:jc w:val="center"/>
              <w:rPr>
                <w:vanish/>
              </w:rPr>
            </w:pPr>
          </w:p>
        </w:tc>
        <w:permStart w:id="1207000155"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7B08" w14:textId="77777777"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070001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7B09" w14:textId="77777777"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14:paraId="2E337B0A" w14:textId="77777777" w:rsidR="00886C48" w:rsidRDefault="00886C48" w:rsidP="00886C48">
            <w:pPr>
              <w:ind w:left="993" w:hanging="993"/>
            </w:pPr>
          </w:p>
        </w:tc>
        <w:tc>
          <w:tcPr>
            <w:tcW w:w="336" w:type="pct"/>
            <w:tcBorders>
              <w:top w:val="nil"/>
              <w:left w:val="nil"/>
              <w:bottom w:val="nil"/>
              <w:right w:val="nil"/>
            </w:tcBorders>
          </w:tcPr>
          <w:p w14:paraId="2E337B0B" w14:textId="77777777" w:rsidR="00886C48" w:rsidRDefault="00886C48" w:rsidP="00886C48">
            <w:pPr>
              <w:ind w:left="993" w:hanging="993"/>
            </w:pPr>
          </w:p>
        </w:tc>
      </w:tr>
    </w:tbl>
    <w:p w14:paraId="2E337B0D" w14:textId="77777777" w:rsidR="00294A7E" w:rsidRDefault="00294A7E" w:rsidP="00294A7E">
      <w:pPr>
        <w:rPr>
          <w:rFonts w:ascii="Arial" w:hAnsi="Arial" w:cs="Arial"/>
          <w:sz w:val="22"/>
          <w:szCs w:val="22"/>
        </w:rPr>
      </w:pPr>
    </w:p>
    <w:p w14:paraId="2E337B0E" w14:textId="77777777" w:rsidR="00294A7E" w:rsidRDefault="00294A7E" w:rsidP="00294A7E">
      <w:pPr>
        <w:rPr>
          <w:rFonts w:ascii="Arial" w:hAnsi="Arial" w:cs="Arial"/>
          <w:sz w:val="22"/>
          <w:szCs w:val="22"/>
        </w:rPr>
      </w:pPr>
    </w:p>
    <w:p w14:paraId="2E337B0F" w14:textId="77777777"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14:paraId="2E337B10" w14:textId="77777777"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14:paraId="2E337B14" w14:textId="77777777" w:rsidTr="002A3408">
        <w:trPr>
          <w:trHeight w:val="1928"/>
        </w:trPr>
        <w:tc>
          <w:tcPr>
            <w:tcW w:w="1027" w:type="dxa"/>
            <w:tcBorders>
              <w:top w:val="nil"/>
              <w:left w:val="nil"/>
              <w:bottom w:val="nil"/>
              <w:right w:val="single" w:sz="12" w:space="0" w:color="auto"/>
            </w:tcBorders>
          </w:tcPr>
          <w:p w14:paraId="2E337B11" w14:textId="77777777"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7059F95" w14:textId="79469C64" w:rsidR="003F7E2E" w:rsidRPr="003F7E2E" w:rsidRDefault="003F7E2E" w:rsidP="003F7E2E">
            <w:pPr>
              <w:rPr>
                <w:rFonts w:ascii="Arial" w:hAnsi="Arial" w:cs="Arial"/>
                <w:sz w:val="22"/>
                <w:szCs w:val="22"/>
              </w:rPr>
            </w:pPr>
            <w:permStart w:id="2072326510" w:edGrp="everyone"/>
            <w:r>
              <w:rPr>
                <w:rFonts w:ascii="Arial" w:hAnsi="Arial" w:cs="Arial"/>
                <w:sz w:val="22"/>
                <w:szCs w:val="22"/>
              </w:rPr>
              <w:t>B</w:t>
            </w:r>
            <w:r w:rsidRPr="003F7E2E">
              <w:rPr>
                <w:rFonts w:ascii="Arial" w:hAnsi="Arial" w:cs="Arial"/>
                <w:sz w:val="22"/>
                <w:szCs w:val="22"/>
              </w:rPr>
              <w:t>ecause if the situation is not deemed to be a repudiation, by acting the terminate the contract the ‘injured’ party may themselves be repudiating the contract and could be liable to pay damages.</w:t>
            </w:r>
          </w:p>
          <w:permEnd w:id="2072326510"/>
          <w:p w14:paraId="2E337B12" w14:textId="77777777" w:rsidR="00294A7E" w:rsidRPr="001C4084" w:rsidRDefault="00294A7E" w:rsidP="00294A7E">
            <w:pPr>
              <w:rPr>
                <w:rFonts w:ascii="Arial" w:hAnsi="Arial" w:cs="Arial"/>
                <w:sz w:val="22"/>
                <w:szCs w:val="22"/>
              </w:rPr>
            </w:pPr>
          </w:p>
        </w:tc>
        <w:permStart w:id="1671057685"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13" w14:textId="77777777"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71057685" w:displacedByCustomXml="prev"/>
      </w:tr>
    </w:tbl>
    <w:p w14:paraId="2E337B15" w14:textId="77777777" w:rsidR="00816CCB" w:rsidRDefault="00816CCB" w:rsidP="00816CCB">
      <w:pPr>
        <w:rPr>
          <w:rFonts w:ascii="Arial" w:hAnsi="Arial" w:cs="Arial"/>
          <w:sz w:val="22"/>
          <w:szCs w:val="22"/>
        </w:rPr>
      </w:pPr>
    </w:p>
    <w:p w14:paraId="2E337B16" w14:textId="77777777"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2E337B17" w14:textId="77777777"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14:paraId="2E337B1B" w14:textId="77777777" w:rsidTr="001A355B">
        <w:trPr>
          <w:trHeight w:val="3912"/>
        </w:trPr>
        <w:tc>
          <w:tcPr>
            <w:tcW w:w="1027" w:type="dxa"/>
            <w:tcBorders>
              <w:top w:val="nil"/>
              <w:left w:val="nil"/>
              <w:bottom w:val="nil"/>
              <w:right w:val="single" w:sz="12" w:space="0" w:color="auto"/>
            </w:tcBorders>
          </w:tcPr>
          <w:p w14:paraId="2E337B18" w14:textId="77777777"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B19" w14:textId="5FF21D0F" w:rsidR="00816CCB" w:rsidRPr="001C4084" w:rsidRDefault="000F20F5" w:rsidP="00816CCB">
            <w:pPr>
              <w:rPr>
                <w:rFonts w:ascii="Arial" w:hAnsi="Arial" w:cs="Arial"/>
                <w:sz w:val="22"/>
                <w:szCs w:val="22"/>
              </w:rPr>
            </w:pPr>
            <w:permStart w:id="1294926525" w:edGrp="everyone"/>
            <w:r w:rsidRPr="00D0339D">
              <w:rPr>
                <w:rStyle w:val="e24kjd"/>
                <w:rFonts w:ascii="Arial" w:hAnsi="Arial" w:cs="Arial"/>
                <w:color w:val="222222"/>
                <w:sz w:val="22"/>
                <w:szCs w:val="22"/>
              </w:rPr>
              <w:t>The abandonment of contract definition is when both parties to a binding contract have acted in a way that makes the original contract invalid. The definition of abandonment itself is the act of surrendering your claim to, or an interest in, a specific asset</w:t>
            </w:r>
            <w:r>
              <w:rPr>
                <w:rStyle w:val="e24kjd"/>
                <w:rFonts w:ascii="Arial" w:hAnsi="Arial" w:cs="Arial"/>
                <w:color w:val="222222"/>
                <w:sz w:val="21"/>
                <w:szCs w:val="21"/>
              </w:rPr>
              <w:t>.</w:t>
            </w:r>
            <w:permEnd w:id="1294926525"/>
          </w:p>
        </w:tc>
        <w:permStart w:id="93266653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1A" w14:textId="77777777"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32666532" w:displacedByCustomXml="prev"/>
      </w:tr>
    </w:tbl>
    <w:p w14:paraId="2E337B1C" w14:textId="77777777" w:rsidR="00816CCB" w:rsidRDefault="00816CCB" w:rsidP="00816CCB">
      <w:pPr>
        <w:jc w:val="left"/>
        <w:rPr>
          <w:rFonts w:ascii="Arial" w:hAnsi="Arial" w:cs="Arial"/>
          <w:sz w:val="22"/>
          <w:szCs w:val="22"/>
        </w:rPr>
      </w:pPr>
    </w:p>
    <w:p w14:paraId="2E337B1D" w14:textId="77777777" w:rsidR="00FA23C4" w:rsidRDefault="00FA23C4" w:rsidP="00816CCB">
      <w:pPr>
        <w:jc w:val="left"/>
        <w:rPr>
          <w:rFonts w:ascii="Arial" w:hAnsi="Arial" w:cs="Arial"/>
          <w:sz w:val="22"/>
          <w:szCs w:val="22"/>
        </w:rPr>
      </w:pPr>
    </w:p>
    <w:p w14:paraId="2E337B1E" w14:textId="77777777"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2E337B1F" w14:textId="77777777"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14:paraId="2E337B23" w14:textId="77777777" w:rsidTr="001A355B">
        <w:trPr>
          <w:trHeight w:val="4747"/>
        </w:trPr>
        <w:tc>
          <w:tcPr>
            <w:tcW w:w="1027" w:type="dxa"/>
            <w:tcBorders>
              <w:top w:val="nil"/>
              <w:left w:val="nil"/>
              <w:bottom w:val="nil"/>
              <w:right w:val="single" w:sz="12" w:space="0" w:color="auto"/>
            </w:tcBorders>
          </w:tcPr>
          <w:p w14:paraId="2E337B20" w14:textId="77777777"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32953E" w14:textId="77777777" w:rsidR="00816CCB" w:rsidRPr="00544301" w:rsidRDefault="000D38F0" w:rsidP="00816CCB">
            <w:pPr>
              <w:rPr>
                <w:rStyle w:val="e24kjd"/>
                <w:rFonts w:ascii="Arial" w:hAnsi="Arial" w:cs="Arial"/>
                <w:color w:val="222222"/>
                <w:sz w:val="22"/>
                <w:szCs w:val="22"/>
              </w:rPr>
            </w:pPr>
            <w:permStart w:id="699615344" w:edGrp="everyone"/>
            <w:r w:rsidRPr="00544301">
              <w:rPr>
                <w:rStyle w:val="e24kjd"/>
                <w:rFonts w:ascii="Arial" w:hAnsi="Arial" w:cs="Arial"/>
                <w:color w:val="222222"/>
                <w:sz w:val="22"/>
                <w:szCs w:val="22"/>
              </w:rPr>
              <w:t>A termination for convenience clause is a clause in a construction contract that allows one or both parties to terminate the agreement without a specific reason for doing so (such as a default or breach of the contract).</w:t>
            </w:r>
          </w:p>
          <w:p w14:paraId="631C9139" w14:textId="77777777" w:rsidR="00816CCB" w:rsidRPr="00544301" w:rsidRDefault="00816CCB" w:rsidP="00816CCB">
            <w:pPr>
              <w:rPr>
                <w:rStyle w:val="e24kjd"/>
                <w:color w:val="222222"/>
                <w:sz w:val="22"/>
                <w:szCs w:val="22"/>
              </w:rPr>
            </w:pPr>
          </w:p>
          <w:p w14:paraId="2E337B21" w14:textId="5A39CBEA" w:rsidR="00816CCB" w:rsidRPr="001C4084" w:rsidRDefault="00544301" w:rsidP="00816CCB">
            <w:pPr>
              <w:rPr>
                <w:rFonts w:ascii="Arial" w:hAnsi="Arial" w:cs="Arial"/>
                <w:sz w:val="22"/>
                <w:szCs w:val="22"/>
              </w:rPr>
            </w:pPr>
            <w:r w:rsidRPr="00544301">
              <w:rPr>
                <w:rStyle w:val="e24kjd"/>
                <w:rFonts w:ascii="Arial" w:hAnsi="Arial" w:cs="Arial"/>
                <w:color w:val="222222"/>
                <w:sz w:val="22"/>
                <w:szCs w:val="22"/>
              </w:rPr>
              <w:t>Termination for cause refers to the expiration of a contract when one side failed to act up to the terms of the contract, and the other side is ending the relationship as a result. Termination for cause can result from work not being done or being done incorrectly</w:t>
            </w:r>
            <w:r>
              <w:rPr>
                <w:rStyle w:val="e24kjd"/>
                <w:rFonts w:ascii="Arial" w:hAnsi="Arial" w:cs="Arial"/>
                <w:color w:val="222222"/>
                <w:sz w:val="21"/>
                <w:szCs w:val="21"/>
              </w:rPr>
              <w:t>.</w:t>
            </w:r>
            <w:permEnd w:id="699615344"/>
          </w:p>
        </w:tc>
        <w:permStart w:id="180141073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22" w14:textId="77777777"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01410731" w:displacedByCustomXml="prev"/>
      </w:tr>
    </w:tbl>
    <w:p w14:paraId="2E337B24" w14:textId="77777777" w:rsidR="00816CCB" w:rsidRDefault="00816CCB" w:rsidP="00816CCB">
      <w:pPr>
        <w:rPr>
          <w:rFonts w:ascii="Arial" w:hAnsi="Arial" w:cs="Arial"/>
          <w:sz w:val="22"/>
          <w:szCs w:val="22"/>
        </w:rPr>
      </w:pPr>
    </w:p>
    <w:p w14:paraId="2E337B25" w14:textId="77777777" w:rsidR="00602C95" w:rsidRPr="00785EBE" w:rsidRDefault="00602C95" w:rsidP="00602C95">
      <w:pPr>
        <w:rPr>
          <w:rFonts w:ascii="Arial" w:hAnsi="Arial" w:cs="Arial"/>
          <w:sz w:val="20"/>
          <w:szCs w:val="22"/>
        </w:rPr>
      </w:pPr>
    </w:p>
    <w:p w14:paraId="2E337B26" w14:textId="77777777"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2E337B27" w14:textId="77777777"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14:paraId="2E337B2D" w14:textId="77777777" w:rsidTr="00886C48">
        <w:trPr>
          <w:trHeight w:val="425"/>
        </w:trPr>
        <w:tc>
          <w:tcPr>
            <w:tcW w:w="1556" w:type="pct"/>
            <w:tcBorders>
              <w:top w:val="nil"/>
              <w:left w:val="nil"/>
              <w:bottom w:val="nil"/>
              <w:right w:val="single" w:sz="12" w:space="0" w:color="auto"/>
            </w:tcBorders>
            <w:shd w:val="clear" w:color="auto" w:fill="auto"/>
          </w:tcPr>
          <w:p w14:paraId="2E337B28" w14:textId="77777777" w:rsidR="00886C48" w:rsidRDefault="00886C48" w:rsidP="00886C48">
            <w:pPr>
              <w:keepNext/>
              <w:ind w:left="993" w:hanging="993"/>
            </w:pPr>
            <w:r w:rsidRPr="001C4084">
              <w:rPr>
                <w:rFonts w:ascii="Arial" w:hAnsi="Arial" w:cs="Arial"/>
                <w:b/>
                <w:sz w:val="22"/>
                <w:szCs w:val="22"/>
              </w:rPr>
              <w:t>Answer</w:t>
            </w:r>
          </w:p>
        </w:tc>
        <w:permStart w:id="2046513763"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7B29" w14:textId="4BEDEF8B" w:rsidR="00886C48" w:rsidRPr="00DD7A44" w:rsidRDefault="00A0191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65137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7B2A" w14:textId="77777777"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14:paraId="2E337B2B" w14:textId="77777777" w:rsidR="00886C48" w:rsidRPr="00E106BF" w:rsidRDefault="00886C48" w:rsidP="00886C48">
            <w:pPr>
              <w:keepNext/>
              <w:ind w:left="993" w:hanging="993"/>
              <w:rPr>
                <w:rFonts w:ascii="Arial" w:hAnsi="Arial" w:cs="Arial"/>
                <w:sz w:val="44"/>
                <w:szCs w:val="44"/>
              </w:rPr>
            </w:pPr>
          </w:p>
        </w:tc>
        <w:permStart w:id="146525947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7B2C" w14:textId="77777777" w:rsidR="00886C48" w:rsidRDefault="00886C48" w:rsidP="00886C48">
                <w:pPr>
                  <w:keepNext/>
                  <w:ind w:left="993" w:hanging="993"/>
                </w:pPr>
                <w:r>
                  <w:rPr>
                    <w:rFonts w:ascii="Arial" w:hAnsi="Arial" w:cs="Arial"/>
                    <w:sz w:val="44"/>
                    <w:szCs w:val="44"/>
                  </w:rPr>
                  <w:sym w:font="Wingdings" w:char="F0A8"/>
                </w:r>
              </w:p>
            </w:tc>
          </w:sdtContent>
        </w:sdt>
        <w:permEnd w:id="1465259471" w:displacedByCustomXml="prev"/>
      </w:tr>
      <w:tr w:rsidR="00886C48" w14:paraId="2E337B33" w14:textId="77777777" w:rsidTr="00886C48">
        <w:trPr>
          <w:trHeight w:val="425"/>
          <w:hidden/>
        </w:trPr>
        <w:tc>
          <w:tcPr>
            <w:tcW w:w="1556" w:type="pct"/>
            <w:tcBorders>
              <w:top w:val="nil"/>
              <w:left w:val="nil"/>
              <w:bottom w:val="nil"/>
              <w:right w:val="single" w:sz="12" w:space="0" w:color="auto"/>
            </w:tcBorders>
          </w:tcPr>
          <w:p w14:paraId="2E337B2E" w14:textId="77777777" w:rsidR="00886C48" w:rsidRPr="00FE608E" w:rsidRDefault="00886C48" w:rsidP="00886C48">
            <w:pPr>
              <w:ind w:left="993" w:hanging="993"/>
              <w:jc w:val="center"/>
              <w:rPr>
                <w:vanish/>
              </w:rPr>
            </w:pPr>
          </w:p>
        </w:tc>
        <w:permStart w:id="103556030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7B2F" w14:textId="77777777"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35560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7B30" w14:textId="77777777"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14:paraId="2E337B31" w14:textId="77777777" w:rsidR="00886C48" w:rsidRDefault="00886C48" w:rsidP="00886C48">
            <w:pPr>
              <w:ind w:left="993" w:hanging="993"/>
            </w:pPr>
          </w:p>
        </w:tc>
        <w:tc>
          <w:tcPr>
            <w:tcW w:w="336" w:type="pct"/>
            <w:tcBorders>
              <w:top w:val="nil"/>
              <w:left w:val="nil"/>
              <w:bottom w:val="nil"/>
              <w:right w:val="nil"/>
            </w:tcBorders>
          </w:tcPr>
          <w:p w14:paraId="2E337B32" w14:textId="77777777" w:rsidR="00886C48" w:rsidRDefault="00886C48" w:rsidP="00886C48">
            <w:pPr>
              <w:ind w:left="993" w:hanging="993"/>
            </w:pPr>
          </w:p>
        </w:tc>
      </w:tr>
    </w:tbl>
    <w:p w14:paraId="2E337B34" w14:textId="77777777" w:rsidR="00291E00" w:rsidRPr="00D27040" w:rsidRDefault="00291E00" w:rsidP="00291E00">
      <w:pPr>
        <w:jc w:val="left"/>
        <w:rPr>
          <w:rFonts w:ascii="Arial" w:hAnsi="Arial" w:cs="Arial"/>
          <w:sz w:val="22"/>
          <w:szCs w:val="22"/>
        </w:rPr>
      </w:pPr>
    </w:p>
    <w:p w14:paraId="2E337B35" w14:textId="77777777"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2E337B36" w14:textId="77777777"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14:paraId="2E337B3A" w14:textId="77777777" w:rsidTr="00504AC2">
        <w:trPr>
          <w:trHeight w:val="2757"/>
        </w:trPr>
        <w:tc>
          <w:tcPr>
            <w:tcW w:w="1027" w:type="dxa"/>
            <w:tcBorders>
              <w:top w:val="nil"/>
              <w:left w:val="nil"/>
              <w:bottom w:val="nil"/>
              <w:right w:val="single" w:sz="12" w:space="0" w:color="auto"/>
            </w:tcBorders>
          </w:tcPr>
          <w:p w14:paraId="2E337B37" w14:textId="77777777"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9A320C" w14:textId="59ED8885" w:rsidR="00CA3233" w:rsidRPr="00CA3233" w:rsidRDefault="00CA3233" w:rsidP="00CA3233">
            <w:pPr>
              <w:rPr>
                <w:rFonts w:ascii="Arial" w:hAnsi="Arial" w:cs="Arial"/>
                <w:sz w:val="22"/>
                <w:szCs w:val="22"/>
              </w:rPr>
            </w:pPr>
            <w:permStart w:id="779968672" w:edGrp="everyone"/>
            <w:r w:rsidRPr="00CA3233">
              <w:rPr>
                <w:rFonts w:ascii="Arial" w:hAnsi="Arial" w:cs="Arial"/>
                <w:sz w:val="22"/>
                <w:szCs w:val="22"/>
              </w:rPr>
              <w:t>What must occur to perform the contract</w:t>
            </w:r>
            <w:r>
              <w:rPr>
                <w:rFonts w:ascii="Arial" w:hAnsi="Arial" w:cs="Arial"/>
                <w:sz w:val="22"/>
                <w:szCs w:val="22"/>
              </w:rPr>
              <w:t>:</w:t>
            </w:r>
          </w:p>
          <w:p w14:paraId="457EDF8F" w14:textId="77777777" w:rsidR="00CA3233" w:rsidRDefault="00CA3233" w:rsidP="00CA3233">
            <w:pPr>
              <w:pStyle w:val="ListParagraph"/>
              <w:numPr>
                <w:ilvl w:val="0"/>
                <w:numId w:val="60"/>
              </w:numPr>
              <w:rPr>
                <w:rFonts w:ascii="Arial" w:hAnsi="Arial" w:cs="Arial"/>
                <w:sz w:val="22"/>
                <w:szCs w:val="22"/>
              </w:rPr>
            </w:pPr>
            <w:r>
              <w:rPr>
                <w:rFonts w:ascii="Arial" w:hAnsi="Arial" w:cs="Arial"/>
                <w:sz w:val="22"/>
                <w:szCs w:val="22"/>
              </w:rPr>
              <w:t>A reasonable time in which the contract must be completed</w:t>
            </w:r>
          </w:p>
          <w:p w14:paraId="2F534BB0" w14:textId="77777777" w:rsidR="00CA3233" w:rsidRPr="00A329CE" w:rsidRDefault="00CA3233" w:rsidP="00CA3233">
            <w:pPr>
              <w:pStyle w:val="ListParagraph"/>
              <w:numPr>
                <w:ilvl w:val="0"/>
                <w:numId w:val="60"/>
              </w:numPr>
              <w:rPr>
                <w:rFonts w:ascii="Arial" w:hAnsi="Arial" w:cs="Arial"/>
                <w:sz w:val="22"/>
                <w:szCs w:val="22"/>
              </w:rPr>
            </w:pPr>
            <w:r>
              <w:rPr>
                <w:rFonts w:ascii="Arial" w:hAnsi="Arial" w:cs="Arial"/>
                <w:sz w:val="22"/>
                <w:szCs w:val="22"/>
              </w:rPr>
              <w:t xml:space="preserve">A statement of the consequences of not preforming in accordance with the notice </w:t>
            </w:r>
          </w:p>
          <w:permEnd w:id="779968672"/>
          <w:p w14:paraId="2E337B38" w14:textId="77777777" w:rsidR="00291E00" w:rsidRPr="001C4084" w:rsidRDefault="00291E00" w:rsidP="00291E00">
            <w:pPr>
              <w:rPr>
                <w:rFonts w:ascii="Arial" w:hAnsi="Arial" w:cs="Arial"/>
                <w:sz w:val="22"/>
                <w:szCs w:val="22"/>
              </w:rPr>
            </w:pPr>
          </w:p>
        </w:tc>
        <w:permStart w:id="425425378"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39" w14:textId="77777777"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25425378" w:displacedByCustomXml="prev"/>
      </w:tr>
    </w:tbl>
    <w:p w14:paraId="2E337B3B" w14:textId="77777777" w:rsidR="00291E00" w:rsidRPr="00D27040" w:rsidRDefault="00291E00" w:rsidP="00291E00">
      <w:pPr>
        <w:rPr>
          <w:rFonts w:ascii="Arial" w:hAnsi="Arial" w:cs="Arial"/>
          <w:sz w:val="22"/>
          <w:szCs w:val="22"/>
        </w:rPr>
      </w:pPr>
    </w:p>
    <w:p w14:paraId="2E337B3C" w14:textId="77777777" w:rsidR="00291E00" w:rsidRPr="00D27040" w:rsidRDefault="00291E00" w:rsidP="00291E00">
      <w:pPr>
        <w:rPr>
          <w:rFonts w:ascii="Arial" w:hAnsi="Arial" w:cs="Arial"/>
          <w:sz w:val="20"/>
          <w:szCs w:val="22"/>
        </w:rPr>
      </w:pPr>
    </w:p>
    <w:p w14:paraId="2E337B3D" w14:textId="77777777"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14:paraId="2E337B3E" w14:textId="77777777"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14:paraId="2E337B44" w14:textId="77777777" w:rsidTr="00886C48">
        <w:trPr>
          <w:trHeight w:val="425"/>
        </w:trPr>
        <w:tc>
          <w:tcPr>
            <w:tcW w:w="1556" w:type="pct"/>
            <w:tcBorders>
              <w:top w:val="nil"/>
              <w:left w:val="nil"/>
              <w:bottom w:val="nil"/>
              <w:right w:val="single" w:sz="12" w:space="0" w:color="auto"/>
            </w:tcBorders>
            <w:shd w:val="clear" w:color="auto" w:fill="auto"/>
          </w:tcPr>
          <w:p w14:paraId="2E337B3F" w14:textId="77777777" w:rsidR="00886C48" w:rsidRDefault="00886C48" w:rsidP="00886C48">
            <w:pPr>
              <w:keepNext/>
              <w:ind w:left="993" w:hanging="993"/>
            </w:pPr>
            <w:r w:rsidRPr="001C4084">
              <w:rPr>
                <w:rFonts w:ascii="Arial" w:hAnsi="Arial" w:cs="Arial"/>
                <w:b/>
                <w:sz w:val="22"/>
                <w:szCs w:val="22"/>
              </w:rPr>
              <w:t>Answer</w:t>
            </w:r>
          </w:p>
        </w:tc>
        <w:permStart w:id="1456438375"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337B40" w14:textId="54BF53DF" w:rsidR="00886C48" w:rsidRPr="00DD7A44" w:rsidRDefault="00E3260E"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564383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E337B41" w14:textId="77777777"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14:paraId="2E337B42" w14:textId="77777777" w:rsidR="00886C48" w:rsidRPr="00E106BF" w:rsidRDefault="00886C48" w:rsidP="00886C48">
            <w:pPr>
              <w:keepNext/>
              <w:ind w:left="993" w:hanging="993"/>
              <w:rPr>
                <w:rFonts w:ascii="Arial" w:hAnsi="Arial" w:cs="Arial"/>
                <w:sz w:val="44"/>
                <w:szCs w:val="44"/>
              </w:rPr>
            </w:pPr>
          </w:p>
        </w:tc>
        <w:permStart w:id="1053456580"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337B43" w14:textId="77777777" w:rsidR="00886C48" w:rsidRDefault="00886C48" w:rsidP="00886C48">
                <w:pPr>
                  <w:keepNext/>
                  <w:ind w:left="993" w:hanging="993"/>
                </w:pPr>
                <w:r>
                  <w:rPr>
                    <w:rFonts w:ascii="Arial" w:hAnsi="Arial" w:cs="Arial"/>
                    <w:sz w:val="44"/>
                    <w:szCs w:val="44"/>
                  </w:rPr>
                  <w:sym w:font="Wingdings" w:char="F0A8"/>
                </w:r>
              </w:p>
            </w:tc>
          </w:sdtContent>
        </w:sdt>
        <w:permEnd w:id="1053456580" w:displacedByCustomXml="prev"/>
      </w:tr>
      <w:tr w:rsidR="00886C48" w14:paraId="2E337B4A" w14:textId="77777777" w:rsidTr="00886C48">
        <w:trPr>
          <w:trHeight w:val="425"/>
          <w:hidden/>
        </w:trPr>
        <w:tc>
          <w:tcPr>
            <w:tcW w:w="1556" w:type="pct"/>
            <w:tcBorders>
              <w:top w:val="nil"/>
              <w:left w:val="nil"/>
              <w:bottom w:val="nil"/>
              <w:right w:val="single" w:sz="12" w:space="0" w:color="auto"/>
            </w:tcBorders>
          </w:tcPr>
          <w:p w14:paraId="2E337B45" w14:textId="77777777" w:rsidR="00886C48" w:rsidRPr="00FE608E" w:rsidRDefault="00886C48" w:rsidP="00886C48">
            <w:pPr>
              <w:ind w:left="993" w:hanging="993"/>
              <w:jc w:val="center"/>
              <w:rPr>
                <w:vanish/>
              </w:rPr>
            </w:pPr>
          </w:p>
        </w:tc>
        <w:permStart w:id="11734009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337B46" w14:textId="77777777"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73400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337B47" w14:textId="77777777"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14:paraId="2E337B48" w14:textId="77777777" w:rsidR="00886C48" w:rsidRDefault="00886C48" w:rsidP="00886C48">
            <w:pPr>
              <w:ind w:left="993" w:hanging="993"/>
            </w:pPr>
          </w:p>
        </w:tc>
        <w:tc>
          <w:tcPr>
            <w:tcW w:w="336" w:type="pct"/>
            <w:tcBorders>
              <w:top w:val="nil"/>
              <w:left w:val="nil"/>
              <w:bottom w:val="nil"/>
              <w:right w:val="nil"/>
            </w:tcBorders>
          </w:tcPr>
          <w:p w14:paraId="2E337B49" w14:textId="77777777" w:rsidR="00886C48" w:rsidRDefault="00886C48" w:rsidP="00886C48">
            <w:pPr>
              <w:ind w:left="993" w:hanging="993"/>
            </w:pPr>
          </w:p>
        </w:tc>
      </w:tr>
    </w:tbl>
    <w:p w14:paraId="2E337B4B" w14:textId="77777777" w:rsidR="00291E00" w:rsidRPr="00D27040" w:rsidRDefault="00291E00" w:rsidP="00291E00">
      <w:pPr>
        <w:jc w:val="left"/>
        <w:rPr>
          <w:rFonts w:ascii="Arial" w:hAnsi="Arial" w:cs="Arial"/>
          <w:sz w:val="22"/>
          <w:szCs w:val="22"/>
        </w:rPr>
      </w:pPr>
    </w:p>
    <w:p w14:paraId="2E337B4C" w14:textId="77777777" w:rsidR="00D27040" w:rsidRPr="00D27040" w:rsidRDefault="00D27040" w:rsidP="00D27040">
      <w:pPr>
        <w:rPr>
          <w:rFonts w:ascii="Arial" w:hAnsi="Arial" w:cs="Arial"/>
          <w:sz w:val="22"/>
          <w:szCs w:val="22"/>
        </w:rPr>
      </w:pPr>
    </w:p>
    <w:p w14:paraId="2E337B4D" w14:textId="77777777"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2E337B4E" w14:textId="77777777"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14:paraId="2E337B52" w14:textId="77777777" w:rsidTr="00504AC2">
        <w:trPr>
          <w:trHeight w:val="4746"/>
        </w:trPr>
        <w:tc>
          <w:tcPr>
            <w:tcW w:w="1027" w:type="dxa"/>
            <w:tcBorders>
              <w:top w:val="nil"/>
              <w:left w:val="nil"/>
              <w:bottom w:val="nil"/>
              <w:right w:val="single" w:sz="12" w:space="0" w:color="auto"/>
            </w:tcBorders>
          </w:tcPr>
          <w:p w14:paraId="2E337B4F" w14:textId="77777777"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E337B50" w14:textId="56310163" w:rsidR="00D27040" w:rsidRPr="001C4084" w:rsidRDefault="001C4499" w:rsidP="00FD2AF2">
            <w:pPr>
              <w:rPr>
                <w:rFonts w:ascii="Arial" w:hAnsi="Arial" w:cs="Arial"/>
                <w:sz w:val="22"/>
                <w:szCs w:val="22"/>
              </w:rPr>
            </w:pPr>
            <w:permStart w:id="2039496103" w:edGrp="everyone"/>
            <w:r>
              <w:rPr>
                <w:rFonts w:ascii="Arial" w:hAnsi="Arial" w:cs="Arial"/>
                <w:sz w:val="22"/>
                <w:szCs w:val="22"/>
              </w:rPr>
              <w:t>The client is not required to pay the final contract payment until all of the contracted work has been completed in accordance with the contract, all legal requirements, and either without any defect or omissions, or with only minor defects or minor omissions that will not unreasonably affect occupation. If the client believes there are any minors defects or minor omissions, the contractor must give them a defects document (listing agreed and non-agreed matters). This document should be compiled by the client and the contractor during handover inspection</w:t>
            </w:r>
            <w:r>
              <w:rPr>
                <w:rFonts w:ascii="Arial" w:hAnsi="Arial" w:cs="Arial"/>
                <w:sz w:val="22"/>
                <w:szCs w:val="22"/>
              </w:rPr>
              <w:t>.</w:t>
            </w:r>
            <w:permEnd w:id="2039496103"/>
          </w:p>
        </w:tc>
        <w:permStart w:id="500829675"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51" w14:textId="77777777"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00829675" w:displacedByCustomXml="prev"/>
      </w:tr>
    </w:tbl>
    <w:p w14:paraId="2E337B53" w14:textId="77777777" w:rsidR="008C754C" w:rsidRDefault="008C754C" w:rsidP="008C754C"/>
    <w:p w14:paraId="2E337B54" w14:textId="77777777"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2E337B55" w14:textId="77777777"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14:paraId="2E337B59" w14:textId="77777777" w:rsidTr="00966CFF">
        <w:trPr>
          <w:trHeight w:val="4422"/>
        </w:trPr>
        <w:tc>
          <w:tcPr>
            <w:tcW w:w="1027" w:type="dxa"/>
            <w:tcBorders>
              <w:top w:val="nil"/>
              <w:left w:val="nil"/>
              <w:bottom w:val="nil"/>
              <w:right w:val="single" w:sz="12" w:space="0" w:color="auto"/>
            </w:tcBorders>
          </w:tcPr>
          <w:p w14:paraId="2E337B56" w14:textId="77777777"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DB97289" w14:textId="77777777" w:rsidR="00A41099" w:rsidRPr="00A41099" w:rsidRDefault="00A41099" w:rsidP="00A41099">
            <w:pPr>
              <w:rPr>
                <w:rFonts w:ascii="Arial" w:hAnsi="Arial" w:cs="Arial"/>
                <w:sz w:val="22"/>
                <w:szCs w:val="22"/>
              </w:rPr>
            </w:pPr>
            <w:permStart w:id="1732077890" w:edGrp="everyone"/>
            <w:r w:rsidRPr="00A56DA3">
              <w:rPr>
                <w:rFonts w:ascii="Arial" w:hAnsi="Arial" w:cs="Arial"/>
                <w:sz w:val="22"/>
                <w:szCs w:val="22"/>
              </w:rPr>
              <w:t>The Con</w:t>
            </w:r>
            <w:r w:rsidRPr="00A41099">
              <w:rPr>
                <w:rFonts w:ascii="Arial" w:hAnsi="Arial" w:cs="Arial"/>
                <w:sz w:val="22"/>
                <w:szCs w:val="22"/>
              </w:rPr>
              <w:t>tractor must make good defects or omissions in the work under this Contract which become apparent within 6 months of the Date of Practical Completion.</w:t>
            </w:r>
          </w:p>
          <w:p w14:paraId="4E6BDC64" w14:textId="77777777" w:rsidR="00A41099" w:rsidRPr="00A41099" w:rsidRDefault="00A41099" w:rsidP="00A41099">
            <w:pPr>
              <w:rPr>
                <w:rFonts w:ascii="Arial" w:hAnsi="Arial" w:cs="Arial"/>
                <w:sz w:val="22"/>
                <w:szCs w:val="22"/>
              </w:rPr>
            </w:pPr>
            <w:r w:rsidRPr="00A41099">
              <w:rPr>
                <w:rFonts w:ascii="Arial" w:hAnsi="Arial" w:cs="Arial"/>
                <w:sz w:val="22"/>
                <w:szCs w:val="22"/>
              </w:rPr>
              <w:t>If there are any such defects or omissions, the Owner must give the Contractor written notice to make good such defects or omissions within the 6 month period and must give the Contractor reasonable access to the Site for that purpose.</w:t>
            </w:r>
          </w:p>
          <w:p w14:paraId="1AF2D474" w14:textId="77777777" w:rsidR="00A41099" w:rsidRPr="00A56DA3" w:rsidRDefault="00A41099" w:rsidP="00A41099">
            <w:pPr>
              <w:rPr>
                <w:rFonts w:ascii="Arial" w:hAnsi="Arial" w:cs="Arial"/>
                <w:sz w:val="22"/>
                <w:szCs w:val="22"/>
              </w:rPr>
            </w:pPr>
            <w:r w:rsidRPr="00A41099">
              <w:rPr>
                <w:rFonts w:ascii="Arial" w:hAnsi="Arial" w:cs="Arial"/>
                <w:sz w:val="22"/>
                <w:szCs w:val="22"/>
              </w:rPr>
              <w:t>Subject to reasonable access being provided, the Contractor must within 28 calendar days of the notice being given rectify any defects notified to the Contractor during usual business hours</w:t>
            </w:r>
            <w:r w:rsidRPr="00A56DA3">
              <w:rPr>
                <w:rFonts w:ascii="Arial" w:hAnsi="Arial" w:cs="Arial"/>
                <w:sz w:val="22"/>
                <w:szCs w:val="22"/>
              </w:rPr>
              <w:t>.</w:t>
            </w:r>
          </w:p>
          <w:permEnd w:id="1732077890"/>
          <w:p w14:paraId="2E337B57" w14:textId="77777777" w:rsidR="008C754C" w:rsidRPr="001C4084" w:rsidRDefault="008C754C" w:rsidP="00972346">
            <w:pPr>
              <w:rPr>
                <w:rFonts w:ascii="Arial" w:hAnsi="Arial" w:cs="Arial"/>
                <w:sz w:val="22"/>
                <w:szCs w:val="22"/>
              </w:rPr>
            </w:pPr>
          </w:p>
        </w:tc>
        <w:permStart w:id="1325874908"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58" w14:textId="77777777"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5874908" w:displacedByCustomXml="prev"/>
      </w:tr>
    </w:tbl>
    <w:p w14:paraId="2E337B5A" w14:textId="77777777" w:rsidR="00602C95" w:rsidRDefault="00602C95" w:rsidP="00602C95">
      <w:pPr>
        <w:rPr>
          <w:rFonts w:ascii="Arial" w:hAnsi="Arial" w:cs="Arial"/>
          <w:sz w:val="22"/>
          <w:szCs w:val="22"/>
        </w:rPr>
      </w:pPr>
    </w:p>
    <w:p w14:paraId="2E337B5B" w14:textId="77777777" w:rsidR="000959CA" w:rsidRDefault="000959CA" w:rsidP="00602C95">
      <w:pPr>
        <w:rPr>
          <w:rFonts w:ascii="Arial" w:hAnsi="Arial" w:cs="Arial"/>
          <w:sz w:val="22"/>
          <w:szCs w:val="22"/>
        </w:rPr>
      </w:pPr>
    </w:p>
    <w:p w14:paraId="2E337B5C" w14:textId="77777777"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2E337B5D" w14:textId="77777777"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14:paraId="2E337B61" w14:textId="77777777" w:rsidTr="00966CFF">
        <w:trPr>
          <w:trHeight w:val="1077"/>
        </w:trPr>
        <w:tc>
          <w:tcPr>
            <w:tcW w:w="1027" w:type="dxa"/>
            <w:tcBorders>
              <w:top w:val="nil"/>
              <w:left w:val="nil"/>
              <w:bottom w:val="nil"/>
              <w:right w:val="single" w:sz="12" w:space="0" w:color="auto"/>
            </w:tcBorders>
          </w:tcPr>
          <w:p w14:paraId="2E337B5E" w14:textId="77777777"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B5F" w14:textId="5251B34E" w:rsidR="00602C95" w:rsidRPr="001C4084" w:rsidRDefault="009E1A78" w:rsidP="00215415">
            <w:pPr>
              <w:rPr>
                <w:rFonts w:ascii="Arial" w:hAnsi="Arial" w:cs="Arial"/>
                <w:sz w:val="22"/>
                <w:szCs w:val="22"/>
              </w:rPr>
            </w:pPr>
            <w:permStart w:id="324168651" w:edGrp="everyone"/>
            <w:r>
              <w:rPr>
                <w:rFonts w:ascii="Arial" w:hAnsi="Arial" w:cs="Arial"/>
                <w:sz w:val="22"/>
                <w:szCs w:val="22"/>
              </w:rPr>
              <w:t>The person’s name and contact details (i.e. business address, telephone number and email address.</w:t>
            </w:r>
            <w:permEnd w:id="324168651"/>
          </w:p>
        </w:tc>
        <w:permStart w:id="52437407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60" w14:textId="77777777"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24374078" w:displacedByCustomXml="prev"/>
      </w:tr>
    </w:tbl>
    <w:p w14:paraId="2E337B62" w14:textId="77777777" w:rsidR="00602C95" w:rsidRDefault="00602C95" w:rsidP="00602C95">
      <w:pPr>
        <w:jc w:val="left"/>
        <w:rPr>
          <w:rFonts w:ascii="Arial" w:hAnsi="Arial" w:cs="Arial"/>
          <w:sz w:val="22"/>
          <w:szCs w:val="22"/>
        </w:rPr>
      </w:pPr>
    </w:p>
    <w:p w14:paraId="2E337B63" w14:textId="77777777" w:rsidR="00602C95" w:rsidRDefault="00602C95" w:rsidP="00602C95">
      <w:pPr>
        <w:jc w:val="left"/>
        <w:rPr>
          <w:rFonts w:ascii="Arial" w:hAnsi="Arial" w:cs="Arial"/>
          <w:sz w:val="22"/>
          <w:szCs w:val="22"/>
        </w:rPr>
      </w:pPr>
    </w:p>
    <w:p w14:paraId="2E337B64" w14:textId="77777777"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14:paraId="2E337B65" w14:textId="77777777"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14:paraId="2E337B69" w14:textId="77777777" w:rsidTr="00966CFF">
        <w:trPr>
          <w:trHeight w:val="1077"/>
        </w:trPr>
        <w:tc>
          <w:tcPr>
            <w:tcW w:w="1027" w:type="dxa"/>
            <w:tcBorders>
              <w:top w:val="nil"/>
              <w:left w:val="nil"/>
              <w:bottom w:val="nil"/>
              <w:right w:val="single" w:sz="12" w:space="0" w:color="auto"/>
            </w:tcBorders>
          </w:tcPr>
          <w:p w14:paraId="2E337B66" w14:textId="77777777"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B67" w14:textId="6098FB09" w:rsidR="00602C95" w:rsidRPr="001C4084" w:rsidRDefault="007F1867" w:rsidP="00215415">
            <w:pPr>
              <w:rPr>
                <w:rFonts w:ascii="Arial" w:hAnsi="Arial" w:cs="Arial"/>
                <w:sz w:val="22"/>
                <w:szCs w:val="22"/>
              </w:rPr>
            </w:pPr>
            <w:permStart w:id="882138436" w:edGrp="everyone"/>
            <w:r>
              <w:rPr>
                <w:rFonts w:ascii="Arial" w:hAnsi="Arial" w:cs="Arial"/>
                <w:sz w:val="22"/>
                <w:szCs w:val="22"/>
              </w:rPr>
              <w:t>Lawyer, Legal advisor</w:t>
            </w:r>
            <w:permEnd w:id="882138436"/>
          </w:p>
        </w:tc>
        <w:permStart w:id="689265420"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68" w14:textId="77777777"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9265420" w:displacedByCustomXml="prev"/>
      </w:tr>
    </w:tbl>
    <w:p w14:paraId="2E337B6A" w14:textId="77777777" w:rsidR="00602C95" w:rsidRDefault="00602C95" w:rsidP="00602C95">
      <w:pPr>
        <w:rPr>
          <w:rFonts w:ascii="Arial" w:hAnsi="Arial" w:cs="Arial"/>
          <w:sz w:val="22"/>
          <w:szCs w:val="22"/>
        </w:rPr>
      </w:pPr>
    </w:p>
    <w:p w14:paraId="2E337B6B" w14:textId="77777777" w:rsidR="00816CCB" w:rsidRDefault="00816CCB" w:rsidP="00602C95">
      <w:pPr>
        <w:rPr>
          <w:rFonts w:ascii="Arial" w:hAnsi="Arial" w:cs="Arial"/>
          <w:sz w:val="22"/>
          <w:szCs w:val="22"/>
        </w:rPr>
      </w:pPr>
    </w:p>
    <w:p w14:paraId="2E337B6C" w14:textId="77777777"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14:paraId="2E337B6D" w14:textId="77777777"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14:paraId="2E337B71" w14:textId="77777777" w:rsidTr="00966CFF">
        <w:trPr>
          <w:trHeight w:val="1077"/>
        </w:trPr>
        <w:tc>
          <w:tcPr>
            <w:tcW w:w="1027" w:type="dxa"/>
            <w:tcBorders>
              <w:top w:val="nil"/>
              <w:left w:val="nil"/>
              <w:bottom w:val="nil"/>
              <w:right w:val="single" w:sz="12" w:space="0" w:color="auto"/>
            </w:tcBorders>
          </w:tcPr>
          <w:p w14:paraId="2E337B6E" w14:textId="77777777"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B6F" w14:textId="01F6CCBD" w:rsidR="00602C95" w:rsidRPr="001C4084" w:rsidRDefault="00BB2D6D" w:rsidP="00215415">
            <w:pPr>
              <w:rPr>
                <w:rFonts w:ascii="Arial" w:hAnsi="Arial" w:cs="Arial"/>
                <w:sz w:val="22"/>
                <w:szCs w:val="22"/>
              </w:rPr>
            </w:pPr>
            <w:permStart w:id="230050353" w:edGrp="everyone"/>
            <w:r>
              <w:rPr>
                <w:rFonts w:ascii="Arial" w:hAnsi="Arial" w:cs="Arial"/>
                <w:sz w:val="22"/>
                <w:szCs w:val="22"/>
              </w:rPr>
              <w:t>You should apply the dismissal procedure outlined in the contract</w:t>
            </w:r>
            <w:r>
              <w:rPr>
                <w:rFonts w:ascii="Arial" w:hAnsi="Arial" w:cs="Arial"/>
                <w:sz w:val="22"/>
                <w:szCs w:val="22"/>
              </w:rPr>
              <w:t>.</w:t>
            </w:r>
            <w:permEnd w:id="230050353"/>
          </w:p>
        </w:tc>
        <w:permStart w:id="896353986"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70" w14:textId="77777777"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96353986" w:displacedByCustomXml="prev"/>
      </w:tr>
    </w:tbl>
    <w:p w14:paraId="2E337B72" w14:textId="77777777" w:rsidR="00602C95" w:rsidRDefault="00602C95" w:rsidP="00602C95">
      <w:pPr>
        <w:rPr>
          <w:rFonts w:ascii="Arial" w:hAnsi="Arial" w:cs="Arial"/>
          <w:sz w:val="22"/>
          <w:szCs w:val="22"/>
        </w:rPr>
      </w:pPr>
    </w:p>
    <w:p w14:paraId="2E337B73" w14:textId="77777777" w:rsidR="00966CFF" w:rsidRDefault="00966CFF">
      <w:pPr>
        <w:jc w:val="left"/>
        <w:rPr>
          <w:rFonts w:ascii="Arial" w:hAnsi="Arial" w:cs="Arial"/>
          <w:sz w:val="22"/>
          <w:szCs w:val="22"/>
        </w:rPr>
      </w:pPr>
      <w:r>
        <w:rPr>
          <w:rFonts w:ascii="Arial" w:hAnsi="Arial" w:cs="Arial"/>
          <w:sz w:val="22"/>
          <w:szCs w:val="22"/>
        </w:rPr>
        <w:br w:type="page"/>
      </w:r>
    </w:p>
    <w:p w14:paraId="2E337B74" w14:textId="77777777"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14:paraId="2E337B75" w14:textId="77777777"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14:paraId="2E337B79" w14:textId="77777777" w:rsidTr="00736760">
        <w:trPr>
          <w:trHeight w:val="4968"/>
        </w:trPr>
        <w:tc>
          <w:tcPr>
            <w:tcW w:w="1027" w:type="dxa"/>
            <w:tcBorders>
              <w:top w:val="nil"/>
              <w:left w:val="nil"/>
              <w:bottom w:val="nil"/>
              <w:right w:val="single" w:sz="12" w:space="0" w:color="auto"/>
            </w:tcBorders>
          </w:tcPr>
          <w:p w14:paraId="2E337B76" w14:textId="77777777"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D90E5B" w14:textId="53C64D40" w:rsidR="00146CFB" w:rsidRPr="00146CFB" w:rsidRDefault="00146CFB" w:rsidP="00146CFB">
            <w:pPr>
              <w:pStyle w:val="ListParagraph"/>
              <w:numPr>
                <w:ilvl w:val="0"/>
                <w:numId w:val="60"/>
              </w:numPr>
              <w:rPr>
                <w:rFonts w:ascii="Arial" w:hAnsi="Arial" w:cs="Arial"/>
                <w:sz w:val="22"/>
                <w:szCs w:val="22"/>
              </w:rPr>
            </w:pPr>
            <w:permStart w:id="824782855" w:edGrp="everyone"/>
            <w:r w:rsidRPr="00146CFB">
              <w:rPr>
                <w:rFonts w:ascii="Arial" w:hAnsi="Arial" w:cs="Arial"/>
                <w:sz w:val="22"/>
                <w:szCs w:val="22"/>
              </w:rPr>
              <w:t xml:space="preserve">Deal with the complaint immediately </w:t>
            </w:r>
          </w:p>
          <w:p w14:paraId="66087A9E" w14:textId="63FC2312" w:rsidR="00146CFB" w:rsidRPr="00146CFB" w:rsidRDefault="00146CFB" w:rsidP="00146CFB">
            <w:pPr>
              <w:pStyle w:val="ListParagraph"/>
              <w:numPr>
                <w:ilvl w:val="0"/>
                <w:numId w:val="60"/>
              </w:numPr>
              <w:rPr>
                <w:rFonts w:ascii="Arial" w:hAnsi="Arial" w:cs="Arial"/>
                <w:sz w:val="22"/>
                <w:szCs w:val="22"/>
              </w:rPr>
            </w:pPr>
            <w:r w:rsidRPr="00146CFB">
              <w:rPr>
                <w:rFonts w:ascii="Arial" w:hAnsi="Arial" w:cs="Arial"/>
                <w:sz w:val="22"/>
                <w:szCs w:val="22"/>
              </w:rPr>
              <w:t>Stay calm</w:t>
            </w:r>
          </w:p>
          <w:p w14:paraId="6E54FD20" w14:textId="6E4468FD" w:rsidR="00146CFB" w:rsidRPr="00146CFB" w:rsidRDefault="00146CFB" w:rsidP="00146CFB">
            <w:pPr>
              <w:pStyle w:val="ListParagraph"/>
              <w:numPr>
                <w:ilvl w:val="0"/>
                <w:numId w:val="60"/>
              </w:numPr>
              <w:rPr>
                <w:rFonts w:ascii="Arial" w:hAnsi="Arial" w:cs="Arial"/>
                <w:sz w:val="22"/>
                <w:szCs w:val="22"/>
              </w:rPr>
            </w:pPr>
            <w:r w:rsidRPr="00146CFB">
              <w:rPr>
                <w:rFonts w:ascii="Arial" w:hAnsi="Arial" w:cs="Arial"/>
                <w:sz w:val="22"/>
                <w:szCs w:val="22"/>
              </w:rPr>
              <w:t>Identify the problem</w:t>
            </w:r>
          </w:p>
          <w:p w14:paraId="4D7FACE2" w14:textId="45FA2582" w:rsidR="00146CFB" w:rsidRPr="00146CFB" w:rsidRDefault="00146CFB" w:rsidP="00146CFB">
            <w:pPr>
              <w:pStyle w:val="ListParagraph"/>
              <w:numPr>
                <w:ilvl w:val="0"/>
                <w:numId w:val="60"/>
              </w:numPr>
              <w:rPr>
                <w:rFonts w:ascii="Arial" w:hAnsi="Arial" w:cs="Arial"/>
                <w:sz w:val="22"/>
                <w:szCs w:val="22"/>
              </w:rPr>
            </w:pPr>
            <w:r w:rsidRPr="00146CFB">
              <w:rPr>
                <w:rFonts w:ascii="Arial" w:hAnsi="Arial" w:cs="Arial"/>
                <w:sz w:val="22"/>
                <w:szCs w:val="22"/>
              </w:rPr>
              <w:t xml:space="preserve">Decide what can be done </w:t>
            </w:r>
          </w:p>
          <w:p w14:paraId="36184879" w14:textId="05DFA396" w:rsidR="00146CFB" w:rsidRPr="00146CFB" w:rsidRDefault="00146CFB" w:rsidP="00146CFB">
            <w:pPr>
              <w:pStyle w:val="ListParagraph"/>
              <w:numPr>
                <w:ilvl w:val="0"/>
                <w:numId w:val="60"/>
              </w:numPr>
              <w:rPr>
                <w:rFonts w:ascii="Arial" w:hAnsi="Arial" w:cs="Arial"/>
                <w:sz w:val="22"/>
                <w:szCs w:val="22"/>
              </w:rPr>
            </w:pPr>
            <w:r w:rsidRPr="00146CFB">
              <w:rPr>
                <w:rFonts w:ascii="Arial" w:hAnsi="Arial" w:cs="Arial"/>
                <w:sz w:val="22"/>
                <w:szCs w:val="22"/>
              </w:rPr>
              <w:t>Arrange a second opinion to confirm your view</w:t>
            </w:r>
          </w:p>
          <w:p w14:paraId="5CA112C9" w14:textId="587F9EFF" w:rsidR="00146CFB" w:rsidRDefault="00146CFB" w:rsidP="00146CFB">
            <w:pPr>
              <w:pStyle w:val="ListParagraph"/>
              <w:numPr>
                <w:ilvl w:val="0"/>
                <w:numId w:val="60"/>
              </w:numPr>
              <w:rPr>
                <w:rFonts w:ascii="Arial" w:hAnsi="Arial" w:cs="Arial"/>
                <w:sz w:val="22"/>
                <w:szCs w:val="22"/>
              </w:rPr>
            </w:pPr>
            <w:r w:rsidRPr="00146CFB">
              <w:rPr>
                <w:rFonts w:ascii="Arial" w:hAnsi="Arial" w:cs="Arial"/>
                <w:sz w:val="22"/>
                <w:szCs w:val="22"/>
              </w:rPr>
              <w:t>Keep records</w:t>
            </w:r>
          </w:p>
          <w:p w14:paraId="33037AE6" w14:textId="182AF36B" w:rsidR="00146CFB" w:rsidRPr="00146CFB" w:rsidRDefault="00146CFB" w:rsidP="00146CFB">
            <w:pPr>
              <w:pStyle w:val="ListParagraph"/>
              <w:numPr>
                <w:ilvl w:val="0"/>
                <w:numId w:val="60"/>
              </w:numPr>
              <w:rPr>
                <w:rFonts w:ascii="Arial" w:hAnsi="Arial" w:cs="Arial"/>
                <w:sz w:val="22"/>
                <w:szCs w:val="22"/>
              </w:rPr>
            </w:pPr>
            <w:r>
              <w:rPr>
                <w:rFonts w:ascii="Arial" w:hAnsi="Arial" w:cs="Arial"/>
                <w:sz w:val="22"/>
                <w:szCs w:val="22"/>
              </w:rPr>
              <w:t>Fix the problem</w:t>
            </w:r>
          </w:p>
          <w:permEnd w:id="824782855"/>
          <w:p w14:paraId="2E337B77" w14:textId="552E79E7" w:rsidR="001A3880" w:rsidRPr="001C4084" w:rsidRDefault="001A3880" w:rsidP="001A3880">
            <w:pPr>
              <w:rPr>
                <w:rFonts w:ascii="Arial" w:hAnsi="Arial" w:cs="Arial"/>
                <w:sz w:val="22"/>
                <w:szCs w:val="22"/>
              </w:rPr>
            </w:pPr>
          </w:p>
        </w:tc>
        <w:permStart w:id="12925858"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78" w14:textId="77777777"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925858" w:displacedByCustomXml="prev"/>
      </w:tr>
    </w:tbl>
    <w:p w14:paraId="2E337B7A" w14:textId="77777777" w:rsidR="001A3880" w:rsidRDefault="001A3880" w:rsidP="001A3880">
      <w:pPr>
        <w:rPr>
          <w:rFonts w:ascii="Arial" w:hAnsi="Arial" w:cs="Arial"/>
          <w:sz w:val="22"/>
          <w:szCs w:val="22"/>
        </w:rPr>
      </w:pPr>
    </w:p>
    <w:p w14:paraId="2E337B7B" w14:textId="77777777" w:rsidR="00CB0A4E" w:rsidRDefault="00CB0A4E" w:rsidP="00CB0A4E">
      <w:pPr>
        <w:rPr>
          <w:rFonts w:ascii="Arial" w:hAnsi="Arial" w:cs="Arial"/>
          <w:sz w:val="22"/>
          <w:szCs w:val="22"/>
        </w:rPr>
      </w:pPr>
    </w:p>
    <w:p w14:paraId="2E337B7C" w14:textId="77777777"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14:paraId="2E337B7D"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2E337B81" w14:textId="77777777" w:rsidTr="00736760">
        <w:trPr>
          <w:trHeight w:val="2034"/>
        </w:trPr>
        <w:tc>
          <w:tcPr>
            <w:tcW w:w="1027" w:type="dxa"/>
            <w:tcBorders>
              <w:top w:val="nil"/>
              <w:left w:val="nil"/>
              <w:bottom w:val="nil"/>
              <w:right w:val="single" w:sz="12" w:space="0" w:color="auto"/>
            </w:tcBorders>
          </w:tcPr>
          <w:p w14:paraId="2E337B7E"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CB3113" w14:textId="77777777" w:rsidR="00C35369" w:rsidRPr="006E4183" w:rsidRDefault="00C35369" w:rsidP="00F71C24">
            <w:pPr>
              <w:numPr>
                <w:ilvl w:val="0"/>
                <w:numId w:val="62"/>
              </w:numPr>
              <w:rPr>
                <w:rFonts w:ascii="Arial" w:hAnsi="Arial" w:cs="Arial"/>
                <w:sz w:val="22"/>
                <w:szCs w:val="22"/>
              </w:rPr>
            </w:pPr>
            <w:permStart w:id="118235588" w:edGrp="everyone"/>
            <w:r w:rsidRPr="006E4183">
              <w:rPr>
                <w:rFonts w:ascii="Arial" w:hAnsi="Arial" w:cs="Arial"/>
                <w:sz w:val="22"/>
                <w:szCs w:val="22"/>
              </w:rPr>
              <w:t xml:space="preserve">Record all complaints </w:t>
            </w:r>
          </w:p>
          <w:p w14:paraId="402697F2" w14:textId="77777777" w:rsidR="00C35369" w:rsidRPr="006E4183" w:rsidRDefault="00C35369" w:rsidP="00F71C24">
            <w:pPr>
              <w:numPr>
                <w:ilvl w:val="0"/>
                <w:numId w:val="62"/>
              </w:numPr>
              <w:rPr>
                <w:rFonts w:ascii="Arial" w:hAnsi="Arial" w:cs="Arial"/>
                <w:sz w:val="22"/>
                <w:szCs w:val="22"/>
              </w:rPr>
            </w:pPr>
            <w:r w:rsidRPr="006E4183">
              <w:rPr>
                <w:rFonts w:ascii="Arial" w:hAnsi="Arial" w:cs="Arial"/>
                <w:sz w:val="22"/>
                <w:szCs w:val="22"/>
              </w:rPr>
              <w:t>Act promptly</w:t>
            </w:r>
          </w:p>
          <w:p w14:paraId="239FE3ED" w14:textId="77777777" w:rsidR="00C35369" w:rsidRPr="006E4183" w:rsidRDefault="00C35369" w:rsidP="00F71C24">
            <w:pPr>
              <w:numPr>
                <w:ilvl w:val="0"/>
                <w:numId w:val="62"/>
              </w:numPr>
              <w:rPr>
                <w:rFonts w:ascii="Arial" w:hAnsi="Arial" w:cs="Arial"/>
                <w:sz w:val="22"/>
                <w:szCs w:val="22"/>
              </w:rPr>
            </w:pPr>
            <w:r w:rsidRPr="006E4183">
              <w:rPr>
                <w:rFonts w:ascii="Arial" w:hAnsi="Arial" w:cs="Arial"/>
                <w:sz w:val="22"/>
                <w:szCs w:val="22"/>
              </w:rPr>
              <w:t>Do what you say you’re going to do</w:t>
            </w:r>
          </w:p>
          <w:p w14:paraId="47F7B9BD" w14:textId="77777777" w:rsidR="00C35369" w:rsidRPr="003B4EC7" w:rsidRDefault="00C35369" w:rsidP="00F71C24">
            <w:pPr>
              <w:numPr>
                <w:ilvl w:val="0"/>
                <w:numId w:val="62"/>
              </w:numPr>
              <w:rPr>
                <w:rFonts w:ascii="Arial" w:hAnsi="Arial" w:cs="Arial"/>
                <w:sz w:val="22"/>
                <w:szCs w:val="22"/>
              </w:rPr>
            </w:pPr>
            <w:r w:rsidRPr="006E4183">
              <w:rPr>
                <w:rFonts w:ascii="Arial" w:hAnsi="Arial" w:cs="Arial"/>
                <w:sz w:val="22"/>
                <w:szCs w:val="22"/>
              </w:rPr>
              <w:t>Do not make unrealistic promises</w:t>
            </w:r>
          </w:p>
          <w:permEnd w:id="118235588"/>
          <w:p w14:paraId="2E337B7F" w14:textId="77777777" w:rsidR="00CB0A4E" w:rsidRPr="001C4084" w:rsidRDefault="00CB0A4E" w:rsidP="00CB0A4E">
            <w:pPr>
              <w:rPr>
                <w:rFonts w:ascii="Arial" w:hAnsi="Arial" w:cs="Arial"/>
                <w:sz w:val="22"/>
                <w:szCs w:val="22"/>
              </w:rPr>
            </w:pPr>
          </w:p>
        </w:tc>
        <w:permStart w:id="98247430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80"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82474302" w:displacedByCustomXml="prev"/>
      </w:tr>
    </w:tbl>
    <w:p w14:paraId="2E337B82" w14:textId="77777777" w:rsidR="00CB0A4E" w:rsidRDefault="00CB0A4E" w:rsidP="00CB0A4E">
      <w:pPr>
        <w:rPr>
          <w:rFonts w:ascii="Arial" w:hAnsi="Arial" w:cs="Arial"/>
          <w:sz w:val="22"/>
          <w:szCs w:val="22"/>
        </w:rPr>
      </w:pPr>
    </w:p>
    <w:p w14:paraId="2E337B83" w14:textId="77777777" w:rsidR="00CB0A4E" w:rsidRDefault="00CB0A4E" w:rsidP="00CB0A4E">
      <w:pPr>
        <w:jc w:val="left"/>
        <w:rPr>
          <w:rFonts w:ascii="Arial" w:hAnsi="Arial" w:cs="Arial"/>
          <w:sz w:val="22"/>
          <w:szCs w:val="22"/>
        </w:rPr>
      </w:pPr>
    </w:p>
    <w:p w14:paraId="2E337B84" w14:textId="77777777"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2E337B85"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2E337B89" w14:textId="77777777" w:rsidTr="00736760">
        <w:trPr>
          <w:trHeight w:val="3581"/>
        </w:trPr>
        <w:tc>
          <w:tcPr>
            <w:tcW w:w="1027" w:type="dxa"/>
            <w:tcBorders>
              <w:top w:val="nil"/>
              <w:left w:val="nil"/>
              <w:bottom w:val="nil"/>
              <w:right w:val="single" w:sz="12" w:space="0" w:color="auto"/>
            </w:tcBorders>
          </w:tcPr>
          <w:p w14:paraId="2E337B86"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47EE463" w14:textId="77777777" w:rsidR="00701145" w:rsidRPr="00701145" w:rsidRDefault="00701145" w:rsidP="00701145">
            <w:pPr>
              <w:rPr>
                <w:rFonts w:ascii="Arial" w:hAnsi="Arial" w:cs="Arial"/>
                <w:sz w:val="22"/>
                <w:szCs w:val="22"/>
              </w:rPr>
            </w:pPr>
            <w:permStart w:id="312611560" w:edGrp="everyone"/>
            <w:r w:rsidRPr="006E4183">
              <w:rPr>
                <w:rFonts w:ascii="Arial" w:hAnsi="Arial" w:cs="Arial"/>
                <w:sz w:val="22"/>
                <w:szCs w:val="22"/>
              </w:rPr>
              <w:t xml:space="preserve">When negotiations between you and your client or trade contractor break down, and rectification work is not completed, there are options and procedures for </w:t>
            </w:r>
            <w:r w:rsidRPr="00701145">
              <w:rPr>
                <w:rFonts w:ascii="Arial" w:hAnsi="Arial" w:cs="Arial"/>
                <w:sz w:val="22"/>
                <w:szCs w:val="22"/>
              </w:rPr>
              <w:t>resolving your dispute.</w:t>
            </w:r>
          </w:p>
          <w:p w14:paraId="330C70D9" w14:textId="77777777" w:rsidR="00701145" w:rsidRPr="00701145" w:rsidRDefault="00701145" w:rsidP="00701145">
            <w:pPr>
              <w:rPr>
                <w:rFonts w:ascii="Arial" w:hAnsi="Arial" w:cs="Arial"/>
                <w:sz w:val="22"/>
                <w:szCs w:val="22"/>
              </w:rPr>
            </w:pPr>
            <w:r w:rsidRPr="00701145">
              <w:rPr>
                <w:rFonts w:ascii="Arial" w:hAnsi="Arial" w:cs="Arial"/>
                <w:sz w:val="22"/>
                <w:szCs w:val="22"/>
              </w:rPr>
              <w:t>You should always refer to your contract first which outlines all contractual details in order to:</w:t>
            </w:r>
          </w:p>
          <w:p w14:paraId="7F520839" w14:textId="77777777" w:rsidR="00701145" w:rsidRPr="00701145" w:rsidRDefault="00701145" w:rsidP="00701145">
            <w:pPr>
              <w:numPr>
                <w:ilvl w:val="1"/>
                <w:numId w:val="64"/>
              </w:numPr>
              <w:rPr>
                <w:rFonts w:ascii="Arial" w:hAnsi="Arial" w:cs="Arial"/>
                <w:sz w:val="22"/>
                <w:szCs w:val="22"/>
              </w:rPr>
            </w:pPr>
            <w:r w:rsidRPr="00701145">
              <w:rPr>
                <w:rFonts w:ascii="Arial" w:hAnsi="Arial" w:cs="Arial"/>
                <w:sz w:val="22"/>
                <w:szCs w:val="22"/>
              </w:rPr>
              <w:t>Determining responsibility for defects</w:t>
            </w:r>
          </w:p>
          <w:p w14:paraId="09127948" w14:textId="77777777" w:rsidR="00701145" w:rsidRPr="00701145" w:rsidRDefault="00701145" w:rsidP="00701145">
            <w:pPr>
              <w:numPr>
                <w:ilvl w:val="1"/>
                <w:numId w:val="64"/>
              </w:numPr>
              <w:rPr>
                <w:rFonts w:ascii="Arial" w:hAnsi="Arial" w:cs="Arial"/>
                <w:sz w:val="22"/>
                <w:szCs w:val="22"/>
              </w:rPr>
            </w:pPr>
            <w:r w:rsidRPr="00701145">
              <w:rPr>
                <w:rFonts w:ascii="Arial" w:hAnsi="Arial" w:cs="Arial"/>
                <w:sz w:val="22"/>
                <w:szCs w:val="22"/>
              </w:rPr>
              <w:t>Directing the contractor (where appropriate) to rectify defects or complete the works</w:t>
            </w:r>
          </w:p>
          <w:permEnd w:id="312611560"/>
          <w:p w14:paraId="2E337B87" w14:textId="77777777" w:rsidR="00CB0A4E" w:rsidRPr="001C4084" w:rsidRDefault="00CB0A4E" w:rsidP="00CB0A4E">
            <w:pPr>
              <w:rPr>
                <w:rFonts w:ascii="Arial" w:hAnsi="Arial" w:cs="Arial"/>
                <w:sz w:val="22"/>
                <w:szCs w:val="22"/>
              </w:rPr>
            </w:pPr>
          </w:p>
        </w:tc>
        <w:permStart w:id="1743203086"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88"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43203086" w:displacedByCustomXml="prev"/>
      </w:tr>
    </w:tbl>
    <w:p w14:paraId="2E337B8A" w14:textId="77777777" w:rsidR="00733310" w:rsidRPr="00700CC2" w:rsidRDefault="00733310" w:rsidP="00700CC2">
      <w:pPr>
        <w:rPr>
          <w:rFonts w:ascii="Arial" w:hAnsi="Arial" w:cs="Arial"/>
          <w:sz w:val="22"/>
          <w:szCs w:val="22"/>
        </w:rPr>
      </w:pPr>
    </w:p>
    <w:p w14:paraId="2E337B8B" w14:textId="77777777"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2E337B8C" w14:textId="77777777"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14:paraId="2E337B90" w14:textId="77777777" w:rsidTr="00736760">
        <w:trPr>
          <w:trHeight w:val="9660"/>
        </w:trPr>
        <w:tc>
          <w:tcPr>
            <w:tcW w:w="1027" w:type="dxa"/>
            <w:tcBorders>
              <w:top w:val="nil"/>
              <w:left w:val="nil"/>
              <w:bottom w:val="nil"/>
              <w:right w:val="single" w:sz="12" w:space="0" w:color="auto"/>
            </w:tcBorders>
          </w:tcPr>
          <w:p w14:paraId="2E337B8D" w14:textId="77777777"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9A2449" w14:textId="77777777" w:rsidR="00700CC2" w:rsidRDefault="00D61BF6" w:rsidP="00700CC2">
            <w:pPr>
              <w:rPr>
                <w:rFonts w:ascii="Arial" w:hAnsi="Arial" w:cs="Arial"/>
                <w:sz w:val="22"/>
                <w:szCs w:val="22"/>
              </w:rPr>
            </w:pPr>
            <w:permStart w:id="1394834725" w:edGrp="everyone"/>
            <w:r>
              <w:rPr>
                <w:rFonts w:ascii="Arial" w:hAnsi="Arial" w:cs="Arial"/>
                <w:sz w:val="22"/>
                <w:szCs w:val="22"/>
              </w:rPr>
              <w:t xml:space="preserve">Dear </w:t>
            </w:r>
            <w:r w:rsidR="00A53357">
              <w:rPr>
                <w:rFonts w:ascii="Arial" w:hAnsi="Arial" w:cs="Arial"/>
                <w:sz w:val="22"/>
                <w:szCs w:val="22"/>
              </w:rPr>
              <w:t>xxx,</w:t>
            </w:r>
          </w:p>
          <w:p w14:paraId="78ED9485" w14:textId="3B2B2414" w:rsidR="00700CC2" w:rsidRDefault="00700CC2" w:rsidP="00700CC2">
            <w:pPr>
              <w:rPr>
                <w:rFonts w:ascii="Arial" w:hAnsi="Arial" w:cs="Arial"/>
                <w:sz w:val="22"/>
                <w:szCs w:val="22"/>
              </w:rPr>
            </w:pPr>
          </w:p>
          <w:p w14:paraId="6AFDCBE3" w14:textId="1BD00790" w:rsidR="00700CC2" w:rsidRDefault="00075BA2" w:rsidP="00700CC2">
            <w:pPr>
              <w:rPr>
                <w:rFonts w:ascii="Arial" w:hAnsi="Arial" w:cs="Arial"/>
                <w:sz w:val="22"/>
                <w:szCs w:val="22"/>
              </w:rPr>
            </w:pPr>
            <w:r>
              <w:rPr>
                <w:rFonts w:ascii="Arial" w:hAnsi="Arial" w:cs="Arial"/>
                <w:sz w:val="22"/>
                <w:szCs w:val="22"/>
              </w:rPr>
              <w:t xml:space="preserve">We received your email </w:t>
            </w:r>
            <w:r w:rsidR="001B4FEB">
              <w:rPr>
                <w:rFonts w:ascii="Arial" w:hAnsi="Arial" w:cs="Arial"/>
                <w:sz w:val="22"/>
                <w:szCs w:val="22"/>
              </w:rPr>
              <w:t>regarding</w:t>
            </w:r>
            <w:r>
              <w:rPr>
                <w:rFonts w:ascii="Arial" w:hAnsi="Arial" w:cs="Arial"/>
                <w:sz w:val="22"/>
                <w:szCs w:val="22"/>
              </w:rPr>
              <w:t xml:space="preserve"> the installed</w:t>
            </w:r>
            <w:r>
              <w:rPr>
                <w:rFonts w:ascii="Arial" w:hAnsi="Arial" w:cs="Arial"/>
                <w:sz w:val="22"/>
                <w:szCs w:val="22"/>
              </w:rPr>
              <w:t xml:space="preserve"> bath in the bathroom being the incorrect style</w:t>
            </w:r>
            <w:r w:rsidR="00C82427">
              <w:rPr>
                <w:rFonts w:ascii="Arial" w:hAnsi="Arial" w:cs="Arial"/>
                <w:sz w:val="22"/>
                <w:szCs w:val="22"/>
              </w:rPr>
              <w:t>.</w:t>
            </w:r>
          </w:p>
          <w:p w14:paraId="0F593003" w14:textId="77777777" w:rsidR="00700CC2" w:rsidRDefault="00700CC2" w:rsidP="00700CC2">
            <w:pPr>
              <w:rPr>
                <w:rFonts w:ascii="Arial" w:hAnsi="Arial" w:cs="Arial"/>
                <w:sz w:val="22"/>
                <w:szCs w:val="22"/>
              </w:rPr>
            </w:pPr>
          </w:p>
          <w:p w14:paraId="18357F48" w14:textId="77777777" w:rsidR="008A045B" w:rsidRDefault="00C82427" w:rsidP="00700CC2">
            <w:pPr>
              <w:rPr>
                <w:rFonts w:ascii="Arial" w:hAnsi="Arial" w:cs="Arial"/>
                <w:sz w:val="22"/>
                <w:szCs w:val="22"/>
              </w:rPr>
            </w:pPr>
            <w:r>
              <w:rPr>
                <w:rFonts w:ascii="Arial" w:hAnsi="Arial" w:cs="Arial"/>
                <w:sz w:val="22"/>
                <w:szCs w:val="22"/>
              </w:rPr>
              <w:t>After reviewing</w:t>
            </w:r>
            <w:r w:rsidR="00451D98">
              <w:rPr>
                <w:rFonts w:ascii="Arial" w:hAnsi="Arial" w:cs="Arial"/>
                <w:sz w:val="22"/>
                <w:szCs w:val="22"/>
              </w:rPr>
              <w:t xml:space="preserve"> the contract and all other specifications, we can’t confirm a wrong installation </w:t>
            </w:r>
            <w:r w:rsidR="00073ADC">
              <w:rPr>
                <w:rFonts w:ascii="Arial" w:hAnsi="Arial" w:cs="Arial"/>
                <w:sz w:val="22"/>
                <w:szCs w:val="22"/>
              </w:rPr>
              <w:t>and couldn’t find any discrepancies</w:t>
            </w:r>
            <w:r w:rsidR="0024533A">
              <w:rPr>
                <w:rFonts w:ascii="Arial" w:hAnsi="Arial" w:cs="Arial"/>
                <w:sz w:val="22"/>
                <w:szCs w:val="22"/>
              </w:rPr>
              <w:t xml:space="preserve"> </w:t>
            </w:r>
            <w:r w:rsidR="008A045B">
              <w:rPr>
                <w:rFonts w:ascii="Arial" w:hAnsi="Arial" w:cs="Arial"/>
                <w:sz w:val="22"/>
                <w:szCs w:val="22"/>
              </w:rPr>
              <w:t>between the bath detailed in the white goods and chattels and the bath currently installed</w:t>
            </w:r>
            <w:r w:rsidR="008A045B">
              <w:rPr>
                <w:rFonts w:ascii="Arial" w:hAnsi="Arial" w:cs="Arial"/>
                <w:sz w:val="22"/>
                <w:szCs w:val="22"/>
              </w:rPr>
              <w:t>.</w:t>
            </w:r>
          </w:p>
          <w:p w14:paraId="01882EC0" w14:textId="77777777" w:rsidR="008A045B" w:rsidRDefault="008A045B" w:rsidP="00700CC2">
            <w:pPr>
              <w:rPr>
                <w:rFonts w:ascii="Arial" w:hAnsi="Arial" w:cs="Arial"/>
                <w:sz w:val="22"/>
                <w:szCs w:val="22"/>
              </w:rPr>
            </w:pPr>
          </w:p>
          <w:p w14:paraId="1FB52EE3" w14:textId="77777777" w:rsidR="008A045B" w:rsidRDefault="008A045B" w:rsidP="00700CC2">
            <w:pPr>
              <w:rPr>
                <w:rFonts w:ascii="Arial" w:hAnsi="Arial" w:cs="Arial"/>
                <w:sz w:val="22"/>
                <w:szCs w:val="22"/>
              </w:rPr>
            </w:pPr>
            <w:r>
              <w:rPr>
                <w:rFonts w:ascii="Arial" w:hAnsi="Arial" w:cs="Arial"/>
                <w:sz w:val="22"/>
                <w:szCs w:val="22"/>
              </w:rPr>
              <w:t>Please feel free to give me a call to discuss this further.</w:t>
            </w:r>
          </w:p>
          <w:p w14:paraId="24430543" w14:textId="77777777" w:rsidR="008A045B" w:rsidRDefault="008A045B" w:rsidP="00700CC2">
            <w:pPr>
              <w:rPr>
                <w:rFonts w:ascii="Arial" w:hAnsi="Arial" w:cs="Arial"/>
                <w:sz w:val="22"/>
                <w:szCs w:val="22"/>
              </w:rPr>
            </w:pPr>
          </w:p>
          <w:p w14:paraId="514D090B" w14:textId="77777777" w:rsidR="00D36A66" w:rsidRDefault="00D36A66" w:rsidP="00700CC2">
            <w:pPr>
              <w:rPr>
                <w:rFonts w:ascii="Arial" w:hAnsi="Arial" w:cs="Arial"/>
                <w:sz w:val="22"/>
                <w:szCs w:val="22"/>
              </w:rPr>
            </w:pPr>
            <w:r>
              <w:rPr>
                <w:rFonts w:ascii="Arial" w:hAnsi="Arial" w:cs="Arial"/>
                <w:sz w:val="22"/>
                <w:szCs w:val="22"/>
              </w:rPr>
              <w:t>Regards,</w:t>
            </w:r>
          </w:p>
          <w:p w14:paraId="6B54E542" w14:textId="77777777" w:rsidR="00D36A66" w:rsidRDefault="00D36A66" w:rsidP="00700CC2">
            <w:pPr>
              <w:rPr>
                <w:rFonts w:ascii="Arial" w:hAnsi="Arial" w:cs="Arial"/>
                <w:sz w:val="22"/>
                <w:szCs w:val="22"/>
              </w:rPr>
            </w:pPr>
          </w:p>
          <w:p w14:paraId="2E337B8E" w14:textId="1F3B306E" w:rsidR="00700CC2" w:rsidRPr="00700CC2" w:rsidRDefault="00D36A66" w:rsidP="00700CC2">
            <w:pPr>
              <w:rPr>
                <w:rFonts w:ascii="Arial" w:hAnsi="Arial" w:cs="Arial"/>
                <w:sz w:val="22"/>
                <w:szCs w:val="22"/>
              </w:rPr>
            </w:pPr>
            <w:r>
              <w:rPr>
                <w:rFonts w:ascii="Arial" w:hAnsi="Arial" w:cs="Arial"/>
                <w:sz w:val="22"/>
                <w:szCs w:val="22"/>
              </w:rPr>
              <w:t>Juliane Kiessig</w:t>
            </w:r>
            <w:r w:rsidR="00073ADC">
              <w:rPr>
                <w:rFonts w:ascii="Arial" w:hAnsi="Arial" w:cs="Arial"/>
                <w:sz w:val="22"/>
                <w:szCs w:val="22"/>
              </w:rPr>
              <w:t xml:space="preserve"> </w:t>
            </w:r>
            <w:r w:rsidR="00C82427">
              <w:rPr>
                <w:rFonts w:ascii="Arial" w:hAnsi="Arial" w:cs="Arial"/>
                <w:sz w:val="22"/>
                <w:szCs w:val="22"/>
              </w:rPr>
              <w:t xml:space="preserve"> </w:t>
            </w:r>
            <w:permEnd w:id="1394834725"/>
          </w:p>
        </w:tc>
        <w:permStart w:id="9276594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8F" w14:textId="77777777"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2765942" w:displacedByCustomXml="prev"/>
      </w:tr>
    </w:tbl>
    <w:p w14:paraId="2E337B91" w14:textId="77777777" w:rsidR="008C754C" w:rsidRDefault="008C754C" w:rsidP="00CB0A4E">
      <w:pPr>
        <w:rPr>
          <w:rFonts w:ascii="Arial" w:hAnsi="Arial" w:cs="Arial"/>
          <w:sz w:val="22"/>
          <w:szCs w:val="22"/>
        </w:rPr>
      </w:pPr>
    </w:p>
    <w:p w14:paraId="2E337B92" w14:textId="77777777"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E337B93" w14:textId="77777777"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14:paraId="2E337B97" w14:textId="77777777" w:rsidTr="00886C48">
        <w:trPr>
          <w:trHeight w:val="1531"/>
        </w:trPr>
        <w:tc>
          <w:tcPr>
            <w:tcW w:w="1027" w:type="dxa"/>
            <w:tcBorders>
              <w:top w:val="nil"/>
              <w:left w:val="nil"/>
              <w:bottom w:val="nil"/>
              <w:right w:val="single" w:sz="12" w:space="0" w:color="auto"/>
            </w:tcBorders>
          </w:tcPr>
          <w:p w14:paraId="2E337B94" w14:textId="77777777"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337B95" w14:textId="33B04F50" w:rsidR="00CB0A4E" w:rsidRPr="001C4084" w:rsidRDefault="007E2A6A" w:rsidP="00CB0A4E">
            <w:pPr>
              <w:rPr>
                <w:rFonts w:ascii="Arial" w:hAnsi="Arial" w:cs="Arial"/>
                <w:sz w:val="22"/>
                <w:szCs w:val="22"/>
              </w:rPr>
            </w:pPr>
            <w:permStart w:id="2118527008" w:edGrp="everyone"/>
            <w:r>
              <w:rPr>
                <w:rFonts w:ascii="Arial" w:hAnsi="Arial" w:cs="Arial"/>
                <w:sz w:val="22"/>
                <w:szCs w:val="22"/>
              </w:rPr>
              <w:t>In the specification and the contract under liquidated damage clauses</w:t>
            </w:r>
            <w:r>
              <w:rPr>
                <w:rFonts w:ascii="Arial" w:hAnsi="Arial" w:cs="Arial"/>
                <w:sz w:val="22"/>
                <w:szCs w:val="22"/>
              </w:rPr>
              <w:t>.</w:t>
            </w:r>
            <w:permEnd w:id="2118527008"/>
          </w:p>
        </w:tc>
        <w:permStart w:id="786659046"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96" w14:textId="77777777"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86659046" w:displacedByCustomXml="prev"/>
      </w:tr>
    </w:tbl>
    <w:p w14:paraId="2E337B98" w14:textId="77777777" w:rsidR="007D6FF6" w:rsidRDefault="007D6FF6" w:rsidP="007D6FF6">
      <w:pPr>
        <w:rPr>
          <w:rFonts w:ascii="Arial" w:hAnsi="Arial" w:cs="Arial"/>
          <w:sz w:val="22"/>
          <w:szCs w:val="22"/>
        </w:rPr>
      </w:pPr>
    </w:p>
    <w:p w14:paraId="2E337B99" w14:textId="77777777" w:rsidR="007D6FF6" w:rsidRDefault="007D6FF6" w:rsidP="007D6FF6">
      <w:pPr>
        <w:rPr>
          <w:rFonts w:ascii="Arial" w:hAnsi="Arial" w:cs="Arial"/>
          <w:sz w:val="22"/>
          <w:szCs w:val="22"/>
        </w:rPr>
      </w:pPr>
    </w:p>
    <w:p w14:paraId="2E337B9A" w14:textId="77777777"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2E337B9B" w14:textId="77777777"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14:paraId="2E337B9F" w14:textId="77777777" w:rsidTr="00886C48">
        <w:trPr>
          <w:trHeight w:val="10142"/>
        </w:trPr>
        <w:tc>
          <w:tcPr>
            <w:tcW w:w="1027" w:type="dxa"/>
            <w:tcBorders>
              <w:top w:val="nil"/>
              <w:left w:val="nil"/>
              <w:bottom w:val="nil"/>
              <w:right w:val="single" w:sz="12" w:space="0" w:color="auto"/>
            </w:tcBorders>
          </w:tcPr>
          <w:p w14:paraId="2E337B9C" w14:textId="77777777"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7EBFB4" w14:textId="77777777" w:rsidR="00A13D2A" w:rsidRPr="00C8069A" w:rsidRDefault="00A13D2A" w:rsidP="00A13D2A">
            <w:pPr>
              <w:rPr>
                <w:rFonts w:ascii="Arial" w:hAnsi="Arial" w:cs="Arial"/>
                <w:sz w:val="22"/>
                <w:szCs w:val="22"/>
              </w:rPr>
            </w:pPr>
            <w:bookmarkStart w:id="59" w:name="final"/>
            <w:bookmarkEnd w:id="59"/>
            <w:permStart w:id="533663658" w:edGrp="everyone"/>
            <w:r w:rsidRPr="00C8069A">
              <w:rPr>
                <w:rFonts w:ascii="Arial" w:hAnsi="Arial" w:cs="Arial"/>
                <w:sz w:val="22"/>
                <w:szCs w:val="22"/>
              </w:rPr>
              <w:t>Brisbane City Council must hold records of building approvals and certification information. The legislation also requires that an accredited building certifier must lodge the following documents with Council:</w:t>
            </w:r>
          </w:p>
          <w:p w14:paraId="498D4A29" w14:textId="77777777" w:rsidR="00A13D2A" w:rsidRPr="00C8069A" w:rsidRDefault="00A13D2A" w:rsidP="00A13D2A">
            <w:pPr>
              <w:numPr>
                <w:ilvl w:val="1"/>
                <w:numId w:val="65"/>
              </w:numPr>
              <w:rPr>
                <w:rFonts w:ascii="Arial" w:hAnsi="Arial" w:cs="Arial"/>
                <w:sz w:val="22"/>
                <w:szCs w:val="22"/>
              </w:rPr>
            </w:pPr>
            <w:r w:rsidRPr="00C8069A">
              <w:rPr>
                <w:rFonts w:ascii="Arial" w:hAnsi="Arial" w:cs="Arial"/>
                <w:sz w:val="22"/>
                <w:szCs w:val="22"/>
              </w:rPr>
              <w:t>Engagement notice and application details</w:t>
            </w:r>
          </w:p>
          <w:p w14:paraId="4C62E4C7" w14:textId="77777777" w:rsidR="00A13D2A" w:rsidRPr="00C8069A" w:rsidRDefault="00A13D2A" w:rsidP="00A13D2A">
            <w:pPr>
              <w:numPr>
                <w:ilvl w:val="1"/>
                <w:numId w:val="65"/>
              </w:numPr>
              <w:rPr>
                <w:rFonts w:ascii="Arial" w:hAnsi="Arial" w:cs="Arial"/>
                <w:sz w:val="22"/>
                <w:szCs w:val="22"/>
              </w:rPr>
            </w:pPr>
            <w:r w:rsidRPr="00C8069A">
              <w:rPr>
                <w:rFonts w:ascii="Arial" w:hAnsi="Arial" w:cs="Arial"/>
                <w:sz w:val="22"/>
                <w:szCs w:val="22"/>
              </w:rPr>
              <w:t>Decision notice, approved building plans and any other documentation that contributed to the plan approval</w:t>
            </w:r>
          </w:p>
          <w:p w14:paraId="08EF96FD" w14:textId="77777777" w:rsidR="00A13D2A" w:rsidRPr="00C8069A" w:rsidRDefault="00A13D2A" w:rsidP="00A13D2A">
            <w:pPr>
              <w:numPr>
                <w:ilvl w:val="1"/>
                <w:numId w:val="65"/>
              </w:numPr>
              <w:rPr>
                <w:rFonts w:ascii="Arial" w:hAnsi="Arial" w:cs="Arial"/>
                <w:sz w:val="22"/>
                <w:szCs w:val="22"/>
              </w:rPr>
            </w:pPr>
            <w:r w:rsidRPr="00C8069A">
              <w:rPr>
                <w:rFonts w:ascii="Arial" w:hAnsi="Arial" w:cs="Arial"/>
                <w:sz w:val="22"/>
                <w:szCs w:val="22"/>
              </w:rPr>
              <w:t>Completion details such as certificates (including certificate of classification and inspection certificates) and any other documents relating to the certification and acceptance of the completed building work</w:t>
            </w:r>
          </w:p>
          <w:p w14:paraId="6A802294" w14:textId="77777777" w:rsidR="00A13D2A" w:rsidRPr="006E4183" w:rsidRDefault="00A13D2A" w:rsidP="00A13D2A">
            <w:pPr>
              <w:rPr>
                <w:rFonts w:ascii="Arial" w:hAnsi="Arial" w:cs="Arial"/>
                <w:sz w:val="22"/>
                <w:szCs w:val="22"/>
              </w:rPr>
            </w:pPr>
            <w:r w:rsidRPr="00C8069A">
              <w:rPr>
                <w:rFonts w:ascii="Arial" w:hAnsi="Arial" w:cs="Arial"/>
                <w:sz w:val="22"/>
                <w:szCs w:val="22"/>
              </w:rPr>
              <w:t>The Planning Act 2016 and the Building Act 1975 require a private certifier to lodge building work documentation with Council</w:t>
            </w:r>
            <w:r w:rsidRPr="006E4183">
              <w:rPr>
                <w:rFonts w:ascii="Arial" w:hAnsi="Arial" w:cs="Arial"/>
                <w:sz w:val="22"/>
                <w:szCs w:val="22"/>
              </w:rPr>
              <w:t>.</w:t>
            </w:r>
          </w:p>
          <w:p w14:paraId="2E337B9D" w14:textId="77777777" w:rsidR="007D6FF6" w:rsidRPr="001C4084" w:rsidRDefault="007D6FF6" w:rsidP="007D6FF6">
            <w:pPr>
              <w:rPr>
                <w:rFonts w:ascii="Arial" w:hAnsi="Arial" w:cs="Arial"/>
                <w:sz w:val="22"/>
                <w:szCs w:val="22"/>
              </w:rPr>
            </w:pPr>
            <w:bookmarkStart w:id="60" w:name="_GoBack"/>
            <w:bookmarkEnd w:id="60"/>
            <w:permEnd w:id="533663658"/>
          </w:p>
        </w:tc>
        <w:permStart w:id="40903660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E337B9E" w14:textId="77777777"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09036600" w:displacedByCustomXml="prev"/>
      </w:tr>
    </w:tbl>
    <w:p w14:paraId="2E337BA0" w14:textId="77777777" w:rsidR="001A3880" w:rsidRDefault="001A3880">
      <w:pPr>
        <w:jc w:val="left"/>
        <w:rPr>
          <w:rFonts w:ascii="Arial" w:hAnsi="Arial"/>
          <w:b/>
        </w:rPr>
      </w:pPr>
    </w:p>
    <w:p w14:paraId="2E337BA1" w14:textId="77777777" w:rsidR="00700CC2" w:rsidRPr="00700CC2" w:rsidRDefault="001A3880" w:rsidP="00A071E5">
      <w:pPr>
        <w:numPr>
          <w:ilvl w:val="0"/>
          <w:numId w:val="10"/>
        </w:numPr>
        <w:ind w:left="709" w:hanging="709"/>
        <w:jc w:val="left"/>
        <w:rPr>
          <w:rFonts w:ascii="Arial" w:hAnsi="Arial"/>
          <w:b/>
        </w:rPr>
      </w:pPr>
      <w:bookmarkStart w:id="61" w:name="_Ref423598913"/>
      <w:r>
        <w:rPr>
          <w:rFonts w:ascii="Arial" w:hAnsi="Arial"/>
          <w:b/>
          <w:bCs/>
          <w:iCs/>
          <w:lang w:val="en-US"/>
        </w:rPr>
        <w:lastRenderedPageBreak/>
        <w:t>Select and prepare an appropriate standardised contract for the client in the scenario below.</w:t>
      </w:r>
      <w:bookmarkEnd w:id="36"/>
      <w:bookmarkEnd w:id="37"/>
      <w:bookmarkEnd w:id="61"/>
    </w:p>
    <w:p w14:paraId="2E337BA2" w14:textId="77777777" w:rsidR="00700CC2" w:rsidRPr="00700CC2" w:rsidRDefault="00700CC2" w:rsidP="00700CC2">
      <w:pPr>
        <w:ind w:left="360" w:hanging="360"/>
        <w:jc w:val="left"/>
        <w:rPr>
          <w:rFonts w:ascii="Arial" w:hAnsi="Arial"/>
          <w:b/>
          <w:bCs/>
          <w:iCs/>
          <w:lang w:val="en-US"/>
        </w:rPr>
      </w:pPr>
    </w:p>
    <w:p w14:paraId="2E337BA3" w14:textId="77777777"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2E337BAE" wp14:editId="2E337BAF">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2E337BBC" w14:textId="77777777" w:rsidR="00BB7C42" w:rsidRPr="00DA7632" w:rsidRDefault="00BB7C4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2E337BBD" w14:textId="77777777" w:rsidR="00BB7C42" w:rsidRPr="00DA7632" w:rsidRDefault="00BB7C42" w:rsidP="00700CC2">
                            <w:pPr>
                              <w:rPr>
                                <w:sz w:val="22"/>
                                <w:szCs w:val="22"/>
                                <w:lang w:val="en-US"/>
                              </w:rPr>
                            </w:pPr>
                          </w:p>
                          <w:p w14:paraId="2E337BBE" w14:textId="77777777" w:rsidR="00BB7C42" w:rsidRPr="00DA7632" w:rsidRDefault="00BB7C42" w:rsidP="00700CC2">
                            <w:pPr>
                              <w:rPr>
                                <w:b/>
                                <w:i/>
                                <w:sz w:val="22"/>
                                <w:szCs w:val="22"/>
                                <w:lang w:val="en-US"/>
                              </w:rPr>
                            </w:pPr>
                            <w:r w:rsidRPr="00DA7632">
                              <w:rPr>
                                <w:b/>
                                <w:i/>
                                <w:sz w:val="22"/>
                                <w:szCs w:val="22"/>
                                <w:lang w:val="en-US"/>
                              </w:rPr>
                              <w:t>Additional details:</w:t>
                            </w:r>
                          </w:p>
                          <w:p w14:paraId="2E337BBF"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14:paraId="2E337BC0"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2E337BC1"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E337BC2"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E337BC3"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E337BC4"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E337BC5"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E337BC6"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2E337BC7"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E337BC8"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2E337BC9"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E337BCA"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2E337BCB"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14:paraId="2E337BCC"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337BA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2E337BBC" w14:textId="77777777" w:rsidR="00BB7C42" w:rsidRPr="00DA7632" w:rsidRDefault="00BB7C42"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2E337BBD" w14:textId="77777777" w:rsidR="00BB7C42" w:rsidRPr="00DA7632" w:rsidRDefault="00BB7C42" w:rsidP="00700CC2">
                      <w:pPr>
                        <w:rPr>
                          <w:sz w:val="22"/>
                          <w:szCs w:val="22"/>
                          <w:lang w:val="en-US"/>
                        </w:rPr>
                      </w:pPr>
                    </w:p>
                    <w:p w14:paraId="2E337BBE" w14:textId="77777777" w:rsidR="00BB7C42" w:rsidRPr="00DA7632" w:rsidRDefault="00BB7C42" w:rsidP="00700CC2">
                      <w:pPr>
                        <w:rPr>
                          <w:b/>
                          <w:i/>
                          <w:sz w:val="22"/>
                          <w:szCs w:val="22"/>
                          <w:lang w:val="en-US"/>
                        </w:rPr>
                      </w:pPr>
                      <w:r w:rsidRPr="00DA7632">
                        <w:rPr>
                          <w:b/>
                          <w:i/>
                          <w:sz w:val="22"/>
                          <w:szCs w:val="22"/>
                          <w:lang w:val="en-US"/>
                        </w:rPr>
                        <w:t>Additional details:</w:t>
                      </w:r>
                    </w:p>
                    <w:p w14:paraId="2E337BBF"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14:paraId="2E337BC0"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2E337BC1"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2E337BC2"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E337BC3"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E337BC4"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E337BC5"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2E337BC6"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2E337BC7"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2E337BC8"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2E337BC9"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E337BCA"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2E337BCB"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14:paraId="2E337BCC" w14:textId="77777777" w:rsidR="00BB7C42" w:rsidRPr="00DA7632" w:rsidRDefault="00BB7C42"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2E337BA4" w14:textId="77777777"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14:paraId="2E337BA8" w14:textId="77777777" w:rsidTr="00700CC2">
        <w:tc>
          <w:tcPr>
            <w:tcW w:w="1027" w:type="dxa"/>
            <w:tcBorders>
              <w:top w:val="nil"/>
              <w:left w:val="nil"/>
              <w:bottom w:val="nil"/>
              <w:right w:val="nil"/>
            </w:tcBorders>
          </w:tcPr>
          <w:p w14:paraId="2E337BA5" w14:textId="77777777"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E337BA6" w14:textId="77777777" w:rsidR="00700CC2" w:rsidRPr="00700CC2" w:rsidRDefault="00700CC2" w:rsidP="00700CC2">
            <w:pPr>
              <w:rPr>
                <w:rFonts w:ascii="Arial" w:hAnsi="Arial" w:cs="Arial"/>
                <w:sz w:val="22"/>
                <w:szCs w:val="22"/>
              </w:rPr>
            </w:pPr>
          </w:p>
        </w:tc>
        <w:permStart w:id="166364704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E337BA7" w14:textId="77777777"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663647043" w:displacedByCustomXml="prev"/>
      </w:tr>
    </w:tbl>
    <w:p w14:paraId="2E337BA9" w14:textId="77777777" w:rsidR="00970B74" w:rsidRPr="00BB7C42" w:rsidRDefault="00970B74" w:rsidP="00BB7C42">
      <w:pPr>
        <w:rPr>
          <w:rFonts w:ascii="Arial" w:hAnsi="Arial" w:cs="Arial"/>
          <w:sz w:val="2"/>
          <w:szCs w:val="10"/>
        </w:rPr>
      </w:pPr>
    </w:p>
    <w:sectPr w:rsidR="00970B74" w:rsidRPr="00BB7C42" w:rsidSect="00BB7C42">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00F34" w14:textId="77777777" w:rsidR="007F7905" w:rsidRDefault="007F7905" w:rsidP="00A67754">
      <w:r>
        <w:separator/>
      </w:r>
    </w:p>
  </w:endnote>
  <w:endnote w:type="continuationSeparator" w:id="0">
    <w:p w14:paraId="42108262" w14:textId="77777777" w:rsidR="007F7905" w:rsidRDefault="007F79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default"/>
  </w:font>
  <w:font w:name="HCo Gotham SSm">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7BB8" w14:textId="77777777" w:rsidR="00D80BE8" w:rsidRPr="00830749" w:rsidRDefault="00D80BE8" w:rsidP="00D80BE8">
    <w:pPr>
      <w:pBdr>
        <w:top w:val="single" w:sz="4" w:space="1" w:color="auto"/>
      </w:pBdr>
      <w:rPr>
        <w:rFonts w:ascii="Arial" w:hAnsi="Arial" w:cs="Arial"/>
        <w:b/>
        <w:sz w:val="16"/>
        <w:szCs w:val="16"/>
      </w:rPr>
    </w:pPr>
  </w:p>
  <w:p w14:paraId="2E337BB9" w14:textId="2D8CB10E" w:rsidR="00D80BE8" w:rsidRPr="00830749" w:rsidRDefault="007F7905"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EndPr/>
      <w:sdtContent>
        <w:sdt>
          <w:sdtPr>
            <w:rPr>
              <w:rFonts w:ascii="Arial" w:hAnsi="Arial" w:cs="Arial"/>
              <w:b/>
              <w:sz w:val="16"/>
              <w:szCs w:val="16"/>
            </w:rPr>
            <w:id w:val="-1257896768"/>
            <w:docPartObj>
              <w:docPartGallery w:val="Page Numbers (Top of Page)"/>
              <w:docPartUnique/>
            </w:docPartObj>
          </w:sdtPr>
          <w:sdtEndPr/>
          <w:sdtContent>
            <w:r w:rsidR="00D80BE8" w:rsidRPr="004932A4">
              <w:rPr>
                <w:rFonts w:ascii="Arial" w:hAnsi="Arial" w:cs="Arial"/>
                <w:b/>
                <w:sz w:val="16"/>
                <w:szCs w:val="16"/>
              </w:rPr>
              <w:t xml:space="preserve">Page </w:t>
            </w:r>
            <w:r w:rsidR="00D80BE8" w:rsidRPr="004932A4">
              <w:rPr>
                <w:rFonts w:ascii="Arial" w:hAnsi="Arial" w:cs="Arial"/>
                <w:b/>
                <w:bCs/>
                <w:sz w:val="16"/>
                <w:szCs w:val="16"/>
              </w:rPr>
              <w:fldChar w:fldCharType="begin"/>
            </w:r>
            <w:r w:rsidR="00D80BE8" w:rsidRPr="004932A4">
              <w:rPr>
                <w:rFonts w:ascii="Arial" w:hAnsi="Arial" w:cs="Arial"/>
                <w:b/>
                <w:bCs/>
                <w:sz w:val="16"/>
                <w:szCs w:val="16"/>
              </w:rPr>
              <w:instrText xml:space="preserve"> PAGE </w:instrText>
            </w:r>
            <w:r w:rsidR="00D80BE8" w:rsidRPr="004932A4">
              <w:rPr>
                <w:rFonts w:ascii="Arial" w:hAnsi="Arial" w:cs="Arial"/>
                <w:b/>
                <w:bCs/>
                <w:sz w:val="16"/>
                <w:szCs w:val="16"/>
              </w:rPr>
              <w:fldChar w:fldCharType="separate"/>
            </w:r>
            <w:r w:rsidR="000B5121">
              <w:rPr>
                <w:rFonts w:ascii="Arial" w:hAnsi="Arial" w:cs="Arial"/>
                <w:b/>
                <w:bCs/>
                <w:noProof/>
                <w:sz w:val="16"/>
                <w:szCs w:val="16"/>
              </w:rPr>
              <w:t>20</w:t>
            </w:r>
            <w:r w:rsidR="00D80BE8" w:rsidRPr="004932A4">
              <w:rPr>
                <w:rFonts w:ascii="Arial" w:hAnsi="Arial" w:cs="Arial"/>
                <w:b/>
                <w:sz w:val="16"/>
                <w:szCs w:val="16"/>
              </w:rPr>
              <w:fldChar w:fldCharType="end"/>
            </w:r>
            <w:r w:rsidR="00D80BE8" w:rsidRPr="004932A4">
              <w:rPr>
                <w:rFonts w:ascii="Arial" w:hAnsi="Arial" w:cs="Arial"/>
                <w:b/>
                <w:sz w:val="16"/>
                <w:szCs w:val="16"/>
              </w:rPr>
              <w:t xml:space="preserve"> of </w:t>
            </w:r>
            <w:r w:rsidR="00D80BE8" w:rsidRPr="004932A4">
              <w:rPr>
                <w:rFonts w:ascii="Arial" w:hAnsi="Arial" w:cs="Arial"/>
                <w:b/>
                <w:bCs/>
                <w:sz w:val="16"/>
                <w:szCs w:val="16"/>
              </w:rPr>
              <w:fldChar w:fldCharType="begin"/>
            </w:r>
            <w:r w:rsidR="00D80BE8" w:rsidRPr="004932A4">
              <w:rPr>
                <w:rFonts w:ascii="Arial" w:hAnsi="Arial" w:cs="Arial"/>
                <w:b/>
                <w:bCs/>
                <w:sz w:val="16"/>
                <w:szCs w:val="16"/>
              </w:rPr>
              <w:instrText xml:space="preserve"> SECTIONPAGES  </w:instrText>
            </w:r>
            <w:r w:rsidR="00D80BE8" w:rsidRPr="004932A4">
              <w:rPr>
                <w:rFonts w:ascii="Arial" w:hAnsi="Arial" w:cs="Arial"/>
                <w:b/>
                <w:bCs/>
                <w:sz w:val="16"/>
                <w:szCs w:val="16"/>
              </w:rPr>
              <w:fldChar w:fldCharType="separate"/>
            </w:r>
            <w:r w:rsidR="00A13D2A">
              <w:rPr>
                <w:rFonts w:ascii="Arial" w:hAnsi="Arial" w:cs="Arial"/>
                <w:b/>
                <w:bCs/>
                <w:noProof/>
                <w:sz w:val="16"/>
                <w:szCs w:val="16"/>
              </w:rPr>
              <w:t>21</w:t>
            </w:r>
            <w:r w:rsidR="00D80BE8" w:rsidRPr="004932A4">
              <w:rPr>
                <w:rFonts w:ascii="Arial" w:hAnsi="Arial" w:cs="Arial"/>
                <w:b/>
                <w:sz w:val="16"/>
                <w:szCs w:val="16"/>
              </w:rPr>
              <w:fldChar w:fldCharType="end"/>
            </w:r>
          </w:sdtContent>
        </w:sdt>
      </w:sdtContent>
    </w:sdt>
    <w:r w:rsidR="00D80BE8">
      <w:rPr>
        <w:rFonts w:ascii="Arial" w:hAnsi="Arial" w:cs="Arial"/>
        <w:b/>
        <w:sz w:val="16"/>
        <w:szCs w:val="16"/>
      </w:rPr>
      <w:ptab w:relativeTo="margin" w:alignment="right" w:leader="none"/>
    </w:r>
    <w:r w:rsidR="00D80BE8"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EndPr/>
      <w:sdtContent>
        <w:r w:rsidR="00D80BE8">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7BBA" w14:textId="77777777" w:rsidR="00D80BE8" w:rsidRPr="00830749" w:rsidRDefault="00D80BE8" w:rsidP="00D80BE8">
    <w:pPr>
      <w:pBdr>
        <w:top w:val="single" w:sz="4" w:space="1" w:color="auto"/>
      </w:pBdr>
      <w:rPr>
        <w:rFonts w:ascii="Arial" w:hAnsi="Arial" w:cs="Arial"/>
        <w:b/>
        <w:sz w:val="16"/>
        <w:szCs w:val="16"/>
      </w:rPr>
    </w:pPr>
  </w:p>
  <w:p w14:paraId="2E337BBB" w14:textId="5666B306" w:rsidR="00D80BE8" w:rsidRPr="00830749" w:rsidRDefault="00D80BE8"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B5121">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13D2A">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47743" w14:textId="77777777" w:rsidR="007F7905" w:rsidRDefault="007F7905" w:rsidP="00A67754">
      <w:r>
        <w:separator/>
      </w:r>
    </w:p>
  </w:footnote>
  <w:footnote w:type="continuationSeparator" w:id="0">
    <w:p w14:paraId="0C6345F2" w14:textId="77777777" w:rsidR="007F7905" w:rsidRDefault="007F790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7BB4" w14:textId="77777777" w:rsidR="00BB7C42" w:rsidRDefault="00BB7C42"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14:paraId="2E337BB5" w14:textId="77777777" w:rsidR="00BB7C42" w:rsidRPr="00830749" w:rsidRDefault="00BB7C42"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37BB6" w14:textId="77777777" w:rsidR="00BB7C42" w:rsidRDefault="00BB7C42"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14:paraId="2E337BB7" w14:textId="77777777" w:rsidR="00BB7C42" w:rsidRPr="00830749" w:rsidRDefault="00BB7C42"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0A01A61"/>
    <w:multiLevelType w:val="hybridMultilevel"/>
    <w:tmpl w:val="EBD01C04"/>
    <w:lvl w:ilvl="0" w:tplc="CC209D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D16AEA"/>
    <w:multiLevelType w:val="hybridMultilevel"/>
    <w:tmpl w:val="B890E288"/>
    <w:lvl w:ilvl="0" w:tplc="3EE2CF0E">
      <w:start w:val="1"/>
      <w:numFmt w:val="bullet"/>
      <w:lvlText w:val="•"/>
      <w:lvlJc w:val="left"/>
      <w:pPr>
        <w:tabs>
          <w:tab w:val="num" w:pos="720"/>
        </w:tabs>
        <w:ind w:left="720" w:hanging="360"/>
      </w:pPr>
      <w:rPr>
        <w:rFonts w:ascii="Arial" w:hAnsi="Arial" w:hint="default"/>
      </w:rPr>
    </w:lvl>
    <w:lvl w:ilvl="1" w:tplc="CA28141A">
      <w:start w:val="1"/>
      <w:numFmt w:val="bullet"/>
      <w:lvlText w:val="•"/>
      <w:lvlJc w:val="left"/>
      <w:pPr>
        <w:tabs>
          <w:tab w:val="num" w:pos="1440"/>
        </w:tabs>
        <w:ind w:left="1440" w:hanging="360"/>
      </w:pPr>
      <w:rPr>
        <w:rFonts w:ascii="Arial" w:hAnsi="Arial" w:hint="default"/>
      </w:rPr>
    </w:lvl>
    <w:lvl w:ilvl="2" w:tplc="89783E6C" w:tentative="1">
      <w:start w:val="1"/>
      <w:numFmt w:val="bullet"/>
      <w:lvlText w:val="•"/>
      <w:lvlJc w:val="left"/>
      <w:pPr>
        <w:tabs>
          <w:tab w:val="num" w:pos="2160"/>
        </w:tabs>
        <w:ind w:left="2160" w:hanging="360"/>
      </w:pPr>
      <w:rPr>
        <w:rFonts w:ascii="Arial" w:hAnsi="Arial" w:hint="default"/>
      </w:rPr>
    </w:lvl>
    <w:lvl w:ilvl="3" w:tplc="1FC40410" w:tentative="1">
      <w:start w:val="1"/>
      <w:numFmt w:val="bullet"/>
      <w:lvlText w:val="•"/>
      <w:lvlJc w:val="left"/>
      <w:pPr>
        <w:tabs>
          <w:tab w:val="num" w:pos="2880"/>
        </w:tabs>
        <w:ind w:left="2880" w:hanging="360"/>
      </w:pPr>
      <w:rPr>
        <w:rFonts w:ascii="Arial" w:hAnsi="Arial" w:hint="default"/>
      </w:rPr>
    </w:lvl>
    <w:lvl w:ilvl="4" w:tplc="3DDC7FA4" w:tentative="1">
      <w:start w:val="1"/>
      <w:numFmt w:val="bullet"/>
      <w:lvlText w:val="•"/>
      <w:lvlJc w:val="left"/>
      <w:pPr>
        <w:tabs>
          <w:tab w:val="num" w:pos="3600"/>
        </w:tabs>
        <w:ind w:left="3600" w:hanging="360"/>
      </w:pPr>
      <w:rPr>
        <w:rFonts w:ascii="Arial" w:hAnsi="Arial" w:hint="default"/>
      </w:rPr>
    </w:lvl>
    <w:lvl w:ilvl="5" w:tplc="391079F0" w:tentative="1">
      <w:start w:val="1"/>
      <w:numFmt w:val="bullet"/>
      <w:lvlText w:val="•"/>
      <w:lvlJc w:val="left"/>
      <w:pPr>
        <w:tabs>
          <w:tab w:val="num" w:pos="4320"/>
        </w:tabs>
        <w:ind w:left="4320" w:hanging="360"/>
      </w:pPr>
      <w:rPr>
        <w:rFonts w:ascii="Arial" w:hAnsi="Arial" w:hint="default"/>
      </w:rPr>
    </w:lvl>
    <w:lvl w:ilvl="6" w:tplc="6616CA7E" w:tentative="1">
      <w:start w:val="1"/>
      <w:numFmt w:val="bullet"/>
      <w:lvlText w:val="•"/>
      <w:lvlJc w:val="left"/>
      <w:pPr>
        <w:tabs>
          <w:tab w:val="num" w:pos="5040"/>
        </w:tabs>
        <w:ind w:left="5040" w:hanging="360"/>
      </w:pPr>
      <w:rPr>
        <w:rFonts w:ascii="Arial" w:hAnsi="Arial" w:hint="default"/>
      </w:rPr>
    </w:lvl>
    <w:lvl w:ilvl="7" w:tplc="CF28DB08" w:tentative="1">
      <w:start w:val="1"/>
      <w:numFmt w:val="bullet"/>
      <w:lvlText w:val="•"/>
      <w:lvlJc w:val="left"/>
      <w:pPr>
        <w:tabs>
          <w:tab w:val="num" w:pos="5760"/>
        </w:tabs>
        <w:ind w:left="5760" w:hanging="360"/>
      </w:pPr>
      <w:rPr>
        <w:rFonts w:ascii="Arial" w:hAnsi="Arial" w:hint="default"/>
      </w:rPr>
    </w:lvl>
    <w:lvl w:ilvl="8" w:tplc="823E16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8" w15:restartNumberingAfterBreak="0">
    <w:nsid w:val="2E595A15"/>
    <w:multiLevelType w:val="hybridMultilevel"/>
    <w:tmpl w:val="4150EB18"/>
    <w:lvl w:ilvl="0" w:tplc="875A24D2">
      <w:start w:val="1"/>
      <w:numFmt w:val="bullet"/>
      <w:lvlText w:val="•"/>
      <w:lvlJc w:val="left"/>
      <w:pPr>
        <w:tabs>
          <w:tab w:val="num" w:pos="720"/>
        </w:tabs>
        <w:ind w:left="720" w:hanging="360"/>
      </w:pPr>
      <w:rPr>
        <w:rFonts w:ascii="Arial" w:hAnsi="Arial" w:hint="default"/>
      </w:rPr>
    </w:lvl>
    <w:lvl w:ilvl="1" w:tplc="D6A2AABE">
      <w:start w:val="1"/>
      <w:numFmt w:val="bullet"/>
      <w:lvlText w:val="•"/>
      <w:lvlJc w:val="left"/>
      <w:pPr>
        <w:tabs>
          <w:tab w:val="num" w:pos="1440"/>
        </w:tabs>
        <w:ind w:left="1440" w:hanging="360"/>
      </w:pPr>
      <w:rPr>
        <w:rFonts w:ascii="Arial" w:hAnsi="Arial" w:hint="default"/>
      </w:rPr>
    </w:lvl>
    <w:lvl w:ilvl="2" w:tplc="A476C12C" w:tentative="1">
      <w:start w:val="1"/>
      <w:numFmt w:val="bullet"/>
      <w:lvlText w:val="•"/>
      <w:lvlJc w:val="left"/>
      <w:pPr>
        <w:tabs>
          <w:tab w:val="num" w:pos="2160"/>
        </w:tabs>
        <w:ind w:left="2160" w:hanging="360"/>
      </w:pPr>
      <w:rPr>
        <w:rFonts w:ascii="Arial" w:hAnsi="Arial" w:hint="default"/>
      </w:rPr>
    </w:lvl>
    <w:lvl w:ilvl="3" w:tplc="6F4AE258" w:tentative="1">
      <w:start w:val="1"/>
      <w:numFmt w:val="bullet"/>
      <w:lvlText w:val="•"/>
      <w:lvlJc w:val="left"/>
      <w:pPr>
        <w:tabs>
          <w:tab w:val="num" w:pos="2880"/>
        </w:tabs>
        <w:ind w:left="2880" w:hanging="360"/>
      </w:pPr>
      <w:rPr>
        <w:rFonts w:ascii="Arial" w:hAnsi="Arial" w:hint="default"/>
      </w:rPr>
    </w:lvl>
    <w:lvl w:ilvl="4" w:tplc="0C404E30" w:tentative="1">
      <w:start w:val="1"/>
      <w:numFmt w:val="bullet"/>
      <w:lvlText w:val="•"/>
      <w:lvlJc w:val="left"/>
      <w:pPr>
        <w:tabs>
          <w:tab w:val="num" w:pos="3600"/>
        </w:tabs>
        <w:ind w:left="3600" w:hanging="360"/>
      </w:pPr>
      <w:rPr>
        <w:rFonts w:ascii="Arial" w:hAnsi="Arial" w:hint="default"/>
      </w:rPr>
    </w:lvl>
    <w:lvl w:ilvl="5" w:tplc="0A4C40F2" w:tentative="1">
      <w:start w:val="1"/>
      <w:numFmt w:val="bullet"/>
      <w:lvlText w:val="•"/>
      <w:lvlJc w:val="left"/>
      <w:pPr>
        <w:tabs>
          <w:tab w:val="num" w:pos="4320"/>
        </w:tabs>
        <w:ind w:left="4320" w:hanging="360"/>
      </w:pPr>
      <w:rPr>
        <w:rFonts w:ascii="Arial" w:hAnsi="Arial" w:hint="default"/>
      </w:rPr>
    </w:lvl>
    <w:lvl w:ilvl="6" w:tplc="DDC44912" w:tentative="1">
      <w:start w:val="1"/>
      <w:numFmt w:val="bullet"/>
      <w:lvlText w:val="•"/>
      <w:lvlJc w:val="left"/>
      <w:pPr>
        <w:tabs>
          <w:tab w:val="num" w:pos="5040"/>
        </w:tabs>
        <w:ind w:left="5040" w:hanging="360"/>
      </w:pPr>
      <w:rPr>
        <w:rFonts w:ascii="Arial" w:hAnsi="Arial" w:hint="default"/>
      </w:rPr>
    </w:lvl>
    <w:lvl w:ilvl="7" w:tplc="A1EC4938" w:tentative="1">
      <w:start w:val="1"/>
      <w:numFmt w:val="bullet"/>
      <w:lvlText w:val="•"/>
      <w:lvlJc w:val="left"/>
      <w:pPr>
        <w:tabs>
          <w:tab w:val="num" w:pos="5760"/>
        </w:tabs>
        <w:ind w:left="5760" w:hanging="360"/>
      </w:pPr>
      <w:rPr>
        <w:rFonts w:ascii="Arial" w:hAnsi="Arial" w:hint="default"/>
      </w:rPr>
    </w:lvl>
    <w:lvl w:ilvl="8" w:tplc="7E18D60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AC68BF"/>
    <w:multiLevelType w:val="hybridMultilevel"/>
    <w:tmpl w:val="4E907F40"/>
    <w:lvl w:ilvl="0" w:tplc="17FC83C2">
      <w:start w:val="1"/>
      <w:numFmt w:val="bullet"/>
      <w:lvlText w:val="•"/>
      <w:lvlJc w:val="left"/>
      <w:pPr>
        <w:tabs>
          <w:tab w:val="num" w:pos="720"/>
        </w:tabs>
        <w:ind w:left="720" w:hanging="360"/>
      </w:pPr>
      <w:rPr>
        <w:rFonts w:ascii="Arial" w:hAnsi="Arial" w:hint="default"/>
      </w:rPr>
    </w:lvl>
    <w:lvl w:ilvl="1" w:tplc="28C0BAB4">
      <w:start w:val="1"/>
      <w:numFmt w:val="bullet"/>
      <w:lvlText w:val="•"/>
      <w:lvlJc w:val="left"/>
      <w:pPr>
        <w:tabs>
          <w:tab w:val="num" w:pos="1440"/>
        </w:tabs>
        <w:ind w:left="1440" w:hanging="360"/>
      </w:pPr>
      <w:rPr>
        <w:rFonts w:ascii="Arial" w:hAnsi="Arial" w:hint="default"/>
      </w:rPr>
    </w:lvl>
    <w:lvl w:ilvl="2" w:tplc="014E53DE" w:tentative="1">
      <w:start w:val="1"/>
      <w:numFmt w:val="bullet"/>
      <w:lvlText w:val="•"/>
      <w:lvlJc w:val="left"/>
      <w:pPr>
        <w:tabs>
          <w:tab w:val="num" w:pos="2160"/>
        </w:tabs>
        <w:ind w:left="2160" w:hanging="360"/>
      </w:pPr>
      <w:rPr>
        <w:rFonts w:ascii="Arial" w:hAnsi="Arial" w:hint="default"/>
      </w:rPr>
    </w:lvl>
    <w:lvl w:ilvl="3" w:tplc="FCEA5CBA" w:tentative="1">
      <w:start w:val="1"/>
      <w:numFmt w:val="bullet"/>
      <w:lvlText w:val="•"/>
      <w:lvlJc w:val="left"/>
      <w:pPr>
        <w:tabs>
          <w:tab w:val="num" w:pos="2880"/>
        </w:tabs>
        <w:ind w:left="2880" w:hanging="360"/>
      </w:pPr>
      <w:rPr>
        <w:rFonts w:ascii="Arial" w:hAnsi="Arial" w:hint="default"/>
      </w:rPr>
    </w:lvl>
    <w:lvl w:ilvl="4" w:tplc="ABAECDD2" w:tentative="1">
      <w:start w:val="1"/>
      <w:numFmt w:val="bullet"/>
      <w:lvlText w:val="•"/>
      <w:lvlJc w:val="left"/>
      <w:pPr>
        <w:tabs>
          <w:tab w:val="num" w:pos="3600"/>
        </w:tabs>
        <w:ind w:left="3600" w:hanging="360"/>
      </w:pPr>
      <w:rPr>
        <w:rFonts w:ascii="Arial" w:hAnsi="Arial" w:hint="default"/>
      </w:rPr>
    </w:lvl>
    <w:lvl w:ilvl="5" w:tplc="92FC3A24" w:tentative="1">
      <w:start w:val="1"/>
      <w:numFmt w:val="bullet"/>
      <w:lvlText w:val="•"/>
      <w:lvlJc w:val="left"/>
      <w:pPr>
        <w:tabs>
          <w:tab w:val="num" w:pos="4320"/>
        </w:tabs>
        <w:ind w:left="4320" w:hanging="360"/>
      </w:pPr>
      <w:rPr>
        <w:rFonts w:ascii="Arial" w:hAnsi="Arial" w:hint="default"/>
      </w:rPr>
    </w:lvl>
    <w:lvl w:ilvl="6" w:tplc="D1F65452" w:tentative="1">
      <w:start w:val="1"/>
      <w:numFmt w:val="bullet"/>
      <w:lvlText w:val="•"/>
      <w:lvlJc w:val="left"/>
      <w:pPr>
        <w:tabs>
          <w:tab w:val="num" w:pos="5040"/>
        </w:tabs>
        <w:ind w:left="5040" w:hanging="360"/>
      </w:pPr>
      <w:rPr>
        <w:rFonts w:ascii="Arial" w:hAnsi="Arial" w:hint="default"/>
      </w:rPr>
    </w:lvl>
    <w:lvl w:ilvl="7" w:tplc="4FE2FAA4" w:tentative="1">
      <w:start w:val="1"/>
      <w:numFmt w:val="bullet"/>
      <w:lvlText w:val="•"/>
      <w:lvlJc w:val="left"/>
      <w:pPr>
        <w:tabs>
          <w:tab w:val="num" w:pos="5760"/>
        </w:tabs>
        <w:ind w:left="5760" w:hanging="360"/>
      </w:pPr>
      <w:rPr>
        <w:rFonts w:ascii="Arial" w:hAnsi="Arial" w:hint="default"/>
      </w:rPr>
    </w:lvl>
    <w:lvl w:ilvl="8" w:tplc="1E0AB6C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3D337BD5"/>
    <w:multiLevelType w:val="hybridMultilevel"/>
    <w:tmpl w:val="80E09230"/>
    <w:lvl w:ilvl="0" w:tplc="F5369D2E">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43D57364"/>
    <w:multiLevelType w:val="hybridMultilevel"/>
    <w:tmpl w:val="44B8B1DC"/>
    <w:lvl w:ilvl="0" w:tplc="CC209D4C">
      <w:numFmt w:val="bullet"/>
      <w:lvlText w:val="-"/>
      <w:lvlJc w:val="left"/>
      <w:pPr>
        <w:tabs>
          <w:tab w:val="num" w:pos="720"/>
        </w:tabs>
        <w:ind w:left="720" w:hanging="360"/>
      </w:pPr>
      <w:rPr>
        <w:rFonts w:ascii="Arial" w:eastAsia="Times New Roman" w:hAnsi="Arial" w:cs="Arial" w:hint="default"/>
      </w:rPr>
    </w:lvl>
    <w:lvl w:ilvl="1" w:tplc="28C0BAB4">
      <w:start w:val="1"/>
      <w:numFmt w:val="bullet"/>
      <w:lvlText w:val="•"/>
      <w:lvlJc w:val="left"/>
      <w:pPr>
        <w:tabs>
          <w:tab w:val="num" w:pos="1440"/>
        </w:tabs>
        <w:ind w:left="1440" w:hanging="360"/>
      </w:pPr>
      <w:rPr>
        <w:rFonts w:ascii="Arial" w:hAnsi="Arial" w:hint="default"/>
      </w:rPr>
    </w:lvl>
    <w:lvl w:ilvl="2" w:tplc="014E53DE" w:tentative="1">
      <w:start w:val="1"/>
      <w:numFmt w:val="bullet"/>
      <w:lvlText w:val="•"/>
      <w:lvlJc w:val="left"/>
      <w:pPr>
        <w:tabs>
          <w:tab w:val="num" w:pos="2160"/>
        </w:tabs>
        <w:ind w:left="2160" w:hanging="360"/>
      </w:pPr>
      <w:rPr>
        <w:rFonts w:ascii="Arial" w:hAnsi="Arial" w:hint="default"/>
      </w:rPr>
    </w:lvl>
    <w:lvl w:ilvl="3" w:tplc="FCEA5CBA" w:tentative="1">
      <w:start w:val="1"/>
      <w:numFmt w:val="bullet"/>
      <w:lvlText w:val="•"/>
      <w:lvlJc w:val="left"/>
      <w:pPr>
        <w:tabs>
          <w:tab w:val="num" w:pos="2880"/>
        </w:tabs>
        <w:ind w:left="2880" w:hanging="360"/>
      </w:pPr>
      <w:rPr>
        <w:rFonts w:ascii="Arial" w:hAnsi="Arial" w:hint="default"/>
      </w:rPr>
    </w:lvl>
    <w:lvl w:ilvl="4" w:tplc="ABAECDD2" w:tentative="1">
      <w:start w:val="1"/>
      <w:numFmt w:val="bullet"/>
      <w:lvlText w:val="•"/>
      <w:lvlJc w:val="left"/>
      <w:pPr>
        <w:tabs>
          <w:tab w:val="num" w:pos="3600"/>
        </w:tabs>
        <w:ind w:left="3600" w:hanging="360"/>
      </w:pPr>
      <w:rPr>
        <w:rFonts w:ascii="Arial" w:hAnsi="Arial" w:hint="default"/>
      </w:rPr>
    </w:lvl>
    <w:lvl w:ilvl="5" w:tplc="92FC3A24" w:tentative="1">
      <w:start w:val="1"/>
      <w:numFmt w:val="bullet"/>
      <w:lvlText w:val="•"/>
      <w:lvlJc w:val="left"/>
      <w:pPr>
        <w:tabs>
          <w:tab w:val="num" w:pos="4320"/>
        </w:tabs>
        <w:ind w:left="4320" w:hanging="360"/>
      </w:pPr>
      <w:rPr>
        <w:rFonts w:ascii="Arial" w:hAnsi="Arial" w:hint="default"/>
      </w:rPr>
    </w:lvl>
    <w:lvl w:ilvl="6" w:tplc="D1F65452" w:tentative="1">
      <w:start w:val="1"/>
      <w:numFmt w:val="bullet"/>
      <w:lvlText w:val="•"/>
      <w:lvlJc w:val="left"/>
      <w:pPr>
        <w:tabs>
          <w:tab w:val="num" w:pos="5040"/>
        </w:tabs>
        <w:ind w:left="5040" w:hanging="360"/>
      </w:pPr>
      <w:rPr>
        <w:rFonts w:ascii="Arial" w:hAnsi="Arial" w:hint="default"/>
      </w:rPr>
    </w:lvl>
    <w:lvl w:ilvl="7" w:tplc="4FE2FAA4" w:tentative="1">
      <w:start w:val="1"/>
      <w:numFmt w:val="bullet"/>
      <w:lvlText w:val="•"/>
      <w:lvlJc w:val="left"/>
      <w:pPr>
        <w:tabs>
          <w:tab w:val="num" w:pos="5760"/>
        </w:tabs>
        <w:ind w:left="5760" w:hanging="360"/>
      </w:pPr>
      <w:rPr>
        <w:rFonts w:ascii="Arial" w:hAnsi="Arial" w:hint="default"/>
      </w:rPr>
    </w:lvl>
    <w:lvl w:ilvl="8" w:tplc="1E0AB6C0"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34E690E"/>
    <w:multiLevelType w:val="hybridMultilevel"/>
    <w:tmpl w:val="02D27F44"/>
    <w:lvl w:ilvl="0" w:tplc="875A24D2">
      <w:start w:val="1"/>
      <w:numFmt w:val="bullet"/>
      <w:lvlText w:val="•"/>
      <w:lvlJc w:val="left"/>
      <w:pPr>
        <w:tabs>
          <w:tab w:val="num" w:pos="720"/>
        </w:tabs>
        <w:ind w:left="720" w:hanging="360"/>
      </w:pPr>
      <w:rPr>
        <w:rFonts w:ascii="Arial" w:hAnsi="Arial" w:hint="default"/>
      </w:rPr>
    </w:lvl>
    <w:lvl w:ilvl="1" w:tplc="CC209D4C">
      <w:numFmt w:val="bullet"/>
      <w:lvlText w:val="-"/>
      <w:lvlJc w:val="left"/>
      <w:pPr>
        <w:tabs>
          <w:tab w:val="num" w:pos="1440"/>
        </w:tabs>
        <w:ind w:left="1440" w:hanging="360"/>
      </w:pPr>
      <w:rPr>
        <w:rFonts w:ascii="Arial" w:eastAsia="Times New Roman" w:hAnsi="Arial" w:cs="Arial" w:hint="default"/>
      </w:rPr>
    </w:lvl>
    <w:lvl w:ilvl="2" w:tplc="A476C12C" w:tentative="1">
      <w:start w:val="1"/>
      <w:numFmt w:val="bullet"/>
      <w:lvlText w:val="•"/>
      <w:lvlJc w:val="left"/>
      <w:pPr>
        <w:tabs>
          <w:tab w:val="num" w:pos="2160"/>
        </w:tabs>
        <w:ind w:left="2160" w:hanging="360"/>
      </w:pPr>
      <w:rPr>
        <w:rFonts w:ascii="Arial" w:hAnsi="Arial" w:hint="default"/>
      </w:rPr>
    </w:lvl>
    <w:lvl w:ilvl="3" w:tplc="6F4AE258" w:tentative="1">
      <w:start w:val="1"/>
      <w:numFmt w:val="bullet"/>
      <w:lvlText w:val="•"/>
      <w:lvlJc w:val="left"/>
      <w:pPr>
        <w:tabs>
          <w:tab w:val="num" w:pos="2880"/>
        </w:tabs>
        <w:ind w:left="2880" w:hanging="360"/>
      </w:pPr>
      <w:rPr>
        <w:rFonts w:ascii="Arial" w:hAnsi="Arial" w:hint="default"/>
      </w:rPr>
    </w:lvl>
    <w:lvl w:ilvl="4" w:tplc="0C404E30" w:tentative="1">
      <w:start w:val="1"/>
      <w:numFmt w:val="bullet"/>
      <w:lvlText w:val="•"/>
      <w:lvlJc w:val="left"/>
      <w:pPr>
        <w:tabs>
          <w:tab w:val="num" w:pos="3600"/>
        </w:tabs>
        <w:ind w:left="3600" w:hanging="360"/>
      </w:pPr>
      <w:rPr>
        <w:rFonts w:ascii="Arial" w:hAnsi="Arial" w:hint="default"/>
      </w:rPr>
    </w:lvl>
    <w:lvl w:ilvl="5" w:tplc="0A4C40F2" w:tentative="1">
      <w:start w:val="1"/>
      <w:numFmt w:val="bullet"/>
      <w:lvlText w:val="•"/>
      <w:lvlJc w:val="left"/>
      <w:pPr>
        <w:tabs>
          <w:tab w:val="num" w:pos="4320"/>
        </w:tabs>
        <w:ind w:left="4320" w:hanging="360"/>
      </w:pPr>
      <w:rPr>
        <w:rFonts w:ascii="Arial" w:hAnsi="Arial" w:hint="default"/>
      </w:rPr>
    </w:lvl>
    <w:lvl w:ilvl="6" w:tplc="DDC44912" w:tentative="1">
      <w:start w:val="1"/>
      <w:numFmt w:val="bullet"/>
      <w:lvlText w:val="•"/>
      <w:lvlJc w:val="left"/>
      <w:pPr>
        <w:tabs>
          <w:tab w:val="num" w:pos="5040"/>
        </w:tabs>
        <w:ind w:left="5040" w:hanging="360"/>
      </w:pPr>
      <w:rPr>
        <w:rFonts w:ascii="Arial" w:hAnsi="Arial" w:hint="default"/>
      </w:rPr>
    </w:lvl>
    <w:lvl w:ilvl="7" w:tplc="A1EC4938" w:tentative="1">
      <w:start w:val="1"/>
      <w:numFmt w:val="bullet"/>
      <w:lvlText w:val="•"/>
      <w:lvlJc w:val="left"/>
      <w:pPr>
        <w:tabs>
          <w:tab w:val="num" w:pos="5760"/>
        </w:tabs>
        <w:ind w:left="5760" w:hanging="360"/>
      </w:pPr>
      <w:rPr>
        <w:rFonts w:ascii="Arial" w:hAnsi="Arial" w:hint="default"/>
      </w:rPr>
    </w:lvl>
    <w:lvl w:ilvl="8" w:tplc="7E18D60E"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4"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4"/>
  </w:num>
  <w:num w:numId="3">
    <w:abstractNumId w:val="25"/>
  </w:num>
  <w:num w:numId="4">
    <w:abstractNumId w:val="54"/>
  </w:num>
  <w:num w:numId="5">
    <w:abstractNumId w:val="10"/>
  </w:num>
  <w:num w:numId="6">
    <w:abstractNumId w:val="29"/>
  </w:num>
  <w:num w:numId="7">
    <w:abstractNumId w:val="46"/>
  </w:num>
  <w:num w:numId="8">
    <w:abstractNumId w:val="24"/>
  </w:num>
  <w:num w:numId="9">
    <w:abstractNumId w:val="27"/>
  </w:num>
  <w:num w:numId="10">
    <w:abstractNumId w:val="22"/>
  </w:num>
  <w:num w:numId="11">
    <w:abstractNumId w:val="20"/>
  </w:num>
  <w:num w:numId="12">
    <w:abstractNumId w:val="64"/>
  </w:num>
  <w:num w:numId="13">
    <w:abstractNumId w:val="4"/>
  </w:num>
  <w:num w:numId="14">
    <w:abstractNumId w:val="2"/>
  </w:num>
  <w:num w:numId="15">
    <w:abstractNumId w:val="21"/>
  </w:num>
  <w:num w:numId="16">
    <w:abstractNumId w:val="13"/>
  </w:num>
  <w:num w:numId="17">
    <w:abstractNumId w:val="47"/>
  </w:num>
  <w:num w:numId="18">
    <w:abstractNumId w:val="61"/>
  </w:num>
  <w:num w:numId="19">
    <w:abstractNumId w:val="53"/>
  </w:num>
  <w:num w:numId="20">
    <w:abstractNumId w:val="41"/>
  </w:num>
  <w:num w:numId="21">
    <w:abstractNumId w:val="18"/>
  </w:num>
  <w:num w:numId="22">
    <w:abstractNumId w:val="8"/>
  </w:num>
  <w:num w:numId="23">
    <w:abstractNumId w:val="15"/>
  </w:num>
  <w:num w:numId="24">
    <w:abstractNumId w:val="44"/>
  </w:num>
  <w:num w:numId="25">
    <w:abstractNumId w:val="39"/>
  </w:num>
  <w:num w:numId="26">
    <w:abstractNumId w:val="19"/>
  </w:num>
  <w:num w:numId="27">
    <w:abstractNumId w:val="40"/>
  </w:num>
  <w:num w:numId="28">
    <w:abstractNumId w:val="32"/>
  </w:num>
  <w:num w:numId="29">
    <w:abstractNumId w:val="63"/>
  </w:num>
  <w:num w:numId="30">
    <w:abstractNumId w:val="17"/>
  </w:num>
  <w:num w:numId="31">
    <w:abstractNumId w:val="60"/>
  </w:num>
  <w:num w:numId="32">
    <w:abstractNumId w:val="0"/>
  </w:num>
  <w:num w:numId="33">
    <w:abstractNumId w:val="43"/>
  </w:num>
  <w:num w:numId="34">
    <w:abstractNumId w:val="5"/>
  </w:num>
  <w:num w:numId="35">
    <w:abstractNumId w:val="62"/>
  </w:num>
  <w:num w:numId="36">
    <w:abstractNumId w:val="50"/>
  </w:num>
  <w:num w:numId="37">
    <w:abstractNumId w:val="45"/>
  </w:num>
  <w:num w:numId="38">
    <w:abstractNumId w:val="31"/>
  </w:num>
  <w:num w:numId="39">
    <w:abstractNumId w:val="23"/>
  </w:num>
  <w:num w:numId="40">
    <w:abstractNumId w:val="42"/>
  </w:num>
  <w:num w:numId="41">
    <w:abstractNumId w:val="37"/>
  </w:num>
  <w:num w:numId="42">
    <w:abstractNumId w:val="48"/>
  </w:num>
  <w:num w:numId="43">
    <w:abstractNumId w:val="16"/>
  </w:num>
  <w:num w:numId="44">
    <w:abstractNumId w:val="56"/>
  </w:num>
  <w:num w:numId="45">
    <w:abstractNumId w:val="59"/>
  </w:num>
  <w:num w:numId="46">
    <w:abstractNumId w:val="30"/>
  </w:num>
  <w:num w:numId="47">
    <w:abstractNumId w:val="9"/>
  </w:num>
  <w:num w:numId="48">
    <w:abstractNumId w:val="26"/>
  </w:num>
  <w:num w:numId="49">
    <w:abstractNumId w:val="52"/>
  </w:num>
  <w:num w:numId="50">
    <w:abstractNumId w:val="51"/>
  </w:num>
  <w:num w:numId="51">
    <w:abstractNumId w:val="36"/>
  </w:num>
  <w:num w:numId="52">
    <w:abstractNumId w:val="3"/>
  </w:num>
  <w:num w:numId="53">
    <w:abstractNumId w:val="55"/>
  </w:num>
  <w:num w:numId="54">
    <w:abstractNumId w:val="58"/>
  </w:num>
  <w:num w:numId="55">
    <w:abstractNumId w:val="12"/>
  </w:num>
  <w:num w:numId="56">
    <w:abstractNumId w:val="33"/>
  </w:num>
  <w:num w:numId="57">
    <w:abstractNumId w:val="49"/>
  </w:num>
  <w:num w:numId="58">
    <w:abstractNumId w:val="11"/>
  </w:num>
  <w:num w:numId="59">
    <w:abstractNumId w:val="35"/>
  </w:num>
  <w:num w:numId="60">
    <w:abstractNumId w:val="1"/>
  </w:num>
  <w:num w:numId="61">
    <w:abstractNumId w:val="34"/>
  </w:num>
  <w:num w:numId="62">
    <w:abstractNumId w:val="38"/>
  </w:num>
  <w:num w:numId="63">
    <w:abstractNumId w:val="28"/>
  </w:num>
  <w:num w:numId="64">
    <w:abstractNumId w:val="57"/>
  </w:num>
  <w:num w:numId="6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328"/>
    <w:rsid w:val="00010145"/>
    <w:rsid w:val="00010AAE"/>
    <w:rsid w:val="0001396A"/>
    <w:rsid w:val="00020BB6"/>
    <w:rsid w:val="00023278"/>
    <w:rsid w:val="00024F65"/>
    <w:rsid w:val="00027B47"/>
    <w:rsid w:val="0003118A"/>
    <w:rsid w:val="00033CCD"/>
    <w:rsid w:val="00035243"/>
    <w:rsid w:val="00036B05"/>
    <w:rsid w:val="00037820"/>
    <w:rsid w:val="0004368E"/>
    <w:rsid w:val="0004675B"/>
    <w:rsid w:val="00052041"/>
    <w:rsid w:val="000529BD"/>
    <w:rsid w:val="00054956"/>
    <w:rsid w:val="00054D7B"/>
    <w:rsid w:val="00061726"/>
    <w:rsid w:val="000653FD"/>
    <w:rsid w:val="00066468"/>
    <w:rsid w:val="000672EE"/>
    <w:rsid w:val="00073ADC"/>
    <w:rsid w:val="00074457"/>
    <w:rsid w:val="00075BA2"/>
    <w:rsid w:val="00076AD6"/>
    <w:rsid w:val="000838EE"/>
    <w:rsid w:val="0008468E"/>
    <w:rsid w:val="00084ED3"/>
    <w:rsid w:val="00085F76"/>
    <w:rsid w:val="00090D03"/>
    <w:rsid w:val="00091491"/>
    <w:rsid w:val="000959CA"/>
    <w:rsid w:val="000A2303"/>
    <w:rsid w:val="000A7461"/>
    <w:rsid w:val="000A7B07"/>
    <w:rsid w:val="000B346C"/>
    <w:rsid w:val="000B5121"/>
    <w:rsid w:val="000B7B64"/>
    <w:rsid w:val="000C233D"/>
    <w:rsid w:val="000C4F46"/>
    <w:rsid w:val="000C6FB4"/>
    <w:rsid w:val="000D38F0"/>
    <w:rsid w:val="000E680F"/>
    <w:rsid w:val="000F0FCA"/>
    <w:rsid w:val="000F20F5"/>
    <w:rsid w:val="000F57D2"/>
    <w:rsid w:val="000F7264"/>
    <w:rsid w:val="00103A5E"/>
    <w:rsid w:val="001157AF"/>
    <w:rsid w:val="00116C30"/>
    <w:rsid w:val="00120724"/>
    <w:rsid w:val="001236C8"/>
    <w:rsid w:val="0012389B"/>
    <w:rsid w:val="0012562F"/>
    <w:rsid w:val="001266C6"/>
    <w:rsid w:val="00126C85"/>
    <w:rsid w:val="001309F0"/>
    <w:rsid w:val="00131D1E"/>
    <w:rsid w:val="00132977"/>
    <w:rsid w:val="00132F6B"/>
    <w:rsid w:val="00134C4E"/>
    <w:rsid w:val="00142BAF"/>
    <w:rsid w:val="001457FC"/>
    <w:rsid w:val="00146CFB"/>
    <w:rsid w:val="00152592"/>
    <w:rsid w:val="001525FC"/>
    <w:rsid w:val="00154A40"/>
    <w:rsid w:val="00154DAE"/>
    <w:rsid w:val="001578F8"/>
    <w:rsid w:val="00166E7F"/>
    <w:rsid w:val="00167988"/>
    <w:rsid w:val="00170161"/>
    <w:rsid w:val="001709EB"/>
    <w:rsid w:val="00175F6C"/>
    <w:rsid w:val="0018054A"/>
    <w:rsid w:val="00184237"/>
    <w:rsid w:val="0018673D"/>
    <w:rsid w:val="00187D1C"/>
    <w:rsid w:val="00190439"/>
    <w:rsid w:val="00191E86"/>
    <w:rsid w:val="0019250A"/>
    <w:rsid w:val="001961DD"/>
    <w:rsid w:val="001A355B"/>
    <w:rsid w:val="001A3880"/>
    <w:rsid w:val="001A77CF"/>
    <w:rsid w:val="001B09BC"/>
    <w:rsid w:val="001B442C"/>
    <w:rsid w:val="001B44E7"/>
    <w:rsid w:val="001B4FEB"/>
    <w:rsid w:val="001B6460"/>
    <w:rsid w:val="001C0776"/>
    <w:rsid w:val="001C0B34"/>
    <w:rsid w:val="001C4084"/>
    <w:rsid w:val="001C4499"/>
    <w:rsid w:val="001D01D1"/>
    <w:rsid w:val="001D75B1"/>
    <w:rsid w:val="001E05E8"/>
    <w:rsid w:val="001E0D1A"/>
    <w:rsid w:val="001E1C2E"/>
    <w:rsid w:val="001F2AD0"/>
    <w:rsid w:val="001F3555"/>
    <w:rsid w:val="001F3FE3"/>
    <w:rsid w:val="001F6FA5"/>
    <w:rsid w:val="002010CE"/>
    <w:rsid w:val="00201769"/>
    <w:rsid w:val="00201E01"/>
    <w:rsid w:val="00202782"/>
    <w:rsid w:val="00204C77"/>
    <w:rsid w:val="0021278C"/>
    <w:rsid w:val="00213294"/>
    <w:rsid w:val="0021376B"/>
    <w:rsid w:val="00214096"/>
    <w:rsid w:val="00215415"/>
    <w:rsid w:val="002168EB"/>
    <w:rsid w:val="00217C56"/>
    <w:rsid w:val="00220F44"/>
    <w:rsid w:val="00222B64"/>
    <w:rsid w:val="00233402"/>
    <w:rsid w:val="002337BA"/>
    <w:rsid w:val="0024533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2EA0"/>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2F7884"/>
    <w:rsid w:val="003000F2"/>
    <w:rsid w:val="00301207"/>
    <w:rsid w:val="00301C4E"/>
    <w:rsid w:val="00304616"/>
    <w:rsid w:val="003047ED"/>
    <w:rsid w:val="00304897"/>
    <w:rsid w:val="003050B6"/>
    <w:rsid w:val="00311E5D"/>
    <w:rsid w:val="00314915"/>
    <w:rsid w:val="00315805"/>
    <w:rsid w:val="00315AAA"/>
    <w:rsid w:val="00317391"/>
    <w:rsid w:val="0032405F"/>
    <w:rsid w:val="00324DB2"/>
    <w:rsid w:val="003259FD"/>
    <w:rsid w:val="00326BB7"/>
    <w:rsid w:val="00327E27"/>
    <w:rsid w:val="0033666D"/>
    <w:rsid w:val="00336763"/>
    <w:rsid w:val="00343D65"/>
    <w:rsid w:val="00347500"/>
    <w:rsid w:val="00347A6D"/>
    <w:rsid w:val="00347F4D"/>
    <w:rsid w:val="003548CB"/>
    <w:rsid w:val="003614DC"/>
    <w:rsid w:val="00361CE5"/>
    <w:rsid w:val="00362760"/>
    <w:rsid w:val="00367FC1"/>
    <w:rsid w:val="00374C38"/>
    <w:rsid w:val="00374DDE"/>
    <w:rsid w:val="003758B4"/>
    <w:rsid w:val="00376162"/>
    <w:rsid w:val="00383B05"/>
    <w:rsid w:val="00390A28"/>
    <w:rsid w:val="0039151E"/>
    <w:rsid w:val="0039160D"/>
    <w:rsid w:val="0039325A"/>
    <w:rsid w:val="0039392F"/>
    <w:rsid w:val="00395B61"/>
    <w:rsid w:val="00396581"/>
    <w:rsid w:val="003965FE"/>
    <w:rsid w:val="00397E79"/>
    <w:rsid w:val="003A742D"/>
    <w:rsid w:val="003B0DC7"/>
    <w:rsid w:val="003B5C02"/>
    <w:rsid w:val="003C065D"/>
    <w:rsid w:val="003C173C"/>
    <w:rsid w:val="003C33FB"/>
    <w:rsid w:val="003C395F"/>
    <w:rsid w:val="003C6A1A"/>
    <w:rsid w:val="003D2DB8"/>
    <w:rsid w:val="003D337A"/>
    <w:rsid w:val="003D6EB8"/>
    <w:rsid w:val="003D7CD7"/>
    <w:rsid w:val="003E1DAB"/>
    <w:rsid w:val="003E41CD"/>
    <w:rsid w:val="003E5FA3"/>
    <w:rsid w:val="003F01C3"/>
    <w:rsid w:val="003F4120"/>
    <w:rsid w:val="003F4E60"/>
    <w:rsid w:val="003F7E2E"/>
    <w:rsid w:val="00400774"/>
    <w:rsid w:val="00401C9F"/>
    <w:rsid w:val="00402AA6"/>
    <w:rsid w:val="00402AD2"/>
    <w:rsid w:val="00402F76"/>
    <w:rsid w:val="00410BC8"/>
    <w:rsid w:val="00410EFE"/>
    <w:rsid w:val="004111D5"/>
    <w:rsid w:val="004163B0"/>
    <w:rsid w:val="00417106"/>
    <w:rsid w:val="00420D74"/>
    <w:rsid w:val="00423242"/>
    <w:rsid w:val="004316FB"/>
    <w:rsid w:val="0043275D"/>
    <w:rsid w:val="00433D65"/>
    <w:rsid w:val="00435D5B"/>
    <w:rsid w:val="00440055"/>
    <w:rsid w:val="004403AD"/>
    <w:rsid w:val="0044090C"/>
    <w:rsid w:val="004429AC"/>
    <w:rsid w:val="00451D98"/>
    <w:rsid w:val="00454B97"/>
    <w:rsid w:val="004559DC"/>
    <w:rsid w:val="004575AD"/>
    <w:rsid w:val="004624D6"/>
    <w:rsid w:val="0046338F"/>
    <w:rsid w:val="00464123"/>
    <w:rsid w:val="004657D2"/>
    <w:rsid w:val="00466598"/>
    <w:rsid w:val="004676B1"/>
    <w:rsid w:val="00467952"/>
    <w:rsid w:val="004768EA"/>
    <w:rsid w:val="00482720"/>
    <w:rsid w:val="0048542D"/>
    <w:rsid w:val="004A3499"/>
    <w:rsid w:val="004A3DD9"/>
    <w:rsid w:val="004A44A7"/>
    <w:rsid w:val="004A73FA"/>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10D7"/>
    <w:rsid w:val="0050226B"/>
    <w:rsid w:val="005025D4"/>
    <w:rsid w:val="00503319"/>
    <w:rsid w:val="00503E80"/>
    <w:rsid w:val="00504AC2"/>
    <w:rsid w:val="005054E9"/>
    <w:rsid w:val="00506CCD"/>
    <w:rsid w:val="005075AF"/>
    <w:rsid w:val="005102BD"/>
    <w:rsid w:val="00512B1D"/>
    <w:rsid w:val="00512BC0"/>
    <w:rsid w:val="0051331A"/>
    <w:rsid w:val="005156BE"/>
    <w:rsid w:val="00517538"/>
    <w:rsid w:val="00521DC6"/>
    <w:rsid w:val="005235A9"/>
    <w:rsid w:val="00531973"/>
    <w:rsid w:val="00532738"/>
    <w:rsid w:val="005334E1"/>
    <w:rsid w:val="005362A7"/>
    <w:rsid w:val="0053695A"/>
    <w:rsid w:val="00536B74"/>
    <w:rsid w:val="00536CB1"/>
    <w:rsid w:val="00543100"/>
    <w:rsid w:val="0054416E"/>
    <w:rsid w:val="00544301"/>
    <w:rsid w:val="00544F28"/>
    <w:rsid w:val="00545E98"/>
    <w:rsid w:val="00553E69"/>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1E1C"/>
    <w:rsid w:val="005D4CD4"/>
    <w:rsid w:val="005D4F7D"/>
    <w:rsid w:val="005D6DBE"/>
    <w:rsid w:val="005E26ED"/>
    <w:rsid w:val="005E2B40"/>
    <w:rsid w:val="005E2C83"/>
    <w:rsid w:val="005E55FB"/>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15C1C"/>
    <w:rsid w:val="00621440"/>
    <w:rsid w:val="00625E7C"/>
    <w:rsid w:val="00626283"/>
    <w:rsid w:val="00627CAE"/>
    <w:rsid w:val="006302E6"/>
    <w:rsid w:val="00632918"/>
    <w:rsid w:val="00632E6C"/>
    <w:rsid w:val="00633CAE"/>
    <w:rsid w:val="0063511D"/>
    <w:rsid w:val="006401C8"/>
    <w:rsid w:val="00640395"/>
    <w:rsid w:val="006407D6"/>
    <w:rsid w:val="00640DDA"/>
    <w:rsid w:val="00642192"/>
    <w:rsid w:val="00643331"/>
    <w:rsid w:val="00650C50"/>
    <w:rsid w:val="0065179C"/>
    <w:rsid w:val="00652FA9"/>
    <w:rsid w:val="00653936"/>
    <w:rsid w:val="006555C5"/>
    <w:rsid w:val="00655694"/>
    <w:rsid w:val="00655F6F"/>
    <w:rsid w:val="00665015"/>
    <w:rsid w:val="00666379"/>
    <w:rsid w:val="0066767E"/>
    <w:rsid w:val="00667E56"/>
    <w:rsid w:val="00670260"/>
    <w:rsid w:val="0067242B"/>
    <w:rsid w:val="00672B6F"/>
    <w:rsid w:val="00672D43"/>
    <w:rsid w:val="00672FAE"/>
    <w:rsid w:val="00673412"/>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10FC"/>
    <w:rsid w:val="006A4B98"/>
    <w:rsid w:val="006A4E12"/>
    <w:rsid w:val="006A6387"/>
    <w:rsid w:val="006B065A"/>
    <w:rsid w:val="006B1FC9"/>
    <w:rsid w:val="006B2FB9"/>
    <w:rsid w:val="006B5A1A"/>
    <w:rsid w:val="006B6115"/>
    <w:rsid w:val="006B7CFD"/>
    <w:rsid w:val="006C089A"/>
    <w:rsid w:val="006C212E"/>
    <w:rsid w:val="006C26ED"/>
    <w:rsid w:val="006C2D98"/>
    <w:rsid w:val="006C41FC"/>
    <w:rsid w:val="006C626A"/>
    <w:rsid w:val="006C7661"/>
    <w:rsid w:val="006D1D47"/>
    <w:rsid w:val="006D4794"/>
    <w:rsid w:val="006D519C"/>
    <w:rsid w:val="006E0BDE"/>
    <w:rsid w:val="006E0D39"/>
    <w:rsid w:val="006E7F12"/>
    <w:rsid w:val="006F079C"/>
    <w:rsid w:val="006F1570"/>
    <w:rsid w:val="006F1E14"/>
    <w:rsid w:val="006F4898"/>
    <w:rsid w:val="006F5046"/>
    <w:rsid w:val="006F78F8"/>
    <w:rsid w:val="006F7D66"/>
    <w:rsid w:val="006F7E1E"/>
    <w:rsid w:val="00700CC2"/>
    <w:rsid w:val="00701145"/>
    <w:rsid w:val="007019BA"/>
    <w:rsid w:val="0070450D"/>
    <w:rsid w:val="0070476B"/>
    <w:rsid w:val="007070CF"/>
    <w:rsid w:val="00707741"/>
    <w:rsid w:val="00711150"/>
    <w:rsid w:val="007128AF"/>
    <w:rsid w:val="00713AD0"/>
    <w:rsid w:val="00714EB8"/>
    <w:rsid w:val="00720527"/>
    <w:rsid w:val="00720E1B"/>
    <w:rsid w:val="0072118A"/>
    <w:rsid w:val="00721564"/>
    <w:rsid w:val="0072174F"/>
    <w:rsid w:val="0072177C"/>
    <w:rsid w:val="00724099"/>
    <w:rsid w:val="007317A7"/>
    <w:rsid w:val="00732F50"/>
    <w:rsid w:val="00733310"/>
    <w:rsid w:val="007339D1"/>
    <w:rsid w:val="00734157"/>
    <w:rsid w:val="00734580"/>
    <w:rsid w:val="007361F4"/>
    <w:rsid w:val="00736760"/>
    <w:rsid w:val="007379C0"/>
    <w:rsid w:val="00740FE9"/>
    <w:rsid w:val="00741A2C"/>
    <w:rsid w:val="00742C32"/>
    <w:rsid w:val="00743307"/>
    <w:rsid w:val="0074451C"/>
    <w:rsid w:val="007446B8"/>
    <w:rsid w:val="007456DC"/>
    <w:rsid w:val="00747137"/>
    <w:rsid w:val="007518B1"/>
    <w:rsid w:val="007535EA"/>
    <w:rsid w:val="00753895"/>
    <w:rsid w:val="00754C46"/>
    <w:rsid w:val="00757B27"/>
    <w:rsid w:val="00764294"/>
    <w:rsid w:val="007649A3"/>
    <w:rsid w:val="00765E11"/>
    <w:rsid w:val="00766210"/>
    <w:rsid w:val="0076703A"/>
    <w:rsid w:val="007715C5"/>
    <w:rsid w:val="0077287B"/>
    <w:rsid w:val="007750F4"/>
    <w:rsid w:val="00775598"/>
    <w:rsid w:val="007830B6"/>
    <w:rsid w:val="007859E0"/>
    <w:rsid w:val="00785EBE"/>
    <w:rsid w:val="007A1BB4"/>
    <w:rsid w:val="007A5008"/>
    <w:rsid w:val="007A7980"/>
    <w:rsid w:val="007B225F"/>
    <w:rsid w:val="007B2C43"/>
    <w:rsid w:val="007B7181"/>
    <w:rsid w:val="007C1D61"/>
    <w:rsid w:val="007C52E8"/>
    <w:rsid w:val="007C63F4"/>
    <w:rsid w:val="007D11FF"/>
    <w:rsid w:val="007D3292"/>
    <w:rsid w:val="007D3954"/>
    <w:rsid w:val="007D6FF6"/>
    <w:rsid w:val="007E0151"/>
    <w:rsid w:val="007E10F7"/>
    <w:rsid w:val="007E2A6A"/>
    <w:rsid w:val="007E2C77"/>
    <w:rsid w:val="007E4882"/>
    <w:rsid w:val="007E57E8"/>
    <w:rsid w:val="007E5CF5"/>
    <w:rsid w:val="007E72A0"/>
    <w:rsid w:val="007E773C"/>
    <w:rsid w:val="007E7CAC"/>
    <w:rsid w:val="007F1867"/>
    <w:rsid w:val="007F1F7F"/>
    <w:rsid w:val="007F575E"/>
    <w:rsid w:val="007F7905"/>
    <w:rsid w:val="007F7C02"/>
    <w:rsid w:val="0080436C"/>
    <w:rsid w:val="008121F4"/>
    <w:rsid w:val="008133D3"/>
    <w:rsid w:val="00816CCB"/>
    <w:rsid w:val="00817A2D"/>
    <w:rsid w:val="00822686"/>
    <w:rsid w:val="008229FF"/>
    <w:rsid w:val="008264AD"/>
    <w:rsid w:val="00830749"/>
    <w:rsid w:val="00831354"/>
    <w:rsid w:val="00833553"/>
    <w:rsid w:val="00835B05"/>
    <w:rsid w:val="00842927"/>
    <w:rsid w:val="00843997"/>
    <w:rsid w:val="00843B6D"/>
    <w:rsid w:val="00847C7B"/>
    <w:rsid w:val="00855F97"/>
    <w:rsid w:val="00860AFB"/>
    <w:rsid w:val="00864095"/>
    <w:rsid w:val="00872A11"/>
    <w:rsid w:val="008748CE"/>
    <w:rsid w:val="00882B9D"/>
    <w:rsid w:val="00884FB7"/>
    <w:rsid w:val="00885973"/>
    <w:rsid w:val="008868DF"/>
    <w:rsid w:val="00886C48"/>
    <w:rsid w:val="00892873"/>
    <w:rsid w:val="00892A7A"/>
    <w:rsid w:val="0089524C"/>
    <w:rsid w:val="008A00B4"/>
    <w:rsid w:val="008A045B"/>
    <w:rsid w:val="008A082C"/>
    <w:rsid w:val="008A257C"/>
    <w:rsid w:val="008A3A99"/>
    <w:rsid w:val="008B39C9"/>
    <w:rsid w:val="008B59EC"/>
    <w:rsid w:val="008B765E"/>
    <w:rsid w:val="008C48F6"/>
    <w:rsid w:val="008C6E0D"/>
    <w:rsid w:val="008C6F4D"/>
    <w:rsid w:val="008C754C"/>
    <w:rsid w:val="008D53C6"/>
    <w:rsid w:val="008E69BA"/>
    <w:rsid w:val="008F0BA8"/>
    <w:rsid w:val="008F464C"/>
    <w:rsid w:val="00901593"/>
    <w:rsid w:val="00901AF6"/>
    <w:rsid w:val="009025D4"/>
    <w:rsid w:val="009055FD"/>
    <w:rsid w:val="009056E2"/>
    <w:rsid w:val="00917FD2"/>
    <w:rsid w:val="00921288"/>
    <w:rsid w:val="00925C83"/>
    <w:rsid w:val="0092740A"/>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4005"/>
    <w:rsid w:val="00986974"/>
    <w:rsid w:val="00986BC7"/>
    <w:rsid w:val="00992CE4"/>
    <w:rsid w:val="00993997"/>
    <w:rsid w:val="00996BEA"/>
    <w:rsid w:val="009A0BD0"/>
    <w:rsid w:val="009A34C4"/>
    <w:rsid w:val="009A4937"/>
    <w:rsid w:val="009B750D"/>
    <w:rsid w:val="009C7961"/>
    <w:rsid w:val="009D1E85"/>
    <w:rsid w:val="009D22C4"/>
    <w:rsid w:val="009D251A"/>
    <w:rsid w:val="009E08FC"/>
    <w:rsid w:val="009E1A78"/>
    <w:rsid w:val="009E33A9"/>
    <w:rsid w:val="009E3CED"/>
    <w:rsid w:val="009E4376"/>
    <w:rsid w:val="009E78AF"/>
    <w:rsid w:val="009F0483"/>
    <w:rsid w:val="009F26B5"/>
    <w:rsid w:val="009F34EB"/>
    <w:rsid w:val="009F4723"/>
    <w:rsid w:val="00A01917"/>
    <w:rsid w:val="00A035F7"/>
    <w:rsid w:val="00A071E5"/>
    <w:rsid w:val="00A07F94"/>
    <w:rsid w:val="00A10E37"/>
    <w:rsid w:val="00A129A4"/>
    <w:rsid w:val="00A13D2A"/>
    <w:rsid w:val="00A2147E"/>
    <w:rsid w:val="00A25B81"/>
    <w:rsid w:val="00A2624A"/>
    <w:rsid w:val="00A265D7"/>
    <w:rsid w:val="00A2765C"/>
    <w:rsid w:val="00A31735"/>
    <w:rsid w:val="00A33567"/>
    <w:rsid w:val="00A34BA9"/>
    <w:rsid w:val="00A406B8"/>
    <w:rsid w:val="00A41099"/>
    <w:rsid w:val="00A41676"/>
    <w:rsid w:val="00A43D76"/>
    <w:rsid w:val="00A453D9"/>
    <w:rsid w:val="00A526B7"/>
    <w:rsid w:val="00A52BAB"/>
    <w:rsid w:val="00A52C7C"/>
    <w:rsid w:val="00A53357"/>
    <w:rsid w:val="00A53E28"/>
    <w:rsid w:val="00A57DFB"/>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25E9"/>
    <w:rsid w:val="00AA517E"/>
    <w:rsid w:val="00AA653D"/>
    <w:rsid w:val="00AB4ACC"/>
    <w:rsid w:val="00AB5511"/>
    <w:rsid w:val="00AB5FF9"/>
    <w:rsid w:val="00AC5213"/>
    <w:rsid w:val="00AC6BE2"/>
    <w:rsid w:val="00AC79B9"/>
    <w:rsid w:val="00AD147B"/>
    <w:rsid w:val="00AD2C30"/>
    <w:rsid w:val="00AD390C"/>
    <w:rsid w:val="00AD4CAD"/>
    <w:rsid w:val="00AD7FAE"/>
    <w:rsid w:val="00AE25FB"/>
    <w:rsid w:val="00AE7E0E"/>
    <w:rsid w:val="00AF020A"/>
    <w:rsid w:val="00AF1768"/>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2757"/>
    <w:rsid w:val="00B63435"/>
    <w:rsid w:val="00B64BF7"/>
    <w:rsid w:val="00B65524"/>
    <w:rsid w:val="00B73BFB"/>
    <w:rsid w:val="00B80334"/>
    <w:rsid w:val="00B80970"/>
    <w:rsid w:val="00B80F9B"/>
    <w:rsid w:val="00B82C75"/>
    <w:rsid w:val="00B84397"/>
    <w:rsid w:val="00B8536D"/>
    <w:rsid w:val="00B876C2"/>
    <w:rsid w:val="00B91399"/>
    <w:rsid w:val="00B91EAA"/>
    <w:rsid w:val="00B9239D"/>
    <w:rsid w:val="00B93066"/>
    <w:rsid w:val="00B930C4"/>
    <w:rsid w:val="00B93C88"/>
    <w:rsid w:val="00B96243"/>
    <w:rsid w:val="00B9778C"/>
    <w:rsid w:val="00BA17CD"/>
    <w:rsid w:val="00BA235F"/>
    <w:rsid w:val="00BA45C3"/>
    <w:rsid w:val="00BA49E6"/>
    <w:rsid w:val="00BA7D5F"/>
    <w:rsid w:val="00BB11BC"/>
    <w:rsid w:val="00BB2D6D"/>
    <w:rsid w:val="00BB60E5"/>
    <w:rsid w:val="00BB7C42"/>
    <w:rsid w:val="00BC53FE"/>
    <w:rsid w:val="00BC7EE3"/>
    <w:rsid w:val="00BD2445"/>
    <w:rsid w:val="00BD4B75"/>
    <w:rsid w:val="00BD5D83"/>
    <w:rsid w:val="00BE1F60"/>
    <w:rsid w:val="00BE5659"/>
    <w:rsid w:val="00BE6AA9"/>
    <w:rsid w:val="00BF15FF"/>
    <w:rsid w:val="00BF1ED0"/>
    <w:rsid w:val="00BF4890"/>
    <w:rsid w:val="00BF51EE"/>
    <w:rsid w:val="00BF721E"/>
    <w:rsid w:val="00BF7956"/>
    <w:rsid w:val="00C00219"/>
    <w:rsid w:val="00C005B1"/>
    <w:rsid w:val="00C02070"/>
    <w:rsid w:val="00C02A9F"/>
    <w:rsid w:val="00C02F79"/>
    <w:rsid w:val="00C05340"/>
    <w:rsid w:val="00C0790A"/>
    <w:rsid w:val="00C116AB"/>
    <w:rsid w:val="00C129D8"/>
    <w:rsid w:val="00C145EE"/>
    <w:rsid w:val="00C1477C"/>
    <w:rsid w:val="00C17076"/>
    <w:rsid w:val="00C21B79"/>
    <w:rsid w:val="00C25494"/>
    <w:rsid w:val="00C320F8"/>
    <w:rsid w:val="00C35369"/>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427"/>
    <w:rsid w:val="00C82BD7"/>
    <w:rsid w:val="00C83199"/>
    <w:rsid w:val="00C87791"/>
    <w:rsid w:val="00C95773"/>
    <w:rsid w:val="00C963E0"/>
    <w:rsid w:val="00C9717B"/>
    <w:rsid w:val="00C97C42"/>
    <w:rsid w:val="00CA0F42"/>
    <w:rsid w:val="00CA2E59"/>
    <w:rsid w:val="00CA3233"/>
    <w:rsid w:val="00CA78B3"/>
    <w:rsid w:val="00CA78C3"/>
    <w:rsid w:val="00CA7FF1"/>
    <w:rsid w:val="00CB0A4E"/>
    <w:rsid w:val="00CB511E"/>
    <w:rsid w:val="00CB5BA3"/>
    <w:rsid w:val="00CB7163"/>
    <w:rsid w:val="00CB7187"/>
    <w:rsid w:val="00CC3794"/>
    <w:rsid w:val="00CC3D35"/>
    <w:rsid w:val="00CC5E27"/>
    <w:rsid w:val="00CD036E"/>
    <w:rsid w:val="00CD0491"/>
    <w:rsid w:val="00CE1002"/>
    <w:rsid w:val="00CE17A5"/>
    <w:rsid w:val="00CE1EBF"/>
    <w:rsid w:val="00CE2955"/>
    <w:rsid w:val="00CE2FD4"/>
    <w:rsid w:val="00CE4DB2"/>
    <w:rsid w:val="00CE5B71"/>
    <w:rsid w:val="00CE77FE"/>
    <w:rsid w:val="00CF476A"/>
    <w:rsid w:val="00CF577D"/>
    <w:rsid w:val="00CF687B"/>
    <w:rsid w:val="00CF777A"/>
    <w:rsid w:val="00D029F5"/>
    <w:rsid w:val="00D0339D"/>
    <w:rsid w:val="00D05B7F"/>
    <w:rsid w:val="00D060EB"/>
    <w:rsid w:val="00D07170"/>
    <w:rsid w:val="00D10C1C"/>
    <w:rsid w:val="00D12E1D"/>
    <w:rsid w:val="00D157D2"/>
    <w:rsid w:val="00D22231"/>
    <w:rsid w:val="00D243E4"/>
    <w:rsid w:val="00D25838"/>
    <w:rsid w:val="00D25ACF"/>
    <w:rsid w:val="00D26665"/>
    <w:rsid w:val="00D26D34"/>
    <w:rsid w:val="00D27040"/>
    <w:rsid w:val="00D31E6B"/>
    <w:rsid w:val="00D323A9"/>
    <w:rsid w:val="00D342DF"/>
    <w:rsid w:val="00D354C8"/>
    <w:rsid w:val="00D36A66"/>
    <w:rsid w:val="00D41220"/>
    <w:rsid w:val="00D41AA1"/>
    <w:rsid w:val="00D41D28"/>
    <w:rsid w:val="00D44406"/>
    <w:rsid w:val="00D445AA"/>
    <w:rsid w:val="00D448E3"/>
    <w:rsid w:val="00D44AC7"/>
    <w:rsid w:val="00D50F5B"/>
    <w:rsid w:val="00D521B0"/>
    <w:rsid w:val="00D52AE9"/>
    <w:rsid w:val="00D565D6"/>
    <w:rsid w:val="00D60FEC"/>
    <w:rsid w:val="00D612CD"/>
    <w:rsid w:val="00D61BF6"/>
    <w:rsid w:val="00D74F43"/>
    <w:rsid w:val="00D762CD"/>
    <w:rsid w:val="00D80BE8"/>
    <w:rsid w:val="00D936AE"/>
    <w:rsid w:val="00D952D8"/>
    <w:rsid w:val="00D95463"/>
    <w:rsid w:val="00D95679"/>
    <w:rsid w:val="00D97A41"/>
    <w:rsid w:val="00DA08D6"/>
    <w:rsid w:val="00DA162F"/>
    <w:rsid w:val="00DA2CF0"/>
    <w:rsid w:val="00DA34F5"/>
    <w:rsid w:val="00DA44D3"/>
    <w:rsid w:val="00DA4C1C"/>
    <w:rsid w:val="00DA7219"/>
    <w:rsid w:val="00DB20FD"/>
    <w:rsid w:val="00DB30C5"/>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1DEA"/>
    <w:rsid w:val="00DF5671"/>
    <w:rsid w:val="00DF5C99"/>
    <w:rsid w:val="00DF71FB"/>
    <w:rsid w:val="00DF75DF"/>
    <w:rsid w:val="00E015C8"/>
    <w:rsid w:val="00E06C7B"/>
    <w:rsid w:val="00E07F3E"/>
    <w:rsid w:val="00E106BF"/>
    <w:rsid w:val="00E14BFA"/>
    <w:rsid w:val="00E14FDF"/>
    <w:rsid w:val="00E20A05"/>
    <w:rsid w:val="00E2279E"/>
    <w:rsid w:val="00E3181C"/>
    <w:rsid w:val="00E3260E"/>
    <w:rsid w:val="00E34977"/>
    <w:rsid w:val="00E36EDD"/>
    <w:rsid w:val="00E441DD"/>
    <w:rsid w:val="00E50AAD"/>
    <w:rsid w:val="00E51079"/>
    <w:rsid w:val="00E51C4F"/>
    <w:rsid w:val="00E53C71"/>
    <w:rsid w:val="00E542EA"/>
    <w:rsid w:val="00E572E5"/>
    <w:rsid w:val="00E611E4"/>
    <w:rsid w:val="00E62A2B"/>
    <w:rsid w:val="00E7090F"/>
    <w:rsid w:val="00E77A19"/>
    <w:rsid w:val="00E8106E"/>
    <w:rsid w:val="00E81443"/>
    <w:rsid w:val="00E83A7C"/>
    <w:rsid w:val="00E85228"/>
    <w:rsid w:val="00E934D2"/>
    <w:rsid w:val="00EA29CE"/>
    <w:rsid w:val="00EA4ACC"/>
    <w:rsid w:val="00EA4C21"/>
    <w:rsid w:val="00EA5ACC"/>
    <w:rsid w:val="00EB0AA2"/>
    <w:rsid w:val="00EB100E"/>
    <w:rsid w:val="00EB170E"/>
    <w:rsid w:val="00EB2F5E"/>
    <w:rsid w:val="00EB7E28"/>
    <w:rsid w:val="00EB7F48"/>
    <w:rsid w:val="00EC73A1"/>
    <w:rsid w:val="00ED1A87"/>
    <w:rsid w:val="00ED675D"/>
    <w:rsid w:val="00EE0EDC"/>
    <w:rsid w:val="00EE235C"/>
    <w:rsid w:val="00EE2576"/>
    <w:rsid w:val="00EE272B"/>
    <w:rsid w:val="00EE346C"/>
    <w:rsid w:val="00EE4CDC"/>
    <w:rsid w:val="00EF2F06"/>
    <w:rsid w:val="00EF529A"/>
    <w:rsid w:val="00EF69A4"/>
    <w:rsid w:val="00F002E9"/>
    <w:rsid w:val="00F023CE"/>
    <w:rsid w:val="00F03457"/>
    <w:rsid w:val="00F04BBE"/>
    <w:rsid w:val="00F052D0"/>
    <w:rsid w:val="00F06E9D"/>
    <w:rsid w:val="00F07185"/>
    <w:rsid w:val="00F212C3"/>
    <w:rsid w:val="00F21DF2"/>
    <w:rsid w:val="00F23659"/>
    <w:rsid w:val="00F26F5E"/>
    <w:rsid w:val="00F30473"/>
    <w:rsid w:val="00F3772E"/>
    <w:rsid w:val="00F4286F"/>
    <w:rsid w:val="00F436A9"/>
    <w:rsid w:val="00F44003"/>
    <w:rsid w:val="00F44E8A"/>
    <w:rsid w:val="00F46E9C"/>
    <w:rsid w:val="00F4706B"/>
    <w:rsid w:val="00F47987"/>
    <w:rsid w:val="00F52EBF"/>
    <w:rsid w:val="00F55DF9"/>
    <w:rsid w:val="00F56D33"/>
    <w:rsid w:val="00F6003D"/>
    <w:rsid w:val="00F61404"/>
    <w:rsid w:val="00F656D7"/>
    <w:rsid w:val="00F67121"/>
    <w:rsid w:val="00F71C24"/>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D6D"/>
    <w:rsid w:val="00FA4E33"/>
    <w:rsid w:val="00FA5265"/>
    <w:rsid w:val="00FB203E"/>
    <w:rsid w:val="00FB3074"/>
    <w:rsid w:val="00FB3E05"/>
    <w:rsid w:val="00FB4E1E"/>
    <w:rsid w:val="00FB5100"/>
    <w:rsid w:val="00FB5C12"/>
    <w:rsid w:val="00FC01FD"/>
    <w:rsid w:val="00FC2BA4"/>
    <w:rsid w:val="00FC32A1"/>
    <w:rsid w:val="00FC4794"/>
    <w:rsid w:val="00FC73DB"/>
    <w:rsid w:val="00FD01E7"/>
    <w:rsid w:val="00FD095A"/>
    <w:rsid w:val="00FD2AF2"/>
    <w:rsid w:val="00FD51DF"/>
    <w:rsid w:val="00FD7306"/>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3378E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customStyle="1" w:styleId="e24kjd">
    <w:name w:val="e24kjd"/>
    <w:basedOn w:val="DefaultParagraphFont"/>
    <w:rsid w:val="00E53C71"/>
  </w:style>
  <w:style w:type="paragraph" w:styleId="NormalWeb">
    <w:name w:val="Normal (Web)"/>
    <w:basedOn w:val="Normal"/>
    <w:uiPriority w:val="99"/>
    <w:semiHidden/>
    <w:unhideWhenUsed/>
    <w:rsid w:val="00F61404"/>
    <w:pPr>
      <w:spacing w:after="150"/>
      <w:jc w:val="left"/>
    </w:pPr>
    <w:rPr>
      <w:rFonts w:ascii="Times New Roman" w:hAnsi="Times New Roman"/>
      <w:szCs w:val="24"/>
      <w:lang w:eastAsia="en-AU"/>
    </w:rPr>
  </w:style>
  <w:style w:type="paragraph" w:customStyle="1" w:styleId="print-only">
    <w:name w:val="print-only"/>
    <w:basedOn w:val="Normal"/>
    <w:rsid w:val="0039392F"/>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A57D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7194">
      <w:bodyDiv w:val="1"/>
      <w:marLeft w:val="0"/>
      <w:marRight w:val="0"/>
      <w:marTop w:val="0"/>
      <w:marBottom w:val="0"/>
      <w:divBdr>
        <w:top w:val="none" w:sz="0" w:space="0" w:color="auto"/>
        <w:left w:val="none" w:sz="0" w:space="0" w:color="auto"/>
        <w:bottom w:val="none" w:sz="0" w:space="0" w:color="auto"/>
        <w:right w:val="none" w:sz="0" w:space="0" w:color="auto"/>
      </w:divBdr>
    </w:div>
    <w:div w:id="44573129">
      <w:bodyDiv w:val="1"/>
      <w:marLeft w:val="0"/>
      <w:marRight w:val="0"/>
      <w:marTop w:val="0"/>
      <w:marBottom w:val="0"/>
      <w:divBdr>
        <w:top w:val="none" w:sz="0" w:space="0" w:color="auto"/>
        <w:left w:val="none" w:sz="0" w:space="0" w:color="auto"/>
        <w:bottom w:val="none" w:sz="0" w:space="0" w:color="auto"/>
        <w:right w:val="none" w:sz="0" w:space="0" w:color="auto"/>
      </w:divBdr>
      <w:divsChild>
        <w:div w:id="1589342383">
          <w:marLeft w:val="0"/>
          <w:marRight w:val="0"/>
          <w:marTop w:val="0"/>
          <w:marBottom w:val="0"/>
          <w:divBdr>
            <w:top w:val="none" w:sz="0" w:space="0" w:color="auto"/>
            <w:left w:val="none" w:sz="0" w:space="0" w:color="auto"/>
            <w:bottom w:val="none" w:sz="0" w:space="0" w:color="auto"/>
            <w:right w:val="none" w:sz="0" w:space="0" w:color="auto"/>
          </w:divBdr>
          <w:divsChild>
            <w:div w:id="1895384878">
              <w:marLeft w:val="0"/>
              <w:marRight w:val="0"/>
              <w:marTop w:val="0"/>
              <w:marBottom w:val="0"/>
              <w:divBdr>
                <w:top w:val="none" w:sz="0" w:space="0" w:color="auto"/>
                <w:left w:val="none" w:sz="0" w:space="0" w:color="auto"/>
                <w:bottom w:val="none" w:sz="0" w:space="0" w:color="auto"/>
                <w:right w:val="none" w:sz="0" w:space="0" w:color="auto"/>
              </w:divBdr>
              <w:divsChild>
                <w:div w:id="4961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3339">
      <w:bodyDiv w:val="1"/>
      <w:marLeft w:val="0"/>
      <w:marRight w:val="0"/>
      <w:marTop w:val="0"/>
      <w:marBottom w:val="0"/>
      <w:divBdr>
        <w:top w:val="none" w:sz="0" w:space="0" w:color="auto"/>
        <w:left w:val="none" w:sz="0" w:space="0" w:color="auto"/>
        <w:bottom w:val="none" w:sz="0" w:space="0" w:color="auto"/>
        <w:right w:val="none" w:sz="0" w:space="0" w:color="auto"/>
      </w:divBdr>
    </w:div>
    <w:div w:id="44885992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16664017">
      <w:bodyDiv w:val="1"/>
      <w:marLeft w:val="0"/>
      <w:marRight w:val="0"/>
      <w:marTop w:val="0"/>
      <w:marBottom w:val="0"/>
      <w:divBdr>
        <w:top w:val="none" w:sz="0" w:space="0" w:color="auto"/>
        <w:left w:val="none" w:sz="0" w:space="0" w:color="auto"/>
        <w:bottom w:val="none" w:sz="0" w:space="0" w:color="auto"/>
        <w:right w:val="none" w:sz="0" w:space="0" w:color="auto"/>
      </w:divBdr>
      <w:divsChild>
        <w:div w:id="1411193048">
          <w:marLeft w:val="0"/>
          <w:marRight w:val="0"/>
          <w:marTop w:val="0"/>
          <w:marBottom w:val="0"/>
          <w:divBdr>
            <w:top w:val="none" w:sz="0" w:space="0" w:color="auto"/>
            <w:left w:val="none" w:sz="0" w:space="0" w:color="auto"/>
            <w:bottom w:val="none" w:sz="0" w:space="0" w:color="auto"/>
            <w:right w:val="none" w:sz="0" w:space="0" w:color="auto"/>
          </w:divBdr>
          <w:divsChild>
            <w:div w:id="1823347846">
              <w:marLeft w:val="0"/>
              <w:marRight w:val="0"/>
              <w:marTop w:val="0"/>
              <w:marBottom w:val="0"/>
              <w:divBdr>
                <w:top w:val="none" w:sz="0" w:space="0" w:color="auto"/>
                <w:left w:val="none" w:sz="0" w:space="0" w:color="auto"/>
                <w:bottom w:val="none" w:sz="0" w:space="0" w:color="auto"/>
                <w:right w:val="none" w:sz="0" w:space="0" w:color="auto"/>
              </w:divBdr>
              <w:divsChild>
                <w:div w:id="1978492217">
                  <w:marLeft w:val="0"/>
                  <w:marRight w:val="0"/>
                  <w:marTop w:val="0"/>
                  <w:marBottom w:val="0"/>
                  <w:divBdr>
                    <w:top w:val="none" w:sz="0" w:space="0" w:color="auto"/>
                    <w:left w:val="none" w:sz="0" w:space="0" w:color="auto"/>
                    <w:bottom w:val="none" w:sz="0" w:space="0" w:color="auto"/>
                    <w:right w:val="none" w:sz="0" w:space="0" w:color="auto"/>
                  </w:divBdr>
                  <w:divsChild>
                    <w:div w:id="1060784473">
                      <w:marLeft w:val="0"/>
                      <w:marRight w:val="0"/>
                      <w:marTop w:val="0"/>
                      <w:marBottom w:val="0"/>
                      <w:divBdr>
                        <w:top w:val="none" w:sz="0" w:space="0" w:color="auto"/>
                        <w:left w:val="none" w:sz="0" w:space="0" w:color="auto"/>
                        <w:bottom w:val="none" w:sz="0" w:space="0" w:color="auto"/>
                        <w:right w:val="none" w:sz="0" w:space="0" w:color="auto"/>
                      </w:divBdr>
                      <w:divsChild>
                        <w:div w:id="120910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873575">
      <w:bodyDiv w:val="1"/>
      <w:marLeft w:val="0"/>
      <w:marRight w:val="0"/>
      <w:marTop w:val="0"/>
      <w:marBottom w:val="0"/>
      <w:divBdr>
        <w:top w:val="none" w:sz="0" w:space="0" w:color="auto"/>
        <w:left w:val="none" w:sz="0" w:space="0" w:color="auto"/>
        <w:bottom w:val="none" w:sz="0" w:space="0" w:color="auto"/>
        <w:right w:val="none" w:sz="0" w:space="0" w:color="auto"/>
      </w:divBdr>
    </w:div>
    <w:div w:id="1107384586">
      <w:bodyDiv w:val="1"/>
      <w:marLeft w:val="0"/>
      <w:marRight w:val="0"/>
      <w:marTop w:val="0"/>
      <w:marBottom w:val="0"/>
      <w:divBdr>
        <w:top w:val="none" w:sz="0" w:space="0" w:color="auto"/>
        <w:left w:val="none" w:sz="0" w:space="0" w:color="auto"/>
        <w:bottom w:val="none" w:sz="0" w:space="0" w:color="auto"/>
        <w:right w:val="none" w:sz="0" w:space="0" w:color="auto"/>
      </w:divBdr>
    </w:div>
    <w:div w:id="1153714243">
      <w:bodyDiv w:val="1"/>
      <w:marLeft w:val="0"/>
      <w:marRight w:val="0"/>
      <w:marTop w:val="0"/>
      <w:marBottom w:val="0"/>
      <w:divBdr>
        <w:top w:val="none" w:sz="0" w:space="0" w:color="auto"/>
        <w:left w:val="none" w:sz="0" w:space="0" w:color="auto"/>
        <w:bottom w:val="none" w:sz="0" w:space="0" w:color="auto"/>
        <w:right w:val="none" w:sz="0" w:space="0" w:color="auto"/>
      </w:divBdr>
    </w:div>
    <w:div w:id="1328286515">
      <w:bodyDiv w:val="1"/>
      <w:marLeft w:val="0"/>
      <w:marRight w:val="0"/>
      <w:marTop w:val="0"/>
      <w:marBottom w:val="0"/>
      <w:divBdr>
        <w:top w:val="none" w:sz="0" w:space="0" w:color="auto"/>
        <w:left w:val="none" w:sz="0" w:space="0" w:color="auto"/>
        <w:bottom w:val="none" w:sz="0" w:space="0" w:color="auto"/>
        <w:right w:val="none" w:sz="0" w:space="0" w:color="auto"/>
      </w:divBdr>
      <w:divsChild>
        <w:div w:id="1442609713">
          <w:marLeft w:val="0"/>
          <w:marRight w:val="0"/>
          <w:marTop w:val="0"/>
          <w:marBottom w:val="0"/>
          <w:divBdr>
            <w:top w:val="none" w:sz="0" w:space="0" w:color="auto"/>
            <w:left w:val="none" w:sz="0" w:space="0" w:color="auto"/>
            <w:bottom w:val="none" w:sz="0" w:space="0" w:color="auto"/>
            <w:right w:val="none" w:sz="0" w:space="0" w:color="auto"/>
          </w:divBdr>
          <w:divsChild>
            <w:div w:id="134494911">
              <w:marLeft w:val="0"/>
              <w:marRight w:val="0"/>
              <w:marTop w:val="0"/>
              <w:marBottom w:val="0"/>
              <w:divBdr>
                <w:top w:val="none" w:sz="0" w:space="0" w:color="auto"/>
                <w:left w:val="none" w:sz="0" w:space="0" w:color="auto"/>
                <w:bottom w:val="none" w:sz="0" w:space="0" w:color="auto"/>
                <w:right w:val="none" w:sz="0" w:space="0" w:color="auto"/>
              </w:divBdr>
              <w:divsChild>
                <w:div w:id="1505392505">
                  <w:marLeft w:val="0"/>
                  <w:marRight w:val="0"/>
                  <w:marTop w:val="0"/>
                  <w:marBottom w:val="0"/>
                  <w:divBdr>
                    <w:top w:val="none" w:sz="0" w:space="0" w:color="auto"/>
                    <w:left w:val="none" w:sz="0" w:space="0" w:color="auto"/>
                    <w:bottom w:val="none" w:sz="0" w:space="0" w:color="auto"/>
                    <w:right w:val="none" w:sz="0" w:space="0" w:color="auto"/>
                  </w:divBdr>
                  <w:divsChild>
                    <w:div w:id="324481924">
                      <w:marLeft w:val="0"/>
                      <w:marRight w:val="0"/>
                      <w:marTop w:val="0"/>
                      <w:marBottom w:val="0"/>
                      <w:divBdr>
                        <w:top w:val="none" w:sz="0" w:space="0" w:color="auto"/>
                        <w:left w:val="none" w:sz="0" w:space="0" w:color="auto"/>
                        <w:bottom w:val="none" w:sz="0" w:space="0" w:color="auto"/>
                        <w:right w:val="none" w:sz="0" w:space="0" w:color="auto"/>
                      </w:divBdr>
                      <w:divsChild>
                        <w:div w:id="498666040">
                          <w:marLeft w:val="-225"/>
                          <w:marRight w:val="-225"/>
                          <w:marTop w:val="0"/>
                          <w:marBottom w:val="0"/>
                          <w:divBdr>
                            <w:top w:val="none" w:sz="0" w:space="0" w:color="auto"/>
                            <w:left w:val="none" w:sz="0" w:space="0" w:color="auto"/>
                            <w:bottom w:val="none" w:sz="0" w:space="0" w:color="auto"/>
                            <w:right w:val="none" w:sz="0" w:space="0" w:color="auto"/>
                          </w:divBdr>
                          <w:divsChild>
                            <w:div w:id="1553686689">
                              <w:marLeft w:val="-225"/>
                              <w:marRight w:val="-225"/>
                              <w:marTop w:val="0"/>
                              <w:marBottom w:val="0"/>
                              <w:divBdr>
                                <w:top w:val="none" w:sz="0" w:space="0" w:color="auto"/>
                                <w:left w:val="none" w:sz="0" w:space="0" w:color="auto"/>
                                <w:bottom w:val="none" w:sz="0" w:space="0" w:color="auto"/>
                                <w:right w:val="none" w:sz="0" w:space="0" w:color="auto"/>
                              </w:divBdr>
                              <w:divsChild>
                                <w:div w:id="55322355">
                                  <w:marLeft w:val="0"/>
                                  <w:marRight w:val="0"/>
                                  <w:marTop w:val="0"/>
                                  <w:marBottom w:val="0"/>
                                  <w:divBdr>
                                    <w:top w:val="none" w:sz="0" w:space="0" w:color="auto"/>
                                    <w:left w:val="none" w:sz="0" w:space="0" w:color="auto"/>
                                    <w:bottom w:val="none" w:sz="0" w:space="0" w:color="auto"/>
                                    <w:right w:val="none" w:sz="0" w:space="0" w:color="auto"/>
                                  </w:divBdr>
                                  <w:divsChild>
                                    <w:div w:id="9662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52771647">
      <w:bodyDiv w:val="1"/>
      <w:marLeft w:val="0"/>
      <w:marRight w:val="0"/>
      <w:marTop w:val="0"/>
      <w:marBottom w:val="0"/>
      <w:divBdr>
        <w:top w:val="none" w:sz="0" w:space="0" w:color="auto"/>
        <w:left w:val="none" w:sz="0" w:space="0" w:color="auto"/>
        <w:bottom w:val="none" w:sz="0" w:space="0" w:color="auto"/>
        <w:right w:val="none" w:sz="0" w:space="0" w:color="auto"/>
      </w:divBdr>
    </w:div>
    <w:div w:id="2038040241">
      <w:bodyDiv w:val="1"/>
      <w:marLeft w:val="0"/>
      <w:marRight w:val="0"/>
      <w:marTop w:val="0"/>
      <w:marBottom w:val="0"/>
      <w:divBdr>
        <w:top w:val="none" w:sz="0" w:space="0" w:color="auto"/>
        <w:left w:val="none" w:sz="0" w:space="0" w:color="auto"/>
        <w:bottom w:val="none" w:sz="0" w:space="0" w:color="auto"/>
        <w:right w:val="none" w:sz="0" w:space="0" w:color="auto"/>
      </w:divBdr>
    </w:div>
    <w:div w:id="212954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egislation.nsw.gov.au/fullhtml/inforce/act+68+1987+FIRST+0+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797563"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default"/>
  </w:font>
  <w:font w:name="HCo Gotham SSm">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5689E"/>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97563"/>
    <w:rsid w:val="007A3F6C"/>
    <w:rsid w:val="007E2E66"/>
    <w:rsid w:val="008714ED"/>
    <w:rsid w:val="008A30A4"/>
    <w:rsid w:val="008B6B71"/>
    <w:rsid w:val="008C1EB3"/>
    <w:rsid w:val="009133ED"/>
    <w:rsid w:val="0092096F"/>
    <w:rsid w:val="00925CE1"/>
    <w:rsid w:val="0093596C"/>
    <w:rsid w:val="00936A9F"/>
    <w:rsid w:val="00977AC6"/>
    <w:rsid w:val="009A3D7B"/>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EE3650"/>
    <w:rsid w:val="00F22FD0"/>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EF434288-2066-41E1-957B-76B57C06C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4115</TotalTime>
  <Pages>21</Pages>
  <Words>3486</Words>
  <Characters>19876</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Juliane Kiessig</cp:lastModifiedBy>
  <cp:revision>255</cp:revision>
  <cp:lastPrinted>2018-10-23T02:12:00Z</cp:lastPrinted>
  <dcterms:created xsi:type="dcterms:W3CDTF">2017-10-13T01:57:00Z</dcterms:created>
  <dcterms:modified xsi:type="dcterms:W3CDTF">2019-09-17T05:47:00Z</dcterms:modified>
  <cp:category/>
  <cp:contentStatus>v2-0_25/10/2018</cp:contentStatus>
</cp:coreProperties>
</file>