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431689" w14:textId="77777777" w:rsidR="00BB6819" w:rsidRPr="00ED5379" w:rsidRDefault="00BB6819" w:rsidP="00FD613E">
      <w:pPr>
        <w:spacing w:after="0"/>
        <w:jc w:val="center"/>
        <w:rPr>
          <w:rFonts w:ascii="Georgia" w:hAnsi="Georgia" w:cs="Calibri"/>
          <w:b/>
          <w:bCs/>
          <w:color w:val="EA0016"/>
          <w:sz w:val="56"/>
          <w:szCs w:val="72"/>
        </w:rPr>
      </w:pPr>
    </w:p>
    <w:p w14:paraId="14C466BB" w14:textId="77777777" w:rsidR="006D0333" w:rsidRPr="00ED5379" w:rsidRDefault="00BB6819" w:rsidP="00AD522C">
      <w:pPr>
        <w:spacing w:after="0"/>
        <w:jc w:val="center"/>
        <w:rPr>
          <w:lang w:eastAsia="en-PH"/>
        </w:rPr>
      </w:pPr>
      <w:r>
        <w:rPr>
          <w:rFonts w:ascii="Georgia" w:hAnsi="Georgia"/>
          <w:noProof/>
          <w:lang w:eastAsia="en-AU"/>
        </w:rPr>
        <w:drawing>
          <wp:inline distT="0" distB="0" distL="0" distR="0" wp14:anchorId="7680AE95" wp14:editId="41B67427">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DA5C90F" w14:textId="77777777" w:rsidR="006D0333" w:rsidRPr="00ED5379" w:rsidRDefault="006D0333" w:rsidP="00AD522C">
      <w:pPr>
        <w:spacing w:after="0"/>
        <w:jc w:val="center"/>
        <w:rPr>
          <w:rFonts w:ascii="Georgia" w:hAnsi="Georgia" w:cs="Calibri"/>
          <w:b/>
          <w:bCs/>
          <w:color w:val="EA0016"/>
          <w:sz w:val="56"/>
          <w:szCs w:val="72"/>
        </w:rPr>
      </w:pPr>
    </w:p>
    <w:p w14:paraId="6C1F15F8" w14:textId="77777777" w:rsidR="009E5052" w:rsidRPr="00ED5379" w:rsidRDefault="00A91B06" w:rsidP="009E5052">
      <w:pPr>
        <w:spacing w:before="120"/>
        <w:jc w:val="center"/>
        <w:rPr>
          <w:rFonts w:ascii="Georgia" w:hAnsi="Georgia" w:cs="Calibri"/>
          <w:b/>
          <w:bCs/>
          <w:color w:val="365F91"/>
          <w:sz w:val="56"/>
          <w:szCs w:val="56"/>
        </w:rPr>
      </w:pPr>
      <w:r>
        <w:rPr>
          <w:noProof/>
        </w:rPr>
        <w:pict w14:anchorId="0F92D6E9">
          <v:roundrect id="Rounded Rectangle 21" o:spid="_x0000_s1029"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" o:allowincell="f" fillcolor="#7f7f7f" strokecolor="#7f7f7f" strokeweight="3pt">
            <v:shadow on="t" color="#254061" opacity=".5" offset="1pt"/>
            <v:textbox style="layout-flow:vertical;mso-layout-flow-alt:bottom-to-top" inset=",7.2pt,,7.2pt">
              <w:txbxContent>
                <w:p w14:paraId="4DABA3EA" w14:textId="77777777" w:rsidR="00A91B06" w:rsidRPr="00D6699C" w:rsidRDefault="00A91B06"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w:r>
      <w:r w:rsidR="009E5052" w:rsidRPr="00ED5379">
        <w:rPr>
          <w:rFonts w:ascii="Georgia" w:hAnsi="Georgia" w:cs="Calibri"/>
          <w:b/>
          <w:bCs/>
          <w:color w:val="EA0016"/>
          <w:sz w:val="56"/>
          <w:szCs w:val="72"/>
        </w:rPr>
        <w:t>BSB51415 Diploma</w:t>
      </w:r>
    </w:p>
    <w:p w14:paraId="7F9ABCE8"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6E4E0D2F" w14:textId="77777777" w:rsidR="00BA0CE8" w:rsidRPr="00ED5379" w:rsidRDefault="00BA0CE8" w:rsidP="00BD64CC">
      <w:pPr>
        <w:spacing w:before="120"/>
        <w:jc w:val="center"/>
        <w:rPr>
          <w:rFonts w:ascii="Georgia" w:hAnsi="Georgia" w:cs="Calibri"/>
          <w:b/>
          <w:bCs/>
          <w:color w:val="365F91"/>
          <w:sz w:val="2"/>
          <w:szCs w:val="56"/>
        </w:rPr>
      </w:pPr>
    </w:p>
    <w:p w14:paraId="435CBC7C"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0F4B5ADA" wp14:editId="58E90522">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57B7B6FD"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DF3EEDD"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521F5DCA" w14:textId="77777777" w:rsidR="009E5052" w:rsidRPr="00ED5379" w:rsidRDefault="009E5052" w:rsidP="009E5052">
      <w:pPr>
        <w:spacing w:before="120"/>
        <w:ind w:left="714" w:hanging="357"/>
        <w:jc w:val="center"/>
        <w:rPr>
          <w:rFonts w:ascii="Georgia" w:eastAsia="Calibri" w:hAnsi="Georgia" w:cs="Calibri"/>
          <w:b/>
          <w:sz w:val="24"/>
          <w:szCs w:val="24"/>
        </w:rPr>
      </w:pPr>
    </w:p>
    <w:p w14:paraId="185DEF7E" w14:textId="77777777"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66B977D5"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74371605" w14:textId="77777777"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D8784F">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D8784F">
        <w:rPr>
          <w:rFonts w:ascii="Georgia" w:hAnsi="Georgia" w:cs="Calibri"/>
          <w:bCs/>
          <w:sz w:val="16"/>
          <w:szCs w:val="16"/>
        </w:rPr>
        <w:fldChar w:fldCharType="separate"/>
      </w:r>
      <w:r w:rsidR="00EC586E">
        <w:rPr>
          <w:rFonts w:ascii="Georgia" w:hAnsi="Georgia" w:cs="Calibri"/>
          <w:bCs/>
          <w:noProof/>
          <w:sz w:val="16"/>
          <w:szCs w:val="16"/>
        </w:rPr>
        <w:t>2021</w:t>
      </w:r>
      <w:r w:rsidR="00D8784F">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054B063"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08328E00" w14:textId="77777777" w:rsidTr="007F0C5C">
        <w:trPr>
          <w:trHeight w:val="640"/>
          <w:jc w:val="center"/>
        </w:trPr>
        <w:tc>
          <w:tcPr>
            <w:tcW w:w="1728" w:type="dxa"/>
            <w:shd w:val="clear" w:color="auto" w:fill="D9D9D9"/>
            <w:vAlign w:val="center"/>
          </w:tcPr>
          <w:p w14:paraId="4BFF6F1A"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2156079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7C6D4D11"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1AB699BB" w14:textId="77777777" w:rsidTr="007F0C5C">
        <w:trPr>
          <w:jc w:val="center"/>
        </w:trPr>
        <w:tc>
          <w:tcPr>
            <w:tcW w:w="1728" w:type="dxa"/>
            <w:vAlign w:val="center"/>
          </w:tcPr>
          <w:p w14:paraId="167E3D31" w14:textId="77777777"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03FE3435" w14:textId="77777777"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4A257998" w14:textId="77777777"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5BEE1319"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A3468C8" w14:textId="77777777"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77A4B64A" w14:textId="77777777" w:rsidR="00ED5379" w:rsidRPr="00ED5379" w:rsidRDefault="00ED5379" w:rsidP="00596BA2">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04F23BD5" w14:textId="77777777" w:rsidR="00ED5379" w:rsidRPr="00ED5379" w:rsidRDefault="00ED5379" w:rsidP="00596BA2">
            <w:pPr>
              <w:spacing w:before="120"/>
              <w:jc w:val="center"/>
              <w:rPr>
                <w:rFonts w:ascii="Georgia" w:hAnsi="Georgia"/>
              </w:rPr>
            </w:pPr>
            <w:r>
              <w:rPr>
                <w:rFonts w:ascii="Georgia" w:hAnsi="Georgia"/>
              </w:rPr>
              <w:t>1.1</w:t>
            </w:r>
          </w:p>
        </w:tc>
      </w:tr>
      <w:tr w:rsidR="00D63464" w:rsidRPr="00ED5379" w14:paraId="761B9F51"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575F932D" w14:textId="77777777"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089E112C" w14:textId="77777777" w:rsidR="00D63464" w:rsidRDefault="00D63464" w:rsidP="00596BA2">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33058712" w14:textId="77777777" w:rsidR="00D63464" w:rsidRDefault="00D63464" w:rsidP="00596BA2">
            <w:pPr>
              <w:spacing w:before="120"/>
              <w:jc w:val="center"/>
              <w:rPr>
                <w:rFonts w:ascii="Georgia" w:hAnsi="Georgia"/>
              </w:rPr>
            </w:pPr>
            <w:r>
              <w:rPr>
                <w:rFonts w:ascii="Georgia" w:hAnsi="Georgia"/>
              </w:rPr>
              <w:t>1.11</w:t>
            </w:r>
          </w:p>
        </w:tc>
      </w:tr>
    </w:tbl>
    <w:p w14:paraId="1CBBE834"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6FC7DD71"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61872DFC"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D8784F"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D8784F" w:rsidRPr="00ED5379">
        <w:rPr>
          <w:rFonts w:eastAsia="Arial Unicode MS"/>
          <w:color w:val="002060"/>
          <w:lang w:bidi="en-US"/>
        </w:rPr>
        <w:fldChar w:fldCharType="separate"/>
      </w:r>
    </w:p>
    <w:p w14:paraId="19FC1928" w14:textId="77777777" w:rsidR="00040B67" w:rsidRDefault="00A91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D8784F">
          <w:rPr>
            <w:noProof/>
            <w:webHidden/>
          </w:rPr>
          <w:fldChar w:fldCharType="begin"/>
        </w:r>
        <w:r w:rsidR="00040B67">
          <w:rPr>
            <w:noProof/>
            <w:webHidden/>
          </w:rPr>
          <w:instrText xml:space="preserve"> PAGEREF _Toc523902162 \h </w:instrText>
        </w:r>
        <w:r w:rsidR="00D8784F">
          <w:rPr>
            <w:noProof/>
            <w:webHidden/>
          </w:rPr>
        </w:r>
        <w:r w:rsidR="00D8784F">
          <w:rPr>
            <w:noProof/>
            <w:webHidden/>
          </w:rPr>
          <w:fldChar w:fldCharType="separate"/>
        </w:r>
        <w:r w:rsidR="00040B67">
          <w:rPr>
            <w:noProof/>
            <w:webHidden/>
          </w:rPr>
          <w:t>3</w:t>
        </w:r>
        <w:r w:rsidR="00D8784F">
          <w:rPr>
            <w:noProof/>
            <w:webHidden/>
          </w:rPr>
          <w:fldChar w:fldCharType="end"/>
        </w:r>
      </w:hyperlink>
    </w:p>
    <w:p w14:paraId="775DC9A0" w14:textId="77777777" w:rsidR="00040B67" w:rsidRDefault="00A91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D8784F">
          <w:rPr>
            <w:noProof/>
            <w:webHidden/>
          </w:rPr>
          <w:fldChar w:fldCharType="begin"/>
        </w:r>
        <w:r w:rsidR="00040B67">
          <w:rPr>
            <w:noProof/>
            <w:webHidden/>
          </w:rPr>
          <w:instrText xml:space="preserve"> PAGEREF _Toc523902163 \h </w:instrText>
        </w:r>
        <w:r w:rsidR="00D8784F">
          <w:rPr>
            <w:noProof/>
            <w:webHidden/>
          </w:rPr>
        </w:r>
        <w:r w:rsidR="00D8784F">
          <w:rPr>
            <w:noProof/>
            <w:webHidden/>
          </w:rPr>
          <w:fldChar w:fldCharType="separate"/>
        </w:r>
        <w:r w:rsidR="00040B67">
          <w:rPr>
            <w:noProof/>
            <w:webHidden/>
          </w:rPr>
          <w:t>4</w:t>
        </w:r>
        <w:r w:rsidR="00D8784F">
          <w:rPr>
            <w:noProof/>
            <w:webHidden/>
          </w:rPr>
          <w:fldChar w:fldCharType="end"/>
        </w:r>
      </w:hyperlink>
    </w:p>
    <w:p w14:paraId="640D04DF" w14:textId="77777777" w:rsidR="00040B67" w:rsidRDefault="00A91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D8784F">
          <w:rPr>
            <w:noProof/>
            <w:webHidden/>
          </w:rPr>
          <w:fldChar w:fldCharType="begin"/>
        </w:r>
        <w:r w:rsidR="00040B67">
          <w:rPr>
            <w:noProof/>
            <w:webHidden/>
          </w:rPr>
          <w:instrText xml:space="preserve"> PAGEREF _Toc523902164 \h </w:instrText>
        </w:r>
        <w:r w:rsidR="00D8784F">
          <w:rPr>
            <w:noProof/>
            <w:webHidden/>
          </w:rPr>
        </w:r>
        <w:r w:rsidR="00D8784F">
          <w:rPr>
            <w:noProof/>
            <w:webHidden/>
          </w:rPr>
          <w:fldChar w:fldCharType="separate"/>
        </w:r>
        <w:r w:rsidR="00040B67">
          <w:rPr>
            <w:noProof/>
            <w:webHidden/>
          </w:rPr>
          <w:t>5</w:t>
        </w:r>
        <w:r w:rsidR="00D8784F">
          <w:rPr>
            <w:noProof/>
            <w:webHidden/>
          </w:rPr>
          <w:fldChar w:fldCharType="end"/>
        </w:r>
      </w:hyperlink>
    </w:p>
    <w:p w14:paraId="6280C1B1" w14:textId="77777777" w:rsidR="00040B67" w:rsidRDefault="00A91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D8784F">
          <w:rPr>
            <w:noProof/>
            <w:webHidden/>
          </w:rPr>
          <w:fldChar w:fldCharType="begin"/>
        </w:r>
        <w:r w:rsidR="00040B67">
          <w:rPr>
            <w:noProof/>
            <w:webHidden/>
          </w:rPr>
          <w:instrText xml:space="preserve"> PAGEREF _Toc523902165 \h </w:instrText>
        </w:r>
        <w:r w:rsidR="00D8784F">
          <w:rPr>
            <w:noProof/>
            <w:webHidden/>
          </w:rPr>
        </w:r>
        <w:r w:rsidR="00D8784F">
          <w:rPr>
            <w:noProof/>
            <w:webHidden/>
          </w:rPr>
          <w:fldChar w:fldCharType="separate"/>
        </w:r>
        <w:r w:rsidR="00040B67">
          <w:rPr>
            <w:noProof/>
            <w:webHidden/>
          </w:rPr>
          <w:t>5</w:t>
        </w:r>
        <w:r w:rsidR="00D8784F">
          <w:rPr>
            <w:noProof/>
            <w:webHidden/>
          </w:rPr>
          <w:fldChar w:fldCharType="end"/>
        </w:r>
      </w:hyperlink>
    </w:p>
    <w:p w14:paraId="0093859C" w14:textId="77777777" w:rsidR="00040B67" w:rsidRDefault="00A91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D8784F">
          <w:rPr>
            <w:noProof/>
            <w:webHidden/>
          </w:rPr>
          <w:fldChar w:fldCharType="begin"/>
        </w:r>
        <w:r w:rsidR="00040B67">
          <w:rPr>
            <w:noProof/>
            <w:webHidden/>
          </w:rPr>
          <w:instrText xml:space="preserve"> PAGEREF _Toc523902166 \h </w:instrText>
        </w:r>
        <w:r w:rsidR="00D8784F">
          <w:rPr>
            <w:noProof/>
            <w:webHidden/>
          </w:rPr>
        </w:r>
        <w:r w:rsidR="00D8784F">
          <w:rPr>
            <w:noProof/>
            <w:webHidden/>
          </w:rPr>
          <w:fldChar w:fldCharType="separate"/>
        </w:r>
        <w:r w:rsidR="00040B67">
          <w:rPr>
            <w:noProof/>
            <w:webHidden/>
          </w:rPr>
          <w:t>17</w:t>
        </w:r>
        <w:r w:rsidR="00D8784F">
          <w:rPr>
            <w:noProof/>
            <w:webHidden/>
          </w:rPr>
          <w:fldChar w:fldCharType="end"/>
        </w:r>
      </w:hyperlink>
    </w:p>
    <w:p w14:paraId="36797123" w14:textId="77777777" w:rsidR="00040B67" w:rsidRDefault="00A91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D8784F">
          <w:rPr>
            <w:noProof/>
            <w:webHidden/>
          </w:rPr>
          <w:fldChar w:fldCharType="begin"/>
        </w:r>
        <w:r w:rsidR="00040B67">
          <w:rPr>
            <w:noProof/>
            <w:webHidden/>
          </w:rPr>
          <w:instrText xml:space="preserve"> PAGEREF _Toc523902167 \h </w:instrText>
        </w:r>
        <w:r w:rsidR="00D8784F">
          <w:rPr>
            <w:noProof/>
            <w:webHidden/>
          </w:rPr>
        </w:r>
        <w:r w:rsidR="00D8784F">
          <w:rPr>
            <w:noProof/>
            <w:webHidden/>
          </w:rPr>
          <w:fldChar w:fldCharType="separate"/>
        </w:r>
        <w:r w:rsidR="00040B67">
          <w:rPr>
            <w:noProof/>
            <w:webHidden/>
          </w:rPr>
          <w:t>26</w:t>
        </w:r>
        <w:r w:rsidR="00D8784F">
          <w:rPr>
            <w:noProof/>
            <w:webHidden/>
          </w:rPr>
          <w:fldChar w:fldCharType="end"/>
        </w:r>
      </w:hyperlink>
    </w:p>
    <w:p w14:paraId="6BF61FC8" w14:textId="77777777" w:rsidR="00040B67" w:rsidRDefault="00A91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D8784F">
          <w:rPr>
            <w:noProof/>
            <w:webHidden/>
          </w:rPr>
          <w:fldChar w:fldCharType="begin"/>
        </w:r>
        <w:r w:rsidR="00040B67">
          <w:rPr>
            <w:noProof/>
            <w:webHidden/>
          </w:rPr>
          <w:instrText xml:space="preserve"> PAGEREF _Toc523902168 \h </w:instrText>
        </w:r>
        <w:r w:rsidR="00D8784F">
          <w:rPr>
            <w:noProof/>
            <w:webHidden/>
          </w:rPr>
        </w:r>
        <w:r w:rsidR="00D8784F">
          <w:rPr>
            <w:noProof/>
            <w:webHidden/>
          </w:rPr>
          <w:fldChar w:fldCharType="separate"/>
        </w:r>
        <w:r w:rsidR="00040B67">
          <w:rPr>
            <w:noProof/>
            <w:webHidden/>
          </w:rPr>
          <w:t>30</w:t>
        </w:r>
        <w:r w:rsidR="00D8784F">
          <w:rPr>
            <w:noProof/>
            <w:webHidden/>
          </w:rPr>
          <w:fldChar w:fldCharType="end"/>
        </w:r>
      </w:hyperlink>
    </w:p>
    <w:p w14:paraId="5C2E3FAE" w14:textId="77777777" w:rsidR="00040B67" w:rsidRDefault="00A91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D8784F">
          <w:rPr>
            <w:noProof/>
            <w:webHidden/>
          </w:rPr>
          <w:fldChar w:fldCharType="begin"/>
        </w:r>
        <w:r w:rsidR="00040B67">
          <w:rPr>
            <w:noProof/>
            <w:webHidden/>
          </w:rPr>
          <w:instrText xml:space="preserve"> PAGEREF _Toc523902169 \h </w:instrText>
        </w:r>
        <w:r w:rsidR="00D8784F">
          <w:rPr>
            <w:noProof/>
            <w:webHidden/>
          </w:rPr>
        </w:r>
        <w:r w:rsidR="00D8784F">
          <w:rPr>
            <w:noProof/>
            <w:webHidden/>
          </w:rPr>
          <w:fldChar w:fldCharType="separate"/>
        </w:r>
        <w:r w:rsidR="00040B67">
          <w:rPr>
            <w:noProof/>
            <w:webHidden/>
          </w:rPr>
          <w:t>36</w:t>
        </w:r>
        <w:r w:rsidR="00D8784F">
          <w:rPr>
            <w:noProof/>
            <w:webHidden/>
          </w:rPr>
          <w:fldChar w:fldCharType="end"/>
        </w:r>
      </w:hyperlink>
    </w:p>
    <w:p w14:paraId="754DD225" w14:textId="77777777" w:rsidR="00040B67" w:rsidRDefault="00A91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D8784F">
          <w:rPr>
            <w:noProof/>
            <w:webHidden/>
          </w:rPr>
          <w:fldChar w:fldCharType="begin"/>
        </w:r>
        <w:r w:rsidR="00040B67">
          <w:rPr>
            <w:noProof/>
            <w:webHidden/>
          </w:rPr>
          <w:instrText xml:space="preserve"> PAGEREF _Toc523902170 \h </w:instrText>
        </w:r>
        <w:r w:rsidR="00D8784F">
          <w:rPr>
            <w:noProof/>
            <w:webHidden/>
          </w:rPr>
        </w:r>
        <w:r w:rsidR="00D8784F">
          <w:rPr>
            <w:noProof/>
            <w:webHidden/>
          </w:rPr>
          <w:fldChar w:fldCharType="separate"/>
        </w:r>
        <w:r w:rsidR="00040B67">
          <w:rPr>
            <w:noProof/>
            <w:webHidden/>
          </w:rPr>
          <w:t>36</w:t>
        </w:r>
        <w:r w:rsidR="00D8784F">
          <w:rPr>
            <w:noProof/>
            <w:webHidden/>
          </w:rPr>
          <w:fldChar w:fldCharType="end"/>
        </w:r>
      </w:hyperlink>
    </w:p>
    <w:p w14:paraId="4583D0C6" w14:textId="77777777" w:rsidR="00040B67" w:rsidRDefault="00A91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D8784F">
          <w:rPr>
            <w:noProof/>
            <w:webHidden/>
          </w:rPr>
          <w:fldChar w:fldCharType="begin"/>
        </w:r>
        <w:r w:rsidR="00040B67">
          <w:rPr>
            <w:noProof/>
            <w:webHidden/>
          </w:rPr>
          <w:instrText xml:space="preserve"> PAGEREF _Toc523902171 \h </w:instrText>
        </w:r>
        <w:r w:rsidR="00D8784F">
          <w:rPr>
            <w:noProof/>
            <w:webHidden/>
          </w:rPr>
        </w:r>
        <w:r w:rsidR="00D8784F">
          <w:rPr>
            <w:noProof/>
            <w:webHidden/>
          </w:rPr>
          <w:fldChar w:fldCharType="separate"/>
        </w:r>
        <w:r w:rsidR="00040B67">
          <w:rPr>
            <w:noProof/>
            <w:webHidden/>
          </w:rPr>
          <w:t>37</w:t>
        </w:r>
        <w:r w:rsidR="00D8784F">
          <w:rPr>
            <w:noProof/>
            <w:webHidden/>
          </w:rPr>
          <w:fldChar w:fldCharType="end"/>
        </w:r>
      </w:hyperlink>
    </w:p>
    <w:p w14:paraId="6CED152B" w14:textId="77777777" w:rsidR="00040B67" w:rsidRDefault="00A91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D8784F">
          <w:rPr>
            <w:noProof/>
            <w:webHidden/>
          </w:rPr>
          <w:fldChar w:fldCharType="begin"/>
        </w:r>
        <w:r w:rsidR="00040B67">
          <w:rPr>
            <w:noProof/>
            <w:webHidden/>
          </w:rPr>
          <w:instrText xml:space="preserve"> PAGEREF _Toc523902172 \h </w:instrText>
        </w:r>
        <w:r w:rsidR="00D8784F">
          <w:rPr>
            <w:noProof/>
            <w:webHidden/>
          </w:rPr>
        </w:r>
        <w:r w:rsidR="00D8784F">
          <w:rPr>
            <w:noProof/>
            <w:webHidden/>
          </w:rPr>
          <w:fldChar w:fldCharType="separate"/>
        </w:r>
        <w:r w:rsidR="00040B67">
          <w:rPr>
            <w:noProof/>
            <w:webHidden/>
          </w:rPr>
          <w:t>51</w:t>
        </w:r>
        <w:r w:rsidR="00D8784F">
          <w:rPr>
            <w:noProof/>
            <w:webHidden/>
          </w:rPr>
          <w:fldChar w:fldCharType="end"/>
        </w:r>
      </w:hyperlink>
    </w:p>
    <w:p w14:paraId="5E51F945" w14:textId="77777777" w:rsidR="001B7DD3" w:rsidRPr="00ED5379" w:rsidRDefault="00D8784F" w:rsidP="009E5052">
      <w:pPr>
        <w:rPr>
          <w:rFonts w:eastAsia="Arial Unicode MS"/>
          <w:lang w:bidi="en-US"/>
        </w:rPr>
      </w:pPr>
      <w:r w:rsidRPr="00ED5379">
        <w:rPr>
          <w:rFonts w:eastAsia="Arial Unicode MS"/>
          <w:color w:val="002060"/>
          <w:lang w:bidi="en-US"/>
        </w:rPr>
        <w:fldChar w:fldCharType="end"/>
      </w:r>
    </w:p>
    <w:p w14:paraId="09D4C694" w14:textId="77777777" w:rsidR="009E5052" w:rsidRPr="00ED5379" w:rsidRDefault="001B7DD3" w:rsidP="009E5052">
      <w:pPr>
        <w:rPr>
          <w:rFonts w:eastAsia="Arial Unicode MS"/>
          <w:lang w:bidi="en-US"/>
        </w:rPr>
      </w:pPr>
      <w:r w:rsidRPr="00ED5379">
        <w:rPr>
          <w:rFonts w:eastAsia="Arial Unicode MS"/>
          <w:lang w:bidi="en-US"/>
        </w:rPr>
        <w:br w:type="page"/>
      </w:r>
    </w:p>
    <w:p w14:paraId="42D2CE91"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E119F1" w:rsidRPr="00ED5379" w14:paraId="709EE5FC"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2C4B705C"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65225189"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3A4CA3A7" w14:textId="77777777" w:rsidTr="000B27DA">
        <w:trPr>
          <w:trHeight w:val="805"/>
        </w:trPr>
        <w:tc>
          <w:tcPr>
            <w:tcW w:w="3737" w:type="dxa"/>
            <w:shd w:val="clear" w:color="auto" w:fill="E5B8B7" w:themeFill="accent2" w:themeFillTint="66"/>
            <w:vAlign w:val="center"/>
          </w:tcPr>
          <w:p w14:paraId="1AE9DFF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1942FF66"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68CBD468" w14:textId="77777777" w:rsidTr="000B27DA">
        <w:trPr>
          <w:trHeight w:val="567"/>
        </w:trPr>
        <w:tc>
          <w:tcPr>
            <w:tcW w:w="3737" w:type="dxa"/>
            <w:shd w:val="clear" w:color="auto" w:fill="E5B8B7" w:themeFill="accent2" w:themeFillTint="66"/>
            <w:vAlign w:val="center"/>
          </w:tcPr>
          <w:p w14:paraId="292F0EF8"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D5DF6A5" w14:textId="77777777"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Mark Allardyce</w:t>
            </w:r>
          </w:p>
        </w:tc>
      </w:tr>
      <w:tr w:rsidR="00E119F1" w:rsidRPr="00ED5379" w14:paraId="520A6519" w14:textId="77777777" w:rsidTr="000B27DA">
        <w:trPr>
          <w:trHeight w:val="567"/>
        </w:trPr>
        <w:tc>
          <w:tcPr>
            <w:tcW w:w="3737" w:type="dxa"/>
            <w:shd w:val="clear" w:color="auto" w:fill="E5B8B7" w:themeFill="accent2" w:themeFillTint="66"/>
            <w:vAlign w:val="center"/>
          </w:tcPr>
          <w:p w14:paraId="6EA08A05"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1FDBE5C4" w14:textId="77777777"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0409877130</w:t>
            </w:r>
          </w:p>
        </w:tc>
      </w:tr>
      <w:tr w:rsidR="00E119F1" w:rsidRPr="00ED5379" w14:paraId="249E3882" w14:textId="77777777" w:rsidTr="000B27DA">
        <w:trPr>
          <w:trHeight w:val="567"/>
        </w:trPr>
        <w:tc>
          <w:tcPr>
            <w:tcW w:w="3737" w:type="dxa"/>
            <w:tcBorders>
              <w:bottom w:val="single" w:sz="4" w:space="0" w:color="auto"/>
            </w:tcBorders>
            <w:shd w:val="clear" w:color="auto" w:fill="E5B8B7" w:themeFill="accent2" w:themeFillTint="66"/>
            <w:vAlign w:val="center"/>
          </w:tcPr>
          <w:p w14:paraId="73D54233"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5759A1BA" w14:textId="77777777" w:rsidR="00E119F1" w:rsidRPr="00ED5379" w:rsidRDefault="00596BA2" w:rsidP="000B27DA">
            <w:pPr>
              <w:spacing w:before="120"/>
              <w:jc w:val="center"/>
              <w:rPr>
                <w:rFonts w:ascii="Georgia" w:eastAsia="Calibri" w:hAnsi="Georgia"/>
                <w:sz w:val="24"/>
                <w:szCs w:val="24"/>
                <w:lang w:val="en-AU"/>
              </w:rPr>
            </w:pPr>
            <w:r>
              <w:rPr>
                <w:rFonts w:ascii="Georgia" w:eastAsia="Calibri" w:hAnsi="Georgia"/>
                <w:sz w:val="24"/>
                <w:szCs w:val="24"/>
              </w:rPr>
              <w:t>markallardyce@hotmail.com</w:t>
            </w:r>
          </w:p>
        </w:tc>
      </w:tr>
      <w:tr w:rsidR="00E119F1" w:rsidRPr="00ED5379" w14:paraId="19435F42" w14:textId="77777777" w:rsidTr="000B27DA">
        <w:trPr>
          <w:trHeight w:val="158"/>
        </w:trPr>
        <w:tc>
          <w:tcPr>
            <w:tcW w:w="9242" w:type="dxa"/>
            <w:gridSpan w:val="4"/>
            <w:tcBorders>
              <w:left w:val="nil"/>
              <w:bottom w:val="single" w:sz="4" w:space="0" w:color="auto"/>
              <w:right w:val="nil"/>
            </w:tcBorders>
            <w:vAlign w:val="center"/>
          </w:tcPr>
          <w:p w14:paraId="64EAA831" w14:textId="77777777" w:rsidR="00E119F1" w:rsidRPr="00ED5379" w:rsidRDefault="00E119F1" w:rsidP="000B27DA">
            <w:pPr>
              <w:rPr>
                <w:rFonts w:ascii="Georgia" w:eastAsia="Calibri" w:hAnsi="Georgia"/>
                <w:sz w:val="6"/>
                <w:szCs w:val="6"/>
                <w:lang w:val="en-AU"/>
              </w:rPr>
            </w:pPr>
          </w:p>
        </w:tc>
      </w:tr>
      <w:tr w:rsidR="00E119F1" w:rsidRPr="00ED5379" w14:paraId="409A87C1" w14:textId="77777777" w:rsidTr="000B27DA">
        <w:trPr>
          <w:trHeight w:val="1134"/>
        </w:trPr>
        <w:tc>
          <w:tcPr>
            <w:tcW w:w="9242" w:type="dxa"/>
            <w:gridSpan w:val="4"/>
            <w:tcBorders>
              <w:bottom w:val="nil"/>
            </w:tcBorders>
          </w:tcPr>
          <w:p w14:paraId="48AA195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7839D07B" w14:textId="77777777" w:rsidTr="000B27DA">
        <w:trPr>
          <w:trHeight w:val="3610"/>
        </w:trPr>
        <w:tc>
          <w:tcPr>
            <w:tcW w:w="9242" w:type="dxa"/>
            <w:gridSpan w:val="4"/>
            <w:tcBorders>
              <w:top w:val="nil"/>
              <w:bottom w:val="nil"/>
            </w:tcBorders>
            <w:vAlign w:val="center"/>
          </w:tcPr>
          <w:p w14:paraId="0356C199"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324DACD3"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68EBF4DD"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F1DB6CD"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71FA9B41"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36230313"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2F92C06" w14:textId="77777777" w:rsidTr="000B27DA">
        <w:trPr>
          <w:trHeight w:val="628"/>
        </w:trPr>
        <w:tc>
          <w:tcPr>
            <w:tcW w:w="3931" w:type="dxa"/>
            <w:gridSpan w:val="2"/>
            <w:tcBorders>
              <w:top w:val="nil"/>
              <w:bottom w:val="single" w:sz="4" w:space="0" w:color="auto"/>
              <w:right w:val="nil"/>
            </w:tcBorders>
            <w:vAlign w:val="center"/>
          </w:tcPr>
          <w:p w14:paraId="5D00040E" w14:textId="77777777" w:rsidR="00E119F1" w:rsidRPr="00ED5379" w:rsidRDefault="00E119F1" w:rsidP="00596BA2">
            <w:pPr>
              <w:rPr>
                <w:rFonts w:ascii="Georgia" w:eastAsia="Calibri" w:hAnsi="Georgia"/>
                <w:b/>
                <w:sz w:val="28"/>
                <w:szCs w:val="28"/>
                <w:lang w:val="en-AU"/>
              </w:rPr>
            </w:pPr>
            <w:r w:rsidRPr="00ED5379">
              <w:rPr>
                <w:rFonts w:ascii="Georgia" w:eastAsia="Calibri" w:hAnsi="Georgia"/>
                <w:b/>
                <w:sz w:val="28"/>
                <w:szCs w:val="28"/>
                <w:lang w:val="en-AU"/>
              </w:rPr>
              <w:t>Name :</w:t>
            </w:r>
            <w:r w:rsidR="00596BA2">
              <w:rPr>
                <w:rFonts w:ascii="Georgia" w:eastAsia="Calibri" w:hAnsi="Georgia"/>
                <w:sz w:val="28"/>
              </w:rPr>
              <w:t>Mark Allardyce</w:t>
            </w:r>
          </w:p>
        </w:tc>
        <w:tc>
          <w:tcPr>
            <w:tcW w:w="3149" w:type="dxa"/>
            <w:tcBorders>
              <w:top w:val="nil"/>
              <w:left w:val="nil"/>
              <w:bottom w:val="single" w:sz="4" w:space="0" w:color="auto"/>
              <w:right w:val="nil"/>
            </w:tcBorders>
            <w:vAlign w:val="center"/>
          </w:tcPr>
          <w:p w14:paraId="64A87336"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D8784F"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00D8784F" w:rsidRPr="00ED5379">
              <w:rPr>
                <w:rFonts w:ascii="Georgia" w:eastAsia="Calibri" w:hAnsi="Georgia"/>
                <w:sz w:val="28"/>
              </w:rPr>
            </w:r>
            <w:r w:rsidR="00D8784F"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D8784F"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2D58CE90"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D8784F"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00D8784F" w:rsidRPr="00ED5379">
              <w:rPr>
                <w:rFonts w:ascii="Georgia" w:eastAsia="Calibri" w:hAnsi="Georgia"/>
                <w:sz w:val="28"/>
              </w:rPr>
            </w:r>
            <w:r w:rsidR="00D8784F"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D8784F" w:rsidRPr="00ED5379">
              <w:rPr>
                <w:rFonts w:ascii="Georgia" w:eastAsia="Calibri" w:hAnsi="Georgia"/>
                <w:sz w:val="28"/>
              </w:rPr>
              <w:fldChar w:fldCharType="end"/>
            </w:r>
          </w:p>
        </w:tc>
      </w:tr>
    </w:tbl>
    <w:p w14:paraId="6C1AC77B"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5A63A9B3"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3C722726"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33D43ABC" w14:textId="77777777" w:rsidTr="005E1107">
        <w:trPr>
          <w:cantSplit/>
        </w:trPr>
        <w:tc>
          <w:tcPr>
            <w:tcW w:w="9026" w:type="dxa"/>
            <w:gridSpan w:val="2"/>
            <w:tcBorders>
              <w:top w:val="nil"/>
              <w:left w:val="nil"/>
              <w:bottom w:val="nil"/>
              <w:right w:val="nil"/>
            </w:tcBorders>
            <w:shd w:val="clear" w:color="auto" w:fill="E5B8B7" w:themeFill="accent2" w:themeFillTint="66"/>
          </w:tcPr>
          <w:p w14:paraId="02549E99" w14:textId="77777777"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0354F322" w14:textId="77777777" w:rsidR="008F7B5C" w:rsidRPr="00ED5379" w:rsidRDefault="008F7B5C" w:rsidP="008F7B5C">
            <w:pPr>
              <w:pStyle w:val="ListParagraph"/>
              <w:spacing w:before="120" w:after="160"/>
              <w:jc w:val="both"/>
              <w:rPr>
                <w:rFonts w:ascii="Georgia" w:hAnsi="Georgia"/>
                <w:sz w:val="24"/>
                <w:szCs w:val="24"/>
                <w:lang w:val="en-AU"/>
              </w:rPr>
            </w:pPr>
          </w:p>
          <w:p w14:paraId="6CFFFE86"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34681E60" w14:textId="77777777" w:rsidTr="005E1107">
        <w:trPr>
          <w:cantSplit/>
        </w:trPr>
        <w:tc>
          <w:tcPr>
            <w:tcW w:w="9026" w:type="dxa"/>
            <w:gridSpan w:val="2"/>
            <w:tcBorders>
              <w:top w:val="nil"/>
              <w:left w:val="nil"/>
              <w:bottom w:val="single" w:sz="4" w:space="0" w:color="auto"/>
              <w:right w:val="nil"/>
            </w:tcBorders>
          </w:tcPr>
          <w:p w14:paraId="6FDE0B65" w14:textId="77777777" w:rsidR="00B222B0" w:rsidRPr="00ED5379" w:rsidRDefault="00B222B0" w:rsidP="009E6A33">
            <w:pPr>
              <w:spacing w:before="40"/>
              <w:rPr>
                <w:rFonts w:ascii="Georgia" w:hAnsi="Georgia"/>
                <w:sz w:val="16"/>
                <w:szCs w:val="16"/>
                <w:lang w:val="en-AU"/>
              </w:rPr>
            </w:pPr>
          </w:p>
        </w:tc>
      </w:tr>
      <w:tr w:rsidR="008F7B5C" w:rsidRPr="00ED5379" w14:paraId="476D138B"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205F2" w14:textId="0F62586B" w:rsidR="008F7B5C" w:rsidRPr="00ED5379" w:rsidRDefault="008F7B5C" w:rsidP="009E6A33">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AC9D0" w14:textId="5BBAB9E9"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r w:rsidR="003A5361">
              <w:rPr>
                <w:iCs/>
                <w:lang w:val="en-AU"/>
              </w:rPr>
              <w:t xml:space="preserve"> </w:t>
            </w:r>
          </w:p>
        </w:tc>
      </w:tr>
      <w:tr w:rsidR="005E1107" w:rsidRPr="00ED5379" w14:paraId="64B22059"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9350" w14:textId="77777777"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73968"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61534F25"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FE0CF" w14:textId="4AE6A8BC" w:rsidR="005E1107" w:rsidRPr="00ED5379" w:rsidRDefault="005E1107" w:rsidP="00E114CD">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01CF2" w14:textId="257AF43E"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r w:rsidR="003A5361">
              <w:rPr>
                <w:iCs/>
                <w:lang w:val="en-AU"/>
              </w:rPr>
              <w:t xml:space="preserve"> </w:t>
            </w:r>
          </w:p>
        </w:tc>
      </w:tr>
      <w:tr w:rsidR="005E1107" w:rsidRPr="00ED5379" w14:paraId="11F602F9"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03979" w14:textId="0DE4000E" w:rsidR="005E1107" w:rsidRPr="00ED5379" w:rsidRDefault="005E1107" w:rsidP="005E1107">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9BA8A" w14:textId="78F8A4C5"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r w:rsidR="003A5361" w:rsidRPr="003A5361">
              <w:rPr>
                <w:iCs/>
                <w:color w:val="FF0000"/>
                <w:lang w:val="en-AU"/>
              </w:rPr>
              <w:t xml:space="preserve"> </w:t>
            </w:r>
          </w:p>
        </w:tc>
      </w:tr>
      <w:tr w:rsidR="005E1107" w:rsidRPr="00ED5379" w14:paraId="13FD1738"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CBED5" w14:textId="77777777" w:rsidR="005E1107" w:rsidRPr="00ED5379" w:rsidRDefault="0094669F" w:rsidP="005E1107">
            <w:pPr>
              <w:jc w:val="center"/>
              <w:rPr>
                <w:rFonts w:ascii="Georgia" w:hAnsi="Georgia"/>
                <w:sz w:val="24"/>
                <w:szCs w:val="24"/>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1C9F2"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32707238"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06BB3" w14:textId="7EE2BEB2" w:rsidR="005E1107" w:rsidRPr="00ED5379" w:rsidRDefault="005E1107" w:rsidP="005E1107">
            <w:pPr>
              <w:jc w:val="center"/>
              <w:rPr>
                <w:rFonts w:ascii="Georgia" w:hAnsi="Georgia"/>
                <w:sz w:val="24"/>
                <w:szCs w:val="24"/>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0A03F" w14:textId="75D606E2"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r w:rsidR="003A5361" w:rsidRPr="003A5361">
              <w:rPr>
                <w:iCs/>
                <w:color w:val="FF0000"/>
                <w:lang w:val="en-AU"/>
              </w:rPr>
              <w:t xml:space="preserve"> </w:t>
            </w:r>
          </w:p>
        </w:tc>
      </w:tr>
    </w:tbl>
    <w:p w14:paraId="1EDAA650"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2A2D7DD8" w14:textId="77777777" w:rsidTr="00AD3B12">
        <w:trPr>
          <w:cantSplit/>
        </w:trPr>
        <w:tc>
          <w:tcPr>
            <w:tcW w:w="9026" w:type="dxa"/>
            <w:gridSpan w:val="2"/>
            <w:tcBorders>
              <w:top w:val="nil"/>
              <w:left w:val="nil"/>
              <w:bottom w:val="nil"/>
              <w:right w:val="nil"/>
            </w:tcBorders>
            <w:shd w:val="clear" w:color="auto" w:fill="E5B8B7" w:themeFill="accent2" w:themeFillTint="66"/>
          </w:tcPr>
          <w:p w14:paraId="452B07FB"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EDDF583" w14:textId="77777777" w:rsidR="00D377C8" w:rsidRPr="00ED5379" w:rsidRDefault="00D377C8" w:rsidP="00035147">
            <w:pPr>
              <w:pStyle w:val="ListParagraph"/>
              <w:spacing w:before="120" w:after="160"/>
              <w:jc w:val="both"/>
              <w:rPr>
                <w:rFonts w:ascii="Georgia" w:hAnsi="Georgia"/>
                <w:sz w:val="24"/>
                <w:szCs w:val="24"/>
                <w:lang w:val="en-AU"/>
              </w:rPr>
            </w:pPr>
          </w:p>
          <w:p w14:paraId="44206773"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2737E0FA" w14:textId="77777777" w:rsidTr="00AD3B12">
        <w:trPr>
          <w:cantSplit/>
        </w:trPr>
        <w:tc>
          <w:tcPr>
            <w:tcW w:w="9026" w:type="dxa"/>
            <w:gridSpan w:val="2"/>
            <w:tcBorders>
              <w:top w:val="nil"/>
              <w:left w:val="nil"/>
              <w:bottom w:val="single" w:sz="4" w:space="0" w:color="auto"/>
              <w:right w:val="nil"/>
            </w:tcBorders>
          </w:tcPr>
          <w:p w14:paraId="2E41A3DB" w14:textId="77777777" w:rsidR="00D377C8" w:rsidRPr="00ED5379" w:rsidRDefault="00D377C8" w:rsidP="00035147">
            <w:pPr>
              <w:spacing w:before="40"/>
              <w:rPr>
                <w:rFonts w:ascii="Georgia" w:hAnsi="Georgia"/>
                <w:sz w:val="16"/>
                <w:szCs w:val="16"/>
                <w:lang w:val="en-AU"/>
              </w:rPr>
            </w:pPr>
          </w:p>
        </w:tc>
      </w:tr>
      <w:tr w:rsidR="00AD3B12" w:rsidRPr="00ED5379" w14:paraId="668C63B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E9730" w14:textId="77777777"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C10A"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2CAEC14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B31F6" w14:textId="77777777"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87E3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16664373"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9643C" w14:textId="77777777"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7286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739FC0F1"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65DA1" w14:textId="77777777"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2D4EF"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59E43028"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9E1F3" w14:textId="77777777" w:rsidR="00AD3B12" w:rsidRPr="00ED5379" w:rsidRDefault="00FE0930" w:rsidP="00AD3B12">
            <w:pPr>
              <w:jc w:val="center"/>
              <w:rPr>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DFF9E"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097576D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84D9E" w14:textId="77777777" w:rsidR="00AD3B12" w:rsidRPr="00ED5379" w:rsidRDefault="00D8784F"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66D22"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5E85047A"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BCBA5" w14:textId="77777777" w:rsidR="00AD3B12" w:rsidRPr="00ED5379" w:rsidRDefault="00FE0930" w:rsidP="00AD3B12">
            <w:pPr>
              <w:jc w:val="center"/>
              <w:rPr>
                <w:sz w:val="24"/>
                <w:szCs w:val="24"/>
                <w:lang w:val="en-AU"/>
              </w:rPr>
            </w:pPr>
            <w:r>
              <w:rPr>
                <w:sz w:val="24"/>
                <w:szCs w:val="24"/>
              </w:rPr>
              <w:sym w:font="Wingdings 2" w:char="F050"/>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08116"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331A9639"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9B435" w14:textId="77777777"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320B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1E1BB63A"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1D3DD" w14:textId="77777777"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97FE1"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205646F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AA098" w14:textId="77777777" w:rsidR="00AD3B12" w:rsidRPr="00ED5379" w:rsidRDefault="00D8784F"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FB2A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28ECC9A5" w14:textId="77777777" w:rsidR="00D377C8" w:rsidRPr="00ED5379" w:rsidRDefault="00D377C8" w:rsidP="00B222B0"/>
    <w:p w14:paraId="1F0091F7"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504885DB" w14:textId="77777777" w:rsidTr="003C6028">
        <w:trPr>
          <w:cantSplit/>
          <w:trHeight w:val="720"/>
        </w:trPr>
        <w:tc>
          <w:tcPr>
            <w:tcW w:w="9026" w:type="dxa"/>
            <w:tcBorders>
              <w:top w:val="nil"/>
              <w:left w:val="nil"/>
              <w:bottom w:val="nil"/>
              <w:right w:val="nil"/>
            </w:tcBorders>
            <w:shd w:val="clear" w:color="auto" w:fill="E5B8B7" w:themeFill="accent2" w:themeFillTint="66"/>
          </w:tcPr>
          <w:p w14:paraId="73EC6E18"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0F22B325" w14:textId="77777777" w:rsidTr="003C6028">
        <w:trPr>
          <w:cantSplit/>
        </w:trPr>
        <w:tc>
          <w:tcPr>
            <w:tcW w:w="9026" w:type="dxa"/>
            <w:tcBorders>
              <w:top w:val="nil"/>
              <w:left w:val="nil"/>
              <w:bottom w:val="single" w:sz="4" w:space="0" w:color="auto"/>
              <w:right w:val="nil"/>
            </w:tcBorders>
          </w:tcPr>
          <w:p w14:paraId="0943F535" w14:textId="77777777" w:rsidR="003819FA" w:rsidRPr="00ED5379" w:rsidRDefault="003819FA" w:rsidP="009E6A33">
            <w:pPr>
              <w:spacing w:before="40"/>
              <w:rPr>
                <w:rFonts w:ascii="Georgia" w:hAnsi="Georgia"/>
                <w:sz w:val="16"/>
                <w:szCs w:val="16"/>
                <w:lang w:val="en-AU"/>
              </w:rPr>
            </w:pPr>
          </w:p>
        </w:tc>
      </w:tr>
      <w:tr w:rsidR="006E447E" w:rsidRPr="00ED5379" w14:paraId="5ED1A48C"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413F5175" w14:textId="77777777" w:rsidR="006E447E" w:rsidRDefault="00FE0930" w:rsidP="003C6028">
            <w:pPr>
              <w:spacing w:before="120"/>
              <w:rPr>
                <w:rFonts w:ascii="Georgia" w:hAnsi="Georgia"/>
                <w:iCs/>
                <w:sz w:val="24"/>
                <w:szCs w:val="24"/>
              </w:rPr>
            </w:pPr>
            <w:r>
              <w:rPr>
                <w:rFonts w:ascii="Georgia" w:hAnsi="Georgia"/>
                <w:iCs/>
                <w:sz w:val="24"/>
                <w:szCs w:val="24"/>
              </w:rPr>
              <w:t>Exceeding time and cost on a project can heavily affect the outcome of the project, by losing time on one small component means the next part of the project cannot start or if the cost is affected the quality of the outcome shall be compromised.</w:t>
            </w:r>
          </w:p>
          <w:p w14:paraId="3524C621" w14:textId="77777777" w:rsidR="00FE0930" w:rsidRPr="00ED5379" w:rsidRDefault="00FE0930" w:rsidP="003C6028">
            <w:pPr>
              <w:spacing w:before="120"/>
              <w:rPr>
                <w:rFonts w:ascii="Georgia" w:hAnsi="Georgia"/>
                <w:iCs/>
                <w:sz w:val="24"/>
                <w:szCs w:val="24"/>
                <w:lang w:val="en-AU"/>
              </w:rPr>
            </w:pPr>
          </w:p>
        </w:tc>
      </w:tr>
    </w:tbl>
    <w:p w14:paraId="2BA2706B" w14:textId="77777777" w:rsidR="00AC79CA" w:rsidRPr="00ED5379" w:rsidRDefault="00AC79CA"/>
    <w:p w14:paraId="11BF7F62"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456C21F4" w14:textId="77777777" w:rsidTr="00FC71E0">
        <w:trPr>
          <w:cantSplit/>
        </w:trPr>
        <w:tc>
          <w:tcPr>
            <w:tcW w:w="9026" w:type="dxa"/>
            <w:gridSpan w:val="2"/>
            <w:tcBorders>
              <w:top w:val="nil"/>
              <w:left w:val="nil"/>
              <w:bottom w:val="nil"/>
              <w:right w:val="nil"/>
            </w:tcBorders>
            <w:shd w:val="clear" w:color="auto" w:fill="E5B8B7" w:themeFill="accent2" w:themeFillTint="66"/>
          </w:tcPr>
          <w:p w14:paraId="7A86832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156263FC" w14:textId="77777777" w:rsidR="00AC79CA" w:rsidRPr="00ED5379" w:rsidRDefault="00AC79CA" w:rsidP="00AC79CA">
            <w:pPr>
              <w:pStyle w:val="ListParagraph"/>
              <w:spacing w:before="120" w:after="160"/>
              <w:jc w:val="both"/>
              <w:rPr>
                <w:rFonts w:ascii="Georgia" w:hAnsi="Georgia"/>
                <w:sz w:val="24"/>
                <w:szCs w:val="24"/>
                <w:lang w:val="en-AU"/>
              </w:rPr>
            </w:pPr>
          </w:p>
          <w:p w14:paraId="7AA274EA"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47B2A41D" w14:textId="77777777" w:rsidTr="00FC71E0">
        <w:trPr>
          <w:cantSplit/>
        </w:trPr>
        <w:tc>
          <w:tcPr>
            <w:tcW w:w="9026" w:type="dxa"/>
            <w:gridSpan w:val="2"/>
            <w:tcBorders>
              <w:top w:val="nil"/>
              <w:left w:val="nil"/>
              <w:bottom w:val="single" w:sz="4" w:space="0" w:color="auto"/>
              <w:right w:val="nil"/>
            </w:tcBorders>
          </w:tcPr>
          <w:p w14:paraId="605F6BAD" w14:textId="77777777" w:rsidR="003C7CF0" w:rsidRPr="00ED5379" w:rsidRDefault="003C7CF0" w:rsidP="00F978B0">
            <w:pPr>
              <w:spacing w:before="40"/>
              <w:rPr>
                <w:rFonts w:ascii="Georgia" w:hAnsi="Georgia"/>
                <w:sz w:val="16"/>
                <w:szCs w:val="16"/>
                <w:lang w:val="en-AU"/>
              </w:rPr>
            </w:pPr>
          </w:p>
        </w:tc>
      </w:tr>
      <w:tr w:rsidR="00FC71E0" w:rsidRPr="00ED5379" w14:paraId="58E963C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EC554" w14:textId="77777777" w:rsidR="00FC71E0" w:rsidRPr="00ED5379" w:rsidRDefault="00FE0930" w:rsidP="00FC71E0">
            <w:pPr>
              <w:jc w:val="center"/>
              <w:rPr>
                <w:rFonts w:ascii="Georgia" w:hAnsi="Georgia"/>
                <w:i/>
                <w:sz w:val="22"/>
                <w:szCs w:val="22"/>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4E45C"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0EA07331"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5B8A4" w14:textId="77777777" w:rsidR="00FC71E0" w:rsidRPr="00ED5379" w:rsidRDefault="00D8784F"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91BE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6441F5A1"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FE575" w14:textId="77777777" w:rsidR="00FC71E0" w:rsidRPr="00ED5379" w:rsidRDefault="00310708" w:rsidP="00FC71E0">
            <w:pPr>
              <w:jc w:val="center"/>
              <w:rPr>
                <w:rFonts w:ascii="Georgia" w:hAnsi="Georgia"/>
                <w:i/>
                <w:sz w:val="22"/>
                <w:szCs w:val="22"/>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29E5C"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48D2ACC9"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902E5" w14:textId="052B63C5" w:rsidR="00FC71E0" w:rsidRPr="00ED5379" w:rsidRDefault="00A91B06" w:rsidP="00FC71E0">
            <w:pPr>
              <w:jc w:val="center"/>
              <w:rPr>
                <w:lang w:val="en-AU"/>
              </w:rPr>
            </w:pPr>
            <w:r>
              <w:rPr>
                <w:sz w:val="24"/>
                <w:szCs w:val="24"/>
              </w:rPr>
              <w:fldChar w:fldCharType="begin">
                <w:ffData>
                  <w:name w:val="Check1"/>
                  <w:enabled/>
                  <w:calcOnExit w:val="0"/>
                  <w:checkBox>
                    <w:sizeAuto/>
                    <w:default w:val="1"/>
                  </w:checkBox>
                </w:ffData>
              </w:fldChar>
            </w:r>
            <w:bookmarkStart w:id="27" w:name="Check1"/>
            <w:r>
              <w:rPr>
                <w:sz w:val="24"/>
                <w:szCs w:val="24"/>
              </w:rPr>
              <w:instrText xml:space="preserve"> FORMCHECKBOX </w:instrText>
            </w:r>
            <w:r>
              <w:rPr>
                <w:sz w:val="24"/>
                <w:szCs w:val="24"/>
              </w:rPr>
            </w:r>
            <w:r>
              <w:rPr>
                <w:sz w:val="24"/>
                <w:szCs w:val="24"/>
              </w:rPr>
              <w:fldChar w:fldCharType="end"/>
            </w:r>
            <w:bookmarkEnd w:id="27"/>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70EA21" w14:textId="6C9F4039"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r w:rsidR="003A5361" w:rsidRPr="003A5361">
              <w:rPr>
                <w:iCs/>
                <w:color w:val="FF0000"/>
                <w:lang w:val="en-AU"/>
              </w:rPr>
              <w:t xml:space="preserve"> </w:t>
            </w:r>
          </w:p>
        </w:tc>
      </w:tr>
      <w:tr w:rsidR="00FC71E0" w:rsidRPr="00ED5379" w14:paraId="5A5EB752"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3B68B8" w14:textId="77777777" w:rsidR="00FC71E0" w:rsidRPr="00ED5379" w:rsidRDefault="00D8784F"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D428B"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680A5DE8"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BA30C" w14:textId="77777777" w:rsidR="00FC71E0" w:rsidRPr="00ED5379" w:rsidRDefault="00310708"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AF088"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1007C7D1"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17893" w14:textId="77777777" w:rsidR="00FC71E0" w:rsidRPr="00ED5379" w:rsidRDefault="00310708"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BA3CD"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2694661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5653" w14:textId="77777777" w:rsidR="00FC71E0" w:rsidRPr="00ED5379" w:rsidRDefault="00D8784F"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166D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4917ADF8"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E05A2" w14:textId="77777777" w:rsidR="00FC71E0" w:rsidRPr="00ED5379" w:rsidRDefault="00FE0930"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AD9F0"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46B7273B"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9DE82" w14:textId="77777777" w:rsidR="00FC71E0" w:rsidRPr="00ED5379" w:rsidRDefault="00FE0930" w:rsidP="00FC71E0">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9EBC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7B68D886"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01E64BC9" w14:textId="77777777" w:rsidTr="00FA26EB">
        <w:trPr>
          <w:cantSplit/>
        </w:trPr>
        <w:tc>
          <w:tcPr>
            <w:tcW w:w="9026" w:type="dxa"/>
            <w:gridSpan w:val="2"/>
            <w:tcBorders>
              <w:top w:val="nil"/>
              <w:left w:val="nil"/>
              <w:bottom w:val="nil"/>
              <w:right w:val="nil"/>
            </w:tcBorders>
            <w:shd w:val="clear" w:color="auto" w:fill="E5B8B7" w:themeFill="accent2" w:themeFillTint="66"/>
          </w:tcPr>
          <w:p w14:paraId="00478192"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52427F4D" w14:textId="77777777" w:rsidR="00AC79CA" w:rsidRPr="00ED5379" w:rsidRDefault="00AC79CA" w:rsidP="00AC79CA">
            <w:pPr>
              <w:pStyle w:val="ListParagraph"/>
              <w:spacing w:before="120" w:after="160"/>
              <w:jc w:val="both"/>
              <w:rPr>
                <w:rFonts w:ascii="Georgia" w:hAnsi="Georgia"/>
                <w:sz w:val="24"/>
                <w:szCs w:val="24"/>
                <w:lang w:val="en-AU"/>
              </w:rPr>
            </w:pPr>
          </w:p>
          <w:p w14:paraId="5C1A8ED4"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F294E5E" w14:textId="77777777" w:rsidTr="00FA26EB">
        <w:trPr>
          <w:cantSplit/>
        </w:trPr>
        <w:tc>
          <w:tcPr>
            <w:tcW w:w="9026" w:type="dxa"/>
            <w:gridSpan w:val="2"/>
            <w:tcBorders>
              <w:top w:val="nil"/>
              <w:left w:val="nil"/>
              <w:bottom w:val="single" w:sz="4" w:space="0" w:color="auto"/>
              <w:right w:val="nil"/>
            </w:tcBorders>
          </w:tcPr>
          <w:p w14:paraId="7AF61FA7" w14:textId="77777777" w:rsidR="00AC79CA" w:rsidRPr="00ED5379" w:rsidRDefault="00AC79CA" w:rsidP="00F978B0">
            <w:pPr>
              <w:spacing w:before="40"/>
              <w:rPr>
                <w:rFonts w:ascii="Georgia" w:hAnsi="Georgia"/>
                <w:sz w:val="16"/>
                <w:szCs w:val="16"/>
                <w:lang w:val="en-AU"/>
              </w:rPr>
            </w:pPr>
          </w:p>
        </w:tc>
      </w:tr>
      <w:tr w:rsidR="00F809DF" w:rsidRPr="00ED5379" w14:paraId="7ED2AD8D"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050EC" w14:textId="77777777" w:rsidR="00F809DF" w:rsidRPr="00ED5379" w:rsidRDefault="00D8784F" w:rsidP="00612384">
            <w:pPr>
              <w:jc w:val="center"/>
              <w:rPr>
                <w:lang w:val="en-AU"/>
              </w:rPr>
            </w:pPr>
            <w:r w:rsidRPr="00ED5379">
              <w:rPr>
                <w:sz w:val="24"/>
                <w:szCs w:val="24"/>
              </w:rPr>
              <w:fldChar w:fldCharType="begin">
                <w:ffData>
                  <w:name w:val="Check1"/>
                  <w:enabled/>
                  <w:calcOnExit w:val="0"/>
                  <w:checkBox>
                    <w:sizeAuto/>
                    <w:default w:val="0"/>
                  </w:checkBox>
                </w:ffData>
              </w:fldChar>
            </w:r>
            <w:r w:rsidR="00F809DF"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D79B3"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33407463"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8FF25" w14:textId="77777777"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11146"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43724DF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DB828" w14:textId="77777777"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EA73A"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5F41E23D"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5B3CE" w14:textId="77777777"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FACB8"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10D98DA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1E5D" w14:textId="77777777" w:rsidR="00FA26EB" w:rsidRPr="00ED5379" w:rsidRDefault="005808D3"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6DEA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078FB442"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C34B6" w14:textId="77777777"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ED2F4"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3C77E965"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304BF" w14:textId="77777777"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9D2C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022857C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19E02" w14:textId="77777777" w:rsidR="00FA26EB" w:rsidRPr="00ED5379" w:rsidRDefault="005808D3"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7962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23F50218"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CE9E0" w14:textId="77777777" w:rsidR="00FA26EB" w:rsidRPr="00ED5379" w:rsidRDefault="00FE7C06" w:rsidP="00FA26EB">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51C2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3269E85"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E1FF9" w14:textId="77777777" w:rsidR="00FA26EB" w:rsidRPr="00ED5379" w:rsidRDefault="00D8784F"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D5158"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5B9C3067"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2141526D" w14:textId="77777777" w:rsidTr="004A63C1">
        <w:trPr>
          <w:cantSplit/>
        </w:trPr>
        <w:tc>
          <w:tcPr>
            <w:tcW w:w="9026" w:type="dxa"/>
            <w:gridSpan w:val="3"/>
            <w:tcBorders>
              <w:top w:val="nil"/>
              <w:left w:val="nil"/>
              <w:bottom w:val="nil"/>
              <w:right w:val="nil"/>
            </w:tcBorders>
            <w:shd w:val="clear" w:color="auto" w:fill="E5B8B7" w:themeFill="accent2" w:themeFillTint="66"/>
          </w:tcPr>
          <w:p w14:paraId="11F9C25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35A0BB00" w14:textId="77777777" w:rsidR="00A06AC1" w:rsidRPr="00ED5379" w:rsidRDefault="00A06AC1" w:rsidP="00A06AC1">
            <w:pPr>
              <w:pStyle w:val="ListParagraph"/>
              <w:spacing w:before="120" w:after="160"/>
              <w:jc w:val="both"/>
              <w:rPr>
                <w:rFonts w:ascii="Georgia" w:hAnsi="Georgia"/>
                <w:sz w:val="24"/>
                <w:szCs w:val="24"/>
                <w:lang w:val="en-AU"/>
              </w:rPr>
            </w:pPr>
          </w:p>
          <w:p w14:paraId="7232C876"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4ACD6EA8" w14:textId="77777777" w:rsidTr="004A63C1">
        <w:trPr>
          <w:cantSplit/>
        </w:trPr>
        <w:tc>
          <w:tcPr>
            <w:tcW w:w="9026" w:type="dxa"/>
            <w:gridSpan w:val="3"/>
            <w:tcBorders>
              <w:top w:val="nil"/>
              <w:left w:val="nil"/>
              <w:bottom w:val="single" w:sz="4" w:space="0" w:color="auto"/>
              <w:right w:val="nil"/>
            </w:tcBorders>
          </w:tcPr>
          <w:p w14:paraId="6203E74D" w14:textId="77777777" w:rsidR="004D6B29" w:rsidRPr="00ED5379" w:rsidRDefault="004D6B29" w:rsidP="00F978B0">
            <w:pPr>
              <w:spacing w:before="40"/>
              <w:rPr>
                <w:rFonts w:ascii="Georgia" w:hAnsi="Georgia"/>
                <w:sz w:val="16"/>
                <w:szCs w:val="16"/>
                <w:lang w:val="en-AU"/>
              </w:rPr>
            </w:pPr>
          </w:p>
        </w:tc>
      </w:tr>
      <w:tr w:rsidR="00676351" w:rsidRPr="00ED5379" w14:paraId="0FACE256"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AFC45"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CC9B9"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36BD6"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C38150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3BECD" w14:textId="77777777" w:rsidR="004A63C1" w:rsidRPr="00ED5379" w:rsidRDefault="00D36ED9"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BBC34"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FE8F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4945F7DC"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C9A12" w14:textId="77777777" w:rsidR="004A63C1" w:rsidRPr="00ED5379" w:rsidRDefault="00D36ED9"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F722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B95FE"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182804C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28173" w14:textId="77777777" w:rsidR="004A63C1" w:rsidRPr="00ED5379" w:rsidRDefault="00D36ED9"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CDA0A"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5937D"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E633738"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CA641" w14:textId="77777777" w:rsidR="004A63C1" w:rsidRPr="00ED5379" w:rsidRDefault="00D36ED9"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2E28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49D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0F4A1EF6"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E687413" w14:textId="77777777" w:rsidTr="00EC1327">
        <w:trPr>
          <w:cantSplit/>
        </w:trPr>
        <w:tc>
          <w:tcPr>
            <w:tcW w:w="9026" w:type="dxa"/>
            <w:gridSpan w:val="2"/>
            <w:tcBorders>
              <w:top w:val="nil"/>
              <w:left w:val="nil"/>
              <w:bottom w:val="nil"/>
              <w:right w:val="nil"/>
            </w:tcBorders>
            <w:shd w:val="clear" w:color="auto" w:fill="E5B8B7" w:themeFill="accent2" w:themeFillTint="66"/>
          </w:tcPr>
          <w:p w14:paraId="29927F03"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41F600B" w14:textId="77777777" w:rsidR="00624D93" w:rsidRPr="00ED5379" w:rsidRDefault="00624D93" w:rsidP="00624D93">
            <w:pPr>
              <w:pStyle w:val="ListParagraph"/>
              <w:spacing w:before="120" w:after="160"/>
              <w:jc w:val="both"/>
              <w:rPr>
                <w:rFonts w:ascii="Georgia" w:hAnsi="Georgia"/>
                <w:sz w:val="24"/>
                <w:szCs w:val="24"/>
                <w:lang w:val="en-AU"/>
              </w:rPr>
            </w:pPr>
          </w:p>
          <w:p w14:paraId="72B46A8C"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3824CB6E" w14:textId="77777777" w:rsidTr="00EC1327">
        <w:trPr>
          <w:cantSplit/>
        </w:trPr>
        <w:tc>
          <w:tcPr>
            <w:tcW w:w="9026" w:type="dxa"/>
            <w:gridSpan w:val="2"/>
            <w:tcBorders>
              <w:top w:val="nil"/>
              <w:left w:val="nil"/>
              <w:bottom w:val="single" w:sz="4" w:space="0" w:color="auto"/>
              <w:right w:val="nil"/>
            </w:tcBorders>
          </w:tcPr>
          <w:p w14:paraId="5839B014" w14:textId="77777777" w:rsidR="004D6B29" w:rsidRPr="00ED5379" w:rsidRDefault="004D6B29" w:rsidP="00F978B0">
            <w:pPr>
              <w:spacing w:before="40"/>
              <w:rPr>
                <w:rFonts w:ascii="Georgia" w:hAnsi="Georgia"/>
                <w:sz w:val="16"/>
                <w:szCs w:val="16"/>
                <w:lang w:val="en-AU"/>
              </w:rPr>
            </w:pPr>
          </w:p>
        </w:tc>
      </w:tr>
      <w:tr w:rsidR="00624D93" w:rsidRPr="00ED5379" w14:paraId="1780F76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CFE78" w14:textId="77777777" w:rsidR="00624D93" w:rsidRPr="00ED5379" w:rsidRDefault="00D8784F" w:rsidP="00673B1B">
            <w:pPr>
              <w:jc w:val="center"/>
              <w:rPr>
                <w:lang w:val="en-AU"/>
              </w:rPr>
            </w:pPr>
            <w:r w:rsidRPr="00ED5379">
              <w:rPr>
                <w:sz w:val="24"/>
                <w:szCs w:val="24"/>
              </w:rPr>
              <w:fldChar w:fldCharType="begin">
                <w:ffData>
                  <w:name w:val="Check1"/>
                  <w:enabled/>
                  <w:calcOnExit w:val="0"/>
                  <w:checkBox>
                    <w:sizeAuto/>
                    <w:default w:val="0"/>
                  </w:checkBox>
                </w:ffData>
              </w:fldChar>
            </w:r>
            <w:r w:rsidR="00624D93"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B34AE"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5FA14A8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06F41" w14:textId="77777777"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8F0F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E99482"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64270" w14:textId="77777777"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FB181"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7AF5CD02"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2EF68" w14:textId="77777777"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D73AC1"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5A4755C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6D032" w14:textId="77777777"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DDB6A"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5D39C886"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1F506" w14:textId="77777777"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1E98E"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4F830968"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91A7" w14:textId="77777777"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66664"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2095FD5E"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CB704" w14:textId="77777777"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6054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1136ED9E"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5C0F0" w14:textId="77777777" w:rsidR="00EC1327" w:rsidRPr="00ED5379" w:rsidRDefault="00D8784F"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77D1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D7BBE4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68F75" w14:textId="77777777" w:rsidR="00EC1327" w:rsidRPr="00ED5379" w:rsidRDefault="00E1254B" w:rsidP="00EC1327">
            <w:pPr>
              <w:jc w:val="center"/>
              <w:rPr>
                <w:lang w:val="en-AU"/>
              </w:rPr>
            </w:pPr>
            <w:r>
              <w:rPr>
                <w:sz w:val="24"/>
                <w:szCs w:val="24"/>
              </w:rPr>
              <w:sym w:font="Wingdings 2" w:char="F050"/>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A32CD"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1F3EEE61"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0ED78ADF" w14:textId="77777777" w:rsidTr="005F0EFD">
        <w:trPr>
          <w:cantSplit/>
        </w:trPr>
        <w:tc>
          <w:tcPr>
            <w:tcW w:w="9026" w:type="dxa"/>
            <w:tcBorders>
              <w:top w:val="nil"/>
              <w:left w:val="nil"/>
              <w:bottom w:val="nil"/>
              <w:right w:val="nil"/>
            </w:tcBorders>
            <w:shd w:val="clear" w:color="auto" w:fill="E5B8B7" w:themeFill="accent2" w:themeFillTint="66"/>
          </w:tcPr>
          <w:p w14:paraId="4C4BB124"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12D91CEB" w14:textId="77777777" w:rsidTr="005F0EFD">
        <w:trPr>
          <w:cantSplit/>
        </w:trPr>
        <w:tc>
          <w:tcPr>
            <w:tcW w:w="9026" w:type="dxa"/>
            <w:tcBorders>
              <w:top w:val="nil"/>
              <w:left w:val="nil"/>
              <w:bottom w:val="single" w:sz="4" w:space="0" w:color="auto"/>
              <w:right w:val="nil"/>
            </w:tcBorders>
          </w:tcPr>
          <w:p w14:paraId="7DF749DA" w14:textId="77777777" w:rsidR="006B7A8E" w:rsidRPr="00ED5379" w:rsidRDefault="006B7A8E" w:rsidP="00CC554A">
            <w:pPr>
              <w:spacing w:before="40"/>
              <w:rPr>
                <w:rFonts w:ascii="Georgia" w:hAnsi="Georgia"/>
                <w:sz w:val="16"/>
                <w:szCs w:val="16"/>
                <w:lang w:val="en-AU"/>
              </w:rPr>
            </w:pPr>
          </w:p>
        </w:tc>
      </w:tr>
      <w:tr w:rsidR="006B7A8E" w:rsidRPr="00ED5379" w14:paraId="7DCF703B"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72C6D" w14:textId="77777777" w:rsidR="006B7A8E" w:rsidRPr="00ED5379" w:rsidRDefault="00E1254B"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and project and product deliverables as the second level.</w:t>
            </w:r>
          </w:p>
          <w:p w14:paraId="15B02F43" w14:textId="77777777" w:rsidR="00E1254B" w:rsidRPr="00E1254B" w:rsidRDefault="00E1254B" w:rsidP="00E344BB">
            <w:pPr>
              <w:pStyle w:val="ListParagraph"/>
              <w:numPr>
                <w:ilvl w:val="0"/>
                <w:numId w:val="80"/>
              </w:numPr>
              <w:spacing w:before="120"/>
              <w:rPr>
                <w:rFonts w:ascii="Georgia" w:hAnsi="Georgia"/>
                <w:iCs/>
                <w:sz w:val="24"/>
                <w:szCs w:val="24"/>
                <w:lang w:val="en-AU"/>
              </w:rPr>
            </w:pPr>
            <w:r w:rsidRPr="00E1254B">
              <w:rPr>
                <w:rFonts w:ascii="Georgia" w:hAnsi="Georgia"/>
                <w:iCs/>
                <w:sz w:val="24"/>
                <w:szCs w:val="24"/>
              </w:rPr>
              <w:t>Using major deliverables as the first level of decompositio</w:t>
            </w:r>
            <w:r>
              <w:rPr>
                <w:rFonts w:ascii="Georgia" w:hAnsi="Georgia"/>
                <w:iCs/>
                <w:sz w:val="24"/>
                <w:szCs w:val="24"/>
              </w:rPr>
              <w:t>n</w:t>
            </w:r>
          </w:p>
          <w:p w14:paraId="2311D2C4" w14:textId="77777777" w:rsidR="006B7A8E" w:rsidRPr="00ED5379" w:rsidRDefault="00E1254B" w:rsidP="00E1254B">
            <w:pPr>
              <w:pStyle w:val="ListParagraph"/>
              <w:numPr>
                <w:ilvl w:val="0"/>
                <w:numId w:val="80"/>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w:t>
            </w:r>
          </w:p>
        </w:tc>
      </w:tr>
    </w:tbl>
    <w:p w14:paraId="1A118F22"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1E3710E0" w14:textId="77777777" w:rsidTr="005F0EFD">
        <w:trPr>
          <w:cantSplit/>
        </w:trPr>
        <w:tc>
          <w:tcPr>
            <w:tcW w:w="9026" w:type="dxa"/>
            <w:gridSpan w:val="2"/>
            <w:tcBorders>
              <w:top w:val="nil"/>
              <w:left w:val="nil"/>
              <w:bottom w:val="nil"/>
              <w:right w:val="nil"/>
            </w:tcBorders>
            <w:shd w:val="clear" w:color="auto" w:fill="E5B8B7" w:themeFill="accent2" w:themeFillTint="66"/>
          </w:tcPr>
          <w:p w14:paraId="2EACBD08"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33DC9FCB" w14:textId="77777777" w:rsidR="00C76A7C" w:rsidRPr="00ED5379" w:rsidRDefault="00C76A7C" w:rsidP="00C76A7C">
            <w:pPr>
              <w:pStyle w:val="ListParagraph"/>
              <w:spacing w:before="120" w:after="160"/>
              <w:jc w:val="both"/>
              <w:rPr>
                <w:rFonts w:ascii="Georgia" w:hAnsi="Georgia"/>
                <w:sz w:val="24"/>
                <w:szCs w:val="24"/>
                <w:lang w:val="en-AU"/>
              </w:rPr>
            </w:pPr>
          </w:p>
          <w:p w14:paraId="31EAF7F4"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2DEE0984" w14:textId="77777777" w:rsidTr="005F0EFD">
        <w:trPr>
          <w:cantSplit/>
        </w:trPr>
        <w:tc>
          <w:tcPr>
            <w:tcW w:w="9026" w:type="dxa"/>
            <w:gridSpan w:val="2"/>
            <w:tcBorders>
              <w:top w:val="nil"/>
              <w:left w:val="nil"/>
              <w:bottom w:val="single" w:sz="4" w:space="0" w:color="auto"/>
              <w:right w:val="nil"/>
            </w:tcBorders>
          </w:tcPr>
          <w:p w14:paraId="418F34EC" w14:textId="77777777" w:rsidR="004D6B29" w:rsidRPr="00ED5379" w:rsidRDefault="004D6B29" w:rsidP="00F978B0">
            <w:pPr>
              <w:spacing w:before="40"/>
              <w:rPr>
                <w:rFonts w:ascii="Georgia" w:hAnsi="Georgia"/>
                <w:sz w:val="16"/>
                <w:szCs w:val="16"/>
                <w:lang w:val="en-AU"/>
              </w:rPr>
            </w:pPr>
          </w:p>
        </w:tc>
      </w:tr>
      <w:tr w:rsidR="00C76A7C" w:rsidRPr="00ED5379" w14:paraId="44B01C9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EFE73E"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70AA4"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37514461"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4636C8"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073A5" w14:textId="77777777" w:rsidR="00C76A7C" w:rsidRPr="00ED5379" w:rsidRDefault="00E1254B" w:rsidP="005F0EFD">
            <w:pPr>
              <w:spacing w:before="120"/>
              <w:jc w:val="both"/>
              <w:rPr>
                <w:rFonts w:ascii="Georgia" w:hAnsi="Georgia"/>
                <w:i/>
                <w:iCs/>
                <w:sz w:val="24"/>
                <w:szCs w:val="24"/>
                <w:lang w:val="en-AU"/>
              </w:rPr>
            </w:pPr>
            <w:r>
              <w:rPr>
                <w:rFonts w:ascii="Georgia" w:hAnsi="Georgia"/>
                <w:iCs/>
                <w:sz w:val="24"/>
                <w:szCs w:val="24"/>
              </w:rPr>
              <w:t>Scope creep is small changes to the scope</w:t>
            </w:r>
            <w:r w:rsidR="001B07D2">
              <w:rPr>
                <w:rFonts w:ascii="Georgia" w:hAnsi="Georgia"/>
                <w:iCs/>
                <w:sz w:val="24"/>
                <w:szCs w:val="24"/>
              </w:rPr>
              <w:t xml:space="preserve">, so small that often it is not picked up until the timeline is out by a considerable amount. This change in the timeline can have a large affect on the delivery time and cost, and therefore needs to be carefully managed.  </w:t>
            </w:r>
          </w:p>
        </w:tc>
      </w:tr>
      <w:tr w:rsidR="00C76A7C" w:rsidRPr="00ED5379" w14:paraId="526694E1"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902F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4CE99" w14:textId="77777777" w:rsidR="00C76A7C" w:rsidRPr="00ED5379" w:rsidRDefault="00BA3C6C" w:rsidP="007D1C34">
            <w:pPr>
              <w:pStyle w:val="InspireBenchmarkAnswers"/>
              <w:jc w:val="both"/>
              <w:rPr>
                <w:i/>
                <w:iCs/>
                <w:color w:val="auto"/>
                <w:sz w:val="22"/>
                <w:szCs w:val="22"/>
                <w:lang w:val="en-AU"/>
              </w:rPr>
            </w:pPr>
            <w:r>
              <w:rPr>
                <w:iCs/>
                <w:color w:val="auto"/>
                <w:lang w:val="en-AU"/>
              </w:rPr>
              <w:t>Gaining the owner/sponsor approval is crucial to the project success, without this there is no project. Changes made throughout the project are run past the sponsor and they need to be on board so the end result meets their requirements.</w:t>
            </w:r>
            <w:r w:rsidR="00C76A7C" w:rsidRPr="00ED5379">
              <w:rPr>
                <w:iCs/>
                <w:color w:val="auto"/>
                <w:sz w:val="22"/>
                <w:szCs w:val="22"/>
                <w:lang w:val="en-AU"/>
              </w:rPr>
              <w:t xml:space="preserve"> </w:t>
            </w:r>
          </w:p>
        </w:tc>
      </w:tr>
      <w:tr w:rsidR="00C76A7C" w:rsidRPr="00ED5379" w14:paraId="3F515FCE"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A58A6"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7BB23" w14:textId="77777777" w:rsidR="007D1C34" w:rsidRDefault="00BA3C6C" w:rsidP="005F0EFD">
            <w:pPr>
              <w:pStyle w:val="InspireBenchmarkAnswers"/>
              <w:jc w:val="both"/>
              <w:rPr>
                <w:iCs/>
                <w:color w:val="auto"/>
                <w:lang w:val="en-AU"/>
              </w:rPr>
            </w:pPr>
            <w:r>
              <w:rPr>
                <w:iCs/>
                <w:color w:val="auto"/>
                <w:lang w:val="en-AU"/>
              </w:rPr>
              <w:t xml:space="preserve">As project manager </w:t>
            </w:r>
            <w:r w:rsidR="007D1C34">
              <w:rPr>
                <w:iCs/>
                <w:color w:val="auto"/>
                <w:lang w:val="en-AU"/>
              </w:rPr>
              <w:t>an</w:t>
            </w:r>
            <w:r>
              <w:rPr>
                <w:iCs/>
                <w:color w:val="auto"/>
                <w:lang w:val="en-AU"/>
              </w:rPr>
              <w:t xml:space="preserve"> importance is placed on not only running the project but also keeping track of your team</w:t>
            </w:r>
            <w:r w:rsidR="007D1C34">
              <w:rPr>
                <w:iCs/>
                <w:color w:val="auto"/>
                <w:lang w:val="en-AU"/>
              </w:rPr>
              <w:t>. Managing your team is just as important as the project itself.</w:t>
            </w:r>
          </w:p>
          <w:p w14:paraId="7532F797" w14:textId="77777777" w:rsidR="00C76A7C" w:rsidRPr="00ED5379" w:rsidRDefault="007D1C34" w:rsidP="007D1C34">
            <w:pPr>
              <w:pStyle w:val="InspireBenchmarkAnswers"/>
              <w:jc w:val="both"/>
              <w:rPr>
                <w:i/>
                <w:iCs/>
                <w:color w:val="auto"/>
                <w:sz w:val="22"/>
                <w:szCs w:val="22"/>
                <w:lang w:val="en-AU"/>
              </w:rPr>
            </w:pPr>
            <w:r>
              <w:rPr>
                <w:iCs/>
                <w:color w:val="auto"/>
                <w:lang w:val="en-AU"/>
              </w:rPr>
              <w:t>Any lost time or mistakes made by the team can affect the ultimate outcome of the project.</w:t>
            </w:r>
            <w:r w:rsidR="00BA3C6C">
              <w:rPr>
                <w:iCs/>
                <w:color w:val="auto"/>
                <w:lang w:val="en-AU"/>
              </w:rPr>
              <w:t xml:space="preserve"> </w:t>
            </w:r>
          </w:p>
        </w:tc>
      </w:tr>
    </w:tbl>
    <w:p w14:paraId="2FD536BB"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7151B95" w14:textId="77777777" w:rsidTr="005A6B6F">
        <w:trPr>
          <w:cantSplit/>
        </w:trPr>
        <w:tc>
          <w:tcPr>
            <w:tcW w:w="9026" w:type="dxa"/>
            <w:tcBorders>
              <w:top w:val="nil"/>
              <w:left w:val="nil"/>
              <w:bottom w:val="nil"/>
              <w:right w:val="nil"/>
            </w:tcBorders>
            <w:shd w:val="clear" w:color="auto" w:fill="E5B8B7" w:themeFill="accent2" w:themeFillTint="66"/>
          </w:tcPr>
          <w:p w14:paraId="21A1760F"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4A3AD3EC" w14:textId="77777777" w:rsidR="00B00C1C" w:rsidRPr="00ED5379" w:rsidRDefault="00B00C1C" w:rsidP="00B00C1C">
            <w:pPr>
              <w:pStyle w:val="ListParagraph"/>
              <w:spacing w:before="120" w:after="160"/>
              <w:jc w:val="both"/>
              <w:rPr>
                <w:rFonts w:ascii="Georgia" w:hAnsi="Georgia"/>
                <w:sz w:val="24"/>
                <w:szCs w:val="24"/>
                <w:lang w:val="en-AU"/>
              </w:rPr>
            </w:pPr>
          </w:p>
          <w:p w14:paraId="4DE0E099"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9A9E1F2" w14:textId="77777777" w:rsidTr="005A6B6F">
        <w:trPr>
          <w:cantSplit/>
        </w:trPr>
        <w:tc>
          <w:tcPr>
            <w:tcW w:w="9026" w:type="dxa"/>
            <w:tcBorders>
              <w:top w:val="nil"/>
              <w:left w:val="nil"/>
              <w:bottom w:val="single" w:sz="4" w:space="0" w:color="auto"/>
              <w:right w:val="nil"/>
            </w:tcBorders>
          </w:tcPr>
          <w:p w14:paraId="0FD00058" w14:textId="77777777" w:rsidR="003B2C7F" w:rsidRPr="00ED5379" w:rsidRDefault="003B2C7F" w:rsidP="00F978B0">
            <w:pPr>
              <w:spacing w:before="40"/>
              <w:rPr>
                <w:rFonts w:ascii="Georgia" w:hAnsi="Georgia"/>
                <w:sz w:val="16"/>
                <w:szCs w:val="16"/>
                <w:lang w:val="en-AU"/>
              </w:rPr>
            </w:pPr>
          </w:p>
        </w:tc>
      </w:tr>
      <w:tr w:rsidR="00B00C1C" w:rsidRPr="00ED5379" w14:paraId="57B10591"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54DE0AC" w14:textId="77777777" w:rsidR="00B00C1C" w:rsidRPr="00A132E2" w:rsidRDefault="00CC45B7" w:rsidP="005A6B6F">
            <w:pPr>
              <w:pStyle w:val="InspireBenchmarkAnswers"/>
              <w:rPr>
                <w:iCs/>
                <w:color w:val="auto"/>
                <w:sz w:val="22"/>
                <w:szCs w:val="22"/>
                <w:lang w:val="en-AU"/>
              </w:rPr>
            </w:pPr>
            <w:r>
              <w:rPr>
                <w:iCs/>
                <w:color w:val="auto"/>
                <w:sz w:val="22"/>
                <w:szCs w:val="22"/>
                <w:lang w:val="en-AU"/>
              </w:rPr>
              <w:t xml:space="preserve">Project scope management is essential in determining what is and what is not required for the project.  Without these parameters clearly defined and agreed upon by all parties there is no point in continuing further into the process.  </w:t>
            </w:r>
          </w:p>
        </w:tc>
      </w:tr>
    </w:tbl>
    <w:p w14:paraId="3D2F78C6"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642A036A" w14:textId="77777777" w:rsidTr="005A6B6F">
        <w:trPr>
          <w:cantSplit/>
        </w:trPr>
        <w:tc>
          <w:tcPr>
            <w:tcW w:w="9026" w:type="dxa"/>
            <w:gridSpan w:val="2"/>
            <w:tcBorders>
              <w:top w:val="nil"/>
              <w:left w:val="nil"/>
              <w:bottom w:val="nil"/>
              <w:right w:val="nil"/>
            </w:tcBorders>
            <w:shd w:val="clear" w:color="auto" w:fill="E5B8B7" w:themeFill="accent2" w:themeFillTint="66"/>
          </w:tcPr>
          <w:p w14:paraId="61390963" w14:textId="77777777"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1FD6814C" w14:textId="77777777" w:rsidTr="005A6B6F">
        <w:trPr>
          <w:cantSplit/>
        </w:trPr>
        <w:tc>
          <w:tcPr>
            <w:tcW w:w="9026" w:type="dxa"/>
            <w:gridSpan w:val="2"/>
            <w:tcBorders>
              <w:top w:val="nil"/>
              <w:left w:val="nil"/>
              <w:bottom w:val="single" w:sz="4" w:space="0" w:color="auto"/>
              <w:right w:val="nil"/>
            </w:tcBorders>
          </w:tcPr>
          <w:p w14:paraId="3AD1DB4A" w14:textId="77777777" w:rsidR="008012B3" w:rsidRPr="00ED5379" w:rsidRDefault="008012B3" w:rsidP="00CC554A">
            <w:pPr>
              <w:spacing w:before="40"/>
              <w:rPr>
                <w:rFonts w:ascii="Georgia" w:hAnsi="Georgia"/>
                <w:sz w:val="16"/>
                <w:szCs w:val="16"/>
                <w:lang w:val="en-AU"/>
              </w:rPr>
            </w:pPr>
          </w:p>
        </w:tc>
      </w:tr>
      <w:tr w:rsidR="00070A46" w:rsidRPr="00ED5379" w14:paraId="3FE3D67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2B0B2B"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5819D5"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2DCD90FE"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A7C57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049C" w14:textId="77777777" w:rsidR="00DA5700" w:rsidRPr="00ED5379" w:rsidRDefault="00A132E2" w:rsidP="005A6B6F">
            <w:pPr>
              <w:pStyle w:val="InspireBenchmarkAnswers"/>
              <w:jc w:val="both"/>
              <w:rPr>
                <w:iCs/>
                <w:color w:val="auto"/>
                <w:lang w:val="en-AU"/>
              </w:rPr>
            </w:pPr>
            <w:r>
              <w:rPr>
                <w:iCs/>
                <w:color w:val="auto"/>
                <w:lang w:val="en-AU"/>
              </w:rPr>
              <w:t>Interviews</w:t>
            </w:r>
          </w:p>
        </w:tc>
      </w:tr>
      <w:tr w:rsidR="00070A46" w:rsidRPr="00ED5379" w14:paraId="520D8C4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01C3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74FCF" w14:textId="77777777" w:rsidR="00DA5700" w:rsidRPr="00ED5379" w:rsidRDefault="00304607" w:rsidP="00304607">
            <w:pPr>
              <w:pStyle w:val="InspireBenchmarkAnswers"/>
              <w:jc w:val="both"/>
              <w:rPr>
                <w:iCs/>
                <w:color w:val="auto"/>
                <w:lang w:val="en-AU"/>
              </w:rPr>
            </w:pPr>
            <w:r>
              <w:rPr>
                <w:iCs/>
                <w:color w:val="auto"/>
                <w:lang w:val="en-AU"/>
              </w:rPr>
              <w:t>Expert Judgement</w:t>
            </w:r>
          </w:p>
        </w:tc>
      </w:tr>
      <w:tr w:rsidR="00070A46" w:rsidRPr="00ED5379" w14:paraId="62D2C62E"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B0543"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5BF25" w14:textId="77777777" w:rsidR="00DA5700" w:rsidRPr="00ED5379" w:rsidRDefault="00304607" w:rsidP="005A6B6F">
            <w:pPr>
              <w:pStyle w:val="InspireBenchmarkAnswers"/>
              <w:jc w:val="both"/>
              <w:rPr>
                <w:iCs/>
                <w:color w:val="auto"/>
                <w:lang w:val="en-AU"/>
              </w:rPr>
            </w:pPr>
            <w:r>
              <w:rPr>
                <w:iCs/>
                <w:color w:val="auto"/>
                <w:lang w:val="en-AU"/>
              </w:rPr>
              <w:t>Decomposition</w:t>
            </w:r>
          </w:p>
        </w:tc>
      </w:tr>
      <w:tr w:rsidR="00070A46" w:rsidRPr="00ED5379" w14:paraId="07C29F5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9C773"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56077" w14:textId="77777777" w:rsidR="00DA5700" w:rsidRPr="00ED5379" w:rsidRDefault="00304607" w:rsidP="005A6B6F">
            <w:pPr>
              <w:pStyle w:val="InspireBenchmarkAnswers"/>
              <w:jc w:val="both"/>
              <w:rPr>
                <w:iCs/>
                <w:color w:val="auto"/>
                <w:lang w:val="en-AU"/>
              </w:rPr>
            </w:pPr>
            <w:r>
              <w:rPr>
                <w:iCs/>
                <w:color w:val="auto"/>
                <w:lang w:val="en-AU"/>
              </w:rPr>
              <w:t>Inspection</w:t>
            </w:r>
          </w:p>
        </w:tc>
      </w:tr>
      <w:tr w:rsidR="00070A46" w:rsidRPr="00ED5379" w14:paraId="0C4612F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73B26"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4EE48" w14:textId="77777777" w:rsidR="00DA5700" w:rsidRPr="00ED5379" w:rsidRDefault="00304607"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7751E976" w14:textId="77777777" w:rsidR="00DA5700" w:rsidRPr="00ED5379" w:rsidRDefault="00DA5700"/>
    <w:p w14:paraId="1C76575E"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1258EC12" w14:textId="77777777" w:rsidTr="00361763">
        <w:trPr>
          <w:cantSplit/>
        </w:trPr>
        <w:tc>
          <w:tcPr>
            <w:tcW w:w="9026" w:type="dxa"/>
            <w:gridSpan w:val="2"/>
            <w:tcBorders>
              <w:top w:val="nil"/>
              <w:left w:val="nil"/>
              <w:bottom w:val="nil"/>
              <w:right w:val="nil"/>
            </w:tcBorders>
            <w:shd w:val="clear" w:color="auto" w:fill="E5B8B7" w:themeFill="accent2" w:themeFillTint="66"/>
          </w:tcPr>
          <w:p w14:paraId="03028299"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5AF39AD5" w14:textId="77777777" w:rsidTr="00361763">
        <w:trPr>
          <w:cantSplit/>
        </w:trPr>
        <w:tc>
          <w:tcPr>
            <w:tcW w:w="9026" w:type="dxa"/>
            <w:gridSpan w:val="2"/>
            <w:tcBorders>
              <w:top w:val="nil"/>
              <w:left w:val="nil"/>
              <w:bottom w:val="single" w:sz="4" w:space="0" w:color="auto"/>
              <w:right w:val="nil"/>
            </w:tcBorders>
          </w:tcPr>
          <w:p w14:paraId="786522C3" w14:textId="77777777" w:rsidR="00BC4848" w:rsidRPr="00ED5379" w:rsidRDefault="00BC4848" w:rsidP="00CC554A">
            <w:pPr>
              <w:spacing w:before="40"/>
              <w:rPr>
                <w:rFonts w:ascii="Georgia" w:hAnsi="Georgia"/>
                <w:sz w:val="16"/>
                <w:szCs w:val="16"/>
                <w:lang w:val="en-AU"/>
              </w:rPr>
            </w:pPr>
          </w:p>
        </w:tc>
      </w:tr>
      <w:tr w:rsidR="00161448" w:rsidRPr="00ED5379" w14:paraId="1D7D2FD4"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7D14B"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4B750403"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7B1CB"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04DC9643"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49EB8E3D"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0A74A" w14:textId="77777777"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Integration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EA277" w14:textId="77777777" w:rsidR="00161448" w:rsidRPr="00ED5379" w:rsidRDefault="008363B1" w:rsidP="00161448">
            <w:pPr>
              <w:pStyle w:val="InspireBenchmarkAnswers"/>
              <w:jc w:val="both"/>
              <w:rPr>
                <w:iCs/>
                <w:color w:val="auto"/>
                <w:lang w:val="en-AU"/>
              </w:rPr>
            </w:pPr>
            <w:r>
              <w:rPr>
                <w:iCs/>
                <w:color w:val="auto"/>
                <w:lang w:val="en-AU"/>
              </w:rPr>
              <w:t>Developing the project plan</w:t>
            </w:r>
            <w:r w:rsidR="00161448" w:rsidRPr="00ED5379">
              <w:rPr>
                <w:iCs/>
                <w:color w:val="auto"/>
                <w:lang w:val="en-AU"/>
              </w:rPr>
              <w:t xml:space="preserve"> </w:t>
            </w:r>
          </w:p>
        </w:tc>
      </w:tr>
      <w:tr w:rsidR="00161448" w:rsidRPr="00ED5379" w14:paraId="0044971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CA049" w14:textId="77777777"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Scope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E0077" w14:textId="77777777" w:rsidR="00161448" w:rsidRPr="00ED5379" w:rsidRDefault="008363B1" w:rsidP="00361763">
            <w:pPr>
              <w:pStyle w:val="InspireBenchmarkAnswers"/>
              <w:jc w:val="both"/>
              <w:rPr>
                <w:iCs/>
                <w:color w:val="auto"/>
                <w:sz w:val="22"/>
                <w:szCs w:val="22"/>
                <w:lang w:val="en-AU"/>
              </w:rPr>
            </w:pPr>
            <w:r>
              <w:rPr>
                <w:iCs/>
                <w:color w:val="auto"/>
                <w:sz w:val="22"/>
                <w:szCs w:val="22"/>
                <w:lang w:val="en-AU"/>
              </w:rPr>
              <w:t>Managing the scope of the project</w:t>
            </w:r>
          </w:p>
        </w:tc>
      </w:tr>
      <w:tr w:rsidR="00161448" w:rsidRPr="00ED5379" w14:paraId="04BC847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54098" w14:textId="77777777"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Time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BEEFF" w14:textId="77777777" w:rsidR="00161448" w:rsidRPr="00ED5379" w:rsidRDefault="008363B1" w:rsidP="00361763">
            <w:pPr>
              <w:pStyle w:val="InspireBenchmarkAnswers"/>
              <w:jc w:val="both"/>
              <w:rPr>
                <w:iCs/>
                <w:color w:val="auto"/>
                <w:sz w:val="22"/>
                <w:szCs w:val="22"/>
                <w:lang w:val="en-AU"/>
              </w:rPr>
            </w:pPr>
            <w:r>
              <w:rPr>
                <w:iCs/>
                <w:color w:val="auto"/>
                <w:lang w:val="en-AU"/>
              </w:rPr>
              <w:t>Managing the timeframes of the project</w:t>
            </w:r>
          </w:p>
        </w:tc>
      </w:tr>
      <w:tr w:rsidR="00161448" w:rsidRPr="00ED5379" w14:paraId="6C6CB682"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22B7C" w14:textId="77777777"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Cost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B099D" w14:textId="77777777" w:rsidR="00161448" w:rsidRPr="00ED5379" w:rsidRDefault="0089403E" w:rsidP="00361763">
            <w:pPr>
              <w:pStyle w:val="InspireBenchmarkAnswers"/>
              <w:jc w:val="both"/>
              <w:rPr>
                <w:iCs/>
                <w:color w:val="auto"/>
                <w:sz w:val="22"/>
                <w:szCs w:val="22"/>
                <w:lang w:val="en-AU"/>
              </w:rPr>
            </w:pPr>
            <w:r>
              <w:rPr>
                <w:iCs/>
                <w:color w:val="auto"/>
                <w:lang w:val="en-AU"/>
              </w:rPr>
              <w:t>Managing the project budget</w:t>
            </w:r>
          </w:p>
        </w:tc>
      </w:tr>
      <w:tr w:rsidR="00161448" w:rsidRPr="00ED5379" w14:paraId="69B105FD"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27757" w14:textId="77777777" w:rsidR="00161448" w:rsidRPr="00ED5379" w:rsidRDefault="008363B1" w:rsidP="00361763">
            <w:pPr>
              <w:spacing w:after="0"/>
              <w:jc w:val="center"/>
              <w:rPr>
                <w:rFonts w:ascii="Georgia" w:hAnsi="Georgia"/>
                <w:iCs/>
                <w:sz w:val="24"/>
                <w:szCs w:val="24"/>
                <w:lang w:val="en-AU"/>
              </w:rPr>
            </w:pPr>
            <w:r>
              <w:rPr>
                <w:rFonts w:ascii="Georgia" w:hAnsi="Georgia"/>
                <w:iCs/>
                <w:sz w:val="24"/>
                <w:szCs w:val="24"/>
              </w:rPr>
              <w:t>Quality</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8FD79" w14:textId="77777777" w:rsidR="00161448" w:rsidRPr="00ED5379" w:rsidRDefault="0089403E" w:rsidP="00361763">
            <w:pPr>
              <w:pStyle w:val="InspireBenchmarkAnswers"/>
              <w:jc w:val="both"/>
              <w:rPr>
                <w:iCs/>
                <w:color w:val="auto"/>
                <w:sz w:val="22"/>
                <w:szCs w:val="22"/>
                <w:lang w:val="en-AU"/>
              </w:rPr>
            </w:pPr>
            <w:r>
              <w:rPr>
                <w:iCs/>
                <w:color w:val="auto"/>
                <w:lang w:val="en-AU"/>
              </w:rPr>
              <w:t>Managing the project quality</w:t>
            </w:r>
          </w:p>
        </w:tc>
      </w:tr>
    </w:tbl>
    <w:p w14:paraId="473F9EA4" w14:textId="77777777" w:rsidR="003B2C7F" w:rsidRPr="00ED5379" w:rsidRDefault="00DA1AFD">
      <w:r w:rsidRPr="00ED5379">
        <w:br w:type="page"/>
      </w:r>
    </w:p>
    <w:p w14:paraId="6EB5CA59"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1F6944C" w14:textId="77777777" w:rsidTr="00EC3C2F">
        <w:trPr>
          <w:cantSplit/>
        </w:trPr>
        <w:tc>
          <w:tcPr>
            <w:tcW w:w="9026" w:type="dxa"/>
            <w:gridSpan w:val="3"/>
            <w:tcBorders>
              <w:top w:val="nil"/>
              <w:left w:val="nil"/>
              <w:bottom w:val="nil"/>
              <w:right w:val="nil"/>
            </w:tcBorders>
            <w:shd w:val="clear" w:color="auto" w:fill="E5B8B7" w:themeFill="accent2" w:themeFillTint="66"/>
          </w:tcPr>
          <w:p w14:paraId="4F20B131"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343A7E31" w14:textId="77777777" w:rsidR="003D0F48" w:rsidRPr="00ED5379" w:rsidRDefault="003D0F48" w:rsidP="003D0F48">
            <w:pPr>
              <w:pStyle w:val="ListParagraph"/>
              <w:spacing w:before="120" w:after="160"/>
              <w:jc w:val="both"/>
              <w:rPr>
                <w:rFonts w:ascii="Georgia" w:hAnsi="Georgia"/>
                <w:sz w:val="24"/>
                <w:szCs w:val="24"/>
                <w:lang w:val="en-AU"/>
              </w:rPr>
            </w:pPr>
          </w:p>
          <w:p w14:paraId="4307EC07"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2BC4A260" w14:textId="77777777" w:rsidTr="00EC3C2F">
        <w:trPr>
          <w:cantSplit/>
        </w:trPr>
        <w:tc>
          <w:tcPr>
            <w:tcW w:w="9026" w:type="dxa"/>
            <w:gridSpan w:val="3"/>
            <w:tcBorders>
              <w:top w:val="nil"/>
              <w:left w:val="nil"/>
              <w:bottom w:val="single" w:sz="4" w:space="0" w:color="auto"/>
              <w:right w:val="nil"/>
            </w:tcBorders>
          </w:tcPr>
          <w:p w14:paraId="0BA3F397" w14:textId="77777777" w:rsidR="00C63930" w:rsidRPr="00ED5379" w:rsidRDefault="00C63930" w:rsidP="00035147">
            <w:pPr>
              <w:spacing w:before="40"/>
              <w:rPr>
                <w:rFonts w:ascii="Georgia" w:hAnsi="Georgia"/>
                <w:sz w:val="16"/>
                <w:szCs w:val="16"/>
                <w:lang w:val="en-AU"/>
              </w:rPr>
            </w:pPr>
          </w:p>
        </w:tc>
      </w:tr>
      <w:tr w:rsidR="007B41A3" w:rsidRPr="00ED5379" w14:paraId="728566C6"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61165"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6255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31F53"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1569A4E2"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4BFE8" w14:textId="77777777" w:rsidR="00EC3C2F" w:rsidRPr="00ED5379" w:rsidRDefault="00D477A9" w:rsidP="00D477A9">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2D21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1A526"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531D398E"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7322B" w14:textId="77777777" w:rsidR="00EC3C2F" w:rsidRPr="00ED5379" w:rsidRDefault="00D477A9" w:rsidP="00D477A9">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7C5AB7"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0CFB6"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51C869A1"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35DE85" w14:textId="77777777" w:rsidR="00EC3C2F" w:rsidRPr="00ED5379" w:rsidRDefault="00D477A9" w:rsidP="00D477A9">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6574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00DA5"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30A35B1E"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9148A" w14:textId="77777777" w:rsidR="00EC3C2F" w:rsidRPr="00ED5379" w:rsidRDefault="00D477A9" w:rsidP="00D477A9">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5BDC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F9993"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71AA3DBC"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B6904" w14:textId="77777777" w:rsidR="00EC3C2F" w:rsidRPr="00ED5379" w:rsidRDefault="00D477A9" w:rsidP="00D477A9">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86D2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F916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2B0F5846" w14:textId="77777777" w:rsidR="00CF0D97" w:rsidRPr="00ED5379" w:rsidRDefault="00CF0D97"/>
    <w:p w14:paraId="06BA3C64"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111FC80C" w14:textId="77777777" w:rsidTr="00147EE1">
        <w:trPr>
          <w:cantSplit/>
        </w:trPr>
        <w:tc>
          <w:tcPr>
            <w:tcW w:w="9026" w:type="dxa"/>
            <w:gridSpan w:val="3"/>
            <w:tcBorders>
              <w:top w:val="nil"/>
              <w:left w:val="nil"/>
              <w:bottom w:val="nil"/>
              <w:right w:val="nil"/>
            </w:tcBorders>
            <w:shd w:val="clear" w:color="auto" w:fill="E5B8B7" w:themeFill="accent2" w:themeFillTint="66"/>
          </w:tcPr>
          <w:p w14:paraId="31AB7C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1ACD7E9B" w14:textId="77777777" w:rsidR="00DA1AFD" w:rsidRPr="00ED5379" w:rsidRDefault="00DA1AFD" w:rsidP="00DA1AFD">
            <w:pPr>
              <w:pStyle w:val="ListParagraph"/>
              <w:spacing w:before="120" w:after="160"/>
              <w:jc w:val="both"/>
              <w:rPr>
                <w:rFonts w:ascii="Georgia" w:hAnsi="Georgia"/>
                <w:sz w:val="24"/>
                <w:szCs w:val="24"/>
                <w:lang w:val="en-AU"/>
              </w:rPr>
            </w:pPr>
          </w:p>
          <w:p w14:paraId="587EBCD9"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36D8AF10" w14:textId="77777777" w:rsidTr="00147EE1">
        <w:trPr>
          <w:cantSplit/>
        </w:trPr>
        <w:tc>
          <w:tcPr>
            <w:tcW w:w="9026" w:type="dxa"/>
            <w:gridSpan w:val="3"/>
            <w:tcBorders>
              <w:top w:val="nil"/>
              <w:left w:val="nil"/>
              <w:bottom w:val="single" w:sz="4" w:space="0" w:color="auto"/>
              <w:right w:val="nil"/>
            </w:tcBorders>
          </w:tcPr>
          <w:p w14:paraId="0B4A2777" w14:textId="77777777" w:rsidR="00DA1AFD" w:rsidRPr="00ED5379" w:rsidRDefault="00DA1AFD" w:rsidP="00DA1AFD">
            <w:pPr>
              <w:spacing w:before="40"/>
              <w:rPr>
                <w:rFonts w:ascii="Georgia" w:hAnsi="Georgia"/>
                <w:sz w:val="16"/>
                <w:szCs w:val="16"/>
                <w:lang w:val="en-AU"/>
              </w:rPr>
            </w:pPr>
          </w:p>
        </w:tc>
      </w:tr>
      <w:tr w:rsidR="00DA1AFD" w:rsidRPr="00ED5379" w14:paraId="45B8AF97"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C0C072"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3A1C4"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81B991"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00D2D63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50B5F" w14:textId="77777777" w:rsidR="00E56DD4" w:rsidRPr="00ED5379" w:rsidRDefault="00D477A9" w:rsidP="00D477A9">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23259"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25D5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A39F5F5"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134D4" w14:textId="77777777" w:rsidR="00E56DD4" w:rsidRPr="00ED5379" w:rsidRDefault="00BE7C1B" w:rsidP="00BE7C1B">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486F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B019E"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607CFE2A"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D9B35" w14:textId="77777777" w:rsidR="00E56DD4" w:rsidRPr="00ED5379" w:rsidRDefault="00D477A9" w:rsidP="00D477A9">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82CF9"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23BCD"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6D863B8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F712B" w14:textId="77777777" w:rsidR="00E56DD4" w:rsidRPr="00ED5379" w:rsidRDefault="00D477A9" w:rsidP="00D477A9">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54547"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F99A6"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3B56643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5F1FF" w14:textId="77777777" w:rsidR="00E56DD4" w:rsidRPr="00ED5379" w:rsidRDefault="00D477A9" w:rsidP="00D477A9">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1A292"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69A3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7C4FECD8"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3AB5848E" w14:textId="77777777" w:rsidTr="00377B1D">
        <w:trPr>
          <w:cantSplit/>
        </w:trPr>
        <w:tc>
          <w:tcPr>
            <w:tcW w:w="9026" w:type="dxa"/>
            <w:gridSpan w:val="2"/>
            <w:tcBorders>
              <w:top w:val="nil"/>
              <w:left w:val="nil"/>
              <w:bottom w:val="nil"/>
              <w:right w:val="nil"/>
            </w:tcBorders>
            <w:shd w:val="clear" w:color="auto" w:fill="E5B8B7" w:themeFill="accent2" w:themeFillTint="66"/>
          </w:tcPr>
          <w:p w14:paraId="213E0A44"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641C867A" w14:textId="77777777" w:rsidR="00A819AC" w:rsidRPr="00ED5379" w:rsidRDefault="00A819AC" w:rsidP="00A819AC">
            <w:pPr>
              <w:pStyle w:val="ListParagraph"/>
              <w:spacing w:before="120" w:after="160"/>
              <w:jc w:val="both"/>
              <w:rPr>
                <w:rFonts w:ascii="Georgia" w:hAnsi="Georgia"/>
                <w:sz w:val="24"/>
                <w:szCs w:val="24"/>
                <w:lang w:val="en-AU"/>
              </w:rPr>
            </w:pPr>
          </w:p>
          <w:p w14:paraId="355FE3DE"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1CDDB9BB" w14:textId="77777777" w:rsidTr="00377B1D">
        <w:trPr>
          <w:cantSplit/>
        </w:trPr>
        <w:tc>
          <w:tcPr>
            <w:tcW w:w="9026" w:type="dxa"/>
            <w:gridSpan w:val="2"/>
            <w:tcBorders>
              <w:top w:val="nil"/>
              <w:left w:val="nil"/>
              <w:bottom w:val="single" w:sz="4" w:space="0" w:color="auto"/>
              <w:right w:val="nil"/>
            </w:tcBorders>
          </w:tcPr>
          <w:p w14:paraId="60AB0B4F" w14:textId="77777777" w:rsidR="00DA6D87" w:rsidRPr="00ED5379" w:rsidRDefault="00DA6D87" w:rsidP="00290C5B">
            <w:pPr>
              <w:spacing w:before="40"/>
              <w:rPr>
                <w:rFonts w:ascii="Georgia" w:hAnsi="Georgia"/>
                <w:sz w:val="16"/>
                <w:szCs w:val="16"/>
                <w:lang w:val="en-AU"/>
              </w:rPr>
            </w:pPr>
          </w:p>
        </w:tc>
      </w:tr>
      <w:tr w:rsidR="00A819AC" w:rsidRPr="00ED5379" w14:paraId="7EEE14D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B0138"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A835A"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11E6AB01"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39A03"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82741" w14:textId="77777777" w:rsidR="00A819AC" w:rsidRPr="00ED5379" w:rsidRDefault="00C6356C" w:rsidP="00C6356C">
            <w:pPr>
              <w:spacing w:after="0"/>
              <w:jc w:val="both"/>
              <w:rPr>
                <w:rFonts w:ascii="Georgia" w:hAnsi="Georgia"/>
                <w:i/>
                <w:iCs/>
                <w:sz w:val="24"/>
                <w:szCs w:val="24"/>
                <w:lang w:val="en-AU"/>
              </w:rPr>
            </w:pPr>
            <w:r>
              <w:rPr>
                <w:rFonts w:ascii="Georgia" w:hAnsi="Georgia"/>
                <w:iCs/>
                <w:sz w:val="24"/>
                <w:szCs w:val="24"/>
              </w:rPr>
              <w:t>Early start, the earliest point where any parts of the project can start based on the network path schedule.</w:t>
            </w:r>
          </w:p>
        </w:tc>
      </w:tr>
      <w:tr w:rsidR="00A819AC" w:rsidRPr="00ED5379" w14:paraId="24E79867"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AF64A"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7662D" w14:textId="77777777" w:rsidR="00A819AC" w:rsidRPr="00ED5379" w:rsidRDefault="00C6356C" w:rsidP="00C6356C">
            <w:pPr>
              <w:spacing w:after="0"/>
              <w:jc w:val="both"/>
              <w:rPr>
                <w:rFonts w:ascii="Georgia" w:hAnsi="Georgia"/>
                <w:iCs/>
                <w:sz w:val="24"/>
                <w:szCs w:val="24"/>
                <w:lang w:val="en-AU"/>
              </w:rPr>
            </w:pPr>
            <w:r>
              <w:rPr>
                <w:rFonts w:ascii="Georgia" w:hAnsi="Georgia"/>
                <w:iCs/>
                <w:sz w:val="24"/>
                <w:szCs w:val="24"/>
              </w:rPr>
              <w:t>Early finish, the earliest point where any parts of the project can finish based on the network path schedule.</w:t>
            </w:r>
          </w:p>
        </w:tc>
      </w:tr>
      <w:tr w:rsidR="00A819AC" w:rsidRPr="00ED5379" w14:paraId="633F553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E68E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B5CAF" w14:textId="77777777" w:rsidR="00A819AC" w:rsidRPr="00ED5379" w:rsidRDefault="00C113AA" w:rsidP="00C113AA">
            <w:pPr>
              <w:spacing w:after="0"/>
              <w:jc w:val="both"/>
              <w:rPr>
                <w:rFonts w:ascii="Georgia" w:hAnsi="Georgia"/>
                <w:i/>
                <w:iCs/>
                <w:sz w:val="24"/>
                <w:szCs w:val="24"/>
                <w:lang w:val="en-AU"/>
              </w:rPr>
            </w:pPr>
            <w:r>
              <w:rPr>
                <w:rFonts w:ascii="Georgia" w:hAnsi="Georgia"/>
                <w:iCs/>
                <w:sz w:val="24"/>
                <w:szCs w:val="24"/>
              </w:rPr>
              <w:t>Late finish, the latest point where any parts of the project can finish taking into account total float time, based on the network path schedule.</w:t>
            </w:r>
          </w:p>
        </w:tc>
      </w:tr>
      <w:tr w:rsidR="00A819AC" w:rsidRPr="00ED5379" w14:paraId="1F36F2B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57FFF"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C041F" w14:textId="77777777" w:rsidR="00A819AC" w:rsidRPr="00ED5379" w:rsidRDefault="00C113AA" w:rsidP="00C113AA">
            <w:pPr>
              <w:spacing w:after="0"/>
              <w:jc w:val="both"/>
              <w:rPr>
                <w:rFonts w:ascii="Georgia" w:hAnsi="Georgia"/>
                <w:i/>
                <w:iCs/>
                <w:sz w:val="24"/>
                <w:szCs w:val="24"/>
                <w:lang w:val="en-AU"/>
              </w:rPr>
            </w:pPr>
            <w:r>
              <w:rPr>
                <w:rFonts w:ascii="Georgia" w:hAnsi="Georgia"/>
                <w:iCs/>
                <w:sz w:val="24"/>
                <w:szCs w:val="24"/>
              </w:rPr>
              <w:t>Late start, the latest point where any parts of the project can start based on the network path schedule.</w:t>
            </w:r>
          </w:p>
        </w:tc>
      </w:tr>
    </w:tbl>
    <w:p w14:paraId="1A0A9EC4"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096ECD8C" w14:textId="77777777" w:rsidTr="00AD046D">
        <w:trPr>
          <w:cantSplit/>
        </w:trPr>
        <w:tc>
          <w:tcPr>
            <w:tcW w:w="9026" w:type="dxa"/>
            <w:gridSpan w:val="2"/>
            <w:tcBorders>
              <w:top w:val="nil"/>
              <w:left w:val="nil"/>
              <w:bottom w:val="nil"/>
              <w:right w:val="nil"/>
            </w:tcBorders>
            <w:shd w:val="clear" w:color="auto" w:fill="E5B8B7" w:themeFill="accent2" w:themeFillTint="66"/>
          </w:tcPr>
          <w:p w14:paraId="24798CD6"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661CBA18"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771C0814"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1E2BA3CC" w14:textId="77777777" w:rsidTr="00AD046D">
        <w:trPr>
          <w:cantSplit/>
        </w:trPr>
        <w:tc>
          <w:tcPr>
            <w:tcW w:w="9026" w:type="dxa"/>
            <w:gridSpan w:val="2"/>
            <w:tcBorders>
              <w:top w:val="nil"/>
              <w:left w:val="nil"/>
              <w:bottom w:val="single" w:sz="4" w:space="0" w:color="auto"/>
              <w:right w:val="nil"/>
            </w:tcBorders>
          </w:tcPr>
          <w:p w14:paraId="7AD02516" w14:textId="77777777" w:rsidR="00AA5507" w:rsidRPr="00ED5379" w:rsidRDefault="00AA5507" w:rsidP="00035147">
            <w:pPr>
              <w:spacing w:before="40"/>
              <w:rPr>
                <w:rFonts w:ascii="Georgia" w:hAnsi="Georgia"/>
                <w:sz w:val="16"/>
                <w:szCs w:val="16"/>
                <w:lang w:val="en-AU"/>
              </w:rPr>
            </w:pPr>
          </w:p>
        </w:tc>
      </w:tr>
      <w:tr w:rsidR="00AD046D" w:rsidRPr="00ED5379" w14:paraId="02FEC8D8"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784AE" w14:textId="77777777" w:rsidR="00AD046D" w:rsidRPr="00ED5379" w:rsidRDefault="0019018D" w:rsidP="00AD046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CA32"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3C972EA7"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BB082" w14:textId="2AC5F856" w:rsidR="00AD046D" w:rsidRPr="00ED5379" w:rsidRDefault="004B5DC0" w:rsidP="00AD046D">
            <w:pPr>
              <w:jc w:val="center"/>
              <w:rPr>
                <w:b/>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F1AE2" w14:textId="07D4C161"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r w:rsidR="003A5361">
              <w:rPr>
                <w:rFonts w:ascii="Georgia" w:eastAsia="Calibri" w:hAnsi="Georgia"/>
                <w:sz w:val="24"/>
                <w:szCs w:val="24"/>
                <w:lang w:val="en-AU"/>
              </w:rPr>
              <w:t xml:space="preserve"> </w:t>
            </w:r>
          </w:p>
        </w:tc>
      </w:tr>
      <w:tr w:rsidR="00AD046D" w:rsidRPr="00ED5379" w14:paraId="518C2059"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59011" w14:textId="77777777" w:rsidR="00AD046D" w:rsidRPr="00ED5379" w:rsidRDefault="0019018D" w:rsidP="00AD046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49606"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1B19CDA9"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1CAB4" w14:textId="2EE1E2C9" w:rsidR="00163389" w:rsidRPr="00ED5379" w:rsidRDefault="004B5DC0"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714967" w14:textId="69FDF495" w:rsidR="003A5361" w:rsidRPr="004B5DC0" w:rsidRDefault="00163389" w:rsidP="004B5DC0">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04D5514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F38CAF" w14:textId="77777777" w:rsidR="00163389" w:rsidRPr="00ED5379" w:rsidRDefault="00D8784F"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8E991"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069B85A2"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96C1DB" w14:textId="77777777" w:rsidTr="007C0227">
        <w:trPr>
          <w:cantSplit/>
        </w:trPr>
        <w:tc>
          <w:tcPr>
            <w:tcW w:w="9026" w:type="dxa"/>
            <w:gridSpan w:val="2"/>
            <w:tcBorders>
              <w:top w:val="nil"/>
              <w:left w:val="nil"/>
              <w:bottom w:val="nil"/>
              <w:right w:val="nil"/>
            </w:tcBorders>
            <w:shd w:val="clear" w:color="auto" w:fill="E5B8B7" w:themeFill="accent2" w:themeFillTint="66"/>
          </w:tcPr>
          <w:p w14:paraId="176248DC"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3091CB75"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64370F6F"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2F57FD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DA6D71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0B39FCD6" w14:textId="77777777" w:rsidTr="007C0227">
        <w:trPr>
          <w:cantSplit/>
        </w:trPr>
        <w:tc>
          <w:tcPr>
            <w:tcW w:w="9026" w:type="dxa"/>
            <w:gridSpan w:val="2"/>
            <w:tcBorders>
              <w:top w:val="nil"/>
              <w:left w:val="nil"/>
              <w:bottom w:val="single" w:sz="4" w:space="0" w:color="auto"/>
              <w:right w:val="nil"/>
            </w:tcBorders>
          </w:tcPr>
          <w:p w14:paraId="0697DE5B" w14:textId="77777777" w:rsidR="00612384" w:rsidRPr="00ED5379" w:rsidRDefault="00612384" w:rsidP="00290C5B">
            <w:pPr>
              <w:spacing w:before="40"/>
              <w:rPr>
                <w:rFonts w:ascii="Georgia" w:hAnsi="Georgia"/>
                <w:sz w:val="16"/>
                <w:szCs w:val="16"/>
                <w:lang w:val="en-AU"/>
              </w:rPr>
            </w:pPr>
          </w:p>
        </w:tc>
      </w:tr>
      <w:tr w:rsidR="007C0227" w:rsidRPr="00ED5379" w14:paraId="79B673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564EC" w14:textId="77777777" w:rsidR="007C0227" w:rsidRPr="00ED5379" w:rsidRDefault="0019018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DA101"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2D2EE21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9F705" w14:textId="77777777" w:rsidR="007C0227" w:rsidRPr="00ED5379" w:rsidRDefault="00D8784F"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66789"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6F1304D7"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54939" w14:textId="77777777" w:rsidR="007C0227" w:rsidRPr="00ED5379" w:rsidRDefault="00D526B8"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15F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34F8EF8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D90F5" w14:textId="77777777" w:rsidR="007C0227" w:rsidRPr="00ED5379" w:rsidRDefault="00D8784F"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EF3B9"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43D4C807"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ACAEA" w14:textId="77777777" w:rsidR="007C0227" w:rsidRPr="00ED5379" w:rsidRDefault="0019018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752E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5DC97FBF"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A9965" w14:textId="074A11C6" w:rsidR="007C0227" w:rsidRPr="00ED5379" w:rsidRDefault="004B5DC0"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BA444" w14:textId="3F9891BA"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r w:rsidR="003A5361">
              <w:rPr>
                <w:rFonts w:ascii="Georgia" w:eastAsia="Calibri" w:hAnsi="Georgia"/>
                <w:sz w:val="24"/>
                <w:szCs w:val="24"/>
                <w:lang w:val="en-AU"/>
              </w:rPr>
              <w:t xml:space="preserve"> </w:t>
            </w:r>
          </w:p>
        </w:tc>
      </w:tr>
      <w:tr w:rsidR="007C0227" w:rsidRPr="00ED5379" w14:paraId="140628FB"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6A153" w14:textId="77777777" w:rsidR="007C0227" w:rsidRPr="00ED5379" w:rsidRDefault="00C539BD" w:rsidP="007C0227">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A5F3"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4B5EE685" w14:textId="77777777" w:rsidR="00612384" w:rsidRPr="00ED5379" w:rsidRDefault="00612384"/>
    <w:p w14:paraId="12BE6525"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5EB5D53" w14:textId="77777777" w:rsidTr="00475B5C">
        <w:trPr>
          <w:cantSplit/>
        </w:trPr>
        <w:tc>
          <w:tcPr>
            <w:tcW w:w="9026" w:type="dxa"/>
            <w:tcBorders>
              <w:top w:val="nil"/>
              <w:left w:val="nil"/>
              <w:bottom w:val="nil"/>
              <w:right w:val="nil"/>
            </w:tcBorders>
            <w:shd w:val="clear" w:color="auto" w:fill="E5B8B7" w:themeFill="accent2" w:themeFillTint="66"/>
          </w:tcPr>
          <w:p w14:paraId="2D3AF457"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49BC746A"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DCAD2EF"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490AFF27"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4062AF4F" w14:textId="77777777" w:rsidTr="00475B5C">
        <w:trPr>
          <w:cantSplit/>
        </w:trPr>
        <w:tc>
          <w:tcPr>
            <w:tcW w:w="9026" w:type="dxa"/>
            <w:tcBorders>
              <w:top w:val="nil"/>
              <w:left w:val="nil"/>
              <w:bottom w:val="single" w:sz="4" w:space="0" w:color="auto"/>
              <w:right w:val="nil"/>
            </w:tcBorders>
          </w:tcPr>
          <w:p w14:paraId="7168110A" w14:textId="77777777" w:rsidR="00771AB5" w:rsidRPr="00ED5379" w:rsidRDefault="00771AB5" w:rsidP="001B7DD3">
            <w:pPr>
              <w:spacing w:before="40"/>
              <w:rPr>
                <w:rFonts w:ascii="Georgia" w:hAnsi="Georgia"/>
                <w:sz w:val="16"/>
                <w:szCs w:val="16"/>
                <w:lang w:val="en-AU"/>
              </w:rPr>
            </w:pPr>
          </w:p>
        </w:tc>
      </w:tr>
      <w:tr w:rsidR="00E6649B" w:rsidRPr="00ED5379" w14:paraId="524DA656"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C3B26" w14:textId="77777777" w:rsidR="00E6649B" w:rsidRPr="00ED5379" w:rsidRDefault="00D526B8"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Gantt chart is essentially a bar chart, and easy to read diagram of a schedule of activities</w:t>
            </w:r>
            <w:r w:rsidR="00C2617B">
              <w:rPr>
                <w:rFonts w:ascii="Georgia" w:hAnsi="Georgia"/>
                <w:iCs/>
                <w:sz w:val="24"/>
                <w:szCs w:val="24"/>
              </w:rPr>
              <w:t xml:space="preserve"> showing dates and durations of tasks.</w:t>
            </w:r>
          </w:p>
          <w:p w14:paraId="15A5E54B" w14:textId="77777777" w:rsidR="00E6649B" w:rsidRPr="00ED5379" w:rsidRDefault="00BF7B5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Start and end dates</w:t>
            </w:r>
          </w:p>
          <w:p w14:paraId="185A2279" w14:textId="77777777" w:rsidR="00E6649B" w:rsidRPr="00ED5379" w:rsidRDefault="00BF7B5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Phases and stages of individual tasks</w:t>
            </w:r>
          </w:p>
          <w:p w14:paraId="54E94696" w14:textId="77777777" w:rsidR="00E6649B" w:rsidRPr="00ED5379" w:rsidRDefault="00BF7B5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Progress of the project</w:t>
            </w:r>
          </w:p>
          <w:p w14:paraId="1445BF0A" w14:textId="77777777" w:rsidR="00E6649B" w:rsidRPr="00ED5379" w:rsidRDefault="000B4FF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Gantt chart is often large and difficult to print out for distribution.</w:t>
            </w:r>
            <w:r w:rsidRPr="00ED5379">
              <w:rPr>
                <w:rFonts w:ascii="Georgia" w:hAnsi="Georgia"/>
                <w:sz w:val="24"/>
                <w:szCs w:val="24"/>
                <w:lang w:val="en-AU"/>
              </w:rPr>
              <w:t xml:space="preserve"> </w:t>
            </w:r>
          </w:p>
          <w:p w14:paraId="52BE8E3E" w14:textId="77777777" w:rsidR="00E6649B" w:rsidRPr="00ED5379" w:rsidRDefault="000B4FF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Progress shown on the chart is subject to the project manager not exaggerating the task progress.</w:t>
            </w:r>
          </w:p>
          <w:p w14:paraId="7363AF6C" w14:textId="77777777" w:rsidR="00B83C98" w:rsidRPr="00ED5379" w:rsidRDefault="000B4FF6" w:rsidP="000B4FF6">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A Gantt chart is a useful tool as long as the information input is </w:t>
            </w:r>
            <w:r w:rsidR="00BF7B5C">
              <w:rPr>
                <w:rFonts w:ascii="Georgia" w:hAnsi="Georgia"/>
                <w:iCs/>
                <w:sz w:val="24"/>
                <w:szCs w:val="24"/>
              </w:rPr>
              <w:t>correct;</w:t>
            </w:r>
            <w:r>
              <w:rPr>
                <w:rFonts w:ascii="Georgia" w:hAnsi="Georgia"/>
                <w:iCs/>
                <w:sz w:val="24"/>
                <w:szCs w:val="24"/>
              </w:rPr>
              <w:t xml:space="preserve"> any incorrect information could lead to a schedule blow out. </w:t>
            </w:r>
          </w:p>
        </w:tc>
      </w:tr>
    </w:tbl>
    <w:p w14:paraId="07F324DC" w14:textId="77777777" w:rsidR="00E6649B" w:rsidRPr="00ED5379" w:rsidRDefault="00E6649B"/>
    <w:p w14:paraId="15D9C9D1"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4D5E424D" w14:textId="77777777" w:rsidTr="00660D0D">
        <w:trPr>
          <w:cantSplit/>
        </w:trPr>
        <w:tc>
          <w:tcPr>
            <w:tcW w:w="9026" w:type="dxa"/>
            <w:tcBorders>
              <w:top w:val="nil"/>
              <w:left w:val="nil"/>
              <w:bottom w:val="nil"/>
              <w:right w:val="nil"/>
            </w:tcBorders>
            <w:shd w:val="clear" w:color="auto" w:fill="E5B8B7" w:themeFill="accent2" w:themeFillTint="66"/>
          </w:tcPr>
          <w:p w14:paraId="5F200BC0"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B6FA0C2"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47734C7"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5C308B5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24AC8F4A" w14:textId="77777777" w:rsidTr="00660D0D">
        <w:trPr>
          <w:cantSplit/>
        </w:trPr>
        <w:tc>
          <w:tcPr>
            <w:tcW w:w="9026" w:type="dxa"/>
            <w:tcBorders>
              <w:top w:val="nil"/>
              <w:left w:val="nil"/>
              <w:bottom w:val="single" w:sz="4" w:space="0" w:color="auto"/>
              <w:right w:val="nil"/>
            </w:tcBorders>
          </w:tcPr>
          <w:p w14:paraId="34225891" w14:textId="77777777" w:rsidR="00B83C98" w:rsidRPr="00ED5379" w:rsidRDefault="00B83C98" w:rsidP="00F8152D">
            <w:pPr>
              <w:spacing w:before="40"/>
              <w:rPr>
                <w:rFonts w:ascii="Georgia" w:hAnsi="Georgia"/>
                <w:sz w:val="16"/>
                <w:szCs w:val="16"/>
                <w:lang w:val="en-AU"/>
              </w:rPr>
            </w:pPr>
          </w:p>
        </w:tc>
      </w:tr>
      <w:tr w:rsidR="00B83C98" w:rsidRPr="00ED5379" w14:paraId="6D6BC6D9"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1D0D8" w14:textId="77777777" w:rsidR="00B83C98" w:rsidRPr="00ED5379" w:rsidRDefault="00BF7B5C"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gives us a base timeline for tasks to be completed this shows the maximum amount of time allowed for the tasks/ project.</w:t>
            </w:r>
          </w:p>
          <w:p w14:paraId="5FB5A278" w14:textId="77777777" w:rsidR="00B83C98" w:rsidRPr="00ED5379" w:rsidRDefault="00BF7B5C"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r w:rsidRPr="00ED5379">
              <w:rPr>
                <w:rFonts w:ascii="Georgia" w:hAnsi="Georgia"/>
                <w:sz w:val="24"/>
                <w:szCs w:val="24"/>
                <w:lang w:val="en-AU"/>
              </w:rPr>
              <w:t xml:space="preserve"> </w:t>
            </w:r>
          </w:p>
          <w:p w14:paraId="5626B1AE" w14:textId="77777777" w:rsidR="00B83C98" w:rsidRPr="00ED5379" w:rsidRDefault="00BF7B5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Path</w:t>
            </w:r>
          </w:p>
          <w:p w14:paraId="257B431E" w14:textId="77777777" w:rsidR="00B83C98" w:rsidRPr="00ED5379" w:rsidRDefault="00BF7B5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04CAA6C0" w14:textId="5B1B5A45" w:rsidR="00B83C98" w:rsidRPr="00ED5379" w:rsidRDefault="00BF7B5C" w:rsidP="00F47B46">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is not always clear in CPM, and with bigger projects the CPM can become complicated. CPM can be difficult to make changes to on the fly, </w:t>
            </w:r>
            <w:r w:rsidR="00F47B46">
              <w:rPr>
                <w:rFonts w:ascii="Georgia" w:hAnsi="Georgia"/>
                <w:iCs/>
                <w:sz w:val="24"/>
                <w:szCs w:val="24"/>
              </w:rPr>
              <w:t xml:space="preserve">if there is a need to </w:t>
            </w:r>
            <w:r>
              <w:rPr>
                <w:rFonts w:ascii="Georgia" w:hAnsi="Georgia"/>
                <w:iCs/>
                <w:sz w:val="24"/>
                <w:szCs w:val="24"/>
              </w:rPr>
              <w:t>gues</w:t>
            </w:r>
            <w:r w:rsidR="00F47B46">
              <w:rPr>
                <w:rFonts w:ascii="Georgia" w:hAnsi="Georgia"/>
                <w:iCs/>
                <w:sz w:val="24"/>
                <w:szCs w:val="24"/>
              </w:rPr>
              <w:t>stimate task duration, this can make the CPM unreliable.</w:t>
            </w:r>
          </w:p>
        </w:tc>
      </w:tr>
    </w:tbl>
    <w:p w14:paraId="5AB86E63" w14:textId="77777777" w:rsidR="00CA7428" w:rsidRPr="00ED5379" w:rsidRDefault="00CA7428"/>
    <w:p w14:paraId="706FBA08"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4593B382" w14:textId="77777777" w:rsidTr="00660D0D">
        <w:trPr>
          <w:cantSplit/>
        </w:trPr>
        <w:tc>
          <w:tcPr>
            <w:tcW w:w="9026" w:type="dxa"/>
            <w:gridSpan w:val="3"/>
            <w:tcBorders>
              <w:top w:val="nil"/>
              <w:left w:val="nil"/>
              <w:bottom w:val="nil"/>
              <w:right w:val="nil"/>
            </w:tcBorders>
            <w:shd w:val="clear" w:color="auto" w:fill="E5B8B7" w:themeFill="accent2" w:themeFillTint="66"/>
          </w:tcPr>
          <w:p w14:paraId="0940BE98"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13DC8019"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0D2AFF60"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795A4310" w14:textId="77777777" w:rsidTr="00660D0D">
        <w:trPr>
          <w:cantSplit/>
        </w:trPr>
        <w:tc>
          <w:tcPr>
            <w:tcW w:w="9026" w:type="dxa"/>
            <w:gridSpan w:val="3"/>
            <w:tcBorders>
              <w:top w:val="nil"/>
              <w:left w:val="nil"/>
              <w:bottom w:val="single" w:sz="4" w:space="0" w:color="auto"/>
              <w:right w:val="nil"/>
            </w:tcBorders>
          </w:tcPr>
          <w:p w14:paraId="4E5A4D74" w14:textId="77777777" w:rsidR="00612384" w:rsidRPr="00ED5379" w:rsidRDefault="00612384" w:rsidP="00290C5B">
            <w:pPr>
              <w:spacing w:before="40"/>
              <w:rPr>
                <w:rFonts w:ascii="Georgia" w:hAnsi="Georgia"/>
                <w:sz w:val="16"/>
                <w:szCs w:val="16"/>
                <w:lang w:val="en-AU"/>
              </w:rPr>
            </w:pPr>
          </w:p>
        </w:tc>
      </w:tr>
      <w:tr w:rsidR="00D604F7" w:rsidRPr="00ED5379" w14:paraId="5DD589C4"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CBBA8C"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0388B"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6025E"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71F209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31831" w14:textId="77777777" w:rsidR="00660D0D" w:rsidRPr="00ED5379" w:rsidRDefault="000B1E44" w:rsidP="000B1E44">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3F088"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7F7E5B"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08C3277A"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1BE75" w14:textId="77777777" w:rsidR="00660D0D" w:rsidRPr="00ED5379" w:rsidRDefault="001324CB" w:rsidP="001324CB">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46F8A"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7BD39"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523517DF"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E18DC" w14:textId="77777777" w:rsidR="00660D0D" w:rsidRPr="00ED5379" w:rsidRDefault="000B1E44" w:rsidP="000B1E44">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C89D7"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0AF6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24DFA8E1"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1949D" w14:textId="77777777" w:rsidR="00660D0D" w:rsidRPr="00ED5379" w:rsidRDefault="000B1E44" w:rsidP="000B1E44">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F2A45"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56DBC"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335E8293" w14:textId="77777777" w:rsidR="00612384" w:rsidRPr="00ED5379" w:rsidRDefault="00612384"/>
    <w:p w14:paraId="4BC41C24"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08AE96BF" w14:textId="77777777" w:rsidTr="00660D0D">
        <w:trPr>
          <w:cantSplit/>
        </w:trPr>
        <w:tc>
          <w:tcPr>
            <w:tcW w:w="9026" w:type="dxa"/>
            <w:gridSpan w:val="2"/>
            <w:tcBorders>
              <w:top w:val="nil"/>
              <w:left w:val="nil"/>
              <w:bottom w:val="nil"/>
              <w:right w:val="nil"/>
            </w:tcBorders>
            <w:shd w:val="clear" w:color="auto" w:fill="E5B8B7" w:themeFill="accent2" w:themeFillTint="66"/>
          </w:tcPr>
          <w:p w14:paraId="3D7869A5"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4F79AD3E"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09F7F63F"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3C4B1327" w14:textId="77777777" w:rsidTr="00660D0D">
        <w:trPr>
          <w:cantSplit/>
        </w:trPr>
        <w:tc>
          <w:tcPr>
            <w:tcW w:w="9026" w:type="dxa"/>
            <w:gridSpan w:val="2"/>
            <w:tcBorders>
              <w:top w:val="nil"/>
              <w:left w:val="nil"/>
              <w:bottom w:val="single" w:sz="4" w:space="0" w:color="auto"/>
              <w:right w:val="nil"/>
            </w:tcBorders>
          </w:tcPr>
          <w:p w14:paraId="2CD9D848" w14:textId="77777777" w:rsidR="00612384" w:rsidRPr="00ED5379" w:rsidRDefault="00612384" w:rsidP="00290C5B">
            <w:pPr>
              <w:spacing w:before="40"/>
              <w:rPr>
                <w:rFonts w:ascii="Georgia" w:hAnsi="Georgia"/>
                <w:sz w:val="16"/>
                <w:szCs w:val="16"/>
                <w:lang w:val="en-AU"/>
              </w:rPr>
            </w:pPr>
          </w:p>
        </w:tc>
      </w:tr>
      <w:tr w:rsidR="00660D0D" w:rsidRPr="00ED5379" w14:paraId="338407A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AA692" w14:textId="77777777" w:rsidR="00660D0D" w:rsidRPr="00ED5379" w:rsidRDefault="000049D3"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4FBF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19D261E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67D56" w14:textId="77777777"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34D1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2A4F2817"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37566" w14:textId="77777777"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B9BA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0079B512"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1CCB4" w14:textId="77777777"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6E0C4"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51AC081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41C4D" w14:textId="77777777"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E889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01F5FD0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01DF8" w14:textId="77777777" w:rsidR="00660D0D" w:rsidRPr="00ED5379" w:rsidRDefault="00440F3C" w:rsidP="00660D0D">
            <w:pPr>
              <w:jc w:val="center"/>
              <w:rPr>
                <w:lang w:val="en-AU"/>
              </w:rPr>
            </w:pPr>
            <w:r>
              <w:rPr>
                <w:sz w:val="24"/>
                <w:szCs w:val="24"/>
              </w:rPr>
              <w:sym w:font="Wingdings 2" w:char="F050"/>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AA05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25FF8265"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7C935" w14:textId="77777777" w:rsidR="00660D0D" w:rsidRPr="00ED5379" w:rsidRDefault="00D8784F"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A91B06">
              <w:rPr>
                <w:sz w:val="24"/>
                <w:szCs w:val="24"/>
              </w:rPr>
            </w:r>
            <w:r w:rsidR="00A91B0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ED8CA"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563A1B55" w14:textId="77777777" w:rsidR="003365EE" w:rsidRPr="00ED5379" w:rsidRDefault="003365EE">
      <w:r w:rsidRPr="00ED5379">
        <w:br w:type="page"/>
      </w:r>
    </w:p>
    <w:p w14:paraId="0E376007"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60BE51BE" w14:textId="77777777" w:rsidTr="00716E6F">
        <w:trPr>
          <w:cantSplit/>
        </w:trPr>
        <w:tc>
          <w:tcPr>
            <w:tcW w:w="9026" w:type="dxa"/>
            <w:gridSpan w:val="2"/>
            <w:tcBorders>
              <w:top w:val="nil"/>
              <w:left w:val="nil"/>
              <w:bottom w:val="nil"/>
              <w:right w:val="nil"/>
            </w:tcBorders>
            <w:shd w:val="clear" w:color="auto" w:fill="E5B8B7" w:themeFill="accent2" w:themeFillTint="66"/>
          </w:tcPr>
          <w:p w14:paraId="7D6B9F57" w14:textId="77777777"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24CCD2A7" w14:textId="77777777" w:rsidR="00E664A0" w:rsidRPr="00ED5379" w:rsidRDefault="00E664A0" w:rsidP="00E664A0">
            <w:pPr>
              <w:pStyle w:val="ListParagraph"/>
              <w:spacing w:before="120" w:after="160"/>
              <w:jc w:val="both"/>
              <w:rPr>
                <w:rFonts w:ascii="Georgia" w:hAnsi="Georgia"/>
                <w:sz w:val="24"/>
                <w:szCs w:val="24"/>
                <w:lang w:val="en-AU"/>
              </w:rPr>
            </w:pPr>
          </w:p>
          <w:p w14:paraId="60BA28DB"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039CBBAF" w14:textId="77777777" w:rsidTr="00716E6F">
        <w:trPr>
          <w:cantSplit/>
        </w:trPr>
        <w:tc>
          <w:tcPr>
            <w:tcW w:w="9026" w:type="dxa"/>
            <w:gridSpan w:val="2"/>
            <w:tcBorders>
              <w:top w:val="nil"/>
              <w:left w:val="nil"/>
              <w:bottom w:val="single" w:sz="4" w:space="0" w:color="auto"/>
              <w:right w:val="nil"/>
            </w:tcBorders>
          </w:tcPr>
          <w:p w14:paraId="0052CD5B" w14:textId="77777777" w:rsidR="00540C1F" w:rsidRPr="00ED5379" w:rsidRDefault="00540C1F" w:rsidP="00035147">
            <w:pPr>
              <w:spacing w:before="40"/>
              <w:rPr>
                <w:rFonts w:ascii="Georgia" w:hAnsi="Georgia"/>
                <w:sz w:val="16"/>
                <w:szCs w:val="16"/>
                <w:lang w:val="en-AU"/>
              </w:rPr>
            </w:pPr>
          </w:p>
        </w:tc>
      </w:tr>
      <w:tr w:rsidR="0086613C" w:rsidRPr="00ED5379" w14:paraId="7C73A8BA"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8CEB7"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7F15C9" w14:textId="77777777" w:rsidR="0086613C" w:rsidRPr="00ED5379" w:rsidRDefault="00440F3C" w:rsidP="00440F3C">
            <w:pPr>
              <w:jc w:val="both"/>
              <w:rPr>
                <w:rFonts w:ascii="Georgia" w:hAnsi="Georgia"/>
                <w:i/>
                <w:iCs/>
                <w:sz w:val="24"/>
                <w:szCs w:val="24"/>
                <w:lang w:val="en-AU"/>
              </w:rPr>
            </w:pPr>
            <w:r>
              <w:rPr>
                <w:rFonts w:ascii="Georgia" w:hAnsi="Georgia"/>
                <w:iCs/>
                <w:sz w:val="24"/>
                <w:szCs w:val="24"/>
              </w:rPr>
              <w:t>Estimating is the process of creating a figure in which to use in costing a project. This number is a</w:t>
            </w:r>
            <w:r w:rsidR="003C4683">
              <w:rPr>
                <w:rFonts w:ascii="Georgia" w:hAnsi="Georgia"/>
                <w:iCs/>
                <w:sz w:val="24"/>
                <w:szCs w:val="24"/>
              </w:rPr>
              <w:t>n</w:t>
            </w:r>
            <w:r>
              <w:rPr>
                <w:rFonts w:ascii="Georgia" w:hAnsi="Georgia"/>
                <w:iCs/>
                <w:sz w:val="24"/>
                <w:szCs w:val="24"/>
              </w:rPr>
              <w:t xml:space="preserve"> approximation, based on information available and experience.</w:t>
            </w:r>
          </w:p>
        </w:tc>
      </w:tr>
      <w:tr w:rsidR="00E664A0" w:rsidRPr="00ED5379" w14:paraId="4C85D804"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CF4E2"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B721E" w14:textId="77777777" w:rsidR="00E664A0" w:rsidRPr="00ED5379" w:rsidRDefault="00440F3C" w:rsidP="00440F3C">
            <w:pPr>
              <w:jc w:val="both"/>
              <w:rPr>
                <w:rFonts w:ascii="Georgia" w:eastAsia="Calibri" w:hAnsi="Georgia"/>
                <w:i/>
                <w:sz w:val="24"/>
                <w:szCs w:val="24"/>
                <w:lang w:val="en-AU"/>
              </w:rPr>
            </w:pPr>
            <w:r>
              <w:rPr>
                <w:rFonts w:ascii="Georgia" w:hAnsi="Georgia"/>
                <w:iCs/>
                <w:sz w:val="24"/>
                <w:szCs w:val="24"/>
              </w:rPr>
              <w:t>Using the estimation a budget for the project can be created</w:t>
            </w:r>
            <w:r w:rsidR="002B1F3E">
              <w:rPr>
                <w:rFonts w:ascii="Georgia" w:hAnsi="Georgia"/>
                <w:iCs/>
                <w:sz w:val="24"/>
                <w:szCs w:val="24"/>
              </w:rPr>
              <w:t xml:space="preserve">. By adding all of the individual activities a cost baseline can be created. </w:t>
            </w:r>
            <w:r>
              <w:rPr>
                <w:rFonts w:ascii="Georgia" w:hAnsi="Georgia"/>
                <w:iCs/>
                <w:sz w:val="24"/>
                <w:szCs w:val="24"/>
              </w:rPr>
              <w:t xml:space="preserve"> </w:t>
            </w:r>
          </w:p>
        </w:tc>
      </w:tr>
      <w:tr w:rsidR="00E664A0" w:rsidRPr="00ED5379" w14:paraId="49A414C5"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CF9A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35515" w14:textId="77777777" w:rsidR="00E664A0" w:rsidRPr="00ED5379" w:rsidRDefault="002B1F3E" w:rsidP="002B1F3E">
            <w:pPr>
              <w:jc w:val="both"/>
              <w:rPr>
                <w:rFonts w:ascii="Georgia" w:eastAsia="Calibri" w:hAnsi="Georgia"/>
                <w:i/>
                <w:sz w:val="24"/>
                <w:szCs w:val="24"/>
                <w:lang w:val="en-AU"/>
              </w:rPr>
            </w:pPr>
            <w:r>
              <w:rPr>
                <w:rFonts w:ascii="Georgia" w:hAnsi="Georgia"/>
                <w:iCs/>
                <w:sz w:val="24"/>
                <w:szCs w:val="24"/>
              </w:rPr>
              <w:t>This process involves monitoring the status of the project, to be able to update the budget as needed and keeping track of costs to date.</w:t>
            </w:r>
            <w:r w:rsidR="0086613C" w:rsidRPr="00ED5379">
              <w:rPr>
                <w:rFonts w:ascii="Georgia" w:hAnsi="Georgia"/>
                <w:iCs/>
                <w:sz w:val="24"/>
                <w:szCs w:val="24"/>
                <w:lang w:val="en-AU"/>
              </w:rPr>
              <w:t xml:space="preserve"> </w:t>
            </w:r>
          </w:p>
        </w:tc>
      </w:tr>
    </w:tbl>
    <w:p w14:paraId="36BD9312" w14:textId="77777777" w:rsidR="00EA2110" w:rsidRPr="00ED5379" w:rsidRDefault="00EA2110"/>
    <w:p w14:paraId="21BFFAA6"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2087A2AF" w14:textId="77777777" w:rsidTr="00716E6F">
        <w:trPr>
          <w:cantSplit/>
        </w:trPr>
        <w:tc>
          <w:tcPr>
            <w:tcW w:w="9026" w:type="dxa"/>
            <w:gridSpan w:val="3"/>
            <w:tcBorders>
              <w:top w:val="nil"/>
              <w:left w:val="nil"/>
              <w:bottom w:val="nil"/>
              <w:right w:val="nil"/>
            </w:tcBorders>
            <w:shd w:val="clear" w:color="auto" w:fill="E5B8B7" w:themeFill="accent2" w:themeFillTint="66"/>
          </w:tcPr>
          <w:p w14:paraId="5CFF755D"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4F46606D" w14:textId="77777777" w:rsidR="000E366F" w:rsidRPr="00ED5379" w:rsidRDefault="000E366F" w:rsidP="000E366F">
            <w:pPr>
              <w:pStyle w:val="ListParagraph"/>
              <w:spacing w:before="120" w:after="160"/>
              <w:jc w:val="both"/>
              <w:rPr>
                <w:rFonts w:ascii="Georgia" w:hAnsi="Georgia"/>
                <w:sz w:val="24"/>
                <w:szCs w:val="24"/>
                <w:lang w:val="en-AU"/>
              </w:rPr>
            </w:pPr>
          </w:p>
          <w:p w14:paraId="59EE2829"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4D926BB3" w14:textId="77777777" w:rsidTr="00716E6F">
        <w:trPr>
          <w:cantSplit/>
        </w:trPr>
        <w:tc>
          <w:tcPr>
            <w:tcW w:w="9026" w:type="dxa"/>
            <w:gridSpan w:val="3"/>
            <w:tcBorders>
              <w:top w:val="nil"/>
              <w:left w:val="nil"/>
              <w:bottom w:val="single" w:sz="4" w:space="0" w:color="auto"/>
              <w:right w:val="nil"/>
            </w:tcBorders>
          </w:tcPr>
          <w:p w14:paraId="0E78DBBC" w14:textId="77777777" w:rsidR="00540C1F" w:rsidRPr="00ED5379" w:rsidRDefault="00540C1F" w:rsidP="00035147">
            <w:pPr>
              <w:spacing w:before="40"/>
              <w:rPr>
                <w:rFonts w:ascii="Georgia" w:hAnsi="Georgia"/>
                <w:sz w:val="16"/>
                <w:szCs w:val="16"/>
                <w:lang w:val="en-AU"/>
              </w:rPr>
            </w:pPr>
          </w:p>
        </w:tc>
      </w:tr>
      <w:tr w:rsidR="000E366F" w:rsidRPr="00ED5379" w14:paraId="1B6FEA38"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A98E8"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08BED2"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D3D27"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5A8EB13C"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93326" w14:textId="77777777" w:rsidR="00716E6F" w:rsidRPr="00ED5379" w:rsidRDefault="00FA15D4" w:rsidP="002B1F3E">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BF33F"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FABC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4A220A0C"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23C04" w14:textId="77777777" w:rsidR="00716E6F" w:rsidRPr="00ED5379" w:rsidRDefault="00507E10" w:rsidP="00507E10">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52A8A"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DB5B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19F63BCA"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847E7" w14:textId="77777777" w:rsidR="00716E6F" w:rsidRPr="00ED5379" w:rsidRDefault="00507E10" w:rsidP="00507E10">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B1EB7"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63C5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018722E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067DD" w14:textId="77777777" w:rsidR="00716E6F" w:rsidRPr="00ED5379" w:rsidRDefault="00FA15D4" w:rsidP="00FA15D4">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D3499"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7849B"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1B9D62A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29D4F" w14:textId="77777777" w:rsidR="00716E6F" w:rsidRPr="00ED5379" w:rsidRDefault="00FA15D4" w:rsidP="00FA15D4">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9ABAD"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BF831"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0403B70A"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EFF20" w14:textId="77777777" w:rsidR="00716E6F" w:rsidRPr="00ED5379" w:rsidRDefault="00FA15D4" w:rsidP="00FA15D4">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E79FE"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AD96B"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C5FF20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1B3F5" w14:textId="77777777" w:rsidR="00716E6F" w:rsidRPr="00ED5379" w:rsidRDefault="00FA15D4" w:rsidP="00FA15D4">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16FC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93055"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57D53635"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34AEA53B" w14:textId="77777777" w:rsidTr="00716E6F">
        <w:trPr>
          <w:cantSplit/>
        </w:trPr>
        <w:tc>
          <w:tcPr>
            <w:tcW w:w="9026" w:type="dxa"/>
            <w:tcBorders>
              <w:top w:val="nil"/>
              <w:left w:val="nil"/>
              <w:bottom w:val="nil"/>
              <w:right w:val="nil"/>
            </w:tcBorders>
            <w:shd w:val="clear" w:color="auto" w:fill="E5B8B7" w:themeFill="accent2" w:themeFillTint="66"/>
          </w:tcPr>
          <w:p w14:paraId="298D8185" w14:textId="77777777"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2012B2D" w14:textId="77777777" w:rsidTr="00716E6F">
        <w:trPr>
          <w:cantSplit/>
        </w:trPr>
        <w:tc>
          <w:tcPr>
            <w:tcW w:w="9026" w:type="dxa"/>
            <w:tcBorders>
              <w:top w:val="nil"/>
              <w:left w:val="nil"/>
              <w:bottom w:val="single" w:sz="4" w:space="0" w:color="auto"/>
              <w:right w:val="nil"/>
            </w:tcBorders>
          </w:tcPr>
          <w:p w14:paraId="2B05A113" w14:textId="77777777" w:rsidR="00540C1F" w:rsidRPr="00ED5379" w:rsidRDefault="00540C1F" w:rsidP="00035147">
            <w:pPr>
              <w:spacing w:before="40"/>
              <w:rPr>
                <w:rFonts w:ascii="Georgia" w:hAnsi="Georgia"/>
                <w:sz w:val="16"/>
                <w:szCs w:val="16"/>
                <w:lang w:val="en-AU"/>
              </w:rPr>
            </w:pPr>
          </w:p>
        </w:tc>
      </w:tr>
      <w:tr w:rsidR="00B34B34" w:rsidRPr="00ED5379" w14:paraId="584ABE9C"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20595" w14:textId="77777777" w:rsidR="00B34B34" w:rsidRPr="00ED5379" w:rsidRDefault="00FA15D4" w:rsidP="00E344BB">
            <w:pPr>
              <w:pStyle w:val="ListParagraph"/>
              <w:numPr>
                <w:ilvl w:val="0"/>
                <w:numId w:val="78"/>
              </w:numPr>
              <w:jc w:val="both"/>
              <w:rPr>
                <w:rFonts w:ascii="Georgia" w:hAnsi="Georgia"/>
                <w:iCs/>
                <w:sz w:val="24"/>
                <w:szCs w:val="24"/>
                <w:lang w:val="en-AU"/>
              </w:rPr>
            </w:pPr>
            <w:r>
              <w:rPr>
                <w:rFonts w:ascii="Georgia" w:hAnsi="Georgia"/>
                <w:iCs/>
                <w:sz w:val="24"/>
                <w:szCs w:val="24"/>
              </w:rPr>
              <w:t>Utilizing software or a simple spreadsheet to track expenses</w:t>
            </w:r>
          </w:p>
          <w:p w14:paraId="66FD13B9" w14:textId="77777777" w:rsidR="00B34B34" w:rsidRPr="00ED5379" w:rsidRDefault="00375B56"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as regularly as possible.</w:t>
            </w:r>
            <w:r w:rsidRPr="00ED5379">
              <w:rPr>
                <w:rFonts w:ascii="Georgia" w:hAnsi="Georgia"/>
                <w:iCs/>
                <w:sz w:val="24"/>
                <w:szCs w:val="24"/>
                <w:lang w:val="en-AU"/>
              </w:rPr>
              <w:t xml:space="preserve"> </w:t>
            </w:r>
          </w:p>
          <w:p w14:paraId="15EA7DF2" w14:textId="77777777" w:rsidR="00B34B34" w:rsidRPr="00ED5379" w:rsidRDefault="00375B56"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any invoices as regularly as possible.</w:t>
            </w:r>
            <w:r w:rsidRPr="00ED5379">
              <w:rPr>
                <w:rFonts w:ascii="Georgia" w:hAnsi="Georgia"/>
                <w:iCs/>
                <w:sz w:val="24"/>
                <w:szCs w:val="24"/>
                <w:lang w:val="en-AU"/>
              </w:rPr>
              <w:t xml:space="preserve"> </w:t>
            </w:r>
          </w:p>
          <w:p w14:paraId="5FEE694E" w14:textId="77777777" w:rsidR="00B34B34" w:rsidRPr="00ED5379" w:rsidRDefault="00375B56" w:rsidP="00375B56">
            <w:pPr>
              <w:pStyle w:val="ListParagraph"/>
              <w:numPr>
                <w:ilvl w:val="0"/>
                <w:numId w:val="78"/>
              </w:numPr>
              <w:jc w:val="both"/>
              <w:rPr>
                <w:rFonts w:ascii="Georgia" w:eastAsia="Calibri" w:hAnsi="Georgia"/>
                <w:sz w:val="24"/>
                <w:szCs w:val="24"/>
                <w:lang w:val="en-AU"/>
              </w:rPr>
            </w:pPr>
            <w:r>
              <w:rPr>
                <w:rFonts w:ascii="Georgia" w:hAnsi="Georgia"/>
                <w:iCs/>
                <w:sz w:val="24"/>
                <w:szCs w:val="24"/>
              </w:rPr>
              <w:t>Being sure to check invoices against, contracts, quotes and agreements to sure not to overpay.</w:t>
            </w:r>
            <w:r w:rsidRPr="00ED5379">
              <w:rPr>
                <w:rFonts w:ascii="Georgia" w:eastAsia="Calibri" w:hAnsi="Georgia"/>
                <w:sz w:val="24"/>
                <w:szCs w:val="24"/>
                <w:lang w:val="en-AU"/>
              </w:rPr>
              <w:t xml:space="preserve"> </w:t>
            </w:r>
          </w:p>
        </w:tc>
      </w:tr>
    </w:tbl>
    <w:p w14:paraId="467F4861"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17E89B4A" w14:textId="77777777" w:rsidTr="00716E6F">
        <w:trPr>
          <w:cantSplit/>
          <w:trHeight w:val="5760"/>
        </w:trPr>
        <w:tc>
          <w:tcPr>
            <w:tcW w:w="9026" w:type="dxa"/>
            <w:tcBorders>
              <w:top w:val="nil"/>
              <w:left w:val="nil"/>
              <w:bottom w:val="nil"/>
              <w:right w:val="nil"/>
            </w:tcBorders>
            <w:shd w:val="clear" w:color="auto" w:fill="E5B8B7" w:themeFill="accent2" w:themeFillTint="66"/>
          </w:tcPr>
          <w:p w14:paraId="1C0885AF" w14:textId="77777777"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0DFD5941" w14:textId="77777777" w:rsidR="001B7DD3" w:rsidRPr="00ED5379" w:rsidRDefault="001B7DD3" w:rsidP="001B7DD3">
            <w:pPr>
              <w:pStyle w:val="ListParagraph"/>
              <w:spacing w:before="120" w:after="160"/>
              <w:jc w:val="both"/>
              <w:rPr>
                <w:rFonts w:ascii="Georgia" w:hAnsi="Georgia"/>
                <w:sz w:val="24"/>
                <w:szCs w:val="24"/>
                <w:lang w:val="en-AU"/>
              </w:rPr>
            </w:pPr>
          </w:p>
          <w:p w14:paraId="4B55BB73" w14:textId="77777777"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33050465" w14:textId="77777777" w:rsidR="006D3164" w:rsidRPr="00ED5379" w:rsidRDefault="006D3164" w:rsidP="001B7DD3">
            <w:pPr>
              <w:pStyle w:val="ListParagraph"/>
              <w:spacing w:before="120" w:after="160"/>
              <w:jc w:val="both"/>
              <w:rPr>
                <w:rFonts w:ascii="Georgia" w:hAnsi="Georgia"/>
                <w:sz w:val="24"/>
                <w:szCs w:val="24"/>
                <w:lang w:val="en-AU"/>
              </w:rPr>
            </w:pPr>
          </w:p>
          <w:p w14:paraId="62865375"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563C9541"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6D36D213"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6B261F95"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30967A8F"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4DEAF5FE"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A2978" w14:textId="77777777" w:rsidR="006D3164" w:rsidRPr="00ED5379" w:rsidRDefault="0089403E"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Big Corporation has established a project management policy to ensure </w:t>
            </w:r>
            <w:r w:rsidR="00F27288">
              <w:rPr>
                <w:rFonts w:ascii="Georgia" w:hAnsi="Georgia"/>
                <w:iCs/>
                <w:sz w:val="24"/>
                <w:szCs w:val="24"/>
              </w:rPr>
              <w:t xml:space="preserve">consistency of implementation of strategic priorities </w:t>
            </w:r>
            <w:proofErr w:type="spellStart"/>
            <w:r w:rsidR="00F27288">
              <w:rPr>
                <w:rFonts w:ascii="Georgia" w:hAnsi="Georgia"/>
                <w:iCs/>
                <w:sz w:val="24"/>
                <w:szCs w:val="24"/>
              </w:rPr>
              <w:t>company wide</w:t>
            </w:r>
            <w:proofErr w:type="spellEnd"/>
            <w:r w:rsidR="00F27288">
              <w:rPr>
                <w:rFonts w:ascii="Georgia" w:hAnsi="Georgia"/>
                <w:iCs/>
                <w:sz w:val="24"/>
                <w:szCs w:val="24"/>
              </w:rPr>
              <w:t xml:space="preserve"> while upholding their mission and values when completing managing projects.  The document aims to outline a minimum requirement and improve visibility of projects and processes within the company. </w:t>
            </w:r>
          </w:p>
          <w:p w14:paraId="2235B44A" w14:textId="77777777" w:rsidR="006D3164" w:rsidRPr="00ED5379" w:rsidRDefault="00F27288" w:rsidP="00E344BB">
            <w:pPr>
              <w:pStyle w:val="ListParagraph"/>
              <w:numPr>
                <w:ilvl w:val="0"/>
                <w:numId w:val="102"/>
              </w:numPr>
              <w:jc w:val="both"/>
              <w:rPr>
                <w:rFonts w:ascii="Georgia" w:hAnsi="Georgia"/>
                <w:iCs/>
                <w:sz w:val="24"/>
                <w:szCs w:val="24"/>
                <w:lang w:val="en-AU"/>
              </w:rPr>
            </w:pPr>
            <w:r>
              <w:rPr>
                <w:rFonts w:ascii="Georgia" w:hAnsi="Georgia"/>
                <w:iCs/>
                <w:sz w:val="24"/>
                <w:szCs w:val="24"/>
              </w:rPr>
              <w:t>The company have provided clear definition of how a project should progress through a step by step approach to provide the delivery of one or more outcomes.  This document aims to</w:t>
            </w:r>
            <w:r w:rsidR="00435C2C">
              <w:rPr>
                <w:rFonts w:ascii="Georgia" w:hAnsi="Georgia"/>
                <w:iCs/>
                <w:sz w:val="24"/>
                <w:szCs w:val="24"/>
              </w:rPr>
              <w:t xml:space="preserve"> help provide efficient and effective management of Bigger than Big projects.</w:t>
            </w:r>
            <w:r w:rsidR="00D8784F" w:rsidRPr="00ED5379">
              <w:rPr>
                <w:rFonts w:ascii="Georgia" w:hAnsi="Georgia"/>
                <w:iCs/>
                <w:sz w:val="24"/>
                <w:szCs w:val="24"/>
              </w:rPr>
              <w:fldChar w:fldCharType="begin">
                <w:ffData>
                  <w:name w:val="Text8"/>
                  <w:enabled/>
                  <w:calcOnExit w:val="0"/>
                  <w:textInput/>
                </w:ffData>
              </w:fldChar>
            </w:r>
            <w:r w:rsidR="006D3164" w:rsidRPr="00ED5379">
              <w:rPr>
                <w:rFonts w:ascii="Georgia" w:hAnsi="Georgia"/>
                <w:iCs/>
                <w:sz w:val="24"/>
                <w:szCs w:val="24"/>
                <w:lang w:val="en-AU"/>
              </w:rPr>
              <w:instrText xml:space="preserve"> FORMTEXT </w:instrText>
            </w:r>
            <w:r w:rsidR="00A91B06">
              <w:rPr>
                <w:rFonts w:ascii="Georgia" w:hAnsi="Georgia"/>
                <w:iCs/>
                <w:sz w:val="24"/>
                <w:szCs w:val="24"/>
              </w:rPr>
            </w:r>
            <w:r w:rsidR="00A91B06">
              <w:rPr>
                <w:rFonts w:ascii="Georgia" w:hAnsi="Georgia"/>
                <w:iCs/>
                <w:sz w:val="24"/>
                <w:szCs w:val="24"/>
              </w:rPr>
              <w:fldChar w:fldCharType="separate"/>
            </w:r>
            <w:r w:rsidR="00D8784F" w:rsidRPr="00ED5379">
              <w:rPr>
                <w:rFonts w:ascii="Georgia" w:hAnsi="Georgia"/>
                <w:iCs/>
                <w:sz w:val="24"/>
                <w:szCs w:val="24"/>
              </w:rPr>
              <w:fldChar w:fldCharType="end"/>
            </w:r>
          </w:p>
          <w:p w14:paraId="0152509B" w14:textId="77777777" w:rsidR="006D3164" w:rsidRPr="00ED5379" w:rsidRDefault="0089403E" w:rsidP="00716E6F">
            <w:pPr>
              <w:pStyle w:val="ListParagraph"/>
              <w:numPr>
                <w:ilvl w:val="0"/>
                <w:numId w:val="102"/>
              </w:numPr>
              <w:jc w:val="both"/>
              <w:rPr>
                <w:rFonts w:ascii="Georgia" w:hAnsi="Georgia"/>
                <w:iCs/>
                <w:sz w:val="24"/>
                <w:szCs w:val="24"/>
                <w:lang w:val="en-AU"/>
              </w:rPr>
            </w:pPr>
            <w:r>
              <w:rPr>
                <w:rFonts w:ascii="Georgia" w:hAnsi="Georgia"/>
                <w:iCs/>
                <w:sz w:val="24"/>
                <w:szCs w:val="24"/>
              </w:rPr>
              <w:t>The phases include; Pre-initiate phase, initiate phase, plan phase, implement phase, close phase.  The document provides direction depending on the size of the job as to who should be involved and which phase they should start on.</w:t>
            </w:r>
          </w:p>
        </w:tc>
      </w:tr>
    </w:tbl>
    <w:p w14:paraId="49EBE724" w14:textId="77777777" w:rsidR="00540C1F" w:rsidRPr="00ED5379" w:rsidRDefault="00B34B34">
      <w:r w:rsidRPr="00ED5379">
        <w:br w:type="page"/>
      </w:r>
    </w:p>
    <w:p w14:paraId="7A0F3B86"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F5F3229" w14:textId="77777777" w:rsidTr="00AA317A">
        <w:trPr>
          <w:cantSplit/>
        </w:trPr>
        <w:tc>
          <w:tcPr>
            <w:tcW w:w="9026" w:type="dxa"/>
            <w:gridSpan w:val="2"/>
            <w:tcBorders>
              <w:top w:val="nil"/>
              <w:left w:val="nil"/>
              <w:bottom w:val="nil"/>
              <w:right w:val="nil"/>
            </w:tcBorders>
            <w:shd w:val="clear" w:color="auto" w:fill="E5B8B7" w:themeFill="accent2" w:themeFillTint="66"/>
          </w:tcPr>
          <w:p w14:paraId="356B6FA7"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75A729C3" w14:textId="77777777" w:rsidR="00F4233B" w:rsidRPr="00ED5379" w:rsidRDefault="00F4233B" w:rsidP="00F4233B">
            <w:pPr>
              <w:pStyle w:val="ListParagraph"/>
              <w:spacing w:before="120" w:after="160"/>
              <w:jc w:val="both"/>
              <w:rPr>
                <w:rFonts w:ascii="Georgia" w:hAnsi="Georgia"/>
                <w:sz w:val="24"/>
                <w:szCs w:val="24"/>
                <w:lang w:val="en-AU"/>
              </w:rPr>
            </w:pPr>
          </w:p>
          <w:p w14:paraId="28FA24B6"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77214BDC" w14:textId="77777777" w:rsidTr="00AA317A">
        <w:trPr>
          <w:cantSplit/>
        </w:trPr>
        <w:tc>
          <w:tcPr>
            <w:tcW w:w="9026" w:type="dxa"/>
            <w:gridSpan w:val="2"/>
            <w:tcBorders>
              <w:top w:val="nil"/>
              <w:left w:val="nil"/>
              <w:bottom w:val="single" w:sz="4" w:space="0" w:color="auto"/>
              <w:right w:val="nil"/>
            </w:tcBorders>
          </w:tcPr>
          <w:p w14:paraId="221412C8" w14:textId="77777777" w:rsidR="00540C1F" w:rsidRPr="00ED5379" w:rsidRDefault="00540C1F" w:rsidP="00035147">
            <w:pPr>
              <w:spacing w:before="40"/>
              <w:rPr>
                <w:rFonts w:ascii="Georgia" w:hAnsi="Georgia"/>
                <w:sz w:val="16"/>
                <w:szCs w:val="16"/>
                <w:lang w:val="en-AU"/>
              </w:rPr>
            </w:pPr>
          </w:p>
        </w:tc>
      </w:tr>
      <w:tr w:rsidR="00F4233B" w:rsidRPr="00ED5379" w14:paraId="0E96B512"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8228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11BDC"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F389E5B"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D2777"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FD558" w14:textId="77777777" w:rsidR="00540C1F" w:rsidRPr="00ED5379" w:rsidRDefault="007B71FC" w:rsidP="00255689">
            <w:pPr>
              <w:spacing w:after="0"/>
              <w:jc w:val="both"/>
              <w:rPr>
                <w:rFonts w:ascii="Georgia" w:hAnsi="Georgia"/>
                <w:i/>
                <w:iCs/>
                <w:sz w:val="22"/>
                <w:szCs w:val="22"/>
                <w:lang w:val="en-AU"/>
              </w:rPr>
            </w:pPr>
            <w:r>
              <w:rPr>
                <w:rFonts w:ascii="Georgia" w:hAnsi="Georgia"/>
                <w:iCs/>
                <w:sz w:val="24"/>
                <w:szCs w:val="24"/>
              </w:rPr>
              <w:t xml:space="preserve">Customer satisfaction can be achieved by having a thorough understanding of the customer’s expectations to enable delivering a completed a project.  Regularly defining, evaluating and managing this with the customer will ensure that the delivered outcome conforms and is specific to the customer’s needs. </w:t>
            </w:r>
          </w:p>
        </w:tc>
      </w:tr>
      <w:tr w:rsidR="00540C1F" w:rsidRPr="00ED5379" w14:paraId="1DB6DEE9"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FFFF8"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BB11F" w14:textId="77777777" w:rsidR="00540C1F" w:rsidRPr="00ED5379" w:rsidRDefault="007B71FC" w:rsidP="00255689">
            <w:pPr>
              <w:spacing w:after="0"/>
              <w:jc w:val="both"/>
              <w:rPr>
                <w:rFonts w:ascii="Georgia" w:eastAsia="Calibri" w:hAnsi="Georgia"/>
                <w:sz w:val="24"/>
                <w:szCs w:val="24"/>
                <w:lang w:val="en-AU"/>
              </w:rPr>
            </w:pPr>
            <w:r>
              <w:rPr>
                <w:rFonts w:ascii="Georgia" w:hAnsi="Georgia"/>
                <w:iCs/>
                <w:sz w:val="24"/>
                <w:szCs w:val="24"/>
              </w:rPr>
              <w:t xml:space="preserve">This describes the fact that prevention rather than correction is less costly </w:t>
            </w:r>
            <w:r w:rsidR="00FE3040">
              <w:rPr>
                <w:rFonts w:ascii="Georgia" w:hAnsi="Georgia"/>
                <w:iCs/>
                <w:sz w:val="24"/>
                <w:szCs w:val="24"/>
              </w:rPr>
              <w:t xml:space="preserve">than completing a job to a high standard from the beginning. </w:t>
            </w:r>
            <w:r>
              <w:rPr>
                <w:rFonts w:ascii="Georgia" w:hAnsi="Georgia"/>
                <w:iCs/>
                <w:sz w:val="24"/>
                <w:szCs w:val="24"/>
              </w:rPr>
              <w:t xml:space="preserve"> Working to a high quality </w:t>
            </w:r>
            <w:r w:rsidR="0054080C">
              <w:rPr>
                <w:rFonts w:ascii="Georgia" w:hAnsi="Georgia"/>
                <w:iCs/>
                <w:sz w:val="24"/>
                <w:szCs w:val="24"/>
              </w:rPr>
              <w:t>throughout the planning, design and application phases</w:t>
            </w:r>
            <w:r>
              <w:rPr>
                <w:rFonts w:ascii="Georgia" w:hAnsi="Georgia"/>
                <w:iCs/>
                <w:sz w:val="24"/>
                <w:szCs w:val="24"/>
              </w:rPr>
              <w:t xml:space="preserve"> </w:t>
            </w:r>
            <w:r w:rsidR="0054080C">
              <w:rPr>
                <w:rFonts w:ascii="Georgia" w:hAnsi="Georgia"/>
                <w:iCs/>
                <w:sz w:val="24"/>
                <w:szCs w:val="24"/>
              </w:rPr>
              <w:t>will yield a better result than relying on inspections to find/correct if required.</w:t>
            </w:r>
            <w:r>
              <w:rPr>
                <w:rFonts w:ascii="Georgia" w:hAnsi="Georgia"/>
                <w:iCs/>
                <w:sz w:val="24"/>
                <w:szCs w:val="24"/>
              </w:rPr>
              <w:t xml:space="preserve"> </w:t>
            </w:r>
          </w:p>
        </w:tc>
      </w:tr>
      <w:tr w:rsidR="00540C1F" w:rsidRPr="00ED5379" w14:paraId="67742B0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252A9"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9D1D9" w14:textId="77777777" w:rsidR="00540C1F" w:rsidRPr="00ED5379" w:rsidRDefault="00D8784F"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00255689"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4080C">
              <w:rPr>
                <w:rFonts w:ascii="Georgia" w:hAnsi="Georgia"/>
                <w:iCs/>
                <w:sz w:val="24"/>
                <w:szCs w:val="24"/>
              </w:rPr>
              <w:t xml:space="preserve">Continuous improvement </w:t>
            </w:r>
            <w:r w:rsidRPr="00ED5379">
              <w:rPr>
                <w:rFonts w:ascii="Georgia" w:hAnsi="Georgia"/>
                <w:iCs/>
                <w:sz w:val="24"/>
                <w:szCs w:val="24"/>
              </w:rPr>
              <w:fldChar w:fldCharType="end"/>
            </w:r>
            <w:r w:rsidR="0054080C">
              <w:rPr>
                <w:rFonts w:ascii="Georgia" w:hAnsi="Georgia"/>
                <w:iCs/>
                <w:sz w:val="24"/>
                <w:szCs w:val="24"/>
              </w:rPr>
              <w:t xml:space="preserve"> can be described by </w:t>
            </w:r>
            <w:r w:rsidR="00FE3040">
              <w:rPr>
                <w:rFonts w:ascii="Georgia" w:hAnsi="Georgia"/>
                <w:iCs/>
                <w:sz w:val="24"/>
                <w:szCs w:val="24"/>
              </w:rPr>
              <w:t>several</w:t>
            </w:r>
            <w:r w:rsidR="0054080C">
              <w:rPr>
                <w:rFonts w:ascii="Georgia" w:hAnsi="Georgia"/>
                <w:iCs/>
                <w:sz w:val="24"/>
                <w:szCs w:val="24"/>
              </w:rPr>
              <w:t xml:space="preserve"> recognized processes.  Most of these suggest a method of doing a task and factoring in feedback or sel</w:t>
            </w:r>
            <w:r w:rsidR="00FE3040">
              <w:rPr>
                <w:rFonts w:ascii="Georgia" w:hAnsi="Georgia"/>
                <w:iCs/>
                <w:sz w:val="24"/>
                <w:szCs w:val="24"/>
              </w:rPr>
              <w:t>f-a</w:t>
            </w:r>
            <w:r w:rsidR="0054080C">
              <w:rPr>
                <w:rFonts w:ascii="Georgia" w:hAnsi="Georgia"/>
                <w:iCs/>
                <w:sz w:val="24"/>
                <w:szCs w:val="24"/>
              </w:rPr>
              <w:t xml:space="preserve">ssessment which is critical for work flow optimization.  Having a quality assessment in place allows for regular fine tuning of process and quality management.  </w:t>
            </w:r>
          </w:p>
        </w:tc>
      </w:tr>
    </w:tbl>
    <w:p w14:paraId="6EA28F8A"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469FA9CB" w14:textId="77777777" w:rsidTr="00AA317A">
        <w:trPr>
          <w:cantSplit/>
        </w:trPr>
        <w:tc>
          <w:tcPr>
            <w:tcW w:w="9026" w:type="dxa"/>
            <w:tcBorders>
              <w:top w:val="nil"/>
              <w:left w:val="nil"/>
              <w:bottom w:val="nil"/>
              <w:right w:val="nil"/>
            </w:tcBorders>
            <w:shd w:val="clear" w:color="auto" w:fill="E5B8B7" w:themeFill="accent2" w:themeFillTint="66"/>
          </w:tcPr>
          <w:p w14:paraId="6D699A97"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075C7DA2" w14:textId="77777777" w:rsidR="000D2A55" w:rsidRPr="00ED5379" w:rsidRDefault="000D2A55" w:rsidP="000D2A55">
            <w:pPr>
              <w:pStyle w:val="ListParagraph"/>
              <w:spacing w:before="120" w:after="160"/>
              <w:jc w:val="both"/>
              <w:rPr>
                <w:rFonts w:ascii="Georgia" w:eastAsia="Calibri" w:hAnsi="Georgia"/>
                <w:sz w:val="24"/>
                <w:lang w:val="en-AU"/>
              </w:rPr>
            </w:pPr>
          </w:p>
          <w:p w14:paraId="024C5D30"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4F0F329E" w14:textId="77777777" w:rsidTr="00AA317A">
        <w:trPr>
          <w:cantSplit/>
        </w:trPr>
        <w:tc>
          <w:tcPr>
            <w:tcW w:w="9026" w:type="dxa"/>
            <w:tcBorders>
              <w:top w:val="nil"/>
              <w:left w:val="nil"/>
              <w:bottom w:val="single" w:sz="4" w:space="0" w:color="auto"/>
              <w:right w:val="nil"/>
            </w:tcBorders>
          </w:tcPr>
          <w:p w14:paraId="7641A2CB" w14:textId="77777777" w:rsidR="00540C1F" w:rsidRPr="00ED5379" w:rsidRDefault="00540C1F" w:rsidP="00035147">
            <w:pPr>
              <w:spacing w:before="40"/>
              <w:rPr>
                <w:rFonts w:ascii="Georgia" w:hAnsi="Georgia"/>
                <w:sz w:val="16"/>
                <w:szCs w:val="16"/>
                <w:lang w:val="en-AU"/>
              </w:rPr>
            </w:pPr>
          </w:p>
        </w:tc>
      </w:tr>
      <w:tr w:rsidR="00255689" w:rsidRPr="00ED5379" w14:paraId="7BD007BE"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5AE65" w14:textId="77777777" w:rsidR="00255689" w:rsidRPr="00ED5379" w:rsidRDefault="00FE3040" w:rsidP="00255689">
            <w:pPr>
              <w:spacing w:after="0"/>
              <w:jc w:val="both"/>
              <w:rPr>
                <w:rFonts w:ascii="Georgia" w:hAnsi="Georgia"/>
                <w:iCs/>
                <w:sz w:val="24"/>
                <w:szCs w:val="24"/>
                <w:lang w:val="en-AU"/>
              </w:rPr>
            </w:pPr>
            <w:r>
              <w:rPr>
                <w:rFonts w:ascii="Georgia" w:hAnsi="Georgia"/>
                <w:iCs/>
                <w:sz w:val="24"/>
                <w:szCs w:val="24"/>
                <w:lang w:val="en-AU"/>
              </w:rPr>
              <w:t xml:space="preserve">Quality assurance focuses on the process of a project where as quality control looks at the product. It can be described as the processes throughout versus the final assessment whereby QA is what is used throughout a project to prevent defect via auditing and QC is the final inspection of a product to uncover defects before product release. </w:t>
            </w:r>
          </w:p>
        </w:tc>
      </w:tr>
    </w:tbl>
    <w:p w14:paraId="76C606EC"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39C746D" w14:textId="77777777" w:rsidTr="00AA317A">
        <w:trPr>
          <w:cantSplit/>
        </w:trPr>
        <w:tc>
          <w:tcPr>
            <w:tcW w:w="9026" w:type="dxa"/>
            <w:gridSpan w:val="2"/>
            <w:tcBorders>
              <w:top w:val="nil"/>
              <w:left w:val="nil"/>
              <w:bottom w:val="nil"/>
              <w:right w:val="nil"/>
            </w:tcBorders>
            <w:shd w:val="clear" w:color="auto" w:fill="E5B8B7" w:themeFill="accent2" w:themeFillTint="66"/>
          </w:tcPr>
          <w:p w14:paraId="2604722A" w14:textId="77777777"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38221B6D" w14:textId="77777777" w:rsidTr="00AA317A">
        <w:trPr>
          <w:cantSplit/>
        </w:trPr>
        <w:tc>
          <w:tcPr>
            <w:tcW w:w="9026" w:type="dxa"/>
            <w:gridSpan w:val="2"/>
            <w:tcBorders>
              <w:top w:val="nil"/>
              <w:left w:val="nil"/>
              <w:bottom w:val="single" w:sz="4" w:space="0" w:color="auto"/>
              <w:right w:val="nil"/>
            </w:tcBorders>
          </w:tcPr>
          <w:p w14:paraId="742B31CB" w14:textId="77777777" w:rsidR="00540C1F" w:rsidRPr="00ED5379" w:rsidRDefault="00540C1F" w:rsidP="00035147">
            <w:pPr>
              <w:spacing w:before="40"/>
              <w:rPr>
                <w:rFonts w:ascii="Georgia" w:hAnsi="Georgia"/>
                <w:sz w:val="16"/>
                <w:szCs w:val="16"/>
                <w:lang w:val="en-AU"/>
              </w:rPr>
            </w:pPr>
          </w:p>
        </w:tc>
      </w:tr>
      <w:tr w:rsidR="00540C1F" w:rsidRPr="00ED5379" w14:paraId="5A722A58"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306FB"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F919E" w14:textId="77777777" w:rsidR="00540C1F" w:rsidRPr="003B64C4" w:rsidRDefault="003B64C4" w:rsidP="00AA317A">
            <w:pPr>
              <w:spacing w:before="120" w:after="60" w:line="240" w:lineRule="auto"/>
              <w:contextualSpacing/>
              <w:jc w:val="both"/>
              <w:rPr>
                <w:rFonts w:ascii="Georgia" w:hAnsi="Georgia"/>
                <w:sz w:val="22"/>
                <w:szCs w:val="22"/>
                <w:lang w:val="en-AU"/>
              </w:rPr>
            </w:pPr>
            <w:r>
              <w:rPr>
                <w:rFonts w:ascii="Georgia" w:hAnsi="Georgia"/>
                <w:sz w:val="22"/>
                <w:szCs w:val="22"/>
              </w:rPr>
              <w:t xml:space="preserve">People standards refers to having the right for the right job including the </w:t>
            </w:r>
            <w:r w:rsidR="009E6372">
              <w:rPr>
                <w:rFonts w:ascii="Georgia" w:hAnsi="Georgia"/>
                <w:sz w:val="22"/>
                <w:szCs w:val="22"/>
              </w:rPr>
              <w:t>appropriate qualifications and tickets.</w:t>
            </w:r>
          </w:p>
        </w:tc>
      </w:tr>
      <w:tr w:rsidR="00540C1F" w:rsidRPr="00ED5379" w14:paraId="0A258E08"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F6AE7"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50033" w14:textId="77777777" w:rsidR="00540C1F" w:rsidRPr="00ED5379" w:rsidRDefault="009E6372" w:rsidP="00AA317A">
            <w:pPr>
              <w:jc w:val="both"/>
              <w:rPr>
                <w:rFonts w:ascii="Georgia" w:eastAsia="Calibri" w:hAnsi="Georgia"/>
                <w:sz w:val="24"/>
                <w:szCs w:val="24"/>
                <w:lang w:val="en-AU"/>
              </w:rPr>
            </w:pPr>
            <w:r>
              <w:rPr>
                <w:rFonts w:ascii="Georgia" w:eastAsia="Calibri" w:hAnsi="Georgia"/>
                <w:sz w:val="24"/>
                <w:szCs w:val="24"/>
                <w:lang w:val="en-AU"/>
              </w:rPr>
              <w:t xml:space="preserve">Process standards refer to having quality assurance process in place to help provide a standard of work. </w:t>
            </w:r>
          </w:p>
        </w:tc>
      </w:tr>
      <w:tr w:rsidR="00540C1F" w:rsidRPr="00ED5379" w14:paraId="14699DD1"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672CA"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E9DD4" w14:textId="77777777" w:rsidR="00540C1F" w:rsidRPr="00ED5379" w:rsidRDefault="009E6372" w:rsidP="00AA317A">
            <w:pPr>
              <w:spacing w:after="0"/>
              <w:jc w:val="both"/>
              <w:rPr>
                <w:rFonts w:ascii="Georgia" w:hAnsi="Georgia"/>
                <w:iCs/>
                <w:sz w:val="22"/>
                <w:szCs w:val="22"/>
                <w:lang w:val="en-AU"/>
              </w:rPr>
            </w:pPr>
            <w:r>
              <w:rPr>
                <w:rFonts w:ascii="Georgia" w:hAnsi="Georgia"/>
                <w:iCs/>
                <w:sz w:val="24"/>
                <w:szCs w:val="24"/>
              </w:rPr>
              <w:t xml:space="preserve">Product standards focuses on the outcome of a project and therefore discusses quality control </w:t>
            </w:r>
          </w:p>
        </w:tc>
      </w:tr>
    </w:tbl>
    <w:p w14:paraId="32D81F90" w14:textId="77777777" w:rsidR="00801C62" w:rsidRPr="00ED5379" w:rsidRDefault="00801C62"/>
    <w:p w14:paraId="283F997A" w14:textId="77777777" w:rsidR="00801C62" w:rsidRPr="00ED5379" w:rsidRDefault="00801C62" w:rsidP="00FE6FD5">
      <w:pPr>
        <w:tabs>
          <w:tab w:val="left" w:pos="2419"/>
        </w:tabs>
      </w:pPr>
      <w:r w:rsidRPr="00ED5379">
        <w:tab/>
      </w:r>
    </w:p>
    <w:p w14:paraId="2AEF9FB5" w14:textId="77777777" w:rsidR="00540C1F" w:rsidRPr="00ED5379" w:rsidRDefault="00540C1F"/>
    <w:p w14:paraId="45CEBA0C"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09A0D440" w14:textId="77777777" w:rsidTr="00A45CAD">
        <w:trPr>
          <w:cantSplit/>
        </w:trPr>
        <w:tc>
          <w:tcPr>
            <w:tcW w:w="9026" w:type="dxa"/>
            <w:gridSpan w:val="3"/>
            <w:tcBorders>
              <w:top w:val="nil"/>
              <w:left w:val="nil"/>
              <w:bottom w:val="nil"/>
              <w:right w:val="nil"/>
            </w:tcBorders>
            <w:shd w:val="clear" w:color="auto" w:fill="E5B8B7" w:themeFill="accent2" w:themeFillTint="66"/>
          </w:tcPr>
          <w:p w14:paraId="26C4294A"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E70C7EF" w14:textId="77777777" w:rsidR="00676E69" w:rsidRPr="00ED5379" w:rsidRDefault="00676E69" w:rsidP="00676E69">
            <w:pPr>
              <w:pStyle w:val="ListParagraph"/>
              <w:spacing w:before="120" w:after="160"/>
              <w:jc w:val="both"/>
              <w:rPr>
                <w:rFonts w:ascii="Georgia" w:hAnsi="Georgia"/>
                <w:sz w:val="24"/>
                <w:szCs w:val="24"/>
                <w:lang w:val="en-AU"/>
              </w:rPr>
            </w:pPr>
          </w:p>
          <w:p w14:paraId="57B303AC"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38756DD7" w14:textId="77777777" w:rsidTr="00A45CAD">
        <w:trPr>
          <w:cantSplit/>
        </w:trPr>
        <w:tc>
          <w:tcPr>
            <w:tcW w:w="9026" w:type="dxa"/>
            <w:gridSpan w:val="3"/>
            <w:tcBorders>
              <w:top w:val="nil"/>
              <w:left w:val="nil"/>
              <w:bottom w:val="single" w:sz="4" w:space="0" w:color="auto"/>
              <w:right w:val="nil"/>
            </w:tcBorders>
          </w:tcPr>
          <w:p w14:paraId="79FB4AE7" w14:textId="77777777" w:rsidR="00290C5B" w:rsidRPr="00ED5379" w:rsidRDefault="00290C5B" w:rsidP="00290C5B">
            <w:pPr>
              <w:spacing w:before="40"/>
              <w:rPr>
                <w:rFonts w:ascii="Georgia" w:hAnsi="Georgia"/>
                <w:sz w:val="16"/>
                <w:szCs w:val="16"/>
                <w:lang w:val="en-AU"/>
              </w:rPr>
            </w:pPr>
          </w:p>
        </w:tc>
      </w:tr>
      <w:tr w:rsidR="00676E69" w:rsidRPr="00ED5379" w14:paraId="2C2D6B2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3969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3FAC4"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7ECA0"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C96CD5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57367" w14:textId="77777777" w:rsidR="00A45CAD" w:rsidRPr="00ED5379" w:rsidRDefault="00CE2A8C"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914A3"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9AE0B"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0190064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13BCF" w14:textId="77777777" w:rsidR="00A45CAD" w:rsidRPr="00ED5379" w:rsidRDefault="00CE2A8C"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03191"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A5872"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2750C8B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D84BF" w14:textId="77777777" w:rsidR="00A45CAD" w:rsidRPr="00ED5379" w:rsidRDefault="00CE2A8C"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A5AA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44751"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6C20366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0E999" w14:textId="77777777" w:rsidR="00A45CAD" w:rsidRPr="00ED5379" w:rsidRDefault="00CE2A8C"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E799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262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3EA379FA"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4DD66" w14:textId="77777777" w:rsidR="00A45CAD" w:rsidRPr="00ED5379" w:rsidRDefault="00CE2A8C"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E57D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BA48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24D5783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B48BC" w14:textId="77777777" w:rsidR="00736B4D" w:rsidRPr="00ED5379" w:rsidRDefault="00CE2A8C"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210C4"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9F916"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6ADEBD1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1AACD" w14:textId="77777777" w:rsidR="00736B4D" w:rsidRPr="00ED5379" w:rsidRDefault="009E78DC"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245A1"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5EC16"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7A6E05A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9F96B" w14:textId="77777777" w:rsidR="00736B4D" w:rsidRPr="00ED5379" w:rsidRDefault="00CE2A8C"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26FB0"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3897A"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9DBCCEE" w14:textId="77777777" w:rsidR="008776BF" w:rsidRPr="00ED5379" w:rsidRDefault="008776BF"/>
    <w:p w14:paraId="3051AAA4"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5AC573F" w14:textId="77777777" w:rsidTr="00B5727B">
        <w:trPr>
          <w:cantSplit/>
        </w:trPr>
        <w:tc>
          <w:tcPr>
            <w:tcW w:w="9026" w:type="dxa"/>
            <w:tcBorders>
              <w:top w:val="nil"/>
              <w:left w:val="nil"/>
              <w:bottom w:val="nil"/>
              <w:right w:val="nil"/>
            </w:tcBorders>
            <w:shd w:val="clear" w:color="auto" w:fill="E5B8B7" w:themeFill="accent2" w:themeFillTint="66"/>
          </w:tcPr>
          <w:p w14:paraId="480C29CC"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54B417B" w14:textId="77777777" w:rsidTr="00B5727B">
        <w:trPr>
          <w:cantSplit/>
        </w:trPr>
        <w:tc>
          <w:tcPr>
            <w:tcW w:w="9026" w:type="dxa"/>
            <w:tcBorders>
              <w:top w:val="nil"/>
              <w:left w:val="nil"/>
              <w:bottom w:val="single" w:sz="4" w:space="0" w:color="auto"/>
              <w:right w:val="nil"/>
            </w:tcBorders>
          </w:tcPr>
          <w:p w14:paraId="0F9BC117" w14:textId="77777777" w:rsidR="00540C1F" w:rsidRPr="00ED5379" w:rsidRDefault="00540C1F" w:rsidP="00035147">
            <w:pPr>
              <w:spacing w:before="40"/>
              <w:rPr>
                <w:rFonts w:ascii="Georgia" w:hAnsi="Georgia"/>
                <w:sz w:val="16"/>
                <w:szCs w:val="16"/>
                <w:lang w:val="en-AU"/>
              </w:rPr>
            </w:pPr>
          </w:p>
        </w:tc>
      </w:tr>
      <w:tr w:rsidR="008776BF" w:rsidRPr="00ED5379" w14:paraId="03AFFC24"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BF962" w14:textId="77777777" w:rsidR="008776BF" w:rsidRPr="00ED5379" w:rsidRDefault="00CE2A8C"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14:paraId="333AD515" w14:textId="77777777" w:rsidR="00CE2A8C" w:rsidRPr="00ED5379" w:rsidRDefault="00CE2A8C" w:rsidP="00CE2A8C">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730D4E1C" w14:textId="77777777" w:rsidR="00CE2A8C" w:rsidRPr="00ED5379" w:rsidRDefault="00CE2A8C" w:rsidP="00CE2A8C">
            <w:pPr>
              <w:pStyle w:val="ListParagraph"/>
              <w:numPr>
                <w:ilvl w:val="0"/>
                <w:numId w:val="87"/>
              </w:numPr>
              <w:jc w:val="both"/>
              <w:rPr>
                <w:rFonts w:ascii="Georgia" w:hAnsi="Georgia"/>
                <w:iCs/>
                <w:sz w:val="24"/>
                <w:szCs w:val="24"/>
                <w:lang w:val="en-AU"/>
              </w:rPr>
            </w:pPr>
            <w:r>
              <w:rPr>
                <w:rFonts w:ascii="Georgia" w:hAnsi="Georgia"/>
                <w:iCs/>
                <w:sz w:val="24"/>
                <w:szCs w:val="24"/>
              </w:rPr>
              <w:t>Documenting all the required standards in the project plan.</w:t>
            </w:r>
          </w:p>
          <w:p w14:paraId="607A6CF3" w14:textId="77777777" w:rsidR="008776BF" w:rsidRPr="00CE2A8C" w:rsidRDefault="00CE2A8C" w:rsidP="00984357">
            <w:pPr>
              <w:pStyle w:val="ListParagraph"/>
              <w:numPr>
                <w:ilvl w:val="0"/>
                <w:numId w:val="87"/>
              </w:numPr>
              <w:jc w:val="both"/>
              <w:rPr>
                <w:rFonts w:ascii="Georgia" w:eastAsia="Calibri" w:hAnsi="Georgia"/>
                <w:sz w:val="24"/>
                <w:szCs w:val="24"/>
                <w:lang w:val="en-AU"/>
              </w:rPr>
            </w:pPr>
            <w:r>
              <w:rPr>
                <w:rFonts w:ascii="Georgia" w:eastAsia="Calibri" w:hAnsi="Georgia"/>
                <w:sz w:val="24"/>
                <w:szCs w:val="24"/>
                <w:lang w:val="en-AU"/>
              </w:rPr>
              <w:t>Leading or at least coordinating project QA and QC activities.</w:t>
            </w:r>
          </w:p>
          <w:p w14:paraId="53B28BF4" w14:textId="77777777" w:rsidR="008776BF" w:rsidRPr="00ED5379" w:rsidRDefault="00CE2A8C"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coordinating project audits.</w:t>
            </w:r>
          </w:p>
        </w:tc>
      </w:tr>
    </w:tbl>
    <w:p w14:paraId="1168A528" w14:textId="77777777" w:rsidR="005C653D" w:rsidRPr="00ED5379" w:rsidRDefault="005C653D"/>
    <w:p w14:paraId="7694AC38"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6C11159B" w14:textId="77777777" w:rsidTr="00B5727B">
        <w:trPr>
          <w:cantSplit/>
        </w:trPr>
        <w:tc>
          <w:tcPr>
            <w:tcW w:w="9026" w:type="dxa"/>
            <w:gridSpan w:val="2"/>
            <w:tcBorders>
              <w:top w:val="nil"/>
              <w:left w:val="nil"/>
              <w:bottom w:val="nil"/>
              <w:right w:val="nil"/>
            </w:tcBorders>
            <w:shd w:val="clear" w:color="auto" w:fill="E5B8B7" w:themeFill="accent2" w:themeFillTint="66"/>
          </w:tcPr>
          <w:p w14:paraId="409FE57E"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5133E412" w14:textId="77777777" w:rsidR="00CD1ABA" w:rsidRPr="00ED5379" w:rsidRDefault="00CD1ABA" w:rsidP="00CD1ABA">
            <w:pPr>
              <w:pStyle w:val="ListParagraph"/>
              <w:spacing w:before="120" w:after="160"/>
              <w:jc w:val="both"/>
              <w:rPr>
                <w:rFonts w:ascii="Georgia" w:hAnsi="Georgia"/>
                <w:sz w:val="24"/>
                <w:szCs w:val="24"/>
                <w:lang w:val="en-AU"/>
              </w:rPr>
            </w:pPr>
          </w:p>
          <w:p w14:paraId="4EC16373"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766BBDF4" w14:textId="77777777" w:rsidTr="00B5727B">
        <w:trPr>
          <w:cantSplit/>
        </w:trPr>
        <w:tc>
          <w:tcPr>
            <w:tcW w:w="9026" w:type="dxa"/>
            <w:gridSpan w:val="2"/>
            <w:tcBorders>
              <w:top w:val="nil"/>
              <w:left w:val="nil"/>
              <w:bottom w:val="single" w:sz="4" w:space="0" w:color="auto"/>
              <w:right w:val="nil"/>
            </w:tcBorders>
          </w:tcPr>
          <w:p w14:paraId="6676CB8D" w14:textId="77777777" w:rsidR="00540C1F" w:rsidRPr="00ED5379" w:rsidRDefault="00540C1F" w:rsidP="00035147">
            <w:pPr>
              <w:spacing w:before="40"/>
              <w:rPr>
                <w:rFonts w:ascii="Georgia" w:hAnsi="Georgia"/>
                <w:sz w:val="16"/>
                <w:szCs w:val="16"/>
                <w:lang w:val="en-AU"/>
              </w:rPr>
            </w:pPr>
          </w:p>
        </w:tc>
      </w:tr>
      <w:tr w:rsidR="007A2F54" w:rsidRPr="00ED5379" w14:paraId="165A6833"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6342C3"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6104F5E6" w14:textId="77777777" w:rsidR="007A2F54" w:rsidRPr="00ED5379" w:rsidRDefault="00CE2A8C" w:rsidP="00B5727B">
            <w:pPr>
              <w:jc w:val="both"/>
              <w:rPr>
                <w:lang w:val="en-AU"/>
              </w:rPr>
            </w:pPr>
            <w:r>
              <w:rPr>
                <w:rFonts w:ascii="Georgia" w:hAnsi="Georgia"/>
                <w:iCs/>
                <w:sz w:val="24"/>
                <w:szCs w:val="24"/>
              </w:rPr>
              <w:t xml:space="preserve">The Six Sigma </w:t>
            </w:r>
            <w:r w:rsidR="00C20F7A">
              <w:rPr>
                <w:rFonts w:ascii="Georgia" w:hAnsi="Georgia"/>
                <w:iCs/>
                <w:sz w:val="24"/>
                <w:szCs w:val="24"/>
              </w:rPr>
              <w:t xml:space="preserve">aims to improve quality by using a feedback system that allows for identification of issues causing defects in manufacturing and business processes. </w:t>
            </w:r>
          </w:p>
        </w:tc>
      </w:tr>
      <w:tr w:rsidR="007A2F54" w:rsidRPr="00ED5379" w14:paraId="3B4DEA94"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5C38B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DF92D5B" w14:textId="77777777" w:rsidR="007A2F54" w:rsidRPr="00ED5379" w:rsidRDefault="00887A18" w:rsidP="00B5727B">
            <w:pPr>
              <w:jc w:val="both"/>
              <w:rPr>
                <w:lang w:val="en-AU"/>
              </w:rPr>
            </w:pPr>
            <w:r>
              <w:rPr>
                <w:rFonts w:ascii="Georgia" w:hAnsi="Georgia"/>
                <w:iCs/>
                <w:sz w:val="24"/>
                <w:szCs w:val="24"/>
              </w:rPr>
              <w:t>Lean six sigma aims to continuously improve processes by utilizing a team approach to remove waste during the i</w:t>
            </w:r>
            <w:r w:rsidR="00C20F7A">
              <w:rPr>
                <w:rFonts w:ascii="Georgia" w:hAnsi="Georgia"/>
                <w:iCs/>
                <w:sz w:val="24"/>
                <w:szCs w:val="24"/>
              </w:rPr>
              <w:t>dentifie</w:t>
            </w:r>
            <w:r>
              <w:rPr>
                <w:rFonts w:ascii="Georgia" w:hAnsi="Georgia"/>
                <w:iCs/>
                <w:sz w:val="24"/>
                <w:szCs w:val="24"/>
              </w:rPr>
              <w:t>d</w:t>
            </w:r>
            <w:r w:rsidR="00C20F7A">
              <w:rPr>
                <w:rFonts w:ascii="Georgia" w:hAnsi="Georgia"/>
                <w:iCs/>
                <w:sz w:val="24"/>
                <w:szCs w:val="24"/>
              </w:rPr>
              <w:t xml:space="preserve"> waste</w:t>
            </w:r>
            <w:r>
              <w:rPr>
                <w:rFonts w:ascii="Georgia" w:hAnsi="Georgia"/>
                <w:iCs/>
                <w:sz w:val="24"/>
                <w:szCs w:val="24"/>
              </w:rPr>
              <w:t xml:space="preserve"> hotspots</w:t>
            </w:r>
            <w:r w:rsidR="00C20F7A">
              <w:rPr>
                <w:rFonts w:ascii="Georgia" w:hAnsi="Georgia"/>
                <w:iCs/>
                <w:sz w:val="24"/>
                <w:szCs w:val="24"/>
              </w:rPr>
              <w:t>; time,</w:t>
            </w:r>
            <w:r>
              <w:rPr>
                <w:rFonts w:ascii="Georgia" w:hAnsi="Georgia"/>
                <w:iCs/>
                <w:sz w:val="24"/>
                <w:szCs w:val="24"/>
              </w:rPr>
              <w:t xml:space="preserve"> </w:t>
            </w:r>
            <w:r w:rsidR="00C20F7A">
              <w:rPr>
                <w:rFonts w:ascii="Georgia" w:hAnsi="Georgia"/>
                <w:iCs/>
                <w:sz w:val="24"/>
                <w:szCs w:val="24"/>
              </w:rPr>
              <w:t>inventory, motion, waiting</w:t>
            </w:r>
            <w:r>
              <w:rPr>
                <w:rFonts w:ascii="Georgia" w:hAnsi="Georgia"/>
                <w:iCs/>
                <w:sz w:val="24"/>
                <w:szCs w:val="24"/>
              </w:rPr>
              <w:t>,</w:t>
            </w:r>
            <w:r w:rsidR="00C20F7A">
              <w:rPr>
                <w:rFonts w:ascii="Georgia" w:hAnsi="Georgia"/>
                <w:iCs/>
                <w:sz w:val="24"/>
                <w:szCs w:val="24"/>
              </w:rPr>
              <w:t xml:space="preserve"> overproduction, over-</w:t>
            </w:r>
            <w:r>
              <w:rPr>
                <w:rFonts w:ascii="Georgia" w:hAnsi="Georgia"/>
                <w:iCs/>
                <w:sz w:val="24"/>
                <w:szCs w:val="24"/>
              </w:rPr>
              <w:t>processing</w:t>
            </w:r>
            <w:r w:rsidR="00C20F7A">
              <w:rPr>
                <w:rFonts w:ascii="Georgia" w:hAnsi="Georgia"/>
                <w:iCs/>
                <w:sz w:val="24"/>
                <w:szCs w:val="24"/>
              </w:rPr>
              <w:t>, defects and skills</w:t>
            </w:r>
            <w:r>
              <w:rPr>
                <w:rFonts w:ascii="Georgia" w:hAnsi="Georgia"/>
                <w:iCs/>
                <w:sz w:val="24"/>
                <w:szCs w:val="24"/>
              </w:rPr>
              <w:t xml:space="preserve">.  </w:t>
            </w:r>
          </w:p>
        </w:tc>
      </w:tr>
      <w:tr w:rsidR="007A2F54" w:rsidRPr="00ED5379" w14:paraId="70A6910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D0689"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5607648" w14:textId="77777777" w:rsidR="007A2F54" w:rsidRPr="00ED5379" w:rsidRDefault="00887A18" w:rsidP="00B5727B">
            <w:pPr>
              <w:jc w:val="both"/>
              <w:rPr>
                <w:i/>
                <w:lang w:val="en-AU"/>
              </w:rPr>
            </w:pPr>
            <w:r>
              <w:rPr>
                <w:rFonts w:ascii="Georgia" w:hAnsi="Georgia"/>
                <w:iCs/>
                <w:sz w:val="24"/>
                <w:szCs w:val="24"/>
              </w:rPr>
              <w:t>TQM aims to utilize continuous feedback enabling a comprehensive and structured approach to project quality management.</w:t>
            </w:r>
            <w:r w:rsidR="00D8784F" w:rsidRPr="00ED5379">
              <w:rPr>
                <w:rFonts w:ascii="Georgia" w:hAnsi="Georgia"/>
                <w:iCs/>
                <w:sz w:val="24"/>
                <w:szCs w:val="24"/>
              </w:rPr>
              <w:fldChar w:fldCharType="begin">
                <w:ffData>
                  <w:name w:val="Text8"/>
                  <w:enabled/>
                  <w:calcOnExit w:val="0"/>
                  <w:textInput/>
                </w:ffData>
              </w:fldChar>
            </w:r>
            <w:r w:rsidR="007A2F54" w:rsidRPr="00ED5379">
              <w:rPr>
                <w:rFonts w:ascii="Georgia" w:hAnsi="Georgia"/>
                <w:iCs/>
                <w:sz w:val="24"/>
                <w:szCs w:val="24"/>
                <w:lang w:val="en-AU"/>
              </w:rPr>
              <w:instrText xml:space="preserve"> FORMTEXT </w:instrText>
            </w:r>
            <w:r w:rsidR="00A91B06">
              <w:rPr>
                <w:rFonts w:ascii="Georgia" w:hAnsi="Georgia"/>
                <w:iCs/>
                <w:sz w:val="24"/>
                <w:szCs w:val="24"/>
              </w:rPr>
            </w:r>
            <w:r w:rsidR="00A91B06">
              <w:rPr>
                <w:rFonts w:ascii="Georgia" w:hAnsi="Georgia"/>
                <w:iCs/>
                <w:sz w:val="24"/>
                <w:szCs w:val="24"/>
              </w:rPr>
              <w:fldChar w:fldCharType="separate"/>
            </w:r>
            <w:r w:rsidR="00D8784F" w:rsidRPr="00ED5379">
              <w:rPr>
                <w:rFonts w:ascii="Georgia" w:hAnsi="Georgia"/>
                <w:iCs/>
                <w:sz w:val="24"/>
                <w:szCs w:val="24"/>
              </w:rPr>
              <w:fldChar w:fldCharType="end"/>
            </w:r>
          </w:p>
        </w:tc>
      </w:tr>
    </w:tbl>
    <w:p w14:paraId="4117AB50" w14:textId="77777777" w:rsidR="002C5095" w:rsidRPr="00ED5379" w:rsidRDefault="002C5095"/>
    <w:p w14:paraId="44140530" w14:textId="77777777" w:rsidR="002C5095" w:rsidRPr="00ED5379" w:rsidRDefault="002C5095">
      <w:r w:rsidRPr="00ED5379">
        <w:br w:type="page"/>
      </w:r>
    </w:p>
    <w:p w14:paraId="4F17D63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60818BF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4E26A79"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D1BA090" w14:textId="77777777" w:rsidR="00AF4549" w:rsidRPr="00ED5379" w:rsidRDefault="00AF4549" w:rsidP="00AF4549">
      <w:pPr>
        <w:jc w:val="both"/>
        <w:rPr>
          <w:rFonts w:ascii="Georgia" w:hAnsi="Georgia" w:cstheme="minorHAnsi"/>
          <w:iCs/>
          <w:sz w:val="24"/>
        </w:rPr>
      </w:pPr>
    </w:p>
    <w:p w14:paraId="07EB90C7"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31DDB50" w14:textId="77777777" w:rsidR="00AF4549" w:rsidRPr="00ED5379" w:rsidRDefault="00AF4549" w:rsidP="00AF4549">
      <w:pPr>
        <w:jc w:val="both"/>
        <w:rPr>
          <w:rFonts w:ascii="Georgia" w:hAnsi="Georgia" w:cstheme="minorHAnsi"/>
          <w:iCs/>
          <w:sz w:val="24"/>
        </w:rPr>
      </w:pPr>
    </w:p>
    <w:p w14:paraId="5B736EAB"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76697175"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46327F74"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AF4549" w:rsidRPr="00ED5379" w14:paraId="75A5C55A" w14:textId="77777777" w:rsidTr="00035147">
        <w:tc>
          <w:tcPr>
            <w:tcW w:w="9242" w:type="dxa"/>
            <w:shd w:val="clear" w:color="auto" w:fill="DBE5F1" w:themeFill="accent1" w:themeFillTint="33"/>
          </w:tcPr>
          <w:p w14:paraId="1A5058FD"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17729F34"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235257B2"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28FB1E48"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44C58919"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69294EDC" w14:textId="77777777" w:rsidR="00AF4549" w:rsidRPr="00ED5379" w:rsidRDefault="00AF4549" w:rsidP="00035147">
            <w:pPr>
              <w:spacing w:before="240"/>
              <w:jc w:val="both"/>
              <w:rPr>
                <w:rFonts w:ascii="Georgia" w:hAnsi="Georgia" w:cstheme="minorHAnsi"/>
                <w:iCs/>
                <w:sz w:val="24"/>
                <w:lang w:val="en-AU"/>
              </w:rPr>
            </w:pPr>
          </w:p>
          <w:p w14:paraId="70C33266" w14:textId="77777777"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0B716327" w14:textId="77777777"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009B491B"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17F57875" w14:textId="77777777"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009B491B"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3F1AD734" w14:textId="77777777" w:rsidR="00AF4549" w:rsidRPr="00ED5379" w:rsidRDefault="00D8784F"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03BEB04C" w14:textId="77777777" w:rsidR="00AF4549" w:rsidRPr="00ED5379" w:rsidRDefault="00D8784F"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457E153F" w14:textId="77777777"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1101F03A" w14:textId="77777777" w:rsidR="00AF4549" w:rsidRPr="00ED5379" w:rsidRDefault="00AF4549" w:rsidP="00035147">
            <w:pPr>
              <w:jc w:val="both"/>
              <w:rPr>
                <w:rStyle w:val="Hyperlink"/>
                <w:rFonts w:ascii="Georgia" w:hAnsi="Georgia" w:cstheme="minorHAnsi"/>
                <w:b/>
                <w:iCs/>
                <w:color w:val="auto"/>
                <w:sz w:val="24"/>
                <w:u w:val="none"/>
                <w:lang w:val="en-AU"/>
              </w:rPr>
            </w:pPr>
          </w:p>
          <w:p w14:paraId="1269887C"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7390F265"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242"/>
      </w:tblGrid>
      <w:tr w:rsidR="003B2C7F" w:rsidRPr="00ED5379" w14:paraId="6FA376A9" w14:textId="77777777" w:rsidTr="00F978B0">
        <w:trPr>
          <w:cantSplit/>
        </w:trPr>
        <w:tc>
          <w:tcPr>
            <w:tcW w:w="9242" w:type="dxa"/>
            <w:tcBorders>
              <w:top w:val="nil"/>
              <w:left w:val="nil"/>
              <w:bottom w:val="nil"/>
              <w:right w:val="nil"/>
            </w:tcBorders>
            <w:shd w:val="clear" w:color="auto" w:fill="E5B8B7" w:themeFill="accent2" w:themeFillTint="66"/>
          </w:tcPr>
          <w:p w14:paraId="1AB011B1"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3C9DB18" w14:textId="77777777" w:rsidTr="00F978B0">
        <w:trPr>
          <w:cantSplit/>
        </w:trPr>
        <w:tc>
          <w:tcPr>
            <w:tcW w:w="9242" w:type="dxa"/>
            <w:tcBorders>
              <w:top w:val="nil"/>
              <w:left w:val="nil"/>
              <w:bottom w:val="single" w:sz="4" w:space="0" w:color="auto"/>
              <w:right w:val="nil"/>
            </w:tcBorders>
          </w:tcPr>
          <w:p w14:paraId="6D0C168C" w14:textId="77777777" w:rsidR="003B2C7F" w:rsidRPr="00355D99" w:rsidRDefault="003B2C7F" w:rsidP="00F978B0">
            <w:pPr>
              <w:spacing w:before="40"/>
              <w:rPr>
                <w:rFonts w:ascii="Georgia" w:hAnsi="Georgia"/>
                <w:sz w:val="24"/>
                <w:szCs w:val="24"/>
                <w:lang w:val="en-AU"/>
              </w:rPr>
            </w:pPr>
          </w:p>
        </w:tc>
      </w:tr>
      <w:tr w:rsidR="003B2C7F" w:rsidRPr="00ED5379" w14:paraId="4D6FA11B"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71E6E049" w14:textId="77777777" w:rsidR="003B2C7F" w:rsidRPr="00355D99" w:rsidRDefault="00355D99" w:rsidP="00355D99">
            <w:pPr>
              <w:pStyle w:val="ListParagraph"/>
              <w:numPr>
                <w:ilvl w:val="0"/>
                <w:numId w:val="51"/>
              </w:numPr>
              <w:autoSpaceDE w:val="0"/>
              <w:autoSpaceDN w:val="0"/>
              <w:adjustRightInd w:val="0"/>
              <w:spacing w:after="0" w:line="240" w:lineRule="auto"/>
              <w:rPr>
                <w:rFonts w:ascii="Georgia" w:hAnsi="Georgia" w:cs="Calibri"/>
                <w:sz w:val="24"/>
                <w:szCs w:val="24"/>
              </w:rPr>
            </w:pPr>
            <w:r w:rsidRPr="00355D99">
              <w:rPr>
                <w:rFonts w:ascii="Georgia" w:hAnsi="Georgia" w:cs="Calibri"/>
                <w:sz w:val="24"/>
                <w:szCs w:val="24"/>
              </w:rPr>
              <w:t>Removal of vegetation in areas being cleared and replanting/maintaining the plants for replanting in stage 3</w:t>
            </w:r>
          </w:p>
          <w:p w14:paraId="4137560B" w14:textId="77777777" w:rsidR="003B2C7F" w:rsidRPr="00355D99" w:rsidRDefault="00355D99" w:rsidP="00A05FB5">
            <w:pPr>
              <w:pStyle w:val="ListParagraph"/>
              <w:numPr>
                <w:ilvl w:val="0"/>
                <w:numId w:val="51"/>
              </w:numPr>
              <w:spacing w:before="40"/>
              <w:rPr>
                <w:rFonts w:ascii="Georgia" w:hAnsi="Georgia"/>
                <w:iCs/>
                <w:sz w:val="24"/>
                <w:szCs w:val="24"/>
                <w:lang w:val="en-AU"/>
              </w:rPr>
            </w:pPr>
            <w:r w:rsidRPr="00355D99">
              <w:rPr>
                <w:rFonts w:ascii="Georgia" w:hAnsi="Georgia"/>
                <w:iCs/>
                <w:sz w:val="24"/>
                <w:szCs w:val="24"/>
              </w:rPr>
              <w:t>Access roads through the existing forest for builders to access each building site.</w:t>
            </w:r>
          </w:p>
          <w:p w14:paraId="02ECB1DA" w14:textId="77777777" w:rsidR="003B2C7F" w:rsidRPr="00355D99" w:rsidRDefault="00355D99" w:rsidP="0055192D">
            <w:pPr>
              <w:pStyle w:val="ListParagraph"/>
              <w:numPr>
                <w:ilvl w:val="0"/>
                <w:numId w:val="51"/>
              </w:numPr>
              <w:spacing w:before="40"/>
              <w:rPr>
                <w:rFonts w:ascii="Georgia" w:hAnsi="Georgia"/>
                <w:iCs/>
                <w:sz w:val="24"/>
                <w:szCs w:val="24"/>
                <w:lang w:val="en-AU"/>
              </w:rPr>
            </w:pPr>
            <w:r w:rsidRPr="00355D99">
              <w:rPr>
                <w:rFonts w:ascii="Georgia" w:hAnsi="Georgia"/>
                <w:iCs/>
                <w:sz w:val="24"/>
                <w:szCs w:val="24"/>
              </w:rPr>
              <w:t>Retaining walls to provide stability around the buildings.  Includes three additional retaining walls as per updated site plan.</w:t>
            </w:r>
          </w:p>
        </w:tc>
      </w:tr>
    </w:tbl>
    <w:p w14:paraId="4E846965" w14:textId="77777777"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58A841AA" w14:textId="77777777" w:rsidTr="0055192D">
        <w:trPr>
          <w:cantSplit/>
        </w:trPr>
        <w:tc>
          <w:tcPr>
            <w:tcW w:w="9026" w:type="dxa"/>
            <w:gridSpan w:val="2"/>
            <w:tcBorders>
              <w:top w:val="nil"/>
              <w:left w:val="nil"/>
              <w:bottom w:val="nil"/>
              <w:right w:val="nil"/>
            </w:tcBorders>
            <w:shd w:val="clear" w:color="auto" w:fill="E5B8B7" w:themeFill="accent2" w:themeFillTint="66"/>
          </w:tcPr>
          <w:p w14:paraId="48CC1757"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7EE987AD" w14:textId="77777777" w:rsidTr="0055192D">
        <w:trPr>
          <w:cantSplit/>
        </w:trPr>
        <w:tc>
          <w:tcPr>
            <w:tcW w:w="9026" w:type="dxa"/>
            <w:gridSpan w:val="2"/>
            <w:tcBorders>
              <w:top w:val="nil"/>
              <w:left w:val="nil"/>
              <w:bottom w:val="single" w:sz="4" w:space="0" w:color="auto"/>
              <w:right w:val="nil"/>
            </w:tcBorders>
          </w:tcPr>
          <w:p w14:paraId="49EC0786" w14:textId="77777777" w:rsidR="003B2C7F" w:rsidRPr="00ED5379" w:rsidRDefault="003B2C7F" w:rsidP="00F978B0">
            <w:pPr>
              <w:spacing w:before="40"/>
              <w:rPr>
                <w:rFonts w:ascii="Georgia" w:hAnsi="Georgia"/>
                <w:sz w:val="16"/>
                <w:szCs w:val="16"/>
                <w:lang w:val="en-AU"/>
              </w:rPr>
            </w:pPr>
          </w:p>
        </w:tc>
      </w:tr>
      <w:tr w:rsidR="003B2C7F" w:rsidRPr="00ED5379" w14:paraId="0BA59965"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06FC8B"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071354B7" w14:textId="77777777" w:rsidR="003B2C7F" w:rsidRPr="00ED5379" w:rsidRDefault="000C6CA7" w:rsidP="0055192D">
            <w:pPr>
              <w:spacing w:before="40"/>
              <w:jc w:val="both"/>
              <w:rPr>
                <w:rFonts w:ascii="Georgia" w:hAnsi="Georgia"/>
                <w:iCs/>
                <w:sz w:val="24"/>
                <w:szCs w:val="24"/>
                <w:lang w:val="en-AU"/>
              </w:rPr>
            </w:pPr>
            <w:r>
              <w:rPr>
                <w:rFonts w:ascii="Georgia" w:hAnsi="Georgia"/>
                <w:iCs/>
                <w:sz w:val="24"/>
                <w:szCs w:val="24"/>
              </w:rPr>
              <w:t>The natural environment must be carefully preserved as per the strict Council requirements for environmentally sensitive areas.  The work must be completed around the building construction.</w:t>
            </w:r>
          </w:p>
        </w:tc>
      </w:tr>
      <w:tr w:rsidR="003B2C7F" w:rsidRPr="00ED5379" w14:paraId="4667AACC"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A71E9"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24F0D6A8" w14:textId="77777777" w:rsidR="003B2C7F" w:rsidRPr="00ED5379" w:rsidRDefault="00A944A1" w:rsidP="0055192D">
            <w:pPr>
              <w:jc w:val="both"/>
              <w:rPr>
                <w:rFonts w:ascii="Georgia" w:hAnsi="Georgia"/>
                <w:sz w:val="24"/>
                <w:szCs w:val="24"/>
                <w:lang w:val="en-AU"/>
              </w:rPr>
            </w:pPr>
            <w:r>
              <w:rPr>
                <w:rFonts w:ascii="Georgia" w:hAnsi="Georgia"/>
                <w:iCs/>
                <w:sz w:val="24"/>
                <w:szCs w:val="24"/>
              </w:rPr>
              <w:t>Completion within nine months</w:t>
            </w:r>
          </w:p>
        </w:tc>
      </w:tr>
      <w:tr w:rsidR="003B2C7F" w:rsidRPr="00ED5379" w14:paraId="0412456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01DB1"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0F4FD104" w14:textId="77777777" w:rsidR="003B2C7F" w:rsidRPr="00ED5379" w:rsidRDefault="000A7CD1" w:rsidP="0055192D">
            <w:pPr>
              <w:jc w:val="both"/>
              <w:rPr>
                <w:rFonts w:ascii="Georgia" w:hAnsi="Georgia"/>
                <w:sz w:val="24"/>
                <w:szCs w:val="24"/>
                <w:lang w:val="en-AU"/>
              </w:rPr>
            </w:pPr>
            <w:r>
              <w:rPr>
                <w:rFonts w:ascii="Georgia" w:hAnsi="Georgia"/>
                <w:iCs/>
                <w:sz w:val="24"/>
                <w:szCs w:val="24"/>
              </w:rPr>
              <w:t>Fixed budget of $550,000 + GST</w:t>
            </w:r>
          </w:p>
        </w:tc>
      </w:tr>
      <w:tr w:rsidR="003B2C7F" w:rsidRPr="00ED5379" w14:paraId="07903C47"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FCFD58"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3900803" w14:textId="77777777" w:rsidR="003B2C7F" w:rsidRPr="00ED5379" w:rsidRDefault="000C6CA7" w:rsidP="0055192D">
            <w:pPr>
              <w:jc w:val="both"/>
              <w:rPr>
                <w:rFonts w:ascii="Georgia" w:hAnsi="Georgia"/>
                <w:sz w:val="24"/>
                <w:szCs w:val="24"/>
                <w:lang w:val="en-AU"/>
              </w:rPr>
            </w:pPr>
            <w:r>
              <w:rPr>
                <w:rFonts w:ascii="Georgia" w:hAnsi="Georgia"/>
                <w:iCs/>
                <w:sz w:val="24"/>
                <w:szCs w:val="24"/>
              </w:rPr>
              <w:t>The natural environment must be carefully preserved as per the strict Council requirements for environmentally sensitive areas.  Other conditions imposed by Council.</w:t>
            </w:r>
          </w:p>
        </w:tc>
      </w:tr>
    </w:tbl>
    <w:p w14:paraId="43651375" w14:textId="77777777"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63A55A2B" w14:textId="77777777" w:rsidTr="00250152">
        <w:trPr>
          <w:cantSplit/>
        </w:trPr>
        <w:tc>
          <w:tcPr>
            <w:tcW w:w="9026" w:type="dxa"/>
            <w:gridSpan w:val="2"/>
            <w:tcBorders>
              <w:top w:val="nil"/>
              <w:left w:val="nil"/>
              <w:bottom w:val="nil"/>
              <w:right w:val="nil"/>
            </w:tcBorders>
            <w:shd w:val="clear" w:color="auto" w:fill="E5B8B7" w:themeFill="accent2" w:themeFillTint="66"/>
          </w:tcPr>
          <w:p w14:paraId="17A85B07" w14:textId="77777777"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30B8E81F" w14:textId="77777777" w:rsidR="009E280C" w:rsidRPr="00ED5379" w:rsidRDefault="009E280C" w:rsidP="00596BA2">
            <w:pPr>
              <w:pStyle w:val="ListParagraph"/>
              <w:spacing w:before="120" w:after="160"/>
              <w:jc w:val="both"/>
              <w:rPr>
                <w:rFonts w:ascii="Georgia" w:hAnsi="Georgia"/>
                <w:sz w:val="24"/>
                <w:szCs w:val="24"/>
                <w:lang w:val="en-AU"/>
              </w:rPr>
            </w:pPr>
          </w:p>
          <w:p w14:paraId="40ADB92A" w14:textId="77777777" w:rsidR="009E280C" w:rsidRPr="00ED5379" w:rsidRDefault="009E280C" w:rsidP="00596BA2">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4A1A2965" w14:textId="77777777" w:rsidTr="00250152">
        <w:trPr>
          <w:cantSplit/>
        </w:trPr>
        <w:tc>
          <w:tcPr>
            <w:tcW w:w="9026" w:type="dxa"/>
            <w:gridSpan w:val="2"/>
            <w:tcBorders>
              <w:top w:val="nil"/>
              <w:left w:val="nil"/>
              <w:bottom w:val="single" w:sz="4" w:space="0" w:color="auto"/>
              <w:right w:val="nil"/>
            </w:tcBorders>
          </w:tcPr>
          <w:p w14:paraId="598122A0" w14:textId="77777777" w:rsidR="009E280C" w:rsidRPr="00ED5379" w:rsidRDefault="009E280C" w:rsidP="00596BA2">
            <w:pPr>
              <w:spacing w:before="40"/>
              <w:rPr>
                <w:rFonts w:ascii="Georgia" w:hAnsi="Georgia"/>
                <w:sz w:val="16"/>
                <w:szCs w:val="16"/>
                <w:lang w:val="en-AU"/>
              </w:rPr>
            </w:pPr>
          </w:p>
        </w:tc>
      </w:tr>
      <w:tr w:rsidR="00250152" w:rsidRPr="00ED5379" w14:paraId="69FEFD0E"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8B2D64A" w14:textId="77777777" w:rsidR="00250152" w:rsidRPr="00B653A1" w:rsidRDefault="00B653A1" w:rsidP="00250152">
            <w:pPr>
              <w:jc w:val="center"/>
              <w:rPr>
                <w:rFonts w:ascii="Georgia" w:hAnsi="Georgia"/>
                <w:sz w:val="22"/>
                <w:szCs w:val="22"/>
                <w:lang w:val="en-AU"/>
              </w:rPr>
            </w:pPr>
            <w:r w:rsidRPr="00B653A1">
              <w:rPr>
                <w:rFonts w:ascii="Georgia" w:hAnsi="Georgia"/>
                <w:sz w:val="22"/>
                <w:szCs w:val="22"/>
              </w:rPr>
              <w:t>8</w:t>
            </w:r>
          </w:p>
        </w:tc>
        <w:tc>
          <w:tcPr>
            <w:tcW w:w="8122" w:type="dxa"/>
            <w:tcBorders>
              <w:top w:val="single" w:sz="4" w:space="0" w:color="auto"/>
              <w:left w:val="single" w:sz="4" w:space="0" w:color="auto"/>
              <w:bottom w:val="single" w:sz="4" w:space="0" w:color="auto"/>
              <w:right w:val="single" w:sz="4" w:space="0" w:color="auto"/>
            </w:tcBorders>
          </w:tcPr>
          <w:p w14:paraId="2FD3C37A" w14:textId="77777777" w:rsidR="00250152" w:rsidRPr="00ED5379" w:rsidRDefault="00250152" w:rsidP="00052179">
            <w:pPr>
              <w:tabs>
                <w:tab w:val="left" w:pos="3260"/>
              </w:tabs>
              <w:rPr>
                <w:rFonts w:ascii="Georgia" w:hAnsi="Georgia"/>
                <w:sz w:val="24"/>
                <w:szCs w:val="24"/>
                <w:lang w:val="en-AU"/>
              </w:rPr>
            </w:pPr>
            <w:r w:rsidRPr="00ED5379">
              <w:rPr>
                <w:rFonts w:ascii="Georgia" w:hAnsi="Georgia"/>
                <w:sz w:val="24"/>
                <w:szCs w:val="24"/>
                <w:lang w:val="en-AU"/>
              </w:rPr>
              <w:t>Remove weeds</w:t>
            </w:r>
            <w:r w:rsidR="00052179">
              <w:rPr>
                <w:rFonts w:ascii="Georgia" w:hAnsi="Georgia"/>
                <w:sz w:val="24"/>
                <w:szCs w:val="24"/>
                <w:lang w:val="en-AU"/>
              </w:rPr>
              <w:tab/>
              <w:t>******* this is listed twice.</w:t>
            </w:r>
          </w:p>
        </w:tc>
      </w:tr>
      <w:tr w:rsidR="00250152" w:rsidRPr="00ED5379" w14:paraId="0F1B6C06"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63EE4D7" w14:textId="77777777" w:rsidR="00250152" w:rsidRPr="00ED5379" w:rsidRDefault="00B653A1"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65DDF56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51FB057C"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A0BD73B" w14:textId="77777777" w:rsidR="00250152" w:rsidRPr="00ED5379" w:rsidRDefault="00B653A1"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234CBCF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4BCB9E92"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60E3C24" w14:textId="77777777" w:rsidR="00250152" w:rsidRPr="00ED5379" w:rsidRDefault="00B653A1"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0B25FF9B"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7AC8BCD5"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5D8F28E5" w14:textId="77777777" w:rsidR="00250152" w:rsidRPr="00ED5379" w:rsidRDefault="00B653A1"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5820BB9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53B1782B"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2012DB2" w14:textId="77777777" w:rsidR="00250152" w:rsidRPr="00ED5379" w:rsidRDefault="00B653A1"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242B1F3"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23063982"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5A5BDFA2" w14:textId="77777777" w:rsidR="00250152" w:rsidRPr="00ED5379" w:rsidRDefault="00B653A1"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119F302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3D885075"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0D8E9B2" w14:textId="77777777" w:rsidR="00250152" w:rsidRPr="00ED5379" w:rsidRDefault="00B653A1"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5C8A37B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45ABDB29"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31835E57" w14:textId="77777777" w:rsidR="00250152" w:rsidRPr="00ED5379" w:rsidRDefault="00B653A1" w:rsidP="00250152">
            <w:pPr>
              <w:jc w:val="center"/>
              <w:rPr>
                <w:rFonts w:ascii="Georgia" w:hAnsi="Georgia"/>
                <w:i/>
                <w:sz w:val="22"/>
                <w:szCs w:val="22"/>
                <w:lang w:val="en-AU"/>
              </w:rPr>
            </w:pPr>
            <w:r>
              <w:lastRenderedPageBreak/>
              <w:t>7</w:t>
            </w:r>
          </w:p>
        </w:tc>
        <w:tc>
          <w:tcPr>
            <w:tcW w:w="8122" w:type="dxa"/>
            <w:tcBorders>
              <w:top w:val="single" w:sz="4" w:space="0" w:color="auto"/>
              <w:left w:val="single" w:sz="4" w:space="0" w:color="auto"/>
              <w:bottom w:val="single" w:sz="4" w:space="0" w:color="auto"/>
              <w:right w:val="single" w:sz="4" w:space="0" w:color="auto"/>
            </w:tcBorders>
          </w:tcPr>
          <w:p w14:paraId="17C6EE2C"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492DA874"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D03912E" w14:textId="77777777" w:rsidR="00250152" w:rsidRPr="00ED5379" w:rsidRDefault="00B653A1"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3CE57105"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79E441D2"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7A44999" w14:textId="77777777" w:rsidR="00250152" w:rsidRPr="00ED5379" w:rsidRDefault="00B653A1"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74A85C2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59806C52" w14:textId="77777777" w:rsidTr="00596BA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BE06A8" w14:textId="77777777" w:rsidR="00250152" w:rsidRPr="00ED5379" w:rsidRDefault="00B653A1"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49122E2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2EC878CE" w14:textId="77777777" w:rsidR="009E280C" w:rsidRPr="00ED5379" w:rsidRDefault="00541A82">
      <w:r w:rsidRPr="00ED5379">
        <w:br w:type="page"/>
      </w:r>
    </w:p>
    <w:tbl>
      <w:tblPr>
        <w:tblStyle w:val="TableGrid"/>
        <w:tblW w:w="0" w:type="auto"/>
        <w:tblLook w:val="04A0" w:firstRow="1" w:lastRow="0" w:firstColumn="1" w:lastColumn="0" w:noHBand="0" w:noVBand="1"/>
      </w:tblPr>
      <w:tblGrid>
        <w:gridCol w:w="9242"/>
      </w:tblGrid>
      <w:tr w:rsidR="003B2C7F" w:rsidRPr="00ED5379" w14:paraId="39BC89B2" w14:textId="77777777" w:rsidTr="00F978B0">
        <w:trPr>
          <w:cantSplit/>
        </w:trPr>
        <w:tc>
          <w:tcPr>
            <w:tcW w:w="9242" w:type="dxa"/>
            <w:tcBorders>
              <w:top w:val="nil"/>
              <w:left w:val="nil"/>
              <w:bottom w:val="nil"/>
              <w:right w:val="nil"/>
            </w:tcBorders>
            <w:shd w:val="clear" w:color="auto" w:fill="E5B8B7" w:themeFill="accent2" w:themeFillTint="66"/>
          </w:tcPr>
          <w:p w14:paraId="5BCF49B5" w14:textId="77777777"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3A4B7A8C"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7CA925DF"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001ED420"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123C230E" w14:textId="77777777" w:rsidTr="00F978B0">
        <w:trPr>
          <w:cantSplit/>
        </w:trPr>
        <w:tc>
          <w:tcPr>
            <w:tcW w:w="9242" w:type="dxa"/>
            <w:tcBorders>
              <w:top w:val="nil"/>
              <w:left w:val="nil"/>
              <w:bottom w:val="single" w:sz="4" w:space="0" w:color="auto"/>
              <w:right w:val="nil"/>
            </w:tcBorders>
          </w:tcPr>
          <w:p w14:paraId="10FB42BE" w14:textId="77777777" w:rsidR="003B2C7F" w:rsidRPr="00ED5379" w:rsidRDefault="003B2C7F" w:rsidP="00F978B0">
            <w:pPr>
              <w:spacing w:before="40"/>
              <w:rPr>
                <w:rFonts w:ascii="Georgia" w:hAnsi="Georgia"/>
                <w:sz w:val="16"/>
                <w:szCs w:val="16"/>
                <w:lang w:val="en-AU"/>
              </w:rPr>
            </w:pPr>
          </w:p>
        </w:tc>
      </w:tr>
      <w:tr w:rsidR="003B2C7F" w:rsidRPr="00ED5379" w14:paraId="16068A60"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819941F" w14:textId="77777777" w:rsidR="003B2C7F" w:rsidRPr="00ED5379" w:rsidRDefault="00B653A1"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three new retaining walls and services to additional units as per updated site plan.  Increase in cost of road gravel by $6,500</w:t>
            </w:r>
          </w:p>
          <w:p w14:paraId="78544066" w14:textId="2F54F921" w:rsidR="003B2C7F" w:rsidRPr="00ED5379" w:rsidRDefault="00BA5707"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Due to the three new retaining walls the project will </w:t>
            </w:r>
            <w:r w:rsidR="00A405C5">
              <w:rPr>
                <w:rFonts w:ascii="Georgia" w:hAnsi="Georgia"/>
                <w:iCs/>
                <w:sz w:val="24"/>
                <w:szCs w:val="24"/>
              </w:rPr>
              <w:t xml:space="preserve">commence one week earlier </w:t>
            </w:r>
            <w:r w:rsidR="00252F69">
              <w:rPr>
                <w:rFonts w:ascii="Georgia" w:hAnsi="Georgia"/>
                <w:iCs/>
                <w:sz w:val="24"/>
                <w:szCs w:val="24"/>
              </w:rPr>
              <w:t>to allow for the es</w:t>
            </w:r>
            <w:r w:rsidR="00A405C5">
              <w:rPr>
                <w:rFonts w:ascii="Georgia" w:hAnsi="Georgia"/>
                <w:iCs/>
                <w:sz w:val="24"/>
                <w:szCs w:val="24"/>
              </w:rPr>
              <w:t>timation of wall construction increas</w:t>
            </w:r>
            <w:r w:rsidR="00252F69">
              <w:rPr>
                <w:rFonts w:ascii="Georgia" w:hAnsi="Georgia"/>
                <w:iCs/>
                <w:sz w:val="24"/>
                <w:szCs w:val="24"/>
              </w:rPr>
              <w:t>ing</w:t>
            </w:r>
            <w:r w:rsidR="00A405C5">
              <w:rPr>
                <w:rFonts w:ascii="Georgia" w:hAnsi="Georgia"/>
                <w:iCs/>
                <w:sz w:val="24"/>
                <w:szCs w:val="24"/>
              </w:rPr>
              <w:t xml:space="preserve"> from 120hrs to 140hrs</w:t>
            </w:r>
            <w:r w:rsidR="00252F69">
              <w:rPr>
                <w:rFonts w:ascii="Georgia" w:hAnsi="Georgia"/>
                <w:iCs/>
                <w:sz w:val="24"/>
                <w:szCs w:val="24"/>
              </w:rPr>
              <w:t>.  The project will remain on track for the planned duration</w:t>
            </w:r>
            <w:r w:rsidR="00A405C5">
              <w:rPr>
                <w:rFonts w:ascii="Georgia" w:hAnsi="Georgia"/>
                <w:iCs/>
                <w:sz w:val="24"/>
                <w:szCs w:val="24"/>
              </w:rPr>
              <w:t xml:space="preserve">. </w:t>
            </w:r>
          </w:p>
          <w:p w14:paraId="533792C6" w14:textId="77777777" w:rsidR="003B2C7F" w:rsidRPr="00ED5379" w:rsidRDefault="00A405C5"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 quality management plan in place will be able to deal with the proposed changes and therefore no significant impact to the quality of the project is expected.</w:t>
            </w:r>
          </w:p>
        </w:tc>
      </w:tr>
    </w:tbl>
    <w:p w14:paraId="13F7538D" w14:textId="77777777"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7326E91E" w14:textId="77777777" w:rsidTr="008B170E">
        <w:trPr>
          <w:cantSplit/>
        </w:trPr>
        <w:tc>
          <w:tcPr>
            <w:tcW w:w="9026" w:type="dxa"/>
            <w:tcBorders>
              <w:top w:val="nil"/>
              <w:left w:val="nil"/>
              <w:bottom w:val="nil"/>
              <w:right w:val="nil"/>
            </w:tcBorders>
            <w:shd w:val="clear" w:color="auto" w:fill="E5B8B7" w:themeFill="accent2" w:themeFillTint="66"/>
          </w:tcPr>
          <w:p w14:paraId="124D176D"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328863DA" w14:textId="77777777" w:rsidR="00CE020F" w:rsidRPr="00ED5379" w:rsidRDefault="00CE020F" w:rsidP="00CE020F">
            <w:pPr>
              <w:pStyle w:val="ListParagraph"/>
              <w:spacing w:before="120" w:after="160"/>
              <w:jc w:val="both"/>
              <w:rPr>
                <w:rFonts w:ascii="Georgia" w:hAnsi="Georgia"/>
                <w:sz w:val="24"/>
                <w:szCs w:val="24"/>
                <w:lang w:val="en-AU"/>
              </w:rPr>
            </w:pPr>
          </w:p>
          <w:p w14:paraId="356B5EF7"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01EF212E" w14:textId="77777777" w:rsidTr="008B170E">
        <w:trPr>
          <w:cantSplit/>
        </w:trPr>
        <w:tc>
          <w:tcPr>
            <w:tcW w:w="9026" w:type="dxa"/>
            <w:tcBorders>
              <w:top w:val="nil"/>
              <w:left w:val="nil"/>
              <w:bottom w:val="single" w:sz="4" w:space="0" w:color="auto"/>
              <w:right w:val="nil"/>
            </w:tcBorders>
          </w:tcPr>
          <w:p w14:paraId="36CA175D" w14:textId="77777777" w:rsidR="00CE020F" w:rsidRPr="00ED5379" w:rsidRDefault="00CE020F" w:rsidP="00F978B0">
            <w:pPr>
              <w:spacing w:before="40"/>
              <w:rPr>
                <w:rFonts w:ascii="Georgia" w:hAnsi="Georgia"/>
                <w:sz w:val="16"/>
                <w:szCs w:val="16"/>
                <w:lang w:val="en-AU"/>
              </w:rPr>
            </w:pPr>
          </w:p>
        </w:tc>
      </w:tr>
      <w:tr w:rsidR="00CE020F" w:rsidRPr="00ED5379" w14:paraId="0B5B6789" w14:textId="77777777" w:rsidTr="00A405C5">
        <w:trPr>
          <w:cantSplit/>
          <w:trHeight w:val="5377"/>
        </w:trPr>
        <w:tc>
          <w:tcPr>
            <w:tcW w:w="9026" w:type="dxa"/>
            <w:tcBorders>
              <w:top w:val="single" w:sz="4" w:space="0" w:color="auto"/>
              <w:left w:val="single" w:sz="4" w:space="0" w:color="auto"/>
              <w:bottom w:val="single" w:sz="4" w:space="0" w:color="auto"/>
              <w:right w:val="single" w:sz="4" w:space="0" w:color="auto"/>
            </w:tcBorders>
          </w:tcPr>
          <w:p w14:paraId="4DD8A5BF" w14:textId="77777777" w:rsidR="00CE020F" w:rsidRPr="00ED5379" w:rsidRDefault="00A405C5" w:rsidP="008B170E">
            <w:pPr>
              <w:spacing w:before="40"/>
              <w:rPr>
                <w:rFonts w:ascii="Georgia" w:hAnsi="Georgia"/>
                <w:iCs/>
                <w:sz w:val="24"/>
                <w:szCs w:val="24"/>
                <w:lang w:val="en-AU"/>
              </w:rPr>
            </w:pPr>
            <w:r>
              <w:rPr>
                <w:rFonts w:ascii="Georgia" w:hAnsi="Georgia"/>
                <w:iCs/>
                <w:sz w:val="24"/>
                <w:szCs w:val="24"/>
              </w:rPr>
              <w:t xml:space="preserve">An increase in retaining walls </w:t>
            </w:r>
            <w:r w:rsidR="00FB7018">
              <w:rPr>
                <w:rFonts w:ascii="Georgia" w:hAnsi="Georgia"/>
                <w:iCs/>
                <w:sz w:val="24"/>
                <w:szCs w:val="24"/>
              </w:rPr>
              <w:t xml:space="preserve">can be simplified to a total price increase however the breakdown of this includes an increase in preparation and construction.  A further decomposition will </w:t>
            </w:r>
            <w:proofErr w:type="gramStart"/>
            <w:r w:rsidR="00FB7018">
              <w:rPr>
                <w:rFonts w:ascii="Georgia" w:hAnsi="Georgia"/>
                <w:iCs/>
                <w:sz w:val="24"/>
                <w:szCs w:val="24"/>
              </w:rPr>
              <w:t>details</w:t>
            </w:r>
            <w:proofErr w:type="gramEnd"/>
            <w:r w:rsidR="00FB7018">
              <w:rPr>
                <w:rFonts w:ascii="Georgia" w:hAnsi="Georgia"/>
                <w:iCs/>
                <w:sz w:val="24"/>
                <w:szCs w:val="24"/>
              </w:rPr>
              <w:t xml:space="preserve"> and increase in labour, materials and machine time which all cost more money. </w:t>
            </w:r>
          </w:p>
        </w:tc>
      </w:tr>
    </w:tbl>
    <w:p w14:paraId="4C9FA067"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077753DF"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2D95AA6"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34ECC25A" w14:textId="77777777" w:rsidTr="00472556">
        <w:trPr>
          <w:cantSplit/>
        </w:trPr>
        <w:tc>
          <w:tcPr>
            <w:tcW w:w="9026" w:type="dxa"/>
            <w:tcBorders>
              <w:top w:val="nil"/>
              <w:left w:val="nil"/>
              <w:bottom w:val="single" w:sz="4" w:space="0" w:color="auto"/>
              <w:right w:val="nil"/>
            </w:tcBorders>
          </w:tcPr>
          <w:p w14:paraId="07D94305" w14:textId="77777777" w:rsidR="00CE020F" w:rsidRPr="00ED5379" w:rsidRDefault="00CE020F" w:rsidP="00F978B0">
            <w:pPr>
              <w:spacing w:before="40"/>
              <w:rPr>
                <w:rFonts w:ascii="Georgia" w:hAnsi="Georgia"/>
                <w:sz w:val="16"/>
                <w:szCs w:val="16"/>
                <w:lang w:val="en-AU"/>
              </w:rPr>
            </w:pPr>
          </w:p>
        </w:tc>
      </w:tr>
      <w:tr w:rsidR="00CE020F" w:rsidRPr="00ED5379" w14:paraId="70E5E859"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79E8BEA0" w14:textId="77777777" w:rsidR="00CE020F" w:rsidRPr="00ED5379" w:rsidRDefault="00FB7018" w:rsidP="00472556">
            <w:pPr>
              <w:spacing w:before="40"/>
              <w:rPr>
                <w:rFonts w:ascii="Georgia" w:hAnsi="Georgia"/>
                <w:iCs/>
                <w:sz w:val="24"/>
                <w:szCs w:val="24"/>
                <w:lang w:val="en-AU"/>
              </w:rPr>
            </w:pPr>
            <w:r>
              <w:rPr>
                <w:rFonts w:ascii="Georgia" w:hAnsi="Georgia"/>
                <w:iCs/>
                <w:sz w:val="24"/>
                <w:szCs w:val="24"/>
              </w:rPr>
              <w:t xml:space="preserve">The project manager for Awesome Landscape </w:t>
            </w:r>
            <w:r w:rsidR="003A5361">
              <w:rPr>
                <w:rFonts w:ascii="Georgia" w:hAnsi="Georgia"/>
                <w:iCs/>
                <w:sz w:val="24"/>
                <w:szCs w:val="24"/>
              </w:rPr>
              <w:t xml:space="preserve">Sam Ng </w:t>
            </w:r>
            <w:r>
              <w:rPr>
                <w:rFonts w:ascii="Georgia" w:hAnsi="Georgia"/>
                <w:iCs/>
                <w:sz w:val="24"/>
                <w:szCs w:val="24"/>
              </w:rPr>
              <w:t>and the program manager for Massive Eco-Development.</w:t>
            </w:r>
          </w:p>
        </w:tc>
      </w:tr>
    </w:tbl>
    <w:p w14:paraId="3F0F91A6"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61B97847" w14:textId="77777777" w:rsidTr="00472556">
        <w:trPr>
          <w:cantSplit/>
        </w:trPr>
        <w:tc>
          <w:tcPr>
            <w:tcW w:w="9026" w:type="dxa"/>
            <w:tcBorders>
              <w:top w:val="nil"/>
              <w:left w:val="nil"/>
              <w:bottom w:val="nil"/>
              <w:right w:val="nil"/>
            </w:tcBorders>
            <w:shd w:val="clear" w:color="auto" w:fill="E5B8B7" w:themeFill="accent2" w:themeFillTint="66"/>
          </w:tcPr>
          <w:p w14:paraId="535355C2" w14:textId="77777777"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3F0DE61E"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1341E34B" w14:textId="77777777"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24CAFBF7" w14:textId="77777777" w:rsidTr="00472556">
        <w:trPr>
          <w:cantSplit/>
        </w:trPr>
        <w:tc>
          <w:tcPr>
            <w:tcW w:w="9026" w:type="dxa"/>
            <w:tcBorders>
              <w:top w:val="nil"/>
              <w:left w:val="nil"/>
              <w:bottom w:val="single" w:sz="4" w:space="0" w:color="auto"/>
              <w:right w:val="nil"/>
            </w:tcBorders>
          </w:tcPr>
          <w:p w14:paraId="2348394D" w14:textId="77777777" w:rsidR="003126EA" w:rsidRPr="00ED5379" w:rsidRDefault="003126EA" w:rsidP="00F978B0">
            <w:pPr>
              <w:spacing w:before="40"/>
              <w:rPr>
                <w:rFonts w:ascii="Georgia" w:hAnsi="Georgia"/>
                <w:sz w:val="16"/>
                <w:szCs w:val="16"/>
                <w:lang w:val="en-AU"/>
              </w:rPr>
            </w:pPr>
          </w:p>
        </w:tc>
      </w:tr>
      <w:tr w:rsidR="003126EA" w:rsidRPr="00ED5379" w14:paraId="77329998"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310707" w14:textId="77777777" w:rsidR="008B77A5" w:rsidRPr="00ED5379" w:rsidRDefault="00052179"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 auditing</w:t>
            </w:r>
          </w:p>
          <w:p w14:paraId="65E75847" w14:textId="77777777" w:rsidR="003126EA" w:rsidRPr="00ED5379" w:rsidRDefault="00052179"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Monitoring and Project quality management is a critical part of the project life cycle.  All tasks related to quality assurance and quality control should be documented in the </w:t>
            </w:r>
            <w:proofErr w:type="spellStart"/>
            <w:r>
              <w:rPr>
                <w:rFonts w:ascii="Georgia" w:hAnsi="Georgia"/>
                <w:iCs/>
                <w:sz w:val="24"/>
                <w:szCs w:val="24"/>
              </w:rPr>
              <w:t>gantt</w:t>
            </w:r>
            <w:proofErr w:type="spellEnd"/>
            <w:r>
              <w:rPr>
                <w:rFonts w:ascii="Georgia" w:hAnsi="Georgia"/>
                <w:iCs/>
                <w:sz w:val="24"/>
                <w:szCs w:val="24"/>
              </w:rPr>
              <w:t xml:space="preserve"> </w:t>
            </w:r>
            <w:proofErr w:type="gramStart"/>
            <w:r>
              <w:rPr>
                <w:rFonts w:ascii="Georgia" w:hAnsi="Georgia"/>
                <w:iCs/>
                <w:sz w:val="24"/>
                <w:szCs w:val="24"/>
              </w:rPr>
              <w:t>chart</w:t>
            </w:r>
            <w:proofErr w:type="gramEnd"/>
            <w:r>
              <w:rPr>
                <w:rFonts w:ascii="Georgia" w:hAnsi="Georgia"/>
                <w:iCs/>
                <w:sz w:val="24"/>
                <w:szCs w:val="24"/>
              </w:rPr>
              <w:t xml:space="preserve"> so they are not forgotten as prevention is better than </w:t>
            </w:r>
            <w:r w:rsidR="00BC18A4">
              <w:rPr>
                <w:rFonts w:ascii="Georgia" w:hAnsi="Georgia"/>
                <w:iCs/>
                <w:sz w:val="24"/>
                <w:szCs w:val="24"/>
              </w:rPr>
              <w:t xml:space="preserve">inspection.  Customer </w:t>
            </w:r>
            <w:proofErr w:type="spellStart"/>
            <w:r w:rsidR="00BC18A4">
              <w:rPr>
                <w:rFonts w:ascii="Georgia" w:hAnsi="Georgia"/>
                <w:iCs/>
                <w:sz w:val="24"/>
                <w:szCs w:val="24"/>
              </w:rPr>
              <w:t>satifiaction</w:t>
            </w:r>
            <w:proofErr w:type="spellEnd"/>
            <w:r w:rsidR="00BC18A4">
              <w:rPr>
                <w:rFonts w:ascii="Georgia" w:hAnsi="Georgia"/>
                <w:iCs/>
                <w:sz w:val="24"/>
                <w:szCs w:val="24"/>
              </w:rPr>
              <w:t xml:space="preserve">, cost of quality and continuous improvement are all key factors in quality management.  Providing the best outcome possible for the customer is essential for many reasons throughout a project and this is best achieved by quality assurance so the project manager can work on continuous improvement.  Showing the QA time allocation on the Gantt chart demonstrates to the customer that you are taking positive steps towards creating the best outcome possible for them. </w:t>
            </w:r>
          </w:p>
        </w:tc>
      </w:tr>
    </w:tbl>
    <w:p w14:paraId="6B3B5B72"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1B238E8" w14:textId="77777777" w:rsidTr="00075A74">
        <w:trPr>
          <w:cantSplit/>
        </w:trPr>
        <w:tc>
          <w:tcPr>
            <w:tcW w:w="9026" w:type="dxa"/>
            <w:tcBorders>
              <w:top w:val="nil"/>
              <w:left w:val="nil"/>
              <w:bottom w:val="nil"/>
              <w:right w:val="nil"/>
            </w:tcBorders>
            <w:shd w:val="clear" w:color="auto" w:fill="E5B8B7" w:themeFill="accent2" w:themeFillTint="66"/>
          </w:tcPr>
          <w:p w14:paraId="5F300EBC"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102E515F" w14:textId="77777777" w:rsidTr="00075A74">
        <w:trPr>
          <w:cantSplit/>
        </w:trPr>
        <w:tc>
          <w:tcPr>
            <w:tcW w:w="9026" w:type="dxa"/>
            <w:tcBorders>
              <w:top w:val="nil"/>
              <w:left w:val="nil"/>
              <w:bottom w:val="single" w:sz="4" w:space="0" w:color="auto"/>
              <w:right w:val="nil"/>
            </w:tcBorders>
          </w:tcPr>
          <w:p w14:paraId="3D3E0ABA" w14:textId="77777777" w:rsidR="003126EA" w:rsidRPr="00ED5379" w:rsidRDefault="003126EA" w:rsidP="00F978B0">
            <w:pPr>
              <w:spacing w:before="40"/>
              <w:rPr>
                <w:rFonts w:ascii="Georgia" w:hAnsi="Georgia"/>
                <w:sz w:val="16"/>
                <w:szCs w:val="16"/>
                <w:lang w:val="en-AU"/>
              </w:rPr>
            </w:pPr>
          </w:p>
        </w:tc>
      </w:tr>
      <w:tr w:rsidR="003126EA" w:rsidRPr="00ED5379" w14:paraId="7E6372F9"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5BF46E25" w14:textId="77777777" w:rsidR="008B77A5" w:rsidRPr="00ED5379" w:rsidRDefault="00573E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 Program Manager Massive Eco-Development Corporation</w:t>
            </w:r>
          </w:p>
          <w:p w14:paraId="4B3269F7" w14:textId="77777777" w:rsidR="008B77A5" w:rsidRPr="00ED5379" w:rsidRDefault="00573E6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Planning Manager Cascade Peaks Shire Council</w:t>
            </w:r>
          </w:p>
          <w:p w14:paraId="6818117A" w14:textId="77777777" w:rsidR="003126EA" w:rsidRPr="00ED5379" w:rsidRDefault="00573E6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Director Awesome Landscapes</w:t>
            </w:r>
          </w:p>
        </w:tc>
      </w:tr>
    </w:tbl>
    <w:p w14:paraId="483EABC0"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373E9053" w14:textId="77777777" w:rsidTr="00075A74">
        <w:trPr>
          <w:cantSplit/>
        </w:trPr>
        <w:tc>
          <w:tcPr>
            <w:tcW w:w="9026" w:type="dxa"/>
            <w:tcBorders>
              <w:top w:val="nil"/>
              <w:left w:val="nil"/>
              <w:bottom w:val="nil"/>
              <w:right w:val="nil"/>
            </w:tcBorders>
            <w:shd w:val="clear" w:color="auto" w:fill="E5B8B7" w:themeFill="accent2" w:themeFillTint="66"/>
          </w:tcPr>
          <w:p w14:paraId="274FB0C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333D473E" w14:textId="77777777" w:rsidTr="00075A74">
        <w:trPr>
          <w:cantSplit/>
        </w:trPr>
        <w:tc>
          <w:tcPr>
            <w:tcW w:w="9026" w:type="dxa"/>
            <w:tcBorders>
              <w:top w:val="nil"/>
              <w:left w:val="nil"/>
              <w:bottom w:val="single" w:sz="4" w:space="0" w:color="auto"/>
              <w:right w:val="nil"/>
            </w:tcBorders>
          </w:tcPr>
          <w:p w14:paraId="7633908C" w14:textId="77777777" w:rsidR="000741FC" w:rsidRPr="00ED5379" w:rsidRDefault="000741FC" w:rsidP="00F978B0">
            <w:pPr>
              <w:spacing w:before="40"/>
              <w:rPr>
                <w:rFonts w:ascii="Georgia" w:hAnsi="Georgia"/>
                <w:sz w:val="16"/>
                <w:szCs w:val="16"/>
                <w:lang w:val="en-AU"/>
              </w:rPr>
            </w:pPr>
          </w:p>
        </w:tc>
      </w:tr>
      <w:tr w:rsidR="000741FC" w:rsidRPr="00ED5379" w14:paraId="2A483404"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50E2DD14" w14:textId="77777777" w:rsidR="000741FC" w:rsidRPr="00ED5379" w:rsidRDefault="00F31AA9" w:rsidP="00075A74">
            <w:pPr>
              <w:spacing w:before="40"/>
              <w:rPr>
                <w:rFonts w:ascii="Georgia" w:hAnsi="Georgia"/>
                <w:iCs/>
                <w:sz w:val="24"/>
                <w:szCs w:val="24"/>
                <w:lang w:val="en-AU"/>
              </w:rPr>
            </w:pPr>
            <w:r>
              <w:rPr>
                <w:rFonts w:ascii="Georgia" w:hAnsi="Georgia"/>
                <w:iCs/>
                <w:sz w:val="24"/>
                <w:szCs w:val="24"/>
              </w:rPr>
              <w:t xml:space="preserve">The project cost has gone from $444,253 to $462,153 equating to a $17,900 increase. </w:t>
            </w:r>
          </w:p>
        </w:tc>
      </w:tr>
    </w:tbl>
    <w:p w14:paraId="2F003893" w14:textId="77777777"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78BADE96" w14:textId="77777777" w:rsidTr="00B252C2">
        <w:trPr>
          <w:cantSplit/>
        </w:trPr>
        <w:tc>
          <w:tcPr>
            <w:tcW w:w="9026" w:type="dxa"/>
            <w:tcBorders>
              <w:top w:val="nil"/>
              <w:left w:val="nil"/>
              <w:bottom w:val="nil"/>
              <w:right w:val="nil"/>
            </w:tcBorders>
            <w:shd w:val="clear" w:color="auto" w:fill="E5B8B7" w:themeFill="accent2" w:themeFillTint="66"/>
          </w:tcPr>
          <w:p w14:paraId="36871EF1"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1C01D2CB" w14:textId="77777777" w:rsidTr="00B252C2">
        <w:trPr>
          <w:cantSplit/>
        </w:trPr>
        <w:tc>
          <w:tcPr>
            <w:tcW w:w="9026" w:type="dxa"/>
            <w:tcBorders>
              <w:top w:val="nil"/>
              <w:left w:val="nil"/>
              <w:bottom w:val="single" w:sz="4" w:space="0" w:color="auto"/>
              <w:right w:val="nil"/>
            </w:tcBorders>
          </w:tcPr>
          <w:p w14:paraId="33FA14EF" w14:textId="77777777" w:rsidR="000741FC" w:rsidRPr="00ED5379" w:rsidRDefault="000741FC" w:rsidP="00F978B0">
            <w:pPr>
              <w:spacing w:before="40"/>
              <w:rPr>
                <w:rFonts w:ascii="Georgia" w:hAnsi="Georgia"/>
                <w:sz w:val="16"/>
                <w:szCs w:val="16"/>
                <w:lang w:val="en-AU"/>
              </w:rPr>
            </w:pPr>
          </w:p>
        </w:tc>
      </w:tr>
      <w:tr w:rsidR="000741FC" w:rsidRPr="00ED5379" w14:paraId="16183D64"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0D00718B" w14:textId="77777777" w:rsidR="000741FC" w:rsidRPr="00ED5379" w:rsidRDefault="0063487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the building site for erosion, subsidence or other environmental issues</w:t>
            </w:r>
          </w:p>
          <w:p w14:paraId="65109306" w14:textId="77777777"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incoming utilities</w:t>
            </w:r>
          </w:p>
          <w:p w14:paraId="47E5297E" w14:textId="77777777"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for sewerage and septic system</w:t>
            </w:r>
          </w:p>
          <w:p w14:paraId="3D759839" w14:textId="77777777" w:rsidR="000741FC" w:rsidRPr="00ED5379" w:rsidRDefault="0036521A"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Maintaining the plants removed in stage 1</w:t>
            </w:r>
          </w:p>
          <w:p w14:paraId="288665D9" w14:textId="77777777" w:rsidR="00252F69" w:rsidRPr="00252F69" w:rsidRDefault="00252F69" w:rsidP="00B252C2">
            <w:pPr>
              <w:pStyle w:val="ListParagraph"/>
              <w:numPr>
                <w:ilvl w:val="0"/>
                <w:numId w:val="59"/>
              </w:numPr>
              <w:spacing w:before="40"/>
              <w:rPr>
                <w:rFonts w:ascii="Georgia" w:hAnsi="Georgia"/>
                <w:iCs/>
                <w:sz w:val="24"/>
                <w:szCs w:val="24"/>
                <w:lang w:val="en-AU"/>
              </w:rPr>
            </w:pPr>
            <w:r w:rsidRPr="00252F69">
              <w:rPr>
                <w:rFonts w:ascii="Georgia" w:hAnsi="Georgia"/>
                <w:iCs/>
                <w:sz w:val="24"/>
                <w:szCs w:val="24"/>
              </w:rPr>
              <w:t>O</w:t>
            </w:r>
            <w:r w:rsidR="003A5361" w:rsidRPr="00252F69">
              <w:rPr>
                <w:rFonts w:ascii="Georgia" w:hAnsi="Georgia"/>
                <w:iCs/>
                <w:sz w:val="24"/>
                <w:szCs w:val="24"/>
              </w:rPr>
              <w:t>nsite security or monitoring</w:t>
            </w:r>
          </w:p>
          <w:p w14:paraId="635D8731" w14:textId="169305DF" w:rsidR="000741FC" w:rsidRPr="00ED5379" w:rsidRDefault="00252F69" w:rsidP="00B252C2">
            <w:pPr>
              <w:pStyle w:val="ListParagraph"/>
              <w:numPr>
                <w:ilvl w:val="0"/>
                <w:numId w:val="59"/>
              </w:numPr>
              <w:spacing w:before="40"/>
              <w:rPr>
                <w:rFonts w:ascii="Georgia" w:hAnsi="Georgia"/>
                <w:iCs/>
                <w:sz w:val="24"/>
                <w:szCs w:val="24"/>
                <w:lang w:val="en-AU"/>
              </w:rPr>
            </w:pPr>
            <w:r w:rsidRPr="00252F69">
              <w:rPr>
                <w:rFonts w:ascii="Georgia" w:hAnsi="Georgia"/>
                <w:iCs/>
                <w:sz w:val="24"/>
                <w:szCs w:val="24"/>
              </w:rPr>
              <w:t>M</w:t>
            </w:r>
            <w:r w:rsidR="003A5361" w:rsidRPr="00252F69">
              <w:rPr>
                <w:rFonts w:ascii="Georgia" w:hAnsi="Georgia"/>
                <w:iCs/>
                <w:sz w:val="24"/>
                <w:szCs w:val="24"/>
              </w:rPr>
              <w:t>aintaining the main road</w:t>
            </w:r>
          </w:p>
        </w:tc>
      </w:tr>
    </w:tbl>
    <w:p w14:paraId="3AF7EFF5" w14:textId="77777777"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4DCB25E6" w14:textId="77777777" w:rsidTr="008E59DF">
        <w:trPr>
          <w:cantSplit/>
        </w:trPr>
        <w:tc>
          <w:tcPr>
            <w:tcW w:w="9026" w:type="dxa"/>
            <w:tcBorders>
              <w:top w:val="nil"/>
              <w:left w:val="nil"/>
              <w:bottom w:val="nil"/>
              <w:right w:val="nil"/>
            </w:tcBorders>
            <w:shd w:val="clear" w:color="auto" w:fill="E5B8B7" w:themeFill="accent2" w:themeFillTint="66"/>
          </w:tcPr>
          <w:p w14:paraId="54BD608C" w14:textId="77777777"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002DACD6" w14:textId="77777777" w:rsidR="00F978B0" w:rsidRPr="00ED5379" w:rsidRDefault="00F978B0" w:rsidP="00F978B0">
            <w:pPr>
              <w:pStyle w:val="ListParagraph"/>
              <w:rPr>
                <w:rFonts w:ascii="Georgia" w:hAnsi="Georgia"/>
                <w:iCs/>
                <w:sz w:val="24"/>
                <w:szCs w:val="24"/>
                <w:lang w:val="en-AU"/>
              </w:rPr>
            </w:pPr>
          </w:p>
          <w:p w14:paraId="734C3647"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2B686B43" w14:textId="77777777" w:rsidTr="008E59DF">
        <w:trPr>
          <w:cantSplit/>
        </w:trPr>
        <w:tc>
          <w:tcPr>
            <w:tcW w:w="9026" w:type="dxa"/>
            <w:tcBorders>
              <w:top w:val="nil"/>
              <w:left w:val="nil"/>
              <w:bottom w:val="single" w:sz="4" w:space="0" w:color="auto"/>
              <w:right w:val="nil"/>
            </w:tcBorders>
          </w:tcPr>
          <w:p w14:paraId="0579C432" w14:textId="77777777" w:rsidR="00F978B0" w:rsidRPr="00ED5379" w:rsidRDefault="00F978B0" w:rsidP="00F978B0">
            <w:pPr>
              <w:spacing w:before="40"/>
              <w:rPr>
                <w:rFonts w:ascii="Georgia" w:hAnsi="Georgia"/>
                <w:sz w:val="16"/>
                <w:szCs w:val="16"/>
                <w:lang w:val="en-AU"/>
              </w:rPr>
            </w:pPr>
          </w:p>
        </w:tc>
      </w:tr>
      <w:tr w:rsidR="00F978B0" w:rsidRPr="00ED5379" w14:paraId="55D37470" w14:textId="77777777" w:rsidTr="00252F69">
        <w:trPr>
          <w:cantSplit/>
          <w:trHeight w:val="4228"/>
        </w:trPr>
        <w:tc>
          <w:tcPr>
            <w:tcW w:w="9026" w:type="dxa"/>
            <w:tcBorders>
              <w:top w:val="single" w:sz="4" w:space="0" w:color="auto"/>
              <w:left w:val="single" w:sz="4" w:space="0" w:color="auto"/>
              <w:bottom w:val="single" w:sz="4" w:space="0" w:color="auto"/>
              <w:right w:val="single" w:sz="4" w:space="0" w:color="auto"/>
            </w:tcBorders>
          </w:tcPr>
          <w:p w14:paraId="5FE7AC8D" w14:textId="77777777" w:rsidR="00F978B0" w:rsidRPr="00ED5379" w:rsidRDefault="00ED7D82" w:rsidP="008E59DF">
            <w:pPr>
              <w:spacing w:before="40"/>
              <w:rPr>
                <w:rFonts w:ascii="Georgia" w:hAnsi="Georgia"/>
                <w:iCs/>
                <w:sz w:val="24"/>
                <w:szCs w:val="24"/>
                <w:lang w:val="en-AU"/>
              </w:rPr>
            </w:pPr>
            <w:r>
              <w:rPr>
                <w:rFonts w:ascii="Georgia" w:hAnsi="Georgia"/>
                <w:iCs/>
                <w:sz w:val="24"/>
                <w:szCs w:val="24"/>
              </w:rPr>
              <w:t>Most of</w:t>
            </w:r>
            <w:r w:rsidR="00AD3F04">
              <w:rPr>
                <w:rFonts w:ascii="Georgia" w:hAnsi="Georgia"/>
                <w:iCs/>
                <w:sz w:val="24"/>
                <w:szCs w:val="24"/>
              </w:rPr>
              <w:t xml:space="preserve"> the change</w:t>
            </w:r>
            <w:r w:rsidR="00BB3D59">
              <w:rPr>
                <w:rFonts w:ascii="Georgia" w:hAnsi="Georgia"/>
                <w:iCs/>
                <w:sz w:val="24"/>
                <w:szCs w:val="24"/>
              </w:rPr>
              <w:t xml:space="preserve"> procedures</w:t>
            </w:r>
            <w:r w:rsidR="00AD3F04">
              <w:rPr>
                <w:rFonts w:ascii="Georgia" w:hAnsi="Georgia"/>
                <w:iCs/>
                <w:sz w:val="24"/>
                <w:szCs w:val="24"/>
              </w:rPr>
              <w:t xml:space="preserve"> appear to be completed however Appendix 37, Change Register, has not been completed and within Appendix 38, Project Change Request Template and Completed Change Requests, the signatures of the stakeholders have not been recorded.  </w:t>
            </w:r>
          </w:p>
        </w:tc>
      </w:tr>
    </w:tbl>
    <w:p w14:paraId="2C26D703" w14:textId="77777777" w:rsidR="00F978B0" w:rsidRPr="00ED5379" w:rsidRDefault="00F978B0"/>
    <w:p w14:paraId="69135E43" w14:textId="77777777"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7AE23D68" w14:textId="77777777" w:rsidTr="008E59DF">
        <w:trPr>
          <w:cantSplit/>
        </w:trPr>
        <w:tc>
          <w:tcPr>
            <w:tcW w:w="9026" w:type="dxa"/>
            <w:tcBorders>
              <w:top w:val="nil"/>
              <w:left w:val="nil"/>
              <w:bottom w:val="nil"/>
              <w:right w:val="nil"/>
            </w:tcBorders>
            <w:shd w:val="clear" w:color="auto" w:fill="E5B8B7" w:themeFill="accent2" w:themeFillTint="66"/>
          </w:tcPr>
          <w:p w14:paraId="271417D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48E280D8" w14:textId="77777777" w:rsidR="005A4B14" w:rsidRPr="00ED5379" w:rsidRDefault="00A91B06" w:rsidP="00E344BB">
            <w:pPr>
              <w:pStyle w:val="ListParagraph"/>
              <w:numPr>
                <w:ilvl w:val="0"/>
                <w:numId w:val="91"/>
              </w:numPr>
              <w:ind w:left="1440"/>
              <w:jc w:val="both"/>
              <w:rPr>
                <w:lang w:val="en-AU"/>
              </w:rPr>
            </w:pPr>
            <w:r>
              <w:rPr>
                <w:noProof/>
              </w:rPr>
              <w:pict w14:anchorId="7E76BC12">
                <v:line id="Straight Connector 5" o:spid="_x0000_s1028" style="position:absolute;left:0;text-align:left;z-index:251658240;visibility:visible;mso-wrap-style:square;mso-width-percent:0;mso-height-percent:0;mso-wrap-distance-left:9pt;mso-wrap-distance-right:9pt;mso-position-horizontal:absolute;mso-position-horizontal-relative:text;mso-position-vertical:absolute;mso-position-vertical-relative:text;mso-width-percent:0;mso-height-percent:0;mso-width-relative:page;mso-height-relative:page"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" strokecolor="#4aabc6" strokeweight="3pt"/>
              </w:pict>
            </w:r>
            <w:r>
              <w:rPr>
                <w:noProof/>
              </w:rPr>
              <w:pict w14:anchorId="2C19ECC3">
                <v:line id="Straight Connector 2" o:spid="_x0000_s1027" style="position:absolute;left:0;text-align:left;z-index:251655168;visibility:visible;mso-wrap-style:square;mso-width-percent:0;mso-height-percent:0;mso-wrap-distance-left:9pt;mso-wrap-distance-right:9pt;mso-position-horizontal:absolute;mso-position-horizontal-relative:text;mso-position-vertical:absolute;mso-position-vertical-relative:text;mso-width-percent:0;mso-height-percent:0;mso-width-relative:page;mso-height-relative:page"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" strokecolor="#4a7ebb" strokeweight="3pt"/>
              </w:pict>
            </w:r>
            <w:r w:rsidR="005A4B14" w:rsidRPr="00ED5379">
              <w:rPr>
                <w:rFonts w:ascii="Georgia" w:hAnsi="Georgia"/>
                <w:iCs/>
                <w:sz w:val="24"/>
                <w:szCs w:val="24"/>
                <w:lang w:val="en-AU"/>
              </w:rPr>
              <w:t xml:space="preserve">What do the coloured bars </w:t>
            </w:r>
            <w:r w:rsidR="000157BC"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3475C918" w14:textId="77777777" w:rsidR="005A4B14" w:rsidRPr="00ED5379" w:rsidRDefault="00A91B06" w:rsidP="00E344BB">
            <w:pPr>
              <w:pStyle w:val="ListParagraph"/>
              <w:numPr>
                <w:ilvl w:val="0"/>
                <w:numId w:val="91"/>
              </w:numPr>
              <w:ind w:left="1440"/>
              <w:jc w:val="both"/>
              <w:rPr>
                <w:rFonts w:ascii="Georgia" w:hAnsi="Georgia"/>
                <w:iCs/>
                <w:sz w:val="24"/>
                <w:szCs w:val="24"/>
                <w:lang w:val="en-AU"/>
              </w:rPr>
            </w:pPr>
            <w:r>
              <w:rPr>
                <w:noProof/>
              </w:rPr>
              <w:pict w14:anchorId="799CAFCE">
                <v:line id="Straight Connector 6" o:spid="_x0000_s1026" style="position:absolute;left:0;text-align:left;z-index:251660288;visibility:visible;mso-wrap-style:square;mso-width-percent:0;mso-height-percent:0;mso-wrap-distance-left:9pt;mso-wrap-distance-right:9pt;mso-position-horizontal:absolute;mso-position-horizontal-relative:text;mso-position-vertical:absolute;mso-position-vertical-relative:text;mso-width-percent:0;mso-height-percent:0;mso-width-relative:page;mso-height-relative:page"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" strokecolor="#7f7f7f" strokeweight="3pt"/>
              </w:pict>
            </w:r>
            <w:r w:rsidR="005A4B14" w:rsidRPr="00ED5379">
              <w:rPr>
                <w:rFonts w:ascii="Georgia" w:hAnsi="Georgia" w:cstheme="minorHAnsi"/>
                <w:iCs/>
                <w:sz w:val="24"/>
                <w:szCs w:val="24"/>
                <w:lang w:val="en-AU"/>
              </w:rPr>
              <w:t>What do the grey</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25B0636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37B402DA" w14:textId="77777777" w:rsidTr="008E59DF">
        <w:trPr>
          <w:cantSplit/>
        </w:trPr>
        <w:tc>
          <w:tcPr>
            <w:tcW w:w="9026" w:type="dxa"/>
            <w:tcBorders>
              <w:top w:val="nil"/>
              <w:left w:val="nil"/>
              <w:bottom w:val="single" w:sz="4" w:space="0" w:color="auto"/>
              <w:right w:val="nil"/>
            </w:tcBorders>
          </w:tcPr>
          <w:p w14:paraId="545ABA90" w14:textId="77777777" w:rsidR="00F978B0" w:rsidRPr="00ED5379" w:rsidRDefault="00F978B0" w:rsidP="00F978B0">
            <w:pPr>
              <w:spacing w:before="40"/>
              <w:rPr>
                <w:rFonts w:ascii="Georgia" w:hAnsi="Georgia"/>
                <w:sz w:val="16"/>
                <w:szCs w:val="16"/>
                <w:lang w:val="en-AU"/>
              </w:rPr>
            </w:pPr>
          </w:p>
        </w:tc>
      </w:tr>
      <w:tr w:rsidR="00F978B0" w:rsidRPr="00ED5379" w14:paraId="355668D3"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0FDE2530" w14:textId="77777777" w:rsidR="005A4B14" w:rsidRPr="00ED5379" w:rsidRDefault="00573E6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The bars represent Progress and Manual Progress</w:t>
            </w:r>
          </w:p>
          <w:p w14:paraId="58455A8F" w14:textId="77777777" w:rsidR="005A4B14" w:rsidRPr="00ED5379" w:rsidRDefault="00573E6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Grey bars represent external tasks</w:t>
            </w:r>
          </w:p>
          <w:p w14:paraId="77AFFBA9" w14:textId="77777777" w:rsidR="00F978B0" w:rsidRPr="00ED5379" w:rsidRDefault="00816900"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There does not appear to be any external tasks therefore there wouldn’t be any to match up with the </w:t>
            </w:r>
            <w:proofErr w:type="spellStart"/>
            <w:r>
              <w:rPr>
                <w:rFonts w:ascii="Georgia" w:hAnsi="Georgia"/>
                <w:iCs/>
                <w:sz w:val="24"/>
                <w:szCs w:val="24"/>
              </w:rPr>
              <w:t>coloured</w:t>
            </w:r>
            <w:proofErr w:type="spellEnd"/>
            <w:r>
              <w:rPr>
                <w:rFonts w:ascii="Georgia" w:hAnsi="Georgia"/>
                <w:iCs/>
                <w:sz w:val="24"/>
                <w:szCs w:val="24"/>
              </w:rPr>
              <w:t xml:space="preserve"> tasks. </w:t>
            </w:r>
          </w:p>
        </w:tc>
      </w:tr>
    </w:tbl>
    <w:p w14:paraId="4F0025D1"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20902834" w14:textId="77777777" w:rsidTr="008A72AD">
        <w:trPr>
          <w:cantSplit/>
        </w:trPr>
        <w:tc>
          <w:tcPr>
            <w:tcW w:w="9026" w:type="dxa"/>
            <w:tcBorders>
              <w:top w:val="nil"/>
              <w:left w:val="nil"/>
              <w:bottom w:val="nil"/>
              <w:right w:val="nil"/>
            </w:tcBorders>
            <w:shd w:val="clear" w:color="auto" w:fill="E5B8B7" w:themeFill="accent2" w:themeFillTint="66"/>
          </w:tcPr>
          <w:p w14:paraId="53B7A17C"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46BAF4BA" w14:textId="77777777" w:rsidR="009438AD" w:rsidRPr="00ED5379" w:rsidRDefault="009438AD" w:rsidP="009438AD">
            <w:pPr>
              <w:pStyle w:val="ListParagraph"/>
              <w:jc w:val="both"/>
              <w:rPr>
                <w:rFonts w:ascii="Georgia" w:hAnsi="Georgia"/>
                <w:iCs/>
                <w:sz w:val="24"/>
                <w:szCs w:val="24"/>
                <w:lang w:val="en-AU"/>
              </w:rPr>
            </w:pPr>
          </w:p>
          <w:p w14:paraId="0D4B65E1"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57DA7D90" w14:textId="77777777" w:rsidTr="008A72AD">
        <w:trPr>
          <w:cantSplit/>
        </w:trPr>
        <w:tc>
          <w:tcPr>
            <w:tcW w:w="9026" w:type="dxa"/>
            <w:tcBorders>
              <w:top w:val="nil"/>
              <w:left w:val="nil"/>
              <w:bottom w:val="single" w:sz="4" w:space="0" w:color="auto"/>
              <w:right w:val="nil"/>
            </w:tcBorders>
          </w:tcPr>
          <w:p w14:paraId="556326F6" w14:textId="77777777" w:rsidR="005A4B14" w:rsidRPr="00ED5379" w:rsidRDefault="005A4B14" w:rsidP="00DA1AFD">
            <w:pPr>
              <w:spacing w:before="40"/>
              <w:rPr>
                <w:rFonts w:ascii="Georgia" w:hAnsi="Georgia"/>
                <w:sz w:val="16"/>
                <w:szCs w:val="16"/>
                <w:lang w:val="en-AU"/>
              </w:rPr>
            </w:pPr>
          </w:p>
        </w:tc>
      </w:tr>
      <w:tr w:rsidR="005A4B14" w:rsidRPr="00ED5379" w14:paraId="3BCA4907"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40FE11D" w14:textId="77777777" w:rsidR="005A4B14" w:rsidRPr="00ED5379" w:rsidRDefault="00573E60"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 and dispose</w:t>
            </w:r>
          </w:p>
          <w:p w14:paraId="203C13A4" w14:textId="77777777" w:rsidR="009438AD" w:rsidRPr="00ED5379" w:rsidRDefault="00573E60"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14:paraId="5A607233"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78C772DE" w14:textId="77777777" w:rsidTr="00E625DA">
        <w:trPr>
          <w:cantSplit/>
        </w:trPr>
        <w:tc>
          <w:tcPr>
            <w:tcW w:w="9026" w:type="dxa"/>
            <w:tcBorders>
              <w:top w:val="nil"/>
              <w:left w:val="nil"/>
              <w:bottom w:val="nil"/>
              <w:right w:val="nil"/>
            </w:tcBorders>
            <w:shd w:val="clear" w:color="auto" w:fill="E5B8B7" w:themeFill="accent2" w:themeFillTint="66"/>
          </w:tcPr>
          <w:p w14:paraId="4109F481"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35F5DAD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3DA66F8"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5CACF648" w14:textId="77777777" w:rsidR="009438AD" w:rsidRPr="00ED5379" w:rsidRDefault="009438AD" w:rsidP="009438AD">
            <w:pPr>
              <w:pStyle w:val="ListParagraph"/>
              <w:jc w:val="both"/>
              <w:rPr>
                <w:rFonts w:ascii="Georgia" w:hAnsi="Georgia"/>
                <w:iCs/>
                <w:sz w:val="24"/>
                <w:szCs w:val="24"/>
                <w:lang w:val="en-AU"/>
              </w:rPr>
            </w:pPr>
          </w:p>
          <w:p w14:paraId="72711F37"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7B60ACBB" w14:textId="77777777" w:rsidTr="00E625DA">
        <w:trPr>
          <w:cantSplit/>
        </w:trPr>
        <w:tc>
          <w:tcPr>
            <w:tcW w:w="9026" w:type="dxa"/>
            <w:tcBorders>
              <w:top w:val="nil"/>
              <w:left w:val="nil"/>
              <w:bottom w:val="single" w:sz="4" w:space="0" w:color="auto"/>
              <w:right w:val="nil"/>
            </w:tcBorders>
          </w:tcPr>
          <w:p w14:paraId="168EB273" w14:textId="77777777" w:rsidR="009438AD" w:rsidRPr="00ED5379" w:rsidRDefault="009438AD" w:rsidP="00DA1AFD">
            <w:pPr>
              <w:spacing w:before="40"/>
              <w:rPr>
                <w:rFonts w:ascii="Georgia" w:hAnsi="Georgia"/>
                <w:sz w:val="16"/>
                <w:szCs w:val="16"/>
                <w:lang w:val="en-AU"/>
              </w:rPr>
            </w:pPr>
          </w:p>
        </w:tc>
      </w:tr>
      <w:tr w:rsidR="009438AD" w:rsidRPr="00ED5379" w14:paraId="21D469A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46CF82A9" w14:textId="77777777" w:rsidR="009438AD" w:rsidRPr="00ED5379" w:rsidRDefault="00D74FB4" w:rsidP="00E625DA">
            <w:pPr>
              <w:spacing w:before="40"/>
              <w:rPr>
                <w:rFonts w:ascii="Georgia" w:hAnsi="Georgia"/>
                <w:iCs/>
                <w:sz w:val="24"/>
                <w:szCs w:val="24"/>
                <w:lang w:val="en-AU"/>
              </w:rPr>
            </w:pPr>
            <w:r>
              <w:rPr>
                <w:rFonts w:ascii="Georgia" w:hAnsi="Georgia"/>
                <w:iCs/>
                <w:sz w:val="24"/>
                <w:szCs w:val="24"/>
              </w:rPr>
              <w:t xml:space="preserve">The Gantt chart shows that ‘Install and compact soil behind walls’ will be completed by the 15 September and therefore won’t be running simultaneously however if they were to be then this could work as the team could be backfilling the walls already built. </w:t>
            </w:r>
          </w:p>
        </w:tc>
      </w:tr>
    </w:tbl>
    <w:p w14:paraId="6CE53654" w14:textId="77777777"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4ECE9E3C" w14:textId="77777777" w:rsidTr="004F05FE">
        <w:trPr>
          <w:cantSplit/>
        </w:trPr>
        <w:tc>
          <w:tcPr>
            <w:tcW w:w="9026" w:type="dxa"/>
            <w:tcBorders>
              <w:top w:val="nil"/>
              <w:left w:val="nil"/>
              <w:bottom w:val="nil"/>
              <w:right w:val="nil"/>
            </w:tcBorders>
            <w:shd w:val="clear" w:color="auto" w:fill="E5B8B7" w:themeFill="accent2" w:themeFillTint="66"/>
          </w:tcPr>
          <w:p w14:paraId="3062237C"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3FF82656"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2DE3865D"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0CA65E74"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5823240"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11541824"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67994D98" w14:textId="77777777" w:rsidR="009438AD" w:rsidRPr="00ED5379" w:rsidRDefault="00D74FB4"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Erecting signs</w:t>
            </w:r>
            <w:r w:rsidR="00025B10">
              <w:rPr>
                <w:rFonts w:ascii="Georgia" w:hAnsi="Georgia"/>
                <w:iCs/>
                <w:sz w:val="24"/>
                <w:szCs w:val="24"/>
              </w:rPr>
              <w:t xml:space="preserve"> and Soil preparation</w:t>
            </w:r>
          </w:p>
          <w:p w14:paraId="7F42AC56" w14:textId="77777777" w:rsidR="00B64E44" w:rsidRPr="00ED5379" w:rsidRDefault="00B64E44" w:rsidP="00B64E44">
            <w:pPr>
              <w:pStyle w:val="ListParagraph"/>
              <w:spacing w:before="40"/>
              <w:rPr>
                <w:rFonts w:ascii="Georgia" w:hAnsi="Georgia"/>
                <w:i/>
                <w:iCs/>
                <w:sz w:val="22"/>
                <w:szCs w:val="22"/>
                <w:lang w:val="en-AU"/>
              </w:rPr>
            </w:pPr>
          </w:p>
          <w:p w14:paraId="3BDA6391" w14:textId="77777777" w:rsidR="009438AD" w:rsidRPr="00ED5379" w:rsidRDefault="00025B10" w:rsidP="00E344BB">
            <w:pPr>
              <w:pStyle w:val="ListParagraph"/>
              <w:numPr>
                <w:ilvl w:val="0"/>
                <w:numId w:val="65"/>
              </w:num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this will delay the completion of the project as task 57 is a predecessor for both Stage 3.3 and Stage 3.4.</w:t>
            </w:r>
          </w:p>
          <w:p w14:paraId="442A831F" w14:textId="77777777" w:rsidR="00B64E44" w:rsidRPr="00ED5379" w:rsidRDefault="00B64E44" w:rsidP="00B64E44">
            <w:pPr>
              <w:pStyle w:val="ListParagraph"/>
              <w:spacing w:before="40"/>
              <w:rPr>
                <w:rFonts w:ascii="Georgia" w:hAnsi="Georgia"/>
                <w:i/>
                <w:iCs/>
                <w:sz w:val="22"/>
                <w:szCs w:val="22"/>
                <w:lang w:val="en-AU"/>
              </w:rPr>
            </w:pPr>
          </w:p>
          <w:p w14:paraId="2DF5271C" w14:textId="77777777" w:rsidR="009438AD" w:rsidRPr="00ED5379" w:rsidRDefault="00025B10"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 delay </w:t>
            </w:r>
            <w:r w:rsidR="00724C6D">
              <w:rPr>
                <w:rFonts w:ascii="Georgia" w:hAnsi="Georgia"/>
                <w:iCs/>
                <w:sz w:val="24"/>
                <w:szCs w:val="24"/>
              </w:rPr>
              <w:t>here would impact the allocation of labour.</w:t>
            </w:r>
          </w:p>
          <w:p w14:paraId="30EA37C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2469FE78" w14:textId="77777777" w:rsidR="009438AD" w:rsidRPr="00ED5379" w:rsidRDefault="00724C6D"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Increase in labour cost.  Scope creep.</w:t>
            </w:r>
          </w:p>
        </w:tc>
      </w:tr>
    </w:tbl>
    <w:p w14:paraId="622EC8AF"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219FB3D9" w14:textId="77777777" w:rsidTr="008B02C6">
        <w:trPr>
          <w:cantSplit/>
        </w:trPr>
        <w:tc>
          <w:tcPr>
            <w:tcW w:w="8918" w:type="dxa"/>
            <w:tcBorders>
              <w:top w:val="nil"/>
              <w:left w:val="nil"/>
              <w:bottom w:val="nil"/>
              <w:right w:val="nil"/>
            </w:tcBorders>
            <w:shd w:val="clear" w:color="auto" w:fill="E5B8B7" w:themeFill="accent2" w:themeFillTint="66"/>
          </w:tcPr>
          <w:p w14:paraId="37D5D6D6"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0F3D5EE3" w14:textId="77777777" w:rsidTr="008B02C6">
        <w:trPr>
          <w:cantSplit/>
        </w:trPr>
        <w:tc>
          <w:tcPr>
            <w:tcW w:w="8918" w:type="dxa"/>
            <w:tcBorders>
              <w:top w:val="nil"/>
              <w:left w:val="nil"/>
              <w:bottom w:val="single" w:sz="4" w:space="0" w:color="auto"/>
              <w:right w:val="nil"/>
            </w:tcBorders>
          </w:tcPr>
          <w:p w14:paraId="06C35916" w14:textId="77777777" w:rsidR="003B03E9" w:rsidRPr="00ED5379" w:rsidRDefault="003B03E9" w:rsidP="00DA1AFD">
            <w:pPr>
              <w:spacing w:before="40"/>
              <w:rPr>
                <w:rFonts w:ascii="Georgia" w:hAnsi="Georgia"/>
                <w:sz w:val="16"/>
                <w:szCs w:val="16"/>
                <w:lang w:val="en-AU"/>
              </w:rPr>
            </w:pPr>
          </w:p>
        </w:tc>
      </w:tr>
      <w:tr w:rsidR="003B03E9" w:rsidRPr="00ED5379" w14:paraId="521BF5E5"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406DDF4A" w14:textId="77777777" w:rsidR="003B03E9" w:rsidRPr="00ED5379" w:rsidRDefault="000E2699" w:rsidP="008B02C6">
            <w:pPr>
              <w:spacing w:before="40"/>
              <w:rPr>
                <w:rFonts w:ascii="Georgia" w:hAnsi="Georgia"/>
                <w:iCs/>
                <w:sz w:val="24"/>
                <w:szCs w:val="24"/>
                <w:lang w:val="en-AU"/>
              </w:rPr>
            </w:pPr>
            <w:r>
              <w:rPr>
                <w:rFonts w:ascii="Georgia" w:hAnsi="Georgia"/>
                <w:iCs/>
                <w:sz w:val="24"/>
                <w:szCs w:val="24"/>
              </w:rPr>
              <w:t>$462,152</w:t>
            </w:r>
          </w:p>
        </w:tc>
      </w:tr>
    </w:tbl>
    <w:p w14:paraId="15B52E22" w14:textId="77777777" w:rsidR="003B03E9" w:rsidRPr="00ED5379" w:rsidRDefault="003B03E9" w:rsidP="005A4B14"/>
    <w:p w14:paraId="62B77CF5" w14:textId="77777777"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30AE9CA" w14:textId="77777777" w:rsidTr="001C424C">
        <w:trPr>
          <w:cantSplit/>
        </w:trPr>
        <w:tc>
          <w:tcPr>
            <w:tcW w:w="8918" w:type="dxa"/>
            <w:tcBorders>
              <w:top w:val="nil"/>
              <w:left w:val="nil"/>
              <w:bottom w:val="nil"/>
              <w:right w:val="nil"/>
            </w:tcBorders>
            <w:shd w:val="clear" w:color="auto" w:fill="E5B8B7" w:themeFill="accent2" w:themeFillTint="66"/>
          </w:tcPr>
          <w:p w14:paraId="34419C18"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 xml:space="preserve">Sam is very concerned about the cash flow of the project. </w:t>
            </w:r>
          </w:p>
          <w:p w14:paraId="540E1D6F"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3C8C0790"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0C1A2BEA" w14:textId="77777777" w:rsidTr="001C424C">
        <w:trPr>
          <w:cantSplit/>
        </w:trPr>
        <w:tc>
          <w:tcPr>
            <w:tcW w:w="8918" w:type="dxa"/>
            <w:tcBorders>
              <w:top w:val="nil"/>
              <w:left w:val="nil"/>
              <w:bottom w:val="single" w:sz="4" w:space="0" w:color="auto"/>
              <w:right w:val="nil"/>
            </w:tcBorders>
          </w:tcPr>
          <w:p w14:paraId="34B7D95A" w14:textId="77777777" w:rsidR="003B03E9" w:rsidRPr="00ED5379" w:rsidRDefault="003B03E9" w:rsidP="00DA1AFD">
            <w:pPr>
              <w:spacing w:before="40"/>
              <w:rPr>
                <w:rFonts w:ascii="Georgia" w:hAnsi="Georgia"/>
                <w:sz w:val="16"/>
                <w:szCs w:val="16"/>
                <w:lang w:val="en-AU"/>
              </w:rPr>
            </w:pPr>
          </w:p>
        </w:tc>
      </w:tr>
      <w:tr w:rsidR="003B03E9" w:rsidRPr="00ED5379" w14:paraId="37FA2D77"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631357CB" w14:textId="77777777" w:rsidR="003B03E9" w:rsidRPr="00ED5379" w:rsidRDefault="00183456"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The expected payment for the payment 1 is not until the 1</w:t>
            </w:r>
            <w:r w:rsidRPr="00183456">
              <w:rPr>
                <w:rFonts w:ascii="Georgia" w:hAnsi="Georgia"/>
                <w:iCs/>
                <w:sz w:val="24"/>
                <w:szCs w:val="24"/>
                <w:vertAlign w:val="superscript"/>
              </w:rPr>
              <w:t>st</w:t>
            </w:r>
            <w:r>
              <w:rPr>
                <w:rFonts w:ascii="Georgia" w:hAnsi="Georgia"/>
                <w:iCs/>
                <w:sz w:val="24"/>
                <w:szCs w:val="24"/>
              </w:rPr>
              <w:t xml:space="preserve"> October which means Sam is operating with his cash for over two months.  He only has $224,724 in cash reserve and phase 1 is estimated to cost $247,768 and be complete before the initial payment (Sep 2016).  This is depicted by the cashflow graph in </w:t>
            </w:r>
            <w:r w:rsidR="000E2699">
              <w:rPr>
                <w:rFonts w:ascii="Georgia" w:hAnsi="Georgia"/>
                <w:iCs/>
                <w:sz w:val="24"/>
                <w:szCs w:val="24"/>
              </w:rPr>
              <w:t>Appendix 8</w:t>
            </w:r>
            <w:r>
              <w:rPr>
                <w:rFonts w:ascii="Georgia" w:hAnsi="Georgia"/>
                <w:iCs/>
                <w:sz w:val="24"/>
                <w:szCs w:val="24"/>
              </w:rPr>
              <w:t>.  This problem has only been exacerbated by the changes requested as all of these occur in Phase 1.</w:t>
            </w:r>
          </w:p>
          <w:p w14:paraId="781BF1E4" w14:textId="77777777" w:rsidR="003B03E9" w:rsidRPr="00ED5379" w:rsidRDefault="003B03E9" w:rsidP="003B03E9">
            <w:pPr>
              <w:pStyle w:val="ListParagraph"/>
              <w:spacing w:before="40"/>
              <w:rPr>
                <w:rFonts w:ascii="Georgia" w:hAnsi="Georgia"/>
                <w:iCs/>
                <w:sz w:val="24"/>
                <w:szCs w:val="24"/>
                <w:lang w:val="en-AU"/>
              </w:rPr>
            </w:pPr>
          </w:p>
          <w:p w14:paraId="631BAE4A" w14:textId="77777777" w:rsidR="003B03E9" w:rsidRPr="00ED5379" w:rsidRDefault="00B01E9A"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Given the cashflow issue has predominantly been caused due to the change request I would be advocating for half of the initial payment (25% total) to be upfront alleviating his cash flow concerns.</w:t>
            </w:r>
          </w:p>
        </w:tc>
      </w:tr>
    </w:tbl>
    <w:p w14:paraId="13AF0D3E" w14:textId="7777777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49E41245" w14:textId="77777777" w:rsidTr="00C76B8C">
        <w:trPr>
          <w:cantSplit/>
        </w:trPr>
        <w:tc>
          <w:tcPr>
            <w:tcW w:w="8918" w:type="dxa"/>
            <w:tcBorders>
              <w:top w:val="nil"/>
              <w:left w:val="nil"/>
              <w:bottom w:val="nil"/>
              <w:right w:val="nil"/>
            </w:tcBorders>
            <w:shd w:val="clear" w:color="auto" w:fill="E5B8B7" w:themeFill="accent2" w:themeFillTint="66"/>
          </w:tcPr>
          <w:p w14:paraId="3D9BC34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1B9FB777" w14:textId="77777777" w:rsidR="003B03E9" w:rsidRPr="00ED5379" w:rsidRDefault="003B03E9" w:rsidP="003B03E9">
            <w:pPr>
              <w:pStyle w:val="ListParagraph"/>
              <w:spacing w:before="40"/>
              <w:jc w:val="both"/>
              <w:rPr>
                <w:rFonts w:ascii="Georgia" w:hAnsi="Georgia"/>
                <w:iCs/>
                <w:sz w:val="24"/>
                <w:szCs w:val="24"/>
                <w:lang w:val="en-AU"/>
              </w:rPr>
            </w:pPr>
          </w:p>
          <w:p w14:paraId="594E11F1"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23132FDB" w14:textId="77777777" w:rsidR="003B03E9" w:rsidRPr="00ED5379" w:rsidRDefault="003B03E9" w:rsidP="003B03E9">
            <w:pPr>
              <w:pStyle w:val="ListParagraph"/>
              <w:spacing w:before="40"/>
              <w:jc w:val="both"/>
              <w:rPr>
                <w:rFonts w:ascii="Georgia" w:hAnsi="Georgia"/>
                <w:iCs/>
                <w:sz w:val="24"/>
                <w:szCs w:val="24"/>
                <w:lang w:val="en-AU"/>
              </w:rPr>
            </w:pPr>
          </w:p>
          <w:p w14:paraId="321FAE37"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046B3CAA"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21030094"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0B39F7CC" w14:textId="77777777"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351B5ED8" w14:textId="77777777" w:rsidTr="00C76B8C">
        <w:trPr>
          <w:cantSplit/>
        </w:trPr>
        <w:tc>
          <w:tcPr>
            <w:tcW w:w="8918" w:type="dxa"/>
            <w:tcBorders>
              <w:top w:val="nil"/>
              <w:left w:val="nil"/>
              <w:bottom w:val="single" w:sz="4" w:space="0" w:color="auto"/>
              <w:right w:val="nil"/>
            </w:tcBorders>
          </w:tcPr>
          <w:p w14:paraId="4D9DADA5" w14:textId="77777777" w:rsidR="003B03E9" w:rsidRPr="00ED5379" w:rsidRDefault="003B03E9" w:rsidP="00DA1AFD">
            <w:pPr>
              <w:spacing w:before="40"/>
              <w:rPr>
                <w:rFonts w:ascii="Georgia" w:hAnsi="Georgia"/>
                <w:sz w:val="16"/>
                <w:szCs w:val="16"/>
                <w:lang w:val="en-AU"/>
              </w:rPr>
            </w:pPr>
          </w:p>
        </w:tc>
      </w:tr>
      <w:tr w:rsidR="003B03E9" w:rsidRPr="00ED5379" w14:paraId="39BBAE3E" w14:textId="77777777" w:rsidTr="00796CB3">
        <w:trPr>
          <w:cantSplit/>
          <w:trHeight w:val="5094"/>
        </w:trPr>
        <w:tc>
          <w:tcPr>
            <w:tcW w:w="8918" w:type="dxa"/>
            <w:tcBorders>
              <w:top w:val="single" w:sz="4" w:space="0" w:color="auto"/>
              <w:left w:val="single" w:sz="4" w:space="0" w:color="auto"/>
              <w:bottom w:val="single" w:sz="4" w:space="0" w:color="auto"/>
              <w:right w:val="single" w:sz="4" w:space="0" w:color="auto"/>
            </w:tcBorders>
          </w:tcPr>
          <w:p w14:paraId="76125E61" w14:textId="77777777" w:rsidR="003B03E9" w:rsidRPr="00ED5379" w:rsidRDefault="00B01E9A" w:rsidP="00A70F19">
            <w:pPr>
              <w:spacing w:before="40"/>
              <w:rPr>
                <w:rFonts w:ascii="Georgia" w:hAnsi="Georgia"/>
                <w:iCs/>
                <w:sz w:val="24"/>
                <w:szCs w:val="24"/>
                <w:lang w:val="en-AU"/>
              </w:rPr>
            </w:pPr>
            <w:r>
              <w:rPr>
                <w:rFonts w:ascii="Georgia" w:hAnsi="Georgia"/>
                <w:iCs/>
                <w:sz w:val="24"/>
                <w:szCs w:val="24"/>
              </w:rPr>
              <w:lastRenderedPageBreak/>
              <w:t xml:space="preserve">Awesome Landscapes appear to have signed a document which states that this is a fixed price contract regardless of any project extension, variations in scope or increases in cost of labour, procurement or purchases.  In this case I would not advise that they apply for an increase in funding as the document does not support their case and they could be given a </w:t>
            </w:r>
            <w:r w:rsidR="00A52333">
              <w:rPr>
                <w:rFonts w:ascii="Georgia" w:hAnsi="Georgia"/>
                <w:iCs/>
                <w:sz w:val="24"/>
                <w:szCs w:val="24"/>
              </w:rPr>
              <w:t>‘</w:t>
            </w:r>
            <w:r>
              <w:rPr>
                <w:rFonts w:ascii="Georgia" w:hAnsi="Georgia"/>
                <w:iCs/>
                <w:sz w:val="24"/>
                <w:szCs w:val="24"/>
              </w:rPr>
              <w:t>No</w:t>
            </w:r>
            <w:r w:rsidR="00A52333">
              <w:rPr>
                <w:rFonts w:ascii="Georgia" w:hAnsi="Georgia"/>
                <w:iCs/>
                <w:sz w:val="24"/>
                <w:szCs w:val="24"/>
              </w:rPr>
              <w:t>’</w:t>
            </w:r>
            <w:r>
              <w:rPr>
                <w:rFonts w:ascii="Georgia" w:hAnsi="Georgia"/>
                <w:iCs/>
                <w:sz w:val="24"/>
                <w:szCs w:val="24"/>
              </w:rPr>
              <w:t xml:space="preserve"> and end of conversation.  </w:t>
            </w:r>
            <w:r w:rsidR="00A52333">
              <w:rPr>
                <w:rFonts w:ascii="Georgia" w:hAnsi="Georgia"/>
                <w:iCs/>
                <w:sz w:val="24"/>
                <w:szCs w:val="24"/>
              </w:rPr>
              <w:t>However, given that the change of request adds significant financial stress to Phase 1 of the project I would suggest Sam approached the s</w:t>
            </w:r>
            <w:r>
              <w:rPr>
                <w:rFonts w:ascii="Georgia" w:hAnsi="Georgia"/>
                <w:iCs/>
                <w:sz w:val="24"/>
                <w:szCs w:val="24"/>
              </w:rPr>
              <w:t xml:space="preserve">takeholders </w:t>
            </w:r>
            <w:r w:rsidR="00A52333">
              <w:rPr>
                <w:rFonts w:ascii="Georgia" w:hAnsi="Georgia"/>
                <w:iCs/>
                <w:sz w:val="24"/>
                <w:szCs w:val="24"/>
              </w:rPr>
              <w:t xml:space="preserve">by saying he would </w:t>
            </w:r>
            <w:r>
              <w:rPr>
                <w:rFonts w:ascii="Georgia" w:hAnsi="Georgia"/>
                <w:iCs/>
                <w:sz w:val="24"/>
                <w:szCs w:val="24"/>
              </w:rPr>
              <w:t>happily take on the work but request a change to the payment plan by requesting half of Payment 1 to be an upfront payment (50% = 302,500</w:t>
            </w:r>
            <w:r w:rsidR="00796CB3">
              <w:rPr>
                <w:rFonts w:ascii="Georgia" w:hAnsi="Georgia"/>
                <w:iCs/>
                <w:sz w:val="24"/>
                <w:szCs w:val="24"/>
              </w:rPr>
              <w:t xml:space="preserve">, </w:t>
            </w:r>
            <w:r>
              <w:rPr>
                <w:rFonts w:ascii="Georgia" w:hAnsi="Georgia"/>
                <w:iCs/>
                <w:sz w:val="24"/>
                <w:szCs w:val="24"/>
              </w:rPr>
              <w:t>25% = 151,250</w:t>
            </w:r>
            <w:r w:rsidR="00796CB3">
              <w:rPr>
                <w:rFonts w:ascii="Georgia" w:hAnsi="Georgia"/>
                <w:iCs/>
                <w:sz w:val="24"/>
                <w:szCs w:val="24"/>
              </w:rPr>
              <w:t>).  This would be a reasonable request</w:t>
            </w:r>
            <w:r w:rsidR="00A52333">
              <w:rPr>
                <w:rFonts w:ascii="Georgia" w:hAnsi="Georgia"/>
                <w:iCs/>
                <w:sz w:val="24"/>
                <w:szCs w:val="24"/>
              </w:rPr>
              <w:t xml:space="preserve"> as the current forecast would mean that the entire Phase 1 of the project would be complete before the initial payment had been received and by making this adjustment to the payment plan he could ensure the timeline would not suffer from the change request financial pressure.</w:t>
            </w:r>
            <w:r w:rsidR="00796CB3">
              <w:rPr>
                <w:rFonts w:ascii="Georgia" w:hAnsi="Georgia"/>
                <w:iCs/>
                <w:sz w:val="24"/>
                <w:szCs w:val="24"/>
              </w:rPr>
              <w:t xml:space="preserve"> </w:t>
            </w:r>
            <w:r w:rsidR="00A52333">
              <w:rPr>
                <w:rFonts w:ascii="Georgia" w:hAnsi="Georgia"/>
                <w:iCs/>
                <w:sz w:val="24"/>
                <w:szCs w:val="24"/>
              </w:rPr>
              <w:t xml:space="preserve"> Obtaining approval for an upfront payment of </w:t>
            </w:r>
            <w:r w:rsidR="00A70F19">
              <w:rPr>
                <w:rFonts w:ascii="Georgia" w:hAnsi="Georgia"/>
                <w:iCs/>
                <w:sz w:val="24"/>
                <w:szCs w:val="24"/>
              </w:rPr>
              <w:t xml:space="preserve">25% of the job </w:t>
            </w:r>
            <w:r w:rsidR="00796CB3">
              <w:rPr>
                <w:rFonts w:ascii="Georgia" w:hAnsi="Georgia"/>
                <w:iCs/>
                <w:sz w:val="24"/>
                <w:szCs w:val="24"/>
              </w:rPr>
              <w:t>would alleviate Sam’s cash flow concerns and enable him to deliver Phase 1 in full an on time.  Adding $151,250 to Sam’s cash reserve of $224,724 would equate to $375,974 which would mean he would have enough money to get through Phase 1 before the initial expected payment date of 1</w:t>
            </w:r>
            <w:r w:rsidR="00796CB3" w:rsidRPr="00796CB3">
              <w:rPr>
                <w:rFonts w:ascii="Georgia" w:hAnsi="Georgia"/>
                <w:iCs/>
                <w:sz w:val="24"/>
                <w:szCs w:val="24"/>
                <w:vertAlign w:val="superscript"/>
              </w:rPr>
              <w:t>st</w:t>
            </w:r>
            <w:r w:rsidR="00796CB3">
              <w:rPr>
                <w:rFonts w:ascii="Georgia" w:hAnsi="Georgia"/>
                <w:iCs/>
                <w:sz w:val="24"/>
                <w:szCs w:val="24"/>
              </w:rPr>
              <w:t xml:space="preserve"> October.  </w:t>
            </w:r>
          </w:p>
        </w:tc>
      </w:tr>
      <w:tr w:rsidR="00B01E9A" w:rsidRPr="00ED5379" w14:paraId="70A2FB37" w14:textId="77777777" w:rsidTr="00796CB3">
        <w:trPr>
          <w:cantSplit/>
          <w:trHeight w:val="79"/>
        </w:trPr>
        <w:tc>
          <w:tcPr>
            <w:tcW w:w="8918" w:type="dxa"/>
            <w:tcBorders>
              <w:top w:val="single" w:sz="4" w:space="0" w:color="auto"/>
              <w:left w:val="single" w:sz="4" w:space="0" w:color="auto"/>
              <w:bottom w:val="single" w:sz="4" w:space="0" w:color="auto"/>
              <w:right w:val="single" w:sz="4" w:space="0" w:color="auto"/>
            </w:tcBorders>
          </w:tcPr>
          <w:p w14:paraId="701855DD" w14:textId="77777777" w:rsidR="00B01E9A" w:rsidRDefault="00B01E9A" w:rsidP="00C76B8C">
            <w:pPr>
              <w:spacing w:before="40"/>
              <w:rPr>
                <w:rFonts w:ascii="Georgia" w:hAnsi="Georgia"/>
                <w:iCs/>
                <w:sz w:val="24"/>
                <w:szCs w:val="24"/>
              </w:rPr>
            </w:pPr>
          </w:p>
        </w:tc>
      </w:tr>
    </w:tbl>
    <w:p w14:paraId="378C579B" w14:textId="77777777"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0B614504" w14:textId="77777777" w:rsidTr="0027540B">
        <w:trPr>
          <w:cantSplit/>
        </w:trPr>
        <w:tc>
          <w:tcPr>
            <w:tcW w:w="8918" w:type="dxa"/>
            <w:tcBorders>
              <w:top w:val="nil"/>
              <w:left w:val="nil"/>
              <w:bottom w:val="nil"/>
              <w:right w:val="nil"/>
            </w:tcBorders>
            <w:shd w:val="clear" w:color="auto" w:fill="E5B8B7" w:themeFill="accent2" w:themeFillTint="66"/>
          </w:tcPr>
          <w:p w14:paraId="1E099B12"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718EB922"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2315FFB4" w14:textId="77777777" w:rsidTr="0027540B">
        <w:trPr>
          <w:cantSplit/>
        </w:trPr>
        <w:tc>
          <w:tcPr>
            <w:tcW w:w="8918" w:type="dxa"/>
            <w:tcBorders>
              <w:top w:val="nil"/>
              <w:left w:val="nil"/>
              <w:bottom w:val="single" w:sz="4" w:space="0" w:color="auto"/>
              <w:right w:val="nil"/>
            </w:tcBorders>
          </w:tcPr>
          <w:p w14:paraId="2DA16114" w14:textId="77777777" w:rsidR="00AD1EA1" w:rsidRPr="00ED5379" w:rsidRDefault="00AD1EA1" w:rsidP="00DA1AFD">
            <w:pPr>
              <w:spacing w:before="40"/>
              <w:rPr>
                <w:rFonts w:ascii="Georgia" w:hAnsi="Georgia"/>
                <w:sz w:val="16"/>
                <w:szCs w:val="16"/>
                <w:lang w:val="en-AU"/>
              </w:rPr>
            </w:pPr>
          </w:p>
        </w:tc>
      </w:tr>
      <w:tr w:rsidR="00AD1EA1" w:rsidRPr="00ED5379" w14:paraId="696529C3" w14:textId="77777777" w:rsidTr="000276C4">
        <w:trPr>
          <w:cantSplit/>
          <w:trHeight w:val="664"/>
        </w:trPr>
        <w:tc>
          <w:tcPr>
            <w:tcW w:w="8918" w:type="dxa"/>
            <w:tcBorders>
              <w:top w:val="single" w:sz="4" w:space="0" w:color="auto"/>
              <w:left w:val="single" w:sz="4" w:space="0" w:color="auto"/>
              <w:bottom w:val="single" w:sz="4" w:space="0" w:color="auto"/>
              <w:right w:val="single" w:sz="4" w:space="0" w:color="auto"/>
            </w:tcBorders>
          </w:tcPr>
          <w:p w14:paraId="1DFF6227" w14:textId="77777777" w:rsidR="00AD1EA1" w:rsidRPr="00ED5379" w:rsidRDefault="00D8784F"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AD1EA1"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Pr="00ED5379">
              <w:rPr>
                <w:rFonts w:ascii="Georgia" w:hAnsi="Georgia"/>
                <w:iCs/>
                <w:sz w:val="24"/>
                <w:szCs w:val="24"/>
              </w:rPr>
              <w:fldChar w:fldCharType="end"/>
            </w:r>
          </w:p>
        </w:tc>
      </w:tr>
    </w:tbl>
    <w:p w14:paraId="69001580"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62F41AF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4345AC69"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40C35A9D"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9BBB2B3"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15B855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1780DDB" w14:textId="77777777"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A9738B">
              <w:rPr>
                <w:rFonts w:ascii="Georgia" w:hAnsi="Georgia"/>
                <w:iCs/>
                <w:sz w:val="24"/>
                <w:szCs w:val="24"/>
                <w:lang w:eastAsia="en-AU" w:bidi="en-US"/>
              </w:rPr>
              <w:t>Mark Allardyce</w:t>
            </w:r>
          </w:p>
        </w:tc>
      </w:tr>
      <w:tr w:rsidR="00AD1EA1" w:rsidRPr="00ED5379" w14:paraId="7DEB9C6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BBD0813"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48DE6BA6"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2DB79D9"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1A0B7ED9"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7D495C6"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18297EF"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259745E9"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0E0833" w14:textId="77777777"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35D5D4D" w14:textId="77777777"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FD12578" w14:textId="77777777" w:rsidR="00AD1EA1" w:rsidRPr="00ED5379" w:rsidRDefault="00AD1EA1" w:rsidP="00D8784F">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3C7EE7CB"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761C2E7"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6D2594BC"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6B8F2259"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A9738B">
              <w:rPr>
                <w:rFonts w:ascii="Georgia" w:hAnsi="Georgia"/>
                <w:iCs/>
                <w:sz w:val="24"/>
                <w:szCs w:val="24"/>
                <w:lang w:eastAsia="en-AU" w:bidi="en-US"/>
              </w:rPr>
              <w:t>Request for change to payment plan</w:t>
            </w:r>
            <w:r w:rsidRPr="00ED5379">
              <w:rPr>
                <w:rFonts w:ascii="Georgia" w:hAnsi="Georgia"/>
                <w:iCs/>
                <w:sz w:val="24"/>
                <w:szCs w:val="24"/>
                <w:lang w:eastAsia="en-AU" w:bidi="en-US"/>
              </w:rPr>
              <w:t xml:space="preserve"> </w:t>
            </w:r>
          </w:p>
        </w:tc>
      </w:tr>
      <w:tr w:rsidR="00AD1EA1" w:rsidRPr="00ED5379" w14:paraId="6EECD814"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5C7D96C"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5B38C77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F2A5AEC" w14:textId="77777777" w:rsidR="00AD1EA1" w:rsidRPr="00ED5379" w:rsidRDefault="00AD1EA1" w:rsidP="00D8784F">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A9738B">
              <w:rPr>
                <w:rFonts w:ascii="Georgia" w:hAnsi="Georgia"/>
                <w:iCs/>
                <w:sz w:val="24"/>
                <w:szCs w:val="24"/>
                <w:lang w:eastAsia="en-AU" w:bidi="en-US"/>
              </w:rPr>
              <w:t>Change to scope requested by stakeholders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EED9B0"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422197D"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6A6B770E"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493890"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A9738B">
              <w:rPr>
                <w:rFonts w:ascii="Georgia" w:hAnsi="Georgia"/>
                <w:iCs/>
                <w:sz w:val="24"/>
                <w:szCs w:val="24"/>
                <w:lang w:eastAsia="en-AU" w:bidi="en-US"/>
              </w:rPr>
              <w:t>Change accepted by Awesome Landscapes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00BAA5B"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9327D2"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752998BF"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C35723"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A9738B">
              <w:rPr>
                <w:rFonts w:ascii="Georgia" w:hAnsi="Georgia"/>
                <w:iCs/>
                <w:sz w:val="24"/>
                <w:szCs w:val="24"/>
                <w:lang w:eastAsia="en-AU" w:bidi="en-US"/>
              </w:rPr>
              <w:t>Given financial impact of change, Awesome Landscape request change to payment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F2A7A4"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71614D3"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593027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7D5DD22"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A9738B">
              <w:rPr>
                <w:rFonts w:ascii="Georgia" w:hAnsi="Georgia"/>
                <w:iCs/>
                <w:sz w:val="24"/>
                <w:szCs w:val="24"/>
                <w:lang w:eastAsia="en-AU" w:bidi="en-US"/>
              </w:rPr>
              <w:t>Change requested is 25% total budget +GST upfront.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914408"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EBC936"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41F324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3D1A37C"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99E3F"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B89454"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3271BA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BD7DC5A"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2D4263"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A5893B3"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851575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E5CEFDF"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E6B10CE"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70A406"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24CEE04"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8F8FCD"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58C68FD"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A4909E"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8CC328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C53E984" w14:textId="77777777" w:rsidR="00AD1EA1" w:rsidRPr="00ED5379" w:rsidRDefault="00AD1EA1" w:rsidP="00D8784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D8784F"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D8784F" w:rsidRPr="00ED5379">
              <w:rPr>
                <w:rFonts w:ascii="Georgia" w:hAnsi="Georgia"/>
                <w:iCs/>
                <w:sz w:val="24"/>
                <w:szCs w:val="24"/>
                <w:lang w:eastAsia="en-AU" w:bidi="en-US"/>
              </w:rPr>
            </w:r>
            <w:r w:rsidR="00D8784F"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D8784F"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A325387"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BB5582"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D67D867"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CBBE1ED"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3ED71C5C"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p>
        </w:tc>
      </w:tr>
      <w:tr w:rsidR="00AD1EA1" w:rsidRPr="00ED5379" w14:paraId="64385682"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3E5BF3B"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4FE63624"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DB7D8B8"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2101FC4A"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2443FDF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5B98D5"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35031AE4"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32B6BCD"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43D3828C"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09BEF2D"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73B78A"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55500CC"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90C7FE1"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4F92B89F"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AC19C74"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5CE0FEF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9334D70"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402EB574"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AF3FA95" w14:textId="77777777" w:rsidR="00AD1EA1" w:rsidRPr="00ED5379" w:rsidRDefault="00AD1EA1" w:rsidP="00D8784F">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5D13E8CE"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EA34072"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EC3E04" w14:textId="77777777" w:rsidR="00AD1EA1" w:rsidRPr="00ED5379" w:rsidRDefault="00AD1EA1" w:rsidP="00D8784F">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5FD7205E" w14:textId="77777777" w:rsidR="00D07C8C" w:rsidRPr="00ED5379" w:rsidRDefault="00D07C8C"/>
    <w:p w14:paraId="5B01A7D0" w14:textId="77777777" w:rsidR="00AD1EA1" w:rsidRPr="00ED5379" w:rsidRDefault="00AD1EA1"/>
    <w:p w14:paraId="698FC574" w14:textId="77777777" w:rsidR="00416780" w:rsidRPr="00ED5379" w:rsidRDefault="00416780"/>
    <w:p w14:paraId="4B96ECC0" w14:textId="77777777" w:rsidR="00416780" w:rsidRPr="00ED5379" w:rsidRDefault="00416780"/>
    <w:p w14:paraId="78055405"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7BC22777" w14:textId="77777777" w:rsidTr="00312565">
        <w:trPr>
          <w:cantSplit/>
        </w:trPr>
        <w:tc>
          <w:tcPr>
            <w:tcW w:w="8918" w:type="dxa"/>
            <w:tcBorders>
              <w:top w:val="nil"/>
              <w:left w:val="nil"/>
              <w:bottom w:val="nil"/>
              <w:right w:val="nil"/>
            </w:tcBorders>
            <w:shd w:val="clear" w:color="auto" w:fill="E5B8B7" w:themeFill="accent2" w:themeFillTint="66"/>
          </w:tcPr>
          <w:p w14:paraId="7F752E96"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4D892A8D"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22323905"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22F4020A" w14:textId="77777777" w:rsidTr="00312565">
        <w:trPr>
          <w:cantSplit/>
        </w:trPr>
        <w:tc>
          <w:tcPr>
            <w:tcW w:w="8918" w:type="dxa"/>
            <w:tcBorders>
              <w:top w:val="nil"/>
              <w:left w:val="nil"/>
              <w:bottom w:val="single" w:sz="4" w:space="0" w:color="auto"/>
              <w:right w:val="nil"/>
            </w:tcBorders>
          </w:tcPr>
          <w:p w14:paraId="6270F857" w14:textId="77777777" w:rsidR="00AD1EA1" w:rsidRPr="00ED5379" w:rsidRDefault="00AD1EA1" w:rsidP="00DA1AFD">
            <w:pPr>
              <w:spacing w:before="40"/>
              <w:rPr>
                <w:rFonts w:ascii="Georgia" w:hAnsi="Georgia"/>
                <w:sz w:val="16"/>
                <w:szCs w:val="16"/>
                <w:lang w:val="en-AU"/>
              </w:rPr>
            </w:pPr>
          </w:p>
        </w:tc>
      </w:tr>
      <w:tr w:rsidR="00AD1EA1" w:rsidRPr="00ED5379" w14:paraId="2286755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05FF0AB6" w14:textId="77777777" w:rsidR="00AD1EA1" w:rsidRPr="00ED5379" w:rsidRDefault="00816900"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The site supervisor was not getting enough detail of tasks or in a timely manner.</w:t>
            </w:r>
          </w:p>
          <w:p w14:paraId="244A89C3"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5A93C6AB" w14:textId="77777777" w:rsidR="00AD1EA1" w:rsidRPr="00ED5379" w:rsidRDefault="00816900" w:rsidP="00E344BB">
            <w:pPr>
              <w:pStyle w:val="ListParagraph"/>
              <w:numPr>
                <w:ilvl w:val="0"/>
                <w:numId w:val="70"/>
              </w:numPr>
              <w:spacing w:before="40"/>
              <w:rPr>
                <w:rFonts w:ascii="Georgia" w:hAnsi="Georgia"/>
                <w:iCs/>
                <w:sz w:val="24"/>
                <w:szCs w:val="24"/>
                <w:lang w:val="en-AU"/>
              </w:rPr>
            </w:pPr>
            <w:r>
              <w:rPr>
                <w:rFonts w:ascii="Georgia" w:hAnsi="Georgia" w:cs="Arial"/>
                <w:sz w:val="24"/>
                <w:szCs w:val="24"/>
              </w:rPr>
              <w:t>The p</w:t>
            </w:r>
            <w:r w:rsidRPr="00ED5379">
              <w:rPr>
                <w:rFonts w:ascii="Georgia" w:hAnsi="Georgia" w:cs="Arial"/>
                <w:sz w:val="24"/>
                <w:szCs w:val="24"/>
              </w:rPr>
              <w:t xml:space="preserve">roject manager </w:t>
            </w:r>
            <w:r>
              <w:rPr>
                <w:rFonts w:ascii="Georgia" w:hAnsi="Georgia" w:cs="Arial"/>
                <w:sz w:val="24"/>
                <w:szCs w:val="24"/>
              </w:rPr>
              <w:t xml:space="preserve">should </w:t>
            </w:r>
            <w:r w:rsidRPr="00ED5379">
              <w:rPr>
                <w:rFonts w:ascii="Georgia" w:hAnsi="Georgia" w:cs="Arial"/>
                <w:sz w:val="24"/>
                <w:szCs w:val="24"/>
              </w:rPr>
              <w:t>prepare task briefs</w:t>
            </w:r>
            <w:r>
              <w:rPr>
                <w:rFonts w:ascii="Georgia" w:hAnsi="Georgia" w:cs="Arial"/>
                <w:sz w:val="24"/>
                <w:szCs w:val="24"/>
              </w:rPr>
              <w:t xml:space="preserve"> with all relevant documentation with</w:t>
            </w:r>
            <w:r w:rsidRPr="00ED5379">
              <w:rPr>
                <w:rFonts w:ascii="Georgia" w:hAnsi="Georgia" w:cs="Arial"/>
                <w:sz w:val="24"/>
                <w:szCs w:val="24"/>
              </w:rPr>
              <w:t xml:space="preserve"> enough time to add the required level of detail</w:t>
            </w:r>
            <w:r>
              <w:rPr>
                <w:rFonts w:ascii="Georgia" w:hAnsi="Georgia" w:cs="Arial"/>
                <w:sz w:val="24"/>
                <w:szCs w:val="24"/>
              </w:rPr>
              <w:t>.</w:t>
            </w:r>
          </w:p>
          <w:p w14:paraId="72397D3D" w14:textId="77777777"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1B4F441F"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3AC1E91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4AF52CB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lastRenderedPageBreak/>
              <w:t>Quality Audit Template</w:t>
            </w:r>
          </w:p>
        </w:tc>
      </w:tr>
      <w:tr w:rsidR="00D07C8C" w:rsidRPr="00ED5379" w14:paraId="1AFAE9E0"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C18B595"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1F9B2508"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6EAFA90"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759DFA12"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DE858A8"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45D2D41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88F8AF6"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0F6693DA"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42020B8"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9417ED"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4C9F2AB9"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42C0E0" w14:textId="77777777"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EE316F" w14:textId="77777777"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EB4412" w14:textId="77777777" w:rsidR="00D07C8C" w:rsidRPr="00ED5379" w:rsidRDefault="00D07C8C" w:rsidP="00D8784F">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01472BA3"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136E04A"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678E4E58"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261BAE6"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A4BC341" w14:textId="77777777" w:rsidR="00D07C8C" w:rsidRPr="00ED5379" w:rsidRDefault="00D07C8C" w:rsidP="00D8784F">
            <w:pPr>
              <w:spacing w:beforeLines="60" w:before="144" w:afterLines="60" w:after="144"/>
              <w:rPr>
                <w:rFonts w:ascii="Georgia" w:hAnsi="Georgia" w:cs="Arial"/>
                <w:b/>
                <w:sz w:val="24"/>
                <w:szCs w:val="24"/>
              </w:rPr>
            </w:pPr>
          </w:p>
        </w:tc>
      </w:tr>
      <w:tr w:rsidR="00D07C8C" w:rsidRPr="00ED5379" w14:paraId="63E4ABC3"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960713A"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4D3203B4"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9E550B"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3174D8"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B5C40E2"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6025C662"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2C4F5EC"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91B16EF"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F4B8B25"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766CF93F"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438836E"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16E708"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4A9F01B"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9005669"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DA2E3FE"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1155B8"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D127ADE"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525B0F7A"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4CFFEA16"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10C43612"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53E0E96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6DAB57"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2C52F14A"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04FF5EB5"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4D0A9305"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6679964" w14:textId="77777777" w:rsidR="00D07C8C" w:rsidRPr="00ED5379" w:rsidRDefault="00D07C8C" w:rsidP="00D8784F">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7F748444"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3403171F"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759AC1D2"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7F2E2C27"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9B6F8DD"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6B760C27"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ABD1427"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32BAE9DF"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AAD159"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07C695C2"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960D8CB"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69AAB5" w14:textId="77777777" w:rsidR="00D07C8C" w:rsidRPr="00ED5379" w:rsidRDefault="00D07C8C" w:rsidP="00D8784F">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686BE933"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77F975E3" w14:textId="77777777" w:rsidTr="00312565">
        <w:trPr>
          <w:cantSplit/>
        </w:trPr>
        <w:tc>
          <w:tcPr>
            <w:tcW w:w="8918" w:type="dxa"/>
            <w:tcBorders>
              <w:top w:val="nil"/>
              <w:left w:val="nil"/>
              <w:bottom w:val="nil"/>
              <w:right w:val="nil"/>
            </w:tcBorders>
            <w:shd w:val="clear" w:color="auto" w:fill="E5B8B7" w:themeFill="accent2" w:themeFillTint="66"/>
          </w:tcPr>
          <w:p w14:paraId="0EDE2C70"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7C5B6F2B"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5AC4C473"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49B1451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30B58BD5"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3FC22E7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177E4F86"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63BD808C"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086720F" w14:textId="77777777" w:rsidTr="00312565">
        <w:trPr>
          <w:cantSplit/>
        </w:trPr>
        <w:tc>
          <w:tcPr>
            <w:tcW w:w="8918" w:type="dxa"/>
            <w:tcBorders>
              <w:top w:val="nil"/>
              <w:left w:val="nil"/>
              <w:bottom w:val="single" w:sz="4" w:space="0" w:color="auto"/>
              <w:right w:val="nil"/>
            </w:tcBorders>
          </w:tcPr>
          <w:p w14:paraId="382C8F69" w14:textId="77777777" w:rsidR="006319A7" w:rsidRPr="00ED5379" w:rsidRDefault="006319A7" w:rsidP="00DA1AFD">
            <w:pPr>
              <w:spacing w:before="40"/>
              <w:rPr>
                <w:rFonts w:ascii="Georgia" w:hAnsi="Georgia"/>
                <w:sz w:val="16"/>
                <w:szCs w:val="16"/>
                <w:lang w:val="en-AU"/>
              </w:rPr>
            </w:pPr>
          </w:p>
        </w:tc>
      </w:tr>
      <w:tr w:rsidR="006319A7" w:rsidRPr="00ED5379" w14:paraId="538DF3EF" w14:textId="77777777" w:rsidTr="007D67DA">
        <w:trPr>
          <w:cantSplit/>
          <w:trHeight w:val="11472"/>
        </w:trPr>
        <w:tc>
          <w:tcPr>
            <w:tcW w:w="8918" w:type="dxa"/>
            <w:tcBorders>
              <w:top w:val="single" w:sz="4" w:space="0" w:color="auto"/>
              <w:left w:val="single" w:sz="4" w:space="0" w:color="auto"/>
              <w:bottom w:val="single" w:sz="4" w:space="0" w:color="auto"/>
              <w:right w:val="single" w:sz="4" w:space="0" w:color="auto"/>
            </w:tcBorders>
          </w:tcPr>
          <w:p w14:paraId="60D264CA" w14:textId="77777777" w:rsidR="00314893" w:rsidRDefault="006D75F1" w:rsidP="00537A4A">
            <w:pPr>
              <w:spacing w:before="40"/>
              <w:jc w:val="both"/>
              <w:rPr>
                <w:rFonts w:ascii="Georgia" w:hAnsi="Georgia"/>
                <w:iCs/>
                <w:sz w:val="24"/>
                <w:szCs w:val="24"/>
                <w:lang w:val="en-AU"/>
              </w:rPr>
            </w:pPr>
            <w:r>
              <w:rPr>
                <w:rFonts w:ascii="Georgia" w:hAnsi="Georgia"/>
                <w:iCs/>
                <w:sz w:val="24"/>
                <w:szCs w:val="24"/>
                <w:lang w:val="en-AU"/>
              </w:rPr>
              <w:lastRenderedPageBreak/>
              <w:t>The</w:t>
            </w:r>
            <w:r w:rsidR="00984357">
              <w:rPr>
                <w:rFonts w:ascii="Georgia" w:hAnsi="Georgia"/>
                <w:iCs/>
                <w:sz w:val="24"/>
                <w:szCs w:val="24"/>
                <w:lang w:val="en-AU"/>
              </w:rPr>
              <w:t xml:space="preserve"> Cost Management Plan hasn’t been clearly detailed in the current </w:t>
            </w:r>
            <w:r w:rsidR="00314893">
              <w:rPr>
                <w:rFonts w:ascii="Georgia" w:hAnsi="Georgia"/>
                <w:iCs/>
                <w:sz w:val="24"/>
                <w:szCs w:val="24"/>
                <w:lang w:val="en-AU"/>
              </w:rPr>
              <w:t xml:space="preserve">Project Plan however the detail in </w:t>
            </w:r>
            <w:r>
              <w:rPr>
                <w:rFonts w:ascii="Georgia" w:hAnsi="Georgia"/>
                <w:iCs/>
                <w:sz w:val="24"/>
                <w:szCs w:val="24"/>
                <w:lang w:val="en-AU"/>
              </w:rPr>
              <w:t>Appendix 6</w:t>
            </w:r>
            <w:r w:rsidR="00314893">
              <w:rPr>
                <w:rFonts w:ascii="Georgia" w:hAnsi="Georgia"/>
                <w:iCs/>
                <w:sz w:val="24"/>
                <w:szCs w:val="24"/>
                <w:lang w:val="en-AU"/>
              </w:rPr>
              <w:t xml:space="preserve"> and 7</w:t>
            </w:r>
            <w:r>
              <w:rPr>
                <w:rFonts w:ascii="Georgia" w:hAnsi="Georgia"/>
                <w:iCs/>
                <w:sz w:val="24"/>
                <w:szCs w:val="24"/>
                <w:lang w:val="en-AU"/>
              </w:rPr>
              <w:t xml:space="preserve"> </w:t>
            </w:r>
            <w:r w:rsidR="00314893">
              <w:rPr>
                <w:rFonts w:ascii="Georgia" w:hAnsi="Georgia"/>
                <w:iCs/>
                <w:sz w:val="24"/>
                <w:szCs w:val="24"/>
                <w:lang w:val="en-AU"/>
              </w:rPr>
              <w:t>do appear to be comprehensive</w:t>
            </w:r>
            <w:r>
              <w:rPr>
                <w:rFonts w:ascii="Georgia" w:hAnsi="Georgia"/>
                <w:iCs/>
                <w:sz w:val="24"/>
                <w:szCs w:val="24"/>
                <w:lang w:val="en-AU"/>
              </w:rPr>
              <w:t xml:space="preserve">.  </w:t>
            </w:r>
            <w:r w:rsidR="00314893">
              <w:rPr>
                <w:rFonts w:ascii="Georgia" w:hAnsi="Georgia"/>
                <w:iCs/>
                <w:sz w:val="24"/>
                <w:szCs w:val="24"/>
                <w:lang w:val="en-AU"/>
              </w:rPr>
              <w:t xml:space="preserve">Assuming Awesome Landscapes have already signed this </w:t>
            </w:r>
            <w:proofErr w:type="gramStart"/>
            <w:r w:rsidR="00314893">
              <w:rPr>
                <w:rFonts w:ascii="Georgia" w:hAnsi="Georgia"/>
                <w:iCs/>
                <w:sz w:val="24"/>
                <w:szCs w:val="24"/>
                <w:lang w:val="en-AU"/>
              </w:rPr>
              <w:t>project</w:t>
            </w:r>
            <w:proofErr w:type="gramEnd"/>
            <w:r w:rsidR="00314893">
              <w:rPr>
                <w:rFonts w:ascii="Georgia" w:hAnsi="Georgia"/>
                <w:iCs/>
                <w:sz w:val="24"/>
                <w:szCs w:val="24"/>
                <w:lang w:val="en-AU"/>
              </w:rPr>
              <w:t xml:space="preserve"> plan and cannot seek an increase in funding then I suggest requesting an upfront payment of 25%, $151,250.  Taking this approach into account the Cost Management plan needs to be updated.  My proposal would see all contractual requirements met as cashflow would no longer be a concern.  This would then mean that invoices would be sent out and paid on time.  Financial reporting should follow the Earned Value Management process which should be reviewed and documented during each of the project management meetings as per the Gantt chart.  </w:t>
            </w:r>
          </w:p>
          <w:p w14:paraId="02719432" w14:textId="77777777" w:rsidR="00D8215B" w:rsidRDefault="00894AC4" w:rsidP="00537A4A">
            <w:pPr>
              <w:spacing w:before="40"/>
              <w:jc w:val="both"/>
              <w:rPr>
                <w:rFonts w:ascii="Georgia" w:hAnsi="Georgia"/>
                <w:iCs/>
                <w:sz w:val="24"/>
                <w:szCs w:val="24"/>
                <w:lang w:val="en-AU"/>
              </w:rPr>
            </w:pPr>
            <w:r>
              <w:rPr>
                <w:rFonts w:ascii="Georgia" w:hAnsi="Georgia"/>
                <w:iCs/>
                <w:sz w:val="24"/>
                <w:szCs w:val="24"/>
                <w:lang w:val="en-AU"/>
              </w:rPr>
              <w:t xml:space="preserve">To provide the stakeholders with confidence in my revised Cost Management Plan I have </w:t>
            </w:r>
            <w:r>
              <w:rPr>
                <w:rFonts w:ascii="Georgia" w:hAnsi="Georgia"/>
                <w:iCs/>
                <w:sz w:val="24"/>
                <w:szCs w:val="24"/>
              </w:rPr>
              <w:t xml:space="preserve">replotted the </w:t>
            </w:r>
            <w:r>
              <w:rPr>
                <w:rFonts w:ascii="Georgia" w:hAnsi="Georgia"/>
                <w:iCs/>
                <w:sz w:val="24"/>
                <w:szCs w:val="24"/>
                <w:lang w:val="en-AU"/>
              </w:rPr>
              <w:t xml:space="preserve">Cash Flow graph including the upfront payment.  The cash outgoings were calculated upfront per stage which is a conservative estimate as labour will be paid fortnightly throughout the project and procurement will be paid in the final week of each stage.  </w:t>
            </w:r>
            <w:r w:rsidR="00D8215B">
              <w:rPr>
                <w:rFonts w:ascii="Georgia" w:hAnsi="Georgia"/>
                <w:iCs/>
                <w:sz w:val="24"/>
                <w:szCs w:val="24"/>
              </w:rPr>
              <w:t>C</w:t>
            </w:r>
            <w:r w:rsidR="006D75F1">
              <w:rPr>
                <w:rFonts w:ascii="Georgia" w:hAnsi="Georgia"/>
                <w:iCs/>
                <w:sz w:val="24"/>
                <w:szCs w:val="24"/>
              </w:rPr>
              <w:t xml:space="preserve">ombined with </w:t>
            </w:r>
            <w:r w:rsidR="00D8215B">
              <w:rPr>
                <w:rFonts w:ascii="Georgia" w:hAnsi="Georgia"/>
                <w:iCs/>
                <w:sz w:val="24"/>
                <w:szCs w:val="24"/>
              </w:rPr>
              <w:t xml:space="preserve">Awesome Landscapes </w:t>
            </w:r>
            <w:r w:rsidR="006D75F1">
              <w:rPr>
                <w:rFonts w:ascii="Georgia" w:hAnsi="Georgia"/>
                <w:iCs/>
                <w:sz w:val="24"/>
                <w:szCs w:val="24"/>
              </w:rPr>
              <w:t xml:space="preserve">cash reserve </w:t>
            </w:r>
            <w:r w:rsidR="00D8215B">
              <w:rPr>
                <w:rFonts w:ascii="Georgia" w:hAnsi="Georgia"/>
                <w:iCs/>
                <w:sz w:val="24"/>
                <w:szCs w:val="24"/>
              </w:rPr>
              <w:t>this will mean that they have</w:t>
            </w:r>
            <w:r w:rsidR="006D75F1">
              <w:rPr>
                <w:rFonts w:ascii="Georgia" w:hAnsi="Georgia"/>
                <w:iCs/>
                <w:sz w:val="24"/>
                <w:szCs w:val="24"/>
              </w:rPr>
              <w:t xml:space="preserve"> more than enough money </w:t>
            </w:r>
            <w:r w:rsidR="00D8215B">
              <w:rPr>
                <w:rFonts w:ascii="Georgia" w:hAnsi="Georgia"/>
                <w:iCs/>
                <w:sz w:val="24"/>
                <w:szCs w:val="24"/>
              </w:rPr>
              <w:t>w</w:t>
            </w:r>
            <w:r>
              <w:rPr>
                <w:rFonts w:ascii="Georgia" w:hAnsi="Georgia"/>
                <w:iCs/>
                <w:sz w:val="24"/>
                <w:szCs w:val="24"/>
              </w:rPr>
              <w:t xml:space="preserve">ill </w:t>
            </w:r>
            <w:r w:rsidR="00D8215B">
              <w:rPr>
                <w:rFonts w:ascii="Georgia" w:hAnsi="Georgia"/>
                <w:iCs/>
                <w:sz w:val="24"/>
                <w:szCs w:val="24"/>
              </w:rPr>
              <w:t>enable them to m</w:t>
            </w:r>
            <w:proofErr w:type="spellStart"/>
            <w:r w:rsidR="00537A4A" w:rsidRPr="00537A4A">
              <w:rPr>
                <w:rFonts w:ascii="Georgia" w:hAnsi="Georgia"/>
                <w:iCs/>
                <w:sz w:val="24"/>
                <w:szCs w:val="24"/>
                <w:lang w:val="en-AU"/>
              </w:rPr>
              <w:t>eet</w:t>
            </w:r>
            <w:proofErr w:type="spellEnd"/>
            <w:r w:rsidR="00537A4A" w:rsidRPr="00537A4A">
              <w:rPr>
                <w:rFonts w:ascii="Georgia" w:hAnsi="Georgia"/>
                <w:iCs/>
                <w:sz w:val="24"/>
                <w:szCs w:val="24"/>
                <w:lang w:val="en-AU"/>
              </w:rPr>
              <w:t xml:space="preserve"> contractual requirements</w:t>
            </w:r>
            <w:r w:rsidR="00D8215B">
              <w:rPr>
                <w:rFonts w:ascii="Georgia" w:hAnsi="Georgia"/>
                <w:iCs/>
                <w:sz w:val="24"/>
                <w:szCs w:val="24"/>
                <w:lang w:val="en-AU"/>
              </w:rPr>
              <w:t>, p</w:t>
            </w:r>
            <w:r w:rsidR="00537A4A" w:rsidRPr="00537A4A">
              <w:rPr>
                <w:rFonts w:ascii="Georgia" w:hAnsi="Georgia"/>
                <w:iCs/>
                <w:sz w:val="24"/>
                <w:szCs w:val="24"/>
                <w:lang w:val="en-AU"/>
              </w:rPr>
              <w:t>ay invoices on time</w:t>
            </w:r>
            <w:r w:rsidR="00D8215B">
              <w:rPr>
                <w:rFonts w:ascii="Georgia" w:hAnsi="Georgia"/>
                <w:iCs/>
                <w:sz w:val="24"/>
                <w:szCs w:val="24"/>
                <w:lang w:val="en-AU"/>
              </w:rPr>
              <w:t>, e</w:t>
            </w:r>
            <w:r w:rsidR="00537A4A" w:rsidRPr="00537A4A">
              <w:rPr>
                <w:rFonts w:ascii="Georgia" w:hAnsi="Georgia"/>
                <w:iCs/>
                <w:sz w:val="24"/>
                <w:szCs w:val="24"/>
                <w:lang w:val="en-AU"/>
              </w:rPr>
              <w:t>nsure invoices are sent out in time</w:t>
            </w:r>
            <w:r w:rsidR="00D8215B">
              <w:rPr>
                <w:rFonts w:ascii="Georgia" w:hAnsi="Georgia"/>
                <w:iCs/>
                <w:sz w:val="24"/>
                <w:szCs w:val="24"/>
                <w:lang w:val="en-AU"/>
              </w:rPr>
              <w:t>.</w:t>
            </w:r>
          </w:p>
          <w:p w14:paraId="5A4EEA79" w14:textId="77777777" w:rsidR="006319A7" w:rsidRDefault="00894AC4" w:rsidP="00472203">
            <w:pPr>
              <w:spacing w:before="40"/>
              <w:jc w:val="both"/>
              <w:rPr>
                <w:rFonts w:ascii="Georgia" w:hAnsi="Georgia"/>
                <w:iCs/>
                <w:sz w:val="24"/>
                <w:szCs w:val="24"/>
                <w:lang w:val="en-AU"/>
              </w:rPr>
            </w:pPr>
            <w:r>
              <w:rPr>
                <w:rFonts w:ascii="Georgia" w:hAnsi="Georgia"/>
                <w:iCs/>
                <w:sz w:val="24"/>
                <w:szCs w:val="24"/>
                <w:lang w:val="en-AU"/>
              </w:rPr>
              <w:t xml:space="preserve">With the recalculated cash </w:t>
            </w:r>
            <w:proofErr w:type="gramStart"/>
            <w:r>
              <w:rPr>
                <w:rFonts w:ascii="Georgia" w:hAnsi="Georgia"/>
                <w:iCs/>
                <w:sz w:val="24"/>
                <w:szCs w:val="24"/>
                <w:lang w:val="en-AU"/>
              </w:rPr>
              <w:t>flow</w:t>
            </w:r>
            <w:proofErr w:type="gramEnd"/>
            <w:r>
              <w:rPr>
                <w:rFonts w:ascii="Georgia" w:hAnsi="Georgia"/>
                <w:iCs/>
                <w:sz w:val="24"/>
                <w:szCs w:val="24"/>
                <w:lang w:val="en-AU"/>
              </w:rPr>
              <w:t xml:space="preserve"> the calendar of payments outlined in Appendix 8 </w:t>
            </w:r>
            <w:r w:rsidR="007D67DA">
              <w:rPr>
                <w:rFonts w:ascii="Georgia" w:hAnsi="Georgia"/>
                <w:iCs/>
                <w:sz w:val="24"/>
                <w:szCs w:val="24"/>
                <w:lang w:val="en-AU"/>
              </w:rPr>
              <w:t>is</w:t>
            </w:r>
            <w:r>
              <w:rPr>
                <w:rFonts w:ascii="Georgia" w:hAnsi="Georgia"/>
                <w:iCs/>
                <w:sz w:val="24"/>
                <w:szCs w:val="24"/>
                <w:lang w:val="en-AU"/>
              </w:rPr>
              <w:t xml:space="preserve"> now achievable.  As per the contract</w:t>
            </w:r>
            <w:r w:rsidR="007D67DA">
              <w:rPr>
                <w:rFonts w:ascii="Georgia" w:hAnsi="Georgia"/>
                <w:iCs/>
                <w:sz w:val="24"/>
                <w:szCs w:val="24"/>
                <w:lang w:val="en-AU"/>
              </w:rPr>
              <w:t>,</w:t>
            </w:r>
            <w:r>
              <w:rPr>
                <w:rFonts w:ascii="Georgia" w:hAnsi="Georgia"/>
                <w:iCs/>
                <w:sz w:val="24"/>
                <w:szCs w:val="24"/>
                <w:lang w:val="en-AU"/>
              </w:rPr>
              <w:t xml:space="preserve"> labour will be paid fortnightly</w:t>
            </w:r>
            <w:r w:rsidR="007D67DA">
              <w:rPr>
                <w:rFonts w:ascii="Georgia" w:hAnsi="Georgia"/>
                <w:iCs/>
                <w:sz w:val="24"/>
                <w:szCs w:val="24"/>
                <w:lang w:val="en-AU"/>
              </w:rPr>
              <w:t>, procurement will be paid in the final week of each stage</w:t>
            </w:r>
            <w:r>
              <w:rPr>
                <w:rFonts w:ascii="Georgia" w:hAnsi="Georgia"/>
                <w:iCs/>
                <w:sz w:val="24"/>
                <w:szCs w:val="24"/>
                <w:lang w:val="en-AU"/>
              </w:rPr>
              <w:t xml:space="preserve"> and purchases will be upfront at the beginning of each phase.   </w:t>
            </w:r>
          </w:p>
          <w:p w14:paraId="20861986" w14:textId="77777777" w:rsidR="007C2976" w:rsidRPr="00ED5379" w:rsidRDefault="007C2976" w:rsidP="00894AC4">
            <w:pPr>
              <w:spacing w:before="40"/>
              <w:jc w:val="both"/>
              <w:rPr>
                <w:rFonts w:ascii="Georgia" w:hAnsi="Georgia"/>
                <w:iCs/>
                <w:sz w:val="24"/>
                <w:szCs w:val="24"/>
                <w:lang w:val="en-AU"/>
              </w:rPr>
            </w:pPr>
            <w:r>
              <w:rPr>
                <w:noProof/>
              </w:rPr>
              <w:drawing>
                <wp:anchor distT="0" distB="0" distL="114300" distR="114300" simplePos="0" relativeHeight="251661312" behindDoc="0" locked="0" layoutInCell="1" allowOverlap="1" wp14:anchorId="0B11702B" wp14:editId="3708DEB0">
                  <wp:simplePos x="0" y="0"/>
                  <wp:positionH relativeFrom="column">
                    <wp:posOffset>1014004</wp:posOffset>
                  </wp:positionH>
                  <wp:positionV relativeFrom="paragraph">
                    <wp:posOffset>166370</wp:posOffset>
                  </wp:positionV>
                  <wp:extent cx="3614057" cy="2275114"/>
                  <wp:effectExtent l="0" t="0" r="0" b="0"/>
                  <wp:wrapSquare wrapText="bothSides"/>
                  <wp:docPr id="2" name="Chart 2">
                    <a:extLst xmlns:a="http://schemas.openxmlformats.org/drawingml/2006/main">
                      <a:ext uri="{FF2B5EF4-FFF2-40B4-BE49-F238E27FC236}">
                        <a16:creationId xmlns:a16="http://schemas.microsoft.com/office/drawing/2014/main" id="{348378F4-A942-456D-879A-3AB8B51524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tc>
      </w:tr>
    </w:tbl>
    <w:p w14:paraId="07D3F1E4" w14:textId="77777777" w:rsidR="00416780" w:rsidRPr="00ED5379" w:rsidRDefault="00416780"/>
    <w:p w14:paraId="68F3780A" w14:textId="77777777" w:rsidR="00416780" w:rsidRPr="00ED5379" w:rsidRDefault="00416780"/>
    <w:p w14:paraId="5F510B05" w14:textId="77777777" w:rsidR="00416780" w:rsidRPr="00ED5379" w:rsidRDefault="00416780"/>
    <w:p w14:paraId="4320B487" w14:textId="77777777" w:rsidR="003B03E9" w:rsidRPr="00ED5379" w:rsidRDefault="003B03E9">
      <w:r w:rsidRPr="00ED5379">
        <w:br w:type="page"/>
      </w:r>
    </w:p>
    <w:p w14:paraId="58BA8698"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242"/>
      </w:tblGrid>
      <w:tr w:rsidR="00B222B0" w:rsidRPr="00ED5379" w14:paraId="6E7CE3B2" w14:textId="77777777" w:rsidTr="009E6A33">
        <w:trPr>
          <w:trHeight w:val="4400"/>
        </w:trPr>
        <w:tc>
          <w:tcPr>
            <w:tcW w:w="9242" w:type="dxa"/>
          </w:tcPr>
          <w:p w14:paraId="06CA501C"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A700250" w14:textId="77777777" w:rsidR="00B222B0" w:rsidRPr="00ED5379" w:rsidRDefault="00D8784F"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A91B06">
              <w:rPr>
                <w:b/>
                <w:lang w:val="en-AU"/>
              </w:rPr>
            </w:r>
            <w:r w:rsidR="00A91B06">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56157D1F" w14:textId="77777777"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A91B06">
              <w:rPr>
                <w:b/>
                <w:lang w:val="en-AU"/>
              </w:rPr>
            </w:r>
            <w:r w:rsidR="00A91B06">
              <w:rPr>
                <w:b/>
                <w:lang w:val="en-AU"/>
              </w:rPr>
              <w:fldChar w:fldCharType="separate"/>
            </w:r>
            <w:r w:rsidRPr="00ED5379">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116DE1BC" w14:textId="77777777"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A91B06">
              <w:rPr>
                <w:b/>
                <w:lang w:val="en-AU"/>
              </w:rPr>
            </w:r>
            <w:r w:rsidR="00A91B06">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3F79AA1C" w14:textId="77777777"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A91B06">
              <w:rPr>
                <w:b/>
                <w:lang w:val="en-AU"/>
              </w:rPr>
            </w:r>
            <w:r w:rsidR="00A91B06">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97FD295" w14:textId="77777777" w:rsidR="00430D26" w:rsidRPr="00ED5379" w:rsidRDefault="00D8784F"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A91B06">
              <w:rPr>
                <w:b/>
                <w:lang w:val="en-AU"/>
              </w:rPr>
            </w:r>
            <w:r w:rsidR="00A91B06">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77BE72DF" w14:textId="77777777" w:rsidR="00B222B0" w:rsidRPr="00ED5379" w:rsidRDefault="00D8784F"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A91B06">
              <w:rPr>
                <w:b/>
                <w:lang w:val="en-AU"/>
              </w:rPr>
            </w:r>
            <w:r w:rsidR="00A91B06">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Case Study</w:t>
            </w:r>
          </w:p>
          <w:p w14:paraId="6049BF8F" w14:textId="77777777" w:rsidR="00B222B0" w:rsidRPr="00ED5379" w:rsidRDefault="00B222B0" w:rsidP="009E6A33">
            <w:pPr>
              <w:pStyle w:val="CompliantBodyText"/>
              <w:spacing w:before="120"/>
              <w:ind w:right="206"/>
              <w:rPr>
                <w:rFonts w:eastAsiaTheme="minorHAnsi"/>
                <w:b/>
                <w:lang w:val="en-AU"/>
              </w:rPr>
            </w:pPr>
          </w:p>
          <w:p w14:paraId="0846B62E"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1BC7C566"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59ECA6DB" w14:textId="77777777" w:rsidR="00B222B0" w:rsidRPr="00ED5379" w:rsidRDefault="00B222B0" w:rsidP="009E6A33">
            <w:pPr>
              <w:pStyle w:val="CompliantImportant"/>
              <w:spacing w:before="120"/>
              <w:ind w:left="180" w:right="206"/>
              <w:jc w:val="center"/>
              <w:rPr>
                <w:color w:val="auto"/>
                <w:lang w:val="en-AU"/>
              </w:rPr>
            </w:pPr>
          </w:p>
          <w:p w14:paraId="66CA005D"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483823CB" w14:textId="77777777" w:rsidR="009F6F51" w:rsidRPr="00ED5379" w:rsidRDefault="009F6F51" w:rsidP="00B03073"/>
    <w:p w14:paraId="2CC1ED9A" w14:textId="77777777" w:rsidR="009F6F51" w:rsidRPr="00ED5379" w:rsidRDefault="009F6F51" w:rsidP="009F6F51">
      <w:pPr>
        <w:pStyle w:val="CompliantBodyTestBold"/>
        <w:rPr>
          <w:lang w:val="en-AU"/>
        </w:rPr>
      </w:pPr>
    </w:p>
    <w:p w14:paraId="26C4F208" w14:textId="77777777" w:rsidR="009F6F51" w:rsidRPr="00ED5379" w:rsidRDefault="009F6F51" w:rsidP="009F6F51">
      <w:pPr>
        <w:pStyle w:val="InspireBodyText"/>
        <w:jc w:val="center"/>
        <w:rPr>
          <w:b/>
          <w:color w:val="808080" w:themeColor="background1" w:themeShade="80"/>
          <w:sz w:val="36"/>
          <w:szCs w:val="36"/>
          <w:lang w:val="en-AU"/>
        </w:rPr>
      </w:pPr>
    </w:p>
    <w:p w14:paraId="6C85E283" w14:textId="77777777" w:rsidR="009F6F51" w:rsidRPr="00ED5379" w:rsidRDefault="009F6F51" w:rsidP="009F6F51">
      <w:pPr>
        <w:pStyle w:val="InspireBodyText"/>
        <w:jc w:val="center"/>
        <w:rPr>
          <w:b/>
          <w:color w:val="808080" w:themeColor="background1" w:themeShade="80"/>
          <w:sz w:val="36"/>
          <w:szCs w:val="36"/>
          <w:lang w:val="en-AU"/>
        </w:rPr>
      </w:pPr>
    </w:p>
    <w:p w14:paraId="674FB1F9"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776B9D5B" w14:textId="7777777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7DA67" w14:textId="77777777" w:rsidR="006E54AD" w:rsidRDefault="006E54AD" w:rsidP="00BD64CC">
      <w:r>
        <w:separator/>
      </w:r>
    </w:p>
  </w:endnote>
  <w:endnote w:type="continuationSeparator" w:id="0">
    <w:p w14:paraId="5AA5096F" w14:textId="77777777" w:rsidR="006E54AD" w:rsidRDefault="006E54A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charset w:val="00"/>
    <w:family w:val="auto"/>
    <w:pitch w:val="variable"/>
    <w:sig w:usb0="E50002FF" w:usb1="500079DB" w:usb2="00000010" w:usb3="00000000" w:csb0="00000001" w:csb1="00000000"/>
  </w:font>
  <w:font w:name="Palatino">
    <w:altName w:val="Book Antiqua"/>
    <w:panose1 w:val="00000000000000000000"/>
    <w:charset w:val="4D"/>
    <w:family w:val="auto"/>
    <w:notTrueType/>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F9C9D" w14:textId="77777777" w:rsidR="00A91B06" w:rsidRPr="00DA1AFD" w:rsidRDefault="00A91B06"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F381963" w14:textId="77777777" w:rsidR="00A91B06" w:rsidRPr="00DA1AFD" w:rsidRDefault="00A91B06"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30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71C7E" w14:textId="77777777" w:rsidR="00A91B06" w:rsidRPr="00DA1AFD" w:rsidRDefault="00A91B06"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4FBCCDD6" w14:textId="77777777" w:rsidR="00A91B06" w:rsidRPr="00DA1AFD" w:rsidRDefault="00A91B06"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8A6EC" w14:textId="77777777" w:rsidR="006E54AD" w:rsidRDefault="006E54AD" w:rsidP="00BD64CC">
      <w:r>
        <w:separator/>
      </w:r>
    </w:p>
  </w:footnote>
  <w:footnote w:type="continuationSeparator" w:id="0">
    <w:p w14:paraId="7C114D4E" w14:textId="77777777" w:rsidR="006E54AD" w:rsidRDefault="006E54A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9D3"/>
    <w:rsid w:val="00004E96"/>
    <w:rsid w:val="00007229"/>
    <w:rsid w:val="00010AF7"/>
    <w:rsid w:val="000157BC"/>
    <w:rsid w:val="00015EC7"/>
    <w:rsid w:val="0001752E"/>
    <w:rsid w:val="000205BB"/>
    <w:rsid w:val="00024E89"/>
    <w:rsid w:val="00025B10"/>
    <w:rsid w:val="00025F5B"/>
    <w:rsid w:val="000276C4"/>
    <w:rsid w:val="00027C5A"/>
    <w:rsid w:val="00034F7B"/>
    <w:rsid w:val="00035147"/>
    <w:rsid w:val="000359A2"/>
    <w:rsid w:val="00036971"/>
    <w:rsid w:val="00037D6A"/>
    <w:rsid w:val="00040264"/>
    <w:rsid w:val="00040B67"/>
    <w:rsid w:val="00044E03"/>
    <w:rsid w:val="000473ED"/>
    <w:rsid w:val="000476EB"/>
    <w:rsid w:val="000509D5"/>
    <w:rsid w:val="00052179"/>
    <w:rsid w:val="00066FA0"/>
    <w:rsid w:val="00070A46"/>
    <w:rsid w:val="000741FC"/>
    <w:rsid w:val="00075A74"/>
    <w:rsid w:val="00077024"/>
    <w:rsid w:val="0008120B"/>
    <w:rsid w:val="000812FD"/>
    <w:rsid w:val="000823CC"/>
    <w:rsid w:val="00083530"/>
    <w:rsid w:val="00083A76"/>
    <w:rsid w:val="00084600"/>
    <w:rsid w:val="00087F86"/>
    <w:rsid w:val="00093871"/>
    <w:rsid w:val="000A4285"/>
    <w:rsid w:val="000A7CD1"/>
    <w:rsid w:val="000B054A"/>
    <w:rsid w:val="000B1E44"/>
    <w:rsid w:val="000B20AB"/>
    <w:rsid w:val="000B27DA"/>
    <w:rsid w:val="000B4FF6"/>
    <w:rsid w:val="000B6B45"/>
    <w:rsid w:val="000C2010"/>
    <w:rsid w:val="000C2612"/>
    <w:rsid w:val="000C6CA7"/>
    <w:rsid w:val="000D2A55"/>
    <w:rsid w:val="000D358A"/>
    <w:rsid w:val="000D6F43"/>
    <w:rsid w:val="000E11EB"/>
    <w:rsid w:val="000E2699"/>
    <w:rsid w:val="000E366F"/>
    <w:rsid w:val="000E5994"/>
    <w:rsid w:val="000E7FFA"/>
    <w:rsid w:val="000F00F8"/>
    <w:rsid w:val="000F3F7F"/>
    <w:rsid w:val="000F6038"/>
    <w:rsid w:val="00103C44"/>
    <w:rsid w:val="0010403F"/>
    <w:rsid w:val="0011145A"/>
    <w:rsid w:val="001120FD"/>
    <w:rsid w:val="00121641"/>
    <w:rsid w:val="001222BC"/>
    <w:rsid w:val="00125AD4"/>
    <w:rsid w:val="00126CE6"/>
    <w:rsid w:val="001324CB"/>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840"/>
    <w:rsid w:val="00174B76"/>
    <w:rsid w:val="001775BA"/>
    <w:rsid w:val="00182582"/>
    <w:rsid w:val="001829F0"/>
    <w:rsid w:val="001830C9"/>
    <w:rsid w:val="00183456"/>
    <w:rsid w:val="00184B00"/>
    <w:rsid w:val="00185C14"/>
    <w:rsid w:val="0019018D"/>
    <w:rsid w:val="001942C6"/>
    <w:rsid w:val="00196200"/>
    <w:rsid w:val="00196AF1"/>
    <w:rsid w:val="001A2B89"/>
    <w:rsid w:val="001B07D2"/>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2F69"/>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97B8B"/>
    <w:rsid w:val="002A5330"/>
    <w:rsid w:val="002B1C89"/>
    <w:rsid w:val="002B1F3E"/>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4607"/>
    <w:rsid w:val="00305EC8"/>
    <w:rsid w:val="003078F8"/>
    <w:rsid w:val="00310708"/>
    <w:rsid w:val="00312565"/>
    <w:rsid w:val="003126EA"/>
    <w:rsid w:val="00314893"/>
    <w:rsid w:val="003152F9"/>
    <w:rsid w:val="003159BE"/>
    <w:rsid w:val="0032323C"/>
    <w:rsid w:val="00324132"/>
    <w:rsid w:val="00324F27"/>
    <w:rsid w:val="00326EE1"/>
    <w:rsid w:val="003365EE"/>
    <w:rsid w:val="00337011"/>
    <w:rsid w:val="00340E7E"/>
    <w:rsid w:val="003459BC"/>
    <w:rsid w:val="00346DB2"/>
    <w:rsid w:val="003525A7"/>
    <w:rsid w:val="00355D99"/>
    <w:rsid w:val="00361763"/>
    <w:rsid w:val="0036521A"/>
    <w:rsid w:val="003724CA"/>
    <w:rsid w:val="00375B56"/>
    <w:rsid w:val="0037742E"/>
    <w:rsid w:val="00377B1D"/>
    <w:rsid w:val="0038079D"/>
    <w:rsid w:val="00380A1E"/>
    <w:rsid w:val="00381259"/>
    <w:rsid w:val="003819FA"/>
    <w:rsid w:val="0038421B"/>
    <w:rsid w:val="0038498C"/>
    <w:rsid w:val="003901A1"/>
    <w:rsid w:val="0039546D"/>
    <w:rsid w:val="003A35C8"/>
    <w:rsid w:val="003A42A2"/>
    <w:rsid w:val="003A5178"/>
    <w:rsid w:val="003A5361"/>
    <w:rsid w:val="003A6531"/>
    <w:rsid w:val="003A7DC9"/>
    <w:rsid w:val="003B03E9"/>
    <w:rsid w:val="003B2C7F"/>
    <w:rsid w:val="003B6268"/>
    <w:rsid w:val="003B64C4"/>
    <w:rsid w:val="003C1E46"/>
    <w:rsid w:val="003C4683"/>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35C2C"/>
    <w:rsid w:val="004400A5"/>
    <w:rsid w:val="00440F3C"/>
    <w:rsid w:val="00444526"/>
    <w:rsid w:val="004603E6"/>
    <w:rsid w:val="00461C4D"/>
    <w:rsid w:val="00472203"/>
    <w:rsid w:val="00472556"/>
    <w:rsid w:val="00475B5C"/>
    <w:rsid w:val="00476354"/>
    <w:rsid w:val="004820FF"/>
    <w:rsid w:val="00486A88"/>
    <w:rsid w:val="00497DA2"/>
    <w:rsid w:val="004A63C1"/>
    <w:rsid w:val="004B028D"/>
    <w:rsid w:val="004B5AB3"/>
    <w:rsid w:val="004B5DC0"/>
    <w:rsid w:val="004C018C"/>
    <w:rsid w:val="004D34F5"/>
    <w:rsid w:val="004D6B29"/>
    <w:rsid w:val="004F026B"/>
    <w:rsid w:val="004F05FE"/>
    <w:rsid w:val="004F65C3"/>
    <w:rsid w:val="00502B06"/>
    <w:rsid w:val="00507E10"/>
    <w:rsid w:val="00515164"/>
    <w:rsid w:val="00524BC6"/>
    <w:rsid w:val="00524DBE"/>
    <w:rsid w:val="00532B02"/>
    <w:rsid w:val="00532CE7"/>
    <w:rsid w:val="00537A4A"/>
    <w:rsid w:val="00537C81"/>
    <w:rsid w:val="0054080C"/>
    <w:rsid w:val="00540C1F"/>
    <w:rsid w:val="00541A82"/>
    <w:rsid w:val="00541E16"/>
    <w:rsid w:val="0054632F"/>
    <w:rsid w:val="00547FA1"/>
    <w:rsid w:val="0055021B"/>
    <w:rsid w:val="0055192D"/>
    <w:rsid w:val="0056181E"/>
    <w:rsid w:val="00561A6F"/>
    <w:rsid w:val="00561F98"/>
    <w:rsid w:val="00573E60"/>
    <w:rsid w:val="005808D3"/>
    <w:rsid w:val="00581003"/>
    <w:rsid w:val="00593587"/>
    <w:rsid w:val="00594046"/>
    <w:rsid w:val="00594889"/>
    <w:rsid w:val="005953C1"/>
    <w:rsid w:val="00596BA2"/>
    <w:rsid w:val="005A1275"/>
    <w:rsid w:val="005A1981"/>
    <w:rsid w:val="005A4B14"/>
    <w:rsid w:val="005A6B6F"/>
    <w:rsid w:val="005B2815"/>
    <w:rsid w:val="005B5266"/>
    <w:rsid w:val="005C0B59"/>
    <w:rsid w:val="005C653D"/>
    <w:rsid w:val="005D2632"/>
    <w:rsid w:val="005D315D"/>
    <w:rsid w:val="005D38E6"/>
    <w:rsid w:val="005E1107"/>
    <w:rsid w:val="005E4011"/>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870"/>
    <w:rsid w:val="00634FD2"/>
    <w:rsid w:val="00643387"/>
    <w:rsid w:val="0064467E"/>
    <w:rsid w:val="00644C15"/>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D75F1"/>
    <w:rsid w:val="006E00BF"/>
    <w:rsid w:val="006E447E"/>
    <w:rsid w:val="006E54AD"/>
    <w:rsid w:val="006E6699"/>
    <w:rsid w:val="006E6F8A"/>
    <w:rsid w:val="006F0C9D"/>
    <w:rsid w:val="006F12F6"/>
    <w:rsid w:val="006F37C3"/>
    <w:rsid w:val="006F43EE"/>
    <w:rsid w:val="00713071"/>
    <w:rsid w:val="00713DA2"/>
    <w:rsid w:val="00716E6F"/>
    <w:rsid w:val="0072300E"/>
    <w:rsid w:val="00724C6D"/>
    <w:rsid w:val="00724C8B"/>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6CB3"/>
    <w:rsid w:val="0079709A"/>
    <w:rsid w:val="007A2F54"/>
    <w:rsid w:val="007B136D"/>
    <w:rsid w:val="007B1C2D"/>
    <w:rsid w:val="007B41A3"/>
    <w:rsid w:val="007B71FC"/>
    <w:rsid w:val="007C0227"/>
    <w:rsid w:val="007C2976"/>
    <w:rsid w:val="007C4DBD"/>
    <w:rsid w:val="007C523D"/>
    <w:rsid w:val="007C546A"/>
    <w:rsid w:val="007C5F38"/>
    <w:rsid w:val="007D1C34"/>
    <w:rsid w:val="007D29F4"/>
    <w:rsid w:val="007D2D8E"/>
    <w:rsid w:val="007D632B"/>
    <w:rsid w:val="007D67DA"/>
    <w:rsid w:val="007D7172"/>
    <w:rsid w:val="007E0E29"/>
    <w:rsid w:val="007F04A3"/>
    <w:rsid w:val="007F0C5C"/>
    <w:rsid w:val="007F439E"/>
    <w:rsid w:val="007F72A7"/>
    <w:rsid w:val="008012B3"/>
    <w:rsid w:val="00801C62"/>
    <w:rsid w:val="00801F96"/>
    <w:rsid w:val="00803D66"/>
    <w:rsid w:val="00805604"/>
    <w:rsid w:val="008063D4"/>
    <w:rsid w:val="00810D61"/>
    <w:rsid w:val="00812EB1"/>
    <w:rsid w:val="00816900"/>
    <w:rsid w:val="008215DB"/>
    <w:rsid w:val="008363B1"/>
    <w:rsid w:val="00842D2D"/>
    <w:rsid w:val="008462FF"/>
    <w:rsid w:val="00847F4F"/>
    <w:rsid w:val="0086613C"/>
    <w:rsid w:val="008711CF"/>
    <w:rsid w:val="008776BF"/>
    <w:rsid w:val="00886179"/>
    <w:rsid w:val="00887A18"/>
    <w:rsid w:val="008930BC"/>
    <w:rsid w:val="0089403E"/>
    <w:rsid w:val="00894AC4"/>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C6F43"/>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4669F"/>
    <w:rsid w:val="0096010C"/>
    <w:rsid w:val="009636DF"/>
    <w:rsid w:val="009668C5"/>
    <w:rsid w:val="00967EF1"/>
    <w:rsid w:val="00970552"/>
    <w:rsid w:val="00975CB8"/>
    <w:rsid w:val="00984357"/>
    <w:rsid w:val="009852DF"/>
    <w:rsid w:val="009874D3"/>
    <w:rsid w:val="00997CF8"/>
    <w:rsid w:val="009A499B"/>
    <w:rsid w:val="009B0CF9"/>
    <w:rsid w:val="009B491B"/>
    <w:rsid w:val="009C7C67"/>
    <w:rsid w:val="009D29B4"/>
    <w:rsid w:val="009D71B8"/>
    <w:rsid w:val="009E06CC"/>
    <w:rsid w:val="009E280C"/>
    <w:rsid w:val="009E5052"/>
    <w:rsid w:val="009E6372"/>
    <w:rsid w:val="009E6A33"/>
    <w:rsid w:val="009E78DC"/>
    <w:rsid w:val="009F6F51"/>
    <w:rsid w:val="00A01722"/>
    <w:rsid w:val="00A055D3"/>
    <w:rsid w:val="00A05FB5"/>
    <w:rsid w:val="00A06AC1"/>
    <w:rsid w:val="00A07082"/>
    <w:rsid w:val="00A11C7B"/>
    <w:rsid w:val="00A132E2"/>
    <w:rsid w:val="00A13979"/>
    <w:rsid w:val="00A15B70"/>
    <w:rsid w:val="00A16392"/>
    <w:rsid w:val="00A17362"/>
    <w:rsid w:val="00A27C78"/>
    <w:rsid w:val="00A3169E"/>
    <w:rsid w:val="00A405C5"/>
    <w:rsid w:val="00A43FA8"/>
    <w:rsid w:val="00A45CAD"/>
    <w:rsid w:val="00A51992"/>
    <w:rsid w:val="00A52333"/>
    <w:rsid w:val="00A55634"/>
    <w:rsid w:val="00A63395"/>
    <w:rsid w:val="00A7094C"/>
    <w:rsid w:val="00A70F19"/>
    <w:rsid w:val="00A76582"/>
    <w:rsid w:val="00A80486"/>
    <w:rsid w:val="00A819AC"/>
    <w:rsid w:val="00A90357"/>
    <w:rsid w:val="00A91B06"/>
    <w:rsid w:val="00A944A1"/>
    <w:rsid w:val="00A9658B"/>
    <w:rsid w:val="00A9738B"/>
    <w:rsid w:val="00AA317A"/>
    <w:rsid w:val="00AA5507"/>
    <w:rsid w:val="00AA6010"/>
    <w:rsid w:val="00AB7BB6"/>
    <w:rsid w:val="00AC1388"/>
    <w:rsid w:val="00AC6304"/>
    <w:rsid w:val="00AC738A"/>
    <w:rsid w:val="00AC79CA"/>
    <w:rsid w:val="00AD046D"/>
    <w:rsid w:val="00AD1EA1"/>
    <w:rsid w:val="00AD3B12"/>
    <w:rsid w:val="00AD3F04"/>
    <w:rsid w:val="00AD522C"/>
    <w:rsid w:val="00AE6D52"/>
    <w:rsid w:val="00AF3BDE"/>
    <w:rsid w:val="00AF4549"/>
    <w:rsid w:val="00B0074C"/>
    <w:rsid w:val="00B00C1C"/>
    <w:rsid w:val="00B01E9A"/>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653A1"/>
    <w:rsid w:val="00B76F8B"/>
    <w:rsid w:val="00B77985"/>
    <w:rsid w:val="00B77B2E"/>
    <w:rsid w:val="00B822D0"/>
    <w:rsid w:val="00B83C98"/>
    <w:rsid w:val="00BA0CE8"/>
    <w:rsid w:val="00BA3C6C"/>
    <w:rsid w:val="00BA5707"/>
    <w:rsid w:val="00BB1B68"/>
    <w:rsid w:val="00BB3D59"/>
    <w:rsid w:val="00BB3F59"/>
    <w:rsid w:val="00BB4251"/>
    <w:rsid w:val="00BB6819"/>
    <w:rsid w:val="00BC0C67"/>
    <w:rsid w:val="00BC18A4"/>
    <w:rsid w:val="00BC1E7F"/>
    <w:rsid w:val="00BC2DB7"/>
    <w:rsid w:val="00BC4848"/>
    <w:rsid w:val="00BC5D75"/>
    <w:rsid w:val="00BC7209"/>
    <w:rsid w:val="00BD64CC"/>
    <w:rsid w:val="00BE0682"/>
    <w:rsid w:val="00BE7C1B"/>
    <w:rsid w:val="00BF0E80"/>
    <w:rsid w:val="00BF261C"/>
    <w:rsid w:val="00BF6D27"/>
    <w:rsid w:val="00BF7B5C"/>
    <w:rsid w:val="00C00994"/>
    <w:rsid w:val="00C113AA"/>
    <w:rsid w:val="00C11A8B"/>
    <w:rsid w:val="00C13C09"/>
    <w:rsid w:val="00C20F7A"/>
    <w:rsid w:val="00C2617B"/>
    <w:rsid w:val="00C27EFF"/>
    <w:rsid w:val="00C3269A"/>
    <w:rsid w:val="00C33DC9"/>
    <w:rsid w:val="00C43AE0"/>
    <w:rsid w:val="00C44A01"/>
    <w:rsid w:val="00C45E67"/>
    <w:rsid w:val="00C46A1E"/>
    <w:rsid w:val="00C539BD"/>
    <w:rsid w:val="00C6356C"/>
    <w:rsid w:val="00C63930"/>
    <w:rsid w:val="00C6683E"/>
    <w:rsid w:val="00C7463F"/>
    <w:rsid w:val="00C74C26"/>
    <w:rsid w:val="00C76A7C"/>
    <w:rsid w:val="00C76B8C"/>
    <w:rsid w:val="00C800FD"/>
    <w:rsid w:val="00C93167"/>
    <w:rsid w:val="00C95137"/>
    <w:rsid w:val="00CA05E1"/>
    <w:rsid w:val="00CA7428"/>
    <w:rsid w:val="00CB372B"/>
    <w:rsid w:val="00CC0445"/>
    <w:rsid w:val="00CC30E3"/>
    <w:rsid w:val="00CC45B7"/>
    <w:rsid w:val="00CC554A"/>
    <w:rsid w:val="00CC5BBF"/>
    <w:rsid w:val="00CC61EA"/>
    <w:rsid w:val="00CD1ABA"/>
    <w:rsid w:val="00CE020F"/>
    <w:rsid w:val="00CE0AF5"/>
    <w:rsid w:val="00CE2A8C"/>
    <w:rsid w:val="00CE7993"/>
    <w:rsid w:val="00CF00E7"/>
    <w:rsid w:val="00CF0D97"/>
    <w:rsid w:val="00D04950"/>
    <w:rsid w:val="00D05B3F"/>
    <w:rsid w:val="00D06F91"/>
    <w:rsid w:val="00D07C8C"/>
    <w:rsid w:val="00D219BA"/>
    <w:rsid w:val="00D2201C"/>
    <w:rsid w:val="00D226AF"/>
    <w:rsid w:val="00D2356A"/>
    <w:rsid w:val="00D2684F"/>
    <w:rsid w:val="00D27464"/>
    <w:rsid w:val="00D33160"/>
    <w:rsid w:val="00D3363B"/>
    <w:rsid w:val="00D33696"/>
    <w:rsid w:val="00D354FD"/>
    <w:rsid w:val="00D36ED9"/>
    <w:rsid w:val="00D377C8"/>
    <w:rsid w:val="00D44290"/>
    <w:rsid w:val="00D477A9"/>
    <w:rsid w:val="00D514C9"/>
    <w:rsid w:val="00D526B8"/>
    <w:rsid w:val="00D53A8D"/>
    <w:rsid w:val="00D57B38"/>
    <w:rsid w:val="00D604F7"/>
    <w:rsid w:val="00D63464"/>
    <w:rsid w:val="00D6624A"/>
    <w:rsid w:val="00D70A5B"/>
    <w:rsid w:val="00D7392E"/>
    <w:rsid w:val="00D74FB4"/>
    <w:rsid w:val="00D763D3"/>
    <w:rsid w:val="00D766CE"/>
    <w:rsid w:val="00D8215B"/>
    <w:rsid w:val="00D8571B"/>
    <w:rsid w:val="00D8784F"/>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4CD"/>
    <w:rsid w:val="00E119F1"/>
    <w:rsid w:val="00E1254B"/>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C586E"/>
    <w:rsid w:val="00ED1EED"/>
    <w:rsid w:val="00ED5379"/>
    <w:rsid w:val="00ED5AEE"/>
    <w:rsid w:val="00ED6963"/>
    <w:rsid w:val="00ED7D82"/>
    <w:rsid w:val="00EE5DD8"/>
    <w:rsid w:val="00EF6188"/>
    <w:rsid w:val="00EF73B2"/>
    <w:rsid w:val="00F078DF"/>
    <w:rsid w:val="00F11792"/>
    <w:rsid w:val="00F14405"/>
    <w:rsid w:val="00F16705"/>
    <w:rsid w:val="00F21EB5"/>
    <w:rsid w:val="00F21FD6"/>
    <w:rsid w:val="00F2377E"/>
    <w:rsid w:val="00F27288"/>
    <w:rsid w:val="00F274ED"/>
    <w:rsid w:val="00F300BC"/>
    <w:rsid w:val="00F305F0"/>
    <w:rsid w:val="00F31383"/>
    <w:rsid w:val="00F31AA9"/>
    <w:rsid w:val="00F34E7E"/>
    <w:rsid w:val="00F37B87"/>
    <w:rsid w:val="00F37EAE"/>
    <w:rsid w:val="00F4233B"/>
    <w:rsid w:val="00F42597"/>
    <w:rsid w:val="00F43051"/>
    <w:rsid w:val="00F47197"/>
    <w:rsid w:val="00F47B46"/>
    <w:rsid w:val="00F50541"/>
    <w:rsid w:val="00F54164"/>
    <w:rsid w:val="00F624FC"/>
    <w:rsid w:val="00F64E7B"/>
    <w:rsid w:val="00F70150"/>
    <w:rsid w:val="00F809DF"/>
    <w:rsid w:val="00F8152D"/>
    <w:rsid w:val="00F84227"/>
    <w:rsid w:val="00F978B0"/>
    <w:rsid w:val="00FA057C"/>
    <w:rsid w:val="00FA15D4"/>
    <w:rsid w:val="00FA2139"/>
    <w:rsid w:val="00FA26EB"/>
    <w:rsid w:val="00FB3A15"/>
    <w:rsid w:val="00FB6301"/>
    <w:rsid w:val="00FB7018"/>
    <w:rsid w:val="00FC10D0"/>
    <w:rsid w:val="00FC4FDC"/>
    <w:rsid w:val="00FC5131"/>
    <w:rsid w:val="00FC661E"/>
    <w:rsid w:val="00FC71E0"/>
    <w:rsid w:val="00FD10ED"/>
    <w:rsid w:val="00FD1D6E"/>
    <w:rsid w:val="00FD4BE3"/>
    <w:rsid w:val="00FD613E"/>
    <w:rsid w:val="00FE0785"/>
    <w:rsid w:val="00FE0930"/>
    <w:rsid w:val="00FE3040"/>
    <w:rsid w:val="00FE388D"/>
    <w:rsid w:val="00FE6FD5"/>
    <w:rsid w:val="00FE7C06"/>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0F6FB"/>
  <w15:docId w15:val="{CAA71782-E94F-47C9-926C-6F0ABA3BE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2"/>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12">
    <w:name w:val="Light List - Accent 12"/>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c:f>
              <c:strCache>
                <c:ptCount val="1"/>
                <c:pt idx="0">
                  <c:v>Cash Flow</c:v>
                </c:pt>
              </c:strCache>
            </c:strRef>
          </c:tx>
          <c:spPr>
            <a:ln w="28575" cap="rnd">
              <a:solidFill>
                <a:schemeClr val="accent1"/>
              </a:solidFill>
              <a:round/>
            </a:ln>
            <a:effectLst/>
          </c:spPr>
          <c:marker>
            <c:symbol val="none"/>
          </c:marker>
          <c:cat>
            <c:strRef>
              <c:f>Sheet1!$B$1:$B$22</c:f>
              <c:strCache>
                <c:ptCount val="21"/>
                <c:pt idx="0">
                  <c:v>Date</c:v>
                </c:pt>
                <c:pt idx="1">
                  <c:v>21-Jul</c:v>
                </c:pt>
                <c:pt idx="2">
                  <c:v>27-Jul</c:v>
                </c:pt>
                <c:pt idx="3">
                  <c:v>27-Jul</c:v>
                </c:pt>
                <c:pt idx="4">
                  <c:v>27-Jul</c:v>
                </c:pt>
                <c:pt idx="5">
                  <c:v>18-Aug</c:v>
                </c:pt>
                <c:pt idx="6">
                  <c:v>15-Sep</c:v>
                </c:pt>
                <c:pt idx="7">
                  <c:v>15-Sep</c:v>
                </c:pt>
                <c:pt idx="8">
                  <c:v>15-Sep</c:v>
                </c:pt>
                <c:pt idx="9">
                  <c:v>1-Oct</c:v>
                </c:pt>
                <c:pt idx="10">
                  <c:v>13-Oct</c:v>
                </c:pt>
                <c:pt idx="11">
                  <c:v>29-Oct</c:v>
                </c:pt>
                <c:pt idx="12">
                  <c:v>10-Nov</c:v>
                </c:pt>
                <c:pt idx="13">
                  <c:v>5-Jan</c:v>
                </c:pt>
                <c:pt idx="14">
                  <c:v>5-Jan</c:v>
                </c:pt>
                <c:pt idx="15">
                  <c:v>5-Jan</c:v>
                </c:pt>
                <c:pt idx="16">
                  <c:v>6-Feb</c:v>
                </c:pt>
                <c:pt idx="17">
                  <c:v>6-Feb</c:v>
                </c:pt>
                <c:pt idx="18">
                  <c:v>23-Feb</c:v>
                </c:pt>
                <c:pt idx="19">
                  <c:v>1-Mar</c:v>
                </c:pt>
                <c:pt idx="20">
                  <c:v>29-Apr</c:v>
                </c:pt>
              </c:strCache>
              <c:extLst/>
            </c:strRef>
          </c:cat>
          <c:val>
            <c:numRef>
              <c:f>Sheet1!$E$2:$E$22</c:f>
              <c:numCache>
                <c:formatCode>General</c:formatCode>
                <c:ptCount val="20"/>
                <c:pt idx="1">
                  <c:v>119290</c:v>
                </c:pt>
                <c:pt idx="2">
                  <c:v>68942</c:v>
                </c:pt>
                <c:pt idx="3">
                  <c:v>-33038</c:v>
                </c:pt>
                <c:pt idx="4">
                  <c:v>-96518</c:v>
                </c:pt>
                <c:pt idx="5">
                  <c:v>-111418</c:v>
                </c:pt>
                <c:pt idx="6">
                  <c:v>-114842</c:v>
                </c:pt>
                <c:pt idx="7">
                  <c:v>-120441</c:v>
                </c:pt>
                <c:pt idx="8">
                  <c:v>30809</c:v>
                </c:pt>
                <c:pt idx="9">
                  <c:v>6841</c:v>
                </c:pt>
                <c:pt idx="10">
                  <c:v>127841</c:v>
                </c:pt>
                <c:pt idx="11">
                  <c:v>103841</c:v>
                </c:pt>
                <c:pt idx="12">
                  <c:v>69381</c:v>
                </c:pt>
                <c:pt idx="13">
                  <c:v>36699</c:v>
                </c:pt>
                <c:pt idx="14">
                  <c:v>5479</c:v>
                </c:pt>
                <c:pt idx="15">
                  <c:v>4599</c:v>
                </c:pt>
                <c:pt idx="16">
                  <c:v>-16537</c:v>
                </c:pt>
                <c:pt idx="17">
                  <c:v>-38653</c:v>
                </c:pt>
                <c:pt idx="18">
                  <c:v>82347</c:v>
                </c:pt>
                <c:pt idx="19">
                  <c:v>142847</c:v>
                </c:pt>
              </c:numCache>
              <c:extLst/>
            </c:numRef>
          </c:val>
          <c:smooth val="0"/>
          <c:extLst>
            <c:ext xmlns:c16="http://schemas.microsoft.com/office/drawing/2014/chart" uri="{C3380CC4-5D6E-409C-BE32-E72D297353CC}">
              <c16:uniqueId val="{00000000-E2D6-4D02-9703-2B813F84AC78}"/>
            </c:ext>
          </c:extLst>
        </c:ser>
        <c:dLbls>
          <c:showLegendKey val="0"/>
          <c:showVal val="0"/>
          <c:showCatName val="0"/>
          <c:showSerName val="0"/>
          <c:showPercent val="0"/>
          <c:showBubbleSize val="0"/>
        </c:dLbls>
        <c:smooth val="0"/>
        <c:axId val="505310376"/>
        <c:axId val="611516168"/>
      </c:lineChart>
      <c:catAx>
        <c:axId val="505310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Stage starts</a:t>
                </a:r>
                <a:r>
                  <a:rPr lang="en-AU" baseline="0"/>
                  <a:t> and payment dates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516168"/>
        <c:crosses val="autoZero"/>
        <c:auto val="1"/>
        <c:lblAlgn val="ctr"/>
        <c:lblOffset val="100"/>
        <c:noMultiLvlLbl val="0"/>
      </c:catAx>
      <c:valAx>
        <c:axId val="611516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310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ACE359-AEE9-4399-AB7E-0F38491F0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53</Pages>
  <Words>7583</Words>
  <Characters>43229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Noonan, Kate</cp:lastModifiedBy>
  <cp:revision>3</cp:revision>
  <cp:lastPrinted>2016-05-05T04:28:00Z</cp:lastPrinted>
  <dcterms:created xsi:type="dcterms:W3CDTF">2021-07-01T00:37:00Z</dcterms:created>
  <dcterms:modified xsi:type="dcterms:W3CDTF">2021-07-01T01:00:00Z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