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FC4121" w:rsidP="008B4CA1">
            <w:pPr>
              <w:spacing w:before="120" w:after="120" w:line="240" w:lineRule="auto"/>
              <w:rPr>
                <w:rFonts w:asciiTheme="minorHAnsi" w:hAnsiTheme="minorHAnsi"/>
                <w:b/>
              </w:rPr>
            </w:pPr>
            <w:r>
              <w:rPr>
                <w:rFonts w:asciiTheme="minorHAnsi" w:hAnsiTheme="minorHAnsi"/>
                <w:b/>
              </w:rPr>
              <w:t>CHCPRT001: Identify and respond to children and young people at risk</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9D367B">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9D367B">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9D367B">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9D367B">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9D367B">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9D367B">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9D367B">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9D367B">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9D367B">
      <w:pPr>
        <w:pStyle w:val="Bullets"/>
        <w:numPr>
          <w:ilvl w:val="0"/>
          <w:numId w:val="9"/>
        </w:numPr>
      </w:pPr>
      <w:r w:rsidRPr="00F055C6">
        <w:rPr>
          <w:b/>
        </w:rPr>
        <w:t xml:space="preserve">Indirect </w:t>
      </w:r>
      <w:r>
        <w:t>– such as a portfolio of evidence</w:t>
      </w:r>
    </w:p>
    <w:p w:rsidR="00E9364D" w:rsidRPr="00F055C6" w:rsidRDefault="00E9364D" w:rsidP="009D367B">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9D367B">
      <w:pPr>
        <w:pStyle w:val="Bullets"/>
        <w:numPr>
          <w:ilvl w:val="0"/>
          <w:numId w:val="14"/>
        </w:numPr>
      </w:pPr>
      <w:r w:rsidRPr="009F1D08">
        <w:t>What did the learner do?</w:t>
      </w:r>
    </w:p>
    <w:p w:rsidR="00E9364D" w:rsidRPr="009F1D08" w:rsidRDefault="00E9364D" w:rsidP="009D367B">
      <w:pPr>
        <w:pStyle w:val="Bullets"/>
        <w:numPr>
          <w:ilvl w:val="0"/>
          <w:numId w:val="14"/>
        </w:numPr>
      </w:pPr>
      <w:r w:rsidRPr="009F1D08">
        <w:t>When did s/he do it?</w:t>
      </w:r>
    </w:p>
    <w:p w:rsidR="00E9364D" w:rsidRPr="009F1D08" w:rsidRDefault="00E9364D" w:rsidP="009D367B">
      <w:pPr>
        <w:pStyle w:val="Bullets"/>
        <w:numPr>
          <w:ilvl w:val="0"/>
          <w:numId w:val="14"/>
        </w:numPr>
      </w:pPr>
      <w:r w:rsidRPr="009F1D08">
        <w:t>When or over what period of time did s/he do it?</w:t>
      </w:r>
    </w:p>
    <w:p w:rsidR="00E9364D" w:rsidRPr="009F1D08" w:rsidRDefault="00E9364D" w:rsidP="009D367B">
      <w:pPr>
        <w:pStyle w:val="Bullets"/>
        <w:numPr>
          <w:ilvl w:val="0"/>
          <w:numId w:val="14"/>
        </w:numPr>
      </w:pPr>
      <w:r w:rsidRPr="009F1D08">
        <w:t>How did s/he do it?</w:t>
      </w:r>
    </w:p>
    <w:p w:rsidR="00E9364D" w:rsidRPr="009F1D08" w:rsidRDefault="00E9364D" w:rsidP="009D367B">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FC4121">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FC4121" w:rsidP="009D367B">
            <w:pPr>
              <w:pStyle w:val="ListParagraph"/>
              <w:numPr>
                <w:ilvl w:val="0"/>
                <w:numId w:val="16"/>
              </w:numPr>
              <w:spacing w:before="120" w:after="120" w:line="240" w:lineRule="auto"/>
              <w:ind w:left="357"/>
            </w:pPr>
            <w:r w:rsidRPr="00FC4121">
              <w:t>Identify children and young people at risk of abuse or neglect by observing signs and symptoms, asking open and non-leading questions, being aware of protective issues and using child protection procedures where appropriate.</w:t>
            </w:r>
          </w:p>
          <w:p w:rsidR="00FC4121" w:rsidRDefault="00FC4121" w:rsidP="00FC4121">
            <w:pPr>
              <w:pStyle w:val="ListParagraph"/>
              <w:spacing w:before="120" w:after="120" w:line="240" w:lineRule="auto"/>
              <w:ind w:left="357"/>
            </w:pPr>
            <w:r>
              <w:t>The learner should:</w:t>
            </w:r>
          </w:p>
          <w:p w:rsidR="004C3377" w:rsidRPr="004C3377" w:rsidRDefault="004C3377" w:rsidP="009D367B">
            <w:pPr>
              <w:pStyle w:val="ListParagraph"/>
              <w:numPr>
                <w:ilvl w:val="0"/>
                <w:numId w:val="20"/>
              </w:numPr>
              <w:spacing w:before="120" w:after="120" w:line="240" w:lineRule="auto"/>
            </w:pPr>
            <w:r w:rsidRPr="004C3377">
              <w:t xml:space="preserve">Describe the signs and symptoms of child abuse and neglect </w:t>
            </w:r>
          </w:p>
          <w:p w:rsidR="004C3377" w:rsidRPr="004C3377" w:rsidRDefault="004C3377" w:rsidP="009D367B">
            <w:pPr>
              <w:pStyle w:val="ListParagraph"/>
              <w:numPr>
                <w:ilvl w:val="0"/>
                <w:numId w:val="20"/>
              </w:numPr>
              <w:spacing w:before="120" w:after="120" w:line="240" w:lineRule="auto"/>
            </w:pPr>
            <w:r w:rsidRPr="004C3377">
              <w:t>Ask open and non-leading questions to find out the information needed</w:t>
            </w:r>
          </w:p>
          <w:p w:rsidR="004C3377" w:rsidRPr="004C3377" w:rsidRDefault="004C3377" w:rsidP="009D367B">
            <w:pPr>
              <w:pStyle w:val="ListParagraph"/>
              <w:numPr>
                <w:ilvl w:val="0"/>
                <w:numId w:val="20"/>
              </w:numPr>
              <w:spacing w:before="120" w:after="120" w:line="240" w:lineRule="auto"/>
            </w:pPr>
            <w:r w:rsidRPr="004C3377">
              <w:t>Use the correct child protection procedures to report a child protection matter</w:t>
            </w:r>
            <w:r>
              <w:t>.</w:t>
            </w:r>
            <w:r w:rsidRPr="004C3377">
              <w:t xml:space="preserve">       </w:t>
            </w:r>
          </w:p>
          <w:p w:rsidR="004C3377" w:rsidRDefault="004C3377" w:rsidP="00FC4121">
            <w:pPr>
              <w:pStyle w:val="ListParagraph"/>
              <w:spacing w:before="120" w:after="120" w:line="240" w:lineRule="auto"/>
              <w:ind w:left="357"/>
            </w:pP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pPr>
            <w:r w:rsidRPr="00FC4121">
              <w:t>Respond to disclosure, information or signs and symptoms in accordance with state legislative responsibilities and the service policies and procedures.</w:t>
            </w:r>
          </w:p>
          <w:p w:rsidR="00FC4121" w:rsidRDefault="00FC4121" w:rsidP="00FC4121">
            <w:pPr>
              <w:pStyle w:val="ListParagraph"/>
              <w:spacing w:before="120" w:after="120"/>
              <w:ind w:left="360"/>
            </w:pPr>
            <w:r>
              <w:t>The learner should:</w:t>
            </w:r>
          </w:p>
          <w:p w:rsidR="004C3377" w:rsidRPr="004C3377" w:rsidRDefault="004C3377" w:rsidP="009D367B">
            <w:pPr>
              <w:pStyle w:val="ListParagraph"/>
              <w:numPr>
                <w:ilvl w:val="0"/>
                <w:numId w:val="21"/>
              </w:numPr>
              <w:spacing w:before="120" w:after="120"/>
            </w:pPr>
            <w:r w:rsidRPr="004C3377">
              <w:t xml:space="preserve">Respond to disclosure of child abuse appropriately </w:t>
            </w:r>
          </w:p>
          <w:p w:rsidR="004C3377" w:rsidRPr="004C3377" w:rsidRDefault="004C3377" w:rsidP="009D367B">
            <w:pPr>
              <w:pStyle w:val="ListParagraph"/>
              <w:numPr>
                <w:ilvl w:val="0"/>
                <w:numId w:val="21"/>
              </w:numPr>
              <w:spacing w:before="120" w:after="120"/>
            </w:pPr>
            <w:r w:rsidRPr="004C3377">
              <w:t xml:space="preserve">Explain what mandatory reporting means and how it applies to different states and territories            </w:t>
            </w:r>
          </w:p>
          <w:p w:rsidR="004C3377" w:rsidRPr="004C3377" w:rsidRDefault="004C3377" w:rsidP="009D367B">
            <w:pPr>
              <w:pStyle w:val="ListParagraph"/>
              <w:numPr>
                <w:ilvl w:val="0"/>
                <w:numId w:val="21"/>
              </w:numPr>
              <w:spacing w:before="120" w:after="120"/>
            </w:pPr>
            <w:r w:rsidRPr="004C3377">
              <w:t xml:space="preserve">List the policies and procedures at your workplace.           </w:t>
            </w:r>
          </w:p>
          <w:p w:rsidR="00FC4121" w:rsidRPr="00FC4121" w:rsidRDefault="00FC4121" w:rsidP="00FC4121">
            <w:pPr>
              <w:pStyle w:val="ListParagraph"/>
              <w:spacing w:before="120" w:after="120"/>
              <w:ind w:left="360"/>
            </w:pPr>
          </w:p>
          <w:p w:rsidR="007D726B" w:rsidRPr="007D4548" w:rsidRDefault="007D726B"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rPr>
                <w:rFonts w:asciiTheme="minorHAnsi" w:hAnsiTheme="minorHAnsi" w:cstheme="minorHAnsi"/>
                <w:lang w:val="en-NZ"/>
              </w:rPr>
            </w:pPr>
            <w:r w:rsidRPr="00CF4424">
              <w:rPr>
                <w:rFonts w:asciiTheme="minorHAnsi" w:hAnsiTheme="minorHAnsi" w:cstheme="minorHAnsi"/>
                <w:lang w:val="en-NZ"/>
              </w:rPr>
              <w:lastRenderedPageBreak/>
              <w:t>Routinely employ child-focused work practices to uphold the rights of the child and encourage them to participate in age-appropriate decision-making</w:t>
            </w:r>
            <w:r>
              <w:rPr>
                <w:rFonts w:asciiTheme="minorHAnsi" w:hAnsiTheme="minorHAnsi" w:cstheme="minorHAnsi"/>
                <w:lang w:val="en-NZ"/>
              </w:rPr>
              <w:t>.</w:t>
            </w:r>
          </w:p>
          <w:p w:rsidR="00FC4121" w:rsidRDefault="00FC4121" w:rsidP="00FC4121">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4C3377" w:rsidRPr="004C3377" w:rsidRDefault="004C3377" w:rsidP="009D367B">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Employ child-focused work practices in the workplace </w:t>
            </w:r>
          </w:p>
          <w:p w:rsidR="004C3377" w:rsidRPr="004C3377" w:rsidRDefault="004C3377" w:rsidP="009D367B">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List and describe the rights of children </w:t>
            </w:r>
          </w:p>
          <w:p w:rsidR="004C3377" w:rsidRPr="004C3377" w:rsidRDefault="004C3377" w:rsidP="009D367B">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Identify and list ways to encourage children to participate in decision-making.           </w:t>
            </w:r>
          </w:p>
          <w:p w:rsidR="004C3377" w:rsidRDefault="004C3377" w:rsidP="00FC4121">
            <w:pPr>
              <w:pStyle w:val="ListParagraph"/>
              <w:spacing w:before="120" w:after="120" w:line="240" w:lineRule="auto"/>
              <w:ind w:left="360"/>
              <w:rPr>
                <w:rFonts w:asciiTheme="minorHAnsi" w:hAnsiTheme="minorHAnsi" w:cstheme="minorHAnsi"/>
                <w:lang w:val="en-NZ"/>
              </w:rPr>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rPr>
                <w:rFonts w:asciiTheme="minorHAnsi" w:hAnsiTheme="minorHAnsi" w:cstheme="minorHAnsi"/>
                <w:lang w:val="en-NZ"/>
              </w:rPr>
            </w:pPr>
            <w:r w:rsidRPr="00CF4424">
              <w:rPr>
                <w:rFonts w:asciiTheme="minorHAnsi" w:hAnsiTheme="minorHAnsi" w:cstheme="minorHAnsi"/>
                <w:lang w:val="en-NZ"/>
              </w:rPr>
              <w:t>Employ communication and information-gathering techniques with children and young people in accordance with current recognised good practice</w:t>
            </w:r>
            <w:r>
              <w:rPr>
                <w:rFonts w:asciiTheme="minorHAnsi" w:hAnsiTheme="minorHAnsi" w:cstheme="minorHAnsi"/>
                <w:lang w:val="en-NZ"/>
              </w:rPr>
              <w:t>.</w:t>
            </w:r>
          </w:p>
          <w:p w:rsidR="00FC4121" w:rsidRDefault="00FC4121" w:rsidP="00FC4121">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4C3377" w:rsidRPr="004C3377" w:rsidRDefault="004C3377" w:rsidP="009D367B">
            <w:pPr>
              <w:pStyle w:val="ListParagraph"/>
              <w:numPr>
                <w:ilvl w:val="0"/>
                <w:numId w:val="23"/>
              </w:numPr>
              <w:spacing w:before="120" w:after="120" w:line="240" w:lineRule="auto"/>
              <w:rPr>
                <w:rFonts w:asciiTheme="minorHAnsi" w:hAnsiTheme="minorHAnsi" w:cstheme="minorHAnsi"/>
              </w:rPr>
            </w:pPr>
            <w:r w:rsidRPr="004C3377">
              <w:rPr>
                <w:rFonts w:asciiTheme="minorHAnsi" w:hAnsiTheme="minorHAnsi" w:cstheme="minorHAnsi"/>
              </w:rPr>
              <w:t xml:space="preserve">Communicate with children and young people effectively         </w:t>
            </w:r>
          </w:p>
          <w:p w:rsidR="004C3377" w:rsidRPr="004C3377" w:rsidRDefault="004C3377" w:rsidP="009D367B">
            <w:pPr>
              <w:pStyle w:val="ListParagraph"/>
              <w:numPr>
                <w:ilvl w:val="0"/>
                <w:numId w:val="23"/>
              </w:numPr>
              <w:spacing w:before="120" w:after="120" w:line="240" w:lineRule="auto"/>
              <w:rPr>
                <w:rFonts w:asciiTheme="minorHAnsi" w:hAnsiTheme="minorHAnsi" w:cstheme="minorHAnsi"/>
              </w:rPr>
            </w:pPr>
            <w:r w:rsidRPr="004C3377">
              <w:rPr>
                <w:rFonts w:asciiTheme="minorHAnsi" w:hAnsiTheme="minorHAnsi" w:cstheme="minorHAnsi"/>
              </w:rPr>
              <w:t>Use effective information-gathering techniques when communicating.</w:t>
            </w:r>
          </w:p>
          <w:p w:rsidR="004C3377" w:rsidRDefault="004C3377" w:rsidP="00FC4121">
            <w:pPr>
              <w:pStyle w:val="ListParagraph"/>
              <w:spacing w:before="120" w:after="120" w:line="240" w:lineRule="auto"/>
              <w:ind w:left="357"/>
              <w:rPr>
                <w:rFonts w:asciiTheme="minorHAnsi" w:hAnsiTheme="minorHAnsi" w:cstheme="minorHAnsi"/>
                <w:lang w:val="en-NZ"/>
              </w:rPr>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rPr>
                <w:rFonts w:asciiTheme="minorHAnsi" w:hAnsiTheme="minorHAnsi" w:cstheme="minorHAnsi"/>
                <w:lang w:val="en-NZ"/>
              </w:rPr>
            </w:pPr>
            <w:r w:rsidRPr="00CF4424">
              <w:rPr>
                <w:rFonts w:asciiTheme="minorHAnsi" w:hAnsiTheme="minorHAnsi" w:cstheme="minorHAnsi"/>
                <w:lang w:val="en-NZ"/>
              </w:rPr>
              <w:lastRenderedPageBreak/>
              <w:t>Ensure decisions and actions taken are within own level of responsibility, work role, state legislation and service policies and procedures</w:t>
            </w:r>
            <w:r>
              <w:rPr>
                <w:rFonts w:asciiTheme="minorHAnsi" w:hAnsiTheme="minorHAnsi" w:cstheme="minorHAnsi"/>
                <w:lang w:val="en-NZ"/>
              </w:rPr>
              <w:t>.</w:t>
            </w:r>
          </w:p>
          <w:p w:rsidR="00FC4121" w:rsidRDefault="00FC4121" w:rsidP="00FC4121">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4C3377" w:rsidRPr="004C3377" w:rsidRDefault="004C3377" w:rsidP="009D367B">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 xml:space="preserve">Make decisions within own role and level of responsibility         </w:t>
            </w:r>
          </w:p>
          <w:p w:rsidR="004C3377" w:rsidRPr="004C3377" w:rsidRDefault="004C3377" w:rsidP="009D367B">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Access and apply the relevant legislation for your state or territory</w:t>
            </w:r>
          </w:p>
          <w:p w:rsidR="004C3377" w:rsidRPr="004C3377" w:rsidRDefault="004C3377" w:rsidP="009D367B">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 xml:space="preserve">List the policies and procedures put in place by your organisation. </w:t>
            </w:r>
          </w:p>
          <w:p w:rsidR="004C3377" w:rsidRDefault="004C3377" w:rsidP="00FC4121">
            <w:pPr>
              <w:pStyle w:val="ListParagraph"/>
              <w:spacing w:before="120" w:after="120" w:line="240" w:lineRule="auto"/>
              <w:ind w:left="357"/>
              <w:rPr>
                <w:rFonts w:asciiTheme="minorHAnsi" w:hAnsiTheme="minorHAnsi" w:cstheme="minorHAnsi"/>
                <w:lang w:val="en-NZ"/>
              </w:rPr>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Pr="004C3377" w:rsidRDefault="00FC4121" w:rsidP="009D367B">
            <w:pPr>
              <w:pStyle w:val="ListParagraph"/>
              <w:numPr>
                <w:ilvl w:val="0"/>
                <w:numId w:val="16"/>
              </w:numPr>
              <w:spacing w:before="120" w:after="120" w:line="240" w:lineRule="auto"/>
              <w:ind w:left="357" w:hanging="357"/>
              <w:rPr>
                <w:rFonts w:asciiTheme="minorHAnsi" w:hAnsiTheme="minorHAnsi" w:cstheme="minorHAnsi"/>
                <w:lang w:val="en-NZ"/>
              </w:rPr>
            </w:pPr>
            <w:r w:rsidRPr="008427D6">
              <w:rPr>
                <w:rFonts w:asciiTheme="minorHAnsi" w:hAnsiTheme="minorHAnsi" w:cstheme="minorHAnsi"/>
                <w:lang w:val="en-NZ"/>
              </w:rPr>
              <w:t>Accurately record relevant specific and general circumstances surrounding risk of harm in accordance with state legislation, service policies and procedures and ethics</w:t>
            </w:r>
            <w:r w:rsidR="004C3377">
              <w:rPr>
                <w:rFonts w:asciiTheme="minorHAnsi" w:hAnsiTheme="minorHAnsi" w:cstheme="minorHAnsi"/>
                <w:lang w:val="en-NZ"/>
              </w:rPr>
              <w:t xml:space="preserve"> </w:t>
            </w:r>
          </w:p>
          <w:p w:rsidR="00FC4121" w:rsidRDefault="00FC4121" w:rsidP="00FC4121">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4C3377" w:rsidRPr="004C3377" w:rsidRDefault="004C3377" w:rsidP="009D367B">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Look out for signs or symptoms of abuse in children and young people</w:t>
            </w:r>
          </w:p>
          <w:p w:rsidR="004C3377" w:rsidRPr="00020B47" w:rsidRDefault="004C3377" w:rsidP="00020B47">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Accurately record any details indica</w:t>
            </w:r>
            <w:r w:rsidR="00020B47">
              <w:rPr>
                <w:rFonts w:asciiTheme="minorHAnsi" w:hAnsiTheme="minorHAnsi" w:cstheme="minorHAnsi"/>
              </w:rPr>
              <w:t>ting child abuse or neglect.</w:t>
            </w:r>
          </w:p>
          <w:p w:rsidR="00E9364D" w:rsidRPr="007D4548" w:rsidRDefault="00E9364D" w:rsidP="00FC412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B6022E" w:rsidRPr="002215C8" w:rsidTr="00B6022E">
        <w:tc>
          <w:tcPr>
            <w:tcW w:w="4219" w:type="dxa"/>
            <w:vMerge w:val="restart"/>
            <w:tcBorders>
              <w:right w:val="single" w:sz="4" w:space="0" w:color="auto"/>
            </w:tcBorders>
          </w:tcPr>
          <w:p w:rsidR="00B6022E" w:rsidRPr="004C3377" w:rsidRDefault="00B6022E" w:rsidP="00B6022E">
            <w:pPr>
              <w:pStyle w:val="ListParagraph"/>
              <w:numPr>
                <w:ilvl w:val="0"/>
                <w:numId w:val="16"/>
              </w:numPr>
              <w:spacing w:before="120" w:after="120" w:line="240" w:lineRule="auto"/>
              <w:ind w:left="357" w:hanging="357"/>
              <w:rPr>
                <w:rFonts w:asciiTheme="minorHAnsi" w:hAnsiTheme="minorHAnsi" w:cstheme="minorHAnsi"/>
                <w:lang w:val="en-NZ"/>
              </w:rPr>
            </w:pPr>
            <w:r w:rsidRPr="008427D6">
              <w:rPr>
                <w:rFonts w:asciiTheme="minorHAnsi" w:hAnsiTheme="minorHAnsi" w:cstheme="minorHAnsi"/>
                <w:lang w:val="en-NZ"/>
              </w:rPr>
              <w:lastRenderedPageBreak/>
              <w:t>Promptly record and report risk-of-harm indicators, including the circumstances surrounding the risk of harm according to service policies and procedures</w:t>
            </w:r>
            <w:r>
              <w:rPr>
                <w:rFonts w:asciiTheme="minorHAnsi" w:hAnsiTheme="minorHAnsi" w:cstheme="minorHAnsi"/>
                <w:lang w:val="en-NZ"/>
              </w:rPr>
              <w:t>.</w:t>
            </w:r>
          </w:p>
          <w:p w:rsidR="00B6022E" w:rsidRDefault="00B6022E" w:rsidP="00B6022E">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B6022E" w:rsidRPr="004C3377" w:rsidRDefault="00B6022E" w:rsidP="00B6022E">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Look out for signs or symptoms of abuse in children and young people</w:t>
            </w:r>
          </w:p>
          <w:p w:rsidR="00B6022E" w:rsidRPr="004C3377" w:rsidRDefault="00B6022E" w:rsidP="00B6022E">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 xml:space="preserve">Accurately record any details indicating child abuse or neglect     </w:t>
            </w:r>
          </w:p>
          <w:p w:rsidR="00B6022E" w:rsidRPr="004C3377" w:rsidRDefault="00B6022E" w:rsidP="00B6022E">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 xml:space="preserve">Record and report any risk-of-harm indicators promptly to help the child and prevent further harm.     </w:t>
            </w:r>
          </w:p>
          <w:p w:rsidR="00B6022E" w:rsidRDefault="00B6022E" w:rsidP="00B6022E">
            <w:pPr>
              <w:pStyle w:val="ListParagraph"/>
              <w:spacing w:before="120" w:after="120" w:line="240" w:lineRule="auto"/>
              <w:ind w:left="357"/>
              <w:rPr>
                <w:rFonts w:asciiTheme="minorHAnsi" w:hAnsiTheme="minorHAnsi" w:cstheme="minorHAnsi"/>
                <w:lang w:val="en-NZ"/>
              </w:rPr>
            </w:pPr>
          </w:p>
          <w:p w:rsidR="00B6022E" w:rsidRPr="007D4548" w:rsidRDefault="00B6022E" w:rsidP="00B6022E">
            <w:pPr>
              <w:pStyle w:val="ListParagraph"/>
              <w:spacing w:before="120" w:after="120" w:line="240" w:lineRule="auto"/>
              <w:ind w:left="360"/>
            </w:pPr>
          </w:p>
        </w:tc>
        <w:tc>
          <w:tcPr>
            <w:tcW w:w="5528" w:type="dxa"/>
          </w:tcPr>
          <w:p w:rsidR="00B6022E" w:rsidRPr="00A5463E" w:rsidRDefault="00B6022E" w:rsidP="00B6022E">
            <w:r>
              <w:t>Type of observation/evidence:</w:t>
            </w:r>
          </w:p>
          <w:p w:rsidR="00B6022E" w:rsidRPr="002215C8" w:rsidRDefault="00B6022E" w:rsidP="00B6022E">
            <w:pPr>
              <w:spacing w:before="240" w:after="0" w:line="240" w:lineRule="auto"/>
              <w:rPr>
                <w:rFonts w:asciiTheme="minorHAnsi" w:hAnsiTheme="minorHAnsi"/>
              </w:rPr>
            </w:pPr>
          </w:p>
        </w:tc>
      </w:tr>
      <w:tr w:rsidR="00B6022E" w:rsidRPr="00A5463E" w:rsidTr="00B6022E">
        <w:tc>
          <w:tcPr>
            <w:tcW w:w="4219" w:type="dxa"/>
            <w:vMerge/>
            <w:tcBorders>
              <w:right w:val="single" w:sz="4" w:space="0" w:color="auto"/>
            </w:tcBorders>
          </w:tcPr>
          <w:p w:rsidR="00B6022E" w:rsidRPr="007D4548" w:rsidRDefault="00B6022E" w:rsidP="00B6022E">
            <w:pPr>
              <w:spacing w:before="120" w:after="120" w:line="240" w:lineRule="auto"/>
            </w:pPr>
          </w:p>
        </w:tc>
        <w:tc>
          <w:tcPr>
            <w:tcW w:w="5528" w:type="dxa"/>
          </w:tcPr>
          <w:p w:rsidR="00B6022E" w:rsidRPr="00A5463E" w:rsidRDefault="00B6022E" w:rsidP="00B6022E">
            <w:r w:rsidRPr="00A5463E">
              <w:t>What did the learner do?</w:t>
            </w:r>
          </w:p>
          <w:p w:rsidR="00B6022E" w:rsidRPr="00A5463E" w:rsidRDefault="00B6022E" w:rsidP="00B6022E"/>
        </w:tc>
      </w:tr>
      <w:tr w:rsidR="00B6022E" w:rsidRPr="002215C8" w:rsidTr="00B6022E">
        <w:tc>
          <w:tcPr>
            <w:tcW w:w="4219" w:type="dxa"/>
            <w:vMerge/>
            <w:tcBorders>
              <w:right w:val="single" w:sz="4" w:space="0" w:color="auto"/>
            </w:tcBorders>
          </w:tcPr>
          <w:p w:rsidR="00B6022E" w:rsidRPr="007D4548" w:rsidRDefault="00B6022E" w:rsidP="00B6022E">
            <w:pPr>
              <w:spacing w:before="120" w:after="120" w:line="240" w:lineRule="auto"/>
            </w:pPr>
          </w:p>
        </w:tc>
        <w:tc>
          <w:tcPr>
            <w:tcW w:w="5528" w:type="dxa"/>
          </w:tcPr>
          <w:p w:rsidR="00B6022E" w:rsidRPr="00A5463E" w:rsidRDefault="00B6022E" w:rsidP="00B6022E">
            <w:r w:rsidRPr="00A5463E">
              <w:t>When did s/he do it?</w:t>
            </w:r>
            <w:r>
              <w:t xml:space="preserve"> Over what period of time?</w:t>
            </w:r>
          </w:p>
          <w:p w:rsidR="00B6022E" w:rsidRPr="002215C8" w:rsidRDefault="00B6022E" w:rsidP="00B6022E">
            <w:pPr>
              <w:spacing w:before="240" w:after="0" w:line="240" w:lineRule="auto"/>
              <w:rPr>
                <w:rFonts w:asciiTheme="minorHAnsi" w:hAnsiTheme="minorHAnsi"/>
              </w:rPr>
            </w:pPr>
          </w:p>
        </w:tc>
      </w:tr>
      <w:tr w:rsidR="00B6022E" w:rsidRPr="002215C8" w:rsidTr="00B6022E">
        <w:tc>
          <w:tcPr>
            <w:tcW w:w="4219" w:type="dxa"/>
            <w:vMerge/>
            <w:tcBorders>
              <w:right w:val="single" w:sz="4" w:space="0" w:color="auto"/>
            </w:tcBorders>
          </w:tcPr>
          <w:p w:rsidR="00B6022E" w:rsidRPr="007D4548" w:rsidRDefault="00B6022E" w:rsidP="00B6022E">
            <w:pPr>
              <w:spacing w:before="120" w:after="120" w:line="240" w:lineRule="auto"/>
            </w:pPr>
          </w:p>
        </w:tc>
        <w:tc>
          <w:tcPr>
            <w:tcW w:w="5528" w:type="dxa"/>
          </w:tcPr>
          <w:p w:rsidR="00B6022E" w:rsidRPr="00A5463E" w:rsidRDefault="00B6022E" w:rsidP="00B6022E">
            <w:r w:rsidRPr="00A5463E">
              <w:t>How did s/he do it?</w:t>
            </w:r>
          </w:p>
          <w:p w:rsidR="00B6022E" w:rsidRPr="002215C8" w:rsidRDefault="00B6022E" w:rsidP="00B6022E">
            <w:pPr>
              <w:spacing w:before="240" w:after="0" w:line="240" w:lineRule="auto"/>
              <w:rPr>
                <w:rFonts w:asciiTheme="minorHAnsi" w:hAnsiTheme="minorHAnsi"/>
              </w:rPr>
            </w:pPr>
          </w:p>
        </w:tc>
      </w:tr>
      <w:tr w:rsidR="00B6022E" w:rsidRPr="002215C8" w:rsidTr="00B6022E">
        <w:tc>
          <w:tcPr>
            <w:tcW w:w="4219" w:type="dxa"/>
            <w:vMerge/>
            <w:tcBorders>
              <w:right w:val="single" w:sz="4" w:space="0" w:color="auto"/>
            </w:tcBorders>
          </w:tcPr>
          <w:p w:rsidR="00B6022E" w:rsidRPr="007D4548" w:rsidRDefault="00B6022E" w:rsidP="00B6022E">
            <w:pPr>
              <w:spacing w:before="120" w:after="120" w:line="240" w:lineRule="auto"/>
            </w:pPr>
          </w:p>
        </w:tc>
        <w:tc>
          <w:tcPr>
            <w:tcW w:w="5528" w:type="dxa"/>
          </w:tcPr>
          <w:p w:rsidR="00B6022E" w:rsidRPr="00A5463E" w:rsidRDefault="00B6022E" w:rsidP="00B6022E">
            <w:r w:rsidRPr="00A5463E">
              <w:t>What was the outcome?</w:t>
            </w:r>
          </w:p>
          <w:p w:rsidR="00B6022E" w:rsidRPr="002215C8" w:rsidRDefault="00B6022E" w:rsidP="00B6022E">
            <w:pPr>
              <w:spacing w:after="0" w:line="240" w:lineRule="auto"/>
              <w:rPr>
                <w:rFonts w:asciiTheme="minorHAnsi" w:hAnsiTheme="minorHAnsi"/>
              </w:rPr>
            </w:pPr>
          </w:p>
        </w:tc>
      </w:tr>
      <w:tr w:rsidR="00B6022E" w:rsidRPr="002215C8" w:rsidTr="00B6022E">
        <w:tc>
          <w:tcPr>
            <w:tcW w:w="4219" w:type="dxa"/>
            <w:vMerge/>
            <w:tcBorders>
              <w:right w:val="single" w:sz="4" w:space="0" w:color="auto"/>
            </w:tcBorders>
          </w:tcPr>
          <w:p w:rsidR="00B6022E" w:rsidRPr="007D4548" w:rsidRDefault="00B6022E" w:rsidP="00B6022E">
            <w:pPr>
              <w:spacing w:before="120" w:after="120" w:line="240" w:lineRule="auto"/>
            </w:pPr>
          </w:p>
        </w:tc>
        <w:tc>
          <w:tcPr>
            <w:tcW w:w="5528" w:type="dxa"/>
          </w:tcPr>
          <w:p w:rsidR="00B6022E" w:rsidRDefault="00B6022E" w:rsidP="00B6022E">
            <w:pPr>
              <w:spacing w:after="0" w:line="240" w:lineRule="auto"/>
              <w:rPr>
                <w:rFonts w:asciiTheme="minorHAnsi" w:hAnsiTheme="minorHAnsi"/>
              </w:rPr>
            </w:pPr>
            <w:r>
              <w:rPr>
                <w:rFonts w:asciiTheme="minorHAnsi" w:hAnsiTheme="minorHAnsi"/>
              </w:rPr>
              <w:t>Other relevant comments/evidence:</w:t>
            </w: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Default="00B6022E" w:rsidP="00B6022E">
            <w:pPr>
              <w:spacing w:after="0" w:line="240" w:lineRule="auto"/>
              <w:rPr>
                <w:rFonts w:asciiTheme="minorHAnsi" w:hAnsiTheme="minorHAnsi"/>
              </w:rPr>
            </w:pPr>
          </w:p>
          <w:p w:rsidR="00B6022E" w:rsidRPr="002215C8" w:rsidRDefault="00B6022E" w:rsidP="00B6022E">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Pr="004C3377" w:rsidRDefault="00FC4121" w:rsidP="009D367B">
            <w:pPr>
              <w:pStyle w:val="ListParagraph"/>
              <w:numPr>
                <w:ilvl w:val="0"/>
                <w:numId w:val="16"/>
              </w:numPr>
              <w:spacing w:before="120" w:after="120" w:line="240" w:lineRule="auto"/>
              <w:ind w:left="357" w:hanging="357"/>
            </w:pPr>
            <w:r w:rsidRPr="008427D6">
              <w:rPr>
                <w:rFonts w:asciiTheme="minorHAnsi" w:hAnsiTheme="minorHAnsi" w:cstheme="minorHAnsi"/>
                <w:lang w:val="en-NZ"/>
              </w:rPr>
              <w:t>Ensure writing in reports is non-judgemental</w:t>
            </w:r>
          </w:p>
          <w:p w:rsidR="00FC4121" w:rsidRDefault="00FC4121" w:rsidP="00FC4121">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4C3377" w:rsidRPr="004C3377" w:rsidRDefault="004C3377" w:rsidP="009D367B">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Write reports accurately in a non-judgemental way</w:t>
            </w:r>
          </w:p>
          <w:p w:rsidR="004C3377" w:rsidRPr="004C3377" w:rsidRDefault="004C3377" w:rsidP="009D367B">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Check through the report when it is finished and ensure effectiveness. </w:t>
            </w:r>
          </w:p>
          <w:p w:rsidR="004C3377" w:rsidRDefault="004C3377" w:rsidP="00FC4121">
            <w:pPr>
              <w:pStyle w:val="ListParagraph"/>
              <w:spacing w:before="120" w:after="120" w:line="240" w:lineRule="auto"/>
              <w:ind w:left="360"/>
              <w:rPr>
                <w:rFonts w:asciiTheme="minorHAnsi" w:hAnsiTheme="minorHAnsi" w:cstheme="minorHAnsi"/>
                <w:lang w:val="en-NZ"/>
              </w:rPr>
            </w:pPr>
          </w:p>
          <w:p w:rsidR="00FC4121" w:rsidRDefault="00FC4121" w:rsidP="00FC4121">
            <w:pPr>
              <w:pStyle w:val="ListParagraph"/>
              <w:spacing w:before="120" w:after="120" w:line="240" w:lineRule="auto"/>
              <w:ind w:left="360"/>
              <w:rPr>
                <w:rFonts w:asciiTheme="minorHAnsi" w:hAnsiTheme="minorHAnsi" w:cstheme="minorHAnsi"/>
                <w:lang w:val="en-NZ"/>
              </w:rPr>
            </w:pPr>
          </w:p>
          <w:p w:rsidR="00E9364D" w:rsidRPr="007D4548" w:rsidRDefault="00E9364D" w:rsidP="00FC412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C71D6B" w:rsidRPr="002215C8" w:rsidTr="00627F2D">
        <w:tc>
          <w:tcPr>
            <w:tcW w:w="4219" w:type="dxa"/>
            <w:vMerge w:val="restart"/>
            <w:tcBorders>
              <w:right w:val="single" w:sz="4" w:space="0" w:color="auto"/>
            </w:tcBorders>
          </w:tcPr>
          <w:p w:rsidR="00C71D6B" w:rsidRPr="004C3377" w:rsidRDefault="00C71D6B" w:rsidP="00627F2D">
            <w:pPr>
              <w:pStyle w:val="ListParagraph"/>
              <w:numPr>
                <w:ilvl w:val="0"/>
                <w:numId w:val="16"/>
              </w:numPr>
              <w:spacing w:before="120" w:after="120" w:line="240" w:lineRule="auto"/>
              <w:ind w:left="357" w:hanging="357"/>
            </w:pPr>
            <w:r w:rsidRPr="00FC4121">
              <w:lastRenderedPageBreak/>
              <w:t>Work collaboratively with relevant agencies to ensure maximum effectiveness of report.</w:t>
            </w:r>
          </w:p>
          <w:p w:rsidR="00C71D6B" w:rsidRDefault="00C71D6B" w:rsidP="00627F2D">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C71D6B" w:rsidRPr="004C3377" w:rsidRDefault="00C71D6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Work collaboratively with the relevant agencies when writing the report and ask them for assistance if needed </w:t>
            </w:r>
          </w:p>
          <w:p w:rsidR="00C71D6B" w:rsidRPr="004C3377" w:rsidRDefault="00C71D6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Check through the report when it is finished and ensure effectiveness. </w:t>
            </w:r>
          </w:p>
          <w:p w:rsidR="00C71D6B" w:rsidRDefault="00C71D6B" w:rsidP="00627F2D">
            <w:pPr>
              <w:pStyle w:val="ListParagraph"/>
              <w:spacing w:before="120" w:after="120" w:line="240" w:lineRule="auto"/>
              <w:ind w:left="360"/>
              <w:rPr>
                <w:rFonts w:asciiTheme="minorHAnsi" w:hAnsiTheme="minorHAnsi" w:cstheme="minorHAnsi"/>
                <w:lang w:val="en-NZ"/>
              </w:rPr>
            </w:pPr>
          </w:p>
          <w:p w:rsidR="00C71D6B" w:rsidRDefault="00C71D6B" w:rsidP="00627F2D">
            <w:pPr>
              <w:pStyle w:val="ListParagraph"/>
              <w:spacing w:before="120" w:after="120" w:line="240" w:lineRule="auto"/>
              <w:ind w:left="360"/>
              <w:rPr>
                <w:rFonts w:asciiTheme="minorHAnsi" w:hAnsiTheme="minorHAnsi" w:cstheme="minorHAnsi"/>
                <w:lang w:val="en-NZ"/>
              </w:rPr>
            </w:pPr>
          </w:p>
          <w:p w:rsidR="00C71D6B" w:rsidRPr="007D4548" w:rsidRDefault="00C71D6B" w:rsidP="00627F2D">
            <w:pPr>
              <w:pStyle w:val="ListParagraph"/>
              <w:spacing w:before="120" w:after="120" w:line="240" w:lineRule="auto"/>
              <w:ind w:left="360"/>
            </w:pPr>
          </w:p>
        </w:tc>
        <w:tc>
          <w:tcPr>
            <w:tcW w:w="5528" w:type="dxa"/>
          </w:tcPr>
          <w:p w:rsidR="00C71D6B" w:rsidRPr="00A5463E" w:rsidRDefault="00C71D6B" w:rsidP="00627F2D">
            <w:r>
              <w:t>Type of observation/evidence:</w:t>
            </w:r>
          </w:p>
          <w:p w:rsidR="00C71D6B" w:rsidRPr="002215C8" w:rsidRDefault="00C71D6B" w:rsidP="00627F2D">
            <w:pPr>
              <w:spacing w:before="240" w:after="0" w:line="240" w:lineRule="auto"/>
              <w:rPr>
                <w:rFonts w:asciiTheme="minorHAnsi" w:hAnsiTheme="minorHAnsi"/>
              </w:rPr>
            </w:pPr>
          </w:p>
        </w:tc>
      </w:tr>
      <w:tr w:rsidR="00C71D6B" w:rsidRPr="00A5463E" w:rsidTr="00627F2D">
        <w:tc>
          <w:tcPr>
            <w:tcW w:w="4219" w:type="dxa"/>
            <w:vMerge/>
            <w:tcBorders>
              <w:right w:val="single" w:sz="4" w:space="0" w:color="auto"/>
            </w:tcBorders>
          </w:tcPr>
          <w:p w:rsidR="00C71D6B" w:rsidRPr="007D4548" w:rsidRDefault="00C71D6B" w:rsidP="00627F2D">
            <w:pPr>
              <w:spacing w:before="120" w:after="120" w:line="240" w:lineRule="auto"/>
            </w:pPr>
          </w:p>
        </w:tc>
        <w:tc>
          <w:tcPr>
            <w:tcW w:w="5528" w:type="dxa"/>
          </w:tcPr>
          <w:p w:rsidR="00C71D6B" w:rsidRPr="00A5463E" w:rsidRDefault="00C71D6B" w:rsidP="00627F2D">
            <w:r w:rsidRPr="00A5463E">
              <w:t>What did the learner do?</w:t>
            </w:r>
          </w:p>
          <w:p w:rsidR="00C71D6B" w:rsidRPr="00A5463E" w:rsidRDefault="00C71D6B" w:rsidP="00627F2D"/>
        </w:tc>
      </w:tr>
      <w:tr w:rsidR="00C71D6B" w:rsidRPr="002215C8" w:rsidTr="00627F2D">
        <w:tc>
          <w:tcPr>
            <w:tcW w:w="4219" w:type="dxa"/>
            <w:vMerge/>
            <w:tcBorders>
              <w:right w:val="single" w:sz="4" w:space="0" w:color="auto"/>
            </w:tcBorders>
          </w:tcPr>
          <w:p w:rsidR="00C71D6B" w:rsidRPr="007D4548" w:rsidRDefault="00C71D6B" w:rsidP="00627F2D">
            <w:pPr>
              <w:spacing w:before="120" w:after="120" w:line="240" w:lineRule="auto"/>
            </w:pPr>
          </w:p>
        </w:tc>
        <w:tc>
          <w:tcPr>
            <w:tcW w:w="5528" w:type="dxa"/>
          </w:tcPr>
          <w:p w:rsidR="00C71D6B" w:rsidRPr="00A5463E" w:rsidRDefault="00C71D6B" w:rsidP="00627F2D">
            <w:r w:rsidRPr="00A5463E">
              <w:t>When did s/he do it?</w:t>
            </w:r>
            <w:r>
              <w:t xml:space="preserve"> Over what period of time?</w:t>
            </w:r>
          </w:p>
          <w:p w:rsidR="00C71D6B" w:rsidRPr="002215C8" w:rsidRDefault="00C71D6B" w:rsidP="00627F2D">
            <w:pPr>
              <w:spacing w:before="240" w:after="0" w:line="240" w:lineRule="auto"/>
              <w:rPr>
                <w:rFonts w:asciiTheme="minorHAnsi" w:hAnsiTheme="minorHAnsi"/>
              </w:rPr>
            </w:pPr>
          </w:p>
        </w:tc>
      </w:tr>
      <w:tr w:rsidR="00C71D6B" w:rsidRPr="002215C8" w:rsidTr="00627F2D">
        <w:tc>
          <w:tcPr>
            <w:tcW w:w="4219" w:type="dxa"/>
            <w:vMerge/>
            <w:tcBorders>
              <w:right w:val="single" w:sz="4" w:space="0" w:color="auto"/>
            </w:tcBorders>
          </w:tcPr>
          <w:p w:rsidR="00C71D6B" w:rsidRPr="007D4548" w:rsidRDefault="00C71D6B" w:rsidP="00627F2D">
            <w:pPr>
              <w:spacing w:before="120" w:after="120" w:line="240" w:lineRule="auto"/>
            </w:pPr>
          </w:p>
        </w:tc>
        <w:tc>
          <w:tcPr>
            <w:tcW w:w="5528" w:type="dxa"/>
          </w:tcPr>
          <w:p w:rsidR="00C71D6B" w:rsidRPr="00A5463E" w:rsidRDefault="00C71D6B" w:rsidP="00627F2D">
            <w:r w:rsidRPr="00A5463E">
              <w:t>How did s/he do it?</w:t>
            </w:r>
          </w:p>
          <w:p w:rsidR="00C71D6B" w:rsidRPr="002215C8" w:rsidRDefault="00C71D6B" w:rsidP="00627F2D">
            <w:pPr>
              <w:spacing w:before="240" w:after="0" w:line="240" w:lineRule="auto"/>
              <w:rPr>
                <w:rFonts w:asciiTheme="minorHAnsi" w:hAnsiTheme="minorHAnsi"/>
              </w:rPr>
            </w:pPr>
          </w:p>
        </w:tc>
      </w:tr>
      <w:tr w:rsidR="00C71D6B" w:rsidRPr="002215C8" w:rsidTr="00627F2D">
        <w:tc>
          <w:tcPr>
            <w:tcW w:w="4219" w:type="dxa"/>
            <w:vMerge/>
            <w:tcBorders>
              <w:right w:val="single" w:sz="4" w:space="0" w:color="auto"/>
            </w:tcBorders>
          </w:tcPr>
          <w:p w:rsidR="00C71D6B" w:rsidRPr="007D4548" w:rsidRDefault="00C71D6B" w:rsidP="00627F2D">
            <w:pPr>
              <w:spacing w:before="120" w:after="120" w:line="240" w:lineRule="auto"/>
            </w:pPr>
          </w:p>
        </w:tc>
        <w:tc>
          <w:tcPr>
            <w:tcW w:w="5528" w:type="dxa"/>
          </w:tcPr>
          <w:p w:rsidR="00C71D6B" w:rsidRPr="00A5463E" w:rsidRDefault="00C71D6B" w:rsidP="00627F2D">
            <w:r w:rsidRPr="00A5463E">
              <w:t>What was the outcome?</w:t>
            </w:r>
          </w:p>
          <w:p w:rsidR="00C71D6B" w:rsidRPr="002215C8" w:rsidRDefault="00C71D6B" w:rsidP="00627F2D">
            <w:pPr>
              <w:spacing w:after="0" w:line="240" w:lineRule="auto"/>
              <w:rPr>
                <w:rFonts w:asciiTheme="minorHAnsi" w:hAnsiTheme="minorHAnsi"/>
              </w:rPr>
            </w:pPr>
          </w:p>
        </w:tc>
      </w:tr>
      <w:tr w:rsidR="00C71D6B" w:rsidRPr="002215C8" w:rsidTr="00627F2D">
        <w:tc>
          <w:tcPr>
            <w:tcW w:w="4219" w:type="dxa"/>
            <w:vMerge/>
            <w:tcBorders>
              <w:right w:val="single" w:sz="4" w:space="0" w:color="auto"/>
            </w:tcBorders>
          </w:tcPr>
          <w:p w:rsidR="00C71D6B" w:rsidRPr="007D4548" w:rsidRDefault="00C71D6B" w:rsidP="00627F2D">
            <w:pPr>
              <w:spacing w:before="120" w:after="120" w:line="240" w:lineRule="auto"/>
            </w:pPr>
          </w:p>
        </w:tc>
        <w:tc>
          <w:tcPr>
            <w:tcW w:w="5528" w:type="dxa"/>
          </w:tcPr>
          <w:p w:rsidR="00C71D6B" w:rsidRDefault="00C71D6B" w:rsidP="00627F2D">
            <w:pPr>
              <w:spacing w:after="0" w:line="240" w:lineRule="auto"/>
              <w:rPr>
                <w:rFonts w:asciiTheme="minorHAnsi" w:hAnsiTheme="minorHAnsi"/>
              </w:rPr>
            </w:pPr>
            <w:r>
              <w:rPr>
                <w:rFonts w:asciiTheme="minorHAnsi" w:hAnsiTheme="minorHAnsi"/>
              </w:rPr>
              <w:t>Other relevant comments/evidence:</w:t>
            </w: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Default="00C71D6B" w:rsidP="00627F2D">
            <w:pPr>
              <w:spacing w:after="0" w:line="240" w:lineRule="auto"/>
              <w:rPr>
                <w:rFonts w:asciiTheme="minorHAnsi" w:hAnsiTheme="minorHAnsi"/>
              </w:rPr>
            </w:pPr>
          </w:p>
          <w:p w:rsidR="00C71D6B" w:rsidRPr="002215C8" w:rsidRDefault="00C71D6B" w:rsidP="00627F2D">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pPr>
            <w:r w:rsidRPr="00FC4121">
              <w:t>Protect the rights of children and young people in the provision of services.</w:t>
            </w:r>
          </w:p>
          <w:p w:rsidR="00FC4121" w:rsidRDefault="00FC4121" w:rsidP="00FC4121">
            <w:pPr>
              <w:pStyle w:val="ListParagraph"/>
              <w:spacing w:before="120" w:after="120" w:line="240" w:lineRule="auto"/>
              <w:ind w:left="357"/>
            </w:pPr>
            <w:r>
              <w:t>The learner should:</w:t>
            </w:r>
          </w:p>
          <w:p w:rsidR="004C3377" w:rsidRPr="004C3377" w:rsidRDefault="004C3377" w:rsidP="009D367B">
            <w:pPr>
              <w:pStyle w:val="ListParagraph"/>
              <w:numPr>
                <w:ilvl w:val="0"/>
                <w:numId w:val="27"/>
              </w:numPr>
              <w:spacing w:before="120" w:after="120" w:line="240" w:lineRule="auto"/>
            </w:pPr>
            <w:r w:rsidRPr="004C3377">
              <w:t xml:space="preserve">List and explain the rights of children and young people </w:t>
            </w:r>
          </w:p>
          <w:p w:rsidR="004C3377" w:rsidRPr="004C3377" w:rsidRDefault="004C3377" w:rsidP="009D367B">
            <w:pPr>
              <w:pStyle w:val="ListParagraph"/>
              <w:numPr>
                <w:ilvl w:val="0"/>
                <w:numId w:val="27"/>
              </w:numPr>
              <w:spacing w:before="120" w:after="120" w:line="240" w:lineRule="auto"/>
            </w:pPr>
            <w:r w:rsidRPr="004C3377">
              <w:t>Explain the core principles in the Convention on the Right of the Child</w:t>
            </w:r>
          </w:p>
          <w:p w:rsidR="004C3377" w:rsidRPr="004C3377" w:rsidRDefault="004C3377" w:rsidP="009D367B">
            <w:pPr>
              <w:pStyle w:val="ListParagraph"/>
              <w:numPr>
                <w:ilvl w:val="0"/>
                <w:numId w:val="27"/>
              </w:numPr>
              <w:spacing w:before="120" w:after="120" w:line="240" w:lineRule="auto"/>
            </w:pPr>
            <w:r w:rsidRPr="004C3377">
              <w:t xml:space="preserve">Explain the rights of children in early years settings. </w:t>
            </w:r>
          </w:p>
          <w:p w:rsidR="004C3377" w:rsidRDefault="004C3377" w:rsidP="00FC4121">
            <w:pPr>
              <w:pStyle w:val="ListParagraph"/>
              <w:spacing w:before="120" w:after="120" w:line="240" w:lineRule="auto"/>
              <w:ind w:left="357"/>
            </w:pPr>
          </w:p>
          <w:p w:rsidR="00FC4121" w:rsidRPr="00FC4121" w:rsidRDefault="00FC4121" w:rsidP="00FC4121">
            <w:pPr>
              <w:pStyle w:val="ListParagraph"/>
              <w:spacing w:before="120" w:after="120" w:line="240" w:lineRule="auto"/>
              <w:ind w:left="357"/>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rPr>
                <w:rFonts w:asciiTheme="minorHAnsi" w:hAnsiTheme="minorHAnsi" w:cstheme="minorHAnsi"/>
              </w:rPr>
            </w:pPr>
            <w:r w:rsidRPr="000143A4">
              <w:rPr>
                <w:rFonts w:asciiTheme="minorHAnsi" w:hAnsiTheme="minorHAnsi" w:cstheme="minorHAnsi"/>
              </w:rPr>
              <w:lastRenderedPageBreak/>
              <w:t>Identify and seek supervision support for issues of ethical concern in practice with children and young people</w:t>
            </w:r>
            <w:r>
              <w:rPr>
                <w:rFonts w:asciiTheme="minorHAnsi" w:hAnsiTheme="minorHAnsi" w:cstheme="minorHAnsi"/>
              </w:rPr>
              <w:t>.</w:t>
            </w:r>
          </w:p>
          <w:p w:rsidR="008079DE" w:rsidRDefault="008079DE" w:rsidP="004C3377">
            <w:pPr>
              <w:pStyle w:val="ListParagraph"/>
              <w:spacing w:before="120" w:after="120" w:line="240" w:lineRule="auto"/>
              <w:ind w:left="357"/>
              <w:rPr>
                <w:rFonts w:asciiTheme="minorHAnsi" w:hAnsiTheme="minorHAnsi" w:cstheme="minorHAnsi"/>
              </w:rPr>
            </w:pPr>
            <w:r>
              <w:rPr>
                <w:rFonts w:asciiTheme="minorHAnsi" w:hAnsiTheme="minorHAnsi" w:cstheme="minorHAnsi"/>
              </w:rPr>
              <w:t>The learner should:</w:t>
            </w:r>
          </w:p>
          <w:p w:rsidR="004C3377" w:rsidRPr="004C3377" w:rsidRDefault="004C3377" w:rsidP="009D367B">
            <w:pPr>
              <w:pStyle w:val="ListParagraph"/>
              <w:numPr>
                <w:ilvl w:val="0"/>
                <w:numId w:val="28"/>
              </w:numPr>
              <w:spacing w:before="120" w:after="120"/>
            </w:pPr>
            <w:r w:rsidRPr="004C3377">
              <w:t>Ask for support from a supervisor if they have any issues or concerns</w:t>
            </w:r>
          </w:p>
          <w:p w:rsidR="004C3377" w:rsidRPr="004C3377" w:rsidRDefault="004C3377" w:rsidP="009D367B">
            <w:pPr>
              <w:pStyle w:val="ListParagraph"/>
              <w:numPr>
                <w:ilvl w:val="0"/>
                <w:numId w:val="28"/>
              </w:numPr>
              <w:spacing w:before="120" w:after="120"/>
            </w:pPr>
            <w:r w:rsidRPr="004C3377">
              <w:t>Identify and explain what ethical concerns there could be when working in a childcare setting</w:t>
            </w:r>
          </w:p>
          <w:p w:rsidR="004C3377" w:rsidRPr="004C3377" w:rsidRDefault="004C3377" w:rsidP="009D367B">
            <w:pPr>
              <w:pStyle w:val="ListParagraph"/>
              <w:numPr>
                <w:ilvl w:val="0"/>
                <w:numId w:val="28"/>
              </w:numPr>
              <w:spacing w:before="120" w:after="120"/>
            </w:pPr>
            <w:r w:rsidRPr="004C3377">
              <w:t>Explain what a supervisor’s role is and what they should do to help.</w:t>
            </w:r>
          </w:p>
          <w:p w:rsidR="004C3377" w:rsidRDefault="004C3377" w:rsidP="004C3377">
            <w:pPr>
              <w:pStyle w:val="ListParagraph"/>
              <w:spacing w:before="120" w:after="120" w:line="240" w:lineRule="auto"/>
              <w:ind w:left="0"/>
              <w:rPr>
                <w:rFonts w:asciiTheme="minorHAnsi" w:hAnsiTheme="minorHAnsi" w:cstheme="minorHAnsi"/>
              </w:rPr>
            </w:pPr>
          </w:p>
          <w:p w:rsidR="008079DE" w:rsidRDefault="008079DE" w:rsidP="008079DE">
            <w:pPr>
              <w:pStyle w:val="ListParagraph"/>
              <w:spacing w:before="120" w:after="120" w:line="240" w:lineRule="auto"/>
              <w:ind w:left="357"/>
              <w:rPr>
                <w:rFonts w:asciiTheme="minorHAnsi" w:hAnsiTheme="minorHAnsi" w:cstheme="minorHAnsi"/>
              </w:rPr>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pPr>
            <w:r w:rsidRPr="00FC4121">
              <w:t>Employ ethical and nurturing practices and observe professional boundaries when working with children and young people.</w:t>
            </w:r>
          </w:p>
          <w:p w:rsidR="008079DE" w:rsidRDefault="008079DE" w:rsidP="008079DE">
            <w:pPr>
              <w:pStyle w:val="ListParagraph"/>
              <w:spacing w:before="120" w:after="120" w:line="240" w:lineRule="auto"/>
              <w:ind w:left="357"/>
            </w:pPr>
            <w:r>
              <w:t>The learner should:</w:t>
            </w:r>
          </w:p>
          <w:p w:rsidR="004C3377" w:rsidRPr="004C3377" w:rsidRDefault="004C3377" w:rsidP="009D367B">
            <w:pPr>
              <w:pStyle w:val="ListParagraph"/>
              <w:numPr>
                <w:ilvl w:val="0"/>
                <w:numId w:val="29"/>
              </w:numPr>
              <w:spacing w:before="120" w:after="120" w:line="240" w:lineRule="auto"/>
            </w:pPr>
            <w:r w:rsidRPr="004C3377">
              <w:t>Use ethical and nurturing practices when working with children and young people</w:t>
            </w:r>
          </w:p>
          <w:p w:rsidR="004C3377" w:rsidRPr="004C3377" w:rsidRDefault="004C3377" w:rsidP="009D367B">
            <w:pPr>
              <w:pStyle w:val="ListParagraph"/>
              <w:numPr>
                <w:ilvl w:val="0"/>
                <w:numId w:val="29"/>
              </w:numPr>
              <w:spacing w:before="120" w:after="120" w:line="240" w:lineRule="auto"/>
            </w:pPr>
            <w:r w:rsidRPr="004C3377">
              <w:t xml:space="preserve">Explain what professional boundary violations are and give examples </w:t>
            </w:r>
          </w:p>
          <w:p w:rsidR="004C3377" w:rsidRPr="004C3377" w:rsidRDefault="004C3377" w:rsidP="009D367B">
            <w:pPr>
              <w:pStyle w:val="ListParagraph"/>
              <w:numPr>
                <w:ilvl w:val="0"/>
                <w:numId w:val="29"/>
              </w:numPr>
              <w:spacing w:before="120" w:after="120" w:line="240" w:lineRule="auto"/>
            </w:pPr>
            <w:r w:rsidRPr="004C3377">
              <w:t xml:space="preserve">Make ethical decisions in the workplace. </w:t>
            </w:r>
          </w:p>
          <w:p w:rsidR="004C3377" w:rsidRDefault="004C3377" w:rsidP="008079DE">
            <w:pPr>
              <w:pStyle w:val="ListParagraph"/>
              <w:spacing w:before="120" w:after="120" w:line="240" w:lineRule="auto"/>
              <w:ind w:left="357"/>
            </w:pPr>
          </w:p>
          <w:p w:rsidR="008079DE" w:rsidRPr="00FC4121" w:rsidRDefault="008079DE" w:rsidP="008079DE">
            <w:pPr>
              <w:pStyle w:val="ListParagraph"/>
              <w:spacing w:before="120" w:after="120" w:line="240" w:lineRule="auto"/>
              <w:ind w:left="357"/>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C4121" w:rsidRDefault="00FC4121" w:rsidP="009D367B">
            <w:pPr>
              <w:pStyle w:val="ListParagraph"/>
              <w:numPr>
                <w:ilvl w:val="0"/>
                <w:numId w:val="16"/>
              </w:numPr>
              <w:spacing w:before="120" w:after="120" w:line="240" w:lineRule="auto"/>
              <w:ind w:left="357" w:hanging="357"/>
            </w:pPr>
            <w:r w:rsidRPr="00FC4121">
              <w:lastRenderedPageBreak/>
              <w:t>Recognise and report indicators for potential ethical concerns when working with children and young people.</w:t>
            </w:r>
          </w:p>
          <w:p w:rsidR="008079DE" w:rsidRDefault="008079DE" w:rsidP="008079DE">
            <w:pPr>
              <w:pStyle w:val="ListParagraph"/>
              <w:spacing w:before="120" w:after="120" w:line="240" w:lineRule="auto"/>
              <w:ind w:left="357"/>
            </w:pPr>
            <w:r>
              <w:t>The learner should:</w:t>
            </w:r>
          </w:p>
          <w:p w:rsidR="004C3377" w:rsidRPr="004C3377" w:rsidRDefault="004C3377" w:rsidP="009D367B">
            <w:pPr>
              <w:pStyle w:val="ListParagraph"/>
              <w:numPr>
                <w:ilvl w:val="0"/>
                <w:numId w:val="30"/>
              </w:numPr>
              <w:spacing w:before="120" w:after="120" w:line="240" w:lineRule="auto"/>
            </w:pPr>
            <w:r w:rsidRPr="004C3377">
              <w:t xml:space="preserve">Explain what ethics are and why they are important </w:t>
            </w:r>
          </w:p>
          <w:p w:rsidR="004C3377" w:rsidRPr="004C3377" w:rsidRDefault="004C3377" w:rsidP="009D367B">
            <w:pPr>
              <w:pStyle w:val="ListParagraph"/>
              <w:numPr>
                <w:ilvl w:val="0"/>
                <w:numId w:val="30"/>
              </w:numPr>
              <w:spacing w:before="120" w:after="120" w:line="240" w:lineRule="auto"/>
            </w:pPr>
            <w:r w:rsidRPr="004C3377">
              <w:t>Recognise and explain potential ethical concerns when working with children and young people</w:t>
            </w:r>
          </w:p>
          <w:p w:rsidR="004C3377" w:rsidRPr="004C3377" w:rsidRDefault="004C3377" w:rsidP="009D367B">
            <w:pPr>
              <w:pStyle w:val="ListParagraph"/>
              <w:numPr>
                <w:ilvl w:val="0"/>
                <w:numId w:val="30"/>
              </w:numPr>
              <w:spacing w:before="120" w:after="120" w:line="240" w:lineRule="auto"/>
            </w:pPr>
            <w:r w:rsidRPr="004C3377">
              <w:t>Report any indicators of potential ethical concerns in the workplace.</w:t>
            </w:r>
          </w:p>
          <w:p w:rsidR="004C3377" w:rsidRDefault="004C3377" w:rsidP="008079DE">
            <w:pPr>
              <w:pStyle w:val="ListParagraph"/>
              <w:spacing w:before="120" w:after="120" w:line="240" w:lineRule="auto"/>
              <w:ind w:left="357"/>
            </w:pPr>
          </w:p>
          <w:p w:rsidR="008079DE" w:rsidRPr="00FC4121" w:rsidRDefault="008079DE" w:rsidP="008079DE">
            <w:pPr>
              <w:pStyle w:val="ListParagraph"/>
              <w:spacing w:before="120" w:after="120" w:line="240" w:lineRule="auto"/>
              <w:ind w:left="357"/>
            </w:pPr>
          </w:p>
          <w:p w:rsidR="00E9364D" w:rsidRPr="007D4548" w:rsidRDefault="00E9364D" w:rsidP="00FC412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8079DE" w:rsidRPr="002215C8" w:rsidTr="004C3377">
        <w:tc>
          <w:tcPr>
            <w:tcW w:w="4219" w:type="dxa"/>
            <w:vMerge w:val="restart"/>
            <w:tcBorders>
              <w:right w:val="single" w:sz="4" w:space="0" w:color="auto"/>
            </w:tcBorders>
          </w:tcPr>
          <w:p w:rsidR="008079DE" w:rsidRDefault="008079DE" w:rsidP="009D367B">
            <w:pPr>
              <w:pStyle w:val="ListParagraph"/>
              <w:numPr>
                <w:ilvl w:val="0"/>
                <w:numId w:val="16"/>
              </w:numPr>
              <w:spacing w:before="120" w:after="120" w:line="240" w:lineRule="auto"/>
              <w:ind w:hanging="357"/>
            </w:pPr>
            <w:r>
              <w:t>Implemented work practices which support the protection of children and young people, including:</w:t>
            </w:r>
          </w:p>
          <w:p w:rsidR="008079DE" w:rsidRPr="008079DE" w:rsidRDefault="008079DE" w:rsidP="009D367B">
            <w:pPr>
              <w:pStyle w:val="ListParagraph"/>
              <w:numPr>
                <w:ilvl w:val="0"/>
                <w:numId w:val="17"/>
              </w:numPr>
              <w:spacing w:before="120" w:after="120" w:line="240" w:lineRule="auto"/>
              <w:ind w:hanging="357"/>
            </w:pPr>
            <w:r w:rsidRPr="008079DE">
              <w:t>Complying with regulations, legislations and duty of care responsibilities</w:t>
            </w:r>
          </w:p>
          <w:p w:rsidR="008079DE" w:rsidRPr="008079DE" w:rsidRDefault="008079DE" w:rsidP="009D367B">
            <w:pPr>
              <w:pStyle w:val="ListParagraph"/>
              <w:numPr>
                <w:ilvl w:val="0"/>
                <w:numId w:val="17"/>
              </w:numPr>
              <w:spacing w:before="120" w:after="120" w:line="240" w:lineRule="auto"/>
              <w:ind w:hanging="357"/>
            </w:pPr>
            <w:r w:rsidRPr="008079DE">
              <w:t>Employing child-focused work practices to uphold the rights of children and young people</w:t>
            </w:r>
          </w:p>
          <w:p w:rsidR="008079DE" w:rsidRPr="008079DE" w:rsidRDefault="008079DE" w:rsidP="009D367B">
            <w:pPr>
              <w:pStyle w:val="ListParagraph"/>
              <w:numPr>
                <w:ilvl w:val="0"/>
                <w:numId w:val="17"/>
              </w:numPr>
              <w:spacing w:before="120" w:after="120" w:line="240" w:lineRule="auto"/>
              <w:ind w:hanging="357"/>
            </w:pPr>
            <w:r w:rsidRPr="008079DE">
              <w:t>Maintaining confidentiality</w:t>
            </w:r>
          </w:p>
          <w:p w:rsidR="008079DE" w:rsidRDefault="008079DE" w:rsidP="009D367B">
            <w:pPr>
              <w:pStyle w:val="ListParagraph"/>
              <w:numPr>
                <w:ilvl w:val="0"/>
                <w:numId w:val="17"/>
              </w:numPr>
              <w:spacing w:before="120" w:after="120" w:line="240" w:lineRule="auto"/>
              <w:ind w:hanging="357"/>
            </w:pPr>
            <w:r w:rsidRPr="008079DE">
              <w:t>Providing appropriate responses in the protection of children and young people</w:t>
            </w:r>
            <w:r>
              <w:t>.</w:t>
            </w:r>
          </w:p>
          <w:p w:rsidR="008079DE" w:rsidRDefault="008079DE" w:rsidP="004C3377">
            <w:pPr>
              <w:spacing w:before="120" w:after="120" w:line="240" w:lineRule="auto"/>
              <w:ind w:left="363"/>
            </w:pPr>
            <w:r>
              <w:t>The learner should:</w:t>
            </w:r>
          </w:p>
          <w:p w:rsidR="004C3377" w:rsidRDefault="004C3377" w:rsidP="009D367B">
            <w:pPr>
              <w:pStyle w:val="ListParagraph"/>
              <w:numPr>
                <w:ilvl w:val="0"/>
                <w:numId w:val="31"/>
              </w:numPr>
              <w:spacing w:before="120" w:after="120" w:line="240" w:lineRule="auto"/>
            </w:pPr>
            <w:r>
              <w:t xml:space="preserve">Follow regulations, legislations and duty of care responsibilities </w:t>
            </w:r>
          </w:p>
          <w:p w:rsidR="004C3377" w:rsidRDefault="004C3377" w:rsidP="009D367B">
            <w:pPr>
              <w:pStyle w:val="ListParagraph"/>
              <w:numPr>
                <w:ilvl w:val="0"/>
                <w:numId w:val="31"/>
              </w:numPr>
              <w:spacing w:before="120" w:after="120" w:line="240" w:lineRule="auto"/>
            </w:pPr>
            <w:r>
              <w:t>Uphold the rights of children and young people</w:t>
            </w:r>
            <w:r w:rsidR="00CD6C18">
              <w:t xml:space="preserve"> and implement</w:t>
            </w:r>
            <w:r>
              <w:t xml:space="preserve"> child-focused work practices </w:t>
            </w:r>
          </w:p>
          <w:p w:rsidR="008079DE" w:rsidRPr="007D4548" w:rsidRDefault="00CD6C18" w:rsidP="009D367B">
            <w:pPr>
              <w:pStyle w:val="ListParagraph"/>
              <w:numPr>
                <w:ilvl w:val="0"/>
                <w:numId w:val="31"/>
              </w:numPr>
              <w:spacing w:before="120" w:after="120" w:line="240" w:lineRule="auto"/>
            </w:pPr>
            <w:r>
              <w:t>Explain why information regarding children and young people should be kept confidential.</w:t>
            </w:r>
          </w:p>
        </w:tc>
        <w:tc>
          <w:tcPr>
            <w:tcW w:w="5528" w:type="dxa"/>
          </w:tcPr>
          <w:p w:rsidR="008079DE" w:rsidRPr="00A5463E" w:rsidRDefault="008079DE" w:rsidP="004C3377">
            <w:r>
              <w:t>Type of observation/evidence:</w:t>
            </w:r>
          </w:p>
          <w:p w:rsidR="008079DE" w:rsidRPr="002215C8" w:rsidRDefault="008079DE" w:rsidP="004C3377">
            <w:pPr>
              <w:spacing w:before="240" w:after="0" w:line="240" w:lineRule="auto"/>
              <w:rPr>
                <w:rFonts w:asciiTheme="minorHAnsi" w:hAnsiTheme="minorHAnsi"/>
              </w:rPr>
            </w:pPr>
          </w:p>
        </w:tc>
      </w:tr>
      <w:tr w:rsidR="008079DE" w:rsidRPr="00A5463E" w:rsidTr="004C3377">
        <w:tc>
          <w:tcPr>
            <w:tcW w:w="4219" w:type="dxa"/>
            <w:vMerge/>
            <w:tcBorders>
              <w:right w:val="single" w:sz="4" w:space="0" w:color="auto"/>
            </w:tcBorders>
          </w:tcPr>
          <w:p w:rsidR="008079DE" w:rsidRPr="007D4548" w:rsidRDefault="008079DE" w:rsidP="004C3377">
            <w:pPr>
              <w:spacing w:before="120" w:after="120" w:line="240" w:lineRule="auto"/>
            </w:pPr>
          </w:p>
        </w:tc>
        <w:tc>
          <w:tcPr>
            <w:tcW w:w="5528" w:type="dxa"/>
          </w:tcPr>
          <w:p w:rsidR="008079DE" w:rsidRPr="00A5463E" w:rsidRDefault="008079DE" w:rsidP="004C3377">
            <w:r w:rsidRPr="00A5463E">
              <w:t>What did the learner do?</w:t>
            </w:r>
          </w:p>
          <w:p w:rsidR="008079DE" w:rsidRPr="00A5463E" w:rsidRDefault="008079DE" w:rsidP="004C3377"/>
        </w:tc>
      </w:tr>
      <w:tr w:rsidR="008079DE" w:rsidRPr="002215C8" w:rsidTr="004C3377">
        <w:tc>
          <w:tcPr>
            <w:tcW w:w="4219" w:type="dxa"/>
            <w:vMerge/>
            <w:tcBorders>
              <w:right w:val="single" w:sz="4" w:space="0" w:color="auto"/>
            </w:tcBorders>
          </w:tcPr>
          <w:p w:rsidR="008079DE" w:rsidRPr="007D4548" w:rsidRDefault="008079DE" w:rsidP="004C3377">
            <w:pPr>
              <w:spacing w:before="120" w:after="120" w:line="240" w:lineRule="auto"/>
            </w:pPr>
          </w:p>
        </w:tc>
        <w:tc>
          <w:tcPr>
            <w:tcW w:w="5528" w:type="dxa"/>
          </w:tcPr>
          <w:p w:rsidR="008079DE" w:rsidRPr="00A5463E" w:rsidRDefault="008079DE" w:rsidP="004C3377">
            <w:r w:rsidRPr="00A5463E">
              <w:t>When did s/he do it?</w:t>
            </w:r>
            <w:r>
              <w:t xml:space="preserve"> Over what period of time?</w:t>
            </w:r>
          </w:p>
          <w:p w:rsidR="008079DE" w:rsidRPr="002215C8" w:rsidRDefault="008079DE" w:rsidP="004C3377">
            <w:pPr>
              <w:spacing w:before="240" w:after="0" w:line="240" w:lineRule="auto"/>
              <w:rPr>
                <w:rFonts w:asciiTheme="minorHAnsi" w:hAnsiTheme="minorHAnsi"/>
              </w:rPr>
            </w:pPr>
          </w:p>
        </w:tc>
      </w:tr>
      <w:tr w:rsidR="008079DE" w:rsidRPr="002215C8" w:rsidTr="004C3377">
        <w:tc>
          <w:tcPr>
            <w:tcW w:w="4219" w:type="dxa"/>
            <w:vMerge/>
            <w:tcBorders>
              <w:right w:val="single" w:sz="4" w:space="0" w:color="auto"/>
            </w:tcBorders>
          </w:tcPr>
          <w:p w:rsidR="008079DE" w:rsidRPr="007D4548" w:rsidRDefault="008079DE" w:rsidP="004C3377">
            <w:pPr>
              <w:spacing w:before="120" w:after="120" w:line="240" w:lineRule="auto"/>
            </w:pPr>
          </w:p>
        </w:tc>
        <w:tc>
          <w:tcPr>
            <w:tcW w:w="5528" w:type="dxa"/>
          </w:tcPr>
          <w:p w:rsidR="008079DE" w:rsidRPr="00A5463E" w:rsidRDefault="008079DE" w:rsidP="004C3377">
            <w:r w:rsidRPr="00A5463E">
              <w:t>How did s/he do it?</w:t>
            </w:r>
          </w:p>
          <w:p w:rsidR="008079DE" w:rsidRPr="002215C8" w:rsidRDefault="008079DE" w:rsidP="004C3377">
            <w:pPr>
              <w:spacing w:before="240" w:after="0" w:line="240" w:lineRule="auto"/>
              <w:rPr>
                <w:rFonts w:asciiTheme="minorHAnsi" w:hAnsiTheme="minorHAnsi"/>
              </w:rPr>
            </w:pPr>
          </w:p>
        </w:tc>
      </w:tr>
      <w:tr w:rsidR="008079DE" w:rsidRPr="002215C8" w:rsidTr="004C3377">
        <w:tc>
          <w:tcPr>
            <w:tcW w:w="4219" w:type="dxa"/>
            <w:vMerge/>
            <w:tcBorders>
              <w:right w:val="single" w:sz="4" w:space="0" w:color="auto"/>
            </w:tcBorders>
          </w:tcPr>
          <w:p w:rsidR="008079DE" w:rsidRPr="007D4548" w:rsidRDefault="008079DE" w:rsidP="004C3377">
            <w:pPr>
              <w:spacing w:before="120" w:after="120" w:line="240" w:lineRule="auto"/>
            </w:pPr>
          </w:p>
        </w:tc>
        <w:tc>
          <w:tcPr>
            <w:tcW w:w="5528" w:type="dxa"/>
          </w:tcPr>
          <w:p w:rsidR="008079DE" w:rsidRPr="00A5463E" w:rsidRDefault="008079DE" w:rsidP="004C3377">
            <w:r w:rsidRPr="00A5463E">
              <w:t>What was the outcome?</w:t>
            </w:r>
          </w:p>
          <w:p w:rsidR="008079DE" w:rsidRPr="002215C8" w:rsidRDefault="008079DE" w:rsidP="004C3377">
            <w:pPr>
              <w:spacing w:after="0" w:line="240" w:lineRule="auto"/>
              <w:rPr>
                <w:rFonts w:asciiTheme="minorHAnsi" w:hAnsiTheme="minorHAnsi"/>
              </w:rPr>
            </w:pPr>
          </w:p>
        </w:tc>
      </w:tr>
      <w:tr w:rsidR="008079DE" w:rsidRPr="002215C8" w:rsidTr="004C3377">
        <w:tc>
          <w:tcPr>
            <w:tcW w:w="4219" w:type="dxa"/>
            <w:vMerge/>
            <w:tcBorders>
              <w:right w:val="single" w:sz="4" w:space="0" w:color="auto"/>
            </w:tcBorders>
          </w:tcPr>
          <w:p w:rsidR="008079DE" w:rsidRPr="007D4548" w:rsidRDefault="008079DE" w:rsidP="004C3377">
            <w:pPr>
              <w:spacing w:before="120" w:after="120" w:line="240" w:lineRule="auto"/>
            </w:pPr>
          </w:p>
        </w:tc>
        <w:tc>
          <w:tcPr>
            <w:tcW w:w="5528" w:type="dxa"/>
          </w:tcPr>
          <w:p w:rsidR="008079DE" w:rsidRDefault="008079DE" w:rsidP="004C3377">
            <w:pPr>
              <w:spacing w:after="0" w:line="240" w:lineRule="auto"/>
              <w:rPr>
                <w:rFonts w:asciiTheme="minorHAnsi" w:hAnsiTheme="minorHAnsi"/>
              </w:rPr>
            </w:pPr>
            <w:r>
              <w:rPr>
                <w:rFonts w:asciiTheme="minorHAnsi" w:hAnsiTheme="minorHAnsi"/>
              </w:rPr>
              <w:t>Other relevant comments/evidence:</w:t>
            </w: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Default="008079DE" w:rsidP="004C3377">
            <w:pPr>
              <w:spacing w:after="0" w:line="240" w:lineRule="auto"/>
              <w:rPr>
                <w:rFonts w:asciiTheme="minorHAnsi" w:hAnsiTheme="minorHAnsi"/>
              </w:rPr>
            </w:pPr>
          </w:p>
          <w:p w:rsidR="008079DE" w:rsidRPr="002215C8" w:rsidRDefault="008079DE" w:rsidP="004C3377">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079DE" w:rsidRDefault="008079DE" w:rsidP="009D367B">
            <w:pPr>
              <w:pStyle w:val="ListParagraph"/>
              <w:numPr>
                <w:ilvl w:val="0"/>
                <w:numId w:val="16"/>
              </w:numPr>
              <w:spacing w:before="120" w:after="120" w:line="240" w:lineRule="auto"/>
              <w:ind w:left="357" w:hanging="357"/>
            </w:pPr>
            <w:r w:rsidRPr="008079DE">
              <w:lastRenderedPageBreak/>
              <w:t>Read and interpreted the procedures for reporting children at risk in line with organisational expectations and legislative requirements.</w:t>
            </w:r>
          </w:p>
          <w:p w:rsidR="00CD6C18" w:rsidRDefault="008079DE" w:rsidP="00CD6C18">
            <w:pPr>
              <w:pStyle w:val="ListParagraph"/>
              <w:spacing w:before="120" w:after="120" w:line="240" w:lineRule="auto"/>
              <w:ind w:left="357"/>
            </w:pPr>
            <w:r>
              <w:t>The learner should:</w:t>
            </w:r>
          </w:p>
          <w:p w:rsidR="00CD6C18" w:rsidRDefault="00CD6C18" w:rsidP="009D367B">
            <w:pPr>
              <w:pStyle w:val="ListParagraph"/>
              <w:numPr>
                <w:ilvl w:val="0"/>
                <w:numId w:val="32"/>
              </w:numPr>
              <w:spacing w:before="120" w:after="120" w:line="240" w:lineRule="auto"/>
            </w:pPr>
            <w:r>
              <w:t>Explain the organisational procedures and expectations for reporting children at risk</w:t>
            </w:r>
          </w:p>
          <w:p w:rsidR="00CD6C18" w:rsidRDefault="00CD6C18" w:rsidP="009D367B">
            <w:pPr>
              <w:pStyle w:val="ListParagraph"/>
              <w:numPr>
                <w:ilvl w:val="0"/>
                <w:numId w:val="32"/>
              </w:numPr>
              <w:spacing w:before="120" w:after="120" w:line="240" w:lineRule="auto"/>
            </w:pPr>
            <w:r>
              <w:t>Explain the legislative requirements for reporting children at risk.</w:t>
            </w:r>
          </w:p>
          <w:p w:rsidR="008079DE" w:rsidRPr="008079DE" w:rsidRDefault="008079DE" w:rsidP="008079DE">
            <w:pPr>
              <w:pStyle w:val="ListParagraph"/>
              <w:spacing w:before="120" w:after="120" w:line="240" w:lineRule="auto"/>
              <w:ind w:left="357"/>
            </w:pPr>
          </w:p>
          <w:p w:rsidR="008079DE" w:rsidRPr="008079DE" w:rsidRDefault="008079DE" w:rsidP="008079DE">
            <w:pPr>
              <w:spacing w:before="120" w:after="120" w:line="240" w:lineRule="auto"/>
            </w:pPr>
          </w:p>
          <w:p w:rsidR="00E9364D" w:rsidRDefault="00E9364D" w:rsidP="008079DE">
            <w:pPr>
              <w:spacing w:before="120" w:after="120" w:line="240" w:lineRule="auto"/>
            </w:pPr>
          </w:p>
          <w:p w:rsidR="008079DE" w:rsidRDefault="008079DE" w:rsidP="008079DE">
            <w:pPr>
              <w:spacing w:before="120" w:after="120" w:line="240" w:lineRule="auto"/>
            </w:pPr>
          </w:p>
          <w:p w:rsidR="008079DE" w:rsidRDefault="008079DE" w:rsidP="008079DE">
            <w:pPr>
              <w:spacing w:before="120" w:after="120" w:line="240" w:lineRule="auto"/>
            </w:pPr>
          </w:p>
          <w:p w:rsidR="008079DE" w:rsidRPr="007D4548" w:rsidRDefault="008079DE" w:rsidP="008079DE">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079DE" w:rsidP="009D367B">
            <w:pPr>
              <w:pStyle w:val="ListParagraph"/>
              <w:numPr>
                <w:ilvl w:val="0"/>
                <w:numId w:val="16"/>
              </w:numPr>
              <w:spacing w:before="120" w:after="120" w:line="240" w:lineRule="auto"/>
            </w:pPr>
            <w:r>
              <w:t xml:space="preserve">Reading: </w:t>
            </w:r>
          </w:p>
          <w:p w:rsidR="008079DE" w:rsidRDefault="008079DE" w:rsidP="008079DE">
            <w:pPr>
              <w:pStyle w:val="ListParagraph"/>
              <w:spacing w:before="120" w:after="120" w:line="240" w:lineRule="auto"/>
              <w:ind w:left="360"/>
            </w:pPr>
            <w:r>
              <w:t>The learner should:</w:t>
            </w:r>
          </w:p>
          <w:p w:rsidR="008079DE" w:rsidRPr="008079DE" w:rsidRDefault="008F2DB5" w:rsidP="009D367B">
            <w:pPr>
              <w:pStyle w:val="ListParagraph"/>
              <w:numPr>
                <w:ilvl w:val="0"/>
                <w:numId w:val="18"/>
              </w:numPr>
              <w:spacing w:before="120" w:after="120" w:line="240" w:lineRule="auto"/>
            </w:pPr>
            <w:r>
              <w:t>R</w:t>
            </w:r>
            <w:r w:rsidR="008079DE" w:rsidRPr="008079DE">
              <w:t>ead and understand forms and to make accurate reports.</w:t>
            </w:r>
          </w:p>
          <w:p w:rsidR="008079DE" w:rsidRPr="007D4548" w:rsidRDefault="008079DE" w:rsidP="008079DE">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079DE" w:rsidP="009D367B">
            <w:pPr>
              <w:pStyle w:val="ListParagraph"/>
              <w:numPr>
                <w:ilvl w:val="0"/>
                <w:numId w:val="16"/>
              </w:numPr>
              <w:spacing w:before="120" w:after="120" w:line="240" w:lineRule="auto"/>
            </w:pPr>
            <w:r>
              <w:lastRenderedPageBreak/>
              <w:t>Writing:</w:t>
            </w:r>
          </w:p>
          <w:p w:rsidR="008079DE" w:rsidRDefault="008079DE" w:rsidP="008079DE">
            <w:pPr>
              <w:pStyle w:val="ListParagraph"/>
              <w:spacing w:before="120" w:after="120" w:line="240" w:lineRule="auto"/>
              <w:ind w:left="360"/>
            </w:pPr>
            <w:r>
              <w:t>The learner should:</w:t>
            </w:r>
          </w:p>
          <w:p w:rsidR="008079DE" w:rsidRPr="008079DE" w:rsidRDefault="008F2DB5" w:rsidP="009D367B">
            <w:pPr>
              <w:pStyle w:val="ListParagraph"/>
              <w:numPr>
                <w:ilvl w:val="0"/>
                <w:numId w:val="19"/>
              </w:numPr>
              <w:spacing w:before="120" w:after="120" w:line="240" w:lineRule="auto"/>
            </w:pPr>
            <w:r>
              <w:t>R</w:t>
            </w:r>
            <w:r w:rsidR="008079DE" w:rsidRPr="008079DE">
              <w:t>ecord details of children and young people at risk and to make reports using handwritten skills and computer skills.</w:t>
            </w:r>
          </w:p>
          <w:p w:rsidR="008079DE" w:rsidRPr="007D4548" w:rsidRDefault="008079DE" w:rsidP="008079DE">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1D149B" w:rsidRPr="002215C8" w:rsidTr="00627F2D">
        <w:tc>
          <w:tcPr>
            <w:tcW w:w="4219" w:type="dxa"/>
            <w:shd w:val="clear" w:color="auto" w:fill="E5B8B7"/>
          </w:tcPr>
          <w:p w:rsidR="001D149B" w:rsidRPr="002215C8" w:rsidRDefault="001D149B" w:rsidP="00627F2D">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1D149B" w:rsidRPr="002215C8" w:rsidRDefault="00D46570" w:rsidP="00D46570">
            <w:pPr>
              <w:spacing w:before="120" w:after="120" w:line="240" w:lineRule="auto"/>
              <w:rPr>
                <w:rFonts w:asciiTheme="minorHAnsi" w:hAnsiTheme="minorHAnsi"/>
                <w:b/>
              </w:rPr>
            </w:pPr>
            <w:r>
              <w:rPr>
                <w:b/>
              </w:rPr>
              <w:t>Observer</w:t>
            </w:r>
            <w:bookmarkStart w:id="16" w:name="_GoBack"/>
            <w:bookmarkEnd w:id="16"/>
            <w:r w:rsidR="001D149B" w:rsidRPr="00FC4121">
              <w:rPr>
                <w:b/>
              </w:rPr>
              <w:t xml:space="preserve"> response</w:t>
            </w:r>
            <w:r w:rsidR="001D149B" w:rsidRPr="002E2EC4">
              <w:rPr>
                <w:b/>
              </w:rPr>
              <w:t xml:space="preserve"> based on observation</w:t>
            </w:r>
            <w:r w:rsidR="001D149B">
              <w:rPr>
                <w:b/>
              </w:rPr>
              <w:t xml:space="preserve"> </w:t>
            </w:r>
            <w:r w:rsidR="001D149B" w:rsidRPr="006F249C">
              <w:rPr>
                <w:b/>
              </w:rPr>
              <w:t>(d</w:t>
            </w:r>
            <w:r w:rsidR="001D149B" w:rsidRPr="00DE141D">
              <w:rPr>
                <w:b/>
              </w:rPr>
              <w:t>irect/</w:t>
            </w:r>
            <w:r w:rsidR="001D149B">
              <w:rPr>
                <w:b/>
              </w:rPr>
              <w:t>indirect/s</w:t>
            </w:r>
            <w:r w:rsidR="001D149B" w:rsidRPr="00DE141D">
              <w:rPr>
                <w:b/>
              </w:rPr>
              <w:t>upplementary – please indicate</w:t>
            </w:r>
            <w:r w:rsidR="001D149B">
              <w:t>)</w:t>
            </w:r>
          </w:p>
        </w:tc>
      </w:tr>
      <w:tr w:rsidR="001D149B" w:rsidRPr="002215C8" w:rsidTr="00627F2D">
        <w:trPr>
          <w:trHeight w:val="525"/>
        </w:trPr>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pPr>
            <w:r w:rsidRPr="00FC4121">
              <w:t>Identify children and young people at risk of abuse or neglect by observing signs and symptoms, asking open and non-leading questions, being aware of protective issues and using child protection procedures where appropriate.</w:t>
            </w:r>
          </w:p>
          <w:p w:rsidR="001D149B" w:rsidRDefault="001D149B" w:rsidP="00627F2D">
            <w:pPr>
              <w:pStyle w:val="ListParagraph"/>
              <w:spacing w:before="120" w:after="120" w:line="240" w:lineRule="auto"/>
              <w:ind w:left="357"/>
            </w:pPr>
            <w:r>
              <w:t>The learner should:</w:t>
            </w:r>
          </w:p>
          <w:p w:rsidR="001D149B" w:rsidRPr="004C3377" w:rsidRDefault="001D149B" w:rsidP="00627F2D">
            <w:pPr>
              <w:pStyle w:val="ListParagraph"/>
              <w:numPr>
                <w:ilvl w:val="0"/>
                <w:numId w:val="20"/>
              </w:numPr>
              <w:spacing w:before="120" w:after="120" w:line="240" w:lineRule="auto"/>
            </w:pPr>
            <w:r w:rsidRPr="004C3377">
              <w:t xml:space="preserve">Describe the signs and symptoms of child abuse and neglect </w:t>
            </w:r>
          </w:p>
          <w:p w:rsidR="001D149B" w:rsidRPr="004C3377" w:rsidRDefault="001D149B" w:rsidP="00627F2D">
            <w:pPr>
              <w:pStyle w:val="ListParagraph"/>
              <w:numPr>
                <w:ilvl w:val="0"/>
                <w:numId w:val="20"/>
              </w:numPr>
              <w:spacing w:before="120" w:after="120" w:line="240" w:lineRule="auto"/>
            </w:pPr>
            <w:r w:rsidRPr="004C3377">
              <w:t>Ask open and non-leading questions to find out the information needed</w:t>
            </w:r>
          </w:p>
          <w:p w:rsidR="001D149B" w:rsidRPr="004C3377" w:rsidRDefault="001D149B" w:rsidP="00627F2D">
            <w:pPr>
              <w:pStyle w:val="ListParagraph"/>
              <w:numPr>
                <w:ilvl w:val="0"/>
                <w:numId w:val="20"/>
              </w:numPr>
              <w:spacing w:before="120" w:after="120" w:line="240" w:lineRule="auto"/>
            </w:pPr>
            <w:r w:rsidRPr="004C3377">
              <w:t>Use the correct child protection procedures to report a child protection matter</w:t>
            </w:r>
            <w:r>
              <w:t>.</w:t>
            </w:r>
            <w:r w:rsidRPr="004C3377">
              <w:t xml:space="preserve">       </w:t>
            </w:r>
          </w:p>
          <w:p w:rsidR="001D149B" w:rsidRDefault="001D149B" w:rsidP="00627F2D">
            <w:pPr>
              <w:pStyle w:val="ListParagraph"/>
              <w:spacing w:before="120" w:after="120" w:line="240" w:lineRule="auto"/>
              <w:ind w:left="357"/>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rPr>
          <w:trHeight w:val="525"/>
        </w:trPr>
        <w:tc>
          <w:tcPr>
            <w:tcW w:w="4219" w:type="dxa"/>
            <w:vMerge/>
            <w:tcBorders>
              <w:right w:val="single" w:sz="4" w:space="0" w:color="auto"/>
            </w:tcBorders>
          </w:tcPr>
          <w:p w:rsidR="001D149B"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rPr>
          <w:trHeight w:val="1042"/>
        </w:trPr>
        <w:tc>
          <w:tcPr>
            <w:tcW w:w="4219" w:type="dxa"/>
            <w:vMerge/>
            <w:tcBorders>
              <w:right w:val="single" w:sz="4" w:space="0" w:color="auto"/>
            </w:tcBorders>
          </w:tcPr>
          <w:p w:rsidR="001D149B"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rPr>
          <w:trHeight w:val="1042"/>
        </w:trPr>
        <w:tc>
          <w:tcPr>
            <w:tcW w:w="4219" w:type="dxa"/>
            <w:vMerge/>
            <w:tcBorders>
              <w:right w:val="single" w:sz="4" w:space="0" w:color="auto"/>
            </w:tcBorders>
          </w:tcPr>
          <w:p w:rsidR="001D149B"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rPr>
          <w:trHeight w:val="1042"/>
        </w:trPr>
        <w:tc>
          <w:tcPr>
            <w:tcW w:w="4219" w:type="dxa"/>
            <w:vMerge/>
            <w:tcBorders>
              <w:right w:val="single" w:sz="4" w:space="0" w:color="auto"/>
            </w:tcBorders>
          </w:tcPr>
          <w:p w:rsidR="001D149B"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rPr>
          <w:trHeight w:val="1269"/>
        </w:trPr>
        <w:tc>
          <w:tcPr>
            <w:tcW w:w="4219" w:type="dxa"/>
            <w:vMerge/>
            <w:tcBorders>
              <w:right w:val="single" w:sz="4" w:space="0" w:color="auto"/>
            </w:tcBorders>
          </w:tcPr>
          <w:p w:rsidR="001D149B"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pPr>
            <w:r w:rsidRPr="00FC4121">
              <w:t>Respond to disclosure, information or signs and symptoms in accordance with state legislative responsibilities and the service policies and procedures.</w:t>
            </w:r>
          </w:p>
          <w:p w:rsidR="001D149B" w:rsidRDefault="001D149B" w:rsidP="00627F2D">
            <w:pPr>
              <w:pStyle w:val="ListParagraph"/>
              <w:spacing w:before="120" w:after="120"/>
              <w:ind w:left="360"/>
            </w:pPr>
            <w:r>
              <w:t>The learner should:</w:t>
            </w:r>
          </w:p>
          <w:p w:rsidR="001D149B" w:rsidRPr="004C3377" w:rsidRDefault="001D149B" w:rsidP="00627F2D">
            <w:pPr>
              <w:pStyle w:val="ListParagraph"/>
              <w:numPr>
                <w:ilvl w:val="0"/>
                <w:numId w:val="21"/>
              </w:numPr>
              <w:spacing w:before="120" w:after="120"/>
            </w:pPr>
            <w:r w:rsidRPr="004C3377">
              <w:t xml:space="preserve">Respond to disclosure of child abuse appropriately </w:t>
            </w:r>
          </w:p>
          <w:p w:rsidR="001D149B" w:rsidRPr="004C3377" w:rsidRDefault="001D149B" w:rsidP="00627F2D">
            <w:pPr>
              <w:pStyle w:val="ListParagraph"/>
              <w:numPr>
                <w:ilvl w:val="0"/>
                <w:numId w:val="21"/>
              </w:numPr>
              <w:spacing w:before="120" w:after="120"/>
            </w:pPr>
            <w:r w:rsidRPr="004C3377">
              <w:t xml:space="preserve">Explain what mandatory reporting means and how it applies to different states and territories            </w:t>
            </w:r>
          </w:p>
          <w:p w:rsidR="001D149B" w:rsidRPr="004C3377" w:rsidRDefault="001D149B" w:rsidP="00627F2D">
            <w:pPr>
              <w:pStyle w:val="ListParagraph"/>
              <w:numPr>
                <w:ilvl w:val="0"/>
                <w:numId w:val="21"/>
              </w:numPr>
              <w:spacing w:before="120" w:after="120"/>
            </w:pPr>
            <w:r w:rsidRPr="004C3377">
              <w:t xml:space="preserve">List the policies and procedures at your workplace.           </w:t>
            </w:r>
          </w:p>
          <w:p w:rsidR="001D149B" w:rsidRPr="00FC4121" w:rsidRDefault="001D149B" w:rsidP="00627F2D">
            <w:pPr>
              <w:pStyle w:val="ListParagraph"/>
              <w:spacing w:before="120" w:after="120"/>
              <w:ind w:left="360"/>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bottom w:val="single" w:sz="4" w:space="0" w:color="auto"/>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rPr>
                <w:rFonts w:asciiTheme="minorHAnsi" w:hAnsiTheme="minorHAnsi" w:cstheme="minorHAnsi"/>
                <w:lang w:val="en-NZ"/>
              </w:rPr>
            </w:pPr>
            <w:r w:rsidRPr="00CF4424">
              <w:rPr>
                <w:rFonts w:asciiTheme="minorHAnsi" w:hAnsiTheme="minorHAnsi" w:cstheme="minorHAnsi"/>
                <w:lang w:val="en-NZ"/>
              </w:rPr>
              <w:lastRenderedPageBreak/>
              <w:t>Routinely employ child-focused work practices to uphold the rights of the child and encourage them to participate in age-appropriate decision-making</w:t>
            </w:r>
            <w:r>
              <w:rPr>
                <w:rFonts w:asciiTheme="minorHAnsi" w:hAnsiTheme="minorHAnsi" w:cstheme="minorHAnsi"/>
                <w:lang w:val="en-NZ"/>
              </w:rPr>
              <w:t>.</w:t>
            </w:r>
          </w:p>
          <w:p w:rsidR="001D149B" w:rsidRDefault="001D149B" w:rsidP="00627F2D">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Employ child-focused work practices in the workplace </w:t>
            </w:r>
          </w:p>
          <w:p w:rsidR="001D149B" w:rsidRPr="004C3377" w:rsidRDefault="001D149B" w:rsidP="00627F2D">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List and describe the rights of children </w:t>
            </w:r>
          </w:p>
          <w:p w:rsidR="001D149B" w:rsidRPr="004C3377" w:rsidRDefault="001D149B" w:rsidP="00627F2D">
            <w:pPr>
              <w:pStyle w:val="ListParagraph"/>
              <w:numPr>
                <w:ilvl w:val="0"/>
                <w:numId w:val="22"/>
              </w:numPr>
              <w:spacing w:before="120" w:after="120" w:line="240" w:lineRule="auto"/>
              <w:rPr>
                <w:rFonts w:asciiTheme="minorHAnsi" w:hAnsiTheme="minorHAnsi" w:cstheme="minorHAnsi"/>
              </w:rPr>
            </w:pPr>
            <w:r w:rsidRPr="004C3377">
              <w:rPr>
                <w:rFonts w:asciiTheme="minorHAnsi" w:hAnsiTheme="minorHAnsi" w:cstheme="minorHAnsi"/>
              </w:rPr>
              <w:t xml:space="preserve">Identify and list ways to encourage children to participate in decision-making.           </w:t>
            </w:r>
          </w:p>
          <w:p w:rsidR="001D149B" w:rsidRDefault="001D149B" w:rsidP="00627F2D">
            <w:pPr>
              <w:pStyle w:val="ListParagraph"/>
              <w:spacing w:before="120" w:after="120" w:line="240" w:lineRule="auto"/>
              <w:ind w:left="360"/>
              <w:rPr>
                <w:rFonts w:asciiTheme="minorHAnsi" w:hAnsiTheme="minorHAnsi" w:cstheme="minorHAnsi"/>
                <w:lang w:val="en-NZ"/>
              </w:rPr>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bottom w:val="single" w:sz="4" w:space="0" w:color="auto"/>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rPr>
                <w:rFonts w:asciiTheme="minorHAnsi" w:hAnsiTheme="minorHAnsi" w:cstheme="minorHAnsi"/>
                <w:lang w:val="en-NZ"/>
              </w:rPr>
            </w:pPr>
            <w:r w:rsidRPr="00CF4424">
              <w:rPr>
                <w:rFonts w:asciiTheme="minorHAnsi" w:hAnsiTheme="minorHAnsi" w:cstheme="minorHAnsi"/>
                <w:lang w:val="en-NZ"/>
              </w:rPr>
              <w:t>Employ communication and information-gathering techniques with children and young people in accordance with current recognised good practice</w:t>
            </w:r>
            <w:r>
              <w:rPr>
                <w:rFonts w:asciiTheme="minorHAnsi" w:hAnsiTheme="minorHAnsi" w:cstheme="minorHAnsi"/>
                <w:lang w:val="en-NZ"/>
              </w:rPr>
              <w:t>.</w:t>
            </w:r>
          </w:p>
          <w:p w:rsidR="001D149B" w:rsidRDefault="001D149B" w:rsidP="00627F2D">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3"/>
              </w:numPr>
              <w:spacing w:before="120" w:after="120" w:line="240" w:lineRule="auto"/>
              <w:rPr>
                <w:rFonts w:asciiTheme="minorHAnsi" w:hAnsiTheme="minorHAnsi" w:cstheme="minorHAnsi"/>
              </w:rPr>
            </w:pPr>
            <w:r w:rsidRPr="004C3377">
              <w:rPr>
                <w:rFonts w:asciiTheme="minorHAnsi" w:hAnsiTheme="minorHAnsi" w:cstheme="minorHAnsi"/>
              </w:rPr>
              <w:t xml:space="preserve">Communicate with children and young people effectively         </w:t>
            </w:r>
          </w:p>
          <w:p w:rsidR="001D149B" w:rsidRPr="004C3377" w:rsidRDefault="001D149B" w:rsidP="00627F2D">
            <w:pPr>
              <w:pStyle w:val="ListParagraph"/>
              <w:numPr>
                <w:ilvl w:val="0"/>
                <w:numId w:val="23"/>
              </w:numPr>
              <w:spacing w:before="120" w:after="120" w:line="240" w:lineRule="auto"/>
              <w:rPr>
                <w:rFonts w:asciiTheme="minorHAnsi" w:hAnsiTheme="minorHAnsi" w:cstheme="minorHAnsi"/>
              </w:rPr>
            </w:pPr>
            <w:r w:rsidRPr="004C3377">
              <w:rPr>
                <w:rFonts w:asciiTheme="minorHAnsi" w:hAnsiTheme="minorHAnsi" w:cstheme="minorHAnsi"/>
              </w:rPr>
              <w:t>Use effective information-gathering techniques when communicating.</w:t>
            </w:r>
          </w:p>
          <w:p w:rsidR="001D149B" w:rsidRDefault="001D149B" w:rsidP="00627F2D">
            <w:pPr>
              <w:pStyle w:val="ListParagraph"/>
              <w:spacing w:before="120" w:after="120" w:line="240" w:lineRule="auto"/>
              <w:ind w:left="357"/>
              <w:rPr>
                <w:rFonts w:asciiTheme="minorHAnsi" w:hAnsiTheme="minorHAnsi" w:cstheme="minorHAnsi"/>
                <w:lang w:val="en-NZ"/>
              </w:rPr>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1D149B">
        <w:trPr>
          <w:trHeight w:val="2868"/>
        </w:trPr>
        <w:tc>
          <w:tcPr>
            <w:tcW w:w="4219" w:type="dxa"/>
            <w:vMerge/>
            <w:tcBorders>
              <w:bottom w:val="single" w:sz="4" w:space="0" w:color="auto"/>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rPr>
                <w:rFonts w:asciiTheme="minorHAnsi" w:hAnsiTheme="minorHAnsi" w:cstheme="minorHAnsi"/>
                <w:lang w:val="en-NZ"/>
              </w:rPr>
            </w:pPr>
            <w:r w:rsidRPr="00CF4424">
              <w:rPr>
                <w:rFonts w:asciiTheme="minorHAnsi" w:hAnsiTheme="minorHAnsi" w:cstheme="minorHAnsi"/>
                <w:lang w:val="en-NZ"/>
              </w:rPr>
              <w:lastRenderedPageBreak/>
              <w:t>Ensure decisions and actions taken are within own level of responsibility, work role, state legislation and service policies and procedures</w:t>
            </w:r>
            <w:r>
              <w:rPr>
                <w:rFonts w:asciiTheme="minorHAnsi" w:hAnsiTheme="minorHAnsi" w:cstheme="minorHAnsi"/>
                <w:lang w:val="en-NZ"/>
              </w:rPr>
              <w:t>.</w:t>
            </w:r>
          </w:p>
          <w:p w:rsidR="001D149B" w:rsidRDefault="001D149B" w:rsidP="00627F2D">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 xml:space="preserve">Make decisions within own role and level of responsibility         </w:t>
            </w:r>
          </w:p>
          <w:p w:rsidR="001D149B" w:rsidRPr="004C3377" w:rsidRDefault="001D149B" w:rsidP="00627F2D">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Access and apply the relevant legislation for your state or territory</w:t>
            </w:r>
          </w:p>
          <w:p w:rsidR="001D149B" w:rsidRPr="004C3377" w:rsidRDefault="001D149B" w:rsidP="00627F2D">
            <w:pPr>
              <w:pStyle w:val="ListParagraph"/>
              <w:numPr>
                <w:ilvl w:val="0"/>
                <w:numId w:val="24"/>
              </w:numPr>
              <w:spacing w:before="120" w:after="120" w:line="240" w:lineRule="auto"/>
              <w:rPr>
                <w:rFonts w:asciiTheme="minorHAnsi" w:hAnsiTheme="minorHAnsi" w:cstheme="minorHAnsi"/>
              </w:rPr>
            </w:pPr>
            <w:r w:rsidRPr="004C3377">
              <w:rPr>
                <w:rFonts w:asciiTheme="minorHAnsi" w:hAnsiTheme="minorHAnsi" w:cstheme="minorHAnsi"/>
              </w:rPr>
              <w:t xml:space="preserve">List the policies and procedures put in place by your organisation. </w:t>
            </w:r>
          </w:p>
          <w:p w:rsidR="001D149B" w:rsidRDefault="001D149B" w:rsidP="00627F2D">
            <w:pPr>
              <w:pStyle w:val="ListParagraph"/>
              <w:spacing w:before="120" w:after="120" w:line="240" w:lineRule="auto"/>
              <w:ind w:left="357"/>
              <w:rPr>
                <w:rFonts w:asciiTheme="minorHAnsi" w:hAnsiTheme="minorHAnsi" w:cstheme="minorHAnsi"/>
                <w:lang w:val="en-NZ"/>
              </w:rPr>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Pr="004C3377" w:rsidRDefault="001D149B" w:rsidP="001D149B">
            <w:pPr>
              <w:pStyle w:val="ListParagraph"/>
              <w:numPr>
                <w:ilvl w:val="0"/>
                <w:numId w:val="34"/>
              </w:numPr>
              <w:spacing w:before="120" w:after="120" w:line="240" w:lineRule="auto"/>
              <w:ind w:left="357" w:hanging="357"/>
              <w:rPr>
                <w:rFonts w:asciiTheme="minorHAnsi" w:hAnsiTheme="minorHAnsi" w:cstheme="minorHAnsi"/>
                <w:lang w:val="en-NZ"/>
              </w:rPr>
            </w:pPr>
            <w:r w:rsidRPr="008427D6">
              <w:rPr>
                <w:rFonts w:asciiTheme="minorHAnsi" w:hAnsiTheme="minorHAnsi" w:cstheme="minorHAnsi"/>
                <w:lang w:val="en-NZ"/>
              </w:rPr>
              <w:t>Accurately record relevant specific and general circumstances surrounding risk of harm in accordance with state legislation, service policies and procedures and ethics</w:t>
            </w:r>
            <w:r>
              <w:rPr>
                <w:rFonts w:asciiTheme="minorHAnsi" w:hAnsiTheme="minorHAnsi" w:cstheme="minorHAnsi"/>
                <w:lang w:val="en-NZ"/>
              </w:rPr>
              <w:t xml:space="preserve"> </w:t>
            </w:r>
          </w:p>
          <w:p w:rsidR="001D149B" w:rsidRDefault="001D149B" w:rsidP="00627F2D">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Look out for signs or symptoms of abuse in children and young people</w:t>
            </w:r>
          </w:p>
          <w:p w:rsidR="001D149B" w:rsidRPr="00020B47" w:rsidRDefault="001D149B" w:rsidP="00627F2D">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Accurately record any details indica</w:t>
            </w:r>
            <w:r>
              <w:rPr>
                <w:rFonts w:asciiTheme="minorHAnsi" w:hAnsiTheme="minorHAnsi" w:cstheme="minorHAnsi"/>
              </w:rPr>
              <w:t>ting child abuse or neglect.</w:t>
            </w:r>
          </w:p>
          <w:p w:rsidR="001D149B" w:rsidRPr="007D4548" w:rsidRDefault="001D149B" w:rsidP="00627F2D">
            <w:pPr>
              <w:pStyle w:val="ListParagraph"/>
              <w:spacing w:before="120" w:after="120" w:line="240" w:lineRule="auto"/>
              <w:ind w:left="360"/>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Pr="004C3377" w:rsidRDefault="001D149B" w:rsidP="001D149B">
            <w:pPr>
              <w:pStyle w:val="ListParagraph"/>
              <w:numPr>
                <w:ilvl w:val="0"/>
                <w:numId w:val="34"/>
              </w:numPr>
              <w:spacing w:before="120" w:after="120" w:line="240" w:lineRule="auto"/>
              <w:ind w:left="357" w:hanging="357"/>
              <w:rPr>
                <w:rFonts w:asciiTheme="minorHAnsi" w:hAnsiTheme="minorHAnsi" w:cstheme="minorHAnsi"/>
                <w:lang w:val="en-NZ"/>
              </w:rPr>
            </w:pPr>
            <w:r w:rsidRPr="008427D6">
              <w:rPr>
                <w:rFonts w:asciiTheme="minorHAnsi" w:hAnsiTheme="minorHAnsi" w:cstheme="minorHAnsi"/>
                <w:lang w:val="en-NZ"/>
              </w:rPr>
              <w:lastRenderedPageBreak/>
              <w:t>Promptly record and report risk-of-harm indicators, including the circumstances surrounding the risk of harm according to service policies and procedures</w:t>
            </w:r>
            <w:r>
              <w:rPr>
                <w:rFonts w:asciiTheme="minorHAnsi" w:hAnsiTheme="minorHAnsi" w:cstheme="minorHAnsi"/>
                <w:lang w:val="en-NZ"/>
              </w:rPr>
              <w:t>.</w:t>
            </w:r>
          </w:p>
          <w:p w:rsidR="001D149B" w:rsidRDefault="001D149B" w:rsidP="00627F2D">
            <w:pPr>
              <w:pStyle w:val="ListParagraph"/>
              <w:spacing w:before="120" w:after="120" w:line="240" w:lineRule="auto"/>
              <w:ind w:left="357"/>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Look out for signs or symptoms of abuse in children and young people</w:t>
            </w:r>
          </w:p>
          <w:p w:rsidR="001D149B" w:rsidRPr="004C3377" w:rsidRDefault="001D149B" w:rsidP="00627F2D">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 xml:space="preserve">Accurately record any details indicating child abuse or neglect     </w:t>
            </w:r>
          </w:p>
          <w:p w:rsidR="001D149B" w:rsidRPr="004C3377" w:rsidRDefault="001D149B" w:rsidP="00627F2D">
            <w:pPr>
              <w:pStyle w:val="ListParagraph"/>
              <w:numPr>
                <w:ilvl w:val="0"/>
                <w:numId w:val="25"/>
              </w:numPr>
              <w:spacing w:before="120" w:after="120" w:line="240" w:lineRule="auto"/>
              <w:rPr>
                <w:rFonts w:asciiTheme="minorHAnsi" w:hAnsiTheme="minorHAnsi" w:cstheme="minorHAnsi"/>
              </w:rPr>
            </w:pPr>
            <w:r w:rsidRPr="004C3377">
              <w:rPr>
                <w:rFonts w:asciiTheme="minorHAnsi" w:hAnsiTheme="minorHAnsi" w:cstheme="minorHAnsi"/>
              </w:rPr>
              <w:t xml:space="preserve">Record and report any risk-of-harm indicators promptly to help the child and prevent further harm.     </w:t>
            </w:r>
          </w:p>
          <w:p w:rsidR="001D149B" w:rsidRDefault="001D149B" w:rsidP="00627F2D">
            <w:pPr>
              <w:pStyle w:val="ListParagraph"/>
              <w:spacing w:before="120" w:after="120" w:line="240" w:lineRule="auto"/>
              <w:ind w:left="357"/>
              <w:rPr>
                <w:rFonts w:asciiTheme="minorHAnsi" w:hAnsiTheme="minorHAnsi" w:cstheme="minorHAnsi"/>
                <w:lang w:val="en-NZ"/>
              </w:rPr>
            </w:pPr>
          </w:p>
          <w:p w:rsidR="001D149B" w:rsidRPr="007D4548" w:rsidRDefault="001D149B" w:rsidP="00627F2D">
            <w:pPr>
              <w:pStyle w:val="ListParagraph"/>
              <w:spacing w:before="120" w:after="120" w:line="240" w:lineRule="auto"/>
              <w:ind w:left="360"/>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A5463E"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Pr="004C3377" w:rsidRDefault="001D149B" w:rsidP="001D149B">
            <w:pPr>
              <w:pStyle w:val="ListParagraph"/>
              <w:numPr>
                <w:ilvl w:val="0"/>
                <w:numId w:val="34"/>
              </w:numPr>
              <w:spacing w:before="120" w:after="120" w:line="240" w:lineRule="auto"/>
              <w:ind w:left="357" w:hanging="357"/>
            </w:pPr>
            <w:r w:rsidRPr="008427D6">
              <w:rPr>
                <w:rFonts w:asciiTheme="minorHAnsi" w:hAnsiTheme="minorHAnsi" w:cstheme="minorHAnsi"/>
                <w:lang w:val="en-NZ"/>
              </w:rPr>
              <w:t>Ensure writing in reports is non-judgemental</w:t>
            </w:r>
          </w:p>
          <w:p w:rsidR="001D149B" w:rsidRDefault="001D149B" w:rsidP="00627F2D">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Write reports accurately in a non-judgemental way</w:t>
            </w:r>
          </w:p>
          <w:p w:rsidR="001D149B" w:rsidRPr="004C3377" w:rsidRDefault="001D149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Check through the report when it is finished and ensure effectiveness. </w:t>
            </w:r>
          </w:p>
          <w:p w:rsidR="001D149B" w:rsidRDefault="001D149B" w:rsidP="00627F2D">
            <w:pPr>
              <w:pStyle w:val="ListParagraph"/>
              <w:spacing w:before="120" w:after="120" w:line="240" w:lineRule="auto"/>
              <w:ind w:left="360"/>
              <w:rPr>
                <w:rFonts w:asciiTheme="minorHAnsi" w:hAnsiTheme="minorHAnsi" w:cstheme="minorHAnsi"/>
                <w:lang w:val="en-NZ"/>
              </w:rPr>
            </w:pPr>
          </w:p>
          <w:p w:rsidR="001D149B" w:rsidRDefault="001D149B" w:rsidP="00627F2D">
            <w:pPr>
              <w:pStyle w:val="ListParagraph"/>
              <w:spacing w:before="120" w:after="120" w:line="240" w:lineRule="auto"/>
              <w:ind w:left="360"/>
              <w:rPr>
                <w:rFonts w:asciiTheme="minorHAnsi" w:hAnsiTheme="minorHAnsi" w:cstheme="minorHAnsi"/>
                <w:lang w:val="en-NZ"/>
              </w:rPr>
            </w:pPr>
          </w:p>
          <w:p w:rsidR="001D149B" w:rsidRPr="007D4548" w:rsidRDefault="001D149B" w:rsidP="00627F2D">
            <w:pPr>
              <w:pStyle w:val="ListParagraph"/>
              <w:spacing w:before="120" w:after="120" w:line="240" w:lineRule="auto"/>
              <w:ind w:left="360"/>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Pr="004C3377" w:rsidRDefault="001D149B" w:rsidP="001D149B">
            <w:pPr>
              <w:pStyle w:val="ListParagraph"/>
              <w:numPr>
                <w:ilvl w:val="0"/>
                <w:numId w:val="34"/>
              </w:numPr>
              <w:spacing w:before="120" w:after="120" w:line="240" w:lineRule="auto"/>
              <w:ind w:left="357" w:hanging="357"/>
            </w:pPr>
            <w:r w:rsidRPr="00FC4121">
              <w:lastRenderedPageBreak/>
              <w:t>Work collaboratively with relevant agencies to ensure maximum effectiveness of report.</w:t>
            </w:r>
          </w:p>
          <w:p w:rsidR="001D149B" w:rsidRDefault="001D149B" w:rsidP="00627F2D">
            <w:pPr>
              <w:pStyle w:val="ListParagraph"/>
              <w:spacing w:before="120" w:after="120" w:line="240" w:lineRule="auto"/>
              <w:ind w:left="360"/>
              <w:rPr>
                <w:rFonts w:asciiTheme="minorHAnsi" w:hAnsiTheme="minorHAnsi" w:cstheme="minorHAnsi"/>
                <w:lang w:val="en-NZ"/>
              </w:rPr>
            </w:pPr>
            <w:r>
              <w:rPr>
                <w:rFonts w:asciiTheme="minorHAnsi" w:hAnsiTheme="minorHAnsi" w:cstheme="minorHAnsi"/>
                <w:lang w:val="en-NZ"/>
              </w:rPr>
              <w:t>The learner should:</w:t>
            </w:r>
          </w:p>
          <w:p w:rsidR="001D149B" w:rsidRPr="004C3377" w:rsidRDefault="001D149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Work collaboratively with the relevant agencies when writing the report and ask them for assistance if needed </w:t>
            </w:r>
          </w:p>
          <w:p w:rsidR="001D149B" w:rsidRPr="004C3377" w:rsidRDefault="001D149B" w:rsidP="00627F2D">
            <w:pPr>
              <w:pStyle w:val="ListParagraph"/>
              <w:numPr>
                <w:ilvl w:val="0"/>
                <w:numId w:val="26"/>
              </w:numPr>
              <w:spacing w:before="120" w:after="120" w:line="240" w:lineRule="auto"/>
              <w:rPr>
                <w:rFonts w:asciiTheme="minorHAnsi" w:hAnsiTheme="minorHAnsi" w:cstheme="minorHAnsi"/>
              </w:rPr>
            </w:pPr>
            <w:r w:rsidRPr="004C3377">
              <w:rPr>
                <w:rFonts w:asciiTheme="minorHAnsi" w:hAnsiTheme="minorHAnsi" w:cstheme="minorHAnsi"/>
              </w:rPr>
              <w:t xml:space="preserve">Check through the report when it is finished and ensure effectiveness. </w:t>
            </w:r>
          </w:p>
          <w:p w:rsidR="001D149B" w:rsidRDefault="001D149B" w:rsidP="00627F2D">
            <w:pPr>
              <w:pStyle w:val="ListParagraph"/>
              <w:spacing w:before="120" w:after="120" w:line="240" w:lineRule="auto"/>
              <w:ind w:left="360"/>
              <w:rPr>
                <w:rFonts w:asciiTheme="minorHAnsi" w:hAnsiTheme="minorHAnsi" w:cstheme="minorHAnsi"/>
                <w:lang w:val="en-NZ"/>
              </w:rPr>
            </w:pPr>
          </w:p>
          <w:p w:rsidR="001D149B" w:rsidRDefault="001D149B" w:rsidP="00627F2D">
            <w:pPr>
              <w:pStyle w:val="ListParagraph"/>
              <w:spacing w:before="120" w:after="120" w:line="240" w:lineRule="auto"/>
              <w:ind w:left="360"/>
              <w:rPr>
                <w:rFonts w:asciiTheme="minorHAnsi" w:hAnsiTheme="minorHAnsi" w:cstheme="minorHAnsi"/>
                <w:lang w:val="en-NZ"/>
              </w:rPr>
            </w:pPr>
          </w:p>
          <w:p w:rsidR="001D149B" w:rsidRPr="007D4548" w:rsidRDefault="001D149B" w:rsidP="00627F2D">
            <w:pPr>
              <w:pStyle w:val="ListParagraph"/>
              <w:spacing w:before="120" w:after="120" w:line="240" w:lineRule="auto"/>
              <w:ind w:left="360"/>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A5463E"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pPr>
            <w:r w:rsidRPr="00FC4121">
              <w:t>Protect the rights of children and young people in the provision of services.</w:t>
            </w:r>
          </w:p>
          <w:p w:rsidR="001D149B" w:rsidRDefault="001D149B" w:rsidP="00627F2D">
            <w:pPr>
              <w:pStyle w:val="ListParagraph"/>
              <w:spacing w:before="120" w:after="120" w:line="240" w:lineRule="auto"/>
              <w:ind w:left="357"/>
            </w:pPr>
            <w:r>
              <w:t>The learner should:</w:t>
            </w:r>
          </w:p>
          <w:p w:rsidR="001D149B" w:rsidRPr="004C3377" w:rsidRDefault="001D149B" w:rsidP="00627F2D">
            <w:pPr>
              <w:pStyle w:val="ListParagraph"/>
              <w:numPr>
                <w:ilvl w:val="0"/>
                <w:numId w:val="27"/>
              </w:numPr>
              <w:spacing w:before="120" w:after="120" w:line="240" w:lineRule="auto"/>
            </w:pPr>
            <w:r w:rsidRPr="004C3377">
              <w:t xml:space="preserve">List and explain the rights of children and young people </w:t>
            </w:r>
          </w:p>
          <w:p w:rsidR="001D149B" w:rsidRPr="004C3377" w:rsidRDefault="001D149B" w:rsidP="00627F2D">
            <w:pPr>
              <w:pStyle w:val="ListParagraph"/>
              <w:numPr>
                <w:ilvl w:val="0"/>
                <w:numId w:val="27"/>
              </w:numPr>
              <w:spacing w:before="120" w:after="120" w:line="240" w:lineRule="auto"/>
            </w:pPr>
            <w:r w:rsidRPr="004C3377">
              <w:t>Explain the core principles in the Convention on the Right of the Child</w:t>
            </w:r>
          </w:p>
          <w:p w:rsidR="001D149B" w:rsidRPr="004C3377" w:rsidRDefault="001D149B" w:rsidP="00627F2D">
            <w:pPr>
              <w:pStyle w:val="ListParagraph"/>
              <w:numPr>
                <w:ilvl w:val="0"/>
                <w:numId w:val="27"/>
              </w:numPr>
              <w:spacing w:before="120" w:after="120" w:line="240" w:lineRule="auto"/>
            </w:pPr>
            <w:r w:rsidRPr="004C3377">
              <w:t xml:space="preserve">Explain the rights of children in early years settings. </w:t>
            </w:r>
          </w:p>
          <w:p w:rsidR="001D149B" w:rsidRDefault="001D149B" w:rsidP="00627F2D">
            <w:pPr>
              <w:pStyle w:val="ListParagraph"/>
              <w:spacing w:before="120" w:after="120" w:line="240" w:lineRule="auto"/>
              <w:ind w:left="357"/>
            </w:pPr>
          </w:p>
          <w:p w:rsidR="001D149B" w:rsidRPr="00FC4121" w:rsidRDefault="001D149B" w:rsidP="00627F2D">
            <w:pPr>
              <w:pStyle w:val="ListParagraph"/>
              <w:spacing w:before="120" w:after="120" w:line="240" w:lineRule="auto"/>
              <w:ind w:left="357"/>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rPr>
                <w:rFonts w:asciiTheme="minorHAnsi" w:hAnsiTheme="minorHAnsi" w:cstheme="minorHAnsi"/>
              </w:rPr>
            </w:pPr>
            <w:r w:rsidRPr="000143A4">
              <w:rPr>
                <w:rFonts w:asciiTheme="minorHAnsi" w:hAnsiTheme="minorHAnsi" w:cstheme="minorHAnsi"/>
              </w:rPr>
              <w:lastRenderedPageBreak/>
              <w:t>Identify and seek supervision support for issues of ethical concern in practice with children and young people</w:t>
            </w:r>
            <w:r>
              <w:rPr>
                <w:rFonts w:asciiTheme="minorHAnsi" w:hAnsiTheme="minorHAnsi" w:cstheme="minorHAnsi"/>
              </w:rPr>
              <w:t>.</w:t>
            </w:r>
          </w:p>
          <w:p w:rsidR="001D149B" w:rsidRDefault="001D149B" w:rsidP="00627F2D">
            <w:pPr>
              <w:pStyle w:val="ListParagraph"/>
              <w:spacing w:before="120" w:after="120" w:line="240" w:lineRule="auto"/>
              <w:ind w:left="357"/>
              <w:rPr>
                <w:rFonts w:asciiTheme="minorHAnsi" w:hAnsiTheme="minorHAnsi" w:cstheme="minorHAnsi"/>
              </w:rPr>
            </w:pPr>
            <w:r>
              <w:rPr>
                <w:rFonts w:asciiTheme="minorHAnsi" w:hAnsiTheme="minorHAnsi" w:cstheme="minorHAnsi"/>
              </w:rPr>
              <w:t>The learner should:</w:t>
            </w:r>
          </w:p>
          <w:p w:rsidR="001D149B" w:rsidRPr="004C3377" w:rsidRDefault="001D149B" w:rsidP="00627F2D">
            <w:pPr>
              <w:pStyle w:val="ListParagraph"/>
              <w:numPr>
                <w:ilvl w:val="0"/>
                <w:numId w:val="28"/>
              </w:numPr>
              <w:spacing w:before="120" w:after="120"/>
            </w:pPr>
            <w:r w:rsidRPr="004C3377">
              <w:t>Ask for support from a supervisor if they have any issues or concerns</w:t>
            </w:r>
          </w:p>
          <w:p w:rsidR="001D149B" w:rsidRPr="004C3377" w:rsidRDefault="001D149B" w:rsidP="00627F2D">
            <w:pPr>
              <w:pStyle w:val="ListParagraph"/>
              <w:numPr>
                <w:ilvl w:val="0"/>
                <w:numId w:val="28"/>
              </w:numPr>
              <w:spacing w:before="120" w:after="120"/>
            </w:pPr>
            <w:r w:rsidRPr="004C3377">
              <w:t>Identify and explain what ethical concerns there could be when working in a childcare setting</w:t>
            </w:r>
          </w:p>
          <w:p w:rsidR="001D149B" w:rsidRPr="004C3377" w:rsidRDefault="001D149B" w:rsidP="00627F2D">
            <w:pPr>
              <w:pStyle w:val="ListParagraph"/>
              <w:numPr>
                <w:ilvl w:val="0"/>
                <w:numId w:val="28"/>
              </w:numPr>
              <w:spacing w:before="120" w:after="120"/>
            </w:pPr>
            <w:r w:rsidRPr="004C3377">
              <w:t>Explain what a supervisor’s role is and what they should do to help.</w:t>
            </w:r>
          </w:p>
          <w:p w:rsidR="001D149B" w:rsidRDefault="001D149B" w:rsidP="00627F2D">
            <w:pPr>
              <w:pStyle w:val="ListParagraph"/>
              <w:spacing w:before="120" w:after="120" w:line="240" w:lineRule="auto"/>
              <w:ind w:left="0"/>
              <w:rPr>
                <w:rFonts w:asciiTheme="minorHAnsi" w:hAnsiTheme="minorHAnsi" w:cstheme="minorHAnsi"/>
              </w:rPr>
            </w:pPr>
          </w:p>
          <w:p w:rsidR="001D149B" w:rsidRDefault="001D149B" w:rsidP="00627F2D">
            <w:pPr>
              <w:pStyle w:val="ListParagraph"/>
              <w:spacing w:before="120" w:after="120" w:line="240" w:lineRule="auto"/>
              <w:ind w:left="357"/>
              <w:rPr>
                <w:rFonts w:asciiTheme="minorHAnsi" w:hAnsiTheme="minorHAnsi" w:cstheme="minorHAnsi"/>
              </w:rPr>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pPr>
            <w:r w:rsidRPr="00FC4121">
              <w:t>Employ ethical and nurturing practices and observe professional boundaries when working with children and young people.</w:t>
            </w:r>
          </w:p>
          <w:p w:rsidR="001D149B" w:rsidRDefault="001D149B" w:rsidP="00627F2D">
            <w:pPr>
              <w:pStyle w:val="ListParagraph"/>
              <w:spacing w:before="120" w:after="120" w:line="240" w:lineRule="auto"/>
              <w:ind w:left="357"/>
            </w:pPr>
            <w:r>
              <w:t>The learner should:</w:t>
            </w:r>
          </w:p>
          <w:p w:rsidR="001D149B" w:rsidRPr="004C3377" w:rsidRDefault="001D149B" w:rsidP="00627F2D">
            <w:pPr>
              <w:pStyle w:val="ListParagraph"/>
              <w:numPr>
                <w:ilvl w:val="0"/>
                <w:numId w:val="29"/>
              </w:numPr>
              <w:spacing w:before="120" w:after="120" w:line="240" w:lineRule="auto"/>
            </w:pPr>
            <w:r w:rsidRPr="004C3377">
              <w:t>Use ethical and nurturing practices when working with children and young people</w:t>
            </w:r>
          </w:p>
          <w:p w:rsidR="001D149B" w:rsidRPr="004C3377" w:rsidRDefault="001D149B" w:rsidP="00627F2D">
            <w:pPr>
              <w:pStyle w:val="ListParagraph"/>
              <w:numPr>
                <w:ilvl w:val="0"/>
                <w:numId w:val="29"/>
              </w:numPr>
              <w:spacing w:before="120" w:after="120" w:line="240" w:lineRule="auto"/>
            </w:pPr>
            <w:r w:rsidRPr="004C3377">
              <w:t xml:space="preserve">Explain what professional boundary violations are and give examples </w:t>
            </w:r>
          </w:p>
          <w:p w:rsidR="001D149B" w:rsidRPr="004C3377" w:rsidRDefault="001D149B" w:rsidP="00627F2D">
            <w:pPr>
              <w:pStyle w:val="ListParagraph"/>
              <w:numPr>
                <w:ilvl w:val="0"/>
                <w:numId w:val="29"/>
              </w:numPr>
              <w:spacing w:before="120" w:after="120" w:line="240" w:lineRule="auto"/>
            </w:pPr>
            <w:r w:rsidRPr="004C3377">
              <w:t xml:space="preserve">Make ethical decisions in the workplace. </w:t>
            </w:r>
          </w:p>
          <w:p w:rsidR="001D149B" w:rsidRDefault="001D149B" w:rsidP="00627F2D">
            <w:pPr>
              <w:pStyle w:val="ListParagraph"/>
              <w:spacing w:before="120" w:after="120" w:line="240" w:lineRule="auto"/>
              <w:ind w:left="357"/>
            </w:pPr>
          </w:p>
          <w:p w:rsidR="001D149B" w:rsidRPr="00FC4121" w:rsidRDefault="001D149B" w:rsidP="00627F2D">
            <w:pPr>
              <w:pStyle w:val="ListParagraph"/>
              <w:spacing w:before="120" w:after="120" w:line="240" w:lineRule="auto"/>
              <w:ind w:left="357"/>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pPr>
            <w:r w:rsidRPr="00FC4121">
              <w:lastRenderedPageBreak/>
              <w:t>Recognise and report indicators for potential ethical concerns when working with children and young people.</w:t>
            </w:r>
          </w:p>
          <w:p w:rsidR="001D149B" w:rsidRDefault="001D149B" w:rsidP="00627F2D">
            <w:pPr>
              <w:pStyle w:val="ListParagraph"/>
              <w:spacing w:before="120" w:after="120" w:line="240" w:lineRule="auto"/>
              <w:ind w:left="357"/>
            </w:pPr>
            <w:r>
              <w:t>The learner should:</w:t>
            </w:r>
          </w:p>
          <w:p w:rsidR="001D149B" w:rsidRPr="004C3377" w:rsidRDefault="001D149B" w:rsidP="00627F2D">
            <w:pPr>
              <w:pStyle w:val="ListParagraph"/>
              <w:numPr>
                <w:ilvl w:val="0"/>
                <w:numId w:val="30"/>
              </w:numPr>
              <w:spacing w:before="120" w:after="120" w:line="240" w:lineRule="auto"/>
            </w:pPr>
            <w:r w:rsidRPr="004C3377">
              <w:t xml:space="preserve">Explain what ethics are and why they are important </w:t>
            </w:r>
          </w:p>
          <w:p w:rsidR="001D149B" w:rsidRPr="004C3377" w:rsidRDefault="001D149B" w:rsidP="00627F2D">
            <w:pPr>
              <w:pStyle w:val="ListParagraph"/>
              <w:numPr>
                <w:ilvl w:val="0"/>
                <w:numId w:val="30"/>
              </w:numPr>
              <w:spacing w:before="120" w:after="120" w:line="240" w:lineRule="auto"/>
            </w:pPr>
            <w:r w:rsidRPr="004C3377">
              <w:t>Recognise and explain potential ethical concerns when working with children and young people</w:t>
            </w:r>
          </w:p>
          <w:p w:rsidR="001D149B" w:rsidRPr="004C3377" w:rsidRDefault="001D149B" w:rsidP="00627F2D">
            <w:pPr>
              <w:pStyle w:val="ListParagraph"/>
              <w:numPr>
                <w:ilvl w:val="0"/>
                <w:numId w:val="30"/>
              </w:numPr>
              <w:spacing w:before="120" w:after="120" w:line="240" w:lineRule="auto"/>
            </w:pPr>
            <w:r w:rsidRPr="004C3377">
              <w:t>Report any indicators of potential ethical concerns in the workplace.</w:t>
            </w:r>
          </w:p>
          <w:p w:rsidR="001D149B" w:rsidRDefault="001D149B" w:rsidP="00627F2D">
            <w:pPr>
              <w:pStyle w:val="ListParagraph"/>
              <w:spacing w:before="120" w:after="120" w:line="240" w:lineRule="auto"/>
              <w:ind w:left="357"/>
            </w:pPr>
          </w:p>
          <w:p w:rsidR="001D149B" w:rsidRPr="00FC4121" w:rsidRDefault="001D149B" w:rsidP="00627F2D">
            <w:pPr>
              <w:pStyle w:val="ListParagraph"/>
              <w:spacing w:before="120" w:after="120" w:line="240" w:lineRule="auto"/>
              <w:ind w:left="357"/>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hanging="357"/>
            </w:pPr>
            <w:r>
              <w:t>Implemented work practices which support the protection of children and young people, including:</w:t>
            </w:r>
          </w:p>
          <w:p w:rsidR="001D149B" w:rsidRPr="008079DE" w:rsidRDefault="001D149B" w:rsidP="00627F2D">
            <w:pPr>
              <w:pStyle w:val="ListParagraph"/>
              <w:numPr>
                <w:ilvl w:val="0"/>
                <w:numId w:val="17"/>
              </w:numPr>
              <w:spacing w:before="120" w:after="120" w:line="240" w:lineRule="auto"/>
              <w:ind w:hanging="357"/>
            </w:pPr>
            <w:r w:rsidRPr="008079DE">
              <w:t>Complying with regulations, legislations and duty of care responsibilities</w:t>
            </w:r>
          </w:p>
          <w:p w:rsidR="001D149B" w:rsidRPr="008079DE" w:rsidRDefault="001D149B" w:rsidP="00627F2D">
            <w:pPr>
              <w:pStyle w:val="ListParagraph"/>
              <w:numPr>
                <w:ilvl w:val="0"/>
                <w:numId w:val="17"/>
              </w:numPr>
              <w:spacing w:before="120" w:after="120" w:line="240" w:lineRule="auto"/>
              <w:ind w:hanging="357"/>
            </w:pPr>
            <w:r w:rsidRPr="008079DE">
              <w:t>Employing child-focused work practices to uphold the rights of children and young people</w:t>
            </w:r>
          </w:p>
          <w:p w:rsidR="001D149B" w:rsidRPr="008079DE" w:rsidRDefault="001D149B" w:rsidP="00627F2D">
            <w:pPr>
              <w:pStyle w:val="ListParagraph"/>
              <w:numPr>
                <w:ilvl w:val="0"/>
                <w:numId w:val="17"/>
              </w:numPr>
              <w:spacing w:before="120" w:after="120" w:line="240" w:lineRule="auto"/>
              <w:ind w:hanging="357"/>
            </w:pPr>
            <w:r w:rsidRPr="008079DE">
              <w:t>Maintaining confidentiality</w:t>
            </w:r>
          </w:p>
          <w:p w:rsidR="001D149B" w:rsidRDefault="001D149B" w:rsidP="00627F2D">
            <w:pPr>
              <w:pStyle w:val="ListParagraph"/>
              <w:numPr>
                <w:ilvl w:val="0"/>
                <w:numId w:val="17"/>
              </w:numPr>
              <w:spacing w:before="120" w:after="120" w:line="240" w:lineRule="auto"/>
              <w:ind w:hanging="357"/>
            </w:pPr>
            <w:r w:rsidRPr="008079DE">
              <w:t>Providing appropriate responses in the protection of children and young people</w:t>
            </w:r>
            <w:r>
              <w:t>.</w:t>
            </w:r>
          </w:p>
          <w:p w:rsidR="001D149B" w:rsidRDefault="001D149B" w:rsidP="00627F2D">
            <w:pPr>
              <w:spacing w:before="120" w:after="120" w:line="240" w:lineRule="auto"/>
              <w:ind w:left="363"/>
            </w:pPr>
            <w:r>
              <w:t>The learner should:</w:t>
            </w:r>
          </w:p>
          <w:p w:rsidR="001D149B" w:rsidRDefault="001D149B" w:rsidP="00627F2D">
            <w:pPr>
              <w:pStyle w:val="ListParagraph"/>
              <w:numPr>
                <w:ilvl w:val="0"/>
                <w:numId w:val="31"/>
              </w:numPr>
              <w:spacing w:before="120" w:after="120" w:line="240" w:lineRule="auto"/>
            </w:pPr>
            <w:r>
              <w:t xml:space="preserve">Follow regulations, legislations and duty of care responsibilities </w:t>
            </w:r>
          </w:p>
          <w:p w:rsidR="001D149B" w:rsidRDefault="001D149B" w:rsidP="00627F2D">
            <w:pPr>
              <w:pStyle w:val="ListParagraph"/>
              <w:numPr>
                <w:ilvl w:val="0"/>
                <w:numId w:val="31"/>
              </w:numPr>
              <w:spacing w:before="120" w:after="120" w:line="240" w:lineRule="auto"/>
            </w:pPr>
            <w:r>
              <w:t xml:space="preserve">Uphold the rights of children and young people and implement child-focused work practices </w:t>
            </w:r>
          </w:p>
          <w:p w:rsidR="001D149B" w:rsidRPr="007D4548" w:rsidRDefault="001D149B" w:rsidP="00627F2D">
            <w:pPr>
              <w:pStyle w:val="ListParagraph"/>
              <w:numPr>
                <w:ilvl w:val="0"/>
                <w:numId w:val="31"/>
              </w:numPr>
              <w:spacing w:before="120" w:after="120" w:line="240" w:lineRule="auto"/>
            </w:pPr>
            <w:r>
              <w:t>Explain why information regarding children and young people should be kept confidential.</w:t>
            </w: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A5463E"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ind w:left="357" w:hanging="357"/>
            </w:pPr>
            <w:r w:rsidRPr="008079DE">
              <w:lastRenderedPageBreak/>
              <w:t>Read and interpreted the procedures for reporting children at risk in line with organisational expectations and legislative requirements.</w:t>
            </w:r>
          </w:p>
          <w:p w:rsidR="001D149B" w:rsidRDefault="001D149B" w:rsidP="00627F2D">
            <w:pPr>
              <w:pStyle w:val="ListParagraph"/>
              <w:spacing w:before="120" w:after="120" w:line="240" w:lineRule="auto"/>
              <w:ind w:left="357"/>
            </w:pPr>
            <w:r>
              <w:t>The learner should:</w:t>
            </w:r>
          </w:p>
          <w:p w:rsidR="001D149B" w:rsidRDefault="001D149B" w:rsidP="00627F2D">
            <w:pPr>
              <w:pStyle w:val="ListParagraph"/>
              <w:numPr>
                <w:ilvl w:val="0"/>
                <w:numId w:val="32"/>
              </w:numPr>
              <w:spacing w:before="120" w:after="120" w:line="240" w:lineRule="auto"/>
            </w:pPr>
            <w:r>
              <w:t>Explain the organisational procedures and expectations for reporting children at risk</w:t>
            </w:r>
          </w:p>
          <w:p w:rsidR="001D149B" w:rsidRDefault="001D149B" w:rsidP="00627F2D">
            <w:pPr>
              <w:pStyle w:val="ListParagraph"/>
              <w:numPr>
                <w:ilvl w:val="0"/>
                <w:numId w:val="32"/>
              </w:numPr>
              <w:spacing w:before="120" w:after="120" w:line="240" w:lineRule="auto"/>
            </w:pPr>
            <w:r>
              <w:t>Explain the legislative requirements for reporting children at risk.</w:t>
            </w:r>
          </w:p>
          <w:p w:rsidR="001D149B" w:rsidRPr="008079DE" w:rsidRDefault="001D149B" w:rsidP="00627F2D">
            <w:pPr>
              <w:pStyle w:val="ListParagraph"/>
              <w:spacing w:before="120" w:after="120" w:line="240" w:lineRule="auto"/>
              <w:ind w:left="357"/>
            </w:pPr>
          </w:p>
          <w:p w:rsidR="001D149B" w:rsidRPr="008079DE" w:rsidRDefault="001D149B" w:rsidP="00627F2D">
            <w:pPr>
              <w:spacing w:before="120" w:after="120" w:line="240" w:lineRule="auto"/>
            </w:pPr>
          </w:p>
          <w:p w:rsidR="001D149B" w:rsidRDefault="001D149B" w:rsidP="00627F2D">
            <w:pPr>
              <w:spacing w:before="120" w:after="120" w:line="240" w:lineRule="auto"/>
            </w:pPr>
          </w:p>
          <w:p w:rsidR="001D149B" w:rsidRDefault="001D149B" w:rsidP="00627F2D">
            <w:pPr>
              <w:spacing w:before="120" w:after="120" w:line="240" w:lineRule="auto"/>
            </w:pPr>
          </w:p>
          <w:p w:rsidR="001D149B" w:rsidRDefault="001D149B" w:rsidP="00627F2D">
            <w:pPr>
              <w:spacing w:before="120" w:after="120" w:line="240" w:lineRule="auto"/>
            </w:pP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pPr>
            <w:r>
              <w:t xml:space="preserve">Reading: </w:t>
            </w:r>
          </w:p>
          <w:p w:rsidR="001D149B" w:rsidRDefault="001D149B" w:rsidP="00627F2D">
            <w:pPr>
              <w:pStyle w:val="ListParagraph"/>
              <w:spacing w:before="120" w:after="120" w:line="240" w:lineRule="auto"/>
              <w:ind w:left="360"/>
            </w:pPr>
            <w:r>
              <w:t>The learner should:</w:t>
            </w:r>
          </w:p>
          <w:p w:rsidR="001D149B" w:rsidRPr="008079DE" w:rsidRDefault="001D149B" w:rsidP="00627F2D">
            <w:pPr>
              <w:pStyle w:val="ListParagraph"/>
              <w:numPr>
                <w:ilvl w:val="0"/>
                <w:numId w:val="18"/>
              </w:numPr>
              <w:spacing w:before="120" w:after="120" w:line="240" w:lineRule="auto"/>
            </w:pPr>
            <w:r>
              <w:t>R</w:t>
            </w:r>
            <w:r w:rsidRPr="008079DE">
              <w:t>ead and understand forms and to make accurate reports.</w:t>
            </w:r>
          </w:p>
          <w:p w:rsidR="001D149B" w:rsidRPr="007D4548" w:rsidRDefault="001D149B" w:rsidP="00627F2D">
            <w:pPr>
              <w:spacing w:before="120" w:after="120" w:line="240" w:lineRule="auto"/>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val="restart"/>
            <w:tcBorders>
              <w:right w:val="single" w:sz="4" w:space="0" w:color="auto"/>
            </w:tcBorders>
          </w:tcPr>
          <w:p w:rsidR="001D149B" w:rsidRDefault="001D149B" w:rsidP="001D149B">
            <w:pPr>
              <w:pStyle w:val="ListParagraph"/>
              <w:numPr>
                <w:ilvl w:val="0"/>
                <w:numId w:val="34"/>
              </w:numPr>
              <w:spacing w:before="120" w:after="120" w:line="240" w:lineRule="auto"/>
            </w:pPr>
            <w:r>
              <w:lastRenderedPageBreak/>
              <w:t>Writing:</w:t>
            </w:r>
          </w:p>
          <w:p w:rsidR="001D149B" w:rsidRDefault="001D149B" w:rsidP="00627F2D">
            <w:pPr>
              <w:pStyle w:val="ListParagraph"/>
              <w:spacing w:before="120" w:after="120" w:line="240" w:lineRule="auto"/>
              <w:ind w:left="360"/>
            </w:pPr>
            <w:r>
              <w:t>The learner should:</w:t>
            </w:r>
          </w:p>
          <w:p w:rsidR="001D149B" w:rsidRPr="008079DE" w:rsidRDefault="001D149B" w:rsidP="00627F2D">
            <w:pPr>
              <w:pStyle w:val="ListParagraph"/>
              <w:numPr>
                <w:ilvl w:val="0"/>
                <w:numId w:val="19"/>
              </w:numPr>
              <w:spacing w:before="120" w:after="120" w:line="240" w:lineRule="auto"/>
            </w:pPr>
            <w:r>
              <w:t>R</w:t>
            </w:r>
            <w:r w:rsidRPr="008079DE">
              <w:t>ecord details of children and young people at risk and to make reports using handwritten skills and computer skills.</w:t>
            </w:r>
          </w:p>
          <w:p w:rsidR="001D149B" w:rsidRPr="007D4548" w:rsidRDefault="001D149B" w:rsidP="00627F2D">
            <w:pPr>
              <w:pStyle w:val="ListParagraph"/>
              <w:spacing w:before="120" w:after="120" w:line="240" w:lineRule="auto"/>
              <w:ind w:left="360"/>
            </w:pPr>
          </w:p>
        </w:tc>
        <w:tc>
          <w:tcPr>
            <w:tcW w:w="5528" w:type="dxa"/>
          </w:tcPr>
          <w:p w:rsidR="001D149B" w:rsidRPr="00A5463E" w:rsidRDefault="001D149B" w:rsidP="00627F2D">
            <w:r>
              <w:t>Type of observation/evidence: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did the learner do?</w:t>
            </w:r>
          </w:p>
          <w:p w:rsidR="001D149B" w:rsidRPr="00A5463E" w:rsidRDefault="001D149B" w:rsidP="00627F2D"/>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When did s/he do it?</w:t>
            </w:r>
            <w:r>
              <w:t xml:space="preserve"> Over what period of time?</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How did s/he do it?</w:t>
            </w:r>
          </w:p>
          <w:p w:rsidR="001D149B" w:rsidRPr="002215C8" w:rsidRDefault="001D149B" w:rsidP="00627F2D">
            <w:pPr>
              <w:spacing w:before="240"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Pr="00A5463E" w:rsidRDefault="001D149B" w:rsidP="00627F2D">
            <w:r w:rsidRPr="00A5463E">
              <w:t>What was the outcome?</w:t>
            </w:r>
          </w:p>
          <w:p w:rsidR="001D149B" w:rsidRPr="002215C8" w:rsidRDefault="001D149B" w:rsidP="00627F2D">
            <w:pPr>
              <w:spacing w:after="0" w:line="240" w:lineRule="auto"/>
              <w:rPr>
                <w:rFonts w:asciiTheme="minorHAnsi" w:hAnsiTheme="minorHAnsi"/>
              </w:rPr>
            </w:pPr>
          </w:p>
        </w:tc>
      </w:tr>
      <w:tr w:rsidR="001D149B" w:rsidRPr="002215C8" w:rsidTr="00627F2D">
        <w:tc>
          <w:tcPr>
            <w:tcW w:w="4219" w:type="dxa"/>
            <w:vMerge/>
            <w:tcBorders>
              <w:right w:val="single" w:sz="4" w:space="0" w:color="auto"/>
            </w:tcBorders>
          </w:tcPr>
          <w:p w:rsidR="001D149B" w:rsidRPr="007D4548" w:rsidRDefault="001D149B" w:rsidP="00627F2D">
            <w:pPr>
              <w:spacing w:before="120" w:after="120" w:line="240" w:lineRule="auto"/>
            </w:pPr>
          </w:p>
        </w:tc>
        <w:tc>
          <w:tcPr>
            <w:tcW w:w="5528" w:type="dxa"/>
          </w:tcPr>
          <w:p w:rsidR="001D149B" w:rsidRDefault="001D149B" w:rsidP="00627F2D">
            <w:pPr>
              <w:spacing w:after="0" w:line="240" w:lineRule="auto"/>
              <w:rPr>
                <w:rFonts w:asciiTheme="minorHAnsi" w:hAnsiTheme="minorHAnsi"/>
              </w:rPr>
            </w:pPr>
            <w:r>
              <w:rPr>
                <w:rFonts w:asciiTheme="minorHAnsi" w:hAnsiTheme="minorHAnsi"/>
              </w:rPr>
              <w:t>Other relevant comments/evidence:</w:t>
            </w: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Default="001D149B" w:rsidP="00627F2D">
            <w:pPr>
              <w:spacing w:after="0" w:line="240" w:lineRule="auto"/>
              <w:rPr>
                <w:rFonts w:asciiTheme="minorHAnsi" w:hAnsiTheme="minorHAnsi"/>
              </w:rPr>
            </w:pPr>
          </w:p>
          <w:p w:rsidR="001D149B" w:rsidRPr="002215C8" w:rsidRDefault="001D149B" w:rsidP="00627F2D">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656072" w:rsidRDefault="00656072">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E55" w:rsidRDefault="00EF7E55">
      <w:pPr>
        <w:spacing w:after="0" w:line="240" w:lineRule="auto"/>
      </w:pPr>
      <w:r>
        <w:separator/>
      </w:r>
    </w:p>
  </w:endnote>
  <w:endnote w:type="continuationSeparator" w:id="0">
    <w:p w:rsidR="00EF7E55" w:rsidRDefault="00EF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E55" w:rsidRDefault="00EF7E55">
      <w:pPr>
        <w:spacing w:after="0" w:line="240" w:lineRule="auto"/>
      </w:pPr>
      <w:r>
        <w:separator/>
      </w:r>
    </w:p>
  </w:footnote>
  <w:footnote w:type="continuationSeparator" w:id="0">
    <w:p w:rsidR="00EF7E55" w:rsidRDefault="00EF7E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E1A15" w:rsidRPr="003E1A15">
      <w:rPr>
        <w:b/>
        <w:noProof/>
      </w:rPr>
      <w:t>15</w:t>
    </w:r>
    <w:r>
      <w:rPr>
        <w:b/>
        <w:noProof/>
      </w:rPr>
      <w:fldChar w:fldCharType="end"/>
    </w:r>
  </w:p>
  <w:p w:rsidR="00B6022E" w:rsidRDefault="00B602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2E" w:rsidRDefault="00B60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51C"/>
    <w:multiLevelType w:val="hybridMultilevel"/>
    <w:tmpl w:val="F2DEAED8"/>
    <w:lvl w:ilvl="0" w:tplc="4766A7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043EB0"/>
    <w:multiLevelType w:val="hybridMultilevel"/>
    <w:tmpl w:val="5E96FA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1A28A5"/>
    <w:multiLevelType w:val="hybridMultilevel"/>
    <w:tmpl w:val="151E9F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6B8338D"/>
    <w:multiLevelType w:val="hybridMultilevel"/>
    <w:tmpl w:val="82046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06703F"/>
    <w:multiLevelType w:val="hybridMultilevel"/>
    <w:tmpl w:val="DE9492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FC073B"/>
    <w:multiLevelType w:val="hybridMultilevel"/>
    <w:tmpl w:val="F2DEAED8"/>
    <w:lvl w:ilvl="0" w:tplc="4766A7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9683EA9"/>
    <w:multiLevelType w:val="hybridMultilevel"/>
    <w:tmpl w:val="5A56E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D53AEA"/>
    <w:multiLevelType w:val="hybridMultilevel"/>
    <w:tmpl w:val="AB929150"/>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nsid w:val="33F61E1A"/>
    <w:multiLevelType w:val="hybridMultilevel"/>
    <w:tmpl w:val="E43AFFF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4">
    <w:nsid w:val="36E938F4"/>
    <w:multiLevelType w:val="hybridMultilevel"/>
    <w:tmpl w:val="2D3A9802"/>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561A85"/>
    <w:multiLevelType w:val="hybridMultilevel"/>
    <w:tmpl w:val="3B940BA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nsid w:val="3BD348BC"/>
    <w:multiLevelType w:val="hybridMultilevel"/>
    <w:tmpl w:val="434AFF2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B716F00"/>
    <w:multiLevelType w:val="hybridMultilevel"/>
    <w:tmpl w:val="660C7282"/>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nsid w:val="4D684BF8"/>
    <w:multiLevelType w:val="hybridMultilevel"/>
    <w:tmpl w:val="F2DEAED8"/>
    <w:lvl w:ilvl="0" w:tplc="4766A7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E483BBB"/>
    <w:multiLevelType w:val="hybridMultilevel"/>
    <w:tmpl w:val="7C20755C"/>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7">
    <w:nsid w:val="5F521D65"/>
    <w:multiLevelType w:val="hybridMultilevel"/>
    <w:tmpl w:val="BB2068CE"/>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8">
    <w:nsid w:val="67E3350C"/>
    <w:multiLevelType w:val="hybridMultilevel"/>
    <w:tmpl w:val="761214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4455E46"/>
    <w:multiLevelType w:val="hybridMultilevel"/>
    <w:tmpl w:val="F0FCA994"/>
    <w:lvl w:ilvl="0" w:tplc="0809000B">
      <w:start w:val="1"/>
      <w:numFmt w:val="bullet"/>
      <w:lvlText w:val=""/>
      <w:lvlJc w:val="left"/>
      <w:pPr>
        <w:ind w:left="723" w:hanging="360"/>
      </w:pPr>
      <w:rPr>
        <w:rFonts w:ascii="Wingdings" w:hAnsi="Wingdings"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A026A6F"/>
    <w:multiLevelType w:val="hybridMultilevel"/>
    <w:tmpl w:val="082E0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1"/>
  </w:num>
  <w:num w:numId="6">
    <w:abstractNumId w:val="8"/>
  </w:num>
  <w:num w:numId="7">
    <w:abstractNumId w:val="4"/>
  </w:num>
  <w:num w:numId="8">
    <w:abstractNumId w:val="17"/>
  </w:num>
  <w:num w:numId="9">
    <w:abstractNumId w:val="29"/>
  </w:num>
  <w:num w:numId="10">
    <w:abstractNumId w:val="11"/>
  </w:num>
  <w:num w:numId="11">
    <w:abstractNumId w:val="20"/>
  </w:num>
  <w:num w:numId="12">
    <w:abstractNumId w:val="33"/>
    <w:lvlOverride w:ilvl="0">
      <w:startOverride w:val="1"/>
    </w:lvlOverride>
  </w:num>
  <w:num w:numId="13">
    <w:abstractNumId w:val="21"/>
    <w:lvlOverride w:ilvl="0">
      <w:startOverride w:val="1"/>
    </w:lvlOverride>
  </w:num>
  <w:num w:numId="14">
    <w:abstractNumId w:val="31"/>
  </w:num>
  <w:num w:numId="15">
    <w:abstractNumId w:val="5"/>
  </w:num>
  <w:num w:numId="16">
    <w:abstractNumId w:val="9"/>
  </w:num>
  <w:num w:numId="17">
    <w:abstractNumId w:val="3"/>
  </w:num>
  <w:num w:numId="18">
    <w:abstractNumId w:val="28"/>
  </w:num>
  <w:num w:numId="19">
    <w:abstractNumId w:val="6"/>
  </w:num>
  <w:num w:numId="20">
    <w:abstractNumId w:val="22"/>
  </w:num>
  <w:num w:numId="21">
    <w:abstractNumId w:val="10"/>
  </w:num>
  <w:num w:numId="22">
    <w:abstractNumId w:val="2"/>
  </w:num>
  <w:num w:numId="23">
    <w:abstractNumId w:val="13"/>
  </w:num>
  <w:num w:numId="24">
    <w:abstractNumId w:val="27"/>
  </w:num>
  <w:num w:numId="25">
    <w:abstractNumId w:val="18"/>
  </w:num>
  <w:num w:numId="26">
    <w:abstractNumId w:val="32"/>
  </w:num>
  <w:num w:numId="27">
    <w:abstractNumId w:val="26"/>
  </w:num>
  <w:num w:numId="28">
    <w:abstractNumId w:val="7"/>
  </w:num>
  <w:num w:numId="29">
    <w:abstractNumId w:val="14"/>
  </w:num>
  <w:num w:numId="30">
    <w:abstractNumId w:val="19"/>
  </w:num>
  <w:num w:numId="31">
    <w:abstractNumId w:val="30"/>
  </w:num>
  <w:num w:numId="32">
    <w:abstractNumId w:val="12"/>
  </w:num>
  <w:num w:numId="33">
    <w:abstractNumId w:val="0"/>
  </w:num>
  <w:num w:numId="34">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1NjIyNzY1NzMxNDNQ0lEKTi0uzszPAykwrgUAE1LW5iwAAAA="/>
  </w:docVars>
  <w:rsids>
    <w:rsidRoot w:val="00E9364D"/>
    <w:rsid w:val="00020B47"/>
    <w:rsid w:val="000A65D0"/>
    <w:rsid w:val="0010131C"/>
    <w:rsid w:val="0010185E"/>
    <w:rsid w:val="00172632"/>
    <w:rsid w:val="001D149B"/>
    <w:rsid w:val="00211044"/>
    <w:rsid w:val="0021795F"/>
    <w:rsid w:val="00287617"/>
    <w:rsid w:val="003E1A15"/>
    <w:rsid w:val="004B0498"/>
    <w:rsid w:val="004C3377"/>
    <w:rsid w:val="005405D1"/>
    <w:rsid w:val="00656072"/>
    <w:rsid w:val="006F1583"/>
    <w:rsid w:val="00725639"/>
    <w:rsid w:val="007D726B"/>
    <w:rsid w:val="008079DE"/>
    <w:rsid w:val="00866603"/>
    <w:rsid w:val="008B4CA1"/>
    <w:rsid w:val="008F2DB5"/>
    <w:rsid w:val="008F4359"/>
    <w:rsid w:val="009154F7"/>
    <w:rsid w:val="009A2555"/>
    <w:rsid w:val="009D367B"/>
    <w:rsid w:val="00AA1B3E"/>
    <w:rsid w:val="00B1745D"/>
    <w:rsid w:val="00B21ACC"/>
    <w:rsid w:val="00B6022E"/>
    <w:rsid w:val="00B837C9"/>
    <w:rsid w:val="00C71D6B"/>
    <w:rsid w:val="00CD6C18"/>
    <w:rsid w:val="00D46570"/>
    <w:rsid w:val="00D7018F"/>
    <w:rsid w:val="00DC5D7E"/>
    <w:rsid w:val="00DF7615"/>
    <w:rsid w:val="00E721EF"/>
    <w:rsid w:val="00E9364D"/>
    <w:rsid w:val="00EC29D9"/>
    <w:rsid w:val="00EF7E55"/>
    <w:rsid w:val="00F10E0F"/>
    <w:rsid w:val="00FC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3465</Words>
  <Characters>19754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cp:revision>
  <dcterms:created xsi:type="dcterms:W3CDTF">2016-10-27T13:02:00Z</dcterms:created>
  <dcterms:modified xsi:type="dcterms:W3CDTF">2016-10-27T13:02:00Z</dcterms:modified>
</cp:coreProperties>
</file>